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8C140E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E519D2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марта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E519D2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145-рП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97BFD" w:rsidRDefault="00A97BFD">
      <w:pPr>
        <w:widowControl/>
        <w:rPr>
          <w:sz w:val="28"/>
        </w:rPr>
      </w:pPr>
    </w:p>
    <w:p w:rsidR="008C140E" w:rsidRDefault="008C140E" w:rsidP="00447BEE">
      <w:pPr>
        <w:pStyle w:val="1"/>
        <w:spacing w:line="257" w:lineRule="auto"/>
        <w:jc w:val="center"/>
        <w:rPr>
          <w:b/>
          <w:bCs/>
          <w:sz w:val="28"/>
          <w:szCs w:val="28"/>
        </w:rPr>
      </w:pPr>
      <w:r w:rsidRPr="000778A9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субботника по благоустройству и </w:t>
      </w:r>
      <w:r>
        <w:rPr>
          <w:b/>
          <w:bCs/>
          <w:sz w:val="28"/>
          <w:szCs w:val="28"/>
        </w:rPr>
        <w:br/>
        <w:t xml:space="preserve">санитарной очистке населенных пунктов </w:t>
      </w:r>
      <w:r w:rsidRPr="000778A9">
        <w:rPr>
          <w:b/>
          <w:bCs/>
          <w:sz w:val="28"/>
          <w:szCs w:val="28"/>
        </w:rPr>
        <w:t xml:space="preserve"> </w:t>
      </w:r>
    </w:p>
    <w:p w:rsidR="008C140E" w:rsidRPr="00A97BFD" w:rsidRDefault="008C140E" w:rsidP="00447BEE">
      <w:pPr>
        <w:spacing w:line="257" w:lineRule="auto"/>
        <w:rPr>
          <w:sz w:val="28"/>
          <w:szCs w:val="28"/>
        </w:rPr>
      </w:pPr>
    </w:p>
    <w:p w:rsidR="008C140E" w:rsidRPr="008C140E" w:rsidRDefault="008C140E" w:rsidP="00447BEE">
      <w:pPr>
        <w:spacing w:line="257" w:lineRule="auto"/>
        <w:rPr>
          <w:sz w:val="28"/>
          <w:szCs w:val="28"/>
        </w:rPr>
      </w:pPr>
    </w:p>
    <w:p w:rsidR="008C140E" w:rsidRDefault="008C140E" w:rsidP="00447BEE">
      <w:pPr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6B2204">
        <w:rPr>
          <w:sz w:val="28"/>
          <w:szCs w:val="28"/>
        </w:rPr>
        <w:t xml:space="preserve">Законом Пензенской области от 22.12.2005 </w:t>
      </w:r>
      <w:r>
        <w:rPr>
          <w:sz w:val="28"/>
          <w:szCs w:val="28"/>
        </w:rPr>
        <w:t>№</w:t>
      </w:r>
      <w:r w:rsidRPr="006B2204">
        <w:rPr>
          <w:sz w:val="28"/>
          <w:szCs w:val="28"/>
        </w:rPr>
        <w:t xml:space="preserve"> 906-ЗПО </w:t>
      </w:r>
      <w:r>
        <w:rPr>
          <w:sz w:val="28"/>
          <w:szCs w:val="28"/>
        </w:rPr>
        <w:t>"</w:t>
      </w:r>
      <w:r w:rsidRPr="006B2204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"</w:t>
      </w:r>
      <w:r w:rsidRPr="006B2204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: </w:t>
      </w:r>
    </w:p>
    <w:p w:rsidR="008C140E" w:rsidRPr="006B2204" w:rsidRDefault="008C140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  <w:r w:rsidRPr="006B2204">
        <w:rPr>
          <w:sz w:val="28"/>
          <w:szCs w:val="28"/>
        </w:rPr>
        <w:t>1.</w:t>
      </w:r>
      <w:r w:rsidRPr="00AE20C5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на территории Пензенской области с 31 марта по 28 апреля 2018 года месячник по благоустройству и санитарной очистке населенных пунктов, объявив 28 апреля 2018 года субботником по благоустройству и санитарной очистке населенных пунктов.</w:t>
      </w:r>
      <w:r w:rsidR="00447BEE">
        <w:rPr>
          <w:sz w:val="28"/>
          <w:szCs w:val="28"/>
        </w:rPr>
        <w:t xml:space="preserve"> </w:t>
      </w:r>
    </w:p>
    <w:p w:rsidR="008C140E" w:rsidRDefault="00447BE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C140E">
        <w:rPr>
          <w:sz w:val="28"/>
          <w:szCs w:val="28"/>
        </w:rPr>
        <w:t xml:space="preserve">Должностным лицам органов государственной власти Пензенской </w:t>
      </w:r>
      <w:r w:rsidR="008C140E" w:rsidRPr="008C140E">
        <w:rPr>
          <w:spacing w:val="-8"/>
          <w:sz w:val="28"/>
          <w:szCs w:val="28"/>
        </w:rPr>
        <w:t xml:space="preserve">области организовать </w:t>
      </w:r>
      <w:proofErr w:type="gramStart"/>
      <w:r w:rsidR="008C140E" w:rsidRPr="008C140E">
        <w:rPr>
          <w:spacing w:val="-8"/>
          <w:sz w:val="28"/>
          <w:szCs w:val="28"/>
        </w:rPr>
        <w:t>контроль за</w:t>
      </w:r>
      <w:proofErr w:type="gramEnd"/>
      <w:r w:rsidR="008C140E" w:rsidRPr="008C140E">
        <w:rPr>
          <w:spacing w:val="-8"/>
          <w:sz w:val="28"/>
          <w:szCs w:val="28"/>
        </w:rPr>
        <w:t xml:space="preserve"> ходом проведения субботника по благоустройству</w:t>
      </w:r>
      <w:r w:rsidR="008C140E" w:rsidRPr="0027753B">
        <w:rPr>
          <w:sz w:val="28"/>
          <w:szCs w:val="28"/>
        </w:rPr>
        <w:t xml:space="preserve"> и санитарной очистке населенных пунктов</w:t>
      </w:r>
      <w:r w:rsidR="008C140E">
        <w:rPr>
          <w:sz w:val="28"/>
          <w:szCs w:val="28"/>
        </w:rPr>
        <w:t xml:space="preserve"> с выездом в курируемые муниципальные образования в соответствии с распоряжением Губернатора Пензенской области от 17.11.2011 № 415-р (с </w:t>
      </w:r>
      <w:r w:rsidR="008C140E" w:rsidRPr="003F0D1E">
        <w:rPr>
          <w:sz w:val="28"/>
          <w:szCs w:val="28"/>
        </w:rPr>
        <w:t>последующими изменениями)</w:t>
      </w:r>
      <w:r w:rsidR="008C140E">
        <w:rPr>
          <w:sz w:val="28"/>
          <w:szCs w:val="28"/>
        </w:rPr>
        <w:t xml:space="preserve">. </w:t>
      </w:r>
    </w:p>
    <w:p w:rsidR="008C140E" w:rsidRDefault="008C140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B2204">
        <w:rPr>
          <w:sz w:val="28"/>
          <w:szCs w:val="28"/>
        </w:rPr>
        <w:t>.</w:t>
      </w:r>
      <w:r w:rsidR="00447BEE">
        <w:rPr>
          <w:sz w:val="28"/>
          <w:szCs w:val="28"/>
        </w:rPr>
        <w:t> </w:t>
      </w:r>
      <w:r>
        <w:rPr>
          <w:sz w:val="28"/>
          <w:szCs w:val="28"/>
        </w:rPr>
        <w:t>Рекомендовать руководителям органов местного самоуправления муниципальных образований Пензенской области, руководителям предприятий и организаций, независимо от организационно-правовой формы:</w:t>
      </w:r>
    </w:p>
    <w:p w:rsidR="008C140E" w:rsidRDefault="008C140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провести разъяснительную работу среди населения и коллективов предприятий и организаций,</w:t>
      </w:r>
      <w:r w:rsidRPr="003F0D1E">
        <w:rPr>
          <w:sz w:val="28"/>
          <w:szCs w:val="28"/>
        </w:rPr>
        <w:t xml:space="preserve"> независимо от организационно-правовой формы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о целях и задачах субботника по благоустройству;</w:t>
      </w:r>
    </w:p>
    <w:p w:rsidR="008C140E" w:rsidRDefault="008C140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организовать население и коллективы предприятий и организаций </w:t>
      </w:r>
      <w:r>
        <w:rPr>
          <w:sz w:val="28"/>
          <w:szCs w:val="28"/>
        </w:rPr>
        <w:br/>
        <w:t>на проведение субботника;</w:t>
      </w:r>
    </w:p>
    <w:p w:rsidR="008C140E" w:rsidRDefault="008C140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обеспечить проведение работ по санитарной очистке лесопарковых зон и мест массового отдыха населения;</w:t>
      </w:r>
    </w:p>
    <w:p w:rsidR="008C140E" w:rsidRDefault="008C140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</w:t>
      </w:r>
      <w:r w:rsidRPr="008C140E">
        <w:rPr>
          <w:spacing w:val="-8"/>
          <w:sz w:val="28"/>
          <w:szCs w:val="28"/>
        </w:rPr>
        <w:t>организовать мероприятия по высадке зеленых насаждений, удалению</w:t>
      </w:r>
      <w:r>
        <w:rPr>
          <w:sz w:val="28"/>
          <w:szCs w:val="28"/>
        </w:rPr>
        <w:t xml:space="preserve"> сухостоя.</w:t>
      </w:r>
    </w:p>
    <w:p w:rsidR="00447BEE" w:rsidRDefault="00447BE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</w:p>
    <w:p w:rsidR="00447BEE" w:rsidRPr="006B2204" w:rsidRDefault="00447BEE" w:rsidP="00447BEE">
      <w:pPr>
        <w:widowControl/>
        <w:spacing w:line="257" w:lineRule="auto"/>
        <w:ind w:firstLine="709"/>
        <w:jc w:val="both"/>
        <w:rPr>
          <w:sz w:val="28"/>
          <w:szCs w:val="28"/>
        </w:rPr>
      </w:pPr>
    </w:p>
    <w:p w:rsidR="008C140E" w:rsidRDefault="008C140E" w:rsidP="002C6E75">
      <w:pPr>
        <w:widowControl/>
        <w:spacing w:line="257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5F035B">
        <w:rPr>
          <w:sz w:val="28"/>
          <w:szCs w:val="28"/>
        </w:rPr>
        <w:t>.</w:t>
      </w:r>
      <w:r w:rsidR="00A97BFD">
        <w:rPr>
          <w:sz w:val="28"/>
          <w:szCs w:val="28"/>
        </w:rPr>
        <w:t> </w:t>
      </w:r>
      <w:r w:rsidR="00A97BFD" w:rsidRPr="00A97BFD">
        <w:rPr>
          <w:color w:val="000000"/>
          <w:spacing w:val="-4"/>
          <w:sz w:val="28"/>
          <w:szCs w:val="28"/>
        </w:rPr>
        <w:t>Настоящее распоряжение опубликовать в газете "Пензенские губернские</w:t>
      </w:r>
      <w:r w:rsidR="00A97BFD" w:rsidRPr="00A815AF">
        <w:rPr>
          <w:color w:val="000000"/>
          <w:sz w:val="28"/>
          <w:szCs w:val="28"/>
        </w:rPr>
        <w:t xml:space="preserve"> ведомости</w:t>
      </w:r>
      <w:r w:rsidR="00A97BFD">
        <w:rPr>
          <w:color w:val="000000"/>
          <w:sz w:val="28"/>
          <w:szCs w:val="28"/>
        </w:rPr>
        <w:t>"</w:t>
      </w:r>
      <w:r w:rsidR="00A97BFD" w:rsidRPr="00A815AF">
        <w:rPr>
          <w:color w:val="000000"/>
          <w:sz w:val="28"/>
          <w:szCs w:val="28"/>
        </w:rPr>
        <w:t xml:space="preserve"> и разместить (опубликовать) на официальном сайте </w:t>
      </w:r>
      <w:r w:rsidR="00A97BFD" w:rsidRPr="00CF4E8E">
        <w:rPr>
          <w:color w:val="000000"/>
          <w:spacing w:val="-4"/>
          <w:sz w:val="28"/>
          <w:szCs w:val="28"/>
        </w:rPr>
        <w:t>Правительства Пензенской области в информационно-телекоммуникационной</w:t>
      </w:r>
      <w:r w:rsidR="00A97BFD" w:rsidRPr="00A815AF">
        <w:rPr>
          <w:color w:val="000000"/>
          <w:sz w:val="28"/>
          <w:szCs w:val="28"/>
        </w:rPr>
        <w:t xml:space="preserve"> сети </w:t>
      </w:r>
      <w:r w:rsidR="00A97BFD">
        <w:rPr>
          <w:color w:val="000000"/>
          <w:sz w:val="28"/>
          <w:szCs w:val="28"/>
        </w:rPr>
        <w:t>"</w:t>
      </w:r>
      <w:r w:rsidR="00A97BFD" w:rsidRPr="00A815AF">
        <w:rPr>
          <w:color w:val="000000"/>
          <w:sz w:val="28"/>
          <w:szCs w:val="28"/>
        </w:rPr>
        <w:t>Интернет</w:t>
      </w:r>
      <w:r w:rsidR="00A97BFD">
        <w:rPr>
          <w:color w:val="000000"/>
          <w:sz w:val="28"/>
          <w:szCs w:val="28"/>
        </w:rPr>
        <w:t>"</w:t>
      </w:r>
      <w:r w:rsidR="00A97BFD" w:rsidRPr="00A815AF">
        <w:rPr>
          <w:color w:val="000000"/>
          <w:sz w:val="28"/>
          <w:szCs w:val="28"/>
        </w:rPr>
        <w:t>.</w:t>
      </w:r>
    </w:p>
    <w:p w:rsidR="008C140E" w:rsidRPr="005F035B" w:rsidRDefault="008C140E" w:rsidP="002C6E75">
      <w:pPr>
        <w:widowControl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7BEE">
        <w:rPr>
          <w:sz w:val="28"/>
          <w:szCs w:val="28"/>
        </w:rPr>
        <w:t>. </w:t>
      </w:r>
      <w:proofErr w:type="gramStart"/>
      <w:r w:rsidRPr="005F035B">
        <w:rPr>
          <w:sz w:val="28"/>
          <w:szCs w:val="28"/>
        </w:rPr>
        <w:t>Контроль за</w:t>
      </w:r>
      <w:proofErr w:type="gramEnd"/>
      <w:r w:rsidRPr="005F035B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распоряжения</w:t>
      </w:r>
      <w:r w:rsidRPr="005F035B">
        <w:rPr>
          <w:sz w:val="28"/>
          <w:szCs w:val="28"/>
        </w:rPr>
        <w:t xml:space="preserve"> возложить </w:t>
      </w:r>
      <w:r>
        <w:rPr>
          <w:sz w:val="28"/>
          <w:szCs w:val="28"/>
        </w:rPr>
        <w:br/>
      </w:r>
      <w:r w:rsidRPr="008C140E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Pr="005F035B">
        <w:rPr>
          <w:sz w:val="28"/>
          <w:szCs w:val="28"/>
        </w:rPr>
        <w:t xml:space="preserve"> вопросы в области формирования и реализации государственной политики жилищно-коммунального хозяйства</w:t>
      </w:r>
      <w:r>
        <w:rPr>
          <w:sz w:val="28"/>
          <w:szCs w:val="28"/>
        </w:rPr>
        <w:t xml:space="preserve">. 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210"/>
      </w:tblGrid>
      <w:tr w:rsidR="009E2586" w:rsidTr="008C140E">
        <w:tc>
          <w:tcPr>
            <w:tcW w:w="4644" w:type="dxa"/>
          </w:tcPr>
          <w:p w:rsidR="009E2586" w:rsidRDefault="008C140E" w:rsidP="008C140E">
            <w:pPr>
              <w:widowControl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обязанности </w:t>
            </w:r>
            <w:r w:rsidR="009E2586">
              <w:rPr>
                <w:sz w:val="28"/>
              </w:rPr>
              <w:t>Губернатор</w:t>
            </w:r>
            <w:r>
              <w:rPr>
                <w:sz w:val="28"/>
              </w:rPr>
              <w:t xml:space="preserve">а </w:t>
            </w:r>
            <w:r w:rsidR="009E2586">
              <w:rPr>
                <w:sz w:val="28"/>
              </w:rPr>
              <w:t>Пензенской области</w:t>
            </w:r>
          </w:p>
        </w:tc>
        <w:tc>
          <w:tcPr>
            <w:tcW w:w="5210" w:type="dxa"/>
          </w:tcPr>
          <w:p w:rsidR="009E2586" w:rsidRDefault="009E2586" w:rsidP="009E2586">
            <w:pPr>
              <w:widowControl/>
              <w:jc w:val="right"/>
              <w:rPr>
                <w:sz w:val="28"/>
              </w:rPr>
            </w:pPr>
          </w:p>
          <w:p w:rsidR="009E2586" w:rsidRDefault="00E519D2" w:rsidP="00E519D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C140E">
              <w:rPr>
                <w:sz w:val="28"/>
              </w:rPr>
              <w:t>Н.П. Симонов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sectPr w:rsidR="00A30EAE" w:rsidSect="00447BEE">
      <w:headerReference w:type="default" r:id="rId8"/>
      <w:footerReference w:type="default" r:id="rId9"/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EF" w:rsidRDefault="002905EF">
      <w:r>
        <w:separator/>
      </w:r>
    </w:p>
  </w:endnote>
  <w:endnote w:type="continuationSeparator" w:id="0">
    <w:p w:rsidR="002905EF" w:rsidRDefault="0029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17A9E">
      <w:rPr>
        <w:noProof/>
        <w:sz w:val="16"/>
      </w:rPr>
      <w:t>c:\documents and settings\markeeva_mv\рабочий стол\145-рп.docx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EF" w:rsidRDefault="002905EF">
      <w:r>
        <w:separator/>
      </w:r>
    </w:p>
  </w:footnote>
  <w:footnote w:type="continuationSeparator" w:id="0">
    <w:p w:rsidR="002905EF" w:rsidRDefault="00290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074780"/>
      <w:docPartObj>
        <w:docPartGallery w:val="Page Numbers (Top of Page)"/>
        <w:docPartUnique/>
      </w:docPartObj>
    </w:sdtPr>
    <w:sdtEndPr/>
    <w:sdtContent>
      <w:p w:rsidR="00447BEE" w:rsidRDefault="00447B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A9E">
          <w:rPr>
            <w:noProof/>
          </w:rPr>
          <w:t>2</w:t>
        </w:r>
        <w:r>
          <w:fldChar w:fldCharType="end"/>
        </w:r>
      </w:p>
    </w:sdtContent>
  </w:sdt>
  <w:p w:rsidR="00447BEE" w:rsidRDefault="00447B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0E"/>
    <w:rsid w:val="000E449A"/>
    <w:rsid w:val="0022252C"/>
    <w:rsid w:val="0024392F"/>
    <w:rsid w:val="00286669"/>
    <w:rsid w:val="002905EF"/>
    <w:rsid w:val="002C6E75"/>
    <w:rsid w:val="002F70DB"/>
    <w:rsid w:val="00447BEE"/>
    <w:rsid w:val="00452D06"/>
    <w:rsid w:val="00546F8E"/>
    <w:rsid w:val="00627542"/>
    <w:rsid w:val="00691DCD"/>
    <w:rsid w:val="006C566C"/>
    <w:rsid w:val="006D6CAA"/>
    <w:rsid w:val="00854596"/>
    <w:rsid w:val="008C140E"/>
    <w:rsid w:val="009E2586"/>
    <w:rsid w:val="009F6666"/>
    <w:rsid w:val="00A21577"/>
    <w:rsid w:val="00A30EAE"/>
    <w:rsid w:val="00A97BFD"/>
    <w:rsid w:val="00B30EC6"/>
    <w:rsid w:val="00CC0AFB"/>
    <w:rsid w:val="00D17A9E"/>
    <w:rsid w:val="00D45015"/>
    <w:rsid w:val="00E519D2"/>
    <w:rsid w:val="00E73E8F"/>
    <w:rsid w:val="00F565F7"/>
    <w:rsid w:val="00F713C3"/>
    <w:rsid w:val="00FB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447BEE"/>
  </w:style>
  <w:style w:type="paragraph" w:styleId="a7">
    <w:name w:val="Balloon Text"/>
    <w:basedOn w:val="a"/>
    <w:link w:val="a8"/>
    <w:rsid w:val="00A215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1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447BEE"/>
  </w:style>
  <w:style w:type="paragraph" w:styleId="a7">
    <w:name w:val="Balloon Text"/>
    <w:basedOn w:val="a"/>
    <w:link w:val="a8"/>
    <w:rsid w:val="00A215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1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Маркеева М.В.</cp:lastModifiedBy>
  <cp:revision>5</cp:revision>
  <cp:lastPrinted>2018-04-02T06:04:00Z</cp:lastPrinted>
  <dcterms:created xsi:type="dcterms:W3CDTF">2018-03-29T10:34:00Z</dcterms:created>
  <dcterms:modified xsi:type="dcterms:W3CDTF">2018-04-02T06:04:00Z</dcterms:modified>
</cp:coreProperties>
</file>