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7BEC4" w14:textId="77777777" w:rsidR="00DE0342" w:rsidRPr="00DE0342" w:rsidRDefault="00DE0342" w:rsidP="00DE0342">
      <w:pPr>
        <w:jc w:val="right"/>
        <w:rPr>
          <w:b/>
          <w:sz w:val="24"/>
          <w:szCs w:val="24"/>
        </w:rPr>
      </w:pPr>
      <w:r w:rsidRPr="00DE0342">
        <w:rPr>
          <w:b/>
          <w:sz w:val="24"/>
          <w:szCs w:val="24"/>
        </w:rPr>
        <w:t>УТВЕРЖДАЮ:</w:t>
      </w:r>
    </w:p>
    <w:p w14:paraId="795E4E8D" w14:textId="77777777" w:rsidR="00DE0342" w:rsidRPr="00DE0342" w:rsidRDefault="00DE0342" w:rsidP="00DE0342">
      <w:pPr>
        <w:ind w:left="4248"/>
        <w:jc w:val="right"/>
        <w:rPr>
          <w:b/>
          <w:sz w:val="24"/>
          <w:szCs w:val="24"/>
        </w:rPr>
      </w:pPr>
      <w:r w:rsidRPr="00DE0342">
        <w:rPr>
          <w:b/>
          <w:sz w:val="24"/>
          <w:szCs w:val="24"/>
        </w:rPr>
        <w:t>Первый заместитель Министра жилищно-коммунального хозяйства и гражданской защиты населения Пензенской области</w:t>
      </w:r>
    </w:p>
    <w:p w14:paraId="31F85FE6" w14:textId="77777777" w:rsidR="00DE0342" w:rsidRPr="00DE0342" w:rsidRDefault="00DE0342" w:rsidP="00DE0342">
      <w:pPr>
        <w:jc w:val="right"/>
        <w:rPr>
          <w:b/>
          <w:sz w:val="24"/>
          <w:szCs w:val="24"/>
        </w:rPr>
      </w:pPr>
    </w:p>
    <w:p w14:paraId="2083CAF4" w14:textId="77777777" w:rsidR="00DE0342" w:rsidRPr="00DE0342" w:rsidRDefault="00DE0342" w:rsidP="00DE0342">
      <w:pPr>
        <w:jc w:val="right"/>
        <w:rPr>
          <w:sz w:val="24"/>
          <w:szCs w:val="24"/>
        </w:rPr>
      </w:pPr>
      <w:r w:rsidRPr="00DE0342">
        <w:rPr>
          <w:b/>
          <w:sz w:val="24"/>
          <w:szCs w:val="24"/>
        </w:rPr>
        <w:tab/>
      </w:r>
      <w:r w:rsidRPr="00DE0342">
        <w:rPr>
          <w:b/>
          <w:sz w:val="24"/>
          <w:szCs w:val="24"/>
        </w:rPr>
        <w:tab/>
      </w:r>
      <w:r w:rsidRPr="00DE0342">
        <w:rPr>
          <w:b/>
          <w:sz w:val="24"/>
          <w:szCs w:val="24"/>
        </w:rPr>
        <w:tab/>
      </w:r>
      <w:r w:rsidRPr="00DE0342">
        <w:rPr>
          <w:b/>
          <w:sz w:val="24"/>
          <w:szCs w:val="24"/>
        </w:rPr>
        <w:tab/>
      </w:r>
      <w:r w:rsidRPr="00DE0342">
        <w:rPr>
          <w:b/>
          <w:sz w:val="24"/>
          <w:szCs w:val="24"/>
        </w:rPr>
        <w:tab/>
      </w:r>
      <w:r w:rsidRPr="00DE0342">
        <w:rPr>
          <w:sz w:val="24"/>
          <w:szCs w:val="24"/>
        </w:rPr>
        <w:t>__________________________</w:t>
      </w:r>
      <w:r w:rsidRPr="00DE0342">
        <w:rPr>
          <w:b/>
          <w:sz w:val="24"/>
          <w:szCs w:val="24"/>
        </w:rPr>
        <w:t>Д.И. Сагайдачный</w:t>
      </w:r>
    </w:p>
    <w:p w14:paraId="7B0DC8A8" w14:textId="77777777" w:rsidR="00DE0342" w:rsidRPr="00DE0342" w:rsidRDefault="00DE0342" w:rsidP="00DE0342">
      <w:pPr>
        <w:rPr>
          <w:b/>
          <w:sz w:val="24"/>
          <w:szCs w:val="24"/>
        </w:rPr>
      </w:pPr>
    </w:p>
    <w:p w14:paraId="5AD7C2F3" w14:textId="0CAF96D8" w:rsidR="00DE0342" w:rsidRPr="00DE0342" w:rsidRDefault="00DE0342" w:rsidP="00DE0342">
      <w:pPr>
        <w:jc w:val="center"/>
        <w:rPr>
          <w:b/>
          <w:sz w:val="24"/>
          <w:szCs w:val="24"/>
        </w:rPr>
      </w:pPr>
      <w:r w:rsidRPr="00DE0342">
        <w:rPr>
          <w:b/>
          <w:sz w:val="24"/>
          <w:szCs w:val="24"/>
        </w:rPr>
        <w:t xml:space="preserve">Протокол № </w:t>
      </w:r>
      <w:r w:rsidR="00D64CB9">
        <w:rPr>
          <w:b/>
          <w:sz w:val="24"/>
          <w:szCs w:val="24"/>
        </w:rPr>
        <w:t>77</w:t>
      </w:r>
    </w:p>
    <w:p w14:paraId="225ED01A" w14:textId="77777777" w:rsidR="00DE0342" w:rsidRPr="00DE0342" w:rsidRDefault="00DE0342" w:rsidP="00DE0342">
      <w:pPr>
        <w:ind w:left="708"/>
        <w:jc w:val="center"/>
        <w:rPr>
          <w:b/>
          <w:sz w:val="24"/>
          <w:szCs w:val="24"/>
        </w:rPr>
      </w:pPr>
      <w:r w:rsidRPr="00DE0342">
        <w:rPr>
          <w:b/>
          <w:sz w:val="24"/>
          <w:szCs w:val="24"/>
        </w:rPr>
        <w:t xml:space="preserve">заседания Правления Министерства жилищно-коммунального хозяйства </w:t>
      </w:r>
    </w:p>
    <w:p w14:paraId="2A623789" w14:textId="77777777" w:rsidR="00DE0342" w:rsidRPr="00DE0342" w:rsidRDefault="00DE0342" w:rsidP="00DE0342">
      <w:pPr>
        <w:ind w:left="708"/>
        <w:jc w:val="center"/>
        <w:rPr>
          <w:b/>
          <w:sz w:val="24"/>
          <w:szCs w:val="24"/>
        </w:rPr>
      </w:pPr>
      <w:r w:rsidRPr="00DE0342">
        <w:rPr>
          <w:b/>
          <w:sz w:val="24"/>
          <w:szCs w:val="24"/>
        </w:rPr>
        <w:t>и гражданской защиты населения Пензенской области</w:t>
      </w:r>
    </w:p>
    <w:p w14:paraId="14F93E31" w14:textId="77777777" w:rsidR="00DE0342" w:rsidRPr="00DE0342" w:rsidRDefault="00DE0342" w:rsidP="00DE0342">
      <w:pPr>
        <w:tabs>
          <w:tab w:val="left" w:pos="0"/>
          <w:tab w:val="left" w:pos="567"/>
        </w:tabs>
        <w:jc w:val="center"/>
        <w:rPr>
          <w:sz w:val="24"/>
          <w:szCs w:val="24"/>
        </w:rPr>
      </w:pPr>
    </w:p>
    <w:p w14:paraId="38D392DA" w14:textId="77777777" w:rsidR="00DE0342" w:rsidRPr="00DE0342" w:rsidRDefault="00DE0342" w:rsidP="00DE0342">
      <w:pPr>
        <w:tabs>
          <w:tab w:val="left" w:pos="0"/>
          <w:tab w:val="left" w:pos="567"/>
        </w:tabs>
        <w:rPr>
          <w:b/>
          <w:sz w:val="24"/>
          <w:szCs w:val="24"/>
        </w:rPr>
      </w:pPr>
      <w:r w:rsidRPr="00DE0342">
        <w:rPr>
          <w:b/>
          <w:sz w:val="24"/>
          <w:szCs w:val="24"/>
        </w:rPr>
        <w:t xml:space="preserve"> от 12 декабря 2024 года                                                          </w:t>
      </w:r>
      <w:r w:rsidRPr="00DE0342">
        <w:rPr>
          <w:b/>
          <w:sz w:val="24"/>
          <w:szCs w:val="24"/>
        </w:rPr>
        <w:tab/>
        <w:t xml:space="preserve">       </w:t>
      </w:r>
      <w:r w:rsidRPr="00DE0342">
        <w:rPr>
          <w:b/>
          <w:sz w:val="24"/>
          <w:szCs w:val="24"/>
        </w:rPr>
        <w:tab/>
        <w:t xml:space="preserve">                   г. Пенза</w:t>
      </w:r>
    </w:p>
    <w:tbl>
      <w:tblPr>
        <w:tblW w:w="10348" w:type="dxa"/>
        <w:tblInd w:w="108" w:type="dxa"/>
        <w:tblLook w:val="01E0" w:firstRow="1" w:lastRow="1" w:firstColumn="1" w:lastColumn="1" w:noHBand="0" w:noVBand="0"/>
      </w:tblPr>
      <w:tblGrid>
        <w:gridCol w:w="7563"/>
        <w:gridCol w:w="2785"/>
      </w:tblGrid>
      <w:tr w:rsidR="00DE0342" w:rsidRPr="00DE0342" w14:paraId="2413257D" w14:textId="77777777" w:rsidTr="00796114">
        <w:tc>
          <w:tcPr>
            <w:tcW w:w="7563" w:type="dxa"/>
            <w:vAlign w:val="center"/>
          </w:tcPr>
          <w:p w14:paraId="27B57FC0" w14:textId="77777777" w:rsidR="00DE0342" w:rsidRPr="00DE0342" w:rsidRDefault="00DE0342" w:rsidP="00796114">
            <w:pPr>
              <w:ind w:right="317"/>
              <w:rPr>
                <w:b/>
                <w:sz w:val="24"/>
                <w:szCs w:val="24"/>
              </w:rPr>
            </w:pPr>
            <w:r w:rsidRPr="00DE0342">
              <w:rPr>
                <w:b/>
                <w:sz w:val="24"/>
                <w:szCs w:val="24"/>
              </w:rPr>
              <w:t>Члены Правления</w:t>
            </w:r>
          </w:p>
          <w:p w14:paraId="78F2B852" w14:textId="77777777" w:rsidR="00DE0342" w:rsidRPr="00DE0342" w:rsidRDefault="00DE0342" w:rsidP="00796114">
            <w:pPr>
              <w:ind w:right="317"/>
              <w:rPr>
                <w:sz w:val="24"/>
                <w:szCs w:val="24"/>
              </w:rPr>
            </w:pPr>
            <w:r w:rsidRPr="00DE0342">
              <w:rPr>
                <w:sz w:val="24"/>
                <w:szCs w:val="24"/>
              </w:rPr>
              <w:t>Министр жилищно-коммунального хозяйства и гражданской защиты населения Пензенской области, Председатель Правления</w:t>
            </w:r>
          </w:p>
        </w:tc>
        <w:tc>
          <w:tcPr>
            <w:tcW w:w="2785" w:type="dxa"/>
            <w:vAlign w:val="center"/>
          </w:tcPr>
          <w:p w14:paraId="12961E40" w14:textId="77777777" w:rsidR="00DE0342" w:rsidRPr="00DE0342" w:rsidRDefault="00DE0342" w:rsidP="00796114">
            <w:pPr>
              <w:numPr>
                <w:ilvl w:val="0"/>
                <w:numId w:val="1"/>
              </w:numPr>
              <w:ind w:left="396" w:right="77" w:hanging="286"/>
              <w:jc w:val="right"/>
              <w:rPr>
                <w:sz w:val="24"/>
                <w:szCs w:val="24"/>
              </w:rPr>
            </w:pPr>
            <w:r w:rsidRPr="00DE0342">
              <w:rPr>
                <w:sz w:val="24"/>
                <w:szCs w:val="24"/>
              </w:rPr>
              <w:t>М.А. Панюхин</w:t>
            </w:r>
          </w:p>
        </w:tc>
      </w:tr>
      <w:tr w:rsidR="00DE0342" w:rsidRPr="00DE0342" w14:paraId="7B3580D1" w14:textId="77777777" w:rsidTr="00796114">
        <w:tc>
          <w:tcPr>
            <w:tcW w:w="7563" w:type="dxa"/>
            <w:vAlign w:val="center"/>
          </w:tcPr>
          <w:p w14:paraId="0D91F4A5" w14:textId="77777777" w:rsidR="00DE0342" w:rsidRPr="00DE0342" w:rsidRDefault="00DE0342" w:rsidP="00796114">
            <w:pPr>
              <w:ind w:right="317"/>
              <w:rPr>
                <w:sz w:val="24"/>
                <w:szCs w:val="24"/>
              </w:rPr>
            </w:pPr>
            <w:r w:rsidRPr="00DE0342">
              <w:rPr>
                <w:sz w:val="24"/>
                <w:szCs w:val="24"/>
              </w:rPr>
              <w:t>Первый заместитель Министра жилищно-коммунального хозяйства и гражданской защиты населения Пензенской области, Заместитель Председателя Правления</w:t>
            </w:r>
          </w:p>
        </w:tc>
        <w:tc>
          <w:tcPr>
            <w:tcW w:w="2785" w:type="dxa"/>
            <w:vAlign w:val="center"/>
          </w:tcPr>
          <w:p w14:paraId="33631551" w14:textId="77777777" w:rsidR="00DE0342" w:rsidRPr="00DE0342" w:rsidRDefault="00DE0342" w:rsidP="00796114">
            <w:pPr>
              <w:numPr>
                <w:ilvl w:val="0"/>
                <w:numId w:val="1"/>
              </w:numPr>
              <w:ind w:left="396" w:right="77" w:hanging="286"/>
              <w:jc w:val="right"/>
              <w:rPr>
                <w:sz w:val="24"/>
                <w:szCs w:val="24"/>
              </w:rPr>
            </w:pPr>
            <w:r w:rsidRPr="00DE0342">
              <w:rPr>
                <w:sz w:val="24"/>
                <w:szCs w:val="24"/>
              </w:rPr>
              <w:t>Д.И. Сагайдачный</w:t>
            </w:r>
          </w:p>
        </w:tc>
      </w:tr>
      <w:tr w:rsidR="00DE0342" w:rsidRPr="00DE0342" w14:paraId="33C6331D" w14:textId="77777777" w:rsidTr="00796114">
        <w:tc>
          <w:tcPr>
            <w:tcW w:w="7563" w:type="dxa"/>
            <w:vAlign w:val="center"/>
          </w:tcPr>
          <w:p w14:paraId="4E9BBB33" w14:textId="77777777" w:rsidR="00DE0342" w:rsidRPr="00DE0342" w:rsidRDefault="00DE0342" w:rsidP="00796114">
            <w:pPr>
              <w:ind w:right="317"/>
              <w:rPr>
                <w:sz w:val="24"/>
                <w:szCs w:val="24"/>
              </w:rPr>
            </w:pPr>
            <w:r w:rsidRPr="00DE0342">
              <w:rPr>
                <w:sz w:val="24"/>
                <w:szCs w:val="24"/>
              </w:rPr>
              <w:t>Начальник Управления регулирования тарифов и энергетики, член Правления</w:t>
            </w:r>
          </w:p>
        </w:tc>
        <w:tc>
          <w:tcPr>
            <w:tcW w:w="2785" w:type="dxa"/>
            <w:vAlign w:val="center"/>
          </w:tcPr>
          <w:p w14:paraId="4769754F" w14:textId="77777777" w:rsidR="00DE0342" w:rsidRPr="00DE0342" w:rsidRDefault="00DE0342" w:rsidP="00796114">
            <w:pPr>
              <w:numPr>
                <w:ilvl w:val="0"/>
                <w:numId w:val="1"/>
              </w:numPr>
              <w:ind w:left="396" w:right="77" w:hanging="286"/>
              <w:jc w:val="right"/>
              <w:rPr>
                <w:sz w:val="24"/>
                <w:szCs w:val="24"/>
              </w:rPr>
            </w:pPr>
            <w:r w:rsidRPr="00DE0342">
              <w:rPr>
                <w:sz w:val="24"/>
                <w:szCs w:val="24"/>
              </w:rPr>
              <w:t>А.В. Суворов</w:t>
            </w:r>
          </w:p>
        </w:tc>
      </w:tr>
      <w:tr w:rsidR="00DE0342" w:rsidRPr="00DE0342" w14:paraId="41C0978E" w14:textId="77777777" w:rsidTr="00796114">
        <w:tc>
          <w:tcPr>
            <w:tcW w:w="7563" w:type="dxa"/>
            <w:vAlign w:val="center"/>
          </w:tcPr>
          <w:p w14:paraId="55A3AA16" w14:textId="77777777" w:rsidR="00DE0342" w:rsidRPr="00DE0342" w:rsidRDefault="00DE0342" w:rsidP="00796114">
            <w:pPr>
              <w:ind w:right="317"/>
              <w:rPr>
                <w:sz w:val="24"/>
                <w:szCs w:val="24"/>
              </w:rPr>
            </w:pPr>
            <w:r w:rsidRPr="00DE0342">
              <w:rPr>
                <w:sz w:val="24"/>
                <w:szCs w:val="24"/>
              </w:rPr>
              <w:t>Начальник отдела ценообразования на лекарственные средства, транспортные и коммунальные услуги, член Правления</w:t>
            </w:r>
          </w:p>
        </w:tc>
        <w:tc>
          <w:tcPr>
            <w:tcW w:w="2785" w:type="dxa"/>
            <w:vAlign w:val="center"/>
          </w:tcPr>
          <w:p w14:paraId="02C103EF" w14:textId="77777777" w:rsidR="00DE0342" w:rsidRPr="00DE0342" w:rsidRDefault="00DE0342" w:rsidP="00796114">
            <w:pPr>
              <w:numPr>
                <w:ilvl w:val="0"/>
                <w:numId w:val="1"/>
              </w:numPr>
              <w:ind w:left="396" w:right="77" w:hanging="286"/>
              <w:jc w:val="right"/>
              <w:rPr>
                <w:sz w:val="24"/>
                <w:szCs w:val="24"/>
              </w:rPr>
            </w:pPr>
            <w:r w:rsidRPr="00DE0342">
              <w:rPr>
                <w:sz w:val="24"/>
                <w:szCs w:val="24"/>
              </w:rPr>
              <w:t>Ю.А. Дасаева</w:t>
            </w:r>
          </w:p>
        </w:tc>
      </w:tr>
      <w:tr w:rsidR="00DE0342" w:rsidRPr="00DE0342" w14:paraId="13463A44" w14:textId="77777777" w:rsidTr="00796114">
        <w:tc>
          <w:tcPr>
            <w:tcW w:w="7563" w:type="dxa"/>
          </w:tcPr>
          <w:p w14:paraId="1482F11E" w14:textId="77777777" w:rsidR="00DE0342" w:rsidRPr="00DE0342" w:rsidRDefault="00DE0342" w:rsidP="00796114">
            <w:pPr>
              <w:jc w:val="both"/>
              <w:rPr>
                <w:sz w:val="24"/>
                <w:szCs w:val="24"/>
              </w:rPr>
            </w:pPr>
            <w:r w:rsidRPr="00DE0342">
              <w:rPr>
                <w:sz w:val="24"/>
                <w:szCs w:val="24"/>
              </w:rPr>
              <w:t>Заместитель начальника правового Управления, член Правления</w:t>
            </w:r>
          </w:p>
        </w:tc>
        <w:tc>
          <w:tcPr>
            <w:tcW w:w="2785" w:type="dxa"/>
            <w:vAlign w:val="center"/>
          </w:tcPr>
          <w:p w14:paraId="7E68BDCC" w14:textId="77777777" w:rsidR="00DE0342" w:rsidRPr="00DE0342" w:rsidRDefault="00DE0342" w:rsidP="00796114">
            <w:pPr>
              <w:numPr>
                <w:ilvl w:val="0"/>
                <w:numId w:val="1"/>
              </w:numPr>
              <w:ind w:left="396" w:right="77" w:hanging="286"/>
              <w:jc w:val="right"/>
              <w:rPr>
                <w:sz w:val="24"/>
                <w:szCs w:val="24"/>
              </w:rPr>
            </w:pPr>
            <w:r w:rsidRPr="00DE0342">
              <w:rPr>
                <w:sz w:val="24"/>
                <w:szCs w:val="24"/>
              </w:rPr>
              <w:t>О.А. Куличенко</w:t>
            </w:r>
          </w:p>
        </w:tc>
      </w:tr>
      <w:tr w:rsidR="00DE0342" w:rsidRPr="00DE0342" w14:paraId="77ECEB36" w14:textId="77777777" w:rsidTr="00796114">
        <w:tc>
          <w:tcPr>
            <w:tcW w:w="7563" w:type="dxa"/>
          </w:tcPr>
          <w:p w14:paraId="0835FFA0" w14:textId="77777777" w:rsidR="00DE0342" w:rsidRPr="00DE0342" w:rsidRDefault="00DE0342" w:rsidP="00796114">
            <w:pPr>
              <w:jc w:val="both"/>
              <w:rPr>
                <w:sz w:val="24"/>
                <w:szCs w:val="24"/>
              </w:rPr>
            </w:pPr>
            <w:r w:rsidRPr="00DE0342">
              <w:rPr>
                <w:sz w:val="24"/>
                <w:szCs w:val="24"/>
              </w:rPr>
              <w:t>Начальник отдела регулирования тарифов на топливно-энергетические ресурсы, услуги по их передаче и поставке, член Правления</w:t>
            </w:r>
          </w:p>
        </w:tc>
        <w:tc>
          <w:tcPr>
            <w:tcW w:w="2785" w:type="dxa"/>
            <w:vAlign w:val="center"/>
          </w:tcPr>
          <w:p w14:paraId="1A9C4417" w14:textId="77777777" w:rsidR="00DE0342" w:rsidRPr="00DE0342" w:rsidRDefault="00DE0342" w:rsidP="00796114">
            <w:pPr>
              <w:numPr>
                <w:ilvl w:val="0"/>
                <w:numId w:val="1"/>
              </w:numPr>
              <w:ind w:left="396" w:right="77" w:hanging="286"/>
              <w:jc w:val="right"/>
              <w:rPr>
                <w:sz w:val="24"/>
                <w:szCs w:val="24"/>
              </w:rPr>
            </w:pPr>
            <w:r w:rsidRPr="00DE0342">
              <w:rPr>
                <w:sz w:val="24"/>
                <w:szCs w:val="24"/>
              </w:rPr>
              <w:t>Н.А. Сибирева</w:t>
            </w:r>
          </w:p>
        </w:tc>
      </w:tr>
      <w:tr w:rsidR="00DE0342" w:rsidRPr="00DE0342" w14:paraId="4FC6DA21" w14:textId="77777777" w:rsidTr="00796114">
        <w:tc>
          <w:tcPr>
            <w:tcW w:w="7563" w:type="dxa"/>
            <w:vAlign w:val="center"/>
          </w:tcPr>
          <w:p w14:paraId="5708740C" w14:textId="297362A5" w:rsidR="00DE0342" w:rsidRPr="00DE0342" w:rsidRDefault="004A2853" w:rsidP="00796114">
            <w:pPr>
              <w:ind w:right="317"/>
              <w:rPr>
                <w:sz w:val="24"/>
                <w:szCs w:val="24"/>
              </w:rPr>
            </w:pPr>
            <w:r>
              <w:rPr>
                <w:sz w:val="24"/>
                <w:szCs w:val="24"/>
              </w:rPr>
              <w:t>Р</w:t>
            </w:r>
            <w:r w:rsidR="00DE0342" w:rsidRPr="00DE0342">
              <w:rPr>
                <w:sz w:val="24"/>
                <w:szCs w:val="24"/>
              </w:rPr>
              <w:t>уководител</w:t>
            </w:r>
            <w:r>
              <w:rPr>
                <w:sz w:val="24"/>
                <w:szCs w:val="24"/>
              </w:rPr>
              <w:t>ь</w:t>
            </w:r>
            <w:r w:rsidR="00DE0342" w:rsidRPr="00DE0342">
              <w:rPr>
                <w:sz w:val="24"/>
                <w:szCs w:val="24"/>
              </w:rPr>
              <w:t xml:space="preserve"> Управления Федеральной антимонопольной службы по Пензенской области, член Правления</w:t>
            </w:r>
          </w:p>
          <w:p w14:paraId="7A58CCE5" w14:textId="34F02A87" w:rsidR="00DE0342" w:rsidRPr="00DE0342" w:rsidRDefault="00DE0342" w:rsidP="00D94AA8">
            <w:pPr>
              <w:ind w:right="317"/>
              <w:jc w:val="both"/>
              <w:rPr>
                <w:sz w:val="24"/>
                <w:szCs w:val="24"/>
              </w:rPr>
            </w:pPr>
            <w:r w:rsidRPr="00DE0342">
              <w:rPr>
                <w:b/>
                <w:sz w:val="24"/>
                <w:szCs w:val="24"/>
              </w:rPr>
              <w:t>На заседании правления присутствовали:</w:t>
            </w:r>
            <w:r w:rsidRPr="00DE0342">
              <w:rPr>
                <w:sz w:val="24"/>
                <w:szCs w:val="24"/>
              </w:rPr>
              <w:t xml:space="preserve"> </w:t>
            </w:r>
            <w:r w:rsidR="00D94AA8">
              <w:rPr>
                <w:sz w:val="24"/>
                <w:szCs w:val="24"/>
              </w:rPr>
              <w:t>5</w:t>
            </w:r>
            <w:r w:rsidRPr="00DE0342">
              <w:rPr>
                <w:sz w:val="24"/>
                <w:szCs w:val="24"/>
              </w:rPr>
              <w:t xml:space="preserve"> членов Правления</w:t>
            </w:r>
          </w:p>
        </w:tc>
        <w:tc>
          <w:tcPr>
            <w:tcW w:w="2785" w:type="dxa"/>
            <w:vAlign w:val="center"/>
          </w:tcPr>
          <w:p w14:paraId="3BB9538B" w14:textId="3B22A3AE" w:rsidR="00DE0342" w:rsidRPr="00DE0342" w:rsidRDefault="00DE0342" w:rsidP="004A2853">
            <w:pPr>
              <w:numPr>
                <w:ilvl w:val="0"/>
                <w:numId w:val="1"/>
              </w:numPr>
              <w:ind w:left="396" w:right="77" w:hanging="286"/>
              <w:jc w:val="right"/>
              <w:rPr>
                <w:sz w:val="24"/>
                <w:szCs w:val="24"/>
              </w:rPr>
            </w:pPr>
            <w:r w:rsidRPr="00DE0342">
              <w:rPr>
                <w:sz w:val="24"/>
                <w:szCs w:val="24"/>
              </w:rPr>
              <w:t>Е.</w:t>
            </w:r>
            <w:r w:rsidR="004A2853">
              <w:rPr>
                <w:sz w:val="24"/>
                <w:szCs w:val="24"/>
              </w:rPr>
              <w:t>Н</w:t>
            </w:r>
            <w:r w:rsidRPr="00DE0342">
              <w:rPr>
                <w:sz w:val="24"/>
                <w:szCs w:val="24"/>
              </w:rPr>
              <w:t xml:space="preserve">. </w:t>
            </w:r>
            <w:r w:rsidR="004A2853">
              <w:rPr>
                <w:sz w:val="24"/>
                <w:szCs w:val="24"/>
              </w:rPr>
              <w:t>Демидова</w:t>
            </w:r>
          </w:p>
        </w:tc>
      </w:tr>
      <w:tr w:rsidR="00DE0342" w:rsidRPr="00DE0342" w14:paraId="4F73EB86" w14:textId="77777777" w:rsidTr="00796114">
        <w:tc>
          <w:tcPr>
            <w:tcW w:w="7563" w:type="dxa"/>
            <w:vAlign w:val="center"/>
          </w:tcPr>
          <w:p w14:paraId="1AAB0DA4" w14:textId="77777777" w:rsidR="00DE0342" w:rsidRPr="00DE0342" w:rsidRDefault="00DE0342" w:rsidP="00796114">
            <w:pPr>
              <w:ind w:right="317"/>
              <w:rPr>
                <w:sz w:val="24"/>
                <w:szCs w:val="24"/>
              </w:rPr>
            </w:pPr>
            <w:r w:rsidRPr="00DE0342">
              <w:rPr>
                <w:sz w:val="24"/>
                <w:szCs w:val="24"/>
              </w:rPr>
              <w:t xml:space="preserve">Государственные гражданские служащие Министерства: </w:t>
            </w:r>
          </w:p>
          <w:p w14:paraId="2F370467" w14:textId="77777777" w:rsidR="00DE0342" w:rsidRPr="00DE0342" w:rsidRDefault="00DE0342" w:rsidP="00796114">
            <w:pPr>
              <w:ind w:right="317"/>
              <w:rPr>
                <w:sz w:val="24"/>
                <w:szCs w:val="24"/>
              </w:rPr>
            </w:pPr>
            <w:r w:rsidRPr="00DE0342">
              <w:rPr>
                <w:sz w:val="24"/>
                <w:szCs w:val="24"/>
              </w:rPr>
              <w:t>Главный специалист-эксперт отдела ценообразования на лекарственные средства, транспортные и коммунальные услуги</w:t>
            </w:r>
          </w:p>
        </w:tc>
        <w:tc>
          <w:tcPr>
            <w:tcW w:w="2785" w:type="dxa"/>
            <w:vAlign w:val="center"/>
          </w:tcPr>
          <w:p w14:paraId="6CB0A341" w14:textId="77777777" w:rsidR="00DE0342" w:rsidRPr="00DE0342" w:rsidRDefault="00DE0342" w:rsidP="00796114">
            <w:pPr>
              <w:numPr>
                <w:ilvl w:val="0"/>
                <w:numId w:val="1"/>
              </w:numPr>
              <w:ind w:left="396" w:right="77" w:hanging="286"/>
              <w:jc w:val="right"/>
              <w:rPr>
                <w:sz w:val="24"/>
                <w:szCs w:val="24"/>
              </w:rPr>
            </w:pPr>
            <w:r w:rsidRPr="00DE0342">
              <w:rPr>
                <w:sz w:val="24"/>
                <w:szCs w:val="24"/>
              </w:rPr>
              <w:t>Е.В. Буланова</w:t>
            </w:r>
          </w:p>
        </w:tc>
      </w:tr>
      <w:tr w:rsidR="00DE0342" w:rsidRPr="00DE0342" w14:paraId="78D96FBB" w14:textId="77777777" w:rsidTr="00796114">
        <w:tc>
          <w:tcPr>
            <w:tcW w:w="7563" w:type="dxa"/>
            <w:vAlign w:val="center"/>
          </w:tcPr>
          <w:p w14:paraId="4F3B2FE6" w14:textId="4B0EFDC9" w:rsidR="00DE0342" w:rsidRPr="00DE0342" w:rsidRDefault="00DE0342" w:rsidP="00DE0342">
            <w:pPr>
              <w:ind w:right="317"/>
              <w:rPr>
                <w:sz w:val="24"/>
                <w:szCs w:val="24"/>
              </w:rPr>
            </w:pPr>
            <w:r w:rsidRPr="00DE0342">
              <w:rPr>
                <w:sz w:val="24"/>
                <w:szCs w:val="24"/>
              </w:rPr>
              <w:t>Главный специалист-эксперт отдела ценообразования на лекарственные средства, транспортные и коммунальные услуги</w:t>
            </w:r>
          </w:p>
        </w:tc>
        <w:tc>
          <w:tcPr>
            <w:tcW w:w="2785" w:type="dxa"/>
            <w:vAlign w:val="center"/>
          </w:tcPr>
          <w:p w14:paraId="2CA96020" w14:textId="1DC562FA" w:rsidR="00DE0342" w:rsidRPr="00DE0342" w:rsidRDefault="00DE0342" w:rsidP="00DE0342">
            <w:pPr>
              <w:numPr>
                <w:ilvl w:val="0"/>
                <w:numId w:val="1"/>
              </w:numPr>
              <w:ind w:left="396" w:right="77" w:hanging="286"/>
              <w:jc w:val="right"/>
              <w:rPr>
                <w:sz w:val="24"/>
                <w:szCs w:val="24"/>
              </w:rPr>
            </w:pPr>
            <w:r>
              <w:rPr>
                <w:sz w:val="24"/>
                <w:szCs w:val="24"/>
              </w:rPr>
              <w:t>Т</w:t>
            </w:r>
            <w:r w:rsidRPr="00DE0342">
              <w:rPr>
                <w:sz w:val="24"/>
                <w:szCs w:val="24"/>
              </w:rPr>
              <w:t>.</w:t>
            </w:r>
            <w:r>
              <w:rPr>
                <w:sz w:val="24"/>
                <w:szCs w:val="24"/>
              </w:rPr>
              <w:t>Ф</w:t>
            </w:r>
            <w:r w:rsidRPr="00DE0342">
              <w:rPr>
                <w:sz w:val="24"/>
                <w:szCs w:val="24"/>
              </w:rPr>
              <w:t>.</w:t>
            </w:r>
            <w:r>
              <w:rPr>
                <w:sz w:val="24"/>
                <w:szCs w:val="24"/>
              </w:rPr>
              <w:t xml:space="preserve"> Калякина</w:t>
            </w:r>
          </w:p>
        </w:tc>
      </w:tr>
      <w:tr w:rsidR="00DE0342" w:rsidRPr="00DE0342" w14:paraId="49203DA7" w14:textId="77777777" w:rsidTr="00796114">
        <w:tc>
          <w:tcPr>
            <w:tcW w:w="7563" w:type="dxa"/>
            <w:vAlign w:val="center"/>
          </w:tcPr>
          <w:p w14:paraId="59C8EC2E" w14:textId="7E8BF6ED" w:rsidR="00DE0342" w:rsidRPr="00DE0342" w:rsidRDefault="00DE0342" w:rsidP="00DE0342">
            <w:pPr>
              <w:ind w:right="317"/>
              <w:rPr>
                <w:sz w:val="24"/>
                <w:szCs w:val="24"/>
              </w:rPr>
            </w:pPr>
            <w:r w:rsidRPr="00DE0342">
              <w:rPr>
                <w:sz w:val="24"/>
                <w:szCs w:val="24"/>
              </w:rPr>
              <w:t>Главный специалист-эксперт отдела ценообразования на лекарственные средства, транспортные и коммунальные услуги</w:t>
            </w:r>
          </w:p>
        </w:tc>
        <w:tc>
          <w:tcPr>
            <w:tcW w:w="2785" w:type="dxa"/>
            <w:vAlign w:val="center"/>
          </w:tcPr>
          <w:p w14:paraId="0C197EC0" w14:textId="79EDEA18" w:rsidR="00DE0342" w:rsidRPr="00DE0342" w:rsidRDefault="00DE0342" w:rsidP="00DE0342">
            <w:pPr>
              <w:numPr>
                <w:ilvl w:val="0"/>
                <w:numId w:val="1"/>
              </w:numPr>
              <w:ind w:left="396" w:right="77" w:hanging="286"/>
              <w:jc w:val="right"/>
              <w:rPr>
                <w:sz w:val="24"/>
                <w:szCs w:val="24"/>
              </w:rPr>
            </w:pPr>
            <w:r>
              <w:rPr>
                <w:sz w:val="24"/>
                <w:szCs w:val="24"/>
              </w:rPr>
              <w:t>Н</w:t>
            </w:r>
            <w:r w:rsidRPr="00DE0342">
              <w:rPr>
                <w:sz w:val="24"/>
                <w:szCs w:val="24"/>
              </w:rPr>
              <w:t>.</w:t>
            </w:r>
            <w:r>
              <w:rPr>
                <w:sz w:val="24"/>
                <w:szCs w:val="24"/>
              </w:rPr>
              <w:t>М</w:t>
            </w:r>
            <w:r w:rsidRPr="00DE0342">
              <w:rPr>
                <w:sz w:val="24"/>
                <w:szCs w:val="24"/>
              </w:rPr>
              <w:t xml:space="preserve">. </w:t>
            </w:r>
            <w:r>
              <w:rPr>
                <w:sz w:val="24"/>
                <w:szCs w:val="24"/>
              </w:rPr>
              <w:t>Андреева</w:t>
            </w:r>
          </w:p>
        </w:tc>
      </w:tr>
    </w:tbl>
    <w:p w14:paraId="11803E81" w14:textId="77777777" w:rsidR="00711211" w:rsidRDefault="00711211" w:rsidP="008478B9">
      <w:pPr>
        <w:autoSpaceDE w:val="0"/>
        <w:autoSpaceDN w:val="0"/>
        <w:adjustRightInd w:val="0"/>
        <w:jc w:val="both"/>
        <w:rPr>
          <w:b/>
          <w:sz w:val="24"/>
          <w:szCs w:val="24"/>
        </w:rPr>
      </w:pPr>
    </w:p>
    <w:p w14:paraId="77385C99" w14:textId="06D7A31D" w:rsidR="00C25734" w:rsidRDefault="000C782F" w:rsidP="00C25734">
      <w:pPr>
        <w:autoSpaceDE w:val="0"/>
        <w:autoSpaceDN w:val="0"/>
        <w:adjustRightInd w:val="0"/>
        <w:ind w:firstLine="709"/>
        <w:jc w:val="both"/>
        <w:rPr>
          <w:rFonts w:eastAsia="Calibri"/>
          <w:sz w:val="24"/>
          <w:szCs w:val="24"/>
        </w:rPr>
      </w:pPr>
      <w:r w:rsidRPr="003D6918">
        <w:rPr>
          <w:b/>
          <w:sz w:val="24"/>
          <w:szCs w:val="24"/>
        </w:rPr>
        <w:t>Слушали:</w:t>
      </w:r>
      <w:r w:rsidR="008A20F9">
        <w:rPr>
          <w:sz w:val="24"/>
          <w:szCs w:val="24"/>
        </w:rPr>
        <w:t xml:space="preserve"> о корректировке тариф</w:t>
      </w:r>
      <w:r w:rsidR="00C25734">
        <w:rPr>
          <w:sz w:val="24"/>
          <w:szCs w:val="24"/>
        </w:rPr>
        <w:t>ов</w:t>
      </w:r>
      <w:r w:rsidRPr="003D6918">
        <w:rPr>
          <w:sz w:val="24"/>
          <w:szCs w:val="24"/>
        </w:rPr>
        <w:t xml:space="preserve"> на питьевую воду (питьевое водоснабжение) </w:t>
      </w:r>
      <w:r w:rsidR="00D94AA8">
        <w:rPr>
          <w:sz w:val="24"/>
          <w:szCs w:val="24"/>
        </w:rPr>
        <w:t xml:space="preserve">и водоотведение </w:t>
      </w:r>
      <w:r w:rsidR="00C25734" w:rsidRPr="00C25734">
        <w:rPr>
          <w:sz w:val="24"/>
          <w:szCs w:val="24"/>
        </w:rPr>
        <w:t>для организаций водопроводно-</w:t>
      </w:r>
      <w:r w:rsidR="00B215F2">
        <w:rPr>
          <w:sz w:val="24"/>
          <w:szCs w:val="24"/>
        </w:rPr>
        <w:t>канализационного</w:t>
      </w:r>
      <w:r w:rsidR="00C25734" w:rsidRPr="00C25734">
        <w:rPr>
          <w:sz w:val="24"/>
          <w:szCs w:val="24"/>
        </w:rPr>
        <w:t xml:space="preserve"> хозяйства на территории Пензенской области </w:t>
      </w:r>
      <w:r w:rsidR="008478B9">
        <w:rPr>
          <w:sz w:val="24"/>
          <w:szCs w:val="24"/>
        </w:rPr>
        <w:t>на 2025 год</w:t>
      </w:r>
      <w:r w:rsidR="00C25734">
        <w:rPr>
          <w:sz w:val="24"/>
          <w:szCs w:val="24"/>
        </w:rPr>
        <w:t xml:space="preserve"> </w:t>
      </w:r>
      <w:r w:rsidR="00C25734" w:rsidRPr="00C25734">
        <w:rPr>
          <w:sz w:val="24"/>
          <w:szCs w:val="24"/>
        </w:rPr>
        <w:t>долгосрочн</w:t>
      </w:r>
      <w:r w:rsidR="00C25734">
        <w:rPr>
          <w:sz w:val="24"/>
          <w:szCs w:val="24"/>
        </w:rPr>
        <w:t>ого</w:t>
      </w:r>
      <w:r w:rsidR="00C25734" w:rsidRPr="00C25734">
        <w:rPr>
          <w:sz w:val="24"/>
          <w:szCs w:val="24"/>
        </w:rPr>
        <w:t xml:space="preserve"> период</w:t>
      </w:r>
      <w:r w:rsidR="00C25734">
        <w:rPr>
          <w:sz w:val="24"/>
          <w:szCs w:val="24"/>
        </w:rPr>
        <w:t>а</w:t>
      </w:r>
      <w:r w:rsidR="00C25734" w:rsidRPr="00C25734">
        <w:rPr>
          <w:sz w:val="24"/>
          <w:szCs w:val="24"/>
        </w:rPr>
        <w:t xml:space="preserve"> регулирования 2023-202</w:t>
      </w:r>
      <w:r w:rsidR="008F414C">
        <w:rPr>
          <w:sz w:val="24"/>
          <w:szCs w:val="24"/>
        </w:rPr>
        <w:t>5</w:t>
      </w:r>
      <w:r w:rsidR="00C25734" w:rsidRPr="00C25734">
        <w:rPr>
          <w:sz w:val="24"/>
          <w:szCs w:val="24"/>
        </w:rPr>
        <w:t xml:space="preserve"> </w:t>
      </w:r>
      <w:r w:rsidR="00D94AA8">
        <w:rPr>
          <w:sz w:val="24"/>
          <w:szCs w:val="24"/>
        </w:rPr>
        <w:t>годов.</w:t>
      </w:r>
      <w:r w:rsidR="00C25734" w:rsidRPr="00C25734">
        <w:rPr>
          <w:rFonts w:eastAsia="Calibri"/>
          <w:sz w:val="24"/>
          <w:szCs w:val="24"/>
        </w:rPr>
        <w:t xml:space="preserve"> </w:t>
      </w:r>
    </w:p>
    <w:p w14:paraId="74870425" w14:textId="77777777" w:rsidR="000F1C96" w:rsidRPr="002E7EF6" w:rsidRDefault="000F1C96" w:rsidP="000F1C96">
      <w:pPr>
        <w:tabs>
          <w:tab w:val="left" w:pos="567"/>
          <w:tab w:val="left" w:pos="993"/>
          <w:tab w:val="left" w:pos="1276"/>
          <w:tab w:val="left" w:pos="7065"/>
        </w:tabs>
        <w:ind w:firstLine="624"/>
        <w:jc w:val="both"/>
        <w:rPr>
          <w:rFonts w:eastAsia="Calibri"/>
          <w:sz w:val="24"/>
          <w:szCs w:val="24"/>
        </w:rPr>
      </w:pPr>
      <w:r w:rsidRPr="002E7EF6">
        <w:rPr>
          <w:rFonts w:eastAsia="Calibri"/>
          <w:sz w:val="24"/>
          <w:szCs w:val="24"/>
        </w:rPr>
        <w:t>В связи с отсутствием Председателя Правления - Министра жилищно-коммунального хозяйства и гражданской защиты населения Пензенской области М.А. Панюхина (отпуск) на заседании Правления председательствовал заместитель Председателя Правления – первый заместитель Министра жилищно-коммунального хозяйства и гражданской защиты населения Пензенской области Д.И. Сагайдачный.</w:t>
      </w:r>
    </w:p>
    <w:p w14:paraId="7AB6EA40" w14:textId="4D1906C8" w:rsidR="000F1C96" w:rsidRDefault="000F1C96" w:rsidP="000F1C96">
      <w:pPr>
        <w:tabs>
          <w:tab w:val="left" w:pos="567"/>
          <w:tab w:val="left" w:pos="993"/>
          <w:tab w:val="left" w:pos="1276"/>
          <w:tab w:val="left" w:pos="7065"/>
        </w:tabs>
        <w:ind w:firstLine="624"/>
        <w:jc w:val="both"/>
        <w:rPr>
          <w:rFonts w:eastAsia="Calibri"/>
          <w:sz w:val="24"/>
          <w:szCs w:val="24"/>
        </w:rPr>
      </w:pPr>
      <w:r w:rsidRPr="002E7EF6">
        <w:rPr>
          <w:rFonts w:eastAsia="Calibri"/>
          <w:sz w:val="24"/>
          <w:szCs w:val="24"/>
        </w:rPr>
        <w:t>Член Правления – представитель антимонопольного органа о дате, времени, месте и повестке заседания Правления надлежащим образом извещен в установленном законодательством сроки. На заседании Правления отсутств</w:t>
      </w:r>
      <w:r w:rsidR="005D5E26">
        <w:rPr>
          <w:rFonts w:eastAsia="Calibri"/>
          <w:sz w:val="24"/>
          <w:szCs w:val="24"/>
        </w:rPr>
        <w:t>овал</w:t>
      </w:r>
      <w:r w:rsidRPr="002E7EF6">
        <w:rPr>
          <w:rFonts w:eastAsia="Calibri"/>
          <w:sz w:val="24"/>
          <w:szCs w:val="24"/>
        </w:rPr>
        <w:t>.</w:t>
      </w:r>
    </w:p>
    <w:p w14:paraId="127E9E23" w14:textId="5921FA38" w:rsidR="000A0C11" w:rsidRPr="000F66B0" w:rsidRDefault="000A0C11" w:rsidP="000A0C11">
      <w:pPr>
        <w:tabs>
          <w:tab w:val="left" w:pos="567"/>
          <w:tab w:val="left" w:pos="993"/>
          <w:tab w:val="left" w:pos="1276"/>
          <w:tab w:val="left" w:pos="7065"/>
        </w:tabs>
        <w:ind w:firstLine="624"/>
        <w:jc w:val="both"/>
        <w:rPr>
          <w:sz w:val="24"/>
          <w:szCs w:val="24"/>
        </w:rPr>
      </w:pPr>
      <w:r w:rsidRPr="000F66B0">
        <w:rPr>
          <w:b/>
          <w:sz w:val="24"/>
          <w:szCs w:val="24"/>
        </w:rPr>
        <w:t xml:space="preserve">Сагайдачный Д.И. </w:t>
      </w:r>
      <w:r w:rsidRPr="000F66B0">
        <w:rPr>
          <w:sz w:val="24"/>
          <w:szCs w:val="24"/>
        </w:rPr>
        <w:t xml:space="preserve">проинформировал, что при рассмотрении предложения о </w:t>
      </w:r>
      <w:r w:rsidR="00C25734">
        <w:rPr>
          <w:sz w:val="24"/>
          <w:szCs w:val="24"/>
        </w:rPr>
        <w:t>корректировке тарифов</w:t>
      </w:r>
      <w:r w:rsidR="00C25734" w:rsidRPr="003D6918">
        <w:rPr>
          <w:sz w:val="24"/>
          <w:szCs w:val="24"/>
        </w:rPr>
        <w:t xml:space="preserve"> на питьевую воду (питьевое водоснабжение)</w:t>
      </w:r>
      <w:r w:rsidRPr="000F66B0">
        <w:rPr>
          <w:sz w:val="24"/>
          <w:szCs w:val="24"/>
        </w:rPr>
        <w:t xml:space="preserve"> </w:t>
      </w:r>
      <w:r w:rsidR="00D94AA8">
        <w:rPr>
          <w:sz w:val="24"/>
          <w:szCs w:val="24"/>
        </w:rPr>
        <w:t>и водоотведение</w:t>
      </w:r>
      <w:r w:rsidR="003D6E65">
        <w:rPr>
          <w:sz w:val="24"/>
          <w:szCs w:val="24"/>
        </w:rPr>
        <w:t xml:space="preserve"> </w:t>
      </w:r>
      <w:r w:rsidRPr="000F66B0">
        <w:rPr>
          <w:sz w:val="24"/>
          <w:szCs w:val="24"/>
        </w:rPr>
        <w:t>учтены исходные параметры роста цен на энергоресурсы и прирост затрат:</w:t>
      </w:r>
    </w:p>
    <w:p w14:paraId="1E8561A2" w14:textId="449FDE9A" w:rsidR="000A0C11" w:rsidRPr="000F66B0" w:rsidRDefault="000A0C11" w:rsidP="000A0C11">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роста цен на электроэнергию – </w:t>
      </w:r>
      <w:r w:rsidR="008478B9">
        <w:rPr>
          <w:sz w:val="24"/>
          <w:szCs w:val="24"/>
        </w:rPr>
        <w:t>111,6</w:t>
      </w:r>
      <w:r w:rsidRPr="000F66B0">
        <w:rPr>
          <w:sz w:val="24"/>
          <w:szCs w:val="24"/>
        </w:rPr>
        <w:t xml:space="preserve"> % (с 1 июля 202</w:t>
      </w:r>
      <w:r w:rsidR="008478B9">
        <w:rPr>
          <w:sz w:val="24"/>
          <w:szCs w:val="24"/>
        </w:rPr>
        <w:t xml:space="preserve">5 </w:t>
      </w:r>
      <w:r w:rsidRPr="000F66B0">
        <w:rPr>
          <w:sz w:val="24"/>
          <w:szCs w:val="24"/>
        </w:rPr>
        <w:t xml:space="preserve">г.), </w:t>
      </w:r>
    </w:p>
    <w:p w14:paraId="7DFF512D" w14:textId="55F682EA" w:rsidR="000A0C11" w:rsidRPr="000F66B0" w:rsidRDefault="000A0C11" w:rsidP="000A0C11">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потребительских цен – </w:t>
      </w:r>
      <w:r w:rsidR="008478B9">
        <w:rPr>
          <w:sz w:val="24"/>
          <w:szCs w:val="24"/>
        </w:rPr>
        <w:t>105,8</w:t>
      </w:r>
      <w:r w:rsidRPr="000F66B0">
        <w:rPr>
          <w:sz w:val="24"/>
          <w:szCs w:val="24"/>
        </w:rPr>
        <w:t xml:space="preserve"> % (в среднем за 202</w:t>
      </w:r>
      <w:r w:rsidR="008478B9">
        <w:rPr>
          <w:sz w:val="24"/>
          <w:szCs w:val="24"/>
        </w:rPr>
        <w:t>5</w:t>
      </w:r>
      <w:r w:rsidRPr="000F66B0">
        <w:rPr>
          <w:sz w:val="24"/>
          <w:szCs w:val="24"/>
        </w:rPr>
        <w:t xml:space="preserve"> год). </w:t>
      </w:r>
    </w:p>
    <w:p w14:paraId="46DA1692" w14:textId="77777777" w:rsidR="000C1407" w:rsidRPr="00FE30B4" w:rsidRDefault="008A20F9" w:rsidP="000860C0">
      <w:pPr>
        <w:autoSpaceDE w:val="0"/>
        <w:autoSpaceDN w:val="0"/>
        <w:adjustRightInd w:val="0"/>
        <w:ind w:firstLine="624"/>
        <w:jc w:val="both"/>
        <w:rPr>
          <w:sz w:val="24"/>
          <w:szCs w:val="24"/>
        </w:rPr>
      </w:pPr>
      <w:r>
        <w:rPr>
          <w:rFonts w:eastAsia="Calibri"/>
          <w:sz w:val="24"/>
          <w:szCs w:val="24"/>
        </w:rPr>
        <w:t>Инвестиционн</w:t>
      </w:r>
      <w:r w:rsidR="00C25734">
        <w:rPr>
          <w:rFonts w:eastAsia="Calibri"/>
          <w:sz w:val="24"/>
          <w:szCs w:val="24"/>
        </w:rPr>
        <w:t>ые</w:t>
      </w:r>
      <w:r>
        <w:rPr>
          <w:rFonts w:eastAsia="Calibri"/>
          <w:sz w:val="24"/>
          <w:szCs w:val="24"/>
        </w:rPr>
        <w:t xml:space="preserve"> программ</w:t>
      </w:r>
      <w:r w:rsidR="00C25734">
        <w:rPr>
          <w:rFonts w:eastAsia="Calibri"/>
          <w:sz w:val="24"/>
          <w:szCs w:val="24"/>
        </w:rPr>
        <w:t>ы</w:t>
      </w:r>
      <w:r w:rsidR="000860C0">
        <w:rPr>
          <w:rFonts w:eastAsia="Calibri"/>
          <w:sz w:val="24"/>
          <w:szCs w:val="24"/>
        </w:rPr>
        <w:t xml:space="preserve"> для</w:t>
      </w:r>
      <w:r>
        <w:rPr>
          <w:rFonts w:eastAsia="Calibri"/>
          <w:sz w:val="24"/>
          <w:szCs w:val="24"/>
        </w:rPr>
        <w:t xml:space="preserve"> </w:t>
      </w:r>
      <w:r w:rsidR="000860C0" w:rsidRPr="000860C0">
        <w:rPr>
          <w:rFonts w:eastAsia="Calibri"/>
          <w:sz w:val="24"/>
          <w:szCs w:val="24"/>
        </w:rPr>
        <w:t xml:space="preserve">организаций водопроводно-канализационного хозяйства на территории Пензенской области не утверждались, в связи с чем стоимость, сроки начала строительства (реконструкции) и ввода в эксплуатацию объектов централизованной системы водоснабжения и водоотведения, предусмотренных утвержденными инвестиционными </w:t>
      </w:r>
      <w:r w:rsidR="000860C0" w:rsidRPr="000860C0">
        <w:rPr>
          <w:rFonts w:eastAsia="Calibri"/>
          <w:sz w:val="24"/>
          <w:szCs w:val="24"/>
        </w:rPr>
        <w:lastRenderedPageBreak/>
        <w:t>программами регулируемых организаций, источники финансирования инвестиционных программ не устанавливаются.</w:t>
      </w:r>
    </w:p>
    <w:p w14:paraId="37A0B62E" w14:textId="7C028594" w:rsidR="000C1407" w:rsidRPr="00FE30B4" w:rsidRDefault="000860C0" w:rsidP="00CA269D">
      <w:pPr>
        <w:tabs>
          <w:tab w:val="left" w:pos="567"/>
          <w:tab w:val="left" w:pos="993"/>
          <w:tab w:val="left" w:pos="1276"/>
          <w:tab w:val="left" w:pos="7065"/>
        </w:tabs>
        <w:ind w:firstLine="624"/>
        <w:jc w:val="both"/>
        <w:rPr>
          <w:sz w:val="24"/>
          <w:szCs w:val="24"/>
        </w:rPr>
      </w:pPr>
      <w:r>
        <w:rPr>
          <w:b/>
          <w:sz w:val="24"/>
          <w:szCs w:val="24"/>
        </w:rPr>
        <w:t xml:space="preserve">1. </w:t>
      </w:r>
      <w:r w:rsidR="008F414C">
        <w:rPr>
          <w:b/>
          <w:sz w:val="24"/>
          <w:szCs w:val="24"/>
        </w:rPr>
        <w:t>Андреева Н.М.</w:t>
      </w:r>
      <w:r w:rsidR="000C1407" w:rsidRPr="00FE30B4">
        <w:rPr>
          <w:sz w:val="24"/>
          <w:szCs w:val="24"/>
        </w:rPr>
        <w:t xml:space="preserve"> выступила </w:t>
      </w:r>
      <w:r w:rsidR="00CA269D" w:rsidRPr="009D2009">
        <w:rPr>
          <w:sz w:val="24"/>
          <w:szCs w:val="24"/>
        </w:rPr>
        <w:t>с информацией о</w:t>
      </w:r>
      <w:r w:rsidR="00CA269D">
        <w:rPr>
          <w:sz w:val="24"/>
          <w:szCs w:val="24"/>
        </w:rPr>
        <w:t xml:space="preserve"> корректировке тарифа </w:t>
      </w:r>
      <w:r w:rsidR="00CA269D" w:rsidRPr="009D2009">
        <w:rPr>
          <w:sz w:val="24"/>
          <w:szCs w:val="24"/>
        </w:rPr>
        <w:t>на питьевую воду (питьевое водоснабжение)</w:t>
      </w:r>
      <w:r w:rsidR="00CA269D">
        <w:rPr>
          <w:sz w:val="24"/>
          <w:szCs w:val="24"/>
        </w:rPr>
        <w:t xml:space="preserve"> </w:t>
      </w:r>
      <w:r w:rsidR="00CA269D" w:rsidRPr="009D2009">
        <w:rPr>
          <w:sz w:val="24"/>
          <w:szCs w:val="24"/>
        </w:rPr>
        <w:t xml:space="preserve">для потребителей </w:t>
      </w:r>
      <w:r w:rsidR="008F414C">
        <w:rPr>
          <w:rFonts w:eastAsia="Calibri"/>
          <w:sz w:val="24"/>
          <w:szCs w:val="24"/>
        </w:rPr>
        <w:t>МУП «Чистая вода»</w:t>
      </w:r>
      <w:r w:rsidR="00CA269D" w:rsidRPr="005A1C91">
        <w:rPr>
          <w:sz w:val="24"/>
          <w:szCs w:val="24"/>
        </w:rPr>
        <w:t xml:space="preserve"> </w:t>
      </w:r>
      <w:r w:rsidR="00D94AA8">
        <w:rPr>
          <w:sz w:val="24"/>
          <w:szCs w:val="24"/>
        </w:rPr>
        <w:t xml:space="preserve">на территории Архангельского сельсовета Городищенского района Пензенской области </w:t>
      </w:r>
      <w:r w:rsidR="00CA269D" w:rsidRPr="009D2009">
        <w:rPr>
          <w:sz w:val="24"/>
          <w:szCs w:val="24"/>
        </w:rPr>
        <w:t xml:space="preserve">на </w:t>
      </w:r>
      <w:r w:rsidR="008478B9">
        <w:rPr>
          <w:sz w:val="24"/>
          <w:szCs w:val="24"/>
        </w:rPr>
        <w:t>2</w:t>
      </w:r>
      <w:r w:rsidR="00B215F2">
        <w:rPr>
          <w:sz w:val="24"/>
          <w:szCs w:val="24"/>
        </w:rPr>
        <w:t>025</w:t>
      </w:r>
      <w:r w:rsidR="00FB496A" w:rsidRPr="00FE30B4">
        <w:rPr>
          <w:sz w:val="24"/>
          <w:szCs w:val="24"/>
        </w:rPr>
        <w:t xml:space="preserve"> год долгосрочного</w:t>
      </w:r>
      <w:r w:rsidR="00FC21DF">
        <w:rPr>
          <w:sz w:val="24"/>
          <w:szCs w:val="24"/>
        </w:rPr>
        <w:t xml:space="preserve"> периода регулирования </w:t>
      </w:r>
      <w:r w:rsidR="002E5BC0" w:rsidRPr="00BD727C">
        <w:rPr>
          <w:sz w:val="24"/>
          <w:szCs w:val="24"/>
        </w:rPr>
        <w:t>20</w:t>
      </w:r>
      <w:r w:rsidR="00651F1C">
        <w:rPr>
          <w:sz w:val="24"/>
          <w:szCs w:val="24"/>
        </w:rPr>
        <w:t>2</w:t>
      </w:r>
      <w:r w:rsidR="008F414C">
        <w:rPr>
          <w:sz w:val="24"/>
          <w:szCs w:val="24"/>
        </w:rPr>
        <w:t>3</w:t>
      </w:r>
      <w:r w:rsidR="002E5BC0" w:rsidRPr="00BD727C">
        <w:rPr>
          <w:sz w:val="24"/>
          <w:szCs w:val="24"/>
        </w:rPr>
        <w:t>-202</w:t>
      </w:r>
      <w:r>
        <w:rPr>
          <w:sz w:val="24"/>
          <w:szCs w:val="24"/>
        </w:rPr>
        <w:t>5</w:t>
      </w:r>
      <w:r w:rsidR="002E5BC0" w:rsidRPr="00BD727C">
        <w:rPr>
          <w:sz w:val="24"/>
          <w:szCs w:val="24"/>
        </w:rPr>
        <w:t xml:space="preserve"> </w:t>
      </w:r>
      <w:r w:rsidR="00D94AA8">
        <w:rPr>
          <w:sz w:val="24"/>
          <w:szCs w:val="24"/>
        </w:rPr>
        <w:t>годов</w:t>
      </w:r>
      <w:r w:rsidR="00FB496A" w:rsidRPr="00FE30B4">
        <w:rPr>
          <w:sz w:val="24"/>
          <w:szCs w:val="24"/>
        </w:rPr>
        <w:t>.</w:t>
      </w:r>
    </w:p>
    <w:p w14:paraId="2B79E611" w14:textId="31E176DE" w:rsidR="000C1407" w:rsidRPr="00FE30B4" w:rsidRDefault="00B215F2" w:rsidP="000C1407">
      <w:pPr>
        <w:tabs>
          <w:tab w:val="left" w:pos="567"/>
          <w:tab w:val="left" w:pos="993"/>
          <w:tab w:val="left" w:pos="1276"/>
          <w:tab w:val="left" w:pos="7065"/>
        </w:tabs>
        <w:ind w:firstLine="624"/>
        <w:jc w:val="both"/>
        <w:rPr>
          <w:sz w:val="24"/>
          <w:szCs w:val="24"/>
        </w:rPr>
      </w:pPr>
      <w:r w:rsidRPr="00B215F2">
        <w:rPr>
          <w:sz w:val="24"/>
          <w:szCs w:val="24"/>
        </w:rPr>
        <w:t>Обосновывающий</w:t>
      </w:r>
      <w:r w:rsidR="000C1407"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7E7BEE77" w14:textId="24D2FB2F" w:rsidR="009643C6" w:rsidRPr="00FE30B4" w:rsidRDefault="009643C6" w:rsidP="009643C6">
      <w:pPr>
        <w:tabs>
          <w:tab w:val="left" w:pos="567"/>
          <w:tab w:val="left" w:pos="993"/>
          <w:tab w:val="left" w:pos="1276"/>
          <w:tab w:val="left" w:pos="7065"/>
        </w:tabs>
        <w:ind w:firstLine="624"/>
        <w:jc w:val="both"/>
        <w:rPr>
          <w:sz w:val="24"/>
          <w:szCs w:val="24"/>
        </w:rPr>
      </w:pPr>
      <w:r w:rsidRPr="00FE30B4">
        <w:rPr>
          <w:sz w:val="24"/>
          <w:szCs w:val="24"/>
        </w:rPr>
        <w:t>Корректировка одноставочного тарифа на питьевую воду (питьевое водоснабжение) осуществлялась в соответствии с Методическими указаниями по расчету регулируемых тарифов в сфере водоснабжения и водоотведения, утвержденными приказом ФСТ России от 27.12.2013 №</w:t>
      </w:r>
      <w:r w:rsidR="00CA269D">
        <w:rPr>
          <w:sz w:val="24"/>
          <w:szCs w:val="24"/>
        </w:rPr>
        <w:t> </w:t>
      </w:r>
      <w:r w:rsidRPr="00FE30B4">
        <w:rPr>
          <w:sz w:val="24"/>
          <w:szCs w:val="24"/>
        </w:rPr>
        <w:t>1746-э</w:t>
      </w:r>
      <w:r w:rsidR="00B215F2">
        <w:rPr>
          <w:sz w:val="24"/>
          <w:szCs w:val="24"/>
        </w:rPr>
        <w:t xml:space="preserve"> (далее – Методика)</w:t>
      </w:r>
      <w:r w:rsidRPr="00FE30B4">
        <w:rPr>
          <w:sz w:val="24"/>
          <w:szCs w:val="24"/>
        </w:rPr>
        <w:t>.</w:t>
      </w:r>
    </w:p>
    <w:p w14:paraId="737858B1" w14:textId="75F0D5E6" w:rsidR="002E5BC0" w:rsidRDefault="00B215F2" w:rsidP="006C6D2A">
      <w:pPr>
        <w:ind w:firstLine="540"/>
        <w:jc w:val="both"/>
        <w:rPr>
          <w:sz w:val="24"/>
        </w:rPr>
      </w:pPr>
      <w:r w:rsidRPr="00B215F2">
        <w:rPr>
          <w:sz w:val="24"/>
        </w:rPr>
        <w:t>Необходимая валовая выручка (далее – НВВ)</w:t>
      </w:r>
      <w:r>
        <w:rPr>
          <w:sz w:val="24"/>
        </w:rPr>
        <w:t xml:space="preserve"> </w:t>
      </w:r>
      <w:r w:rsidR="006C6D2A" w:rsidRPr="00A800EA">
        <w:rPr>
          <w:sz w:val="24"/>
        </w:rPr>
        <w:t>по питьевому водоснабжению с учетом корректировки составила:</w:t>
      </w:r>
    </w:p>
    <w:p w14:paraId="3AB8C09B" w14:textId="738CCFFB" w:rsidR="006C6D2A" w:rsidRPr="00840D5A" w:rsidRDefault="002E5BC0" w:rsidP="006C6D2A">
      <w:pPr>
        <w:ind w:firstLine="540"/>
        <w:jc w:val="both"/>
        <w:rPr>
          <w:sz w:val="24"/>
          <w:szCs w:val="24"/>
        </w:rPr>
      </w:pPr>
      <w:r w:rsidRPr="00840D5A">
        <w:rPr>
          <w:sz w:val="24"/>
          <w:lang w:eastAsia="ar-SA"/>
        </w:rPr>
        <w:t xml:space="preserve">с 01.01.2025 по 31.12.2025 - </w:t>
      </w:r>
      <w:r w:rsidR="00C12AD2" w:rsidRPr="00C12AD2">
        <w:rPr>
          <w:sz w:val="24"/>
          <w:lang w:eastAsia="ar-SA"/>
        </w:rPr>
        <w:t xml:space="preserve">1 826,51 </w:t>
      </w:r>
      <w:r w:rsidRPr="00840D5A">
        <w:rPr>
          <w:sz w:val="24"/>
          <w:lang w:eastAsia="ar-SA"/>
        </w:rPr>
        <w:t>тыс.руб.</w:t>
      </w:r>
      <w:r w:rsidR="00711211">
        <w:rPr>
          <w:sz w:val="24"/>
          <w:lang w:eastAsia="ar-SA"/>
        </w:rPr>
        <w:t xml:space="preserve">, </w:t>
      </w:r>
      <w:r w:rsidR="006C6D2A" w:rsidRPr="00840D5A">
        <w:rPr>
          <w:sz w:val="24"/>
        </w:rPr>
        <w:t>в том числе по статьям:</w:t>
      </w:r>
      <w:r w:rsidR="006C6D2A" w:rsidRPr="00840D5A">
        <w:rPr>
          <w:sz w:val="24"/>
          <w:szCs w:val="24"/>
        </w:rPr>
        <w:t xml:space="preserve"> </w:t>
      </w:r>
    </w:p>
    <w:tbl>
      <w:tblPr>
        <w:tblW w:w="5000" w:type="pct"/>
        <w:tblLook w:val="04A0" w:firstRow="1" w:lastRow="0" w:firstColumn="1" w:lastColumn="0" w:noHBand="0" w:noVBand="1"/>
      </w:tblPr>
      <w:tblGrid>
        <w:gridCol w:w="6605"/>
        <w:gridCol w:w="1913"/>
        <w:gridCol w:w="1903"/>
      </w:tblGrid>
      <w:tr w:rsidR="008478B9" w:rsidRPr="00C12AD2" w14:paraId="4B40B188" w14:textId="77777777" w:rsidTr="008478B9">
        <w:trPr>
          <w:trHeight w:val="528"/>
        </w:trPr>
        <w:tc>
          <w:tcPr>
            <w:tcW w:w="3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C1BF64" w14:textId="77777777" w:rsidR="008478B9" w:rsidRPr="00C12AD2" w:rsidRDefault="008478B9" w:rsidP="000860C0">
            <w:pPr>
              <w:outlineLvl w:val="0"/>
              <w:rPr>
                <w:sz w:val="18"/>
                <w:szCs w:val="18"/>
              </w:rPr>
            </w:pPr>
            <w:r w:rsidRPr="00C12AD2">
              <w:rPr>
                <w:sz w:val="18"/>
                <w:szCs w:val="18"/>
              </w:rPr>
              <w:t>Наименование показателя</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0FD856C4" w14:textId="77777777" w:rsidR="008478B9" w:rsidRPr="00C12AD2" w:rsidRDefault="008478B9" w:rsidP="000860C0">
            <w:pPr>
              <w:jc w:val="center"/>
              <w:outlineLvl w:val="0"/>
              <w:rPr>
                <w:sz w:val="18"/>
                <w:szCs w:val="18"/>
              </w:rPr>
            </w:pPr>
            <w:r w:rsidRPr="00C12AD2">
              <w:rPr>
                <w:sz w:val="18"/>
                <w:szCs w:val="18"/>
              </w:rPr>
              <w:t>Ед. изм.</w:t>
            </w:r>
          </w:p>
        </w:tc>
        <w:tc>
          <w:tcPr>
            <w:tcW w:w="913" w:type="pct"/>
            <w:tcBorders>
              <w:top w:val="single" w:sz="4" w:space="0" w:color="auto"/>
              <w:left w:val="nil"/>
              <w:bottom w:val="single" w:sz="4" w:space="0" w:color="auto"/>
              <w:right w:val="single" w:sz="4" w:space="0" w:color="auto"/>
            </w:tcBorders>
            <w:shd w:val="clear" w:color="auto" w:fill="auto"/>
            <w:vAlign w:val="center"/>
            <w:hideMark/>
          </w:tcPr>
          <w:p w14:paraId="0D889173" w14:textId="77777777" w:rsidR="008478B9" w:rsidRPr="00C12AD2" w:rsidRDefault="008478B9" w:rsidP="00651F1C">
            <w:pPr>
              <w:jc w:val="center"/>
              <w:outlineLvl w:val="0"/>
              <w:rPr>
                <w:sz w:val="18"/>
                <w:szCs w:val="18"/>
              </w:rPr>
            </w:pPr>
            <w:r w:rsidRPr="00C12AD2">
              <w:rPr>
                <w:sz w:val="18"/>
                <w:szCs w:val="18"/>
              </w:rPr>
              <w:t>01.01.2025-31.12.2025</w:t>
            </w:r>
          </w:p>
        </w:tc>
      </w:tr>
      <w:tr w:rsidR="008478B9" w:rsidRPr="00C12AD2" w14:paraId="018C929D"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BE7968F" w14:textId="77777777" w:rsidR="008478B9" w:rsidRPr="00C12AD2" w:rsidRDefault="008478B9" w:rsidP="00351876">
            <w:pPr>
              <w:outlineLvl w:val="0"/>
              <w:rPr>
                <w:sz w:val="18"/>
                <w:szCs w:val="18"/>
              </w:rPr>
            </w:pPr>
            <w:r w:rsidRPr="00C12AD2">
              <w:rPr>
                <w:sz w:val="18"/>
                <w:szCs w:val="18"/>
              </w:rPr>
              <w:t>Текущие расходы, в том числе:</w:t>
            </w:r>
          </w:p>
        </w:tc>
        <w:tc>
          <w:tcPr>
            <w:tcW w:w="918" w:type="pct"/>
            <w:tcBorders>
              <w:top w:val="nil"/>
              <w:left w:val="nil"/>
              <w:bottom w:val="single" w:sz="4" w:space="0" w:color="auto"/>
              <w:right w:val="single" w:sz="4" w:space="0" w:color="auto"/>
            </w:tcBorders>
            <w:shd w:val="clear" w:color="auto" w:fill="auto"/>
            <w:vAlign w:val="center"/>
            <w:hideMark/>
          </w:tcPr>
          <w:p w14:paraId="4E87B1DB" w14:textId="77777777" w:rsidR="008478B9" w:rsidRPr="00C12AD2" w:rsidRDefault="008478B9" w:rsidP="00351876">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tcPr>
          <w:p w14:paraId="2A00F390" w14:textId="709FB09A" w:rsidR="008478B9" w:rsidRPr="00C12AD2" w:rsidRDefault="00C12AD2" w:rsidP="008B7454">
            <w:pPr>
              <w:jc w:val="center"/>
              <w:rPr>
                <w:sz w:val="18"/>
                <w:szCs w:val="18"/>
              </w:rPr>
            </w:pPr>
            <w:r w:rsidRPr="00C12AD2">
              <w:rPr>
                <w:sz w:val="18"/>
                <w:szCs w:val="18"/>
              </w:rPr>
              <w:t>1 796,92</w:t>
            </w:r>
          </w:p>
        </w:tc>
      </w:tr>
      <w:tr w:rsidR="008478B9" w:rsidRPr="00C12AD2" w14:paraId="683DC08A" w14:textId="77777777" w:rsidTr="008478B9">
        <w:trPr>
          <w:trHeight w:val="264"/>
        </w:trPr>
        <w:tc>
          <w:tcPr>
            <w:tcW w:w="3169" w:type="pct"/>
            <w:tcBorders>
              <w:top w:val="nil"/>
              <w:left w:val="single" w:sz="4" w:space="0" w:color="auto"/>
              <w:bottom w:val="nil"/>
              <w:right w:val="single" w:sz="4" w:space="0" w:color="auto"/>
            </w:tcBorders>
            <w:shd w:val="clear" w:color="auto" w:fill="auto"/>
            <w:vAlign w:val="center"/>
            <w:hideMark/>
          </w:tcPr>
          <w:p w14:paraId="08E14676" w14:textId="77777777" w:rsidR="008478B9" w:rsidRPr="00C12AD2" w:rsidRDefault="008478B9" w:rsidP="007F3160">
            <w:pPr>
              <w:outlineLvl w:val="0"/>
              <w:rPr>
                <w:sz w:val="18"/>
                <w:szCs w:val="18"/>
              </w:rPr>
            </w:pPr>
            <w:r w:rsidRPr="00C12AD2">
              <w:rPr>
                <w:sz w:val="18"/>
                <w:szCs w:val="18"/>
              </w:rPr>
              <w:t>Операционные расходы</w:t>
            </w:r>
          </w:p>
        </w:tc>
        <w:tc>
          <w:tcPr>
            <w:tcW w:w="918" w:type="pct"/>
            <w:tcBorders>
              <w:top w:val="nil"/>
              <w:left w:val="nil"/>
              <w:bottom w:val="nil"/>
              <w:right w:val="single" w:sz="4" w:space="0" w:color="auto"/>
            </w:tcBorders>
            <w:shd w:val="clear" w:color="auto" w:fill="auto"/>
            <w:vAlign w:val="center"/>
            <w:hideMark/>
          </w:tcPr>
          <w:p w14:paraId="4558E3E6" w14:textId="77777777" w:rsidR="008478B9" w:rsidRPr="00C12AD2" w:rsidRDefault="008478B9" w:rsidP="00840D5A">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tcPr>
          <w:p w14:paraId="738C4B9D" w14:textId="50C083CD" w:rsidR="008478B9" w:rsidRPr="00C12AD2" w:rsidRDefault="00C12AD2" w:rsidP="008B7454">
            <w:pPr>
              <w:jc w:val="center"/>
              <w:rPr>
                <w:sz w:val="18"/>
                <w:szCs w:val="18"/>
              </w:rPr>
            </w:pPr>
            <w:r w:rsidRPr="00C12AD2">
              <w:rPr>
                <w:sz w:val="18"/>
                <w:szCs w:val="18"/>
              </w:rPr>
              <w:t>1 475,82</w:t>
            </w:r>
          </w:p>
        </w:tc>
      </w:tr>
      <w:tr w:rsidR="008478B9" w:rsidRPr="00C12AD2" w14:paraId="7EDC41F4" w14:textId="77777777" w:rsidTr="008478B9">
        <w:trPr>
          <w:trHeight w:val="264"/>
        </w:trPr>
        <w:tc>
          <w:tcPr>
            <w:tcW w:w="3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6DBD" w14:textId="7068D3BB" w:rsidR="008478B9" w:rsidRPr="00C12AD2" w:rsidRDefault="008478B9" w:rsidP="00711211">
            <w:pPr>
              <w:outlineLvl w:val="0"/>
              <w:rPr>
                <w:sz w:val="18"/>
                <w:szCs w:val="18"/>
              </w:rPr>
            </w:pPr>
            <w:r w:rsidRPr="00C12AD2">
              <w:rPr>
                <w:sz w:val="18"/>
                <w:szCs w:val="18"/>
              </w:rPr>
              <w:t>Индекс эффективности операционных расходов</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254EABF3" w14:textId="77777777" w:rsidR="008478B9" w:rsidRPr="00C12AD2" w:rsidRDefault="008478B9" w:rsidP="00651F1C">
            <w:pPr>
              <w:jc w:val="center"/>
              <w:outlineLvl w:val="0"/>
              <w:rPr>
                <w:sz w:val="18"/>
                <w:szCs w:val="18"/>
              </w:rPr>
            </w:pPr>
            <w:r w:rsidRPr="00C12AD2">
              <w:rPr>
                <w:sz w:val="18"/>
                <w:szCs w:val="18"/>
              </w:rPr>
              <w:t>%</w:t>
            </w:r>
          </w:p>
        </w:tc>
        <w:tc>
          <w:tcPr>
            <w:tcW w:w="913" w:type="pct"/>
            <w:tcBorders>
              <w:top w:val="nil"/>
              <w:left w:val="nil"/>
              <w:bottom w:val="single" w:sz="4" w:space="0" w:color="auto"/>
              <w:right w:val="single" w:sz="4" w:space="0" w:color="auto"/>
            </w:tcBorders>
            <w:shd w:val="clear" w:color="auto" w:fill="auto"/>
            <w:vAlign w:val="bottom"/>
          </w:tcPr>
          <w:p w14:paraId="3F3211A8" w14:textId="77777777" w:rsidR="008478B9" w:rsidRPr="00C12AD2" w:rsidRDefault="008478B9" w:rsidP="008B7454">
            <w:pPr>
              <w:jc w:val="center"/>
              <w:outlineLvl w:val="0"/>
              <w:rPr>
                <w:sz w:val="18"/>
                <w:szCs w:val="18"/>
              </w:rPr>
            </w:pPr>
            <w:r w:rsidRPr="00C12AD2">
              <w:rPr>
                <w:sz w:val="18"/>
                <w:szCs w:val="18"/>
              </w:rPr>
              <w:t>1</w:t>
            </w:r>
          </w:p>
        </w:tc>
      </w:tr>
      <w:tr w:rsidR="008478B9" w:rsidRPr="00C12AD2" w14:paraId="17938159"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62DB2B5E" w14:textId="337AB256" w:rsidR="008478B9" w:rsidRPr="00C12AD2" w:rsidRDefault="008478B9" w:rsidP="00711211">
            <w:pPr>
              <w:outlineLvl w:val="0"/>
              <w:rPr>
                <w:sz w:val="18"/>
                <w:szCs w:val="18"/>
              </w:rPr>
            </w:pPr>
            <w:r w:rsidRPr="00C12AD2">
              <w:rPr>
                <w:sz w:val="18"/>
                <w:szCs w:val="18"/>
              </w:rPr>
              <w:t>Индекс потребительских цен</w:t>
            </w:r>
          </w:p>
        </w:tc>
        <w:tc>
          <w:tcPr>
            <w:tcW w:w="918" w:type="pct"/>
            <w:tcBorders>
              <w:top w:val="nil"/>
              <w:left w:val="nil"/>
              <w:bottom w:val="single" w:sz="4" w:space="0" w:color="auto"/>
              <w:right w:val="single" w:sz="4" w:space="0" w:color="auto"/>
            </w:tcBorders>
            <w:shd w:val="clear" w:color="auto" w:fill="auto"/>
            <w:vAlign w:val="center"/>
            <w:hideMark/>
          </w:tcPr>
          <w:p w14:paraId="0D1BAD90" w14:textId="77777777" w:rsidR="008478B9" w:rsidRPr="00C12AD2" w:rsidRDefault="008478B9" w:rsidP="00651F1C">
            <w:pPr>
              <w:jc w:val="center"/>
              <w:outlineLvl w:val="0"/>
              <w:rPr>
                <w:sz w:val="18"/>
                <w:szCs w:val="18"/>
              </w:rPr>
            </w:pPr>
            <w:r w:rsidRPr="00C12AD2">
              <w:rPr>
                <w:sz w:val="18"/>
                <w:szCs w:val="18"/>
              </w:rPr>
              <w:t>%</w:t>
            </w:r>
          </w:p>
        </w:tc>
        <w:tc>
          <w:tcPr>
            <w:tcW w:w="913" w:type="pct"/>
            <w:tcBorders>
              <w:top w:val="nil"/>
              <w:left w:val="nil"/>
              <w:bottom w:val="single" w:sz="4" w:space="0" w:color="auto"/>
              <w:right w:val="single" w:sz="4" w:space="0" w:color="auto"/>
            </w:tcBorders>
            <w:shd w:val="clear" w:color="auto" w:fill="auto"/>
            <w:vAlign w:val="bottom"/>
          </w:tcPr>
          <w:p w14:paraId="59045DE8" w14:textId="4742E3A6" w:rsidR="008478B9" w:rsidRPr="00C12AD2" w:rsidRDefault="00C12AD2" w:rsidP="008B7454">
            <w:pPr>
              <w:jc w:val="center"/>
              <w:outlineLvl w:val="0"/>
              <w:rPr>
                <w:sz w:val="18"/>
                <w:szCs w:val="18"/>
              </w:rPr>
            </w:pPr>
            <w:r w:rsidRPr="00C12AD2">
              <w:rPr>
                <w:sz w:val="18"/>
                <w:szCs w:val="18"/>
              </w:rPr>
              <w:t>5,8</w:t>
            </w:r>
          </w:p>
        </w:tc>
      </w:tr>
      <w:tr w:rsidR="008478B9" w:rsidRPr="00C12AD2" w14:paraId="627469B3"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10D5F4AC" w14:textId="679B4FBA" w:rsidR="008478B9" w:rsidRPr="00C12AD2" w:rsidRDefault="008478B9" w:rsidP="00711211">
            <w:pPr>
              <w:outlineLvl w:val="0"/>
              <w:rPr>
                <w:sz w:val="18"/>
                <w:szCs w:val="18"/>
              </w:rPr>
            </w:pPr>
            <w:r w:rsidRPr="00C12AD2">
              <w:rPr>
                <w:sz w:val="18"/>
                <w:szCs w:val="18"/>
              </w:rPr>
              <w:t>Индекс изменения количества активов</w:t>
            </w:r>
          </w:p>
        </w:tc>
        <w:tc>
          <w:tcPr>
            <w:tcW w:w="918" w:type="pct"/>
            <w:tcBorders>
              <w:top w:val="nil"/>
              <w:left w:val="nil"/>
              <w:bottom w:val="single" w:sz="4" w:space="0" w:color="auto"/>
              <w:right w:val="single" w:sz="4" w:space="0" w:color="auto"/>
            </w:tcBorders>
            <w:shd w:val="clear" w:color="auto" w:fill="auto"/>
            <w:vAlign w:val="center"/>
            <w:hideMark/>
          </w:tcPr>
          <w:p w14:paraId="7B182CF1" w14:textId="77777777" w:rsidR="008478B9" w:rsidRPr="00C12AD2" w:rsidRDefault="008478B9" w:rsidP="00651F1C">
            <w:pPr>
              <w:jc w:val="center"/>
              <w:outlineLvl w:val="0"/>
              <w:rPr>
                <w:sz w:val="18"/>
                <w:szCs w:val="18"/>
              </w:rPr>
            </w:pPr>
            <w:r w:rsidRPr="00C12AD2">
              <w:rPr>
                <w:sz w:val="18"/>
                <w:szCs w:val="18"/>
              </w:rPr>
              <w:t>%</w:t>
            </w:r>
          </w:p>
        </w:tc>
        <w:tc>
          <w:tcPr>
            <w:tcW w:w="913" w:type="pct"/>
            <w:tcBorders>
              <w:top w:val="nil"/>
              <w:left w:val="nil"/>
              <w:bottom w:val="single" w:sz="4" w:space="0" w:color="auto"/>
              <w:right w:val="single" w:sz="4" w:space="0" w:color="auto"/>
            </w:tcBorders>
            <w:shd w:val="clear" w:color="auto" w:fill="auto"/>
            <w:vAlign w:val="bottom"/>
          </w:tcPr>
          <w:p w14:paraId="196F6B4F" w14:textId="77777777" w:rsidR="008478B9" w:rsidRPr="00C12AD2" w:rsidRDefault="008478B9" w:rsidP="008B7454">
            <w:pPr>
              <w:jc w:val="center"/>
              <w:outlineLvl w:val="0"/>
              <w:rPr>
                <w:sz w:val="18"/>
                <w:szCs w:val="18"/>
              </w:rPr>
            </w:pPr>
            <w:r w:rsidRPr="00C12AD2">
              <w:rPr>
                <w:sz w:val="18"/>
                <w:szCs w:val="18"/>
              </w:rPr>
              <w:t>1</w:t>
            </w:r>
          </w:p>
        </w:tc>
      </w:tr>
      <w:tr w:rsidR="008478B9" w:rsidRPr="00C12AD2" w14:paraId="64C313E1"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2707D41E" w14:textId="77777777" w:rsidR="008478B9" w:rsidRPr="00C12AD2" w:rsidRDefault="008478B9" w:rsidP="00711211">
            <w:pPr>
              <w:outlineLvl w:val="0"/>
              <w:rPr>
                <w:sz w:val="18"/>
                <w:szCs w:val="18"/>
              </w:rPr>
            </w:pPr>
            <w:r w:rsidRPr="00C12AD2">
              <w:rPr>
                <w:sz w:val="18"/>
                <w:szCs w:val="18"/>
              </w:rPr>
              <w:t>Неподконтрольные расходы</w:t>
            </w:r>
          </w:p>
        </w:tc>
        <w:tc>
          <w:tcPr>
            <w:tcW w:w="918" w:type="pct"/>
            <w:tcBorders>
              <w:top w:val="nil"/>
              <w:left w:val="nil"/>
              <w:bottom w:val="single" w:sz="4" w:space="0" w:color="auto"/>
              <w:right w:val="single" w:sz="4" w:space="0" w:color="auto"/>
            </w:tcBorders>
            <w:shd w:val="clear" w:color="auto" w:fill="auto"/>
            <w:vAlign w:val="center"/>
            <w:hideMark/>
          </w:tcPr>
          <w:p w14:paraId="72613F70" w14:textId="77777777" w:rsidR="008478B9" w:rsidRPr="00C12AD2" w:rsidRDefault="008478B9" w:rsidP="00840D5A">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tcPr>
          <w:p w14:paraId="7A352B17" w14:textId="63E3996A" w:rsidR="008478B9" w:rsidRPr="00C12AD2" w:rsidRDefault="00C12AD2" w:rsidP="008B7454">
            <w:pPr>
              <w:jc w:val="center"/>
              <w:rPr>
                <w:sz w:val="18"/>
                <w:szCs w:val="18"/>
              </w:rPr>
            </w:pPr>
            <w:r w:rsidRPr="00C12AD2">
              <w:rPr>
                <w:sz w:val="18"/>
                <w:szCs w:val="18"/>
              </w:rPr>
              <w:t>30,03</w:t>
            </w:r>
          </w:p>
        </w:tc>
      </w:tr>
      <w:tr w:rsidR="008478B9" w:rsidRPr="00C12AD2" w14:paraId="76AE033A"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2ADE88C3" w14:textId="77777777" w:rsidR="008478B9" w:rsidRPr="00C12AD2" w:rsidRDefault="008478B9" w:rsidP="00711211">
            <w:pPr>
              <w:outlineLvl w:val="0"/>
              <w:rPr>
                <w:sz w:val="18"/>
                <w:szCs w:val="18"/>
              </w:rPr>
            </w:pPr>
            <w:r w:rsidRPr="00C12AD2">
              <w:rPr>
                <w:sz w:val="18"/>
                <w:szCs w:val="18"/>
              </w:rPr>
              <w:t>Расходы на приобретение электрической энергии</w:t>
            </w:r>
          </w:p>
        </w:tc>
        <w:tc>
          <w:tcPr>
            <w:tcW w:w="918" w:type="pct"/>
            <w:tcBorders>
              <w:top w:val="nil"/>
              <w:left w:val="nil"/>
              <w:bottom w:val="single" w:sz="4" w:space="0" w:color="auto"/>
              <w:right w:val="single" w:sz="4" w:space="0" w:color="auto"/>
            </w:tcBorders>
            <w:shd w:val="clear" w:color="auto" w:fill="auto"/>
            <w:vAlign w:val="center"/>
            <w:hideMark/>
          </w:tcPr>
          <w:p w14:paraId="36317B81" w14:textId="77777777" w:rsidR="008478B9" w:rsidRPr="00C12AD2" w:rsidRDefault="008478B9" w:rsidP="00840D5A">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tcPr>
          <w:p w14:paraId="1518E24B" w14:textId="6C3B6C36" w:rsidR="008478B9" w:rsidRPr="00C12AD2" w:rsidRDefault="00C12AD2" w:rsidP="008B7454">
            <w:pPr>
              <w:jc w:val="center"/>
              <w:rPr>
                <w:sz w:val="18"/>
                <w:szCs w:val="18"/>
              </w:rPr>
            </w:pPr>
            <w:r w:rsidRPr="00C12AD2">
              <w:rPr>
                <w:sz w:val="18"/>
                <w:szCs w:val="18"/>
              </w:rPr>
              <w:t>291,07</w:t>
            </w:r>
          </w:p>
        </w:tc>
      </w:tr>
      <w:tr w:rsidR="008478B9" w:rsidRPr="00C12AD2" w14:paraId="0DC03C0A"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CBEB9D1" w14:textId="77777777" w:rsidR="008478B9" w:rsidRPr="00C12AD2" w:rsidRDefault="008478B9" w:rsidP="00651F1C">
            <w:pPr>
              <w:outlineLvl w:val="0"/>
              <w:rPr>
                <w:sz w:val="18"/>
                <w:szCs w:val="18"/>
              </w:rPr>
            </w:pPr>
            <w:r w:rsidRPr="00C12AD2">
              <w:rPr>
                <w:sz w:val="18"/>
                <w:szCs w:val="18"/>
              </w:rPr>
              <w:t>Расходы на амортизацию</w:t>
            </w:r>
          </w:p>
        </w:tc>
        <w:tc>
          <w:tcPr>
            <w:tcW w:w="918" w:type="pct"/>
            <w:tcBorders>
              <w:top w:val="nil"/>
              <w:left w:val="nil"/>
              <w:bottom w:val="single" w:sz="4" w:space="0" w:color="auto"/>
              <w:right w:val="single" w:sz="4" w:space="0" w:color="auto"/>
            </w:tcBorders>
            <w:shd w:val="clear" w:color="auto" w:fill="auto"/>
            <w:vAlign w:val="center"/>
            <w:hideMark/>
          </w:tcPr>
          <w:p w14:paraId="0BEB3037" w14:textId="77777777" w:rsidR="008478B9" w:rsidRPr="00C12AD2" w:rsidRDefault="008478B9" w:rsidP="00651F1C">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vAlign w:val="center"/>
          </w:tcPr>
          <w:p w14:paraId="5C14319D" w14:textId="77777777" w:rsidR="008478B9" w:rsidRPr="00C12AD2" w:rsidRDefault="008478B9" w:rsidP="008B7454">
            <w:pPr>
              <w:jc w:val="center"/>
              <w:outlineLvl w:val="0"/>
              <w:rPr>
                <w:sz w:val="18"/>
                <w:szCs w:val="18"/>
              </w:rPr>
            </w:pPr>
            <w:r w:rsidRPr="00C12AD2">
              <w:rPr>
                <w:sz w:val="18"/>
                <w:szCs w:val="18"/>
              </w:rPr>
              <w:t>0</w:t>
            </w:r>
          </w:p>
        </w:tc>
      </w:tr>
      <w:tr w:rsidR="008478B9" w:rsidRPr="00C12AD2" w14:paraId="3BB652B3"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22CC039B" w14:textId="77777777" w:rsidR="008478B9" w:rsidRPr="00C12AD2" w:rsidRDefault="008478B9" w:rsidP="00651F1C">
            <w:pPr>
              <w:outlineLvl w:val="0"/>
              <w:rPr>
                <w:sz w:val="18"/>
                <w:szCs w:val="18"/>
              </w:rPr>
            </w:pPr>
            <w:r w:rsidRPr="00C12AD2">
              <w:rPr>
                <w:sz w:val="18"/>
                <w:szCs w:val="18"/>
              </w:rPr>
              <w:t>Нормативный уровень прибыли</w:t>
            </w:r>
          </w:p>
        </w:tc>
        <w:tc>
          <w:tcPr>
            <w:tcW w:w="918" w:type="pct"/>
            <w:tcBorders>
              <w:top w:val="nil"/>
              <w:left w:val="nil"/>
              <w:bottom w:val="single" w:sz="4" w:space="0" w:color="auto"/>
              <w:right w:val="single" w:sz="4" w:space="0" w:color="auto"/>
            </w:tcBorders>
            <w:shd w:val="clear" w:color="auto" w:fill="auto"/>
            <w:vAlign w:val="center"/>
            <w:hideMark/>
          </w:tcPr>
          <w:p w14:paraId="07B31F17" w14:textId="77777777" w:rsidR="008478B9" w:rsidRPr="00C12AD2" w:rsidRDefault="008478B9" w:rsidP="00651F1C">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vAlign w:val="center"/>
          </w:tcPr>
          <w:p w14:paraId="3D6DE350" w14:textId="77777777" w:rsidR="008478B9" w:rsidRPr="00C12AD2" w:rsidRDefault="008478B9" w:rsidP="008B7454">
            <w:pPr>
              <w:jc w:val="center"/>
              <w:outlineLvl w:val="0"/>
              <w:rPr>
                <w:sz w:val="18"/>
                <w:szCs w:val="18"/>
              </w:rPr>
            </w:pPr>
            <w:r w:rsidRPr="00C12AD2">
              <w:rPr>
                <w:sz w:val="18"/>
                <w:szCs w:val="18"/>
              </w:rPr>
              <w:t>0</w:t>
            </w:r>
          </w:p>
        </w:tc>
      </w:tr>
      <w:tr w:rsidR="008478B9" w:rsidRPr="00C12AD2" w14:paraId="39EA71DF"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5C8F6050" w14:textId="77777777" w:rsidR="008478B9" w:rsidRPr="00C12AD2" w:rsidRDefault="008478B9" w:rsidP="00351876">
            <w:pPr>
              <w:outlineLvl w:val="0"/>
              <w:rPr>
                <w:sz w:val="18"/>
                <w:szCs w:val="18"/>
              </w:rPr>
            </w:pPr>
            <w:r w:rsidRPr="00C12AD2">
              <w:rPr>
                <w:sz w:val="18"/>
                <w:szCs w:val="18"/>
              </w:rPr>
              <w:t>Расчетная предпринимательская прибыль</w:t>
            </w:r>
          </w:p>
        </w:tc>
        <w:tc>
          <w:tcPr>
            <w:tcW w:w="918" w:type="pct"/>
            <w:tcBorders>
              <w:top w:val="nil"/>
              <w:left w:val="nil"/>
              <w:bottom w:val="single" w:sz="4" w:space="0" w:color="auto"/>
              <w:right w:val="single" w:sz="4" w:space="0" w:color="auto"/>
            </w:tcBorders>
            <w:shd w:val="clear" w:color="auto" w:fill="auto"/>
            <w:vAlign w:val="center"/>
            <w:hideMark/>
          </w:tcPr>
          <w:p w14:paraId="036EBB40" w14:textId="77777777" w:rsidR="008478B9" w:rsidRPr="00C12AD2" w:rsidRDefault="008478B9" w:rsidP="00351876">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tcPr>
          <w:p w14:paraId="3A17B0E7" w14:textId="77777777" w:rsidR="008478B9" w:rsidRPr="00C12AD2" w:rsidRDefault="008478B9" w:rsidP="008B7454">
            <w:pPr>
              <w:jc w:val="center"/>
              <w:rPr>
                <w:sz w:val="18"/>
                <w:szCs w:val="18"/>
              </w:rPr>
            </w:pPr>
            <w:r w:rsidRPr="00C12AD2">
              <w:rPr>
                <w:sz w:val="18"/>
                <w:szCs w:val="18"/>
              </w:rPr>
              <w:t>0</w:t>
            </w:r>
          </w:p>
        </w:tc>
      </w:tr>
      <w:tr w:rsidR="008478B9" w:rsidRPr="00C12AD2" w14:paraId="1559C421"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721F5DB0" w14:textId="77777777" w:rsidR="008478B9" w:rsidRPr="00C12AD2" w:rsidRDefault="008478B9" w:rsidP="00651F1C">
            <w:pPr>
              <w:outlineLvl w:val="0"/>
              <w:rPr>
                <w:sz w:val="18"/>
                <w:szCs w:val="18"/>
              </w:rPr>
            </w:pPr>
            <w:r w:rsidRPr="00C12AD2">
              <w:rPr>
                <w:sz w:val="18"/>
                <w:szCs w:val="18"/>
              </w:rPr>
              <w:t>Корректировка НВВ</w:t>
            </w:r>
          </w:p>
        </w:tc>
        <w:tc>
          <w:tcPr>
            <w:tcW w:w="918" w:type="pct"/>
            <w:tcBorders>
              <w:top w:val="nil"/>
              <w:left w:val="nil"/>
              <w:bottom w:val="single" w:sz="4" w:space="0" w:color="auto"/>
              <w:right w:val="single" w:sz="4" w:space="0" w:color="auto"/>
            </w:tcBorders>
            <w:shd w:val="clear" w:color="auto" w:fill="auto"/>
            <w:vAlign w:val="center"/>
            <w:hideMark/>
          </w:tcPr>
          <w:p w14:paraId="385A156F" w14:textId="77777777" w:rsidR="008478B9" w:rsidRPr="00C12AD2" w:rsidRDefault="008478B9" w:rsidP="00651F1C">
            <w:pPr>
              <w:jc w:val="center"/>
              <w:outlineLvl w:val="0"/>
              <w:rPr>
                <w:sz w:val="18"/>
                <w:szCs w:val="18"/>
              </w:rPr>
            </w:pPr>
            <w:r w:rsidRPr="00C12AD2">
              <w:rPr>
                <w:sz w:val="18"/>
                <w:szCs w:val="18"/>
              </w:rPr>
              <w:t>тыс.руб.</w:t>
            </w:r>
          </w:p>
        </w:tc>
        <w:tc>
          <w:tcPr>
            <w:tcW w:w="913" w:type="pct"/>
            <w:tcBorders>
              <w:top w:val="nil"/>
              <w:left w:val="nil"/>
              <w:bottom w:val="single" w:sz="4" w:space="0" w:color="auto"/>
              <w:right w:val="single" w:sz="4" w:space="0" w:color="auto"/>
            </w:tcBorders>
            <w:shd w:val="clear" w:color="auto" w:fill="auto"/>
            <w:vAlign w:val="center"/>
          </w:tcPr>
          <w:p w14:paraId="4083A4E5" w14:textId="77777777" w:rsidR="008478B9" w:rsidRPr="00C12AD2" w:rsidRDefault="008478B9" w:rsidP="008B7454">
            <w:pPr>
              <w:jc w:val="center"/>
              <w:outlineLvl w:val="0"/>
              <w:rPr>
                <w:sz w:val="18"/>
                <w:szCs w:val="18"/>
              </w:rPr>
            </w:pPr>
            <w:r w:rsidRPr="00C12AD2">
              <w:rPr>
                <w:sz w:val="18"/>
                <w:szCs w:val="18"/>
              </w:rPr>
              <w:t>0</w:t>
            </w:r>
          </w:p>
        </w:tc>
      </w:tr>
      <w:tr w:rsidR="008478B9" w:rsidRPr="00C12AD2" w14:paraId="2455750D" w14:textId="77777777" w:rsidTr="008478B9">
        <w:trPr>
          <w:trHeight w:val="325"/>
        </w:trPr>
        <w:tc>
          <w:tcPr>
            <w:tcW w:w="3169" w:type="pct"/>
            <w:tcBorders>
              <w:top w:val="nil"/>
              <w:left w:val="single" w:sz="4" w:space="0" w:color="auto"/>
              <w:bottom w:val="single" w:sz="4" w:space="0" w:color="auto"/>
              <w:right w:val="single" w:sz="4" w:space="0" w:color="auto"/>
            </w:tcBorders>
            <w:shd w:val="clear" w:color="auto" w:fill="auto"/>
            <w:vAlign w:val="center"/>
          </w:tcPr>
          <w:p w14:paraId="2FC5DEC9" w14:textId="77777777" w:rsidR="008478B9" w:rsidRPr="00C12AD2" w:rsidRDefault="008478B9" w:rsidP="00840D5A">
            <w:pPr>
              <w:outlineLvl w:val="0"/>
              <w:rPr>
                <w:sz w:val="18"/>
                <w:szCs w:val="18"/>
              </w:rPr>
            </w:pPr>
            <w:r w:rsidRPr="00C12AD2">
              <w:rPr>
                <w:sz w:val="18"/>
                <w:szCs w:val="18"/>
              </w:rPr>
              <w:t>Сглаживание НВВ</w:t>
            </w:r>
          </w:p>
        </w:tc>
        <w:tc>
          <w:tcPr>
            <w:tcW w:w="918" w:type="pct"/>
            <w:tcBorders>
              <w:top w:val="nil"/>
              <w:left w:val="nil"/>
              <w:bottom w:val="single" w:sz="4" w:space="0" w:color="auto"/>
              <w:right w:val="single" w:sz="4" w:space="0" w:color="auto"/>
            </w:tcBorders>
            <w:shd w:val="clear" w:color="auto" w:fill="auto"/>
            <w:vAlign w:val="center"/>
          </w:tcPr>
          <w:p w14:paraId="550092B8" w14:textId="77777777" w:rsidR="008478B9" w:rsidRPr="00C12AD2" w:rsidRDefault="008478B9" w:rsidP="00840D5A">
            <w:pPr>
              <w:jc w:val="center"/>
              <w:outlineLvl w:val="0"/>
              <w:rPr>
                <w:sz w:val="18"/>
                <w:szCs w:val="18"/>
              </w:rPr>
            </w:pPr>
            <w:r w:rsidRPr="00C12AD2">
              <w:rPr>
                <w:sz w:val="18"/>
                <w:szCs w:val="18"/>
              </w:rPr>
              <w:t>тыс.руб.</w:t>
            </w:r>
          </w:p>
        </w:tc>
        <w:tc>
          <w:tcPr>
            <w:tcW w:w="913" w:type="pct"/>
            <w:tcBorders>
              <w:top w:val="nil"/>
              <w:left w:val="nil"/>
              <w:bottom w:val="single" w:sz="4" w:space="0" w:color="auto"/>
              <w:right w:val="single" w:sz="4" w:space="0" w:color="auto"/>
            </w:tcBorders>
            <w:shd w:val="clear" w:color="auto" w:fill="auto"/>
          </w:tcPr>
          <w:p w14:paraId="122EB153" w14:textId="09CED2B8" w:rsidR="008478B9" w:rsidRPr="00C12AD2" w:rsidRDefault="00C12AD2" w:rsidP="008B7454">
            <w:pPr>
              <w:jc w:val="center"/>
              <w:rPr>
                <w:sz w:val="18"/>
                <w:szCs w:val="18"/>
              </w:rPr>
            </w:pPr>
            <w:r w:rsidRPr="00C12AD2">
              <w:rPr>
                <w:sz w:val="18"/>
                <w:szCs w:val="18"/>
              </w:rPr>
              <w:t>29,59</w:t>
            </w:r>
          </w:p>
        </w:tc>
      </w:tr>
      <w:tr w:rsidR="008478B9" w:rsidRPr="007F3160" w14:paraId="5D2AE1AF" w14:textId="77777777" w:rsidTr="008478B9">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7D783A87" w14:textId="77777777" w:rsidR="008478B9" w:rsidRPr="00C12AD2" w:rsidRDefault="008478B9" w:rsidP="008F414C">
            <w:pPr>
              <w:outlineLvl w:val="0"/>
              <w:rPr>
                <w:sz w:val="18"/>
                <w:szCs w:val="18"/>
              </w:rPr>
            </w:pPr>
            <w:r w:rsidRPr="00C12AD2">
              <w:rPr>
                <w:sz w:val="18"/>
                <w:szCs w:val="18"/>
              </w:rPr>
              <w:t>Итого необходимая валовая выручка</w:t>
            </w:r>
          </w:p>
        </w:tc>
        <w:tc>
          <w:tcPr>
            <w:tcW w:w="918" w:type="pct"/>
            <w:tcBorders>
              <w:top w:val="nil"/>
              <w:left w:val="nil"/>
              <w:bottom w:val="single" w:sz="4" w:space="0" w:color="auto"/>
              <w:right w:val="single" w:sz="4" w:space="0" w:color="auto"/>
            </w:tcBorders>
            <w:shd w:val="clear" w:color="auto" w:fill="auto"/>
            <w:vAlign w:val="center"/>
            <w:hideMark/>
          </w:tcPr>
          <w:p w14:paraId="086A3FD6" w14:textId="77777777" w:rsidR="008478B9" w:rsidRPr="00C12AD2" w:rsidRDefault="008478B9" w:rsidP="008F414C">
            <w:pPr>
              <w:jc w:val="center"/>
              <w:outlineLvl w:val="0"/>
              <w:rPr>
                <w:sz w:val="18"/>
                <w:szCs w:val="18"/>
              </w:rPr>
            </w:pPr>
            <w:r w:rsidRPr="00C12AD2">
              <w:rPr>
                <w:sz w:val="18"/>
                <w:szCs w:val="18"/>
              </w:rPr>
              <w:t>тыс. руб.</w:t>
            </w:r>
          </w:p>
        </w:tc>
        <w:tc>
          <w:tcPr>
            <w:tcW w:w="913" w:type="pct"/>
            <w:tcBorders>
              <w:top w:val="nil"/>
              <w:left w:val="nil"/>
              <w:bottom w:val="single" w:sz="4" w:space="0" w:color="auto"/>
              <w:right w:val="single" w:sz="4" w:space="0" w:color="auto"/>
            </w:tcBorders>
            <w:shd w:val="clear" w:color="auto" w:fill="auto"/>
          </w:tcPr>
          <w:p w14:paraId="2E17ABE9" w14:textId="2C33FF73" w:rsidR="008478B9" w:rsidRPr="00C12AD2" w:rsidRDefault="00C12AD2" w:rsidP="008B7454">
            <w:pPr>
              <w:jc w:val="center"/>
              <w:rPr>
                <w:sz w:val="18"/>
                <w:szCs w:val="18"/>
              </w:rPr>
            </w:pPr>
            <w:r w:rsidRPr="00C12AD2">
              <w:rPr>
                <w:sz w:val="18"/>
                <w:szCs w:val="18"/>
              </w:rPr>
              <w:t>1 826,51</w:t>
            </w:r>
          </w:p>
        </w:tc>
      </w:tr>
    </w:tbl>
    <w:p w14:paraId="755DC7DB" w14:textId="0D50E904" w:rsidR="00783351" w:rsidRPr="00D275F5" w:rsidRDefault="00783351" w:rsidP="00783351">
      <w:pPr>
        <w:tabs>
          <w:tab w:val="num" w:pos="0"/>
          <w:tab w:val="left" w:pos="567"/>
          <w:tab w:val="left" w:pos="993"/>
          <w:tab w:val="left" w:pos="1276"/>
        </w:tabs>
        <w:ind w:firstLine="624"/>
        <w:jc w:val="both"/>
        <w:rPr>
          <w:sz w:val="24"/>
          <w:szCs w:val="24"/>
        </w:rPr>
      </w:pPr>
      <w:r w:rsidRPr="00D275F5">
        <w:rPr>
          <w:sz w:val="24"/>
          <w:szCs w:val="24"/>
        </w:rPr>
        <w:t xml:space="preserve">Объем отпуска питьевой воды принят в размере </w:t>
      </w:r>
      <w:r w:rsidR="008478B9" w:rsidRPr="008478B9">
        <w:rPr>
          <w:sz w:val="24"/>
          <w:szCs w:val="24"/>
        </w:rPr>
        <w:t xml:space="preserve">32,100 </w:t>
      </w:r>
      <w:r w:rsidRPr="00D275F5">
        <w:rPr>
          <w:sz w:val="24"/>
          <w:szCs w:val="24"/>
        </w:rPr>
        <w:t>тыс. куб. м в год. Объем электрической энергии определен в размере</w:t>
      </w:r>
      <w:r w:rsidR="00992299" w:rsidRPr="00D275F5">
        <w:rPr>
          <w:sz w:val="24"/>
          <w:szCs w:val="24"/>
        </w:rPr>
        <w:t xml:space="preserve"> </w:t>
      </w:r>
      <w:r w:rsidR="008478B9">
        <w:rPr>
          <w:sz w:val="24"/>
          <w:szCs w:val="24"/>
        </w:rPr>
        <w:t xml:space="preserve">28,875 </w:t>
      </w:r>
      <w:r w:rsidRPr="00D275F5">
        <w:rPr>
          <w:sz w:val="24"/>
          <w:szCs w:val="24"/>
        </w:rPr>
        <w:t>тыс. кВт·ч.</w:t>
      </w:r>
    </w:p>
    <w:p w14:paraId="29C90828" w14:textId="77777777" w:rsidR="009643C6" w:rsidRPr="00D275F5" w:rsidRDefault="009643C6" w:rsidP="000C1407">
      <w:pPr>
        <w:tabs>
          <w:tab w:val="left" w:pos="567"/>
          <w:tab w:val="left" w:pos="993"/>
          <w:tab w:val="left" w:pos="1276"/>
          <w:tab w:val="left" w:pos="7065"/>
        </w:tabs>
        <w:ind w:firstLine="624"/>
        <w:jc w:val="both"/>
        <w:rPr>
          <w:sz w:val="24"/>
          <w:szCs w:val="24"/>
        </w:rPr>
      </w:pPr>
      <w:r w:rsidRPr="00D275F5">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204ABA14" w14:textId="1BCAE95A" w:rsidR="00D275F5" w:rsidRPr="00D275F5" w:rsidRDefault="00D275F5" w:rsidP="000C1407">
      <w:pPr>
        <w:tabs>
          <w:tab w:val="left" w:pos="567"/>
          <w:tab w:val="left" w:pos="993"/>
          <w:tab w:val="left" w:pos="1276"/>
          <w:tab w:val="left" w:pos="7065"/>
        </w:tabs>
        <w:ind w:firstLine="624"/>
        <w:jc w:val="both"/>
        <w:rPr>
          <w:sz w:val="24"/>
          <w:szCs w:val="24"/>
        </w:rPr>
      </w:pPr>
      <w:r w:rsidRPr="00D275F5">
        <w:rPr>
          <w:sz w:val="24"/>
          <w:szCs w:val="24"/>
        </w:rPr>
        <w:t xml:space="preserve">Исключены из расчета НВВ экономически необоснованные расходы, учтенные                                </w:t>
      </w:r>
      <w:r w:rsidRPr="00D275F5">
        <w:rPr>
          <w:rFonts w:eastAsia="Calibri"/>
          <w:sz w:val="24"/>
          <w:szCs w:val="24"/>
        </w:rPr>
        <w:t>МУП «Чистая вода»</w:t>
      </w:r>
      <w:r w:rsidRPr="00D275F5">
        <w:rPr>
          <w:sz w:val="24"/>
          <w:szCs w:val="24"/>
        </w:rPr>
        <w:t xml:space="preserve"> в предложении об установлении тарифа на 202</w:t>
      </w:r>
      <w:r w:rsidR="008478B9">
        <w:rPr>
          <w:sz w:val="24"/>
          <w:szCs w:val="24"/>
        </w:rPr>
        <w:t>5</w:t>
      </w:r>
      <w:r w:rsidRPr="00D275F5">
        <w:rPr>
          <w:sz w:val="24"/>
          <w:szCs w:val="24"/>
        </w:rPr>
        <w:t xml:space="preserve"> год:</w:t>
      </w:r>
    </w:p>
    <w:p w14:paraId="6DD1590B" w14:textId="1EFF8B2A" w:rsidR="00D275F5" w:rsidRPr="0054057E" w:rsidRDefault="00D275F5" w:rsidP="00D275F5">
      <w:pPr>
        <w:pStyle w:val="ab"/>
        <w:numPr>
          <w:ilvl w:val="0"/>
          <w:numId w:val="19"/>
        </w:numPr>
        <w:tabs>
          <w:tab w:val="left" w:pos="426"/>
        </w:tabs>
        <w:autoSpaceDE w:val="0"/>
        <w:autoSpaceDN w:val="0"/>
        <w:adjustRightInd w:val="0"/>
        <w:ind w:left="0" w:firstLine="709"/>
        <w:jc w:val="both"/>
        <w:rPr>
          <w:sz w:val="24"/>
          <w:szCs w:val="24"/>
        </w:rPr>
      </w:pPr>
      <w:r w:rsidRPr="0054057E">
        <w:rPr>
          <w:sz w:val="24"/>
          <w:szCs w:val="24"/>
        </w:rPr>
        <w:t xml:space="preserve">на уплату водного налога в размере </w:t>
      </w:r>
      <w:r w:rsidR="0054057E" w:rsidRPr="0054057E">
        <w:rPr>
          <w:sz w:val="24"/>
          <w:szCs w:val="24"/>
        </w:rPr>
        <w:t>32,76</w:t>
      </w:r>
      <w:r w:rsidRPr="0054057E">
        <w:rPr>
          <w:sz w:val="24"/>
          <w:szCs w:val="24"/>
        </w:rPr>
        <w:t xml:space="preserve"> тыс. руб., в связи с пересчетом на основании планового объема поднятой воды, категории потребителей и ставок водного налога в соответствии с гл. 252 Налогового кодекса Российской Федерации</w:t>
      </w:r>
      <w:r w:rsidR="0054057E" w:rsidRPr="0054057E">
        <w:rPr>
          <w:sz w:val="24"/>
          <w:szCs w:val="24"/>
        </w:rPr>
        <w:t>;</w:t>
      </w:r>
    </w:p>
    <w:p w14:paraId="4C8A938A" w14:textId="7B9CF72C" w:rsidR="0054057E" w:rsidRPr="0054057E" w:rsidRDefault="0054057E" w:rsidP="0054057E">
      <w:pPr>
        <w:pStyle w:val="ab"/>
        <w:numPr>
          <w:ilvl w:val="0"/>
          <w:numId w:val="19"/>
        </w:numPr>
        <w:tabs>
          <w:tab w:val="left" w:pos="426"/>
        </w:tabs>
        <w:autoSpaceDE w:val="0"/>
        <w:autoSpaceDN w:val="0"/>
        <w:adjustRightInd w:val="0"/>
        <w:ind w:left="0" w:firstLine="709"/>
        <w:jc w:val="both"/>
        <w:rPr>
          <w:sz w:val="24"/>
          <w:szCs w:val="24"/>
        </w:rPr>
      </w:pPr>
      <w:r w:rsidRPr="0054057E">
        <w:rPr>
          <w:sz w:val="24"/>
          <w:szCs w:val="24"/>
        </w:rPr>
        <w:t>на уплату налога по упрощенной системе налогообложения в размере 0,21 тыс. руб., на основании положений статьи 252 Налогового кодекса (как экономически необоснованные организацией затраты);</w:t>
      </w:r>
    </w:p>
    <w:p w14:paraId="4FC35FB3" w14:textId="568A5F32" w:rsidR="0054057E" w:rsidRPr="0054057E" w:rsidRDefault="0054057E" w:rsidP="0054057E">
      <w:pPr>
        <w:pStyle w:val="ab"/>
        <w:numPr>
          <w:ilvl w:val="0"/>
          <w:numId w:val="19"/>
        </w:numPr>
        <w:tabs>
          <w:tab w:val="left" w:pos="426"/>
        </w:tabs>
        <w:autoSpaceDE w:val="0"/>
        <w:autoSpaceDN w:val="0"/>
        <w:adjustRightInd w:val="0"/>
        <w:ind w:left="0" w:firstLine="709"/>
        <w:jc w:val="both"/>
        <w:rPr>
          <w:sz w:val="24"/>
          <w:szCs w:val="24"/>
        </w:rPr>
      </w:pPr>
      <w:r w:rsidRPr="0054057E">
        <w:rPr>
          <w:sz w:val="24"/>
          <w:szCs w:val="24"/>
        </w:rPr>
        <w:t>на аренду трактора в размере 72,0 тыс. руб., на основании положений статьи 252 Налогового кодекса (как экономически необоснованные организацией затраты).</w:t>
      </w:r>
    </w:p>
    <w:p w14:paraId="1351FBA7" w14:textId="77777777" w:rsidR="00CF4DDA" w:rsidRPr="00D275F5" w:rsidRDefault="00A44B97" w:rsidP="00D275F5">
      <w:pPr>
        <w:pStyle w:val="ab"/>
        <w:tabs>
          <w:tab w:val="left" w:pos="0"/>
        </w:tabs>
        <w:autoSpaceDE w:val="0"/>
        <w:autoSpaceDN w:val="0"/>
        <w:adjustRightInd w:val="0"/>
        <w:ind w:left="0" w:firstLine="709"/>
        <w:jc w:val="both"/>
        <w:rPr>
          <w:sz w:val="24"/>
          <w:szCs w:val="24"/>
        </w:rPr>
      </w:pPr>
      <w:r w:rsidRPr="00D275F5">
        <w:rPr>
          <w:sz w:val="24"/>
          <w:szCs w:val="24"/>
        </w:rPr>
        <w:t xml:space="preserve">Основные показатели расчета тарифов и расчетный одноставочный тариф </w:t>
      </w:r>
      <w:r w:rsidR="00DC6E45" w:rsidRPr="00D275F5">
        <w:rPr>
          <w:sz w:val="24"/>
          <w:szCs w:val="24"/>
        </w:rPr>
        <w:t>на питьевую воду (питьевое водоснабжение)</w:t>
      </w:r>
      <w:r w:rsidRPr="00D275F5">
        <w:rPr>
          <w:sz w:val="24"/>
          <w:szCs w:val="24"/>
        </w:rPr>
        <w:t xml:space="preserve"> </w:t>
      </w:r>
      <w:r w:rsidR="00D275F5" w:rsidRPr="00D275F5">
        <w:rPr>
          <w:sz w:val="24"/>
          <w:szCs w:val="24"/>
        </w:rPr>
        <w:t>МУП «Чистая вода»</w:t>
      </w:r>
      <w:r w:rsidRPr="00D275F5">
        <w:rPr>
          <w:sz w:val="24"/>
          <w:szCs w:val="24"/>
        </w:rPr>
        <w:t xml:space="preserve"> составили:</w:t>
      </w:r>
    </w:p>
    <w:tbl>
      <w:tblPr>
        <w:tblW w:w="5000" w:type="pct"/>
        <w:tblLook w:val="04A0" w:firstRow="1" w:lastRow="0" w:firstColumn="1" w:lastColumn="0" w:noHBand="0" w:noVBand="1"/>
      </w:tblPr>
      <w:tblGrid>
        <w:gridCol w:w="6333"/>
        <w:gridCol w:w="2216"/>
        <w:gridCol w:w="1872"/>
      </w:tblGrid>
      <w:tr w:rsidR="008478B9" w:rsidRPr="0054057E" w14:paraId="5D6B6007" w14:textId="77777777" w:rsidTr="008478B9">
        <w:trPr>
          <w:trHeight w:val="528"/>
          <w:tblHeader/>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FE47F" w14:textId="77777777" w:rsidR="008478B9" w:rsidRPr="0054057E" w:rsidRDefault="008478B9" w:rsidP="000860C0">
            <w:pPr>
              <w:outlineLvl w:val="0"/>
            </w:pPr>
            <w:r w:rsidRPr="0054057E">
              <w:t>Наименование показателя</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75DCA23" w14:textId="77777777" w:rsidR="008478B9" w:rsidRPr="0054057E" w:rsidRDefault="008478B9" w:rsidP="000860C0">
            <w:pPr>
              <w:jc w:val="center"/>
              <w:outlineLvl w:val="0"/>
            </w:pPr>
            <w:r w:rsidRPr="0054057E">
              <w:t>Ед. изм.</w:t>
            </w:r>
          </w:p>
        </w:tc>
        <w:tc>
          <w:tcPr>
            <w:tcW w:w="898" w:type="pct"/>
            <w:tcBorders>
              <w:top w:val="single" w:sz="4" w:space="0" w:color="auto"/>
              <w:left w:val="nil"/>
              <w:bottom w:val="single" w:sz="4" w:space="0" w:color="auto"/>
              <w:right w:val="single" w:sz="4" w:space="0" w:color="auto"/>
            </w:tcBorders>
            <w:shd w:val="clear" w:color="auto" w:fill="auto"/>
            <w:vAlign w:val="center"/>
            <w:hideMark/>
          </w:tcPr>
          <w:p w14:paraId="554544C0" w14:textId="77777777" w:rsidR="008478B9" w:rsidRPr="0054057E" w:rsidRDefault="008478B9" w:rsidP="000860C0">
            <w:pPr>
              <w:jc w:val="center"/>
              <w:outlineLvl w:val="0"/>
            </w:pPr>
            <w:r w:rsidRPr="0054057E">
              <w:t>01.01.2025-31.12.2025</w:t>
            </w:r>
          </w:p>
        </w:tc>
      </w:tr>
      <w:tr w:rsidR="0054057E" w:rsidRPr="0054057E" w14:paraId="33530829" w14:textId="77777777" w:rsidTr="008478B9">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7B4FC40E" w14:textId="77777777" w:rsidR="0054057E" w:rsidRPr="0054057E" w:rsidRDefault="0054057E" w:rsidP="0054057E">
            <w:pPr>
              <w:outlineLvl w:val="0"/>
            </w:pPr>
            <w:r w:rsidRPr="0054057E">
              <w:t>Текущие расходы, в том числе:</w:t>
            </w:r>
          </w:p>
        </w:tc>
        <w:tc>
          <w:tcPr>
            <w:tcW w:w="1063" w:type="pct"/>
            <w:tcBorders>
              <w:top w:val="nil"/>
              <w:left w:val="nil"/>
              <w:bottom w:val="single" w:sz="4" w:space="0" w:color="auto"/>
              <w:right w:val="single" w:sz="4" w:space="0" w:color="auto"/>
            </w:tcBorders>
            <w:shd w:val="clear" w:color="auto" w:fill="auto"/>
            <w:vAlign w:val="center"/>
            <w:hideMark/>
          </w:tcPr>
          <w:p w14:paraId="3E215348" w14:textId="77777777" w:rsidR="0054057E" w:rsidRPr="0054057E" w:rsidRDefault="0054057E" w:rsidP="0054057E">
            <w:pPr>
              <w:jc w:val="center"/>
              <w:outlineLvl w:val="0"/>
            </w:pPr>
            <w:r w:rsidRPr="0054057E">
              <w:t>тыс. руб.</w:t>
            </w:r>
          </w:p>
        </w:tc>
        <w:tc>
          <w:tcPr>
            <w:tcW w:w="898" w:type="pct"/>
            <w:tcBorders>
              <w:top w:val="nil"/>
              <w:left w:val="nil"/>
              <w:bottom w:val="single" w:sz="4" w:space="0" w:color="auto"/>
              <w:right w:val="single" w:sz="4" w:space="0" w:color="auto"/>
            </w:tcBorders>
            <w:shd w:val="clear" w:color="auto" w:fill="auto"/>
          </w:tcPr>
          <w:p w14:paraId="4643D519" w14:textId="5A8C25C2" w:rsidR="0054057E" w:rsidRPr="0054057E" w:rsidRDefault="0054057E" w:rsidP="0054057E">
            <w:pPr>
              <w:jc w:val="center"/>
            </w:pPr>
            <w:r w:rsidRPr="0054057E">
              <w:rPr>
                <w:sz w:val="18"/>
                <w:szCs w:val="18"/>
              </w:rPr>
              <w:t>1 796,92</w:t>
            </w:r>
          </w:p>
        </w:tc>
      </w:tr>
      <w:tr w:rsidR="0054057E" w:rsidRPr="0054057E" w14:paraId="57044CB6" w14:textId="77777777" w:rsidTr="008478B9">
        <w:trPr>
          <w:trHeight w:val="264"/>
        </w:trPr>
        <w:tc>
          <w:tcPr>
            <w:tcW w:w="3039" w:type="pct"/>
            <w:tcBorders>
              <w:top w:val="nil"/>
              <w:left w:val="single" w:sz="4" w:space="0" w:color="auto"/>
              <w:bottom w:val="nil"/>
              <w:right w:val="single" w:sz="4" w:space="0" w:color="auto"/>
            </w:tcBorders>
            <w:shd w:val="clear" w:color="auto" w:fill="auto"/>
            <w:vAlign w:val="center"/>
            <w:hideMark/>
          </w:tcPr>
          <w:p w14:paraId="136CCBD6" w14:textId="77777777" w:rsidR="0054057E" w:rsidRPr="0054057E" w:rsidRDefault="0054057E" w:rsidP="0054057E">
            <w:pPr>
              <w:ind w:firstLineChars="100" w:firstLine="200"/>
              <w:outlineLvl w:val="0"/>
            </w:pPr>
            <w:r w:rsidRPr="0054057E">
              <w:t>Операционные расходы</w:t>
            </w:r>
          </w:p>
        </w:tc>
        <w:tc>
          <w:tcPr>
            <w:tcW w:w="1063" w:type="pct"/>
            <w:tcBorders>
              <w:top w:val="nil"/>
              <w:left w:val="nil"/>
              <w:bottom w:val="nil"/>
              <w:right w:val="single" w:sz="4" w:space="0" w:color="auto"/>
            </w:tcBorders>
            <w:shd w:val="clear" w:color="auto" w:fill="auto"/>
            <w:vAlign w:val="center"/>
            <w:hideMark/>
          </w:tcPr>
          <w:p w14:paraId="4FD49A65" w14:textId="77777777" w:rsidR="0054057E" w:rsidRPr="0054057E" w:rsidRDefault="0054057E" w:rsidP="0054057E">
            <w:pPr>
              <w:jc w:val="center"/>
              <w:outlineLvl w:val="0"/>
            </w:pPr>
            <w:r w:rsidRPr="0054057E">
              <w:t>тыс. руб.</w:t>
            </w:r>
          </w:p>
        </w:tc>
        <w:tc>
          <w:tcPr>
            <w:tcW w:w="898" w:type="pct"/>
            <w:tcBorders>
              <w:top w:val="nil"/>
              <w:left w:val="nil"/>
              <w:bottom w:val="single" w:sz="4" w:space="0" w:color="auto"/>
              <w:right w:val="single" w:sz="4" w:space="0" w:color="auto"/>
            </w:tcBorders>
            <w:shd w:val="clear" w:color="auto" w:fill="auto"/>
          </w:tcPr>
          <w:p w14:paraId="2880247B" w14:textId="5C2324B1" w:rsidR="0054057E" w:rsidRPr="0054057E" w:rsidRDefault="0054057E" w:rsidP="0054057E">
            <w:pPr>
              <w:jc w:val="center"/>
            </w:pPr>
            <w:r w:rsidRPr="0054057E">
              <w:rPr>
                <w:sz w:val="18"/>
                <w:szCs w:val="18"/>
              </w:rPr>
              <w:t>1 475,82</w:t>
            </w:r>
          </w:p>
        </w:tc>
      </w:tr>
      <w:tr w:rsidR="0054057E" w:rsidRPr="0054057E" w14:paraId="5D22DFCD" w14:textId="77777777" w:rsidTr="008478B9">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FFCDA3" w14:textId="77777777" w:rsidR="0054057E" w:rsidRPr="0054057E" w:rsidRDefault="0054057E" w:rsidP="0054057E">
            <w:pPr>
              <w:ind w:firstLineChars="100" w:firstLine="200"/>
              <w:outlineLvl w:val="0"/>
            </w:pPr>
            <w:r w:rsidRPr="0054057E">
              <w:t>Неподконтрольные расходы</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0D928" w14:textId="77777777" w:rsidR="0054057E" w:rsidRPr="0054057E" w:rsidRDefault="0054057E" w:rsidP="0054057E">
            <w:pPr>
              <w:jc w:val="center"/>
              <w:outlineLvl w:val="0"/>
            </w:pPr>
            <w:r w:rsidRPr="0054057E">
              <w:t>тыс. руб.</w:t>
            </w:r>
          </w:p>
        </w:tc>
        <w:tc>
          <w:tcPr>
            <w:tcW w:w="898" w:type="pct"/>
            <w:tcBorders>
              <w:top w:val="single" w:sz="4" w:space="0" w:color="auto"/>
              <w:left w:val="single" w:sz="4" w:space="0" w:color="auto"/>
              <w:bottom w:val="single" w:sz="4" w:space="0" w:color="auto"/>
              <w:right w:val="single" w:sz="4" w:space="0" w:color="auto"/>
            </w:tcBorders>
            <w:shd w:val="clear" w:color="auto" w:fill="auto"/>
          </w:tcPr>
          <w:p w14:paraId="594C3F3D" w14:textId="500B5A16" w:rsidR="0054057E" w:rsidRPr="0054057E" w:rsidRDefault="0054057E" w:rsidP="0054057E">
            <w:pPr>
              <w:jc w:val="center"/>
            </w:pPr>
            <w:r w:rsidRPr="0054057E">
              <w:t>30,03</w:t>
            </w:r>
          </w:p>
        </w:tc>
      </w:tr>
      <w:tr w:rsidR="0054057E" w:rsidRPr="0054057E" w14:paraId="1B7E1381" w14:textId="77777777" w:rsidTr="008478B9">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090BE" w14:textId="77777777" w:rsidR="0054057E" w:rsidRPr="0054057E" w:rsidRDefault="0054057E" w:rsidP="0054057E">
            <w:pPr>
              <w:ind w:firstLineChars="100" w:firstLine="200"/>
              <w:outlineLvl w:val="0"/>
            </w:pPr>
            <w:r w:rsidRPr="0054057E">
              <w:t>Расходы на приобретение электрической энергии</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30ED97A0" w14:textId="77777777" w:rsidR="0054057E" w:rsidRPr="0054057E" w:rsidRDefault="0054057E" w:rsidP="0054057E">
            <w:pPr>
              <w:jc w:val="center"/>
              <w:outlineLvl w:val="0"/>
            </w:pPr>
            <w:r w:rsidRPr="0054057E">
              <w:t>тыс. руб.</w:t>
            </w:r>
          </w:p>
        </w:tc>
        <w:tc>
          <w:tcPr>
            <w:tcW w:w="898" w:type="pct"/>
            <w:tcBorders>
              <w:top w:val="single" w:sz="4" w:space="0" w:color="auto"/>
              <w:left w:val="nil"/>
              <w:bottom w:val="single" w:sz="4" w:space="0" w:color="auto"/>
              <w:right w:val="single" w:sz="4" w:space="0" w:color="auto"/>
            </w:tcBorders>
            <w:shd w:val="clear" w:color="auto" w:fill="auto"/>
          </w:tcPr>
          <w:p w14:paraId="684789CB" w14:textId="390B93B6" w:rsidR="0054057E" w:rsidRPr="0054057E" w:rsidRDefault="0054057E" w:rsidP="0054057E">
            <w:pPr>
              <w:jc w:val="center"/>
            </w:pPr>
            <w:r w:rsidRPr="0054057E">
              <w:t>291,07</w:t>
            </w:r>
          </w:p>
        </w:tc>
      </w:tr>
      <w:tr w:rsidR="008478B9" w:rsidRPr="0054057E" w14:paraId="504F03BD" w14:textId="77777777" w:rsidTr="008478B9">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4EBEFEC6" w14:textId="77777777" w:rsidR="008478B9" w:rsidRPr="0054057E" w:rsidRDefault="008478B9" w:rsidP="004F5FF7">
            <w:pPr>
              <w:outlineLvl w:val="0"/>
            </w:pPr>
            <w:r w:rsidRPr="0054057E">
              <w:t>Расходы на амортизацию</w:t>
            </w:r>
          </w:p>
        </w:tc>
        <w:tc>
          <w:tcPr>
            <w:tcW w:w="1063" w:type="pct"/>
            <w:tcBorders>
              <w:top w:val="nil"/>
              <w:left w:val="nil"/>
              <w:bottom w:val="single" w:sz="4" w:space="0" w:color="auto"/>
              <w:right w:val="single" w:sz="4" w:space="0" w:color="auto"/>
            </w:tcBorders>
            <w:shd w:val="clear" w:color="auto" w:fill="auto"/>
            <w:vAlign w:val="center"/>
            <w:hideMark/>
          </w:tcPr>
          <w:p w14:paraId="1040D3A4" w14:textId="77777777" w:rsidR="008478B9" w:rsidRPr="0054057E" w:rsidRDefault="008478B9" w:rsidP="004F5FF7">
            <w:pPr>
              <w:jc w:val="center"/>
              <w:outlineLvl w:val="0"/>
            </w:pPr>
            <w:r w:rsidRPr="0054057E">
              <w:t>тыс. руб.</w:t>
            </w:r>
          </w:p>
        </w:tc>
        <w:tc>
          <w:tcPr>
            <w:tcW w:w="898" w:type="pct"/>
            <w:tcBorders>
              <w:top w:val="nil"/>
              <w:left w:val="nil"/>
              <w:bottom w:val="single" w:sz="4" w:space="0" w:color="auto"/>
              <w:right w:val="single" w:sz="4" w:space="0" w:color="auto"/>
            </w:tcBorders>
            <w:shd w:val="clear" w:color="auto" w:fill="auto"/>
            <w:vAlign w:val="center"/>
          </w:tcPr>
          <w:p w14:paraId="0B016A13" w14:textId="77777777" w:rsidR="008478B9" w:rsidRPr="0054057E" w:rsidRDefault="008478B9" w:rsidP="00D275F5">
            <w:pPr>
              <w:jc w:val="center"/>
              <w:outlineLvl w:val="0"/>
            </w:pPr>
            <w:r w:rsidRPr="0054057E">
              <w:t>0</w:t>
            </w:r>
          </w:p>
        </w:tc>
      </w:tr>
      <w:tr w:rsidR="008478B9" w:rsidRPr="0054057E" w14:paraId="06C2DC64" w14:textId="77777777" w:rsidTr="008478B9">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024F4347" w14:textId="77777777" w:rsidR="008478B9" w:rsidRPr="0054057E" w:rsidRDefault="008478B9" w:rsidP="004F5FF7">
            <w:pPr>
              <w:outlineLvl w:val="0"/>
            </w:pPr>
            <w:r w:rsidRPr="0054057E">
              <w:lastRenderedPageBreak/>
              <w:t>Нормативный уровень прибыли</w:t>
            </w:r>
          </w:p>
        </w:tc>
        <w:tc>
          <w:tcPr>
            <w:tcW w:w="1063" w:type="pct"/>
            <w:tcBorders>
              <w:top w:val="nil"/>
              <w:left w:val="nil"/>
              <w:bottom w:val="single" w:sz="4" w:space="0" w:color="auto"/>
              <w:right w:val="single" w:sz="4" w:space="0" w:color="auto"/>
            </w:tcBorders>
            <w:shd w:val="clear" w:color="auto" w:fill="auto"/>
            <w:vAlign w:val="center"/>
            <w:hideMark/>
          </w:tcPr>
          <w:p w14:paraId="35D4B790" w14:textId="77777777" w:rsidR="008478B9" w:rsidRPr="0054057E" w:rsidRDefault="008478B9" w:rsidP="004F5FF7">
            <w:pPr>
              <w:jc w:val="center"/>
              <w:outlineLvl w:val="0"/>
            </w:pPr>
            <w:r w:rsidRPr="0054057E">
              <w:t>тыс. руб.</w:t>
            </w:r>
          </w:p>
        </w:tc>
        <w:tc>
          <w:tcPr>
            <w:tcW w:w="898" w:type="pct"/>
            <w:tcBorders>
              <w:top w:val="nil"/>
              <w:left w:val="nil"/>
              <w:bottom w:val="single" w:sz="4" w:space="0" w:color="auto"/>
              <w:right w:val="single" w:sz="4" w:space="0" w:color="auto"/>
            </w:tcBorders>
            <w:shd w:val="clear" w:color="auto" w:fill="auto"/>
            <w:vAlign w:val="center"/>
          </w:tcPr>
          <w:p w14:paraId="6710B37E" w14:textId="77777777" w:rsidR="008478B9" w:rsidRPr="0054057E" w:rsidRDefault="008478B9" w:rsidP="00D275F5">
            <w:pPr>
              <w:jc w:val="center"/>
              <w:outlineLvl w:val="0"/>
            </w:pPr>
            <w:r w:rsidRPr="0054057E">
              <w:t>0</w:t>
            </w:r>
          </w:p>
        </w:tc>
      </w:tr>
      <w:tr w:rsidR="008478B9" w:rsidRPr="0054057E" w14:paraId="01FBBE10" w14:textId="77777777" w:rsidTr="008478B9">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7C8DA637" w14:textId="77777777" w:rsidR="008478B9" w:rsidRPr="0054057E" w:rsidRDefault="008478B9" w:rsidP="004F5FF7">
            <w:pPr>
              <w:outlineLvl w:val="0"/>
            </w:pPr>
            <w:r w:rsidRPr="0054057E">
              <w:t>Расчетная предпринимательская прибыль</w:t>
            </w:r>
          </w:p>
        </w:tc>
        <w:tc>
          <w:tcPr>
            <w:tcW w:w="1063" w:type="pct"/>
            <w:tcBorders>
              <w:top w:val="nil"/>
              <w:left w:val="nil"/>
              <w:bottom w:val="single" w:sz="4" w:space="0" w:color="auto"/>
              <w:right w:val="single" w:sz="4" w:space="0" w:color="auto"/>
            </w:tcBorders>
            <w:shd w:val="clear" w:color="auto" w:fill="auto"/>
            <w:vAlign w:val="center"/>
            <w:hideMark/>
          </w:tcPr>
          <w:p w14:paraId="612E8D88" w14:textId="77777777" w:rsidR="008478B9" w:rsidRPr="0054057E" w:rsidRDefault="008478B9" w:rsidP="004F5FF7">
            <w:pPr>
              <w:jc w:val="center"/>
              <w:outlineLvl w:val="0"/>
            </w:pPr>
            <w:r w:rsidRPr="0054057E">
              <w:t>тыс. руб.</w:t>
            </w:r>
          </w:p>
        </w:tc>
        <w:tc>
          <w:tcPr>
            <w:tcW w:w="898" w:type="pct"/>
            <w:tcBorders>
              <w:top w:val="nil"/>
              <w:left w:val="nil"/>
              <w:bottom w:val="single" w:sz="4" w:space="0" w:color="auto"/>
              <w:right w:val="single" w:sz="4" w:space="0" w:color="auto"/>
            </w:tcBorders>
            <w:shd w:val="clear" w:color="auto" w:fill="auto"/>
          </w:tcPr>
          <w:p w14:paraId="43E6A2AE" w14:textId="77777777" w:rsidR="008478B9" w:rsidRPr="0054057E" w:rsidRDefault="008478B9" w:rsidP="00D275F5">
            <w:pPr>
              <w:jc w:val="center"/>
            </w:pPr>
            <w:r w:rsidRPr="0054057E">
              <w:t>0</w:t>
            </w:r>
          </w:p>
        </w:tc>
      </w:tr>
      <w:tr w:rsidR="008478B9" w:rsidRPr="0054057E" w14:paraId="7FF867B2" w14:textId="77777777" w:rsidTr="008478B9">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31B71EEA" w14:textId="77777777" w:rsidR="008478B9" w:rsidRPr="0054057E" w:rsidRDefault="008478B9" w:rsidP="004F5FF7">
            <w:pPr>
              <w:outlineLvl w:val="0"/>
            </w:pPr>
            <w:r w:rsidRPr="0054057E">
              <w:t>Корректировка НВВ</w:t>
            </w:r>
          </w:p>
        </w:tc>
        <w:tc>
          <w:tcPr>
            <w:tcW w:w="1063" w:type="pct"/>
            <w:tcBorders>
              <w:top w:val="nil"/>
              <w:left w:val="nil"/>
              <w:bottom w:val="single" w:sz="4" w:space="0" w:color="auto"/>
              <w:right w:val="single" w:sz="4" w:space="0" w:color="auto"/>
            </w:tcBorders>
            <w:shd w:val="clear" w:color="auto" w:fill="auto"/>
            <w:vAlign w:val="center"/>
            <w:hideMark/>
          </w:tcPr>
          <w:p w14:paraId="5929CC34" w14:textId="77777777" w:rsidR="008478B9" w:rsidRPr="0054057E" w:rsidRDefault="008478B9" w:rsidP="004F5FF7">
            <w:pPr>
              <w:jc w:val="center"/>
              <w:outlineLvl w:val="0"/>
            </w:pPr>
            <w:r w:rsidRPr="0054057E">
              <w:t>тыс.руб.</w:t>
            </w:r>
          </w:p>
        </w:tc>
        <w:tc>
          <w:tcPr>
            <w:tcW w:w="898" w:type="pct"/>
            <w:tcBorders>
              <w:top w:val="nil"/>
              <w:left w:val="nil"/>
              <w:bottom w:val="single" w:sz="4" w:space="0" w:color="auto"/>
              <w:right w:val="single" w:sz="4" w:space="0" w:color="auto"/>
            </w:tcBorders>
            <w:shd w:val="clear" w:color="auto" w:fill="auto"/>
            <w:vAlign w:val="center"/>
          </w:tcPr>
          <w:p w14:paraId="14258F55" w14:textId="77777777" w:rsidR="008478B9" w:rsidRPr="0054057E" w:rsidRDefault="008478B9" w:rsidP="00D275F5">
            <w:pPr>
              <w:jc w:val="center"/>
              <w:outlineLvl w:val="0"/>
            </w:pPr>
            <w:r w:rsidRPr="0054057E">
              <w:t>0</w:t>
            </w:r>
          </w:p>
        </w:tc>
      </w:tr>
      <w:tr w:rsidR="0054057E" w:rsidRPr="0054057E" w14:paraId="379256B7" w14:textId="77777777" w:rsidTr="008478B9">
        <w:trPr>
          <w:trHeight w:val="264"/>
        </w:trPr>
        <w:tc>
          <w:tcPr>
            <w:tcW w:w="3039" w:type="pct"/>
            <w:tcBorders>
              <w:top w:val="nil"/>
              <w:left w:val="single" w:sz="4" w:space="0" w:color="auto"/>
              <w:bottom w:val="single" w:sz="4" w:space="0" w:color="auto"/>
              <w:right w:val="single" w:sz="4" w:space="0" w:color="auto"/>
            </w:tcBorders>
            <w:shd w:val="clear" w:color="auto" w:fill="auto"/>
            <w:vAlign w:val="center"/>
          </w:tcPr>
          <w:p w14:paraId="77AF243A" w14:textId="77777777" w:rsidR="0054057E" w:rsidRPr="0054057E" w:rsidRDefault="0054057E" w:rsidP="0054057E">
            <w:pPr>
              <w:outlineLvl w:val="0"/>
            </w:pPr>
            <w:r w:rsidRPr="0054057E">
              <w:t>Сглаживание НВВ</w:t>
            </w:r>
          </w:p>
        </w:tc>
        <w:tc>
          <w:tcPr>
            <w:tcW w:w="1063" w:type="pct"/>
            <w:tcBorders>
              <w:top w:val="nil"/>
              <w:left w:val="nil"/>
              <w:bottom w:val="single" w:sz="4" w:space="0" w:color="auto"/>
              <w:right w:val="single" w:sz="4" w:space="0" w:color="auto"/>
            </w:tcBorders>
            <w:shd w:val="clear" w:color="auto" w:fill="auto"/>
            <w:vAlign w:val="center"/>
          </w:tcPr>
          <w:p w14:paraId="150DBBFC" w14:textId="77777777" w:rsidR="0054057E" w:rsidRPr="0054057E" w:rsidRDefault="0054057E" w:rsidP="0054057E">
            <w:pPr>
              <w:jc w:val="center"/>
              <w:outlineLvl w:val="0"/>
            </w:pPr>
            <w:r w:rsidRPr="0054057E">
              <w:t>тыс.руб.</w:t>
            </w:r>
          </w:p>
        </w:tc>
        <w:tc>
          <w:tcPr>
            <w:tcW w:w="898" w:type="pct"/>
            <w:tcBorders>
              <w:top w:val="nil"/>
              <w:left w:val="nil"/>
              <w:bottom w:val="single" w:sz="4" w:space="0" w:color="auto"/>
              <w:right w:val="single" w:sz="4" w:space="0" w:color="auto"/>
            </w:tcBorders>
            <w:shd w:val="clear" w:color="auto" w:fill="auto"/>
          </w:tcPr>
          <w:p w14:paraId="2B6AB444" w14:textId="71F6FD9B" w:rsidR="0054057E" w:rsidRPr="0054057E" w:rsidRDefault="0054057E" w:rsidP="0054057E">
            <w:pPr>
              <w:jc w:val="center"/>
            </w:pPr>
            <w:r w:rsidRPr="0054057E">
              <w:t>29,59</w:t>
            </w:r>
          </w:p>
        </w:tc>
      </w:tr>
      <w:tr w:rsidR="0054057E" w:rsidRPr="0054057E" w14:paraId="578D4370" w14:textId="77777777" w:rsidTr="008478B9">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5854C" w14:textId="77777777" w:rsidR="0054057E" w:rsidRPr="0054057E" w:rsidRDefault="0054057E" w:rsidP="0054057E">
            <w:pPr>
              <w:outlineLvl w:val="0"/>
            </w:pPr>
            <w:r w:rsidRPr="0054057E">
              <w:t>Итого необходимая валовая выручка</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48A76DC8" w14:textId="77777777" w:rsidR="0054057E" w:rsidRPr="0054057E" w:rsidRDefault="0054057E" w:rsidP="0054057E">
            <w:pPr>
              <w:jc w:val="center"/>
              <w:outlineLvl w:val="0"/>
            </w:pPr>
            <w:r w:rsidRPr="0054057E">
              <w:t>тыс. руб.</w:t>
            </w:r>
          </w:p>
        </w:tc>
        <w:tc>
          <w:tcPr>
            <w:tcW w:w="898" w:type="pct"/>
            <w:tcBorders>
              <w:top w:val="single" w:sz="4" w:space="0" w:color="auto"/>
              <w:left w:val="nil"/>
              <w:bottom w:val="single" w:sz="4" w:space="0" w:color="auto"/>
              <w:right w:val="single" w:sz="4" w:space="0" w:color="auto"/>
            </w:tcBorders>
            <w:shd w:val="clear" w:color="auto" w:fill="auto"/>
          </w:tcPr>
          <w:p w14:paraId="4C6EF3D6" w14:textId="6A4B5BFF" w:rsidR="0054057E" w:rsidRPr="0054057E" w:rsidRDefault="0054057E" w:rsidP="0054057E">
            <w:pPr>
              <w:jc w:val="center"/>
            </w:pPr>
            <w:r w:rsidRPr="0054057E">
              <w:t>1 826,51</w:t>
            </w:r>
          </w:p>
        </w:tc>
      </w:tr>
      <w:tr w:rsidR="008478B9" w:rsidRPr="0054057E" w14:paraId="746002E4" w14:textId="77777777" w:rsidTr="008478B9">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616112B3" w14:textId="7E8B5C7E" w:rsidR="008478B9" w:rsidRPr="0054057E" w:rsidRDefault="008478B9" w:rsidP="00D275F5">
            <w:pPr>
              <w:rPr>
                <w:bCs/>
              </w:rPr>
            </w:pPr>
            <w:r w:rsidRPr="0054057E">
              <w:rPr>
                <w:bCs/>
              </w:rPr>
              <w:t>Объем реализации</w:t>
            </w:r>
          </w:p>
        </w:tc>
        <w:tc>
          <w:tcPr>
            <w:tcW w:w="1063" w:type="pct"/>
            <w:tcBorders>
              <w:top w:val="single" w:sz="4" w:space="0" w:color="auto"/>
              <w:left w:val="nil"/>
              <w:bottom w:val="single" w:sz="4" w:space="0" w:color="auto"/>
              <w:right w:val="single" w:sz="4" w:space="0" w:color="auto"/>
            </w:tcBorders>
            <w:shd w:val="clear" w:color="auto" w:fill="auto"/>
          </w:tcPr>
          <w:p w14:paraId="64175642" w14:textId="77777777" w:rsidR="008478B9" w:rsidRPr="0054057E" w:rsidRDefault="008478B9" w:rsidP="00D275F5">
            <w:pPr>
              <w:ind w:left="-145" w:right="-96"/>
              <w:jc w:val="center"/>
            </w:pPr>
            <w:r w:rsidRPr="0054057E">
              <w:t>тыс. куб. м</w:t>
            </w:r>
          </w:p>
        </w:tc>
        <w:tc>
          <w:tcPr>
            <w:tcW w:w="898" w:type="pct"/>
            <w:tcBorders>
              <w:top w:val="single" w:sz="4" w:space="0" w:color="auto"/>
              <w:left w:val="nil"/>
              <w:bottom w:val="single" w:sz="4" w:space="0" w:color="auto"/>
              <w:right w:val="single" w:sz="4" w:space="0" w:color="auto"/>
            </w:tcBorders>
            <w:shd w:val="clear" w:color="auto" w:fill="auto"/>
          </w:tcPr>
          <w:p w14:paraId="5271D75E" w14:textId="51BD6A59" w:rsidR="008478B9" w:rsidRPr="0054057E" w:rsidRDefault="0054057E" w:rsidP="00D275F5">
            <w:pPr>
              <w:jc w:val="center"/>
            </w:pPr>
            <w:r w:rsidRPr="0054057E">
              <w:t>32,100</w:t>
            </w:r>
          </w:p>
        </w:tc>
      </w:tr>
      <w:tr w:rsidR="008478B9" w:rsidRPr="0054057E" w14:paraId="52C253BD" w14:textId="77777777" w:rsidTr="008478B9">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tcPr>
          <w:p w14:paraId="225BEB8D" w14:textId="77777777" w:rsidR="008478B9" w:rsidRPr="0054057E" w:rsidRDefault="008478B9" w:rsidP="00D275F5">
            <w:pPr>
              <w:outlineLvl w:val="0"/>
            </w:pPr>
            <w:r w:rsidRPr="0054057E">
              <w:t>Тариф 1 полугодия (</w:t>
            </w:r>
            <w:r w:rsidRPr="0054057E">
              <w:rPr>
                <w:sz w:val="16"/>
                <w:szCs w:val="16"/>
              </w:rPr>
              <w:t>НДС не облагается в соответствии с главой 26.2 Налогового кодекса Российской Федерации</w:t>
            </w:r>
            <w:r w:rsidRPr="0054057E">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3B684A7A" w14:textId="77777777" w:rsidR="008478B9" w:rsidRPr="0054057E" w:rsidRDefault="008478B9" w:rsidP="00D275F5">
            <w:pPr>
              <w:ind w:left="-115" w:right="-97"/>
              <w:jc w:val="center"/>
            </w:pPr>
            <w:r w:rsidRPr="0054057E">
              <w:t>руб. за 1 куб. м</w:t>
            </w:r>
          </w:p>
        </w:tc>
        <w:tc>
          <w:tcPr>
            <w:tcW w:w="898" w:type="pct"/>
            <w:tcBorders>
              <w:top w:val="single" w:sz="4" w:space="0" w:color="auto"/>
              <w:left w:val="nil"/>
              <w:bottom w:val="single" w:sz="4" w:space="0" w:color="auto"/>
              <w:right w:val="single" w:sz="4" w:space="0" w:color="auto"/>
            </w:tcBorders>
            <w:shd w:val="clear" w:color="auto" w:fill="auto"/>
          </w:tcPr>
          <w:p w14:paraId="6DFB0A2D" w14:textId="77777777" w:rsidR="008478B9" w:rsidRPr="0054057E" w:rsidRDefault="008478B9" w:rsidP="00D275F5">
            <w:pPr>
              <w:jc w:val="center"/>
            </w:pPr>
            <w:r w:rsidRPr="0054057E">
              <w:t>53,39</w:t>
            </w:r>
          </w:p>
        </w:tc>
      </w:tr>
      <w:tr w:rsidR="008478B9" w:rsidRPr="00D275F5" w14:paraId="4AC11269" w14:textId="77777777" w:rsidTr="008478B9">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tcPr>
          <w:p w14:paraId="04134903" w14:textId="77777777" w:rsidR="008478B9" w:rsidRPr="0054057E" w:rsidRDefault="008478B9" w:rsidP="00D275F5">
            <w:pPr>
              <w:outlineLvl w:val="0"/>
            </w:pPr>
            <w:r w:rsidRPr="0054057E">
              <w:t>Тариф 2 полугодия (</w:t>
            </w:r>
            <w:r w:rsidRPr="0054057E">
              <w:rPr>
                <w:sz w:val="16"/>
                <w:szCs w:val="16"/>
              </w:rPr>
              <w:t>НДС не облагается в соответствии с главой 26.2 Налогового кодекса Российской Федерации</w:t>
            </w:r>
            <w:r w:rsidRPr="0054057E">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72E4B946" w14:textId="77777777" w:rsidR="008478B9" w:rsidRPr="0054057E" w:rsidRDefault="008478B9" w:rsidP="00D275F5">
            <w:pPr>
              <w:ind w:left="-115" w:right="-97"/>
              <w:jc w:val="center"/>
            </w:pPr>
            <w:r w:rsidRPr="0054057E">
              <w:t>руб. за 1 куб. м</w:t>
            </w:r>
          </w:p>
        </w:tc>
        <w:tc>
          <w:tcPr>
            <w:tcW w:w="898" w:type="pct"/>
            <w:tcBorders>
              <w:top w:val="single" w:sz="4" w:space="0" w:color="auto"/>
              <w:left w:val="nil"/>
              <w:bottom w:val="single" w:sz="4" w:space="0" w:color="auto"/>
              <w:right w:val="single" w:sz="4" w:space="0" w:color="auto"/>
            </w:tcBorders>
            <w:shd w:val="clear" w:color="auto" w:fill="auto"/>
          </w:tcPr>
          <w:p w14:paraId="088E00CB" w14:textId="7420D4EE" w:rsidR="008478B9" w:rsidRPr="0054057E" w:rsidRDefault="0054057E" w:rsidP="00D275F5">
            <w:pPr>
              <w:jc w:val="center"/>
            </w:pPr>
            <w:r w:rsidRPr="0054057E">
              <w:t>60,41</w:t>
            </w:r>
          </w:p>
        </w:tc>
      </w:tr>
    </w:tbl>
    <w:p w14:paraId="5B016A53" w14:textId="77777777" w:rsidR="00A44B97" w:rsidRPr="007906DA" w:rsidRDefault="00A44B97" w:rsidP="00A44B97">
      <w:pPr>
        <w:tabs>
          <w:tab w:val="num" w:pos="0"/>
          <w:tab w:val="left" w:pos="567"/>
          <w:tab w:val="left" w:pos="993"/>
          <w:tab w:val="left" w:pos="1560"/>
        </w:tabs>
        <w:autoSpaceDE w:val="0"/>
        <w:autoSpaceDN w:val="0"/>
        <w:adjustRightInd w:val="0"/>
        <w:ind w:firstLine="567"/>
        <w:jc w:val="both"/>
        <w:rPr>
          <w:rFonts w:eastAsia="Calibri"/>
          <w:sz w:val="24"/>
          <w:szCs w:val="24"/>
        </w:rPr>
      </w:pPr>
      <w:r w:rsidRPr="007906DA">
        <w:rPr>
          <w:rFonts w:eastAsia="Calibri"/>
          <w:sz w:val="24"/>
          <w:szCs w:val="24"/>
        </w:rPr>
        <w:t xml:space="preserve">Долгосрочные параметры регулирования утверждены приказом </w:t>
      </w:r>
      <w:r w:rsidR="00D93379" w:rsidRPr="007906DA">
        <w:rPr>
          <w:rFonts w:eastAsia="Calibri"/>
          <w:sz w:val="24"/>
          <w:szCs w:val="24"/>
        </w:rPr>
        <w:t xml:space="preserve">Министерства жилищно-коммунального хозяйства и гражданской защиты населения </w:t>
      </w:r>
      <w:r w:rsidRPr="007906DA">
        <w:rPr>
          <w:rFonts w:eastAsia="Calibri"/>
          <w:sz w:val="24"/>
          <w:szCs w:val="24"/>
        </w:rPr>
        <w:t xml:space="preserve">Пензенской области от </w:t>
      </w:r>
      <w:r w:rsidR="007906DA" w:rsidRPr="007906DA">
        <w:rPr>
          <w:rFonts w:eastAsia="Calibri"/>
          <w:sz w:val="24"/>
          <w:szCs w:val="24"/>
        </w:rPr>
        <w:t>24.11.2022</w:t>
      </w:r>
      <w:r w:rsidRPr="007906DA">
        <w:rPr>
          <w:rFonts w:eastAsia="Calibri"/>
          <w:sz w:val="24"/>
          <w:szCs w:val="24"/>
        </w:rPr>
        <w:t xml:space="preserve"> № </w:t>
      </w:r>
      <w:r w:rsidR="007906DA" w:rsidRPr="007906DA">
        <w:rPr>
          <w:rFonts w:eastAsia="Calibri"/>
          <w:sz w:val="24"/>
          <w:szCs w:val="24"/>
        </w:rPr>
        <w:t>84-т</w:t>
      </w:r>
      <w:r w:rsidRPr="007906DA">
        <w:rPr>
          <w:rFonts w:eastAsia="Calibri"/>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7906DA" w:rsidRPr="008C538A" w14:paraId="3BB380F8" w14:textId="77777777" w:rsidTr="00711211">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6058CD30" w14:textId="77777777" w:rsidR="007906DA" w:rsidRPr="008C538A" w:rsidRDefault="007906DA" w:rsidP="00336A26">
            <w:pPr>
              <w:jc w:val="center"/>
              <w:rPr>
                <w:bCs/>
              </w:rPr>
            </w:pPr>
            <w:r w:rsidRPr="008C538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49C49EE0" w14:textId="77777777" w:rsidR="007906DA" w:rsidRPr="008C538A" w:rsidRDefault="007906DA" w:rsidP="00336A26">
            <w:pPr>
              <w:ind w:left="-108" w:right="-108"/>
              <w:jc w:val="center"/>
              <w:rPr>
                <w:bCs/>
              </w:rPr>
            </w:pPr>
            <w:r>
              <w:rPr>
                <w:bCs/>
              </w:rPr>
              <w:t>2023</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170FDB8F" w14:textId="77777777" w:rsidR="007906DA" w:rsidRPr="008C538A" w:rsidRDefault="007906DA" w:rsidP="00336A26">
            <w:pPr>
              <w:ind w:left="-108" w:right="-126"/>
              <w:jc w:val="center"/>
              <w:rPr>
                <w:bCs/>
              </w:rPr>
            </w:pPr>
            <w:r w:rsidRPr="008C538A">
              <w:rPr>
                <w:bCs/>
              </w:rPr>
              <w:t>202</w:t>
            </w:r>
            <w:r>
              <w:rPr>
                <w:bCs/>
              </w:rPr>
              <w:t>4</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tcPr>
          <w:p w14:paraId="5666AACE" w14:textId="77777777" w:rsidR="007906DA" w:rsidRPr="008C538A" w:rsidRDefault="007906DA" w:rsidP="00336A26">
            <w:pPr>
              <w:ind w:left="-108" w:right="-126"/>
              <w:jc w:val="center"/>
              <w:rPr>
                <w:bCs/>
              </w:rPr>
            </w:pPr>
            <w:r w:rsidRPr="008C538A">
              <w:rPr>
                <w:bCs/>
              </w:rPr>
              <w:t>202</w:t>
            </w:r>
            <w:r>
              <w:rPr>
                <w:bCs/>
              </w:rPr>
              <w:t>5</w:t>
            </w:r>
            <w:r w:rsidRPr="008C538A">
              <w:rPr>
                <w:bCs/>
              </w:rPr>
              <w:t xml:space="preserve"> год</w:t>
            </w:r>
          </w:p>
        </w:tc>
      </w:tr>
      <w:tr w:rsidR="007906DA" w:rsidRPr="00993229" w14:paraId="6F05F132" w14:textId="77777777" w:rsidTr="00711211">
        <w:trPr>
          <w:trHeight w:val="185"/>
          <w:tblHeader/>
        </w:trPr>
        <w:tc>
          <w:tcPr>
            <w:tcW w:w="3351" w:type="pct"/>
            <w:tcBorders>
              <w:top w:val="nil"/>
              <w:left w:val="single" w:sz="4" w:space="0" w:color="auto"/>
              <w:bottom w:val="single" w:sz="4" w:space="0" w:color="auto"/>
              <w:right w:val="single" w:sz="4" w:space="0" w:color="auto"/>
            </w:tcBorders>
            <w:noWrap/>
            <w:vAlign w:val="bottom"/>
          </w:tcPr>
          <w:p w14:paraId="706785A7" w14:textId="6FB75431" w:rsidR="007906DA" w:rsidRPr="008C538A" w:rsidRDefault="007906DA" w:rsidP="00336A26">
            <w:r w:rsidRPr="008C538A">
              <w:t>базовый уровень операционных расходов</w:t>
            </w:r>
            <w:r w:rsidR="00796114">
              <w:t>, тыс. руб.</w:t>
            </w:r>
          </w:p>
        </w:tc>
        <w:tc>
          <w:tcPr>
            <w:tcW w:w="538" w:type="pct"/>
            <w:tcBorders>
              <w:top w:val="nil"/>
              <w:left w:val="nil"/>
              <w:bottom w:val="single" w:sz="4" w:space="0" w:color="auto"/>
              <w:right w:val="single" w:sz="4" w:space="0" w:color="auto"/>
            </w:tcBorders>
            <w:noWrap/>
            <w:vAlign w:val="bottom"/>
          </w:tcPr>
          <w:p w14:paraId="4E7F5685" w14:textId="77777777" w:rsidR="007906DA" w:rsidRPr="00CF2DFA" w:rsidRDefault="007906DA" w:rsidP="00336A26">
            <w:pPr>
              <w:jc w:val="right"/>
              <w:rPr>
                <w:rFonts w:cs="Arial CYR"/>
              </w:rPr>
            </w:pPr>
            <w:r w:rsidRPr="0049171C">
              <w:rPr>
                <w:rFonts w:cs="Arial CYR"/>
              </w:rPr>
              <w:t>1 327,65</w:t>
            </w:r>
          </w:p>
        </w:tc>
        <w:tc>
          <w:tcPr>
            <w:tcW w:w="555" w:type="pct"/>
            <w:tcBorders>
              <w:top w:val="single" w:sz="4" w:space="0" w:color="auto"/>
              <w:left w:val="single" w:sz="4" w:space="0" w:color="auto"/>
              <w:bottom w:val="single" w:sz="4" w:space="0" w:color="auto"/>
              <w:right w:val="single" w:sz="4" w:space="0" w:color="auto"/>
            </w:tcBorders>
            <w:noWrap/>
            <w:vAlign w:val="bottom"/>
          </w:tcPr>
          <w:p w14:paraId="06271A17" w14:textId="77777777" w:rsidR="007906DA" w:rsidRPr="00CF2DFA" w:rsidRDefault="007906DA" w:rsidP="00336A26">
            <w:pPr>
              <w:jc w:val="center"/>
            </w:pPr>
            <w:r w:rsidRPr="00CF2DFA">
              <w:t>х</w:t>
            </w:r>
          </w:p>
        </w:tc>
        <w:tc>
          <w:tcPr>
            <w:tcW w:w="555" w:type="pct"/>
            <w:tcBorders>
              <w:top w:val="single" w:sz="4" w:space="0" w:color="auto"/>
              <w:left w:val="single" w:sz="4" w:space="0" w:color="auto"/>
              <w:bottom w:val="single" w:sz="4" w:space="0" w:color="auto"/>
              <w:right w:val="single" w:sz="4" w:space="0" w:color="auto"/>
            </w:tcBorders>
          </w:tcPr>
          <w:p w14:paraId="25209BCE" w14:textId="77777777" w:rsidR="007906DA" w:rsidRPr="00CF2DFA" w:rsidRDefault="007906DA" w:rsidP="00336A26">
            <w:pPr>
              <w:jc w:val="right"/>
              <w:rPr>
                <w:rFonts w:cs="Arial CYR"/>
              </w:rPr>
            </w:pPr>
            <w:r w:rsidRPr="00CF2DFA">
              <w:rPr>
                <w:rFonts w:cs="Arial CYR"/>
              </w:rPr>
              <w:t>х</w:t>
            </w:r>
          </w:p>
        </w:tc>
      </w:tr>
      <w:tr w:rsidR="007906DA" w:rsidRPr="00786EDD" w14:paraId="66EC54A3" w14:textId="77777777" w:rsidTr="00711211">
        <w:trPr>
          <w:trHeight w:val="232"/>
          <w:tblHeader/>
        </w:trPr>
        <w:tc>
          <w:tcPr>
            <w:tcW w:w="3351" w:type="pct"/>
            <w:tcBorders>
              <w:top w:val="nil"/>
              <w:left w:val="single" w:sz="4" w:space="0" w:color="auto"/>
              <w:bottom w:val="single" w:sz="4" w:space="0" w:color="auto"/>
              <w:right w:val="single" w:sz="4" w:space="0" w:color="auto"/>
            </w:tcBorders>
            <w:noWrap/>
            <w:vAlign w:val="bottom"/>
          </w:tcPr>
          <w:p w14:paraId="5202F051" w14:textId="452C6618" w:rsidR="007906DA" w:rsidRPr="00786EDD" w:rsidRDefault="007906DA" w:rsidP="00336A26">
            <w:pPr>
              <w:ind w:right="34"/>
            </w:pPr>
            <w:r w:rsidRPr="00786EDD">
              <w:t>индекс эффективности операционных расходов</w:t>
            </w:r>
            <w:r w:rsidR="00796114">
              <w:t>, %</w:t>
            </w:r>
          </w:p>
        </w:tc>
        <w:tc>
          <w:tcPr>
            <w:tcW w:w="538" w:type="pct"/>
            <w:tcBorders>
              <w:top w:val="single" w:sz="4" w:space="0" w:color="auto"/>
              <w:left w:val="nil"/>
              <w:bottom w:val="single" w:sz="4" w:space="0" w:color="auto"/>
              <w:right w:val="single" w:sz="4" w:space="0" w:color="auto"/>
            </w:tcBorders>
            <w:noWrap/>
            <w:vAlign w:val="bottom"/>
          </w:tcPr>
          <w:p w14:paraId="55CA35A8" w14:textId="77777777" w:rsidR="007906DA" w:rsidRPr="00786EDD" w:rsidRDefault="007906DA" w:rsidP="00336A26">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49794CE4" w14:textId="77777777" w:rsidR="007906DA" w:rsidRPr="00786EDD" w:rsidRDefault="007906DA" w:rsidP="00336A26">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tcPr>
          <w:p w14:paraId="4D879F05" w14:textId="77777777" w:rsidR="007906DA" w:rsidRPr="00786EDD" w:rsidRDefault="007906DA" w:rsidP="00336A26">
            <w:pPr>
              <w:jc w:val="right"/>
            </w:pPr>
            <w:r w:rsidRPr="00786EDD">
              <w:t>1</w:t>
            </w:r>
          </w:p>
        </w:tc>
      </w:tr>
      <w:tr w:rsidR="007906DA" w:rsidRPr="00786EDD" w14:paraId="19AE056C" w14:textId="77777777" w:rsidTr="00711211">
        <w:trPr>
          <w:trHeight w:val="136"/>
          <w:tblHeader/>
        </w:trPr>
        <w:tc>
          <w:tcPr>
            <w:tcW w:w="3351" w:type="pct"/>
            <w:tcBorders>
              <w:top w:val="nil"/>
              <w:left w:val="single" w:sz="4" w:space="0" w:color="auto"/>
              <w:bottom w:val="single" w:sz="4" w:space="0" w:color="auto"/>
              <w:right w:val="single" w:sz="4" w:space="0" w:color="auto"/>
            </w:tcBorders>
            <w:noWrap/>
            <w:vAlign w:val="bottom"/>
          </w:tcPr>
          <w:p w14:paraId="1377D88B" w14:textId="24AEAEC2" w:rsidR="007906DA" w:rsidRPr="00786EDD" w:rsidRDefault="007906DA" w:rsidP="00336A26">
            <w:pPr>
              <w:ind w:right="34"/>
            </w:pPr>
            <w:r w:rsidRPr="00786EDD">
              <w:t>Нормативный уровень прибыли</w:t>
            </w:r>
            <w:r w:rsidR="00796114">
              <w:t>, %</w:t>
            </w:r>
          </w:p>
        </w:tc>
        <w:tc>
          <w:tcPr>
            <w:tcW w:w="538" w:type="pct"/>
            <w:tcBorders>
              <w:top w:val="single" w:sz="4" w:space="0" w:color="auto"/>
              <w:left w:val="nil"/>
              <w:bottom w:val="single" w:sz="4" w:space="0" w:color="auto"/>
              <w:right w:val="single" w:sz="4" w:space="0" w:color="auto"/>
            </w:tcBorders>
            <w:noWrap/>
            <w:vAlign w:val="bottom"/>
          </w:tcPr>
          <w:p w14:paraId="77BB127A" w14:textId="77777777" w:rsidR="007906DA" w:rsidRPr="00786EDD" w:rsidRDefault="007906DA" w:rsidP="00336A26">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5EC0C52F" w14:textId="77777777" w:rsidR="007906DA" w:rsidRPr="00786EDD" w:rsidRDefault="007906DA" w:rsidP="00336A26">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tcPr>
          <w:p w14:paraId="24598773" w14:textId="77777777" w:rsidR="007906DA" w:rsidRPr="00786EDD" w:rsidRDefault="007906DA" w:rsidP="00336A26">
            <w:pPr>
              <w:jc w:val="right"/>
            </w:pPr>
            <w:r w:rsidRPr="00786EDD">
              <w:t>0</w:t>
            </w:r>
          </w:p>
        </w:tc>
      </w:tr>
      <w:tr w:rsidR="007906DA" w:rsidRPr="00786EDD" w14:paraId="23E7503E" w14:textId="77777777" w:rsidTr="00711211">
        <w:trPr>
          <w:trHeight w:val="300"/>
          <w:tblHeader/>
        </w:trPr>
        <w:tc>
          <w:tcPr>
            <w:tcW w:w="3351" w:type="pct"/>
            <w:tcBorders>
              <w:top w:val="single" w:sz="4" w:space="0" w:color="auto"/>
              <w:left w:val="single" w:sz="4" w:space="0" w:color="auto"/>
              <w:right w:val="single" w:sz="4" w:space="0" w:color="auto"/>
            </w:tcBorders>
            <w:noWrap/>
            <w:vAlign w:val="bottom"/>
          </w:tcPr>
          <w:p w14:paraId="4412AE04" w14:textId="77777777" w:rsidR="007906DA" w:rsidRPr="00786EDD" w:rsidRDefault="007906DA" w:rsidP="00336A26">
            <w:pPr>
              <w:ind w:right="34"/>
            </w:pPr>
            <w:r w:rsidRPr="00786EDD">
              <w:t xml:space="preserve">показатели энергосбережения и энергетической эффективности: </w:t>
            </w:r>
            <w:r w:rsidRPr="00786EDD">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1BAAA89F" w14:textId="77777777" w:rsidR="007906DA" w:rsidRPr="00786EDD" w:rsidRDefault="007906DA" w:rsidP="00336A26">
            <w:pPr>
              <w:jc w:val="right"/>
            </w:pPr>
            <w:r>
              <w:t>5,0</w:t>
            </w:r>
          </w:p>
        </w:tc>
        <w:tc>
          <w:tcPr>
            <w:tcW w:w="555" w:type="pct"/>
            <w:tcBorders>
              <w:top w:val="single" w:sz="4" w:space="0" w:color="auto"/>
              <w:left w:val="single" w:sz="4" w:space="0" w:color="auto"/>
              <w:right w:val="single" w:sz="4" w:space="0" w:color="auto"/>
            </w:tcBorders>
            <w:noWrap/>
            <w:vAlign w:val="bottom"/>
          </w:tcPr>
          <w:p w14:paraId="7D139514" w14:textId="77777777" w:rsidR="007906DA" w:rsidRPr="00786EDD" w:rsidRDefault="007906DA" w:rsidP="00336A26">
            <w:pPr>
              <w:jc w:val="right"/>
            </w:pPr>
            <w:r>
              <w:t>5,0</w:t>
            </w:r>
          </w:p>
        </w:tc>
        <w:tc>
          <w:tcPr>
            <w:tcW w:w="555" w:type="pct"/>
            <w:tcBorders>
              <w:top w:val="single" w:sz="4" w:space="0" w:color="auto"/>
              <w:left w:val="single" w:sz="4" w:space="0" w:color="auto"/>
              <w:right w:val="single" w:sz="4" w:space="0" w:color="auto"/>
            </w:tcBorders>
            <w:vAlign w:val="bottom"/>
          </w:tcPr>
          <w:p w14:paraId="734B1EBE" w14:textId="77777777" w:rsidR="007906DA" w:rsidRPr="00786EDD" w:rsidRDefault="007906DA" w:rsidP="00336A26">
            <w:pPr>
              <w:jc w:val="right"/>
            </w:pPr>
            <w:r>
              <w:t>5,0</w:t>
            </w:r>
          </w:p>
        </w:tc>
      </w:tr>
      <w:tr w:rsidR="007906DA" w:rsidRPr="00786EDD" w14:paraId="7D26E7A0" w14:textId="77777777" w:rsidTr="00711211">
        <w:trPr>
          <w:trHeight w:val="219"/>
          <w:tblHeader/>
        </w:trPr>
        <w:tc>
          <w:tcPr>
            <w:tcW w:w="3351" w:type="pct"/>
            <w:tcBorders>
              <w:left w:val="single" w:sz="4" w:space="0" w:color="auto"/>
              <w:bottom w:val="single" w:sz="4" w:space="0" w:color="auto"/>
              <w:right w:val="single" w:sz="4" w:space="0" w:color="auto"/>
            </w:tcBorders>
            <w:vAlign w:val="bottom"/>
          </w:tcPr>
          <w:p w14:paraId="7BFE1FAE" w14:textId="77777777" w:rsidR="007906DA" w:rsidRDefault="007906DA" w:rsidP="00336A26">
            <w:pPr>
              <w:rPr>
                <w:szCs w:val="18"/>
              </w:rPr>
            </w:pPr>
            <w:r w:rsidRPr="00786EDD">
              <w:t xml:space="preserve">- </w:t>
            </w:r>
            <w:r>
              <w:t>у</w:t>
            </w:r>
            <w:r w:rsidRPr="007E183F">
              <w:t>дельный расход электрической энергии, потребляемой в технологическом процессе подготовки питьевой воды</w:t>
            </w:r>
            <w:r w:rsidRPr="00786EDD">
              <w:t xml:space="preserve"> (</w:t>
            </w:r>
            <w:r w:rsidRPr="00786EDD">
              <w:rPr>
                <w:szCs w:val="18"/>
              </w:rPr>
              <w:t>кВтч/куб.м)</w:t>
            </w:r>
          </w:p>
          <w:p w14:paraId="5F124926" w14:textId="77777777" w:rsidR="007906DA" w:rsidRPr="00786EDD" w:rsidRDefault="007906DA" w:rsidP="00336A26">
            <w:r>
              <w:rPr>
                <w:szCs w:val="18"/>
              </w:rPr>
              <w:t>- у</w:t>
            </w:r>
            <w:r w:rsidRPr="007E183F">
              <w:rPr>
                <w:szCs w:val="18"/>
              </w:rPr>
              <w:t>дельный расход электрической энергии, потребляемой в технологическом процессе транспортировки питьевой воды</w:t>
            </w:r>
            <w:r>
              <w:rPr>
                <w:szCs w:val="18"/>
              </w:rPr>
              <w:t xml:space="preserve"> </w:t>
            </w:r>
            <w:r w:rsidRPr="00786EDD">
              <w:t>(</w:t>
            </w:r>
            <w:r w:rsidRPr="00786EDD">
              <w:rPr>
                <w:szCs w:val="18"/>
              </w:rPr>
              <w:t>кВтч/куб.м)</w:t>
            </w:r>
          </w:p>
        </w:tc>
        <w:tc>
          <w:tcPr>
            <w:tcW w:w="538" w:type="pct"/>
            <w:tcBorders>
              <w:left w:val="single" w:sz="4" w:space="0" w:color="auto"/>
              <w:bottom w:val="single" w:sz="4" w:space="0" w:color="auto"/>
              <w:right w:val="single" w:sz="4" w:space="0" w:color="auto"/>
            </w:tcBorders>
            <w:vAlign w:val="bottom"/>
          </w:tcPr>
          <w:p w14:paraId="5B8D2938" w14:textId="77777777" w:rsidR="007906DA" w:rsidRDefault="007906DA" w:rsidP="00336A26">
            <w:pPr>
              <w:jc w:val="right"/>
            </w:pPr>
            <w:r w:rsidRPr="00786EDD">
              <w:t>0,</w:t>
            </w:r>
            <w:r>
              <w:t>85</w:t>
            </w:r>
          </w:p>
          <w:p w14:paraId="51733132" w14:textId="77777777" w:rsidR="007906DA" w:rsidRDefault="007906DA" w:rsidP="00336A26">
            <w:pPr>
              <w:jc w:val="right"/>
            </w:pPr>
          </w:p>
          <w:p w14:paraId="4B331B90" w14:textId="77777777" w:rsidR="007906DA" w:rsidRPr="00786EDD" w:rsidRDefault="007906DA" w:rsidP="00336A26">
            <w:pPr>
              <w:jc w:val="right"/>
            </w:pPr>
            <w:r>
              <w:t>-</w:t>
            </w:r>
          </w:p>
        </w:tc>
        <w:tc>
          <w:tcPr>
            <w:tcW w:w="555" w:type="pct"/>
            <w:tcBorders>
              <w:left w:val="single" w:sz="4" w:space="0" w:color="auto"/>
              <w:bottom w:val="single" w:sz="4" w:space="0" w:color="auto"/>
              <w:right w:val="single" w:sz="4" w:space="0" w:color="auto"/>
            </w:tcBorders>
            <w:vAlign w:val="bottom"/>
          </w:tcPr>
          <w:p w14:paraId="02B53956" w14:textId="77777777" w:rsidR="007906DA" w:rsidRDefault="007906DA" w:rsidP="00336A26">
            <w:pPr>
              <w:jc w:val="right"/>
            </w:pPr>
            <w:r w:rsidRPr="00786EDD">
              <w:t>0,</w:t>
            </w:r>
            <w:r>
              <w:t>85</w:t>
            </w:r>
          </w:p>
          <w:p w14:paraId="7D65396F" w14:textId="77777777" w:rsidR="007906DA" w:rsidRDefault="007906DA" w:rsidP="00336A26">
            <w:pPr>
              <w:jc w:val="right"/>
            </w:pPr>
          </w:p>
          <w:p w14:paraId="2F594313" w14:textId="77777777" w:rsidR="007906DA" w:rsidRPr="00786EDD" w:rsidRDefault="007906DA" w:rsidP="00336A26">
            <w:pPr>
              <w:jc w:val="right"/>
            </w:pPr>
            <w:r>
              <w:t>-</w:t>
            </w:r>
          </w:p>
        </w:tc>
        <w:tc>
          <w:tcPr>
            <w:tcW w:w="555" w:type="pct"/>
            <w:tcBorders>
              <w:left w:val="single" w:sz="4" w:space="0" w:color="auto"/>
              <w:bottom w:val="single" w:sz="4" w:space="0" w:color="auto"/>
              <w:right w:val="single" w:sz="4" w:space="0" w:color="auto"/>
            </w:tcBorders>
            <w:vAlign w:val="bottom"/>
          </w:tcPr>
          <w:p w14:paraId="0E6F021A" w14:textId="77777777" w:rsidR="007906DA" w:rsidRDefault="007906DA" w:rsidP="00336A26">
            <w:pPr>
              <w:jc w:val="right"/>
            </w:pPr>
            <w:r w:rsidRPr="00786EDD">
              <w:t>0,</w:t>
            </w:r>
            <w:r>
              <w:t>85</w:t>
            </w:r>
          </w:p>
          <w:p w14:paraId="53B05CE3" w14:textId="77777777" w:rsidR="007906DA" w:rsidRDefault="007906DA" w:rsidP="00336A26">
            <w:pPr>
              <w:jc w:val="right"/>
            </w:pPr>
          </w:p>
          <w:p w14:paraId="2FE84835" w14:textId="77777777" w:rsidR="007906DA" w:rsidRPr="00786EDD" w:rsidRDefault="007906DA" w:rsidP="00336A26">
            <w:pPr>
              <w:jc w:val="right"/>
            </w:pPr>
            <w:r>
              <w:t>-</w:t>
            </w:r>
          </w:p>
        </w:tc>
      </w:tr>
    </w:tbl>
    <w:p w14:paraId="49B4D985" w14:textId="77777777" w:rsidR="00D55E69" w:rsidRPr="009042E0" w:rsidRDefault="00D55E69" w:rsidP="00D55E69">
      <w:pPr>
        <w:keepNext/>
        <w:ind w:firstLine="709"/>
        <w:rPr>
          <w:sz w:val="24"/>
          <w:szCs w:val="24"/>
        </w:rPr>
      </w:pPr>
      <w:r w:rsidRPr="009042E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449"/>
        <w:gridCol w:w="1555"/>
        <w:gridCol w:w="3083"/>
      </w:tblGrid>
      <w:tr w:rsidR="009042E0" w:rsidRPr="009042E0" w14:paraId="6CD64553" w14:textId="77777777" w:rsidTr="007906DA">
        <w:tc>
          <w:tcPr>
            <w:tcW w:w="5449" w:type="dxa"/>
            <w:vMerge w:val="restart"/>
            <w:vAlign w:val="center"/>
          </w:tcPr>
          <w:p w14:paraId="3A09ABEB" w14:textId="77777777" w:rsidR="009408E6" w:rsidRPr="009042E0" w:rsidRDefault="009408E6" w:rsidP="000860C0">
            <w:pPr>
              <w:jc w:val="center"/>
            </w:pPr>
            <w:r w:rsidRPr="009042E0">
              <w:t>Наименование показателя</w:t>
            </w:r>
          </w:p>
        </w:tc>
        <w:tc>
          <w:tcPr>
            <w:tcW w:w="1555" w:type="dxa"/>
            <w:vMerge w:val="restart"/>
            <w:vAlign w:val="center"/>
          </w:tcPr>
          <w:p w14:paraId="20151FBA" w14:textId="77777777" w:rsidR="009408E6" w:rsidRPr="009042E0" w:rsidRDefault="009408E6" w:rsidP="000860C0">
            <w:pPr>
              <w:jc w:val="center"/>
            </w:pPr>
            <w:r w:rsidRPr="009042E0">
              <w:t>Ед. изм.</w:t>
            </w:r>
          </w:p>
        </w:tc>
        <w:tc>
          <w:tcPr>
            <w:tcW w:w="3083" w:type="dxa"/>
            <w:vAlign w:val="center"/>
          </w:tcPr>
          <w:p w14:paraId="656EF5BD" w14:textId="364A3629" w:rsidR="009408E6" w:rsidRPr="009042E0" w:rsidRDefault="009042E0" w:rsidP="008478B9">
            <w:pPr>
              <w:jc w:val="center"/>
            </w:pPr>
            <w:r>
              <w:t>202</w:t>
            </w:r>
            <w:r w:rsidR="008478B9">
              <w:t>5</w:t>
            </w:r>
            <w:r w:rsidR="00B215F2">
              <w:t xml:space="preserve"> год</w:t>
            </w:r>
          </w:p>
        </w:tc>
      </w:tr>
      <w:tr w:rsidR="009042E0" w:rsidRPr="009042E0" w14:paraId="534C5B69" w14:textId="77777777" w:rsidTr="007906DA">
        <w:tc>
          <w:tcPr>
            <w:tcW w:w="5449" w:type="dxa"/>
            <w:vMerge/>
            <w:vAlign w:val="center"/>
          </w:tcPr>
          <w:p w14:paraId="732E700B" w14:textId="77777777" w:rsidR="009408E6" w:rsidRPr="009042E0" w:rsidRDefault="009408E6" w:rsidP="000860C0">
            <w:pPr>
              <w:jc w:val="center"/>
            </w:pPr>
          </w:p>
        </w:tc>
        <w:tc>
          <w:tcPr>
            <w:tcW w:w="1555" w:type="dxa"/>
            <w:vMerge/>
            <w:vAlign w:val="center"/>
          </w:tcPr>
          <w:p w14:paraId="578D4F9B" w14:textId="77777777" w:rsidR="009408E6" w:rsidRPr="009042E0" w:rsidRDefault="009408E6" w:rsidP="000860C0">
            <w:pPr>
              <w:jc w:val="center"/>
            </w:pPr>
          </w:p>
        </w:tc>
        <w:tc>
          <w:tcPr>
            <w:tcW w:w="3083" w:type="dxa"/>
            <w:vAlign w:val="center"/>
          </w:tcPr>
          <w:p w14:paraId="6333BFA7" w14:textId="77777777" w:rsidR="009408E6" w:rsidRPr="009042E0" w:rsidRDefault="009408E6" w:rsidP="000860C0">
            <w:pPr>
              <w:jc w:val="center"/>
            </w:pPr>
            <w:r w:rsidRPr="009042E0">
              <w:t>План Министерства</w:t>
            </w:r>
          </w:p>
        </w:tc>
      </w:tr>
      <w:tr w:rsidR="009042E0" w:rsidRPr="009042E0" w14:paraId="746D188A" w14:textId="77777777" w:rsidTr="007906DA">
        <w:trPr>
          <w:trHeight w:val="400"/>
        </w:trPr>
        <w:tc>
          <w:tcPr>
            <w:tcW w:w="5449" w:type="dxa"/>
            <w:vMerge w:val="restart"/>
            <w:vAlign w:val="center"/>
          </w:tcPr>
          <w:p w14:paraId="335B9AA5" w14:textId="77777777" w:rsidR="009408E6" w:rsidRPr="009042E0" w:rsidRDefault="009408E6" w:rsidP="000860C0">
            <w:pPr>
              <w:jc w:val="center"/>
            </w:pPr>
            <w:r w:rsidRPr="009042E0">
              <w:t>Технологические затраты электрической энергии (питьевая вода (питьевое водоснабжение))</w:t>
            </w:r>
          </w:p>
        </w:tc>
        <w:tc>
          <w:tcPr>
            <w:tcW w:w="1555" w:type="dxa"/>
            <w:vAlign w:val="center"/>
          </w:tcPr>
          <w:p w14:paraId="5C487B10" w14:textId="77777777" w:rsidR="009408E6" w:rsidRPr="009042E0" w:rsidRDefault="009408E6" w:rsidP="000860C0">
            <w:pPr>
              <w:jc w:val="center"/>
            </w:pPr>
            <w:r w:rsidRPr="009042E0">
              <w:t>тыс.кВт.ч/год</w:t>
            </w:r>
          </w:p>
        </w:tc>
        <w:tc>
          <w:tcPr>
            <w:tcW w:w="3083" w:type="dxa"/>
            <w:vAlign w:val="center"/>
          </w:tcPr>
          <w:p w14:paraId="63A60DD2" w14:textId="6D1D90BC" w:rsidR="009408E6" w:rsidRPr="009042E0" w:rsidRDefault="008478B9" w:rsidP="000860C0">
            <w:pPr>
              <w:jc w:val="center"/>
            </w:pPr>
            <w:r>
              <w:t>28,875</w:t>
            </w:r>
          </w:p>
        </w:tc>
      </w:tr>
      <w:tr w:rsidR="009042E0" w:rsidRPr="009042E0" w14:paraId="2A31AC95" w14:textId="77777777" w:rsidTr="007906DA">
        <w:tc>
          <w:tcPr>
            <w:tcW w:w="5449" w:type="dxa"/>
            <w:vMerge/>
            <w:vAlign w:val="center"/>
          </w:tcPr>
          <w:p w14:paraId="18534B83" w14:textId="77777777" w:rsidR="009408E6" w:rsidRPr="009042E0" w:rsidRDefault="009408E6" w:rsidP="000860C0">
            <w:pPr>
              <w:jc w:val="center"/>
            </w:pPr>
          </w:p>
        </w:tc>
        <w:tc>
          <w:tcPr>
            <w:tcW w:w="1555" w:type="dxa"/>
            <w:vAlign w:val="center"/>
          </w:tcPr>
          <w:p w14:paraId="4E84B149" w14:textId="77777777" w:rsidR="009408E6" w:rsidRPr="009042E0" w:rsidRDefault="009408E6" w:rsidP="000860C0">
            <w:pPr>
              <w:jc w:val="center"/>
            </w:pPr>
            <w:r w:rsidRPr="009042E0">
              <w:t>кВт.ч/куб.м</w:t>
            </w:r>
          </w:p>
        </w:tc>
        <w:tc>
          <w:tcPr>
            <w:tcW w:w="3083" w:type="dxa"/>
            <w:vAlign w:val="center"/>
          </w:tcPr>
          <w:p w14:paraId="53922F69" w14:textId="3BF2457F" w:rsidR="009408E6" w:rsidRPr="001E0D83" w:rsidRDefault="001E0D83" w:rsidP="007906DA">
            <w:pPr>
              <w:jc w:val="center"/>
            </w:pPr>
            <w:r>
              <w:t>соответствуют долгосрочным параметрам регулирования</w:t>
            </w:r>
          </w:p>
        </w:tc>
      </w:tr>
      <w:tr w:rsidR="009042E0" w:rsidRPr="009042E0" w14:paraId="09850A26" w14:textId="77777777" w:rsidTr="007906DA">
        <w:trPr>
          <w:trHeight w:val="189"/>
        </w:trPr>
        <w:tc>
          <w:tcPr>
            <w:tcW w:w="5449" w:type="dxa"/>
            <w:vMerge w:val="restart"/>
          </w:tcPr>
          <w:p w14:paraId="4EB69703" w14:textId="77777777" w:rsidR="009408E6" w:rsidRPr="009042E0" w:rsidRDefault="009408E6" w:rsidP="000860C0">
            <w:pPr>
              <w:jc w:val="center"/>
            </w:pPr>
            <w:r w:rsidRPr="009042E0">
              <w:t>Технологические затраты химических реагентов (питьевая вода (питьевое водоснабжение))</w:t>
            </w:r>
          </w:p>
        </w:tc>
        <w:tc>
          <w:tcPr>
            <w:tcW w:w="1555" w:type="dxa"/>
          </w:tcPr>
          <w:p w14:paraId="4DCC217C" w14:textId="77777777" w:rsidR="009408E6" w:rsidRPr="009042E0" w:rsidRDefault="009408E6" w:rsidP="000860C0">
            <w:pPr>
              <w:jc w:val="center"/>
            </w:pPr>
            <w:r w:rsidRPr="009042E0">
              <w:t>кг/год</w:t>
            </w:r>
          </w:p>
        </w:tc>
        <w:tc>
          <w:tcPr>
            <w:tcW w:w="3083" w:type="dxa"/>
          </w:tcPr>
          <w:p w14:paraId="2B2D7242" w14:textId="77777777" w:rsidR="009408E6" w:rsidRPr="009042E0" w:rsidRDefault="009408E6" w:rsidP="000860C0">
            <w:pPr>
              <w:jc w:val="center"/>
            </w:pPr>
            <w:r w:rsidRPr="009042E0">
              <w:t>-</w:t>
            </w:r>
          </w:p>
        </w:tc>
      </w:tr>
      <w:tr w:rsidR="009042E0" w:rsidRPr="009042E0" w14:paraId="32E1C135" w14:textId="77777777" w:rsidTr="007906DA">
        <w:tc>
          <w:tcPr>
            <w:tcW w:w="5449" w:type="dxa"/>
            <w:vMerge/>
          </w:tcPr>
          <w:p w14:paraId="4FE301CF" w14:textId="77777777" w:rsidR="009408E6" w:rsidRPr="009042E0" w:rsidRDefault="009408E6" w:rsidP="000860C0">
            <w:pPr>
              <w:jc w:val="center"/>
            </w:pPr>
          </w:p>
        </w:tc>
        <w:tc>
          <w:tcPr>
            <w:tcW w:w="1555" w:type="dxa"/>
          </w:tcPr>
          <w:p w14:paraId="52C95045" w14:textId="77777777" w:rsidR="009408E6" w:rsidRPr="009042E0" w:rsidRDefault="009408E6" w:rsidP="000860C0">
            <w:pPr>
              <w:jc w:val="center"/>
            </w:pPr>
            <w:r w:rsidRPr="009042E0">
              <w:t>г/куб.м (мг/л)</w:t>
            </w:r>
          </w:p>
        </w:tc>
        <w:tc>
          <w:tcPr>
            <w:tcW w:w="3083" w:type="dxa"/>
          </w:tcPr>
          <w:p w14:paraId="10193A64" w14:textId="77777777" w:rsidR="009408E6" w:rsidRPr="009042E0" w:rsidRDefault="009408E6" w:rsidP="000860C0">
            <w:pPr>
              <w:jc w:val="center"/>
            </w:pPr>
            <w:r w:rsidRPr="009042E0">
              <w:t>-</w:t>
            </w:r>
          </w:p>
        </w:tc>
      </w:tr>
    </w:tbl>
    <w:p w14:paraId="21A97E7E" w14:textId="77777777" w:rsidR="007906DA" w:rsidRPr="007906DA" w:rsidRDefault="007906DA" w:rsidP="007906DA">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7906DA">
        <w:rPr>
          <w:rFonts w:eastAsia="Calibri"/>
          <w:sz w:val="24"/>
          <w:szCs w:val="24"/>
        </w:rPr>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5559"/>
        <w:gridCol w:w="1276"/>
        <w:gridCol w:w="1361"/>
        <w:gridCol w:w="1298"/>
      </w:tblGrid>
      <w:tr w:rsidR="00711211" w:rsidRPr="007906DA" w14:paraId="7C8E98CC" w14:textId="77777777" w:rsidTr="007F3160">
        <w:trPr>
          <w:trHeight w:val="20"/>
          <w:tblHeader/>
        </w:trPr>
        <w:tc>
          <w:tcPr>
            <w:tcW w:w="445" w:type="pct"/>
            <w:shd w:val="clear" w:color="auto" w:fill="auto"/>
            <w:noWrap/>
            <w:vAlign w:val="bottom"/>
            <w:hideMark/>
          </w:tcPr>
          <w:p w14:paraId="7E6672FF" w14:textId="77777777" w:rsidR="00711211" w:rsidRPr="007906DA" w:rsidRDefault="00711211" w:rsidP="00711211">
            <w:pPr>
              <w:jc w:val="center"/>
              <w:rPr>
                <w:b/>
                <w:bCs/>
              </w:rPr>
            </w:pPr>
            <w:r w:rsidRPr="007906DA">
              <w:rPr>
                <w:b/>
                <w:bCs/>
              </w:rPr>
              <w:t>№</w:t>
            </w:r>
          </w:p>
        </w:tc>
        <w:tc>
          <w:tcPr>
            <w:tcW w:w="2667" w:type="pct"/>
            <w:shd w:val="clear" w:color="auto" w:fill="auto"/>
            <w:noWrap/>
            <w:vAlign w:val="bottom"/>
            <w:hideMark/>
          </w:tcPr>
          <w:p w14:paraId="3B56AEED" w14:textId="77777777" w:rsidR="00711211" w:rsidRPr="007906DA" w:rsidRDefault="00711211" w:rsidP="00711211">
            <w:pPr>
              <w:jc w:val="center"/>
              <w:rPr>
                <w:b/>
                <w:bCs/>
              </w:rPr>
            </w:pPr>
            <w:r w:rsidRPr="007906DA">
              <w:rPr>
                <w:b/>
                <w:bCs/>
              </w:rPr>
              <w:t>Наименование показателя</w:t>
            </w:r>
          </w:p>
        </w:tc>
        <w:tc>
          <w:tcPr>
            <w:tcW w:w="612" w:type="pct"/>
            <w:shd w:val="clear" w:color="auto" w:fill="auto"/>
            <w:vAlign w:val="center"/>
            <w:hideMark/>
          </w:tcPr>
          <w:p w14:paraId="0781918B" w14:textId="77777777" w:rsidR="00711211" w:rsidRPr="007906DA" w:rsidRDefault="00711211" w:rsidP="00711211">
            <w:pPr>
              <w:jc w:val="center"/>
              <w:rPr>
                <w:b/>
                <w:bCs/>
              </w:rPr>
            </w:pPr>
            <w:r w:rsidRPr="007906DA">
              <w:rPr>
                <w:b/>
                <w:bCs/>
              </w:rPr>
              <w:t>Единица измерения</w:t>
            </w:r>
          </w:p>
        </w:tc>
        <w:tc>
          <w:tcPr>
            <w:tcW w:w="653" w:type="pct"/>
          </w:tcPr>
          <w:p w14:paraId="1F9D560A" w14:textId="59599B05" w:rsidR="00711211" w:rsidRPr="007906DA" w:rsidRDefault="00711211" w:rsidP="008478B9">
            <w:pPr>
              <w:jc w:val="center"/>
              <w:rPr>
                <w:b/>
                <w:bCs/>
              </w:rPr>
            </w:pPr>
            <w:r>
              <w:rPr>
                <w:b/>
                <w:bCs/>
              </w:rPr>
              <w:t>Факт 202</w:t>
            </w:r>
            <w:r w:rsidR="008478B9">
              <w:rPr>
                <w:b/>
                <w:bCs/>
              </w:rPr>
              <w:t>3</w:t>
            </w:r>
            <w:r>
              <w:rPr>
                <w:b/>
                <w:bCs/>
              </w:rPr>
              <w:t xml:space="preserve"> года</w:t>
            </w:r>
          </w:p>
        </w:tc>
        <w:tc>
          <w:tcPr>
            <w:tcW w:w="623" w:type="pct"/>
            <w:vAlign w:val="center"/>
          </w:tcPr>
          <w:p w14:paraId="5720DE99" w14:textId="749C2259" w:rsidR="00711211" w:rsidRDefault="00711211" w:rsidP="007B6103">
            <w:pPr>
              <w:jc w:val="center"/>
              <w:rPr>
                <w:b/>
                <w:bCs/>
              </w:rPr>
            </w:pPr>
            <w:r w:rsidRPr="007906DA">
              <w:rPr>
                <w:b/>
                <w:bCs/>
              </w:rPr>
              <w:t xml:space="preserve">План </w:t>
            </w:r>
            <w:r w:rsidR="007B6103">
              <w:rPr>
                <w:b/>
                <w:bCs/>
              </w:rPr>
              <w:t>2025 год</w:t>
            </w:r>
          </w:p>
        </w:tc>
      </w:tr>
      <w:tr w:rsidR="00711211" w:rsidRPr="007906DA" w14:paraId="12B15906" w14:textId="77777777" w:rsidTr="007F3160">
        <w:trPr>
          <w:trHeight w:val="20"/>
        </w:trPr>
        <w:tc>
          <w:tcPr>
            <w:tcW w:w="445" w:type="pct"/>
            <w:shd w:val="clear" w:color="auto" w:fill="auto"/>
            <w:hideMark/>
          </w:tcPr>
          <w:p w14:paraId="0588B9D5" w14:textId="77777777" w:rsidR="00711211" w:rsidRPr="007906DA" w:rsidRDefault="00711211" w:rsidP="00711211">
            <w:pPr>
              <w:jc w:val="right"/>
              <w:rPr>
                <w:b/>
                <w:bCs/>
              </w:rPr>
            </w:pPr>
            <w:r w:rsidRPr="007906DA">
              <w:rPr>
                <w:b/>
                <w:bCs/>
              </w:rPr>
              <w:t>1.</w:t>
            </w:r>
          </w:p>
        </w:tc>
        <w:tc>
          <w:tcPr>
            <w:tcW w:w="2667" w:type="pct"/>
            <w:shd w:val="clear" w:color="auto" w:fill="auto"/>
            <w:vAlign w:val="bottom"/>
            <w:hideMark/>
          </w:tcPr>
          <w:p w14:paraId="694DCD42" w14:textId="77777777" w:rsidR="00711211" w:rsidRPr="007906DA" w:rsidRDefault="00711211" w:rsidP="00711211">
            <w:pPr>
              <w:rPr>
                <w:b/>
                <w:bCs/>
              </w:rPr>
            </w:pPr>
            <w:r w:rsidRPr="007906DA">
              <w:rPr>
                <w:b/>
                <w:bCs/>
              </w:rPr>
              <w:t>Надежность и бесперебойность водоснабжения</w:t>
            </w:r>
          </w:p>
        </w:tc>
        <w:tc>
          <w:tcPr>
            <w:tcW w:w="612" w:type="pct"/>
            <w:shd w:val="clear" w:color="auto" w:fill="auto"/>
            <w:vAlign w:val="center"/>
            <w:hideMark/>
          </w:tcPr>
          <w:p w14:paraId="68C8559C" w14:textId="77777777" w:rsidR="00711211" w:rsidRPr="007906DA" w:rsidRDefault="00711211" w:rsidP="00711211">
            <w:pPr>
              <w:jc w:val="center"/>
              <w:rPr>
                <w:b/>
                <w:bCs/>
              </w:rPr>
            </w:pPr>
            <w:r w:rsidRPr="007906DA">
              <w:rPr>
                <w:b/>
                <w:bCs/>
              </w:rPr>
              <w:t> </w:t>
            </w:r>
          </w:p>
        </w:tc>
        <w:tc>
          <w:tcPr>
            <w:tcW w:w="653" w:type="pct"/>
          </w:tcPr>
          <w:p w14:paraId="33D7228C" w14:textId="77777777" w:rsidR="00711211" w:rsidRPr="007906DA" w:rsidRDefault="00711211" w:rsidP="00711211">
            <w:pPr>
              <w:jc w:val="center"/>
              <w:rPr>
                <w:b/>
                <w:bCs/>
              </w:rPr>
            </w:pPr>
          </w:p>
        </w:tc>
        <w:tc>
          <w:tcPr>
            <w:tcW w:w="623" w:type="pct"/>
            <w:vAlign w:val="center"/>
          </w:tcPr>
          <w:p w14:paraId="174903AA" w14:textId="312DC1E1" w:rsidR="00711211" w:rsidRPr="007906DA" w:rsidRDefault="00711211" w:rsidP="00711211">
            <w:pPr>
              <w:jc w:val="center"/>
              <w:rPr>
                <w:b/>
                <w:bCs/>
              </w:rPr>
            </w:pPr>
            <w:r w:rsidRPr="007906DA">
              <w:rPr>
                <w:b/>
                <w:bCs/>
              </w:rPr>
              <w:t> </w:t>
            </w:r>
          </w:p>
        </w:tc>
      </w:tr>
      <w:tr w:rsidR="00711211" w:rsidRPr="007906DA" w14:paraId="01B624EC" w14:textId="77777777" w:rsidTr="007F3160">
        <w:trPr>
          <w:trHeight w:val="20"/>
        </w:trPr>
        <w:tc>
          <w:tcPr>
            <w:tcW w:w="445" w:type="pct"/>
            <w:shd w:val="clear" w:color="auto" w:fill="auto"/>
            <w:hideMark/>
          </w:tcPr>
          <w:p w14:paraId="38B0EB0F" w14:textId="77777777" w:rsidR="00711211" w:rsidRPr="007906DA" w:rsidRDefault="00711211" w:rsidP="00711211">
            <w:pPr>
              <w:jc w:val="right"/>
            </w:pPr>
            <w:r w:rsidRPr="007906DA">
              <w:t>1.1.</w:t>
            </w:r>
          </w:p>
        </w:tc>
        <w:tc>
          <w:tcPr>
            <w:tcW w:w="2667" w:type="pct"/>
            <w:shd w:val="clear" w:color="auto" w:fill="auto"/>
            <w:hideMark/>
          </w:tcPr>
          <w:p w14:paraId="76367AE8" w14:textId="77777777" w:rsidR="00711211" w:rsidRPr="007906DA" w:rsidRDefault="00711211" w:rsidP="00711211">
            <w:r w:rsidRPr="007906DA">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12" w:type="pct"/>
            <w:shd w:val="clear" w:color="auto" w:fill="auto"/>
            <w:vAlign w:val="center"/>
            <w:hideMark/>
          </w:tcPr>
          <w:p w14:paraId="23161C08" w14:textId="77777777" w:rsidR="00711211" w:rsidRPr="007906DA" w:rsidRDefault="00711211" w:rsidP="00711211">
            <w:pPr>
              <w:jc w:val="center"/>
            </w:pPr>
            <w:r w:rsidRPr="007906DA">
              <w:t>ед./км</w:t>
            </w:r>
          </w:p>
        </w:tc>
        <w:tc>
          <w:tcPr>
            <w:tcW w:w="653" w:type="pct"/>
          </w:tcPr>
          <w:p w14:paraId="5F3B79BC" w14:textId="59B73A6D" w:rsidR="00711211" w:rsidRPr="007906DA" w:rsidRDefault="00711211" w:rsidP="00711211">
            <w:pPr>
              <w:jc w:val="center"/>
            </w:pPr>
            <w:r>
              <w:t>-</w:t>
            </w:r>
          </w:p>
        </w:tc>
        <w:tc>
          <w:tcPr>
            <w:tcW w:w="623" w:type="pct"/>
            <w:shd w:val="clear" w:color="000000" w:fill="FFFFFF"/>
            <w:vAlign w:val="center"/>
          </w:tcPr>
          <w:p w14:paraId="121DA197" w14:textId="4373946D" w:rsidR="00711211" w:rsidRDefault="00711211" w:rsidP="00711211">
            <w:pPr>
              <w:jc w:val="center"/>
            </w:pPr>
            <w:r w:rsidRPr="007906DA">
              <w:t>-</w:t>
            </w:r>
          </w:p>
        </w:tc>
      </w:tr>
      <w:tr w:rsidR="00711211" w:rsidRPr="007906DA" w14:paraId="47FF1E73" w14:textId="77777777" w:rsidTr="007F3160">
        <w:trPr>
          <w:trHeight w:val="20"/>
        </w:trPr>
        <w:tc>
          <w:tcPr>
            <w:tcW w:w="445" w:type="pct"/>
            <w:shd w:val="clear" w:color="auto" w:fill="auto"/>
            <w:vAlign w:val="bottom"/>
            <w:hideMark/>
          </w:tcPr>
          <w:p w14:paraId="43B31F71" w14:textId="77777777" w:rsidR="00711211" w:rsidRPr="007906DA" w:rsidRDefault="00711211" w:rsidP="00711211">
            <w:pPr>
              <w:jc w:val="right"/>
              <w:rPr>
                <w:b/>
                <w:bCs/>
              </w:rPr>
            </w:pPr>
            <w:r w:rsidRPr="007906DA">
              <w:rPr>
                <w:b/>
                <w:bCs/>
              </w:rPr>
              <w:t>2.</w:t>
            </w:r>
          </w:p>
        </w:tc>
        <w:tc>
          <w:tcPr>
            <w:tcW w:w="2667" w:type="pct"/>
            <w:shd w:val="clear" w:color="auto" w:fill="auto"/>
            <w:vAlign w:val="bottom"/>
            <w:hideMark/>
          </w:tcPr>
          <w:p w14:paraId="49CA0440" w14:textId="77777777" w:rsidR="00711211" w:rsidRPr="007906DA" w:rsidRDefault="00711211" w:rsidP="00711211">
            <w:pPr>
              <w:rPr>
                <w:b/>
                <w:bCs/>
              </w:rPr>
            </w:pPr>
            <w:r w:rsidRPr="007906DA">
              <w:rPr>
                <w:b/>
                <w:bCs/>
              </w:rPr>
              <w:t>Качество питьевой воды</w:t>
            </w:r>
          </w:p>
        </w:tc>
        <w:tc>
          <w:tcPr>
            <w:tcW w:w="612" w:type="pct"/>
            <w:shd w:val="clear" w:color="auto" w:fill="auto"/>
            <w:vAlign w:val="center"/>
            <w:hideMark/>
          </w:tcPr>
          <w:p w14:paraId="6611DFB1" w14:textId="77777777" w:rsidR="00711211" w:rsidRPr="007906DA" w:rsidRDefault="00711211" w:rsidP="00711211">
            <w:pPr>
              <w:rPr>
                <w:b/>
                <w:bCs/>
              </w:rPr>
            </w:pPr>
            <w:r w:rsidRPr="007906DA">
              <w:rPr>
                <w:b/>
                <w:bCs/>
              </w:rPr>
              <w:t> </w:t>
            </w:r>
          </w:p>
        </w:tc>
        <w:tc>
          <w:tcPr>
            <w:tcW w:w="653" w:type="pct"/>
          </w:tcPr>
          <w:p w14:paraId="0950CC70" w14:textId="77777777" w:rsidR="00711211" w:rsidRPr="007906DA" w:rsidRDefault="00711211" w:rsidP="00711211">
            <w:pPr>
              <w:jc w:val="center"/>
            </w:pPr>
          </w:p>
        </w:tc>
        <w:tc>
          <w:tcPr>
            <w:tcW w:w="623" w:type="pct"/>
            <w:vAlign w:val="center"/>
          </w:tcPr>
          <w:p w14:paraId="6CA185E5" w14:textId="44120293" w:rsidR="00711211" w:rsidRPr="007906DA" w:rsidRDefault="00711211" w:rsidP="00711211">
            <w:pPr>
              <w:jc w:val="center"/>
            </w:pPr>
            <w:r w:rsidRPr="007906DA">
              <w:t> </w:t>
            </w:r>
          </w:p>
        </w:tc>
      </w:tr>
      <w:tr w:rsidR="00711211" w:rsidRPr="007906DA" w14:paraId="574C56AD" w14:textId="77777777" w:rsidTr="007F3160">
        <w:trPr>
          <w:trHeight w:val="20"/>
        </w:trPr>
        <w:tc>
          <w:tcPr>
            <w:tcW w:w="445" w:type="pct"/>
            <w:shd w:val="clear" w:color="auto" w:fill="auto"/>
            <w:hideMark/>
          </w:tcPr>
          <w:p w14:paraId="214004E9" w14:textId="77777777" w:rsidR="00711211" w:rsidRPr="007906DA" w:rsidRDefault="00711211" w:rsidP="00711211">
            <w:pPr>
              <w:jc w:val="right"/>
            </w:pPr>
            <w:r w:rsidRPr="007906DA">
              <w:t>2.1.</w:t>
            </w:r>
          </w:p>
        </w:tc>
        <w:tc>
          <w:tcPr>
            <w:tcW w:w="2667" w:type="pct"/>
            <w:shd w:val="clear" w:color="auto" w:fill="auto"/>
            <w:vAlign w:val="bottom"/>
            <w:hideMark/>
          </w:tcPr>
          <w:p w14:paraId="30091E09" w14:textId="77777777" w:rsidR="00711211" w:rsidRPr="007906DA" w:rsidRDefault="00711211" w:rsidP="00711211">
            <w:r w:rsidRPr="007906DA">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2" w:type="pct"/>
            <w:shd w:val="clear" w:color="auto" w:fill="auto"/>
            <w:noWrap/>
            <w:vAlign w:val="center"/>
            <w:hideMark/>
          </w:tcPr>
          <w:p w14:paraId="68D20C5E" w14:textId="77777777" w:rsidR="00711211" w:rsidRPr="007906DA" w:rsidRDefault="00711211" w:rsidP="00711211">
            <w:pPr>
              <w:jc w:val="center"/>
            </w:pPr>
            <w:r w:rsidRPr="007906DA">
              <w:t>%</w:t>
            </w:r>
          </w:p>
        </w:tc>
        <w:tc>
          <w:tcPr>
            <w:tcW w:w="653" w:type="pct"/>
          </w:tcPr>
          <w:p w14:paraId="7E4EEB2C" w14:textId="65493E10" w:rsidR="00711211" w:rsidRPr="007906DA" w:rsidRDefault="00711211" w:rsidP="00711211">
            <w:pPr>
              <w:jc w:val="center"/>
            </w:pPr>
            <w:r>
              <w:t>-</w:t>
            </w:r>
          </w:p>
        </w:tc>
        <w:tc>
          <w:tcPr>
            <w:tcW w:w="623" w:type="pct"/>
            <w:vAlign w:val="center"/>
          </w:tcPr>
          <w:p w14:paraId="43EDAA1D" w14:textId="01F9873D" w:rsidR="00711211" w:rsidRDefault="00711211" w:rsidP="00711211">
            <w:pPr>
              <w:jc w:val="center"/>
            </w:pPr>
            <w:r>
              <w:t>0</w:t>
            </w:r>
          </w:p>
        </w:tc>
      </w:tr>
      <w:tr w:rsidR="00711211" w:rsidRPr="007906DA" w14:paraId="70DB6E9A" w14:textId="77777777" w:rsidTr="007F3160">
        <w:trPr>
          <w:trHeight w:val="20"/>
        </w:trPr>
        <w:tc>
          <w:tcPr>
            <w:tcW w:w="445" w:type="pct"/>
            <w:shd w:val="clear" w:color="auto" w:fill="auto"/>
            <w:hideMark/>
          </w:tcPr>
          <w:p w14:paraId="26A60DD4" w14:textId="77777777" w:rsidR="00711211" w:rsidRPr="007906DA" w:rsidRDefault="00711211" w:rsidP="00711211">
            <w:pPr>
              <w:jc w:val="right"/>
            </w:pPr>
            <w:r w:rsidRPr="007906DA">
              <w:t>2.2.</w:t>
            </w:r>
          </w:p>
        </w:tc>
        <w:tc>
          <w:tcPr>
            <w:tcW w:w="2667" w:type="pct"/>
            <w:shd w:val="clear" w:color="auto" w:fill="auto"/>
            <w:vAlign w:val="bottom"/>
            <w:hideMark/>
          </w:tcPr>
          <w:p w14:paraId="4B6D55D5" w14:textId="77777777" w:rsidR="00711211" w:rsidRPr="007906DA" w:rsidRDefault="00711211" w:rsidP="00711211">
            <w:r w:rsidRPr="007906DA">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2" w:type="pct"/>
            <w:shd w:val="clear" w:color="auto" w:fill="auto"/>
            <w:noWrap/>
            <w:vAlign w:val="center"/>
            <w:hideMark/>
          </w:tcPr>
          <w:p w14:paraId="3C82A1B9" w14:textId="77777777" w:rsidR="00711211" w:rsidRPr="007906DA" w:rsidRDefault="00711211" w:rsidP="00711211">
            <w:pPr>
              <w:jc w:val="center"/>
            </w:pPr>
            <w:r w:rsidRPr="007906DA">
              <w:t>%</w:t>
            </w:r>
          </w:p>
        </w:tc>
        <w:tc>
          <w:tcPr>
            <w:tcW w:w="653" w:type="pct"/>
          </w:tcPr>
          <w:p w14:paraId="1B29E15D" w14:textId="45DEDD2E" w:rsidR="00711211" w:rsidRPr="007906DA" w:rsidRDefault="00711211" w:rsidP="00711211">
            <w:pPr>
              <w:jc w:val="center"/>
            </w:pPr>
            <w:r>
              <w:t>-</w:t>
            </w:r>
          </w:p>
        </w:tc>
        <w:tc>
          <w:tcPr>
            <w:tcW w:w="623" w:type="pct"/>
            <w:vAlign w:val="center"/>
          </w:tcPr>
          <w:p w14:paraId="20CBAE13" w14:textId="5CC5EDB9" w:rsidR="00711211" w:rsidRDefault="00711211" w:rsidP="00711211">
            <w:pPr>
              <w:jc w:val="center"/>
            </w:pPr>
            <w:r>
              <w:t>0</w:t>
            </w:r>
          </w:p>
        </w:tc>
      </w:tr>
      <w:tr w:rsidR="00711211" w:rsidRPr="007906DA" w14:paraId="5C92B46B" w14:textId="77777777" w:rsidTr="00711211">
        <w:trPr>
          <w:gridAfter w:val="1"/>
          <w:wAfter w:w="623" w:type="pct"/>
          <w:trHeight w:val="20"/>
        </w:trPr>
        <w:tc>
          <w:tcPr>
            <w:tcW w:w="445" w:type="pct"/>
            <w:shd w:val="clear" w:color="auto" w:fill="auto"/>
            <w:vAlign w:val="bottom"/>
            <w:hideMark/>
          </w:tcPr>
          <w:p w14:paraId="2D2EF026" w14:textId="77777777" w:rsidR="00711211" w:rsidRPr="007906DA" w:rsidRDefault="00711211" w:rsidP="00711211">
            <w:pPr>
              <w:jc w:val="right"/>
              <w:rPr>
                <w:b/>
                <w:bCs/>
              </w:rPr>
            </w:pPr>
            <w:r w:rsidRPr="007906DA">
              <w:rPr>
                <w:b/>
                <w:bCs/>
              </w:rPr>
              <w:t>3.</w:t>
            </w:r>
          </w:p>
        </w:tc>
        <w:tc>
          <w:tcPr>
            <w:tcW w:w="3279" w:type="pct"/>
            <w:gridSpan w:val="2"/>
            <w:shd w:val="clear" w:color="auto" w:fill="auto"/>
            <w:vAlign w:val="bottom"/>
            <w:hideMark/>
          </w:tcPr>
          <w:p w14:paraId="7CBFB259" w14:textId="77777777" w:rsidR="00711211" w:rsidRPr="007906DA" w:rsidRDefault="00711211" w:rsidP="00711211">
            <w:pPr>
              <w:rPr>
                <w:b/>
                <w:bCs/>
              </w:rPr>
            </w:pPr>
            <w:r w:rsidRPr="007906DA">
              <w:rPr>
                <w:b/>
                <w:bCs/>
              </w:rPr>
              <w:t>Энергетическая эффективность</w:t>
            </w:r>
          </w:p>
        </w:tc>
        <w:tc>
          <w:tcPr>
            <w:tcW w:w="653" w:type="pct"/>
            <w:shd w:val="clear" w:color="auto" w:fill="auto"/>
            <w:noWrap/>
            <w:vAlign w:val="bottom"/>
          </w:tcPr>
          <w:p w14:paraId="612A0AA6" w14:textId="0102FF14" w:rsidR="00711211" w:rsidRPr="007906DA" w:rsidRDefault="00711211" w:rsidP="00711211">
            <w:pPr>
              <w:jc w:val="right"/>
            </w:pPr>
          </w:p>
        </w:tc>
      </w:tr>
      <w:tr w:rsidR="00711211" w:rsidRPr="007906DA" w14:paraId="604E6A58" w14:textId="77777777" w:rsidTr="007F3160">
        <w:trPr>
          <w:trHeight w:val="20"/>
        </w:trPr>
        <w:tc>
          <w:tcPr>
            <w:tcW w:w="445" w:type="pct"/>
            <w:shd w:val="clear" w:color="auto" w:fill="auto"/>
            <w:hideMark/>
          </w:tcPr>
          <w:p w14:paraId="0320656F" w14:textId="77777777" w:rsidR="00711211" w:rsidRPr="007906DA" w:rsidRDefault="00711211" w:rsidP="00711211">
            <w:pPr>
              <w:jc w:val="right"/>
            </w:pPr>
            <w:r w:rsidRPr="007906DA">
              <w:t>3.1.</w:t>
            </w:r>
          </w:p>
        </w:tc>
        <w:tc>
          <w:tcPr>
            <w:tcW w:w="2667" w:type="pct"/>
            <w:shd w:val="clear" w:color="auto" w:fill="auto"/>
            <w:hideMark/>
          </w:tcPr>
          <w:p w14:paraId="0CE010C5" w14:textId="77777777" w:rsidR="00711211" w:rsidRPr="007906DA" w:rsidRDefault="00711211" w:rsidP="00711211">
            <w:r w:rsidRPr="007906DA">
              <w:t>Доля потерь воды в централизованных системах водоснабжения при транспортировке в общем объеме воды, поданной в водопроводную сеть</w:t>
            </w:r>
          </w:p>
        </w:tc>
        <w:tc>
          <w:tcPr>
            <w:tcW w:w="612" w:type="pct"/>
            <w:shd w:val="clear" w:color="auto" w:fill="auto"/>
            <w:noWrap/>
            <w:vAlign w:val="center"/>
            <w:hideMark/>
          </w:tcPr>
          <w:p w14:paraId="0AF006F3" w14:textId="77777777" w:rsidR="00711211" w:rsidRPr="007906DA" w:rsidRDefault="00711211" w:rsidP="00711211">
            <w:pPr>
              <w:jc w:val="center"/>
            </w:pPr>
            <w:r w:rsidRPr="007906DA">
              <w:t>%</w:t>
            </w:r>
          </w:p>
        </w:tc>
        <w:tc>
          <w:tcPr>
            <w:tcW w:w="653" w:type="pct"/>
          </w:tcPr>
          <w:p w14:paraId="1881CD43" w14:textId="5E9C0A60" w:rsidR="00711211" w:rsidRPr="007906DA" w:rsidRDefault="004466B4" w:rsidP="00711211">
            <w:pPr>
              <w:jc w:val="center"/>
            </w:pPr>
            <w:r>
              <w:t>0</w:t>
            </w:r>
          </w:p>
        </w:tc>
        <w:tc>
          <w:tcPr>
            <w:tcW w:w="623" w:type="pct"/>
            <w:vAlign w:val="center"/>
          </w:tcPr>
          <w:p w14:paraId="2136DD4E" w14:textId="4CD824AD" w:rsidR="00711211" w:rsidRDefault="00711211" w:rsidP="00711211">
            <w:pPr>
              <w:jc w:val="center"/>
            </w:pPr>
            <w:r>
              <w:t>5</w:t>
            </w:r>
          </w:p>
        </w:tc>
      </w:tr>
      <w:tr w:rsidR="00711211" w:rsidRPr="007906DA" w14:paraId="211E78F7" w14:textId="77777777" w:rsidTr="007F3160">
        <w:trPr>
          <w:trHeight w:val="20"/>
        </w:trPr>
        <w:tc>
          <w:tcPr>
            <w:tcW w:w="445" w:type="pct"/>
            <w:shd w:val="clear" w:color="auto" w:fill="auto"/>
            <w:hideMark/>
          </w:tcPr>
          <w:p w14:paraId="3B528F8E" w14:textId="77777777" w:rsidR="00711211" w:rsidRPr="007906DA" w:rsidRDefault="00711211" w:rsidP="00711211">
            <w:pPr>
              <w:jc w:val="right"/>
            </w:pPr>
            <w:r w:rsidRPr="007906DA">
              <w:t>3.2.</w:t>
            </w:r>
          </w:p>
        </w:tc>
        <w:tc>
          <w:tcPr>
            <w:tcW w:w="2667" w:type="pct"/>
            <w:shd w:val="clear" w:color="auto" w:fill="auto"/>
            <w:hideMark/>
          </w:tcPr>
          <w:p w14:paraId="695A0F67" w14:textId="77777777" w:rsidR="00711211" w:rsidRPr="007906DA" w:rsidRDefault="00711211" w:rsidP="00711211">
            <w:r w:rsidRPr="007906DA">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12" w:type="pct"/>
            <w:shd w:val="clear" w:color="auto" w:fill="auto"/>
            <w:noWrap/>
            <w:vAlign w:val="center"/>
            <w:hideMark/>
          </w:tcPr>
          <w:p w14:paraId="3F0DD3EF" w14:textId="77777777" w:rsidR="00711211" w:rsidRPr="007906DA" w:rsidRDefault="00711211" w:rsidP="00711211">
            <w:pPr>
              <w:jc w:val="center"/>
            </w:pPr>
            <w:r w:rsidRPr="007906DA">
              <w:t>кВт ч/куб. м</w:t>
            </w:r>
          </w:p>
        </w:tc>
        <w:tc>
          <w:tcPr>
            <w:tcW w:w="653" w:type="pct"/>
          </w:tcPr>
          <w:p w14:paraId="59D9496A" w14:textId="01041CD4" w:rsidR="00711211" w:rsidRPr="007906DA" w:rsidRDefault="00711211" w:rsidP="004466B4">
            <w:pPr>
              <w:jc w:val="center"/>
            </w:pPr>
            <w:r>
              <w:t>1,</w:t>
            </w:r>
            <w:r w:rsidR="004466B4">
              <w:t>48</w:t>
            </w:r>
          </w:p>
        </w:tc>
        <w:tc>
          <w:tcPr>
            <w:tcW w:w="623" w:type="pct"/>
            <w:vAlign w:val="center"/>
          </w:tcPr>
          <w:p w14:paraId="0AC2900E" w14:textId="1B03D718" w:rsidR="00711211" w:rsidRDefault="00711211" w:rsidP="00711211">
            <w:pPr>
              <w:jc w:val="center"/>
            </w:pPr>
            <w:r w:rsidRPr="007906DA">
              <w:t>0,85</w:t>
            </w:r>
          </w:p>
        </w:tc>
      </w:tr>
      <w:tr w:rsidR="00711211" w:rsidRPr="007906DA" w14:paraId="5D40D721" w14:textId="77777777" w:rsidTr="007F3160">
        <w:trPr>
          <w:trHeight w:val="20"/>
        </w:trPr>
        <w:tc>
          <w:tcPr>
            <w:tcW w:w="445" w:type="pct"/>
            <w:shd w:val="clear" w:color="auto" w:fill="auto"/>
            <w:hideMark/>
          </w:tcPr>
          <w:p w14:paraId="2913672F" w14:textId="77777777" w:rsidR="00711211" w:rsidRPr="007906DA" w:rsidRDefault="00711211" w:rsidP="00711211">
            <w:pPr>
              <w:jc w:val="right"/>
            </w:pPr>
            <w:r w:rsidRPr="007906DA">
              <w:t>3.3.</w:t>
            </w:r>
          </w:p>
        </w:tc>
        <w:tc>
          <w:tcPr>
            <w:tcW w:w="2667" w:type="pct"/>
            <w:shd w:val="clear" w:color="auto" w:fill="auto"/>
            <w:hideMark/>
          </w:tcPr>
          <w:p w14:paraId="686A4C8A" w14:textId="77777777" w:rsidR="00711211" w:rsidRPr="007906DA" w:rsidRDefault="00711211" w:rsidP="00711211">
            <w:r w:rsidRPr="007906DA">
              <w:t xml:space="preserve">Удельный расход электрической энергии, потребляемой в технологическом процессе транспортировки питьевой воды, </w:t>
            </w:r>
            <w:r w:rsidRPr="007906DA">
              <w:lastRenderedPageBreak/>
              <w:t>на единицу объема транспортируемой питьевой воды</w:t>
            </w:r>
          </w:p>
        </w:tc>
        <w:tc>
          <w:tcPr>
            <w:tcW w:w="612" w:type="pct"/>
            <w:shd w:val="clear" w:color="auto" w:fill="auto"/>
            <w:noWrap/>
            <w:vAlign w:val="center"/>
            <w:hideMark/>
          </w:tcPr>
          <w:p w14:paraId="51073B80" w14:textId="77777777" w:rsidR="00711211" w:rsidRPr="007906DA" w:rsidRDefault="00711211" w:rsidP="00711211">
            <w:pPr>
              <w:jc w:val="center"/>
            </w:pPr>
            <w:r w:rsidRPr="007906DA">
              <w:lastRenderedPageBreak/>
              <w:t>кВт ч/куб. м</w:t>
            </w:r>
          </w:p>
        </w:tc>
        <w:tc>
          <w:tcPr>
            <w:tcW w:w="653" w:type="pct"/>
          </w:tcPr>
          <w:p w14:paraId="255F2B9A" w14:textId="1E6206E8" w:rsidR="00711211" w:rsidRPr="007906DA" w:rsidRDefault="00711211" w:rsidP="00711211">
            <w:pPr>
              <w:jc w:val="center"/>
            </w:pPr>
            <w:r>
              <w:t>-</w:t>
            </w:r>
          </w:p>
        </w:tc>
        <w:tc>
          <w:tcPr>
            <w:tcW w:w="623" w:type="pct"/>
          </w:tcPr>
          <w:p w14:paraId="2AF15A10" w14:textId="58724D73" w:rsidR="00711211" w:rsidRDefault="004466B4" w:rsidP="00711211">
            <w:pPr>
              <w:jc w:val="center"/>
            </w:pPr>
            <w:r>
              <w:t>-</w:t>
            </w:r>
          </w:p>
        </w:tc>
      </w:tr>
    </w:tbl>
    <w:p w14:paraId="1B8A05DA" w14:textId="00F7A822" w:rsidR="008A20F9" w:rsidRPr="00AB2DF2" w:rsidRDefault="008A20F9" w:rsidP="008A20F9">
      <w:pPr>
        <w:tabs>
          <w:tab w:val="left" w:pos="567"/>
          <w:tab w:val="left" w:pos="993"/>
          <w:tab w:val="left" w:pos="1276"/>
          <w:tab w:val="left" w:pos="7065"/>
        </w:tabs>
        <w:ind w:firstLine="624"/>
        <w:jc w:val="both"/>
        <w:rPr>
          <w:sz w:val="24"/>
          <w:szCs w:val="24"/>
        </w:rPr>
      </w:pPr>
      <w:r w:rsidRPr="00AB2DF2">
        <w:rPr>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и водоотведения утверждены в производственной программе </w:t>
      </w:r>
      <w:r w:rsidR="007906DA" w:rsidRPr="00AB2DF2">
        <w:rPr>
          <w:sz w:val="24"/>
          <w:szCs w:val="26"/>
        </w:rPr>
        <w:t>МУП «Чистая вода</w:t>
      </w:r>
      <w:r w:rsidR="000860C0" w:rsidRPr="00AB2DF2">
        <w:rPr>
          <w:sz w:val="24"/>
          <w:szCs w:val="26"/>
        </w:rPr>
        <w:t>»</w:t>
      </w:r>
      <w:r w:rsidR="00B215F2">
        <w:rPr>
          <w:sz w:val="24"/>
          <w:szCs w:val="26"/>
        </w:rPr>
        <w:t xml:space="preserve"> на 2023-2025 годы.</w:t>
      </w:r>
      <w:r w:rsidRPr="00AB2DF2">
        <w:rPr>
          <w:sz w:val="24"/>
          <w:szCs w:val="24"/>
        </w:rPr>
        <w:t xml:space="preserve"> </w:t>
      </w:r>
    </w:p>
    <w:p w14:paraId="190F2F26" w14:textId="12E4E844" w:rsidR="00500337" w:rsidRPr="00AB2DF2" w:rsidRDefault="00500337" w:rsidP="00500337">
      <w:pPr>
        <w:ind w:firstLine="680"/>
        <w:jc w:val="both"/>
        <w:rPr>
          <w:sz w:val="24"/>
          <w:szCs w:val="24"/>
        </w:rPr>
      </w:pPr>
      <w:r w:rsidRPr="00AB2DF2">
        <w:rPr>
          <w:sz w:val="24"/>
          <w:szCs w:val="24"/>
        </w:rPr>
        <w:t>Расчетны</w:t>
      </w:r>
      <w:r w:rsidR="00A675B3">
        <w:rPr>
          <w:sz w:val="24"/>
          <w:szCs w:val="24"/>
        </w:rPr>
        <w:t>й</w:t>
      </w:r>
      <w:r w:rsidRPr="00AB2DF2">
        <w:rPr>
          <w:sz w:val="24"/>
          <w:szCs w:val="24"/>
        </w:rPr>
        <w:t xml:space="preserve"> одноставочны</w:t>
      </w:r>
      <w:r w:rsidR="00A675B3">
        <w:rPr>
          <w:sz w:val="24"/>
          <w:szCs w:val="24"/>
        </w:rPr>
        <w:t>й</w:t>
      </w:r>
      <w:r w:rsidRPr="00AB2DF2">
        <w:rPr>
          <w:sz w:val="24"/>
          <w:szCs w:val="24"/>
        </w:rPr>
        <w:t xml:space="preserve"> тариф на питьевую воду (питьевое водоснабжение) для потребителей </w:t>
      </w:r>
      <w:r w:rsidR="007906DA" w:rsidRPr="00AB2DF2">
        <w:rPr>
          <w:sz w:val="24"/>
          <w:szCs w:val="24"/>
        </w:rPr>
        <w:t>МУП «Чистая вода»</w:t>
      </w:r>
      <w:r w:rsidRPr="00AB2DF2">
        <w:rPr>
          <w:sz w:val="24"/>
          <w:szCs w:val="24"/>
        </w:rPr>
        <w:t xml:space="preserve"> на территории </w:t>
      </w:r>
      <w:r w:rsidR="007906DA" w:rsidRPr="00AB2DF2">
        <w:rPr>
          <w:sz w:val="24"/>
          <w:szCs w:val="24"/>
        </w:rPr>
        <w:t>Архангельского сельсовета Городищенского района</w:t>
      </w:r>
      <w:r w:rsidR="000860C0" w:rsidRPr="00AB2DF2">
        <w:rPr>
          <w:sz w:val="24"/>
          <w:szCs w:val="24"/>
        </w:rPr>
        <w:t xml:space="preserve"> Пензенской области</w:t>
      </w:r>
      <w:r w:rsidRPr="00AB2DF2">
        <w:rPr>
          <w:sz w:val="24"/>
          <w:szCs w:val="24"/>
        </w:rPr>
        <w:t xml:space="preserve"> </w:t>
      </w:r>
      <w:r w:rsidR="008478B9">
        <w:rPr>
          <w:sz w:val="24"/>
          <w:szCs w:val="24"/>
        </w:rPr>
        <w:t>на 2025 год</w:t>
      </w:r>
      <w:r w:rsidR="00B215F2">
        <w:rPr>
          <w:sz w:val="24"/>
          <w:szCs w:val="24"/>
        </w:rPr>
        <w:t xml:space="preserve"> долгосрочного периода регулирования 2023-2025</w:t>
      </w:r>
      <w:r w:rsidRPr="00AB2DF2">
        <w:rPr>
          <w:sz w:val="24"/>
          <w:szCs w:val="24"/>
        </w:rPr>
        <w:t xml:space="preserve"> год</w:t>
      </w:r>
      <w:r w:rsidR="00B215F2">
        <w:rPr>
          <w:sz w:val="24"/>
          <w:szCs w:val="24"/>
        </w:rPr>
        <w:t>ов</w:t>
      </w:r>
      <w:r w:rsidRPr="00AB2DF2">
        <w:rPr>
          <w:sz w:val="24"/>
          <w:szCs w:val="24"/>
        </w:rPr>
        <w:t xml:space="preserve"> 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411"/>
        <w:gridCol w:w="2232"/>
      </w:tblGrid>
      <w:tr w:rsidR="004466B4" w:rsidRPr="00AB2DF2" w14:paraId="72738F2E" w14:textId="77777777" w:rsidTr="007B6103">
        <w:trPr>
          <w:trHeight w:val="291"/>
          <w:tblHeader/>
        </w:trPr>
        <w:tc>
          <w:tcPr>
            <w:tcW w:w="2772" w:type="pct"/>
            <w:shd w:val="clear" w:color="auto" w:fill="auto"/>
            <w:vAlign w:val="center"/>
          </w:tcPr>
          <w:p w14:paraId="76908C0F" w14:textId="77777777" w:rsidR="004466B4" w:rsidRPr="00AB2DF2" w:rsidRDefault="004466B4" w:rsidP="000860C0">
            <w:pPr>
              <w:jc w:val="center"/>
              <w:rPr>
                <w:sz w:val="19"/>
                <w:szCs w:val="19"/>
              </w:rPr>
            </w:pPr>
            <w:r w:rsidRPr="00AB2DF2">
              <w:rPr>
                <w:sz w:val="19"/>
                <w:szCs w:val="19"/>
              </w:rPr>
              <w:t>Период</w:t>
            </w:r>
          </w:p>
        </w:tc>
        <w:tc>
          <w:tcPr>
            <w:tcW w:w="1157" w:type="pct"/>
            <w:vAlign w:val="center"/>
          </w:tcPr>
          <w:p w14:paraId="6F084A47" w14:textId="77777777" w:rsidR="004466B4" w:rsidRPr="00AB2DF2" w:rsidRDefault="004466B4" w:rsidP="000860C0">
            <w:pPr>
              <w:ind w:left="-92" w:right="-79"/>
              <w:jc w:val="center"/>
              <w:rPr>
                <w:sz w:val="19"/>
                <w:szCs w:val="19"/>
              </w:rPr>
            </w:pPr>
            <w:r w:rsidRPr="00AB2DF2">
              <w:rPr>
                <w:sz w:val="19"/>
                <w:szCs w:val="19"/>
              </w:rPr>
              <w:t>с 01.01.2025 по 30.06.2025</w:t>
            </w:r>
          </w:p>
        </w:tc>
        <w:tc>
          <w:tcPr>
            <w:tcW w:w="1071" w:type="pct"/>
            <w:vAlign w:val="center"/>
          </w:tcPr>
          <w:p w14:paraId="2C1666D4" w14:textId="77777777" w:rsidR="004466B4" w:rsidRPr="00AB2DF2" w:rsidRDefault="004466B4" w:rsidP="000860C0">
            <w:pPr>
              <w:ind w:left="-92" w:right="-79"/>
              <w:jc w:val="center"/>
              <w:rPr>
                <w:sz w:val="19"/>
                <w:szCs w:val="19"/>
              </w:rPr>
            </w:pPr>
            <w:r w:rsidRPr="00AB2DF2">
              <w:rPr>
                <w:sz w:val="19"/>
                <w:szCs w:val="19"/>
              </w:rPr>
              <w:t>с 01.07.2025 по 31.12.2025</w:t>
            </w:r>
          </w:p>
        </w:tc>
      </w:tr>
      <w:tr w:rsidR="004466B4" w:rsidRPr="00AB2DF2" w14:paraId="50804B34" w14:textId="77777777" w:rsidTr="007B6103">
        <w:trPr>
          <w:trHeight w:val="563"/>
        </w:trPr>
        <w:tc>
          <w:tcPr>
            <w:tcW w:w="2772" w:type="pct"/>
            <w:shd w:val="clear" w:color="auto" w:fill="auto"/>
            <w:vAlign w:val="center"/>
          </w:tcPr>
          <w:p w14:paraId="5648D271" w14:textId="77777777" w:rsidR="004466B4" w:rsidRPr="00AB2DF2" w:rsidRDefault="004466B4" w:rsidP="000860C0">
            <w:pPr>
              <w:ind w:left="-108" w:right="-61"/>
              <w:jc w:val="center"/>
              <w:rPr>
                <w:sz w:val="19"/>
                <w:szCs w:val="19"/>
              </w:rPr>
            </w:pPr>
            <w:r w:rsidRPr="00AB2DF2">
              <w:rPr>
                <w:sz w:val="19"/>
                <w:szCs w:val="19"/>
              </w:rPr>
              <w:t>Тариф на питьевую воду (питьевое водоснабжение), руб. за 1 куб. м *</w:t>
            </w:r>
          </w:p>
        </w:tc>
        <w:tc>
          <w:tcPr>
            <w:tcW w:w="1157" w:type="pct"/>
            <w:shd w:val="clear" w:color="auto" w:fill="auto"/>
            <w:vAlign w:val="center"/>
          </w:tcPr>
          <w:p w14:paraId="47F03826" w14:textId="77777777" w:rsidR="004466B4" w:rsidRPr="00AB2DF2" w:rsidRDefault="004466B4" w:rsidP="000860C0">
            <w:pPr>
              <w:jc w:val="center"/>
              <w:rPr>
                <w:sz w:val="19"/>
                <w:szCs w:val="19"/>
              </w:rPr>
            </w:pPr>
            <w:r w:rsidRPr="00AB2DF2">
              <w:rPr>
                <w:sz w:val="19"/>
                <w:szCs w:val="19"/>
              </w:rPr>
              <w:t>53,39</w:t>
            </w:r>
          </w:p>
        </w:tc>
        <w:tc>
          <w:tcPr>
            <w:tcW w:w="1071" w:type="pct"/>
            <w:shd w:val="clear" w:color="auto" w:fill="auto"/>
            <w:vAlign w:val="center"/>
          </w:tcPr>
          <w:p w14:paraId="65A6F134" w14:textId="4657C550" w:rsidR="004466B4" w:rsidRPr="00AB2DF2" w:rsidRDefault="0054057E" w:rsidP="000860C0">
            <w:pPr>
              <w:jc w:val="center"/>
              <w:rPr>
                <w:sz w:val="19"/>
                <w:szCs w:val="19"/>
              </w:rPr>
            </w:pPr>
            <w:r>
              <w:rPr>
                <w:sz w:val="19"/>
                <w:szCs w:val="19"/>
              </w:rPr>
              <w:t>60,41</w:t>
            </w:r>
          </w:p>
        </w:tc>
      </w:tr>
    </w:tbl>
    <w:p w14:paraId="64D1F8A2" w14:textId="77777777" w:rsidR="00500337" w:rsidRPr="00AB2DF2" w:rsidRDefault="00500337" w:rsidP="00500337">
      <w:pPr>
        <w:jc w:val="both"/>
        <w:rPr>
          <w:sz w:val="24"/>
          <w:szCs w:val="24"/>
        </w:rPr>
      </w:pPr>
      <w:r w:rsidRPr="00AB2DF2">
        <w:rPr>
          <w:sz w:val="24"/>
          <w:szCs w:val="24"/>
        </w:rPr>
        <w:t>* НДС не облагается в соответствии с главой 26.2 Налогового кодекса Российской Федерации.</w:t>
      </w:r>
    </w:p>
    <w:p w14:paraId="0826CE73" w14:textId="77777777" w:rsidR="00CE4EB8" w:rsidRPr="00597383" w:rsidRDefault="00CE4EB8" w:rsidP="00CE4EB8">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53CABD62" w14:textId="3A2CDD01" w:rsidR="00CE4EB8" w:rsidRPr="00597383" w:rsidRDefault="00CE4EB8" w:rsidP="00CE4EB8">
      <w:pPr>
        <w:autoSpaceDE w:val="0"/>
        <w:autoSpaceDN w:val="0"/>
        <w:adjustRightInd w:val="0"/>
        <w:ind w:firstLine="709"/>
        <w:jc w:val="both"/>
        <w:outlineLvl w:val="1"/>
        <w:rPr>
          <w:iCs/>
          <w:sz w:val="24"/>
          <w:szCs w:val="24"/>
        </w:rPr>
      </w:pPr>
      <w:r w:rsidRPr="00AB2DF2">
        <w:rPr>
          <w:sz w:val="24"/>
          <w:szCs w:val="24"/>
        </w:rPr>
        <w:t xml:space="preserve">МУП «Чистая вода» </w:t>
      </w:r>
      <w:r w:rsidRPr="00597383">
        <w:rPr>
          <w:iCs/>
          <w:sz w:val="24"/>
          <w:szCs w:val="24"/>
        </w:rPr>
        <w:t>с проектом приказа Министерства об установлении тарифов ознакомлен</w:t>
      </w:r>
      <w:r>
        <w:rPr>
          <w:iCs/>
          <w:sz w:val="24"/>
          <w:szCs w:val="24"/>
        </w:rPr>
        <w:t>о</w:t>
      </w:r>
      <w:r w:rsidRPr="00597383">
        <w:rPr>
          <w:iCs/>
          <w:sz w:val="24"/>
          <w:szCs w:val="24"/>
        </w:rPr>
        <w:t xml:space="preserve"> и согласн</w:t>
      </w:r>
      <w:r>
        <w:rPr>
          <w:iCs/>
          <w:sz w:val="24"/>
          <w:szCs w:val="24"/>
        </w:rPr>
        <w:t>о</w:t>
      </w:r>
      <w:r w:rsidRPr="00597383">
        <w:rPr>
          <w:iCs/>
          <w:sz w:val="24"/>
          <w:szCs w:val="24"/>
        </w:rPr>
        <w:t>.</w:t>
      </w:r>
    </w:p>
    <w:p w14:paraId="3203D132" w14:textId="499F29B4" w:rsidR="009D50EA" w:rsidRPr="00336A26" w:rsidRDefault="008E49AF" w:rsidP="004A4A05">
      <w:pPr>
        <w:autoSpaceDE w:val="0"/>
        <w:autoSpaceDN w:val="0"/>
        <w:adjustRightInd w:val="0"/>
        <w:ind w:left="-28" w:firstLine="737"/>
        <w:jc w:val="both"/>
        <w:rPr>
          <w:sz w:val="24"/>
          <w:szCs w:val="24"/>
          <w:lang w:eastAsia="ar-SA"/>
        </w:rPr>
      </w:pPr>
      <w:r w:rsidRPr="00336A26">
        <w:rPr>
          <w:b/>
          <w:sz w:val="24"/>
          <w:szCs w:val="24"/>
        </w:rPr>
        <w:t>Сагайдачный Д.И.</w:t>
      </w:r>
      <w:r w:rsidR="0041302C" w:rsidRPr="00336A26">
        <w:rPr>
          <w:sz w:val="24"/>
          <w:szCs w:val="24"/>
        </w:rPr>
        <w:t xml:space="preserve"> предложил</w:t>
      </w:r>
      <w:r w:rsidRPr="00336A26">
        <w:rPr>
          <w:sz w:val="24"/>
          <w:szCs w:val="24"/>
        </w:rPr>
        <w:t xml:space="preserve"> вынести на голосование предлагаемый к утверждению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00796114">
        <w:rPr>
          <w:rFonts w:eastAsia="Calibri"/>
          <w:bCs/>
          <w:iCs/>
          <w:sz w:val="24"/>
          <w:szCs w:val="24"/>
        </w:rPr>
        <w:t xml:space="preserve">                        </w:t>
      </w:r>
      <w:r w:rsidR="00AB2DF2" w:rsidRPr="00336A26">
        <w:rPr>
          <w:sz w:val="24"/>
          <w:szCs w:val="24"/>
        </w:rPr>
        <w:t>МУП «Чистая вода»</w:t>
      </w:r>
      <w:r w:rsidR="00500337" w:rsidRPr="00336A26">
        <w:rPr>
          <w:sz w:val="24"/>
          <w:szCs w:val="24"/>
        </w:rPr>
        <w:t xml:space="preserve"> на </w:t>
      </w:r>
      <w:r w:rsidR="00336A26" w:rsidRPr="00336A26">
        <w:rPr>
          <w:sz w:val="24"/>
          <w:szCs w:val="24"/>
        </w:rPr>
        <w:t xml:space="preserve">территории </w:t>
      </w:r>
      <w:r w:rsidR="00AB2DF2" w:rsidRPr="00336A26">
        <w:rPr>
          <w:sz w:val="24"/>
          <w:szCs w:val="24"/>
        </w:rPr>
        <w:t>Архангельского сельсовета Городищенского района</w:t>
      </w:r>
      <w:r w:rsidR="000860C0" w:rsidRPr="00336A26">
        <w:rPr>
          <w:sz w:val="24"/>
          <w:szCs w:val="24"/>
        </w:rPr>
        <w:t xml:space="preserve"> Пензенской области</w:t>
      </w:r>
      <w:r w:rsidR="00500337" w:rsidRPr="00336A26">
        <w:rPr>
          <w:sz w:val="24"/>
          <w:szCs w:val="24"/>
        </w:rPr>
        <w:t xml:space="preserve"> </w:t>
      </w:r>
      <w:r w:rsidR="008478B9">
        <w:rPr>
          <w:sz w:val="24"/>
          <w:szCs w:val="24"/>
        </w:rPr>
        <w:t>на 2025 год</w:t>
      </w:r>
      <w:r w:rsidR="00F00517" w:rsidRPr="00336A26">
        <w:rPr>
          <w:sz w:val="24"/>
          <w:szCs w:val="24"/>
        </w:rPr>
        <w:t xml:space="preserve"> </w:t>
      </w:r>
      <w:r w:rsidR="00895AA6">
        <w:rPr>
          <w:sz w:val="24"/>
          <w:szCs w:val="24"/>
        </w:rPr>
        <w:t xml:space="preserve">долгосрочного периода регулирования 2023-2025 годов </w:t>
      </w:r>
      <w:r w:rsidR="009D50EA" w:rsidRPr="00336A26">
        <w:rPr>
          <w:sz w:val="24"/>
          <w:szCs w:val="24"/>
          <w:lang w:eastAsia="ar-SA"/>
        </w:rPr>
        <w:t>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1"/>
        <w:gridCol w:w="2461"/>
        <w:gridCol w:w="2259"/>
      </w:tblGrid>
      <w:tr w:rsidR="004466B4" w:rsidRPr="0054057E" w14:paraId="3AB8B782" w14:textId="77777777" w:rsidTr="007B6103">
        <w:trPr>
          <w:trHeight w:val="322"/>
          <w:tblHeader/>
        </w:trPr>
        <w:tc>
          <w:tcPr>
            <w:tcW w:w="2735" w:type="pct"/>
            <w:shd w:val="clear" w:color="auto" w:fill="auto"/>
            <w:vAlign w:val="center"/>
          </w:tcPr>
          <w:p w14:paraId="577D2ED3" w14:textId="77777777" w:rsidR="004466B4" w:rsidRPr="0054057E" w:rsidRDefault="004466B4" w:rsidP="000860C0">
            <w:pPr>
              <w:jc w:val="center"/>
              <w:rPr>
                <w:sz w:val="19"/>
                <w:szCs w:val="19"/>
              </w:rPr>
            </w:pPr>
            <w:r w:rsidRPr="0054057E">
              <w:rPr>
                <w:sz w:val="19"/>
                <w:szCs w:val="19"/>
              </w:rPr>
              <w:t>Период</w:t>
            </w:r>
          </w:p>
        </w:tc>
        <w:tc>
          <w:tcPr>
            <w:tcW w:w="1181" w:type="pct"/>
          </w:tcPr>
          <w:p w14:paraId="051EA0AE" w14:textId="77777777" w:rsidR="004466B4" w:rsidRPr="0054057E" w:rsidRDefault="004466B4" w:rsidP="000860C0">
            <w:pPr>
              <w:ind w:left="-92" w:right="-79"/>
              <w:jc w:val="center"/>
              <w:rPr>
                <w:sz w:val="19"/>
                <w:szCs w:val="19"/>
              </w:rPr>
            </w:pPr>
            <w:r w:rsidRPr="0054057E">
              <w:rPr>
                <w:sz w:val="19"/>
                <w:szCs w:val="19"/>
              </w:rPr>
              <w:t>с 01.01.2025 по 30.06.2025</w:t>
            </w:r>
          </w:p>
        </w:tc>
        <w:tc>
          <w:tcPr>
            <w:tcW w:w="1085" w:type="pct"/>
          </w:tcPr>
          <w:p w14:paraId="0306E62B" w14:textId="77777777" w:rsidR="004466B4" w:rsidRPr="0054057E" w:rsidRDefault="004466B4" w:rsidP="000860C0">
            <w:pPr>
              <w:ind w:left="-92" w:right="-79"/>
              <w:jc w:val="center"/>
              <w:rPr>
                <w:sz w:val="19"/>
                <w:szCs w:val="19"/>
              </w:rPr>
            </w:pPr>
            <w:r w:rsidRPr="0054057E">
              <w:rPr>
                <w:sz w:val="19"/>
                <w:szCs w:val="19"/>
              </w:rPr>
              <w:t>с 01.07.2025 по 31.12.2025</w:t>
            </w:r>
          </w:p>
        </w:tc>
      </w:tr>
      <w:tr w:rsidR="004466B4" w:rsidRPr="0054057E" w14:paraId="5379E7FC" w14:textId="77777777" w:rsidTr="007B6103">
        <w:trPr>
          <w:trHeight w:val="563"/>
        </w:trPr>
        <w:tc>
          <w:tcPr>
            <w:tcW w:w="2735" w:type="pct"/>
            <w:shd w:val="clear" w:color="auto" w:fill="auto"/>
            <w:vAlign w:val="center"/>
          </w:tcPr>
          <w:p w14:paraId="5B64D424" w14:textId="77777777" w:rsidR="004466B4" w:rsidRPr="0054057E" w:rsidRDefault="004466B4" w:rsidP="00336A26">
            <w:pPr>
              <w:ind w:left="-108" w:right="-61"/>
              <w:jc w:val="center"/>
              <w:rPr>
                <w:sz w:val="19"/>
                <w:szCs w:val="19"/>
              </w:rPr>
            </w:pPr>
            <w:r w:rsidRPr="0054057E">
              <w:rPr>
                <w:sz w:val="19"/>
                <w:szCs w:val="19"/>
              </w:rPr>
              <w:t>Тариф на питьевую воду (питьевое водоснабжение), руб. за 1 куб. м *</w:t>
            </w:r>
          </w:p>
        </w:tc>
        <w:tc>
          <w:tcPr>
            <w:tcW w:w="1181" w:type="pct"/>
            <w:shd w:val="clear" w:color="auto" w:fill="auto"/>
            <w:vAlign w:val="center"/>
          </w:tcPr>
          <w:p w14:paraId="1B44E6A1" w14:textId="77777777" w:rsidR="004466B4" w:rsidRPr="0054057E" w:rsidRDefault="004466B4" w:rsidP="00336A26">
            <w:pPr>
              <w:jc w:val="center"/>
            </w:pPr>
            <w:r w:rsidRPr="0054057E">
              <w:t>53,39</w:t>
            </w:r>
          </w:p>
        </w:tc>
        <w:tc>
          <w:tcPr>
            <w:tcW w:w="1085" w:type="pct"/>
            <w:shd w:val="clear" w:color="auto" w:fill="auto"/>
            <w:vAlign w:val="center"/>
          </w:tcPr>
          <w:p w14:paraId="3D507A8A" w14:textId="6814674E" w:rsidR="004466B4" w:rsidRPr="0054057E" w:rsidRDefault="0054057E" w:rsidP="00336A26">
            <w:pPr>
              <w:jc w:val="center"/>
            </w:pPr>
            <w:r w:rsidRPr="0054057E">
              <w:t>60,41</w:t>
            </w:r>
          </w:p>
        </w:tc>
      </w:tr>
    </w:tbl>
    <w:p w14:paraId="458AE538" w14:textId="77777777" w:rsidR="00A675B3" w:rsidRPr="0054057E" w:rsidRDefault="00A675B3" w:rsidP="00A675B3">
      <w:pPr>
        <w:jc w:val="both"/>
        <w:rPr>
          <w:sz w:val="24"/>
          <w:szCs w:val="24"/>
        </w:rPr>
      </w:pPr>
      <w:r w:rsidRPr="0054057E">
        <w:rPr>
          <w:sz w:val="24"/>
          <w:szCs w:val="24"/>
        </w:rPr>
        <w:t>* НДС не облагается в соответствии с главой 26.2 Налогового кодекса Российской Федерации.</w:t>
      </w:r>
    </w:p>
    <w:p w14:paraId="61A3DFEE" w14:textId="2F871877" w:rsidR="008E49AF" w:rsidRPr="0054057E" w:rsidRDefault="008E49AF" w:rsidP="007C183B">
      <w:pPr>
        <w:tabs>
          <w:tab w:val="num" w:pos="0"/>
          <w:tab w:val="left" w:pos="709"/>
          <w:tab w:val="left" w:pos="993"/>
          <w:tab w:val="left" w:pos="1560"/>
        </w:tabs>
        <w:autoSpaceDE w:val="0"/>
        <w:autoSpaceDN w:val="0"/>
        <w:adjustRightInd w:val="0"/>
        <w:ind w:firstLine="709"/>
        <w:jc w:val="both"/>
        <w:rPr>
          <w:sz w:val="24"/>
          <w:szCs w:val="24"/>
        </w:rPr>
      </w:pPr>
      <w:r w:rsidRPr="0054057E">
        <w:rPr>
          <w:b/>
          <w:bCs/>
          <w:sz w:val="24"/>
          <w:szCs w:val="24"/>
        </w:rPr>
        <w:t>Голосование членов Правления</w:t>
      </w:r>
      <w:r w:rsidRPr="0054057E">
        <w:rPr>
          <w:sz w:val="24"/>
          <w:szCs w:val="24"/>
        </w:rPr>
        <w:t>: «За» - единогласно.</w:t>
      </w:r>
    </w:p>
    <w:p w14:paraId="13B54369" w14:textId="1DB8BA32" w:rsidR="00895AA6" w:rsidRPr="0054057E" w:rsidRDefault="008E49AF" w:rsidP="00895AA6">
      <w:pPr>
        <w:autoSpaceDE w:val="0"/>
        <w:autoSpaceDN w:val="0"/>
        <w:adjustRightInd w:val="0"/>
        <w:ind w:left="-28" w:firstLine="737"/>
        <w:jc w:val="both"/>
        <w:rPr>
          <w:sz w:val="24"/>
          <w:szCs w:val="24"/>
          <w:lang w:eastAsia="ar-SA"/>
        </w:rPr>
      </w:pPr>
      <w:r w:rsidRPr="0054057E">
        <w:rPr>
          <w:b/>
          <w:bCs/>
          <w:sz w:val="24"/>
          <w:szCs w:val="24"/>
        </w:rPr>
        <w:t>Постановили</w:t>
      </w:r>
      <w:r w:rsidRPr="0054057E">
        <w:rPr>
          <w:sz w:val="24"/>
          <w:szCs w:val="24"/>
        </w:rPr>
        <w:t xml:space="preserve">: установить и ввести в действие одноставочный тариф </w:t>
      </w:r>
      <w:r w:rsidRPr="0054057E">
        <w:rPr>
          <w:rFonts w:eastAsia="Calibri"/>
          <w:sz w:val="24"/>
          <w:szCs w:val="24"/>
        </w:rPr>
        <w:t xml:space="preserve">на питьевую воду (питьевое водоснабжение) для </w:t>
      </w:r>
      <w:r w:rsidRPr="0054057E">
        <w:rPr>
          <w:rFonts w:eastAsia="Calibri"/>
          <w:bCs/>
          <w:iCs/>
          <w:sz w:val="24"/>
          <w:szCs w:val="24"/>
        </w:rPr>
        <w:t xml:space="preserve">потребителей </w:t>
      </w:r>
      <w:r w:rsidR="00336A26" w:rsidRPr="0054057E">
        <w:rPr>
          <w:sz w:val="24"/>
          <w:szCs w:val="24"/>
        </w:rPr>
        <w:t>МУП «Чистая вода» на территории Архангельского сельсовета Городищенского района Пензенской области</w:t>
      </w:r>
      <w:r w:rsidR="000860C0" w:rsidRPr="0054057E">
        <w:rPr>
          <w:sz w:val="24"/>
          <w:szCs w:val="24"/>
        </w:rPr>
        <w:t xml:space="preserve"> </w:t>
      </w:r>
      <w:r w:rsidR="008478B9" w:rsidRPr="0054057E">
        <w:rPr>
          <w:sz w:val="24"/>
          <w:szCs w:val="24"/>
        </w:rPr>
        <w:t>на 2025 год</w:t>
      </w:r>
      <w:r w:rsidR="00895AA6" w:rsidRPr="0054057E">
        <w:rPr>
          <w:sz w:val="24"/>
          <w:szCs w:val="24"/>
        </w:rPr>
        <w:t xml:space="preserve"> долгосрочного периода регулирования 2023-2025 годов </w:t>
      </w:r>
      <w:r w:rsidR="00895AA6" w:rsidRPr="0054057E">
        <w:rPr>
          <w:sz w:val="24"/>
          <w:szCs w:val="24"/>
          <w:lang w:eastAsia="ar-SA"/>
        </w:rPr>
        <w:t>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1"/>
        <w:gridCol w:w="2461"/>
        <w:gridCol w:w="2259"/>
      </w:tblGrid>
      <w:tr w:rsidR="004466B4" w:rsidRPr="0054057E" w14:paraId="450AF84F" w14:textId="77777777" w:rsidTr="007B6103">
        <w:trPr>
          <w:trHeight w:val="315"/>
          <w:tblHeader/>
        </w:trPr>
        <w:tc>
          <w:tcPr>
            <w:tcW w:w="2735" w:type="pct"/>
            <w:shd w:val="clear" w:color="auto" w:fill="auto"/>
            <w:vAlign w:val="center"/>
          </w:tcPr>
          <w:p w14:paraId="389FC3FC" w14:textId="77777777" w:rsidR="004466B4" w:rsidRPr="0054057E" w:rsidRDefault="004466B4" w:rsidP="000860C0">
            <w:pPr>
              <w:jc w:val="center"/>
              <w:rPr>
                <w:sz w:val="19"/>
                <w:szCs w:val="19"/>
              </w:rPr>
            </w:pPr>
            <w:r w:rsidRPr="0054057E">
              <w:rPr>
                <w:sz w:val="19"/>
                <w:szCs w:val="19"/>
              </w:rPr>
              <w:t>Период</w:t>
            </w:r>
          </w:p>
        </w:tc>
        <w:tc>
          <w:tcPr>
            <w:tcW w:w="1181" w:type="pct"/>
          </w:tcPr>
          <w:p w14:paraId="7F263673" w14:textId="77777777" w:rsidR="004466B4" w:rsidRPr="0054057E" w:rsidRDefault="004466B4" w:rsidP="000860C0">
            <w:pPr>
              <w:ind w:left="-92" w:right="-79"/>
              <w:jc w:val="center"/>
              <w:rPr>
                <w:sz w:val="19"/>
                <w:szCs w:val="19"/>
              </w:rPr>
            </w:pPr>
            <w:r w:rsidRPr="0054057E">
              <w:rPr>
                <w:sz w:val="19"/>
                <w:szCs w:val="19"/>
              </w:rPr>
              <w:t>с 01.01.2025 по 30.06.2025</w:t>
            </w:r>
          </w:p>
        </w:tc>
        <w:tc>
          <w:tcPr>
            <w:tcW w:w="1085" w:type="pct"/>
          </w:tcPr>
          <w:p w14:paraId="7803CE36" w14:textId="77777777" w:rsidR="004466B4" w:rsidRPr="0054057E" w:rsidRDefault="004466B4" w:rsidP="000860C0">
            <w:pPr>
              <w:ind w:left="-92" w:right="-79"/>
              <w:jc w:val="center"/>
              <w:rPr>
                <w:sz w:val="19"/>
                <w:szCs w:val="19"/>
              </w:rPr>
            </w:pPr>
            <w:r w:rsidRPr="0054057E">
              <w:rPr>
                <w:sz w:val="19"/>
                <w:szCs w:val="19"/>
              </w:rPr>
              <w:t>с 01.07.2025 по 31.12.2025</w:t>
            </w:r>
          </w:p>
        </w:tc>
      </w:tr>
      <w:tr w:rsidR="004466B4" w:rsidRPr="000860C0" w14:paraId="373EA42D" w14:textId="77777777" w:rsidTr="007B6103">
        <w:trPr>
          <w:trHeight w:val="563"/>
        </w:trPr>
        <w:tc>
          <w:tcPr>
            <w:tcW w:w="2735" w:type="pct"/>
            <w:shd w:val="clear" w:color="auto" w:fill="auto"/>
            <w:vAlign w:val="center"/>
          </w:tcPr>
          <w:p w14:paraId="50E4D0EE" w14:textId="77777777" w:rsidR="004466B4" w:rsidRPr="0054057E" w:rsidRDefault="004466B4" w:rsidP="00336A26">
            <w:pPr>
              <w:ind w:left="-108" w:right="-61"/>
              <w:jc w:val="center"/>
              <w:rPr>
                <w:sz w:val="19"/>
                <w:szCs w:val="19"/>
              </w:rPr>
            </w:pPr>
            <w:r w:rsidRPr="0054057E">
              <w:rPr>
                <w:sz w:val="19"/>
                <w:szCs w:val="19"/>
              </w:rPr>
              <w:t>Тариф на питьевую воду (питьевое водоснабжение), руб. за 1 куб. м *</w:t>
            </w:r>
          </w:p>
        </w:tc>
        <w:tc>
          <w:tcPr>
            <w:tcW w:w="1181" w:type="pct"/>
            <w:shd w:val="clear" w:color="auto" w:fill="auto"/>
            <w:vAlign w:val="center"/>
          </w:tcPr>
          <w:p w14:paraId="5A720D14" w14:textId="77777777" w:rsidR="004466B4" w:rsidRPr="0054057E" w:rsidRDefault="004466B4" w:rsidP="00336A26">
            <w:pPr>
              <w:jc w:val="center"/>
            </w:pPr>
            <w:r w:rsidRPr="0054057E">
              <w:t>53,39</w:t>
            </w:r>
          </w:p>
        </w:tc>
        <w:tc>
          <w:tcPr>
            <w:tcW w:w="1085" w:type="pct"/>
            <w:shd w:val="clear" w:color="auto" w:fill="auto"/>
            <w:vAlign w:val="center"/>
          </w:tcPr>
          <w:p w14:paraId="646CA68F" w14:textId="62C1FD6A" w:rsidR="004466B4" w:rsidRPr="0054057E" w:rsidRDefault="0054057E" w:rsidP="00336A26">
            <w:pPr>
              <w:jc w:val="center"/>
            </w:pPr>
            <w:r w:rsidRPr="0054057E">
              <w:t>60,41</w:t>
            </w:r>
          </w:p>
        </w:tc>
      </w:tr>
    </w:tbl>
    <w:p w14:paraId="7C886E81" w14:textId="77777777" w:rsidR="00A675B3" w:rsidRDefault="00A675B3" w:rsidP="00A675B3">
      <w:pPr>
        <w:jc w:val="both"/>
        <w:rPr>
          <w:sz w:val="24"/>
          <w:szCs w:val="24"/>
        </w:rPr>
      </w:pPr>
      <w:r w:rsidRPr="00AB2DF2">
        <w:rPr>
          <w:sz w:val="24"/>
          <w:szCs w:val="24"/>
        </w:rPr>
        <w:t>* НДС не облагается в соответствии с главой 26.2 Налогового кодекса Российской Федерации.</w:t>
      </w:r>
    </w:p>
    <w:p w14:paraId="4250C649" w14:textId="77777777" w:rsidR="00653EAB" w:rsidRPr="00AB2DF2" w:rsidRDefault="00653EAB" w:rsidP="00A675B3">
      <w:pPr>
        <w:jc w:val="both"/>
        <w:rPr>
          <w:sz w:val="24"/>
          <w:szCs w:val="24"/>
        </w:rPr>
      </w:pPr>
    </w:p>
    <w:p w14:paraId="792D1F39" w14:textId="1996071F" w:rsidR="00502841" w:rsidRPr="00502841" w:rsidRDefault="00336A26" w:rsidP="00336A26">
      <w:pPr>
        <w:tabs>
          <w:tab w:val="left" w:pos="567"/>
          <w:tab w:val="left" w:pos="993"/>
          <w:tab w:val="left" w:pos="1276"/>
          <w:tab w:val="left" w:pos="7065"/>
        </w:tabs>
        <w:ind w:firstLine="624"/>
        <w:jc w:val="both"/>
        <w:rPr>
          <w:sz w:val="24"/>
          <w:szCs w:val="24"/>
        </w:rPr>
      </w:pPr>
      <w:r w:rsidRPr="00502841">
        <w:rPr>
          <w:b/>
          <w:sz w:val="24"/>
          <w:szCs w:val="24"/>
        </w:rPr>
        <w:t>2. Андреева Н.М.</w:t>
      </w:r>
      <w:r w:rsidRPr="00502841">
        <w:rPr>
          <w:sz w:val="24"/>
          <w:szCs w:val="24"/>
        </w:rPr>
        <w:t xml:space="preserve"> выступила с информацией о корректировке тарифа на питьевую воду (питьевое водоснабжение) для потребителей </w:t>
      </w:r>
      <w:r w:rsidRPr="00502841">
        <w:rPr>
          <w:rFonts w:eastAsia="Calibri"/>
          <w:sz w:val="24"/>
          <w:szCs w:val="24"/>
        </w:rPr>
        <w:t>МУП «</w:t>
      </w:r>
      <w:r w:rsidR="00502841" w:rsidRPr="00502841">
        <w:rPr>
          <w:rFonts w:eastAsia="Calibri"/>
          <w:sz w:val="24"/>
          <w:szCs w:val="24"/>
        </w:rPr>
        <w:t>ЭКО</w:t>
      </w:r>
      <w:r w:rsidRPr="00502841">
        <w:rPr>
          <w:rFonts w:eastAsia="Calibri"/>
          <w:sz w:val="24"/>
          <w:szCs w:val="24"/>
        </w:rPr>
        <w:t>»</w:t>
      </w:r>
      <w:r w:rsidR="00D94AA8">
        <w:rPr>
          <w:rFonts w:eastAsia="Calibri"/>
          <w:sz w:val="24"/>
          <w:szCs w:val="24"/>
        </w:rPr>
        <w:t xml:space="preserve"> на территории Павло-Куракинского сельсовета Городищенского района Пензенской области</w:t>
      </w:r>
      <w:r w:rsidR="00796114">
        <w:rPr>
          <w:sz w:val="24"/>
          <w:szCs w:val="24"/>
        </w:rPr>
        <w:t xml:space="preserve"> на </w:t>
      </w:r>
      <w:r w:rsidR="00895AA6">
        <w:rPr>
          <w:sz w:val="24"/>
          <w:szCs w:val="24"/>
        </w:rPr>
        <w:t>2025</w:t>
      </w:r>
      <w:r w:rsidRPr="00502841">
        <w:rPr>
          <w:sz w:val="24"/>
          <w:szCs w:val="24"/>
        </w:rPr>
        <w:t xml:space="preserve"> год долгосрочного периода регулирования 2023-2025 </w:t>
      </w:r>
      <w:r w:rsidR="00D94AA8">
        <w:rPr>
          <w:sz w:val="24"/>
          <w:szCs w:val="24"/>
        </w:rPr>
        <w:t>годов</w:t>
      </w:r>
      <w:r w:rsidRPr="00502841">
        <w:rPr>
          <w:sz w:val="24"/>
          <w:szCs w:val="24"/>
        </w:rPr>
        <w:t>.</w:t>
      </w:r>
    </w:p>
    <w:p w14:paraId="5313B57B" w14:textId="6C0D3BE2" w:rsidR="00336A26" w:rsidRPr="00336A26" w:rsidRDefault="00895AA6" w:rsidP="00336A26">
      <w:pPr>
        <w:tabs>
          <w:tab w:val="left" w:pos="567"/>
          <w:tab w:val="left" w:pos="993"/>
          <w:tab w:val="left" w:pos="1276"/>
          <w:tab w:val="left" w:pos="7065"/>
        </w:tabs>
        <w:ind w:firstLine="624"/>
        <w:jc w:val="both"/>
        <w:rPr>
          <w:sz w:val="24"/>
          <w:szCs w:val="24"/>
        </w:rPr>
      </w:pPr>
      <w:r w:rsidRPr="00B215F2">
        <w:rPr>
          <w:sz w:val="24"/>
          <w:szCs w:val="24"/>
        </w:rPr>
        <w:t>Обосновывающий</w:t>
      </w:r>
      <w:r w:rsidR="00336A26" w:rsidRPr="00336A26">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6261F8D" w14:textId="553AEF56"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Корректировка одноставочного тарифа на питьевую воду (питьевое водоснабжение) осуществлялась в соответствии с Методи</w:t>
      </w:r>
      <w:r w:rsidR="00895AA6">
        <w:rPr>
          <w:sz w:val="24"/>
          <w:szCs w:val="24"/>
        </w:rPr>
        <w:t>кой.</w:t>
      </w:r>
    </w:p>
    <w:p w14:paraId="6F954554" w14:textId="77777777" w:rsidR="00336A26" w:rsidRPr="00336A26" w:rsidRDefault="00336A26" w:rsidP="00336A26">
      <w:pPr>
        <w:ind w:firstLine="540"/>
        <w:jc w:val="both"/>
        <w:rPr>
          <w:sz w:val="24"/>
        </w:rPr>
      </w:pPr>
      <w:r w:rsidRPr="00336A26">
        <w:rPr>
          <w:sz w:val="24"/>
        </w:rPr>
        <w:t>НВВ по питьевому водоснабжению с учетом корректировки составила:</w:t>
      </w:r>
    </w:p>
    <w:p w14:paraId="43B13574" w14:textId="0501D8F3" w:rsidR="00336A26" w:rsidRPr="00336A26" w:rsidRDefault="00336A26" w:rsidP="00336A26">
      <w:pPr>
        <w:ind w:firstLine="540"/>
        <w:jc w:val="both"/>
        <w:rPr>
          <w:sz w:val="24"/>
          <w:szCs w:val="24"/>
        </w:rPr>
      </w:pPr>
      <w:r w:rsidRPr="00336A26">
        <w:rPr>
          <w:sz w:val="24"/>
          <w:lang w:eastAsia="ar-SA"/>
        </w:rPr>
        <w:t xml:space="preserve">с 01.01.2025 по 31.12.2025 - </w:t>
      </w:r>
      <w:r w:rsidR="00F102A6" w:rsidRPr="00F102A6">
        <w:rPr>
          <w:sz w:val="24"/>
          <w:lang w:eastAsia="ar-SA"/>
        </w:rPr>
        <w:t>1 373,05</w:t>
      </w:r>
      <w:r w:rsidR="00F102A6">
        <w:rPr>
          <w:sz w:val="24"/>
          <w:lang w:eastAsia="ar-SA"/>
        </w:rPr>
        <w:t xml:space="preserve"> </w:t>
      </w:r>
      <w:r w:rsidRPr="00336A26">
        <w:rPr>
          <w:sz w:val="24"/>
          <w:lang w:eastAsia="ar-SA"/>
        </w:rPr>
        <w:t>тыс.руб.</w:t>
      </w:r>
      <w:r w:rsidR="004466B4">
        <w:rPr>
          <w:sz w:val="24"/>
          <w:lang w:eastAsia="ar-SA"/>
        </w:rPr>
        <w:t xml:space="preserve">, </w:t>
      </w:r>
      <w:r w:rsidRPr="00336A26">
        <w:rPr>
          <w:sz w:val="24"/>
        </w:rPr>
        <w:t>в том числе по статьям:</w:t>
      </w:r>
      <w:r w:rsidRPr="00336A26">
        <w:rPr>
          <w:sz w:val="24"/>
          <w:szCs w:val="24"/>
        </w:rPr>
        <w:t xml:space="preserve"> </w:t>
      </w:r>
    </w:p>
    <w:tbl>
      <w:tblPr>
        <w:tblW w:w="5000" w:type="pct"/>
        <w:tblLook w:val="04A0" w:firstRow="1" w:lastRow="0" w:firstColumn="1" w:lastColumn="0" w:noHBand="0" w:noVBand="1"/>
      </w:tblPr>
      <w:tblGrid>
        <w:gridCol w:w="6605"/>
        <w:gridCol w:w="1913"/>
        <w:gridCol w:w="1903"/>
      </w:tblGrid>
      <w:tr w:rsidR="004466B4" w:rsidRPr="00336A26" w14:paraId="4346E625" w14:textId="77777777" w:rsidTr="007B6103">
        <w:trPr>
          <w:trHeight w:val="528"/>
        </w:trPr>
        <w:tc>
          <w:tcPr>
            <w:tcW w:w="3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5C6E73" w14:textId="77777777" w:rsidR="004466B4" w:rsidRPr="00336A26" w:rsidRDefault="004466B4" w:rsidP="00336A26">
            <w:pPr>
              <w:outlineLvl w:val="0"/>
            </w:pPr>
            <w:r w:rsidRPr="00336A26">
              <w:t>Наименование показателя</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7505D3F1" w14:textId="77777777" w:rsidR="004466B4" w:rsidRPr="00336A26" w:rsidRDefault="004466B4" w:rsidP="00336A26">
            <w:pPr>
              <w:jc w:val="center"/>
              <w:outlineLvl w:val="0"/>
            </w:pPr>
            <w:r w:rsidRPr="00336A26">
              <w:t>Ед. изм.</w:t>
            </w:r>
          </w:p>
        </w:tc>
        <w:tc>
          <w:tcPr>
            <w:tcW w:w="913" w:type="pct"/>
            <w:tcBorders>
              <w:top w:val="single" w:sz="4" w:space="0" w:color="auto"/>
              <w:left w:val="nil"/>
              <w:bottom w:val="single" w:sz="4" w:space="0" w:color="auto"/>
              <w:right w:val="single" w:sz="4" w:space="0" w:color="auto"/>
            </w:tcBorders>
            <w:shd w:val="clear" w:color="auto" w:fill="auto"/>
            <w:vAlign w:val="center"/>
            <w:hideMark/>
          </w:tcPr>
          <w:p w14:paraId="60AC0BA0" w14:textId="77777777" w:rsidR="004466B4" w:rsidRPr="00336A26" w:rsidRDefault="004466B4" w:rsidP="00336A26">
            <w:pPr>
              <w:jc w:val="center"/>
              <w:outlineLvl w:val="0"/>
            </w:pPr>
            <w:r w:rsidRPr="00336A26">
              <w:t>01.01.2025-31.12.2025</w:t>
            </w:r>
          </w:p>
        </w:tc>
      </w:tr>
      <w:tr w:rsidR="004466B4" w:rsidRPr="00336A26" w14:paraId="29FF8FB9"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11F7FE4C" w14:textId="77777777" w:rsidR="004466B4" w:rsidRPr="00336A26" w:rsidRDefault="004466B4" w:rsidP="00336A26">
            <w:pPr>
              <w:outlineLvl w:val="0"/>
            </w:pPr>
            <w:r w:rsidRPr="00336A26">
              <w:lastRenderedPageBreak/>
              <w:t>Текущие расходы, в том числе:</w:t>
            </w:r>
          </w:p>
        </w:tc>
        <w:tc>
          <w:tcPr>
            <w:tcW w:w="918" w:type="pct"/>
            <w:tcBorders>
              <w:top w:val="nil"/>
              <w:left w:val="nil"/>
              <w:bottom w:val="single" w:sz="4" w:space="0" w:color="auto"/>
              <w:right w:val="single" w:sz="4" w:space="0" w:color="auto"/>
            </w:tcBorders>
            <w:shd w:val="clear" w:color="auto" w:fill="auto"/>
            <w:vAlign w:val="center"/>
            <w:hideMark/>
          </w:tcPr>
          <w:p w14:paraId="71E36FD1" w14:textId="77777777" w:rsidR="004466B4" w:rsidRPr="00336A26" w:rsidRDefault="004466B4" w:rsidP="00336A26">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tcPr>
          <w:p w14:paraId="2F3F49D0" w14:textId="370D9538" w:rsidR="004466B4" w:rsidRPr="00F102A6" w:rsidRDefault="00F102A6" w:rsidP="00336A26">
            <w:pPr>
              <w:jc w:val="center"/>
            </w:pPr>
            <w:r w:rsidRPr="00F102A6">
              <w:t>1 357,82</w:t>
            </w:r>
          </w:p>
        </w:tc>
      </w:tr>
      <w:tr w:rsidR="004466B4" w:rsidRPr="00336A26" w14:paraId="35F148B8" w14:textId="77777777" w:rsidTr="007B6103">
        <w:trPr>
          <w:trHeight w:val="264"/>
        </w:trPr>
        <w:tc>
          <w:tcPr>
            <w:tcW w:w="3169" w:type="pct"/>
            <w:tcBorders>
              <w:top w:val="nil"/>
              <w:left w:val="single" w:sz="4" w:space="0" w:color="auto"/>
              <w:bottom w:val="nil"/>
              <w:right w:val="single" w:sz="4" w:space="0" w:color="auto"/>
            </w:tcBorders>
            <w:shd w:val="clear" w:color="auto" w:fill="auto"/>
            <w:vAlign w:val="center"/>
            <w:hideMark/>
          </w:tcPr>
          <w:p w14:paraId="4C3979E8" w14:textId="77777777" w:rsidR="004466B4" w:rsidRPr="00336A26" w:rsidRDefault="004466B4" w:rsidP="00711211">
            <w:pPr>
              <w:outlineLvl w:val="0"/>
            </w:pPr>
            <w:r w:rsidRPr="00336A26">
              <w:t>Операционные расходы</w:t>
            </w:r>
          </w:p>
        </w:tc>
        <w:tc>
          <w:tcPr>
            <w:tcW w:w="918" w:type="pct"/>
            <w:tcBorders>
              <w:top w:val="nil"/>
              <w:left w:val="nil"/>
              <w:bottom w:val="nil"/>
              <w:right w:val="single" w:sz="4" w:space="0" w:color="auto"/>
            </w:tcBorders>
            <w:shd w:val="clear" w:color="auto" w:fill="auto"/>
            <w:vAlign w:val="center"/>
            <w:hideMark/>
          </w:tcPr>
          <w:p w14:paraId="5406A0FB" w14:textId="77777777" w:rsidR="004466B4" w:rsidRPr="00336A26" w:rsidRDefault="004466B4" w:rsidP="00502841">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tcPr>
          <w:p w14:paraId="399F78FD" w14:textId="4D10755A" w:rsidR="004466B4" w:rsidRPr="00F102A6" w:rsidRDefault="00F102A6" w:rsidP="00502841">
            <w:pPr>
              <w:jc w:val="center"/>
            </w:pPr>
            <w:r w:rsidRPr="00F102A6">
              <w:t>1 108,69</w:t>
            </w:r>
          </w:p>
        </w:tc>
      </w:tr>
      <w:tr w:rsidR="004466B4" w:rsidRPr="00336A26" w14:paraId="54388385" w14:textId="77777777" w:rsidTr="007B6103">
        <w:trPr>
          <w:trHeight w:val="264"/>
        </w:trPr>
        <w:tc>
          <w:tcPr>
            <w:tcW w:w="3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F8746" w14:textId="7F236B59" w:rsidR="004466B4" w:rsidRPr="00336A26" w:rsidRDefault="004466B4" w:rsidP="00711211">
            <w:pPr>
              <w:outlineLvl w:val="0"/>
            </w:pPr>
            <w:r w:rsidRPr="00336A26">
              <w:t>Индекс эффективности</w:t>
            </w:r>
            <w:r>
              <w:t xml:space="preserve"> операционных</w:t>
            </w:r>
            <w:r w:rsidRPr="00336A26">
              <w:t xml:space="preserve"> расходов</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2B754666" w14:textId="77777777" w:rsidR="004466B4" w:rsidRPr="00336A26" w:rsidRDefault="004466B4" w:rsidP="00336A26">
            <w:pPr>
              <w:jc w:val="center"/>
              <w:outlineLvl w:val="0"/>
            </w:pPr>
            <w:r w:rsidRPr="00336A26">
              <w:t>%</w:t>
            </w:r>
          </w:p>
        </w:tc>
        <w:tc>
          <w:tcPr>
            <w:tcW w:w="913" w:type="pct"/>
            <w:tcBorders>
              <w:top w:val="nil"/>
              <w:left w:val="nil"/>
              <w:bottom w:val="single" w:sz="4" w:space="0" w:color="auto"/>
              <w:right w:val="single" w:sz="4" w:space="0" w:color="auto"/>
            </w:tcBorders>
            <w:shd w:val="clear" w:color="auto" w:fill="auto"/>
            <w:vAlign w:val="bottom"/>
          </w:tcPr>
          <w:p w14:paraId="0AB4C6BA" w14:textId="77777777" w:rsidR="004466B4" w:rsidRPr="00F102A6" w:rsidRDefault="004466B4" w:rsidP="00502841">
            <w:pPr>
              <w:jc w:val="center"/>
              <w:outlineLvl w:val="0"/>
            </w:pPr>
            <w:r w:rsidRPr="00F102A6">
              <w:t>1</w:t>
            </w:r>
          </w:p>
        </w:tc>
      </w:tr>
      <w:tr w:rsidR="004466B4" w:rsidRPr="00336A26" w14:paraId="6BC6DD06"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171A56C4" w14:textId="7699437F" w:rsidR="004466B4" w:rsidRPr="00336A26" w:rsidRDefault="004466B4" w:rsidP="00711211">
            <w:pPr>
              <w:outlineLvl w:val="0"/>
            </w:pPr>
            <w:r w:rsidRPr="00336A26">
              <w:t>Индекс потребительских цен</w:t>
            </w:r>
          </w:p>
        </w:tc>
        <w:tc>
          <w:tcPr>
            <w:tcW w:w="918" w:type="pct"/>
            <w:tcBorders>
              <w:top w:val="nil"/>
              <w:left w:val="nil"/>
              <w:bottom w:val="single" w:sz="4" w:space="0" w:color="auto"/>
              <w:right w:val="single" w:sz="4" w:space="0" w:color="auto"/>
            </w:tcBorders>
            <w:shd w:val="clear" w:color="auto" w:fill="auto"/>
            <w:vAlign w:val="center"/>
            <w:hideMark/>
          </w:tcPr>
          <w:p w14:paraId="687F61AF" w14:textId="77777777" w:rsidR="004466B4" w:rsidRPr="00336A26" w:rsidRDefault="004466B4" w:rsidP="00336A26">
            <w:pPr>
              <w:jc w:val="center"/>
              <w:outlineLvl w:val="0"/>
            </w:pPr>
            <w:r w:rsidRPr="00336A26">
              <w:t>%</w:t>
            </w:r>
          </w:p>
        </w:tc>
        <w:tc>
          <w:tcPr>
            <w:tcW w:w="913" w:type="pct"/>
            <w:tcBorders>
              <w:top w:val="nil"/>
              <w:left w:val="nil"/>
              <w:bottom w:val="single" w:sz="4" w:space="0" w:color="auto"/>
              <w:right w:val="single" w:sz="4" w:space="0" w:color="auto"/>
            </w:tcBorders>
            <w:shd w:val="clear" w:color="auto" w:fill="auto"/>
            <w:vAlign w:val="bottom"/>
          </w:tcPr>
          <w:p w14:paraId="409D40AC" w14:textId="046B8D7E" w:rsidR="004466B4" w:rsidRPr="00F102A6" w:rsidRDefault="00F102A6" w:rsidP="00502841">
            <w:pPr>
              <w:jc w:val="center"/>
              <w:outlineLvl w:val="0"/>
            </w:pPr>
            <w:r w:rsidRPr="00F102A6">
              <w:t>5,8</w:t>
            </w:r>
          </w:p>
        </w:tc>
      </w:tr>
      <w:tr w:rsidR="004466B4" w:rsidRPr="00336A26" w14:paraId="51A5B65E"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471A2784" w14:textId="1611783B" w:rsidR="004466B4" w:rsidRPr="00336A26" w:rsidRDefault="004466B4" w:rsidP="00711211">
            <w:pPr>
              <w:outlineLvl w:val="0"/>
            </w:pPr>
            <w:r w:rsidRPr="00336A26">
              <w:t>Индекс</w:t>
            </w:r>
            <w:r>
              <w:t xml:space="preserve"> изменения</w:t>
            </w:r>
            <w:r w:rsidRPr="00336A26">
              <w:t xml:space="preserve"> количества активов</w:t>
            </w:r>
          </w:p>
        </w:tc>
        <w:tc>
          <w:tcPr>
            <w:tcW w:w="918" w:type="pct"/>
            <w:tcBorders>
              <w:top w:val="nil"/>
              <w:left w:val="nil"/>
              <w:bottom w:val="single" w:sz="4" w:space="0" w:color="auto"/>
              <w:right w:val="single" w:sz="4" w:space="0" w:color="auto"/>
            </w:tcBorders>
            <w:shd w:val="clear" w:color="auto" w:fill="auto"/>
            <w:vAlign w:val="center"/>
            <w:hideMark/>
          </w:tcPr>
          <w:p w14:paraId="516AC200" w14:textId="77777777" w:rsidR="004466B4" w:rsidRPr="00336A26" w:rsidRDefault="004466B4" w:rsidP="00336A26">
            <w:pPr>
              <w:jc w:val="center"/>
              <w:outlineLvl w:val="0"/>
            </w:pPr>
            <w:r w:rsidRPr="00336A26">
              <w:t>%</w:t>
            </w:r>
          </w:p>
        </w:tc>
        <w:tc>
          <w:tcPr>
            <w:tcW w:w="913" w:type="pct"/>
            <w:tcBorders>
              <w:top w:val="nil"/>
              <w:left w:val="nil"/>
              <w:bottom w:val="single" w:sz="4" w:space="0" w:color="auto"/>
              <w:right w:val="single" w:sz="4" w:space="0" w:color="auto"/>
            </w:tcBorders>
            <w:shd w:val="clear" w:color="auto" w:fill="auto"/>
            <w:vAlign w:val="bottom"/>
          </w:tcPr>
          <w:p w14:paraId="56BAA701" w14:textId="77777777" w:rsidR="004466B4" w:rsidRPr="00F102A6" w:rsidRDefault="004466B4" w:rsidP="00502841">
            <w:pPr>
              <w:jc w:val="center"/>
              <w:outlineLvl w:val="0"/>
            </w:pPr>
            <w:r w:rsidRPr="00F102A6">
              <w:t>1</w:t>
            </w:r>
          </w:p>
        </w:tc>
      </w:tr>
      <w:tr w:rsidR="004466B4" w:rsidRPr="00336A26" w14:paraId="52529534"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5D52084B" w14:textId="77777777" w:rsidR="004466B4" w:rsidRPr="00336A26" w:rsidRDefault="004466B4" w:rsidP="00711211">
            <w:pPr>
              <w:outlineLvl w:val="0"/>
            </w:pPr>
            <w:r w:rsidRPr="00336A26">
              <w:t>Неподконтрольные расходы</w:t>
            </w:r>
          </w:p>
        </w:tc>
        <w:tc>
          <w:tcPr>
            <w:tcW w:w="918" w:type="pct"/>
            <w:tcBorders>
              <w:top w:val="nil"/>
              <w:left w:val="nil"/>
              <w:bottom w:val="single" w:sz="4" w:space="0" w:color="auto"/>
              <w:right w:val="single" w:sz="4" w:space="0" w:color="auto"/>
            </w:tcBorders>
            <w:shd w:val="clear" w:color="auto" w:fill="auto"/>
            <w:vAlign w:val="center"/>
            <w:hideMark/>
          </w:tcPr>
          <w:p w14:paraId="2F14FE6A" w14:textId="77777777" w:rsidR="004466B4" w:rsidRPr="00336A26" w:rsidRDefault="004466B4" w:rsidP="00502841">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tcPr>
          <w:p w14:paraId="2C945A22" w14:textId="21CB7439" w:rsidR="004466B4" w:rsidRPr="00F102A6" w:rsidRDefault="00F102A6" w:rsidP="00502841">
            <w:pPr>
              <w:jc w:val="center"/>
            </w:pPr>
            <w:r w:rsidRPr="00F102A6">
              <w:t>22,06</w:t>
            </w:r>
          </w:p>
        </w:tc>
      </w:tr>
      <w:tr w:rsidR="004466B4" w:rsidRPr="00336A26" w14:paraId="3EDBAD15"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4532D756" w14:textId="77777777" w:rsidR="004466B4" w:rsidRPr="00336A26" w:rsidRDefault="004466B4" w:rsidP="00711211">
            <w:pPr>
              <w:outlineLvl w:val="0"/>
            </w:pPr>
            <w:r w:rsidRPr="00336A26">
              <w:t>Расходы на приобретение электрической энергии</w:t>
            </w:r>
          </w:p>
        </w:tc>
        <w:tc>
          <w:tcPr>
            <w:tcW w:w="918" w:type="pct"/>
            <w:tcBorders>
              <w:top w:val="nil"/>
              <w:left w:val="nil"/>
              <w:bottom w:val="single" w:sz="4" w:space="0" w:color="auto"/>
              <w:right w:val="single" w:sz="4" w:space="0" w:color="auto"/>
            </w:tcBorders>
            <w:shd w:val="clear" w:color="auto" w:fill="auto"/>
            <w:vAlign w:val="center"/>
            <w:hideMark/>
          </w:tcPr>
          <w:p w14:paraId="4A7BEA37" w14:textId="77777777" w:rsidR="004466B4" w:rsidRPr="00336A26" w:rsidRDefault="004466B4" w:rsidP="00502841">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tcPr>
          <w:p w14:paraId="1ED3CFE8" w14:textId="68A6FE37" w:rsidR="004466B4" w:rsidRPr="00F102A6" w:rsidRDefault="00F102A6" w:rsidP="00502841">
            <w:pPr>
              <w:jc w:val="center"/>
            </w:pPr>
            <w:r w:rsidRPr="00F102A6">
              <w:t>227,08</w:t>
            </w:r>
          </w:p>
        </w:tc>
      </w:tr>
      <w:tr w:rsidR="004466B4" w:rsidRPr="00336A26" w14:paraId="765D9CB4"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C8BC225" w14:textId="77777777" w:rsidR="004466B4" w:rsidRPr="00336A26" w:rsidRDefault="004466B4" w:rsidP="00336A26">
            <w:pPr>
              <w:outlineLvl w:val="0"/>
            </w:pPr>
            <w:r w:rsidRPr="00336A26">
              <w:t>Расходы на амортизацию</w:t>
            </w:r>
          </w:p>
        </w:tc>
        <w:tc>
          <w:tcPr>
            <w:tcW w:w="918" w:type="pct"/>
            <w:tcBorders>
              <w:top w:val="nil"/>
              <w:left w:val="nil"/>
              <w:bottom w:val="single" w:sz="4" w:space="0" w:color="auto"/>
              <w:right w:val="single" w:sz="4" w:space="0" w:color="auto"/>
            </w:tcBorders>
            <w:shd w:val="clear" w:color="auto" w:fill="auto"/>
            <w:vAlign w:val="center"/>
            <w:hideMark/>
          </w:tcPr>
          <w:p w14:paraId="68A3ABCD" w14:textId="77777777" w:rsidR="004466B4" w:rsidRPr="00336A26" w:rsidRDefault="004466B4" w:rsidP="00336A26">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vAlign w:val="center"/>
          </w:tcPr>
          <w:p w14:paraId="0A18D986" w14:textId="77777777" w:rsidR="004466B4" w:rsidRPr="00F102A6" w:rsidRDefault="004466B4" w:rsidP="00502841">
            <w:pPr>
              <w:jc w:val="center"/>
              <w:outlineLvl w:val="0"/>
            </w:pPr>
            <w:r w:rsidRPr="00F102A6">
              <w:t>0</w:t>
            </w:r>
          </w:p>
        </w:tc>
      </w:tr>
      <w:tr w:rsidR="004466B4" w:rsidRPr="00336A26" w14:paraId="7A6228C3"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05199FC" w14:textId="77777777" w:rsidR="004466B4" w:rsidRPr="00336A26" w:rsidRDefault="004466B4" w:rsidP="00336A26">
            <w:pPr>
              <w:outlineLvl w:val="0"/>
            </w:pPr>
            <w:r w:rsidRPr="00336A26">
              <w:t>Нормативный уровень прибыли</w:t>
            </w:r>
          </w:p>
        </w:tc>
        <w:tc>
          <w:tcPr>
            <w:tcW w:w="918" w:type="pct"/>
            <w:tcBorders>
              <w:top w:val="nil"/>
              <w:left w:val="nil"/>
              <w:bottom w:val="single" w:sz="4" w:space="0" w:color="auto"/>
              <w:right w:val="single" w:sz="4" w:space="0" w:color="auto"/>
            </w:tcBorders>
            <w:shd w:val="clear" w:color="auto" w:fill="auto"/>
            <w:vAlign w:val="center"/>
            <w:hideMark/>
          </w:tcPr>
          <w:p w14:paraId="558CFDEF" w14:textId="77777777" w:rsidR="004466B4" w:rsidRPr="00336A26" w:rsidRDefault="004466B4" w:rsidP="00336A26">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vAlign w:val="center"/>
          </w:tcPr>
          <w:p w14:paraId="3E37B687" w14:textId="77777777" w:rsidR="004466B4" w:rsidRPr="00F102A6" w:rsidRDefault="004466B4" w:rsidP="00502841">
            <w:pPr>
              <w:jc w:val="center"/>
              <w:outlineLvl w:val="0"/>
            </w:pPr>
            <w:r w:rsidRPr="00F102A6">
              <w:t>0</w:t>
            </w:r>
          </w:p>
        </w:tc>
      </w:tr>
      <w:tr w:rsidR="004466B4" w:rsidRPr="00336A26" w14:paraId="149E1011"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22C2CB3C" w14:textId="77777777" w:rsidR="004466B4" w:rsidRPr="00336A26" w:rsidRDefault="004466B4" w:rsidP="00336A26">
            <w:pPr>
              <w:outlineLvl w:val="0"/>
            </w:pPr>
            <w:r w:rsidRPr="00336A26">
              <w:t>Расчетная предпринимательская прибыль</w:t>
            </w:r>
          </w:p>
        </w:tc>
        <w:tc>
          <w:tcPr>
            <w:tcW w:w="918" w:type="pct"/>
            <w:tcBorders>
              <w:top w:val="nil"/>
              <w:left w:val="nil"/>
              <w:bottom w:val="single" w:sz="4" w:space="0" w:color="auto"/>
              <w:right w:val="single" w:sz="4" w:space="0" w:color="auto"/>
            </w:tcBorders>
            <w:shd w:val="clear" w:color="auto" w:fill="auto"/>
            <w:vAlign w:val="center"/>
            <w:hideMark/>
          </w:tcPr>
          <w:p w14:paraId="25FB8328" w14:textId="77777777" w:rsidR="004466B4" w:rsidRPr="00336A26" w:rsidRDefault="004466B4" w:rsidP="00336A26">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tcPr>
          <w:p w14:paraId="79AD9E47" w14:textId="77777777" w:rsidR="004466B4" w:rsidRPr="00F102A6" w:rsidRDefault="004466B4" w:rsidP="00502841">
            <w:pPr>
              <w:jc w:val="center"/>
            </w:pPr>
            <w:r w:rsidRPr="00F102A6">
              <w:t>0</w:t>
            </w:r>
          </w:p>
        </w:tc>
      </w:tr>
      <w:tr w:rsidR="004466B4" w:rsidRPr="00336A26" w14:paraId="75AFA57F"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EDB22D6" w14:textId="77777777" w:rsidR="004466B4" w:rsidRPr="00336A26" w:rsidRDefault="004466B4" w:rsidP="00336A26">
            <w:pPr>
              <w:outlineLvl w:val="0"/>
            </w:pPr>
            <w:r w:rsidRPr="00336A26">
              <w:t>Корректировка НВВ</w:t>
            </w:r>
          </w:p>
        </w:tc>
        <w:tc>
          <w:tcPr>
            <w:tcW w:w="918" w:type="pct"/>
            <w:tcBorders>
              <w:top w:val="nil"/>
              <w:left w:val="nil"/>
              <w:bottom w:val="single" w:sz="4" w:space="0" w:color="auto"/>
              <w:right w:val="single" w:sz="4" w:space="0" w:color="auto"/>
            </w:tcBorders>
            <w:shd w:val="clear" w:color="auto" w:fill="auto"/>
            <w:vAlign w:val="center"/>
            <w:hideMark/>
          </w:tcPr>
          <w:p w14:paraId="07D42A3C" w14:textId="77777777" w:rsidR="004466B4" w:rsidRPr="00336A26" w:rsidRDefault="004466B4" w:rsidP="00336A26">
            <w:pPr>
              <w:jc w:val="center"/>
              <w:outlineLvl w:val="0"/>
            </w:pPr>
            <w:r w:rsidRPr="00336A26">
              <w:t>тыс.руб.</w:t>
            </w:r>
          </w:p>
        </w:tc>
        <w:tc>
          <w:tcPr>
            <w:tcW w:w="913" w:type="pct"/>
            <w:tcBorders>
              <w:top w:val="nil"/>
              <w:left w:val="nil"/>
              <w:bottom w:val="single" w:sz="4" w:space="0" w:color="auto"/>
              <w:right w:val="single" w:sz="4" w:space="0" w:color="auto"/>
            </w:tcBorders>
            <w:shd w:val="clear" w:color="auto" w:fill="auto"/>
            <w:vAlign w:val="center"/>
          </w:tcPr>
          <w:p w14:paraId="4BA435C5" w14:textId="77777777" w:rsidR="004466B4" w:rsidRPr="00F102A6" w:rsidRDefault="004466B4" w:rsidP="00502841">
            <w:pPr>
              <w:jc w:val="center"/>
              <w:outlineLvl w:val="0"/>
            </w:pPr>
            <w:r w:rsidRPr="00F102A6">
              <w:t>0</w:t>
            </w:r>
          </w:p>
        </w:tc>
      </w:tr>
      <w:tr w:rsidR="004466B4" w:rsidRPr="00336A26" w14:paraId="6978A538" w14:textId="77777777" w:rsidTr="007B6103">
        <w:trPr>
          <w:trHeight w:val="325"/>
        </w:trPr>
        <w:tc>
          <w:tcPr>
            <w:tcW w:w="3169" w:type="pct"/>
            <w:tcBorders>
              <w:top w:val="nil"/>
              <w:left w:val="single" w:sz="4" w:space="0" w:color="auto"/>
              <w:bottom w:val="single" w:sz="4" w:space="0" w:color="auto"/>
              <w:right w:val="single" w:sz="4" w:space="0" w:color="auto"/>
            </w:tcBorders>
            <w:shd w:val="clear" w:color="auto" w:fill="auto"/>
            <w:vAlign w:val="center"/>
          </w:tcPr>
          <w:p w14:paraId="6E6CFEA8" w14:textId="77777777" w:rsidR="004466B4" w:rsidRPr="00336A26" w:rsidRDefault="004466B4" w:rsidP="00502841">
            <w:pPr>
              <w:outlineLvl w:val="0"/>
            </w:pPr>
            <w:r w:rsidRPr="00336A26">
              <w:t>Сглаживание НВВ</w:t>
            </w:r>
          </w:p>
        </w:tc>
        <w:tc>
          <w:tcPr>
            <w:tcW w:w="918" w:type="pct"/>
            <w:tcBorders>
              <w:top w:val="nil"/>
              <w:left w:val="nil"/>
              <w:bottom w:val="single" w:sz="4" w:space="0" w:color="auto"/>
              <w:right w:val="single" w:sz="4" w:space="0" w:color="auto"/>
            </w:tcBorders>
            <w:shd w:val="clear" w:color="auto" w:fill="auto"/>
            <w:vAlign w:val="center"/>
          </w:tcPr>
          <w:p w14:paraId="6672673E" w14:textId="77777777" w:rsidR="004466B4" w:rsidRPr="00336A26" w:rsidRDefault="004466B4" w:rsidP="00502841">
            <w:pPr>
              <w:jc w:val="center"/>
              <w:outlineLvl w:val="0"/>
            </w:pPr>
            <w:r w:rsidRPr="00336A26">
              <w:t>тыс.руб.</w:t>
            </w:r>
          </w:p>
        </w:tc>
        <w:tc>
          <w:tcPr>
            <w:tcW w:w="913" w:type="pct"/>
            <w:tcBorders>
              <w:top w:val="nil"/>
              <w:left w:val="nil"/>
              <w:bottom w:val="single" w:sz="4" w:space="0" w:color="auto"/>
              <w:right w:val="single" w:sz="4" w:space="0" w:color="auto"/>
            </w:tcBorders>
            <w:shd w:val="clear" w:color="auto" w:fill="auto"/>
          </w:tcPr>
          <w:p w14:paraId="7E890458" w14:textId="77777777" w:rsidR="004466B4" w:rsidRPr="00F102A6" w:rsidRDefault="004466B4" w:rsidP="00502841">
            <w:pPr>
              <w:jc w:val="center"/>
            </w:pPr>
            <w:r w:rsidRPr="00F102A6">
              <w:t>15,23</w:t>
            </w:r>
          </w:p>
        </w:tc>
      </w:tr>
      <w:tr w:rsidR="004466B4" w:rsidRPr="00336A26" w14:paraId="58BCC1CC" w14:textId="77777777" w:rsidTr="007B6103">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54673BEB" w14:textId="77777777" w:rsidR="004466B4" w:rsidRPr="00336A26" w:rsidRDefault="004466B4" w:rsidP="00502841">
            <w:pPr>
              <w:outlineLvl w:val="0"/>
            </w:pPr>
            <w:r w:rsidRPr="00336A26">
              <w:t>Итого необходимая валовая выручка</w:t>
            </w:r>
          </w:p>
        </w:tc>
        <w:tc>
          <w:tcPr>
            <w:tcW w:w="918" w:type="pct"/>
            <w:tcBorders>
              <w:top w:val="nil"/>
              <w:left w:val="nil"/>
              <w:bottom w:val="single" w:sz="4" w:space="0" w:color="auto"/>
              <w:right w:val="single" w:sz="4" w:space="0" w:color="auto"/>
            </w:tcBorders>
            <w:shd w:val="clear" w:color="auto" w:fill="auto"/>
            <w:vAlign w:val="center"/>
            <w:hideMark/>
          </w:tcPr>
          <w:p w14:paraId="177299C3" w14:textId="77777777" w:rsidR="004466B4" w:rsidRPr="00336A26" w:rsidRDefault="004466B4" w:rsidP="00502841">
            <w:pPr>
              <w:jc w:val="center"/>
              <w:outlineLvl w:val="0"/>
            </w:pPr>
            <w:r w:rsidRPr="00336A26">
              <w:t>тыс. руб.</w:t>
            </w:r>
          </w:p>
        </w:tc>
        <w:tc>
          <w:tcPr>
            <w:tcW w:w="913" w:type="pct"/>
            <w:tcBorders>
              <w:top w:val="nil"/>
              <w:left w:val="nil"/>
              <w:bottom w:val="single" w:sz="4" w:space="0" w:color="auto"/>
              <w:right w:val="single" w:sz="4" w:space="0" w:color="auto"/>
            </w:tcBorders>
            <w:shd w:val="clear" w:color="auto" w:fill="auto"/>
          </w:tcPr>
          <w:p w14:paraId="617821FD" w14:textId="20B5FAFC" w:rsidR="004466B4" w:rsidRPr="00F102A6" w:rsidRDefault="00F102A6" w:rsidP="00502841">
            <w:pPr>
              <w:jc w:val="center"/>
            </w:pPr>
            <w:r w:rsidRPr="00F102A6">
              <w:t>1 373,05</w:t>
            </w:r>
          </w:p>
        </w:tc>
      </w:tr>
    </w:tbl>
    <w:p w14:paraId="736F6E17" w14:textId="7A8EE837" w:rsidR="00336A26" w:rsidRPr="00336A26" w:rsidRDefault="00336A26" w:rsidP="00336A26">
      <w:pPr>
        <w:tabs>
          <w:tab w:val="num" w:pos="0"/>
          <w:tab w:val="left" w:pos="567"/>
          <w:tab w:val="left" w:pos="993"/>
          <w:tab w:val="left" w:pos="1276"/>
        </w:tabs>
        <w:ind w:firstLine="624"/>
        <w:jc w:val="both"/>
        <w:rPr>
          <w:sz w:val="24"/>
          <w:szCs w:val="24"/>
        </w:rPr>
      </w:pPr>
      <w:r w:rsidRPr="00336A26">
        <w:rPr>
          <w:sz w:val="24"/>
          <w:szCs w:val="24"/>
        </w:rPr>
        <w:t xml:space="preserve">Объем отпуска питьевой воды принят в размере </w:t>
      </w:r>
      <w:r w:rsidR="00E1621B" w:rsidRPr="00E1621B">
        <w:rPr>
          <w:sz w:val="24"/>
          <w:szCs w:val="24"/>
        </w:rPr>
        <w:t xml:space="preserve">22,304 </w:t>
      </w:r>
      <w:r w:rsidRPr="00336A26">
        <w:rPr>
          <w:sz w:val="24"/>
          <w:szCs w:val="24"/>
        </w:rPr>
        <w:t>тыс. куб. м в год. Объем электричес</w:t>
      </w:r>
      <w:r w:rsidR="00E1621B">
        <w:rPr>
          <w:sz w:val="24"/>
          <w:szCs w:val="24"/>
        </w:rPr>
        <w:t xml:space="preserve">кой энергии определен в размере 19,956 </w:t>
      </w:r>
      <w:r w:rsidRPr="00336A26">
        <w:rPr>
          <w:sz w:val="24"/>
          <w:szCs w:val="24"/>
        </w:rPr>
        <w:t>тыс. кВт·ч.</w:t>
      </w:r>
    </w:p>
    <w:p w14:paraId="14DF6231" w14:textId="77777777"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58C6B2C3" w14:textId="1CC339A4"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 xml:space="preserve">Исключены из расчета НВВ экономически необоснованные расходы, учтенные                                </w:t>
      </w:r>
      <w:r w:rsidRPr="00336A26">
        <w:rPr>
          <w:rFonts w:eastAsia="Calibri"/>
          <w:sz w:val="24"/>
          <w:szCs w:val="24"/>
        </w:rPr>
        <w:t>МУП «</w:t>
      </w:r>
      <w:r w:rsidR="00502841">
        <w:rPr>
          <w:rFonts w:eastAsia="Calibri"/>
          <w:sz w:val="24"/>
          <w:szCs w:val="24"/>
        </w:rPr>
        <w:t>ЭКО</w:t>
      </w:r>
      <w:r w:rsidRPr="00336A26">
        <w:rPr>
          <w:rFonts w:eastAsia="Calibri"/>
          <w:sz w:val="24"/>
          <w:szCs w:val="24"/>
        </w:rPr>
        <w:t>»</w:t>
      </w:r>
      <w:r w:rsidRPr="00336A26">
        <w:rPr>
          <w:sz w:val="24"/>
          <w:szCs w:val="24"/>
        </w:rPr>
        <w:t xml:space="preserve"> в предложении об установлении тарифа на 202</w:t>
      </w:r>
      <w:r w:rsidR="00E1621B">
        <w:rPr>
          <w:sz w:val="24"/>
          <w:szCs w:val="24"/>
        </w:rPr>
        <w:t>5</w:t>
      </w:r>
      <w:r w:rsidRPr="00336A26">
        <w:rPr>
          <w:sz w:val="24"/>
          <w:szCs w:val="24"/>
        </w:rPr>
        <w:t xml:space="preserve"> год:</w:t>
      </w:r>
    </w:p>
    <w:p w14:paraId="348615D5" w14:textId="77777777" w:rsidR="00F102A6" w:rsidRPr="00F102A6" w:rsidRDefault="00336A26" w:rsidP="00F102A6">
      <w:pPr>
        <w:numPr>
          <w:ilvl w:val="0"/>
          <w:numId w:val="19"/>
        </w:numPr>
        <w:tabs>
          <w:tab w:val="left" w:pos="426"/>
        </w:tabs>
        <w:autoSpaceDE w:val="0"/>
        <w:autoSpaceDN w:val="0"/>
        <w:adjustRightInd w:val="0"/>
        <w:ind w:left="0" w:firstLine="709"/>
        <w:contextualSpacing/>
        <w:jc w:val="both"/>
        <w:rPr>
          <w:sz w:val="24"/>
          <w:szCs w:val="24"/>
        </w:rPr>
      </w:pPr>
      <w:r w:rsidRPr="00F102A6">
        <w:rPr>
          <w:sz w:val="24"/>
          <w:szCs w:val="24"/>
        </w:rPr>
        <w:t xml:space="preserve">на уплату водного налога в размере </w:t>
      </w:r>
      <w:r w:rsidR="00F102A6" w:rsidRPr="00F102A6">
        <w:rPr>
          <w:sz w:val="24"/>
          <w:szCs w:val="24"/>
        </w:rPr>
        <w:t>23,19</w:t>
      </w:r>
      <w:r w:rsidRPr="00F102A6">
        <w:rPr>
          <w:sz w:val="24"/>
          <w:szCs w:val="24"/>
        </w:rPr>
        <w:t xml:space="preserve"> тыс. руб., в связи с пересчетом на основании планового объема поднятой воды, категории потребителей и ставок водного налога в соответствии с гл. 252 Налогового кодекса Российской Федерации</w:t>
      </w:r>
      <w:r w:rsidR="00F102A6" w:rsidRPr="00F102A6">
        <w:rPr>
          <w:sz w:val="24"/>
          <w:szCs w:val="24"/>
        </w:rPr>
        <w:t>;</w:t>
      </w:r>
    </w:p>
    <w:p w14:paraId="59C4CF2F" w14:textId="428CF391" w:rsidR="00336A26" w:rsidRPr="00F102A6" w:rsidRDefault="00F102A6" w:rsidP="00F102A6">
      <w:pPr>
        <w:numPr>
          <w:ilvl w:val="0"/>
          <w:numId w:val="19"/>
        </w:numPr>
        <w:tabs>
          <w:tab w:val="left" w:pos="426"/>
        </w:tabs>
        <w:autoSpaceDE w:val="0"/>
        <w:autoSpaceDN w:val="0"/>
        <w:adjustRightInd w:val="0"/>
        <w:ind w:left="0" w:firstLine="709"/>
        <w:contextualSpacing/>
        <w:jc w:val="both"/>
        <w:rPr>
          <w:sz w:val="24"/>
          <w:szCs w:val="24"/>
        </w:rPr>
      </w:pPr>
      <w:r w:rsidRPr="00F102A6">
        <w:rPr>
          <w:sz w:val="24"/>
          <w:szCs w:val="24"/>
        </w:rPr>
        <w:t>на уплату налога по упрощенной системе налогообложения в размере 0,56 тыс. руб., в связи с пересчетом по категориям потребителей и основании положений статьи 252 Налогового кодекса (как экономически необоснованные организацией затраты)</w:t>
      </w:r>
      <w:r w:rsidR="00336A26" w:rsidRPr="00F102A6">
        <w:rPr>
          <w:sz w:val="24"/>
          <w:szCs w:val="24"/>
        </w:rPr>
        <w:t>.</w:t>
      </w:r>
    </w:p>
    <w:p w14:paraId="6E4D30F0" w14:textId="77777777" w:rsidR="00336A26" w:rsidRPr="00336A26" w:rsidRDefault="00336A26" w:rsidP="00336A26">
      <w:pPr>
        <w:tabs>
          <w:tab w:val="left" w:pos="0"/>
        </w:tabs>
        <w:autoSpaceDE w:val="0"/>
        <w:autoSpaceDN w:val="0"/>
        <w:adjustRightInd w:val="0"/>
        <w:ind w:firstLine="709"/>
        <w:contextualSpacing/>
        <w:jc w:val="both"/>
        <w:rPr>
          <w:sz w:val="24"/>
          <w:szCs w:val="24"/>
        </w:rPr>
      </w:pPr>
      <w:r w:rsidRPr="00336A26">
        <w:rPr>
          <w:sz w:val="24"/>
          <w:szCs w:val="24"/>
        </w:rPr>
        <w:t>Основные показатели расчета тарифов и расчетный одноставочный тариф на питьевую воду (питьевое водоснабжение) МУП «</w:t>
      </w:r>
      <w:r w:rsidR="00502841">
        <w:rPr>
          <w:sz w:val="24"/>
          <w:szCs w:val="24"/>
        </w:rPr>
        <w:t>ЭКО</w:t>
      </w:r>
      <w:r w:rsidRPr="00336A26">
        <w:rPr>
          <w:sz w:val="24"/>
          <w:szCs w:val="24"/>
        </w:rPr>
        <w:t>» составили:</w:t>
      </w:r>
    </w:p>
    <w:tbl>
      <w:tblPr>
        <w:tblW w:w="5000" w:type="pct"/>
        <w:tblLook w:val="04A0" w:firstRow="1" w:lastRow="0" w:firstColumn="1" w:lastColumn="0" w:noHBand="0" w:noVBand="1"/>
      </w:tblPr>
      <w:tblGrid>
        <w:gridCol w:w="6333"/>
        <w:gridCol w:w="2216"/>
        <w:gridCol w:w="1872"/>
      </w:tblGrid>
      <w:tr w:rsidR="00E1621B" w:rsidRPr="00336A26" w14:paraId="38C23B64" w14:textId="77777777" w:rsidTr="00E1621B">
        <w:trPr>
          <w:trHeight w:val="528"/>
          <w:tblHeader/>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B527D" w14:textId="77777777" w:rsidR="00E1621B" w:rsidRPr="00336A26" w:rsidRDefault="00E1621B" w:rsidP="00336A26">
            <w:pPr>
              <w:outlineLvl w:val="0"/>
            </w:pPr>
            <w:r w:rsidRPr="00336A26">
              <w:t>Наименование показателя</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24783D15" w14:textId="77777777" w:rsidR="00E1621B" w:rsidRPr="00336A26" w:rsidRDefault="00E1621B" w:rsidP="00336A26">
            <w:pPr>
              <w:jc w:val="center"/>
              <w:outlineLvl w:val="0"/>
            </w:pPr>
            <w:r w:rsidRPr="00336A26">
              <w:t>Ед. изм.</w:t>
            </w:r>
          </w:p>
        </w:tc>
        <w:tc>
          <w:tcPr>
            <w:tcW w:w="898" w:type="pct"/>
            <w:tcBorders>
              <w:top w:val="single" w:sz="4" w:space="0" w:color="auto"/>
              <w:left w:val="nil"/>
              <w:bottom w:val="single" w:sz="4" w:space="0" w:color="auto"/>
              <w:right w:val="single" w:sz="4" w:space="0" w:color="auto"/>
            </w:tcBorders>
            <w:shd w:val="clear" w:color="auto" w:fill="auto"/>
            <w:vAlign w:val="center"/>
            <w:hideMark/>
          </w:tcPr>
          <w:p w14:paraId="39FCF7FB" w14:textId="77777777" w:rsidR="00E1621B" w:rsidRPr="00336A26" w:rsidRDefault="00E1621B" w:rsidP="00336A26">
            <w:pPr>
              <w:jc w:val="center"/>
              <w:outlineLvl w:val="0"/>
            </w:pPr>
            <w:r w:rsidRPr="00336A26">
              <w:t>01.01.2025-31.12.2025</w:t>
            </w:r>
          </w:p>
        </w:tc>
      </w:tr>
      <w:tr w:rsidR="00F102A6" w:rsidRPr="00336A26" w14:paraId="65E357DD" w14:textId="77777777" w:rsidTr="00E1621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0E6D31B0" w14:textId="77777777" w:rsidR="00F102A6" w:rsidRPr="00336A26" w:rsidRDefault="00F102A6" w:rsidP="00F102A6">
            <w:pPr>
              <w:outlineLvl w:val="0"/>
            </w:pPr>
            <w:r w:rsidRPr="00336A26">
              <w:t>Текущие расходы, в том числе:</w:t>
            </w:r>
          </w:p>
        </w:tc>
        <w:tc>
          <w:tcPr>
            <w:tcW w:w="1063" w:type="pct"/>
            <w:tcBorders>
              <w:top w:val="nil"/>
              <w:left w:val="nil"/>
              <w:bottom w:val="single" w:sz="4" w:space="0" w:color="auto"/>
              <w:right w:val="single" w:sz="4" w:space="0" w:color="auto"/>
            </w:tcBorders>
            <w:shd w:val="clear" w:color="auto" w:fill="auto"/>
            <w:vAlign w:val="center"/>
            <w:hideMark/>
          </w:tcPr>
          <w:p w14:paraId="0E17F5EC" w14:textId="77777777" w:rsidR="00F102A6" w:rsidRPr="00336A26" w:rsidRDefault="00F102A6" w:rsidP="00F102A6">
            <w:pPr>
              <w:jc w:val="center"/>
              <w:outlineLvl w:val="0"/>
            </w:pPr>
            <w:r w:rsidRPr="00336A26">
              <w:t>тыс. руб.</w:t>
            </w:r>
          </w:p>
        </w:tc>
        <w:tc>
          <w:tcPr>
            <w:tcW w:w="898" w:type="pct"/>
            <w:tcBorders>
              <w:top w:val="nil"/>
              <w:left w:val="nil"/>
              <w:bottom w:val="single" w:sz="4" w:space="0" w:color="auto"/>
              <w:right w:val="single" w:sz="4" w:space="0" w:color="auto"/>
            </w:tcBorders>
            <w:shd w:val="clear" w:color="auto" w:fill="auto"/>
          </w:tcPr>
          <w:p w14:paraId="2948B8B9" w14:textId="3D23DFD7" w:rsidR="00F102A6" w:rsidRPr="00336A26" w:rsidRDefault="00F102A6" w:rsidP="00F102A6">
            <w:pPr>
              <w:jc w:val="center"/>
            </w:pPr>
            <w:r w:rsidRPr="00D257BF">
              <w:t>1 357,82</w:t>
            </w:r>
          </w:p>
        </w:tc>
      </w:tr>
      <w:tr w:rsidR="00F102A6" w:rsidRPr="00336A26" w14:paraId="1B67F725" w14:textId="77777777" w:rsidTr="00E1621B">
        <w:trPr>
          <w:trHeight w:val="264"/>
        </w:trPr>
        <w:tc>
          <w:tcPr>
            <w:tcW w:w="3039" w:type="pct"/>
            <w:tcBorders>
              <w:top w:val="nil"/>
              <w:left w:val="single" w:sz="4" w:space="0" w:color="auto"/>
              <w:bottom w:val="nil"/>
              <w:right w:val="single" w:sz="4" w:space="0" w:color="auto"/>
            </w:tcBorders>
            <w:shd w:val="clear" w:color="auto" w:fill="auto"/>
            <w:vAlign w:val="center"/>
            <w:hideMark/>
          </w:tcPr>
          <w:p w14:paraId="5DAE9E23" w14:textId="77777777" w:rsidR="00F102A6" w:rsidRPr="00336A26" w:rsidRDefault="00F102A6" w:rsidP="00F102A6">
            <w:pPr>
              <w:outlineLvl w:val="0"/>
            </w:pPr>
            <w:r w:rsidRPr="00336A26">
              <w:t>Операционные расходы</w:t>
            </w:r>
          </w:p>
        </w:tc>
        <w:tc>
          <w:tcPr>
            <w:tcW w:w="1063" w:type="pct"/>
            <w:tcBorders>
              <w:top w:val="nil"/>
              <w:left w:val="nil"/>
              <w:bottom w:val="nil"/>
              <w:right w:val="single" w:sz="4" w:space="0" w:color="auto"/>
            </w:tcBorders>
            <w:shd w:val="clear" w:color="auto" w:fill="auto"/>
            <w:vAlign w:val="center"/>
            <w:hideMark/>
          </w:tcPr>
          <w:p w14:paraId="0EF5914A" w14:textId="77777777" w:rsidR="00F102A6" w:rsidRPr="00336A26" w:rsidRDefault="00F102A6" w:rsidP="00F102A6">
            <w:pPr>
              <w:jc w:val="center"/>
              <w:outlineLvl w:val="0"/>
            </w:pPr>
            <w:r w:rsidRPr="00336A26">
              <w:t>тыс. руб.</w:t>
            </w:r>
          </w:p>
        </w:tc>
        <w:tc>
          <w:tcPr>
            <w:tcW w:w="898" w:type="pct"/>
            <w:tcBorders>
              <w:top w:val="nil"/>
              <w:left w:val="nil"/>
              <w:bottom w:val="single" w:sz="4" w:space="0" w:color="auto"/>
              <w:right w:val="single" w:sz="4" w:space="0" w:color="auto"/>
            </w:tcBorders>
            <w:shd w:val="clear" w:color="auto" w:fill="auto"/>
          </w:tcPr>
          <w:p w14:paraId="35B92908" w14:textId="05E99BDC" w:rsidR="00F102A6" w:rsidRDefault="00F102A6" w:rsidP="00F102A6">
            <w:pPr>
              <w:jc w:val="center"/>
            </w:pPr>
            <w:r w:rsidRPr="00D257BF">
              <w:t>1 108,69</w:t>
            </w:r>
          </w:p>
        </w:tc>
      </w:tr>
      <w:tr w:rsidR="00F102A6" w:rsidRPr="00336A26" w14:paraId="2BFA41FC" w14:textId="77777777" w:rsidTr="00E1621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0F4BE" w14:textId="77777777" w:rsidR="00F102A6" w:rsidRPr="00336A26" w:rsidRDefault="00F102A6" w:rsidP="00F102A6">
            <w:pPr>
              <w:outlineLvl w:val="0"/>
            </w:pPr>
            <w:r w:rsidRPr="00336A26">
              <w:t>Неподконтрольные расходы</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A26F8" w14:textId="77777777" w:rsidR="00F102A6" w:rsidRPr="00336A26" w:rsidRDefault="00F102A6" w:rsidP="00F102A6">
            <w:pPr>
              <w:jc w:val="center"/>
              <w:outlineLvl w:val="0"/>
            </w:pPr>
            <w:r w:rsidRPr="00336A26">
              <w:t>тыс. руб.</w:t>
            </w:r>
          </w:p>
        </w:tc>
        <w:tc>
          <w:tcPr>
            <w:tcW w:w="898" w:type="pct"/>
            <w:tcBorders>
              <w:top w:val="single" w:sz="4" w:space="0" w:color="auto"/>
              <w:left w:val="single" w:sz="4" w:space="0" w:color="auto"/>
              <w:bottom w:val="single" w:sz="4" w:space="0" w:color="auto"/>
              <w:right w:val="single" w:sz="4" w:space="0" w:color="auto"/>
            </w:tcBorders>
            <w:shd w:val="clear" w:color="auto" w:fill="auto"/>
          </w:tcPr>
          <w:p w14:paraId="2F13F712" w14:textId="69AD1CF6" w:rsidR="00F102A6" w:rsidRPr="00E32BCE" w:rsidRDefault="00F102A6" w:rsidP="00F102A6">
            <w:pPr>
              <w:jc w:val="center"/>
            </w:pPr>
            <w:r w:rsidRPr="000F2922">
              <w:t>22,06</w:t>
            </w:r>
          </w:p>
        </w:tc>
      </w:tr>
      <w:tr w:rsidR="00F102A6" w:rsidRPr="00336A26" w14:paraId="28A6748B" w14:textId="77777777" w:rsidTr="00E1621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22F39" w14:textId="77777777" w:rsidR="00F102A6" w:rsidRPr="00336A26" w:rsidRDefault="00F102A6" w:rsidP="00F102A6">
            <w:pPr>
              <w:outlineLvl w:val="0"/>
            </w:pPr>
            <w:r w:rsidRPr="00336A26">
              <w:t>Расходы на приобретение электрической энергии</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469A6CE8" w14:textId="77777777" w:rsidR="00F102A6" w:rsidRPr="00336A26" w:rsidRDefault="00F102A6" w:rsidP="00F102A6">
            <w:pPr>
              <w:jc w:val="center"/>
              <w:outlineLvl w:val="0"/>
            </w:pPr>
            <w:r w:rsidRPr="00336A26">
              <w:t>тыс. руб.</w:t>
            </w:r>
          </w:p>
        </w:tc>
        <w:tc>
          <w:tcPr>
            <w:tcW w:w="898" w:type="pct"/>
            <w:tcBorders>
              <w:top w:val="single" w:sz="4" w:space="0" w:color="auto"/>
              <w:left w:val="nil"/>
              <w:bottom w:val="single" w:sz="4" w:space="0" w:color="auto"/>
              <w:right w:val="single" w:sz="4" w:space="0" w:color="auto"/>
            </w:tcBorders>
            <w:shd w:val="clear" w:color="auto" w:fill="auto"/>
          </w:tcPr>
          <w:p w14:paraId="11C40953" w14:textId="0A18A095" w:rsidR="00F102A6" w:rsidRDefault="00F102A6" w:rsidP="00F102A6">
            <w:pPr>
              <w:jc w:val="center"/>
            </w:pPr>
            <w:r w:rsidRPr="000F2922">
              <w:t>227,08</w:t>
            </w:r>
          </w:p>
        </w:tc>
      </w:tr>
      <w:tr w:rsidR="00E1621B" w:rsidRPr="00336A26" w14:paraId="2A329C55" w14:textId="77777777" w:rsidTr="00E1621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14D1C59A" w14:textId="77777777" w:rsidR="00E1621B" w:rsidRPr="00336A26" w:rsidRDefault="00E1621B" w:rsidP="00336A26">
            <w:pPr>
              <w:outlineLvl w:val="0"/>
            </w:pPr>
            <w:r w:rsidRPr="00336A26">
              <w:t>Расходы на амортизацию</w:t>
            </w:r>
          </w:p>
        </w:tc>
        <w:tc>
          <w:tcPr>
            <w:tcW w:w="1063" w:type="pct"/>
            <w:tcBorders>
              <w:top w:val="nil"/>
              <w:left w:val="nil"/>
              <w:bottom w:val="single" w:sz="4" w:space="0" w:color="auto"/>
              <w:right w:val="single" w:sz="4" w:space="0" w:color="auto"/>
            </w:tcBorders>
            <w:shd w:val="clear" w:color="auto" w:fill="auto"/>
            <w:vAlign w:val="center"/>
            <w:hideMark/>
          </w:tcPr>
          <w:p w14:paraId="4E9654E6" w14:textId="77777777" w:rsidR="00E1621B" w:rsidRPr="00336A26" w:rsidRDefault="00E1621B" w:rsidP="00336A26">
            <w:pPr>
              <w:jc w:val="center"/>
              <w:outlineLvl w:val="0"/>
            </w:pPr>
            <w:r w:rsidRPr="00336A26">
              <w:t>тыс. руб.</w:t>
            </w:r>
          </w:p>
        </w:tc>
        <w:tc>
          <w:tcPr>
            <w:tcW w:w="898" w:type="pct"/>
            <w:tcBorders>
              <w:top w:val="nil"/>
              <w:left w:val="nil"/>
              <w:bottom w:val="single" w:sz="4" w:space="0" w:color="auto"/>
              <w:right w:val="single" w:sz="4" w:space="0" w:color="auto"/>
            </w:tcBorders>
            <w:shd w:val="clear" w:color="auto" w:fill="auto"/>
            <w:vAlign w:val="center"/>
          </w:tcPr>
          <w:p w14:paraId="5ECE44CF" w14:textId="77777777" w:rsidR="00E1621B" w:rsidRPr="00336A26" w:rsidRDefault="00E1621B" w:rsidP="00502841">
            <w:pPr>
              <w:jc w:val="center"/>
              <w:outlineLvl w:val="0"/>
            </w:pPr>
            <w:r w:rsidRPr="00336A26">
              <w:t>0</w:t>
            </w:r>
          </w:p>
        </w:tc>
      </w:tr>
      <w:tr w:rsidR="00E1621B" w:rsidRPr="00336A26" w14:paraId="0CC43F8E" w14:textId="77777777" w:rsidTr="00E1621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72A42844" w14:textId="77777777" w:rsidR="00E1621B" w:rsidRPr="00336A26" w:rsidRDefault="00E1621B" w:rsidP="00336A26">
            <w:pPr>
              <w:outlineLvl w:val="0"/>
            </w:pPr>
            <w:r w:rsidRPr="00336A26">
              <w:t>Нормативный уровень прибыли</w:t>
            </w:r>
          </w:p>
        </w:tc>
        <w:tc>
          <w:tcPr>
            <w:tcW w:w="1063" w:type="pct"/>
            <w:tcBorders>
              <w:top w:val="nil"/>
              <w:left w:val="nil"/>
              <w:bottom w:val="single" w:sz="4" w:space="0" w:color="auto"/>
              <w:right w:val="single" w:sz="4" w:space="0" w:color="auto"/>
            </w:tcBorders>
            <w:shd w:val="clear" w:color="auto" w:fill="auto"/>
            <w:vAlign w:val="center"/>
            <w:hideMark/>
          </w:tcPr>
          <w:p w14:paraId="1EA9AC2C" w14:textId="77777777" w:rsidR="00E1621B" w:rsidRPr="00336A26" w:rsidRDefault="00E1621B" w:rsidP="00336A26">
            <w:pPr>
              <w:jc w:val="center"/>
              <w:outlineLvl w:val="0"/>
            </w:pPr>
            <w:r w:rsidRPr="00336A26">
              <w:t>тыс. руб.</w:t>
            </w:r>
          </w:p>
        </w:tc>
        <w:tc>
          <w:tcPr>
            <w:tcW w:w="898" w:type="pct"/>
            <w:tcBorders>
              <w:top w:val="nil"/>
              <w:left w:val="nil"/>
              <w:bottom w:val="single" w:sz="4" w:space="0" w:color="auto"/>
              <w:right w:val="single" w:sz="4" w:space="0" w:color="auto"/>
            </w:tcBorders>
            <w:shd w:val="clear" w:color="auto" w:fill="auto"/>
            <w:vAlign w:val="center"/>
          </w:tcPr>
          <w:p w14:paraId="78F2917C" w14:textId="77777777" w:rsidR="00E1621B" w:rsidRPr="00336A26" w:rsidRDefault="00E1621B" w:rsidP="00502841">
            <w:pPr>
              <w:jc w:val="center"/>
              <w:outlineLvl w:val="0"/>
            </w:pPr>
            <w:r w:rsidRPr="00336A26">
              <w:t>0</w:t>
            </w:r>
          </w:p>
        </w:tc>
      </w:tr>
      <w:tr w:rsidR="00E1621B" w:rsidRPr="00336A26" w14:paraId="6F7698EF" w14:textId="77777777" w:rsidTr="00E1621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5FC6E7A7" w14:textId="77777777" w:rsidR="00E1621B" w:rsidRPr="00336A26" w:rsidRDefault="00E1621B" w:rsidP="00336A26">
            <w:pPr>
              <w:outlineLvl w:val="0"/>
            </w:pPr>
            <w:r w:rsidRPr="00336A26">
              <w:t>Расчетная предпринимательская прибыль</w:t>
            </w:r>
          </w:p>
        </w:tc>
        <w:tc>
          <w:tcPr>
            <w:tcW w:w="1063" w:type="pct"/>
            <w:tcBorders>
              <w:top w:val="nil"/>
              <w:left w:val="nil"/>
              <w:bottom w:val="single" w:sz="4" w:space="0" w:color="auto"/>
              <w:right w:val="single" w:sz="4" w:space="0" w:color="auto"/>
            </w:tcBorders>
            <w:shd w:val="clear" w:color="auto" w:fill="auto"/>
            <w:vAlign w:val="center"/>
            <w:hideMark/>
          </w:tcPr>
          <w:p w14:paraId="6CB1CCEE" w14:textId="77777777" w:rsidR="00E1621B" w:rsidRPr="00336A26" w:rsidRDefault="00E1621B" w:rsidP="00336A26">
            <w:pPr>
              <w:jc w:val="center"/>
              <w:outlineLvl w:val="0"/>
            </w:pPr>
            <w:r w:rsidRPr="00336A26">
              <w:t>тыс. руб.</w:t>
            </w:r>
          </w:p>
        </w:tc>
        <w:tc>
          <w:tcPr>
            <w:tcW w:w="898" w:type="pct"/>
            <w:tcBorders>
              <w:top w:val="nil"/>
              <w:left w:val="nil"/>
              <w:bottom w:val="single" w:sz="4" w:space="0" w:color="auto"/>
              <w:right w:val="single" w:sz="4" w:space="0" w:color="auto"/>
            </w:tcBorders>
            <w:shd w:val="clear" w:color="auto" w:fill="auto"/>
          </w:tcPr>
          <w:p w14:paraId="7FE42BF0" w14:textId="77777777" w:rsidR="00E1621B" w:rsidRPr="00336A26" w:rsidRDefault="00E1621B" w:rsidP="00502841">
            <w:pPr>
              <w:jc w:val="center"/>
            </w:pPr>
            <w:r w:rsidRPr="00336A26">
              <w:t>0</w:t>
            </w:r>
          </w:p>
        </w:tc>
      </w:tr>
      <w:tr w:rsidR="00E1621B" w:rsidRPr="00336A26" w14:paraId="6810A9F9" w14:textId="77777777" w:rsidTr="00E1621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33D607AE" w14:textId="77777777" w:rsidR="00E1621B" w:rsidRPr="00336A26" w:rsidRDefault="00E1621B" w:rsidP="00336A26">
            <w:pPr>
              <w:outlineLvl w:val="0"/>
            </w:pPr>
            <w:r w:rsidRPr="00336A26">
              <w:t>Корректировка НВВ</w:t>
            </w:r>
          </w:p>
        </w:tc>
        <w:tc>
          <w:tcPr>
            <w:tcW w:w="1063" w:type="pct"/>
            <w:tcBorders>
              <w:top w:val="nil"/>
              <w:left w:val="nil"/>
              <w:bottom w:val="single" w:sz="4" w:space="0" w:color="auto"/>
              <w:right w:val="single" w:sz="4" w:space="0" w:color="auto"/>
            </w:tcBorders>
            <w:shd w:val="clear" w:color="auto" w:fill="auto"/>
            <w:vAlign w:val="center"/>
            <w:hideMark/>
          </w:tcPr>
          <w:p w14:paraId="34F1659E" w14:textId="77777777" w:rsidR="00E1621B" w:rsidRPr="00336A26" w:rsidRDefault="00E1621B" w:rsidP="00336A26">
            <w:pPr>
              <w:jc w:val="center"/>
              <w:outlineLvl w:val="0"/>
            </w:pPr>
            <w:r w:rsidRPr="00336A26">
              <w:t>тыс.руб.</w:t>
            </w:r>
          </w:p>
        </w:tc>
        <w:tc>
          <w:tcPr>
            <w:tcW w:w="898" w:type="pct"/>
            <w:tcBorders>
              <w:top w:val="nil"/>
              <w:left w:val="nil"/>
              <w:bottom w:val="single" w:sz="4" w:space="0" w:color="auto"/>
              <w:right w:val="single" w:sz="4" w:space="0" w:color="auto"/>
            </w:tcBorders>
            <w:shd w:val="clear" w:color="auto" w:fill="auto"/>
            <w:vAlign w:val="center"/>
          </w:tcPr>
          <w:p w14:paraId="0816A6FB" w14:textId="77777777" w:rsidR="00E1621B" w:rsidRPr="00336A26" w:rsidRDefault="00E1621B" w:rsidP="00502841">
            <w:pPr>
              <w:jc w:val="center"/>
              <w:outlineLvl w:val="0"/>
            </w:pPr>
            <w:r w:rsidRPr="00336A26">
              <w:t>0</w:t>
            </w:r>
          </w:p>
        </w:tc>
      </w:tr>
      <w:tr w:rsidR="00F102A6" w:rsidRPr="00336A26" w14:paraId="5D726A7C" w14:textId="77777777" w:rsidTr="00E1621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tcPr>
          <w:p w14:paraId="62559789" w14:textId="77777777" w:rsidR="00F102A6" w:rsidRPr="00336A26" w:rsidRDefault="00F102A6" w:rsidP="00F102A6">
            <w:pPr>
              <w:outlineLvl w:val="0"/>
            </w:pPr>
            <w:r w:rsidRPr="00336A26">
              <w:t>Сглаживание НВВ</w:t>
            </w:r>
          </w:p>
        </w:tc>
        <w:tc>
          <w:tcPr>
            <w:tcW w:w="1063" w:type="pct"/>
            <w:tcBorders>
              <w:top w:val="nil"/>
              <w:left w:val="nil"/>
              <w:bottom w:val="single" w:sz="4" w:space="0" w:color="auto"/>
              <w:right w:val="single" w:sz="4" w:space="0" w:color="auto"/>
            </w:tcBorders>
            <w:shd w:val="clear" w:color="auto" w:fill="auto"/>
            <w:vAlign w:val="center"/>
          </w:tcPr>
          <w:p w14:paraId="08A35A0F" w14:textId="77777777" w:rsidR="00F102A6" w:rsidRPr="00336A26" w:rsidRDefault="00F102A6" w:rsidP="00F102A6">
            <w:pPr>
              <w:jc w:val="center"/>
              <w:outlineLvl w:val="0"/>
            </w:pPr>
            <w:r w:rsidRPr="00336A26">
              <w:t>тыс.руб.</w:t>
            </w:r>
          </w:p>
        </w:tc>
        <w:tc>
          <w:tcPr>
            <w:tcW w:w="898" w:type="pct"/>
            <w:tcBorders>
              <w:top w:val="nil"/>
              <w:left w:val="nil"/>
              <w:bottom w:val="single" w:sz="4" w:space="0" w:color="auto"/>
              <w:right w:val="single" w:sz="4" w:space="0" w:color="auto"/>
            </w:tcBorders>
            <w:shd w:val="clear" w:color="auto" w:fill="auto"/>
          </w:tcPr>
          <w:p w14:paraId="303ADE64" w14:textId="73FF66E9" w:rsidR="00F102A6" w:rsidRDefault="00F102A6" w:rsidP="00F102A6">
            <w:pPr>
              <w:jc w:val="center"/>
            </w:pPr>
            <w:r w:rsidRPr="003F7C02">
              <w:t>15,23</w:t>
            </w:r>
          </w:p>
        </w:tc>
      </w:tr>
      <w:tr w:rsidR="00F102A6" w:rsidRPr="00336A26" w14:paraId="057CCEF9" w14:textId="77777777" w:rsidTr="00E1621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BEDD1" w14:textId="77777777" w:rsidR="00F102A6" w:rsidRPr="00336A26" w:rsidRDefault="00F102A6" w:rsidP="00F102A6">
            <w:pPr>
              <w:outlineLvl w:val="0"/>
            </w:pPr>
            <w:r w:rsidRPr="00336A26">
              <w:t>Итого необходимая валовая выручка</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C8F2B71" w14:textId="77777777" w:rsidR="00F102A6" w:rsidRPr="00336A26" w:rsidRDefault="00F102A6" w:rsidP="00F102A6">
            <w:pPr>
              <w:jc w:val="center"/>
              <w:outlineLvl w:val="0"/>
            </w:pPr>
            <w:r w:rsidRPr="00336A26">
              <w:t>тыс. руб.</w:t>
            </w:r>
          </w:p>
        </w:tc>
        <w:tc>
          <w:tcPr>
            <w:tcW w:w="898" w:type="pct"/>
            <w:tcBorders>
              <w:top w:val="single" w:sz="4" w:space="0" w:color="auto"/>
              <w:left w:val="nil"/>
              <w:bottom w:val="single" w:sz="4" w:space="0" w:color="auto"/>
              <w:right w:val="single" w:sz="4" w:space="0" w:color="auto"/>
            </w:tcBorders>
            <w:shd w:val="clear" w:color="auto" w:fill="auto"/>
          </w:tcPr>
          <w:p w14:paraId="015A6FB9" w14:textId="53743699" w:rsidR="00F102A6" w:rsidRDefault="00F102A6" w:rsidP="00F102A6">
            <w:pPr>
              <w:jc w:val="center"/>
            </w:pPr>
            <w:r w:rsidRPr="003F7C02">
              <w:t>1 373,05</w:t>
            </w:r>
          </w:p>
        </w:tc>
      </w:tr>
      <w:tr w:rsidR="00E1621B" w:rsidRPr="00336A26" w14:paraId="356D5D3A" w14:textId="77777777" w:rsidTr="00E1621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201CD3DE" w14:textId="68717FA0" w:rsidR="00E1621B" w:rsidRPr="00336A26" w:rsidRDefault="00E1621B" w:rsidP="00502841">
            <w:pPr>
              <w:rPr>
                <w:bCs/>
              </w:rPr>
            </w:pPr>
            <w:r w:rsidRPr="00336A26">
              <w:rPr>
                <w:bCs/>
              </w:rPr>
              <w:t xml:space="preserve">Объем </w:t>
            </w:r>
            <w:r>
              <w:rPr>
                <w:bCs/>
              </w:rPr>
              <w:t>реализации</w:t>
            </w:r>
          </w:p>
        </w:tc>
        <w:tc>
          <w:tcPr>
            <w:tcW w:w="1063" w:type="pct"/>
            <w:tcBorders>
              <w:top w:val="single" w:sz="4" w:space="0" w:color="auto"/>
              <w:left w:val="nil"/>
              <w:bottom w:val="single" w:sz="4" w:space="0" w:color="auto"/>
              <w:right w:val="single" w:sz="4" w:space="0" w:color="auto"/>
            </w:tcBorders>
            <w:shd w:val="clear" w:color="auto" w:fill="auto"/>
          </w:tcPr>
          <w:p w14:paraId="0CF8AD79" w14:textId="77777777" w:rsidR="00E1621B" w:rsidRPr="00336A26" w:rsidRDefault="00E1621B" w:rsidP="00502841">
            <w:pPr>
              <w:ind w:left="-145" w:right="-96"/>
              <w:jc w:val="center"/>
            </w:pPr>
            <w:r w:rsidRPr="00336A26">
              <w:t>тыс. куб. м</w:t>
            </w:r>
          </w:p>
        </w:tc>
        <w:tc>
          <w:tcPr>
            <w:tcW w:w="898" w:type="pct"/>
            <w:tcBorders>
              <w:top w:val="single" w:sz="4" w:space="0" w:color="auto"/>
              <w:left w:val="nil"/>
              <w:bottom w:val="single" w:sz="4" w:space="0" w:color="auto"/>
              <w:right w:val="single" w:sz="4" w:space="0" w:color="auto"/>
            </w:tcBorders>
            <w:shd w:val="clear" w:color="auto" w:fill="auto"/>
          </w:tcPr>
          <w:p w14:paraId="622B6277" w14:textId="769B97A8" w:rsidR="00E1621B" w:rsidRDefault="00F102A6" w:rsidP="00502841">
            <w:pPr>
              <w:jc w:val="center"/>
            </w:pPr>
            <w:r w:rsidRPr="00F102A6">
              <w:t>22,304</w:t>
            </w:r>
          </w:p>
        </w:tc>
      </w:tr>
      <w:tr w:rsidR="00E1621B" w:rsidRPr="00336A26" w14:paraId="64E22080" w14:textId="77777777" w:rsidTr="00E1621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tcPr>
          <w:p w14:paraId="3F9E466C" w14:textId="77777777" w:rsidR="00E1621B" w:rsidRPr="00336A26" w:rsidRDefault="00E1621B" w:rsidP="00502841">
            <w:pPr>
              <w:outlineLvl w:val="0"/>
            </w:pPr>
            <w:r w:rsidRPr="00336A26">
              <w:t>Тариф 1 полугодия (</w:t>
            </w:r>
            <w:r w:rsidRPr="00336A26">
              <w:rPr>
                <w:sz w:val="16"/>
                <w:szCs w:val="16"/>
              </w:rPr>
              <w:t>НДС не облагается в соответствии с главой 26.2 Налогового кодекса Российской Федерации</w:t>
            </w:r>
            <w:r w:rsidRPr="00336A26">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36007A99" w14:textId="77777777" w:rsidR="00E1621B" w:rsidRPr="00336A26" w:rsidRDefault="00E1621B" w:rsidP="00502841">
            <w:pPr>
              <w:ind w:left="-115" w:right="-97"/>
              <w:jc w:val="center"/>
            </w:pPr>
            <w:r w:rsidRPr="00336A26">
              <w:t>руб. за 1 куб. м</w:t>
            </w:r>
          </w:p>
        </w:tc>
        <w:tc>
          <w:tcPr>
            <w:tcW w:w="898" w:type="pct"/>
            <w:tcBorders>
              <w:top w:val="single" w:sz="4" w:space="0" w:color="auto"/>
              <w:left w:val="nil"/>
              <w:bottom w:val="single" w:sz="4" w:space="0" w:color="auto"/>
              <w:right w:val="single" w:sz="4" w:space="0" w:color="auto"/>
            </w:tcBorders>
            <w:shd w:val="clear" w:color="auto" w:fill="auto"/>
          </w:tcPr>
          <w:p w14:paraId="093582A8" w14:textId="77777777" w:rsidR="00E1621B" w:rsidRDefault="00E1621B" w:rsidP="00502841">
            <w:pPr>
              <w:jc w:val="center"/>
            </w:pPr>
            <w:r w:rsidRPr="002E7804">
              <w:t>59,14</w:t>
            </w:r>
          </w:p>
        </w:tc>
      </w:tr>
      <w:tr w:rsidR="00E1621B" w:rsidRPr="00336A26" w14:paraId="7476DFF2" w14:textId="77777777" w:rsidTr="00E1621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tcPr>
          <w:p w14:paraId="5205B48D" w14:textId="77777777" w:rsidR="00E1621B" w:rsidRPr="00336A26" w:rsidRDefault="00E1621B" w:rsidP="00502841">
            <w:pPr>
              <w:outlineLvl w:val="0"/>
            </w:pPr>
            <w:r w:rsidRPr="00336A26">
              <w:t>Тариф 2 полугодия (</w:t>
            </w:r>
            <w:r w:rsidRPr="00336A26">
              <w:rPr>
                <w:sz w:val="16"/>
                <w:szCs w:val="16"/>
              </w:rPr>
              <w:t>НДС не облагается в соответствии с главой 26.2 Налогового кодекса Российской Федерации</w:t>
            </w:r>
            <w:r w:rsidRPr="00336A26">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3FEC6E33" w14:textId="77777777" w:rsidR="00E1621B" w:rsidRPr="00336A26" w:rsidRDefault="00E1621B" w:rsidP="00502841">
            <w:pPr>
              <w:ind w:left="-115" w:right="-97"/>
              <w:jc w:val="center"/>
            </w:pPr>
            <w:r w:rsidRPr="00336A26">
              <w:t>руб. за 1 куб. м</w:t>
            </w:r>
          </w:p>
        </w:tc>
        <w:tc>
          <w:tcPr>
            <w:tcW w:w="898" w:type="pct"/>
            <w:tcBorders>
              <w:top w:val="single" w:sz="4" w:space="0" w:color="auto"/>
              <w:left w:val="nil"/>
              <w:bottom w:val="single" w:sz="4" w:space="0" w:color="auto"/>
              <w:right w:val="single" w:sz="4" w:space="0" w:color="auto"/>
            </w:tcBorders>
            <w:shd w:val="clear" w:color="auto" w:fill="auto"/>
          </w:tcPr>
          <w:p w14:paraId="49198E5A" w14:textId="5F01E1F2" w:rsidR="00E1621B" w:rsidRDefault="00F102A6" w:rsidP="00502841">
            <w:pPr>
              <w:jc w:val="center"/>
            </w:pPr>
            <w:r>
              <w:t>63,98</w:t>
            </w:r>
          </w:p>
        </w:tc>
      </w:tr>
    </w:tbl>
    <w:p w14:paraId="5CD6EBF5" w14:textId="77777777" w:rsidR="00336A26" w:rsidRPr="00336A26" w:rsidRDefault="00336A26" w:rsidP="00336A26">
      <w:pPr>
        <w:tabs>
          <w:tab w:val="num" w:pos="0"/>
          <w:tab w:val="left" w:pos="567"/>
          <w:tab w:val="left" w:pos="993"/>
          <w:tab w:val="left" w:pos="1560"/>
        </w:tabs>
        <w:autoSpaceDE w:val="0"/>
        <w:autoSpaceDN w:val="0"/>
        <w:adjustRightInd w:val="0"/>
        <w:ind w:firstLine="567"/>
        <w:jc w:val="both"/>
        <w:rPr>
          <w:rFonts w:eastAsia="Calibri"/>
          <w:sz w:val="24"/>
          <w:szCs w:val="24"/>
        </w:rPr>
      </w:pPr>
      <w:r w:rsidRPr="00336A26">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24.11.2022 № 84-т и изменению не подлежат:</w:t>
      </w:r>
    </w:p>
    <w:tbl>
      <w:tblPr>
        <w:tblW w:w="5000" w:type="pct"/>
        <w:tblLook w:val="00A0" w:firstRow="1" w:lastRow="0" w:firstColumn="1" w:lastColumn="0" w:noHBand="0" w:noVBand="0"/>
      </w:tblPr>
      <w:tblGrid>
        <w:gridCol w:w="6986"/>
        <w:gridCol w:w="1121"/>
        <w:gridCol w:w="1157"/>
        <w:gridCol w:w="1157"/>
      </w:tblGrid>
      <w:tr w:rsidR="00336A26" w:rsidRPr="00336A26" w14:paraId="1EB2E661" w14:textId="77777777" w:rsidTr="00711211">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3C26FFF4" w14:textId="77777777" w:rsidR="00336A26" w:rsidRPr="00336A26" w:rsidRDefault="00336A26" w:rsidP="00336A26">
            <w:pPr>
              <w:jc w:val="center"/>
              <w:rPr>
                <w:bCs/>
              </w:rPr>
            </w:pPr>
            <w:r w:rsidRPr="00336A26">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3F360756" w14:textId="77777777" w:rsidR="00336A26" w:rsidRPr="00336A26" w:rsidRDefault="00336A26" w:rsidP="00336A26">
            <w:pPr>
              <w:ind w:left="-108" w:right="-108"/>
              <w:jc w:val="center"/>
              <w:rPr>
                <w:bCs/>
              </w:rPr>
            </w:pPr>
            <w:r w:rsidRPr="00336A26">
              <w:rPr>
                <w:bCs/>
              </w:rPr>
              <w:t>2023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16C443F7" w14:textId="77777777" w:rsidR="00336A26" w:rsidRPr="00336A26" w:rsidRDefault="00336A26" w:rsidP="00336A26">
            <w:pPr>
              <w:ind w:left="-108" w:right="-126"/>
              <w:jc w:val="center"/>
              <w:rPr>
                <w:bCs/>
              </w:rPr>
            </w:pPr>
            <w:r w:rsidRPr="00336A26">
              <w:rPr>
                <w:bCs/>
              </w:rPr>
              <w:t>2024 год</w:t>
            </w:r>
          </w:p>
        </w:tc>
        <w:tc>
          <w:tcPr>
            <w:tcW w:w="555" w:type="pct"/>
            <w:tcBorders>
              <w:top w:val="single" w:sz="4" w:space="0" w:color="auto"/>
              <w:left w:val="single" w:sz="4" w:space="0" w:color="auto"/>
              <w:bottom w:val="single" w:sz="4" w:space="0" w:color="auto"/>
              <w:right w:val="single" w:sz="4" w:space="0" w:color="auto"/>
            </w:tcBorders>
          </w:tcPr>
          <w:p w14:paraId="0270066B" w14:textId="77777777" w:rsidR="00336A26" w:rsidRPr="00336A26" w:rsidRDefault="00336A26" w:rsidP="00336A26">
            <w:pPr>
              <w:ind w:left="-108" w:right="-126"/>
              <w:jc w:val="center"/>
              <w:rPr>
                <w:bCs/>
              </w:rPr>
            </w:pPr>
            <w:r w:rsidRPr="00336A26">
              <w:rPr>
                <w:bCs/>
              </w:rPr>
              <w:t>2025 год</w:t>
            </w:r>
          </w:p>
        </w:tc>
      </w:tr>
      <w:tr w:rsidR="00336A26" w:rsidRPr="00336A26" w14:paraId="05EE999C" w14:textId="77777777" w:rsidTr="00711211">
        <w:trPr>
          <w:trHeight w:val="185"/>
          <w:tblHeader/>
        </w:trPr>
        <w:tc>
          <w:tcPr>
            <w:tcW w:w="3351" w:type="pct"/>
            <w:tcBorders>
              <w:top w:val="nil"/>
              <w:left w:val="single" w:sz="4" w:space="0" w:color="auto"/>
              <w:bottom w:val="single" w:sz="4" w:space="0" w:color="auto"/>
              <w:right w:val="single" w:sz="4" w:space="0" w:color="auto"/>
            </w:tcBorders>
            <w:noWrap/>
            <w:vAlign w:val="bottom"/>
          </w:tcPr>
          <w:p w14:paraId="503CD0DC" w14:textId="6B1D7327" w:rsidR="00336A26" w:rsidRPr="00336A26" w:rsidRDefault="00336A26" w:rsidP="00336A26">
            <w:r w:rsidRPr="00336A26">
              <w:t>базовый уровень операционных расходов</w:t>
            </w:r>
            <w:r w:rsidR="00796114">
              <w:t>, тыс. руб.</w:t>
            </w:r>
          </w:p>
        </w:tc>
        <w:tc>
          <w:tcPr>
            <w:tcW w:w="538" w:type="pct"/>
            <w:tcBorders>
              <w:top w:val="nil"/>
              <w:left w:val="nil"/>
              <w:bottom w:val="single" w:sz="4" w:space="0" w:color="auto"/>
              <w:right w:val="single" w:sz="4" w:space="0" w:color="auto"/>
            </w:tcBorders>
            <w:noWrap/>
            <w:vAlign w:val="bottom"/>
          </w:tcPr>
          <w:p w14:paraId="48256C8D" w14:textId="77777777" w:rsidR="00336A26" w:rsidRPr="00336A26" w:rsidRDefault="002E28CD" w:rsidP="00336A26">
            <w:pPr>
              <w:jc w:val="right"/>
              <w:rPr>
                <w:rFonts w:cs="Arial CYR"/>
              </w:rPr>
            </w:pPr>
            <w:r w:rsidRPr="00525E63">
              <w:rPr>
                <w:sz w:val="22"/>
                <w:szCs w:val="22"/>
              </w:rPr>
              <w:t>997,37</w:t>
            </w:r>
          </w:p>
        </w:tc>
        <w:tc>
          <w:tcPr>
            <w:tcW w:w="555" w:type="pct"/>
            <w:tcBorders>
              <w:top w:val="single" w:sz="4" w:space="0" w:color="auto"/>
              <w:left w:val="single" w:sz="4" w:space="0" w:color="auto"/>
              <w:bottom w:val="single" w:sz="4" w:space="0" w:color="auto"/>
              <w:right w:val="single" w:sz="4" w:space="0" w:color="auto"/>
            </w:tcBorders>
            <w:noWrap/>
            <w:vAlign w:val="bottom"/>
          </w:tcPr>
          <w:p w14:paraId="5EC234E3" w14:textId="77777777" w:rsidR="00336A26" w:rsidRPr="00336A26" w:rsidRDefault="00336A26" w:rsidP="00336A26">
            <w:pPr>
              <w:jc w:val="center"/>
            </w:pPr>
            <w:r w:rsidRPr="00336A26">
              <w:t>х</w:t>
            </w:r>
          </w:p>
        </w:tc>
        <w:tc>
          <w:tcPr>
            <w:tcW w:w="555" w:type="pct"/>
            <w:tcBorders>
              <w:top w:val="single" w:sz="4" w:space="0" w:color="auto"/>
              <w:left w:val="single" w:sz="4" w:space="0" w:color="auto"/>
              <w:bottom w:val="single" w:sz="4" w:space="0" w:color="auto"/>
              <w:right w:val="single" w:sz="4" w:space="0" w:color="auto"/>
            </w:tcBorders>
          </w:tcPr>
          <w:p w14:paraId="5B73D63C" w14:textId="77777777" w:rsidR="00336A26" w:rsidRPr="00336A26" w:rsidRDefault="00336A26" w:rsidP="00336A26">
            <w:pPr>
              <w:jc w:val="right"/>
              <w:rPr>
                <w:rFonts w:cs="Arial CYR"/>
              </w:rPr>
            </w:pPr>
            <w:r w:rsidRPr="00336A26">
              <w:rPr>
                <w:rFonts w:cs="Arial CYR"/>
              </w:rPr>
              <w:t>х</w:t>
            </w:r>
          </w:p>
        </w:tc>
      </w:tr>
      <w:tr w:rsidR="00336A26" w:rsidRPr="00336A26" w14:paraId="26160AF4" w14:textId="77777777" w:rsidTr="00711211">
        <w:trPr>
          <w:trHeight w:val="232"/>
          <w:tblHeader/>
        </w:trPr>
        <w:tc>
          <w:tcPr>
            <w:tcW w:w="3351" w:type="pct"/>
            <w:tcBorders>
              <w:top w:val="nil"/>
              <w:left w:val="single" w:sz="4" w:space="0" w:color="auto"/>
              <w:bottom w:val="single" w:sz="4" w:space="0" w:color="auto"/>
              <w:right w:val="single" w:sz="4" w:space="0" w:color="auto"/>
            </w:tcBorders>
            <w:noWrap/>
            <w:vAlign w:val="bottom"/>
          </w:tcPr>
          <w:p w14:paraId="2D87B909" w14:textId="504908F6" w:rsidR="00336A26" w:rsidRPr="00336A26" w:rsidRDefault="00336A26" w:rsidP="00336A26">
            <w:pPr>
              <w:ind w:right="34"/>
            </w:pPr>
            <w:r w:rsidRPr="00336A26">
              <w:t>индекс эффективности операционных расходов</w:t>
            </w:r>
            <w:r w:rsidR="00796114">
              <w:t>, %</w:t>
            </w:r>
          </w:p>
        </w:tc>
        <w:tc>
          <w:tcPr>
            <w:tcW w:w="538" w:type="pct"/>
            <w:tcBorders>
              <w:top w:val="single" w:sz="4" w:space="0" w:color="auto"/>
              <w:left w:val="nil"/>
              <w:bottom w:val="single" w:sz="4" w:space="0" w:color="auto"/>
              <w:right w:val="single" w:sz="4" w:space="0" w:color="auto"/>
            </w:tcBorders>
            <w:noWrap/>
            <w:vAlign w:val="bottom"/>
          </w:tcPr>
          <w:p w14:paraId="4AD24D0F" w14:textId="77777777" w:rsidR="00336A26" w:rsidRPr="00336A26" w:rsidRDefault="00336A26" w:rsidP="00336A26">
            <w:pPr>
              <w:jc w:val="right"/>
            </w:pPr>
            <w:r w:rsidRPr="00336A26">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00E31A89" w14:textId="77777777" w:rsidR="00336A26" w:rsidRPr="00336A26" w:rsidRDefault="00336A26" w:rsidP="00336A26">
            <w:pPr>
              <w:jc w:val="right"/>
            </w:pPr>
            <w:r w:rsidRPr="00336A26">
              <w:t>1</w:t>
            </w:r>
          </w:p>
        </w:tc>
        <w:tc>
          <w:tcPr>
            <w:tcW w:w="555" w:type="pct"/>
            <w:tcBorders>
              <w:top w:val="single" w:sz="4" w:space="0" w:color="auto"/>
              <w:left w:val="single" w:sz="4" w:space="0" w:color="auto"/>
              <w:bottom w:val="single" w:sz="4" w:space="0" w:color="auto"/>
              <w:right w:val="single" w:sz="4" w:space="0" w:color="auto"/>
            </w:tcBorders>
          </w:tcPr>
          <w:p w14:paraId="237DA455" w14:textId="77777777" w:rsidR="00336A26" w:rsidRPr="00336A26" w:rsidRDefault="00336A26" w:rsidP="00336A26">
            <w:pPr>
              <w:jc w:val="right"/>
            </w:pPr>
            <w:r w:rsidRPr="00336A26">
              <w:t>1</w:t>
            </w:r>
          </w:p>
        </w:tc>
      </w:tr>
      <w:tr w:rsidR="00336A26" w:rsidRPr="00336A26" w14:paraId="6F8BE8D8" w14:textId="77777777" w:rsidTr="00711211">
        <w:trPr>
          <w:trHeight w:val="136"/>
          <w:tblHeader/>
        </w:trPr>
        <w:tc>
          <w:tcPr>
            <w:tcW w:w="3351" w:type="pct"/>
            <w:tcBorders>
              <w:top w:val="nil"/>
              <w:left w:val="single" w:sz="4" w:space="0" w:color="auto"/>
              <w:bottom w:val="single" w:sz="4" w:space="0" w:color="auto"/>
              <w:right w:val="single" w:sz="4" w:space="0" w:color="auto"/>
            </w:tcBorders>
            <w:noWrap/>
            <w:vAlign w:val="bottom"/>
          </w:tcPr>
          <w:p w14:paraId="36AEE8DA" w14:textId="586DDAD5" w:rsidR="00336A26" w:rsidRPr="00336A26" w:rsidRDefault="00336A26" w:rsidP="00336A26">
            <w:pPr>
              <w:ind w:right="34"/>
            </w:pPr>
            <w:r w:rsidRPr="00336A26">
              <w:t>Нормативный уровень прибыли</w:t>
            </w:r>
            <w:r w:rsidR="00796114">
              <w:t>, %</w:t>
            </w:r>
          </w:p>
        </w:tc>
        <w:tc>
          <w:tcPr>
            <w:tcW w:w="538" w:type="pct"/>
            <w:tcBorders>
              <w:top w:val="single" w:sz="4" w:space="0" w:color="auto"/>
              <w:left w:val="nil"/>
              <w:bottom w:val="single" w:sz="4" w:space="0" w:color="auto"/>
              <w:right w:val="single" w:sz="4" w:space="0" w:color="auto"/>
            </w:tcBorders>
            <w:noWrap/>
            <w:vAlign w:val="bottom"/>
          </w:tcPr>
          <w:p w14:paraId="6F27C9D9" w14:textId="77777777" w:rsidR="00336A26" w:rsidRPr="00336A26" w:rsidRDefault="00336A26" w:rsidP="00336A26">
            <w:pPr>
              <w:jc w:val="right"/>
            </w:pPr>
            <w:r w:rsidRPr="00336A26">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64777979" w14:textId="77777777" w:rsidR="00336A26" w:rsidRPr="00336A26" w:rsidRDefault="00336A26" w:rsidP="00336A26">
            <w:pPr>
              <w:jc w:val="right"/>
            </w:pPr>
            <w:r w:rsidRPr="00336A26">
              <w:t>0</w:t>
            </w:r>
          </w:p>
        </w:tc>
        <w:tc>
          <w:tcPr>
            <w:tcW w:w="555" w:type="pct"/>
            <w:tcBorders>
              <w:top w:val="single" w:sz="4" w:space="0" w:color="auto"/>
              <w:left w:val="single" w:sz="4" w:space="0" w:color="auto"/>
              <w:bottom w:val="single" w:sz="4" w:space="0" w:color="auto"/>
              <w:right w:val="single" w:sz="4" w:space="0" w:color="auto"/>
            </w:tcBorders>
          </w:tcPr>
          <w:p w14:paraId="567C09AC" w14:textId="77777777" w:rsidR="00336A26" w:rsidRPr="00336A26" w:rsidRDefault="00336A26" w:rsidP="00336A26">
            <w:pPr>
              <w:jc w:val="right"/>
            </w:pPr>
            <w:r w:rsidRPr="00336A26">
              <w:t>0</w:t>
            </w:r>
          </w:p>
        </w:tc>
      </w:tr>
      <w:tr w:rsidR="00336A26" w:rsidRPr="00336A26" w14:paraId="1DC4CFA7" w14:textId="77777777" w:rsidTr="00711211">
        <w:trPr>
          <w:trHeight w:val="300"/>
          <w:tblHeader/>
        </w:trPr>
        <w:tc>
          <w:tcPr>
            <w:tcW w:w="3351" w:type="pct"/>
            <w:tcBorders>
              <w:top w:val="single" w:sz="4" w:space="0" w:color="auto"/>
              <w:left w:val="single" w:sz="4" w:space="0" w:color="auto"/>
              <w:right w:val="single" w:sz="4" w:space="0" w:color="auto"/>
            </w:tcBorders>
            <w:noWrap/>
            <w:vAlign w:val="bottom"/>
          </w:tcPr>
          <w:p w14:paraId="65708CBE" w14:textId="77777777" w:rsidR="00336A26" w:rsidRPr="00336A26" w:rsidRDefault="00336A26" w:rsidP="00336A26">
            <w:pPr>
              <w:ind w:right="34"/>
            </w:pPr>
            <w:r w:rsidRPr="00336A26">
              <w:t xml:space="preserve">показатели энергосбережения и энергетической эффективности: </w:t>
            </w:r>
            <w:r w:rsidRPr="00336A26">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29D452FB" w14:textId="77777777" w:rsidR="00336A26" w:rsidRPr="00336A26" w:rsidRDefault="00336A26" w:rsidP="00336A26">
            <w:pPr>
              <w:jc w:val="right"/>
            </w:pPr>
            <w:r w:rsidRPr="00336A26">
              <w:t>5,0</w:t>
            </w:r>
          </w:p>
        </w:tc>
        <w:tc>
          <w:tcPr>
            <w:tcW w:w="555" w:type="pct"/>
            <w:tcBorders>
              <w:top w:val="single" w:sz="4" w:space="0" w:color="auto"/>
              <w:left w:val="single" w:sz="4" w:space="0" w:color="auto"/>
              <w:right w:val="single" w:sz="4" w:space="0" w:color="auto"/>
            </w:tcBorders>
            <w:noWrap/>
            <w:vAlign w:val="bottom"/>
          </w:tcPr>
          <w:p w14:paraId="5180279F" w14:textId="77777777" w:rsidR="00336A26" w:rsidRPr="00336A26" w:rsidRDefault="00336A26" w:rsidP="00336A26">
            <w:pPr>
              <w:jc w:val="right"/>
            </w:pPr>
            <w:r w:rsidRPr="00336A26">
              <w:t>5,0</w:t>
            </w:r>
          </w:p>
        </w:tc>
        <w:tc>
          <w:tcPr>
            <w:tcW w:w="555" w:type="pct"/>
            <w:tcBorders>
              <w:top w:val="single" w:sz="4" w:space="0" w:color="auto"/>
              <w:left w:val="single" w:sz="4" w:space="0" w:color="auto"/>
              <w:right w:val="single" w:sz="4" w:space="0" w:color="auto"/>
            </w:tcBorders>
            <w:vAlign w:val="bottom"/>
          </w:tcPr>
          <w:p w14:paraId="3C7CE0B2" w14:textId="77777777" w:rsidR="00336A26" w:rsidRPr="00336A26" w:rsidRDefault="00336A26" w:rsidP="00336A26">
            <w:pPr>
              <w:jc w:val="right"/>
            </w:pPr>
            <w:r w:rsidRPr="00336A26">
              <w:t>5,0</w:t>
            </w:r>
          </w:p>
        </w:tc>
      </w:tr>
      <w:tr w:rsidR="00336A26" w:rsidRPr="00336A26" w14:paraId="0FB3C4E4" w14:textId="77777777" w:rsidTr="00711211">
        <w:trPr>
          <w:trHeight w:val="219"/>
          <w:tblHeader/>
        </w:trPr>
        <w:tc>
          <w:tcPr>
            <w:tcW w:w="3351" w:type="pct"/>
            <w:tcBorders>
              <w:left w:val="single" w:sz="4" w:space="0" w:color="auto"/>
              <w:bottom w:val="single" w:sz="4" w:space="0" w:color="auto"/>
              <w:right w:val="single" w:sz="4" w:space="0" w:color="auto"/>
            </w:tcBorders>
            <w:vAlign w:val="bottom"/>
          </w:tcPr>
          <w:p w14:paraId="225EFBFB" w14:textId="77777777" w:rsidR="00336A26" w:rsidRPr="00336A26" w:rsidRDefault="00336A26" w:rsidP="00336A26">
            <w:pPr>
              <w:rPr>
                <w:szCs w:val="18"/>
              </w:rPr>
            </w:pPr>
            <w:r w:rsidRPr="00336A26">
              <w:lastRenderedPageBreak/>
              <w:t>- удельный расход электрической энергии, потребляемой в технологическом процессе подготовки питьевой воды (</w:t>
            </w:r>
            <w:r w:rsidRPr="00336A26">
              <w:rPr>
                <w:szCs w:val="18"/>
              </w:rPr>
              <w:t>кВтч/куб.м)</w:t>
            </w:r>
          </w:p>
          <w:p w14:paraId="30F59C82" w14:textId="77777777" w:rsidR="00336A26" w:rsidRPr="00336A26" w:rsidRDefault="00336A26" w:rsidP="00336A26">
            <w:r w:rsidRPr="00336A26">
              <w:rPr>
                <w:szCs w:val="18"/>
              </w:rPr>
              <w:t xml:space="preserve">- удельный расход электрической энергии, потребляемой в технологическом процессе транспортировки питьевой воды </w:t>
            </w:r>
            <w:r w:rsidRPr="00336A26">
              <w:t>(</w:t>
            </w:r>
            <w:r w:rsidRPr="00336A26">
              <w:rPr>
                <w:szCs w:val="18"/>
              </w:rPr>
              <w:t>кВтч/куб.м)</w:t>
            </w:r>
          </w:p>
        </w:tc>
        <w:tc>
          <w:tcPr>
            <w:tcW w:w="538" w:type="pct"/>
            <w:tcBorders>
              <w:left w:val="single" w:sz="4" w:space="0" w:color="auto"/>
              <w:bottom w:val="single" w:sz="4" w:space="0" w:color="auto"/>
              <w:right w:val="single" w:sz="4" w:space="0" w:color="auto"/>
            </w:tcBorders>
            <w:vAlign w:val="bottom"/>
          </w:tcPr>
          <w:p w14:paraId="5981F646" w14:textId="77777777" w:rsidR="00336A26" w:rsidRPr="00336A26" w:rsidRDefault="00336A26" w:rsidP="00336A26">
            <w:pPr>
              <w:jc w:val="right"/>
            </w:pPr>
            <w:r w:rsidRPr="00336A26">
              <w:t>0,85</w:t>
            </w:r>
          </w:p>
          <w:p w14:paraId="69D1CD78" w14:textId="77777777" w:rsidR="00336A26" w:rsidRPr="00336A26" w:rsidRDefault="00336A26" w:rsidP="00336A26">
            <w:pPr>
              <w:jc w:val="right"/>
            </w:pPr>
          </w:p>
          <w:p w14:paraId="30C45FF8" w14:textId="77777777" w:rsidR="00336A26" w:rsidRPr="00336A26" w:rsidRDefault="00336A26" w:rsidP="00336A26">
            <w:pPr>
              <w:jc w:val="right"/>
            </w:pPr>
            <w:r w:rsidRPr="00336A26">
              <w:t>-</w:t>
            </w:r>
          </w:p>
        </w:tc>
        <w:tc>
          <w:tcPr>
            <w:tcW w:w="555" w:type="pct"/>
            <w:tcBorders>
              <w:left w:val="single" w:sz="4" w:space="0" w:color="auto"/>
              <w:bottom w:val="single" w:sz="4" w:space="0" w:color="auto"/>
              <w:right w:val="single" w:sz="4" w:space="0" w:color="auto"/>
            </w:tcBorders>
            <w:vAlign w:val="bottom"/>
          </w:tcPr>
          <w:p w14:paraId="78A26BBB" w14:textId="77777777" w:rsidR="00336A26" w:rsidRPr="00336A26" w:rsidRDefault="00336A26" w:rsidP="00336A26">
            <w:pPr>
              <w:jc w:val="right"/>
            </w:pPr>
            <w:r w:rsidRPr="00336A26">
              <w:t>0,85</w:t>
            </w:r>
          </w:p>
          <w:p w14:paraId="0A0BDF72" w14:textId="77777777" w:rsidR="00336A26" w:rsidRPr="00336A26" w:rsidRDefault="00336A26" w:rsidP="00336A26">
            <w:pPr>
              <w:jc w:val="right"/>
            </w:pPr>
          </w:p>
          <w:p w14:paraId="0487CB4B" w14:textId="77777777" w:rsidR="00336A26" w:rsidRPr="00336A26" w:rsidRDefault="00336A26" w:rsidP="00336A26">
            <w:pPr>
              <w:jc w:val="right"/>
            </w:pPr>
            <w:r w:rsidRPr="00336A26">
              <w:t>-</w:t>
            </w:r>
          </w:p>
        </w:tc>
        <w:tc>
          <w:tcPr>
            <w:tcW w:w="555" w:type="pct"/>
            <w:tcBorders>
              <w:left w:val="single" w:sz="4" w:space="0" w:color="auto"/>
              <w:bottom w:val="single" w:sz="4" w:space="0" w:color="auto"/>
              <w:right w:val="single" w:sz="4" w:space="0" w:color="auto"/>
            </w:tcBorders>
            <w:vAlign w:val="bottom"/>
          </w:tcPr>
          <w:p w14:paraId="688EBC88" w14:textId="77777777" w:rsidR="00336A26" w:rsidRPr="00336A26" w:rsidRDefault="00336A26" w:rsidP="00336A26">
            <w:pPr>
              <w:jc w:val="right"/>
            </w:pPr>
            <w:r w:rsidRPr="00336A26">
              <w:t>0,85</w:t>
            </w:r>
          </w:p>
          <w:p w14:paraId="46E3A7C4" w14:textId="77777777" w:rsidR="00336A26" w:rsidRPr="00336A26" w:rsidRDefault="00336A26" w:rsidP="00336A26">
            <w:pPr>
              <w:jc w:val="right"/>
            </w:pPr>
          </w:p>
          <w:p w14:paraId="26A7D56F" w14:textId="77777777" w:rsidR="00336A26" w:rsidRPr="00336A26" w:rsidRDefault="00336A26" w:rsidP="00336A26">
            <w:pPr>
              <w:jc w:val="right"/>
            </w:pPr>
            <w:r w:rsidRPr="00336A26">
              <w:t>-</w:t>
            </w:r>
          </w:p>
        </w:tc>
      </w:tr>
    </w:tbl>
    <w:p w14:paraId="378D3047" w14:textId="77777777" w:rsidR="00336A26" w:rsidRPr="009042E0" w:rsidRDefault="00336A26" w:rsidP="00336A26">
      <w:pPr>
        <w:keepNext/>
        <w:ind w:firstLine="709"/>
        <w:rPr>
          <w:sz w:val="24"/>
          <w:szCs w:val="24"/>
        </w:rPr>
      </w:pPr>
      <w:r w:rsidRPr="009042E0">
        <w:rPr>
          <w:sz w:val="24"/>
          <w:szCs w:val="24"/>
        </w:rPr>
        <w:t>Нормативы технологических затрат электрической энергии и химических реагентов:</w:t>
      </w:r>
    </w:p>
    <w:tbl>
      <w:tblPr>
        <w:tblStyle w:val="22"/>
        <w:tblW w:w="5000" w:type="pct"/>
        <w:tblLook w:val="04A0" w:firstRow="1" w:lastRow="0" w:firstColumn="1" w:lastColumn="0" w:noHBand="0" w:noVBand="1"/>
      </w:tblPr>
      <w:tblGrid>
        <w:gridCol w:w="5629"/>
        <w:gridCol w:w="1607"/>
        <w:gridCol w:w="3185"/>
      </w:tblGrid>
      <w:tr w:rsidR="009042E0" w:rsidRPr="009042E0" w14:paraId="73F0DF81" w14:textId="77777777" w:rsidTr="00711211">
        <w:tc>
          <w:tcPr>
            <w:tcW w:w="2701" w:type="pct"/>
            <w:vMerge w:val="restart"/>
            <w:vAlign w:val="center"/>
          </w:tcPr>
          <w:p w14:paraId="3E81DBCD" w14:textId="77777777" w:rsidR="00336A26" w:rsidRPr="009042E0" w:rsidRDefault="00336A26" w:rsidP="00336A26">
            <w:pPr>
              <w:jc w:val="center"/>
            </w:pPr>
            <w:r w:rsidRPr="009042E0">
              <w:t>Наименование показателя</w:t>
            </w:r>
          </w:p>
        </w:tc>
        <w:tc>
          <w:tcPr>
            <w:tcW w:w="771" w:type="pct"/>
            <w:vMerge w:val="restart"/>
            <w:vAlign w:val="center"/>
          </w:tcPr>
          <w:p w14:paraId="16DA104E" w14:textId="77777777" w:rsidR="00336A26" w:rsidRPr="009042E0" w:rsidRDefault="00336A26" w:rsidP="00336A26">
            <w:pPr>
              <w:jc w:val="center"/>
            </w:pPr>
            <w:r w:rsidRPr="009042E0">
              <w:t>Ед. изм.</w:t>
            </w:r>
          </w:p>
        </w:tc>
        <w:tc>
          <w:tcPr>
            <w:tcW w:w="1528" w:type="pct"/>
            <w:vAlign w:val="center"/>
          </w:tcPr>
          <w:p w14:paraId="46B04917" w14:textId="7AFFC20C" w:rsidR="00336A26" w:rsidRPr="009042E0" w:rsidRDefault="00336A26" w:rsidP="00E1621B">
            <w:pPr>
              <w:jc w:val="center"/>
            </w:pPr>
            <w:r w:rsidRPr="009042E0">
              <w:t>202</w:t>
            </w:r>
            <w:r w:rsidR="00E1621B">
              <w:t>5</w:t>
            </w:r>
            <w:r w:rsidR="007151F6">
              <w:t xml:space="preserve"> год</w:t>
            </w:r>
          </w:p>
        </w:tc>
      </w:tr>
      <w:tr w:rsidR="009042E0" w:rsidRPr="009042E0" w14:paraId="7BA42FD4" w14:textId="77777777" w:rsidTr="00711211">
        <w:tc>
          <w:tcPr>
            <w:tcW w:w="2701" w:type="pct"/>
            <w:vMerge/>
            <w:vAlign w:val="center"/>
          </w:tcPr>
          <w:p w14:paraId="7ABB4422" w14:textId="77777777" w:rsidR="00336A26" w:rsidRPr="009042E0" w:rsidRDefault="00336A26" w:rsidP="00336A26">
            <w:pPr>
              <w:jc w:val="center"/>
            </w:pPr>
          </w:p>
        </w:tc>
        <w:tc>
          <w:tcPr>
            <w:tcW w:w="771" w:type="pct"/>
            <w:vMerge/>
            <w:vAlign w:val="center"/>
          </w:tcPr>
          <w:p w14:paraId="7D31B852" w14:textId="77777777" w:rsidR="00336A26" w:rsidRPr="009042E0" w:rsidRDefault="00336A26" w:rsidP="00336A26">
            <w:pPr>
              <w:jc w:val="center"/>
            </w:pPr>
          </w:p>
        </w:tc>
        <w:tc>
          <w:tcPr>
            <w:tcW w:w="1528" w:type="pct"/>
            <w:vAlign w:val="center"/>
          </w:tcPr>
          <w:p w14:paraId="7779183F" w14:textId="77777777" w:rsidR="00336A26" w:rsidRPr="009042E0" w:rsidRDefault="00336A26" w:rsidP="00336A26">
            <w:pPr>
              <w:jc w:val="center"/>
            </w:pPr>
            <w:r w:rsidRPr="009042E0">
              <w:t>План Министерства</w:t>
            </w:r>
          </w:p>
        </w:tc>
      </w:tr>
      <w:tr w:rsidR="009042E0" w:rsidRPr="009042E0" w14:paraId="3A608CC7" w14:textId="77777777" w:rsidTr="00711211">
        <w:trPr>
          <w:trHeight w:val="400"/>
        </w:trPr>
        <w:tc>
          <w:tcPr>
            <w:tcW w:w="2701" w:type="pct"/>
            <w:vMerge w:val="restart"/>
            <w:vAlign w:val="center"/>
          </w:tcPr>
          <w:p w14:paraId="64CBDD76" w14:textId="77777777" w:rsidR="00336A26" w:rsidRPr="009042E0" w:rsidRDefault="00336A26" w:rsidP="00336A26">
            <w:pPr>
              <w:jc w:val="center"/>
            </w:pPr>
            <w:r w:rsidRPr="009042E0">
              <w:t>Технологические затраты электрической энергии (питьевая вода (питьевое водоснабжение))</w:t>
            </w:r>
          </w:p>
        </w:tc>
        <w:tc>
          <w:tcPr>
            <w:tcW w:w="771" w:type="pct"/>
            <w:vAlign w:val="center"/>
          </w:tcPr>
          <w:p w14:paraId="7BFBE509" w14:textId="77777777" w:rsidR="00336A26" w:rsidRPr="009042E0" w:rsidRDefault="00336A26" w:rsidP="00336A26">
            <w:pPr>
              <w:jc w:val="center"/>
            </w:pPr>
            <w:r w:rsidRPr="009042E0">
              <w:t>тыс.кВт.ч/год</w:t>
            </w:r>
          </w:p>
        </w:tc>
        <w:tc>
          <w:tcPr>
            <w:tcW w:w="1528" w:type="pct"/>
            <w:vAlign w:val="center"/>
          </w:tcPr>
          <w:p w14:paraId="098E7D10" w14:textId="6A96490D" w:rsidR="00336A26" w:rsidRPr="009042E0" w:rsidRDefault="002E28CD" w:rsidP="00E1621B">
            <w:pPr>
              <w:jc w:val="center"/>
            </w:pPr>
            <w:r w:rsidRPr="002E28CD">
              <w:t>19,</w:t>
            </w:r>
            <w:r w:rsidR="00E1621B">
              <w:t>956</w:t>
            </w:r>
          </w:p>
        </w:tc>
      </w:tr>
      <w:tr w:rsidR="001E0D83" w:rsidRPr="009042E0" w14:paraId="1BC03AC6" w14:textId="77777777" w:rsidTr="00711211">
        <w:tc>
          <w:tcPr>
            <w:tcW w:w="2701" w:type="pct"/>
            <w:vMerge/>
            <w:vAlign w:val="center"/>
          </w:tcPr>
          <w:p w14:paraId="25059073" w14:textId="77777777" w:rsidR="001E0D83" w:rsidRPr="009042E0" w:rsidRDefault="001E0D83" w:rsidP="001E0D83">
            <w:pPr>
              <w:jc w:val="center"/>
            </w:pPr>
          </w:p>
        </w:tc>
        <w:tc>
          <w:tcPr>
            <w:tcW w:w="771" w:type="pct"/>
            <w:vAlign w:val="center"/>
          </w:tcPr>
          <w:p w14:paraId="618363AB" w14:textId="77777777" w:rsidR="001E0D83" w:rsidRPr="009042E0" w:rsidRDefault="001E0D83" w:rsidP="001E0D83">
            <w:pPr>
              <w:jc w:val="center"/>
            </w:pPr>
            <w:r w:rsidRPr="009042E0">
              <w:t>кВт.ч/куб.м</w:t>
            </w:r>
          </w:p>
        </w:tc>
        <w:tc>
          <w:tcPr>
            <w:tcW w:w="1528" w:type="pct"/>
            <w:vAlign w:val="center"/>
          </w:tcPr>
          <w:p w14:paraId="08937370" w14:textId="1DA29568" w:rsidR="001E0D83" w:rsidRPr="009042E0" w:rsidRDefault="001E0D83" w:rsidP="001E0D83">
            <w:pPr>
              <w:jc w:val="center"/>
            </w:pPr>
            <w:r>
              <w:t>соответствуют долгосрочным параметрам регулирования</w:t>
            </w:r>
          </w:p>
        </w:tc>
      </w:tr>
      <w:tr w:rsidR="001E0D83" w:rsidRPr="009042E0" w14:paraId="2732D0A9" w14:textId="77777777" w:rsidTr="00711211">
        <w:trPr>
          <w:trHeight w:val="189"/>
        </w:trPr>
        <w:tc>
          <w:tcPr>
            <w:tcW w:w="2701" w:type="pct"/>
            <w:vMerge w:val="restart"/>
          </w:tcPr>
          <w:p w14:paraId="389B826A" w14:textId="77777777" w:rsidR="001E0D83" w:rsidRPr="009042E0" w:rsidRDefault="001E0D83" w:rsidP="001E0D83">
            <w:pPr>
              <w:jc w:val="center"/>
            </w:pPr>
            <w:r w:rsidRPr="009042E0">
              <w:t>Технологические затраты химических реагентов (питьевая вода (питьевое водоснабжение))</w:t>
            </w:r>
          </w:p>
        </w:tc>
        <w:tc>
          <w:tcPr>
            <w:tcW w:w="771" w:type="pct"/>
          </w:tcPr>
          <w:p w14:paraId="40E6F719" w14:textId="77777777" w:rsidR="001E0D83" w:rsidRPr="009042E0" w:rsidRDefault="001E0D83" w:rsidP="001E0D83">
            <w:pPr>
              <w:jc w:val="center"/>
            </w:pPr>
            <w:r w:rsidRPr="009042E0">
              <w:t>кг/год</w:t>
            </w:r>
          </w:p>
        </w:tc>
        <w:tc>
          <w:tcPr>
            <w:tcW w:w="1528" w:type="pct"/>
          </w:tcPr>
          <w:p w14:paraId="77A244B5" w14:textId="77777777" w:rsidR="001E0D83" w:rsidRPr="009042E0" w:rsidRDefault="001E0D83" w:rsidP="001E0D83">
            <w:pPr>
              <w:jc w:val="center"/>
            </w:pPr>
            <w:r w:rsidRPr="009042E0">
              <w:t>-</w:t>
            </w:r>
          </w:p>
        </w:tc>
      </w:tr>
      <w:tr w:rsidR="001E0D83" w:rsidRPr="009042E0" w14:paraId="64E238AF" w14:textId="77777777" w:rsidTr="00711211">
        <w:tc>
          <w:tcPr>
            <w:tcW w:w="2701" w:type="pct"/>
            <w:vMerge/>
          </w:tcPr>
          <w:p w14:paraId="637BB570" w14:textId="77777777" w:rsidR="001E0D83" w:rsidRPr="009042E0" w:rsidRDefault="001E0D83" w:rsidP="001E0D83">
            <w:pPr>
              <w:jc w:val="center"/>
            </w:pPr>
          </w:p>
        </w:tc>
        <w:tc>
          <w:tcPr>
            <w:tcW w:w="771" w:type="pct"/>
          </w:tcPr>
          <w:p w14:paraId="1BEC85EC" w14:textId="77777777" w:rsidR="001E0D83" w:rsidRPr="009042E0" w:rsidRDefault="001E0D83" w:rsidP="001E0D83">
            <w:pPr>
              <w:jc w:val="center"/>
            </w:pPr>
            <w:r w:rsidRPr="009042E0">
              <w:t>г/куб.м (мг/л)</w:t>
            </w:r>
          </w:p>
        </w:tc>
        <w:tc>
          <w:tcPr>
            <w:tcW w:w="1528" w:type="pct"/>
          </w:tcPr>
          <w:p w14:paraId="5BDA685A" w14:textId="77777777" w:rsidR="001E0D83" w:rsidRPr="009042E0" w:rsidRDefault="001E0D83" w:rsidP="001E0D83">
            <w:pPr>
              <w:jc w:val="center"/>
            </w:pPr>
            <w:r w:rsidRPr="009042E0">
              <w:t>-</w:t>
            </w:r>
          </w:p>
        </w:tc>
      </w:tr>
    </w:tbl>
    <w:p w14:paraId="55A5724E" w14:textId="67903087" w:rsidR="00336A26" w:rsidRPr="00336A26" w:rsidRDefault="00336A26" w:rsidP="00336A2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336A26">
        <w:rPr>
          <w:rFonts w:eastAsia="Calibri"/>
          <w:sz w:val="24"/>
          <w:szCs w:val="24"/>
        </w:rPr>
        <w:t>Плановые и фактические значения показателей надежности, качества и энергетической эффективности объектов централизованных систем водоснабжения:</w:t>
      </w:r>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6085"/>
        <w:gridCol w:w="1266"/>
        <w:gridCol w:w="1222"/>
        <w:gridCol w:w="949"/>
        <w:gridCol w:w="1135"/>
      </w:tblGrid>
      <w:tr w:rsidR="00E1621B" w:rsidRPr="00336A26" w14:paraId="71CA93AD" w14:textId="118BB435" w:rsidTr="007B6103">
        <w:trPr>
          <w:gridAfter w:val="1"/>
          <w:wAfter w:w="495" w:type="pct"/>
          <w:trHeight w:val="20"/>
          <w:tblHeader/>
        </w:trPr>
        <w:tc>
          <w:tcPr>
            <w:tcW w:w="351" w:type="pct"/>
            <w:shd w:val="clear" w:color="auto" w:fill="auto"/>
            <w:noWrap/>
            <w:vAlign w:val="bottom"/>
            <w:hideMark/>
          </w:tcPr>
          <w:p w14:paraId="471F0748" w14:textId="77777777" w:rsidR="00E1621B" w:rsidRPr="00336A26" w:rsidRDefault="00E1621B" w:rsidP="00E1621B">
            <w:pPr>
              <w:jc w:val="center"/>
              <w:rPr>
                <w:b/>
                <w:bCs/>
              </w:rPr>
            </w:pPr>
            <w:r w:rsidRPr="00336A26">
              <w:rPr>
                <w:b/>
                <w:bCs/>
              </w:rPr>
              <w:t>№</w:t>
            </w:r>
          </w:p>
        </w:tc>
        <w:tc>
          <w:tcPr>
            <w:tcW w:w="2655" w:type="pct"/>
            <w:shd w:val="clear" w:color="auto" w:fill="auto"/>
            <w:noWrap/>
            <w:vAlign w:val="bottom"/>
            <w:hideMark/>
          </w:tcPr>
          <w:p w14:paraId="0C67330B" w14:textId="77777777" w:rsidR="00E1621B" w:rsidRPr="00336A26" w:rsidRDefault="00E1621B" w:rsidP="00E1621B">
            <w:pPr>
              <w:jc w:val="center"/>
              <w:rPr>
                <w:b/>
                <w:bCs/>
              </w:rPr>
            </w:pPr>
            <w:r w:rsidRPr="00336A26">
              <w:rPr>
                <w:b/>
                <w:bCs/>
              </w:rPr>
              <w:t>Наименование показателя</w:t>
            </w:r>
          </w:p>
        </w:tc>
        <w:tc>
          <w:tcPr>
            <w:tcW w:w="552" w:type="pct"/>
            <w:shd w:val="clear" w:color="auto" w:fill="auto"/>
            <w:vAlign w:val="center"/>
            <w:hideMark/>
          </w:tcPr>
          <w:p w14:paraId="6E1DF753" w14:textId="77777777" w:rsidR="00E1621B" w:rsidRPr="00336A26" w:rsidRDefault="00E1621B" w:rsidP="00E1621B">
            <w:pPr>
              <w:jc w:val="center"/>
              <w:rPr>
                <w:b/>
                <w:bCs/>
              </w:rPr>
            </w:pPr>
            <w:r w:rsidRPr="00336A26">
              <w:rPr>
                <w:b/>
                <w:bCs/>
              </w:rPr>
              <w:t>Единица измерения</w:t>
            </w:r>
          </w:p>
        </w:tc>
        <w:tc>
          <w:tcPr>
            <w:tcW w:w="533" w:type="pct"/>
            <w:vAlign w:val="center"/>
          </w:tcPr>
          <w:p w14:paraId="41305A9D" w14:textId="114A3310" w:rsidR="00E1621B" w:rsidRPr="00336A26" w:rsidRDefault="00E1621B" w:rsidP="00E1621B">
            <w:pPr>
              <w:jc w:val="center"/>
              <w:rPr>
                <w:b/>
                <w:bCs/>
              </w:rPr>
            </w:pPr>
            <w:r w:rsidRPr="00336A26">
              <w:rPr>
                <w:b/>
                <w:bCs/>
              </w:rPr>
              <w:t>Факт 202</w:t>
            </w:r>
            <w:r>
              <w:rPr>
                <w:b/>
                <w:bCs/>
              </w:rPr>
              <w:t>3 года</w:t>
            </w:r>
          </w:p>
        </w:tc>
        <w:tc>
          <w:tcPr>
            <w:tcW w:w="414" w:type="pct"/>
            <w:vAlign w:val="center"/>
          </w:tcPr>
          <w:p w14:paraId="378D097B" w14:textId="6561CFBD" w:rsidR="00E1621B" w:rsidRPr="007906DA" w:rsidRDefault="00E1621B" w:rsidP="007B6103">
            <w:pPr>
              <w:jc w:val="center"/>
              <w:rPr>
                <w:b/>
                <w:bCs/>
              </w:rPr>
            </w:pPr>
            <w:r w:rsidRPr="007906DA">
              <w:rPr>
                <w:b/>
                <w:bCs/>
              </w:rPr>
              <w:t xml:space="preserve">План </w:t>
            </w:r>
            <w:r>
              <w:rPr>
                <w:b/>
                <w:bCs/>
              </w:rPr>
              <w:t xml:space="preserve">2025 </w:t>
            </w:r>
            <w:r w:rsidRPr="007906DA">
              <w:rPr>
                <w:b/>
                <w:bCs/>
              </w:rPr>
              <w:t>г</w:t>
            </w:r>
            <w:r w:rsidR="007B6103">
              <w:rPr>
                <w:b/>
                <w:bCs/>
              </w:rPr>
              <w:t>од</w:t>
            </w:r>
          </w:p>
        </w:tc>
      </w:tr>
      <w:tr w:rsidR="00E1621B" w:rsidRPr="00336A26" w14:paraId="2B7EE90D" w14:textId="38B17E50" w:rsidTr="007B6103">
        <w:trPr>
          <w:gridAfter w:val="1"/>
          <w:wAfter w:w="495" w:type="pct"/>
          <w:trHeight w:val="20"/>
        </w:trPr>
        <w:tc>
          <w:tcPr>
            <w:tcW w:w="351" w:type="pct"/>
            <w:shd w:val="clear" w:color="auto" w:fill="auto"/>
            <w:hideMark/>
          </w:tcPr>
          <w:p w14:paraId="039041EC" w14:textId="77777777" w:rsidR="00E1621B" w:rsidRPr="00336A26" w:rsidRDefault="00E1621B" w:rsidP="00E1621B">
            <w:pPr>
              <w:jc w:val="right"/>
              <w:rPr>
                <w:b/>
                <w:bCs/>
              </w:rPr>
            </w:pPr>
            <w:r w:rsidRPr="00336A26">
              <w:rPr>
                <w:b/>
                <w:bCs/>
              </w:rPr>
              <w:t>1.</w:t>
            </w:r>
          </w:p>
        </w:tc>
        <w:tc>
          <w:tcPr>
            <w:tcW w:w="2655" w:type="pct"/>
            <w:shd w:val="clear" w:color="auto" w:fill="auto"/>
            <w:vAlign w:val="bottom"/>
            <w:hideMark/>
          </w:tcPr>
          <w:p w14:paraId="503DA7C4" w14:textId="77777777" w:rsidR="00E1621B" w:rsidRPr="00336A26" w:rsidRDefault="00E1621B" w:rsidP="00E1621B">
            <w:pPr>
              <w:rPr>
                <w:b/>
                <w:bCs/>
              </w:rPr>
            </w:pPr>
            <w:r w:rsidRPr="00336A26">
              <w:rPr>
                <w:b/>
                <w:bCs/>
              </w:rPr>
              <w:t>Надежность и бесперебойность водоснабжения</w:t>
            </w:r>
          </w:p>
        </w:tc>
        <w:tc>
          <w:tcPr>
            <w:tcW w:w="552" w:type="pct"/>
            <w:shd w:val="clear" w:color="auto" w:fill="auto"/>
            <w:vAlign w:val="center"/>
            <w:hideMark/>
          </w:tcPr>
          <w:p w14:paraId="6859EA69" w14:textId="77777777" w:rsidR="00E1621B" w:rsidRPr="00336A26" w:rsidRDefault="00E1621B" w:rsidP="00E1621B">
            <w:pPr>
              <w:jc w:val="center"/>
              <w:rPr>
                <w:b/>
                <w:bCs/>
              </w:rPr>
            </w:pPr>
            <w:r w:rsidRPr="00336A26">
              <w:rPr>
                <w:b/>
                <w:bCs/>
              </w:rPr>
              <w:t> </w:t>
            </w:r>
          </w:p>
        </w:tc>
        <w:tc>
          <w:tcPr>
            <w:tcW w:w="533" w:type="pct"/>
            <w:vAlign w:val="center"/>
          </w:tcPr>
          <w:p w14:paraId="668C3BD8" w14:textId="7F3D65DA" w:rsidR="00E1621B" w:rsidRPr="00336A26" w:rsidRDefault="00E1621B" w:rsidP="00E1621B">
            <w:pPr>
              <w:jc w:val="center"/>
              <w:rPr>
                <w:b/>
                <w:bCs/>
              </w:rPr>
            </w:pPr>
            <w:r w:rsidRPr="00336A26">
              <w:rPr>
                <w:b/>
                <w:bCs/>
              </w:rPr>
              <w:t> </w:t>
            </w:r>
          </w:p>
        </w:tc>
        <w:tc>
          <w:tcPr>
            <w:tcW w:w="414" w:type="pct"/>
            <w:vAlign w:val="center"/>
          </w:tcPr>
          <w:p w14:paraId="0C47999C" w14:textId="77111CD6" w:rsidR="00E1621B" w:rsidRPr="00336A26" w:rsidRDefault="00E1621B" w:rsidP="00E1621B">
            <w:pPr>
              <w:jc w:val="center"/>
              <w:rPr>
                <w:b/>
                <w:bCs/>
              </w:rPr>
            </w:pPr>
          </w:p>
        </w:tc>
      </w:tr>
      <w:tr w:rsidR="00E1621B" w:rsidRPr="00336A26" w14:paraId="311D25EC" w14:textId="31DCA148" w:rsidTr="007B6103">
        <w:trPr>
          <w:gridAfter w:val="1"/>
          <w:wAfter w:w="495" w:type="pct"/>
          <w:trHeight w:val="20"/>
        </w:trPr>
        <w:tc>
          <w:tcPr>
            <w:tcW w:w="351" w:type="pct"/>
            <w:shd w:val="clear" w:color="auto" w:fill="auto"/>
            <w:hideMark/>
          </w:tcPr>
          <w:p w14:paraId="3EBF6B0B" w14:textId="77777777" w:rsidR="00E1621B" w:rsidRPr="00336A26" w:rsidRDefault="00E1621B" w:rsidP="00E1621B">
            <w:pPr>
              <w:jc w:val="right"/>
            </w:pPr>
            <w:r w:rsidRPr="00336A26">
              <w:t>1.1.</w:t>
            </w:r>
          </w:p>
        </w:tc>
        <w:tc>
          <w:tcPr>
            <w:tcW w:w="2655" w:type="pct"/>
            <w:shd w:val="clear" w:color="auto" w:fill="auto"/>
            <w:hideMark/>
          </w:tcPr>
          <w:p w14:paraId="507A5E3C" w14:textId="77777777" w:rsidR="00E1621B" w:rsidRPr="00336A26" w:rsidRDefault="00E1621B" w:rsidP="00E1621B">
            <w:r w:rsidRPr="00336A2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552" w:type="pct"/>
            <w:shd w:val="clear" w:color="auto" w:fill="auto"/>
            <w:vAlign w:val="center"/>
            <w:hideMark/>
          </w:tcPr>
          <w:p w14:paraId="017E0A74" w14:textId="77777777" w:rsidR="00E1621B" w:rsidRPr="00336A26" w:rsidRDefault="00E1621B" w:rsidP="00E1621B">
            <w:pPr>
              <w:jc w:val="center"/>
            </w:pPr>
            <w:r w:rsidRPr="00336A26">
              <w:t>ед./км</w:t>
            </w:r>
          </w:p>
        </w:tc>
        <w:tc>
          <w:tcPr>
            <w:tcW w:w="533" w:type="pct"/>
            <w:shd w:val="clear" w:color="000000" w:fill="FFFFFF"/>
            <w:vAlign w:val="center"/>
          </w:tcPr>
          <w:p w14:paraId="458A24D0" w14:textId="7179531B" w:rsidR="00E1621B" w:rsidRDefault="00E1621B" w:rsidP="00E1621B">
            <w:pPr>
              <w:jc w:val="center"/>
            </w:pPr>
            <w:r w:rsidRPr="00336A26">
              <w:t>-</w:t>
            </w:r>
          </w:p>
        </w:tc>
        <w:tc>
          <w:tcPr>
            <w:tcW w:w="414" w:type="pct"/>
            <w:shd w:val="clear" w:color="000000" w:fill="FFFFFF"/>
            <w:vAlign w:val="center"/>
          </w:tcPr>
          <w:p w14:paraId="7824160D" w14:textId="18FE6635" w:rsidR="00E1621B" w:rsidRPr="00336A26" w:rsidRDefault="00E1621B" w:rsidP="00E1621B">
            <w:pPr>
              <w:jc w:val="center"/>
            </w:pPr>
            <w:r>
              <w:t>-</w:t>
            </w:r>
          </w:p>
        </w:tc>
      </w:tr>
      <w:tr w:rsidR="00E1621B" w:rsidRPr="00336A26" w14:paraId="25B56232" w14:textId="1B6EFB31" w:rsidTr="007B6103">
        <w:trPr>
          <w:gridAfter w:val="1"/>
          <w:wAfter w:w="495" w:type="pct"/>
          <w:trHeight w:val="20"/>
        </w:trPr>
        <w:tc>
          <w:tcPr>
            <w:tcW w:w="351" w:type="pct"/>
            <w:shd w:val="clear" w:color="auto" w:fill="auto"/>
            <w:vAlign w:val="bottom"/>
            <w:hideMark/>
          </w:tcPr>
          <w:p w14:paraId="46449E15" w14:textId="77777777" w:rsidR="00E1621B" w:rsidRPr="00336A26" w:rsidRDefault="00E1621B" w:rsidP="00E1621B">
            <w:pPr>
              <w:jc w:val="right"/>
              <w:rPr>
                <w:b/>
                <w:bCs/>
              </w:rPr>
            </w:pPr>
            <w:r w:rsidRPr="00336A26">
              <w:rPr>
                <w:b/>
                <w:bCs/>
              </w:rPr>
              <w:t>2.</w:t>
            </w:r>
          </w:p>
        </w:tc>
        <w:tc>
          <w:tcPr>
            <w:tcW w:w="2655" w:type="pct"/>
            <w:shd w:val="clear" w:color="auto" w:fill="auto"/>
            <w:vAlign w:val="bottom"/>
            <w:hideMark/>
          </w:tcPr>
          <w:p w14:paraId="5171732E" w14:textId="77777777" w:rsidR="00E1621B" w:rsidRPr="00336A26" w:rsidRDefault="00E1621B" w:rsidP="00E1621B">
            <w:pPr>
              <w:rPr>
                <w:b/>
                <w:bCs/>
              </w:rPr>
            </w:pPr>
            <w:r w:rsidRPr="00336A26">
              <w:rPr>
                <w:b/>
                <w:bCs/>
              </w:rPr>
              <w:t>Качество питьевой воды</w:t>
            </w:r>
          </w:p>
        </w:tc>
        <w:tc>
          <w:tcPr>
            <w:tcW w:w="552" w:type="pct"/>
            <w:shd w:val="clear" w:color="auto" w:fill="auto"/>
            <w:vAlign w:val="center"/>
            <w:hideMark/>
          </w:tcPr>
          <w:p w14:paraId="085C869A" w14:textId="77777777" w:rsidR="00E1621B" w:rsidRPr="00336A26" w:rsidRDefault="00E1621B" w:rsidP="00E1621B">
            <w:pPr>
              <w:rPr>
                <w:b/>
                <w:bCs/>
              </w:rPr>
            </w:pPr>
            <w:r w:rsidRPr="00336A26">
              <w:rPr>
                <w:b/>
                <w:bCs/>
              </w:rPr>
              <w:t> </w:t>
            </w:r>
          </w:p>
        </w:tc>
        <w:tc>
          <w:tcPr>
            <w:tcW w:w="533" w:type="pct"/>
            <w:vAlign w:val="center"/>
          </w:tcPr>
          <w:p w14:paraId="76B40123" w14:textId="567616D6" w:rsidR="00E1621B" w:rsidRPr="00336A26" w:rsidRDefault="00E1621B" w:rsidP="00E1621B">
            <w:pPr>
              <w:jc w:val="center"/>
            </w:pPr>
            <w:r w:rsidRPr="00336A26">
              <w:t> </w:t>
            </w:r>
          </w:p>
        </w:tc>
        <w:tc>
          <w:tcPr>
            <w:tcW w:w="414" w:type="pct"/>
            <w:vAlign w:val="center"/>
          </w:tcPr>
          <w:p w14:paraId="0BA7540E" w14:textId="5FB3258A" w:rsidR="00E1621B" w:rsidRPr="00336A26" w:rsidRDefault="00E1621B" w:rsidP="00E1621B">
            <w:pPr>
              <w:jc w:val="center"/>
            </w:pPr>
          </w:p>
        </w:tc>
      </w:tr>
      <w:tr w:rsidR="00E1621B" w:rsidRPr="00336A26" w14:paraId="746B712D" w14:textId="2D505AFA" w:rsidTr="007B6103">
        <w:trPr>
          <w:gridAfter w:val="1"/>
          <w:wAfter w:w="495" w:type="pct"/>
          <w:trHeight w:val="20"/>
        </w:trPr>
        <w:tc>
          <w:tcPr>
            <w:tcW w:w="351" w:type="pct"/>
            <w:shd w:val="clear" w:color="auto" w:fill="auto"/>
            <w:hideMark/>
          </w:tcPr>
          <w:p w14:paraId="3A84D8FA" w14:textId="77777777" w:rsidR="00E1621B" w:rsidRPr="00336A26" w:rsidRDefault="00E1621B" w:rsidP="00E1621B">
            <w:pPr>
              <w:jc w:val="right"/>
            </w:pPr>
            <w:r w:rsidRPr="00336A26">
              <w:t>2.1.</w:t>
            </w:r>
          </w:p>
        </w:tc>
        <w:tc>
          <w:tcPr>
            <w:tcW w:w="2655" w:type="pct"/>
            <w:shd w:val="clear" w:color="auto" w:fill="auto"/>
            <w:vAlign w:val="bottom"/>
            <w:hideMark/>
          </w:tcPr>
          <w:p w14:paraId="1584CD3C" w14:textId="77777777" w:rsidR="00E1621B" w:rsidRPr="00336A26" w:rsidRDefault="00E1621B" w:rsidP="00E1621B">
            <w:r w:rsidRPr="00336A2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552" w:type="pct"/>
            <w:shd w:val="clear" w:color="auto" w:fill="auto"/>
            <w:noWrap/>
            <w:vAlign w:val="center"/>
            <w:hideMark/>
          </w:tcPr>
          <w:p w14:paraId="22C2252E" w14:textId="77777777" w:rsidR="00E1621B" w:rsidRPr="00336A26" w:rsidRDefault="00E1621B" w:rsidP="00E1621B">
            <w:pPr>
              <w:jc w:val="center"/>
            </w:pPr>
            <w:r w:rsidRPr="00336A26">
              <w:t>%</w:t>
            </w:r>
          </w:p>
        </w:tc>
        <w:tc>
          <w:tcPr>
            <w:tcW w:w="533" w:type="pct"/>
            <w:vAlign w:val="center"/>
          </w:tcPr>
          <w:p w14:paraId="7AB4F388" w14:textId="3FF6125D" w:rsidR="00E1621B" w:rsidRDefault="00E1621B" w:rsidP="00E1621B">
            <w:pPr>
              <w:jc w:val="center"/>
            </w:pPr>
            <w:r>
              <w:t>-</w:t>
            </w:r>
          </w:p>
        </w:tc>
        <w:tc>
          <w:tcPr>
            <w:tcW w:w="414" w:type="pct"/>
            <w:vAlign w:val="center"/>
          </w:tcPr>
          <w:p w14:paraId="7EBF0401" w14:textId="7CF3E4BF" w:rsidR="00E1621B" w:rsidRDefault="00E1621B" w:rsidP="00E1621B">
            <w:pPr>
              <w:jc w:val="center"/>
            </w:pPr>
            <w:r>
              <w:t>0</w:t>
            </w:r>
          </w:p>
        </w:tc>
      </w:tr>
      <w:tr w:rsidR="00E1621B" w:rsidRPr="00336A26" w14:paraId="0BC70FE6" w14:textId="01099CBE" w:rsidTr="007B6103">
        <w:trPr>
          <w:gridAfter w:val="1"/>
          <w:wAfter w:w="495" w:type="pct"/>
          <w:trHeight w:val="20"/>
        </w:trPr>
        <w:tc>
          <w:tcPr>
            <w:tcW w:w="351" w:type="pct"/>
            <w:shd w:val="clear" w:color="auto" w:fill="auto"/>
            <w:hideMark/>
          </w:tcPr>
          <w:p w14:paraId="58E1C6C1" w14:textId="77777777" w:rsidR="00E1621B" w:rsidRPr="00336A26" w:rsidRDefault="00E1621B" w:rsidP="00E1621B">
            <w:pPr>
              <w:jc w:val="right"/>
            </w:pPr>
            <w:r w:rsidRPr="00336A26">
              <w:t>2.2.</w:t>
            </w:r>
          </w:p>
        </w:tc>
        <w:tc>
          <w:tcPr>
            <w:tcW w:w="2655" w:type="pct"/>
            <w:shd w:val="clear" w:color="auto" w:fill="auto"/>
            <w:vAlign w:val="bottom"/>
            <w:hideMark/>
          </w:tcPr>
          <w:p w14:paraId="6892BA3E" w14:textId="77777777" w:rsidR="00E1621B" w:rsidRPr="00336A26" w:rsidRDefault="00E1621B" w:rsidP="00E1621B">
            <w:r w:rsidRPr="00336A2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552" w:type="pct"/>
            <w:shd w:val="clear" w:color="auto" w:fill="auto"/>
            <w:noWrap/>
            <w:vAlign w:val="center"/>
            <w:hideMark/>
          </w:tcPr>
          <w:p w14:paraId="5FFFDE73" w14:textId="77777777" w:rsidR="00E1621B" w:rsidRPr="00336A26" w:rsidRDefault="00E1621B" w:rsidP="00E1621B">
            <w:pPr>
              <w:jc w:val="center"/>
            </w:pPr>
            <w:r w:rsidRPr="00336A26">
              <w:t>%</w:t>
            </w:r>
          </w:p>
        </w:tc>
        <w:tc>
          <w:tcPr>
            <w:tcW w:w="533" w:type="pct"/>
            <w:vAlign w:val="center"/>
          </w:tcPr>
          <w:p w14:paraId="26D3BE0B" w14:textId="4360DEF1" w:rsidR="00E1621B" w:rsidRDefault="00E1621B" w:rsidP="00E1621B">
            <w:pPr>
              <w:jc w:val="center"/>
            </w:pPr>
            <w:r>
              <w:t>-</w:t>
            </w:r>
          </w:p>
        </w:tc>
        <w:tc>
          <w:tcPr>
            <w:tcW w:w="414" w:type="pct"/>
            <w:vAlign w:val="center"/>
          </w:tcPr>
          <w:p w14:paraId="68CEDA98" w14:textId="7B52A110" w:rsidR="00E1621B" w:rsidRDefault="00E1621B" w:rsidP="00E1621B">
            <w:pPr>
              <w:jc w:val="center"/>
            </w:pPr>
            <w:r>
              <w:t>0</w:t>
            </w:r>
          </w:p>
        </w:tc>
      </w:tr>
      <w:tr w:rsidR="00E1621B" w:rsidRPr="00336A26" w14:paraId="117A94A5" w14:textId="62A4F48D" w:rsidTr="007B6103">
        <w:trPr>
          <w:trHeight w:val="20"/>
        </w:trPr>
        <w:tc>
          <w:tcPr>
            <w:tcW w:w="351" w:type="pct"/>
            <w:shd w:val="clear" w:color="auto" w:fill="auto"/>
            <w:vAlign w:val="bottom"/>
            <w:hideMark/>
          </w:tcPr>
          <w:p w14:paraId="6EB9B209" w14:textId="77777777" w:rsidR="00E1621B" w:rsidRPr="00336A26" w:rsidRDefault="00E1621B" w:rsidP="00E1621B">
            <w:pPr>
              <w:jc w:val="right"/>
              <w:rPr>
                <w:b/>
                <w:bCs/>
              </w:rPr>
            </w:pPr>
            <w:r w:rsidRPr="00336A26">
              <w:rPr>
                <w:b/>
                <w:bCs/>
              </w:rPr>
              <w:t>3.</w:t>
            </w:r>
          </w:p>
        </w:tc>
        <w:tc>
          <w:tcPr>
            <w:tcW w:w="3207" w:type="pct"/>
            <w:gridSpan w:val="2"/>
            <w:shd w:val="clear" w:color="auto" w:fill="auto"/>
            <w:vAlign w:val="bottom"/>
            <w:hideMark/>
          </w:tcPr>
          <w:p w14:paraId="64EFE80C" w14:textId="77777777" w:rsidR="00E1621B" w:rsidRPr="00336A26" w:rsidRDefault="00E1621B" w:rsidP="00E1621B">
            <w:pPr>
              <w:rPr>
                <w:b/>
                <w:bCs/>
              </w:rPr>
            </w:pPr>
            <w:r w:rsidRPr="00336A26">
              <w:rPr>
                <w:b/>
                <w:bCs/>
              </w:rPr>
              <w:t>Энергетическая эффективность</w:t>
            </w:r>
          </w:p>
        </w:tc>
        <w:tc>
          <w:tcPr>
            <w:tcW w:w="533" w:type="pct"/>
          </w:tcPr>
          <w:p w14:paraId="6D46A9C6" w14:textId="505D4EC8" w:rsidR="00E1621B" w:rsidRPr="00336A26" w:rsidRDefault="00E1621B" w:rsidP="00E1621B">
            <w:pPr>
              <w:jc w:val="right"/>
            </w:pPr>
          </w:p>
        </w:tc>
        <w:tc>
          <w:tcPr>
            <w:tcW w:w="414" w:type="pct"/>
            <w:vAlign w:val="center"/>
          </w:tcPr>
          <w:p w14:paraId="23170ADD" w14:textId="24003050" w:rsidR="00E1621B" w:rsidRPr="00336A26" w:rsidRDefault="00E1621B" w:rsidP="00E1621B">
            <w:pPr>
              <w:jc w:val="right"/>
            </w:pPr>
            <w:r w:rsidRPr="00336A26">
              <w:t> </w:t>
            </w:r>
          </w:p>
        </w:tc>
        <w:tc>
          <w:tcPr>
            <w:tcW w:w="495" w:type="pct"/>
            <w:vAlign w:val="center"/>
          </w:tcPr>
          <w:p w14:paraId="4AEC07FE" w14:textId="242E664B" w:rsidR="00E1621B" w:rsidRPr="00336A26" w:rsidRDefault="00E1621B" w:rsidP="00E1621B">
            <w:pPr>
              <w:jc w:val="right"/>
            </w:pPr>
          </w:p>
        </w:tc>
      </w:tr>
      <w:tr w:rsidR="00E1621B" w:rsidRPr="00336A26" w14:paraId="7F716EB4" w14:textId="5BFB66E0" w:rsidTr="007B6103">
        <w:trPr>
          <w:gridAfter w:val="1"/>
          <w:wAfter w:w="495" w:type="pct"/>
          <w:trHeight w:val="20"/>
        </w:trPr>
        <w:tc>
          <w:tcPr>
            <w:tcW w:w="351" w:type="pct"/>
            <w:shd w:val="clear" w:color="auto" w:fill="auto"/>
            <w:hideMark/>
          </w:tcPr>
          <w:p w14:paraId="26A53AA3" w14:textId="77777777" w:rsidR="00E1621B" w:rsidRPr="00336A26" w:rsidRDefault="00E1621B" w:rsidP="00E1621B">
            <w:pPr>
              <w:jc w:val="right"/>
            </w:pPr>
            <w:r w:rsidRPr="00336A26">
              <w:t>3.1.</w:t>
            </w:r>
          </w:p>
        </w:tc>
        <w:tc>
          <w:tcPr>
            <w:tcW w:w="2655" w:type="pct"/>
            <w:shd w:val="clear" w:color="auto" w:fill="auto"/>
            <w:hideMark/>
          </w:tcPr>
          <w:p w14:paraId="2BC737A3" w14:textId="77777777" w:rsidR="00E1621B" w:rsidRPr="00336A26" w:rsidRDefault="00E1621B" w:rsidP="00E1621B">
            <w:r w:rsidRPr="00336A26">
              <w:t>Доля потерь воды в централизованных системах водоснабжения при транспортировке в общем объеме воды, поданной в водопроводную сеть</w:t>
            </w:r>
          </w:p>
        </w:tc>
        <w:tc>
          <w:tcPr>
            <w:tcW w:w="552" w:type="pct"/>
            <w:shd w:val="clear" w:color="auto" w:fill="auto"/>
            <w:noWrap/>
            <w:vAlign w:val="center"/>
            <w:hideMark/>
          </w:tcPr>
          <w:p w14:paraId="14AE3971" w14:textId="77777777" w:rsidR="00E1621B" w:rsidRPr="00336A26" w:rsidRDefault="00E1621B" w:rsidP="00E1621B">
            <w:pPr>
              <w:jc w:val="center"/>
            </w:pPr>
            <w:r w:rsidRPr="00336A26">
              <w:t>%</w:t>
            </w:r>
          </w:p>
        </w:tc>
        <w:tc>
          <w:tcPr>
            <w:tcW w:w="533" w:type="pct"/>
            <w:vAlign w:val="center"/>
          </w:tcPr>
          <w:p w14:paraId="4E87236A" w14:textId="44DE75A4" w:rsidR="00E1621B" w:rsidRDefault="00E1621B" w:rsidP="00E1621B">
            <w:pPr>
              <w:jc w:val="center"/>
            </w:pPr>
            <w:r>
              <w:t>4,66</w:t>
            </w:r>
          </w:p>
        </w:tc>
        <w:tc>
          <w:tcPr>
            <w:tcW w:w="414" w:type="pct"/>
            <w:vAlign w:val="center"/>
          </w:tcPr>
          <w:p w14:paraId="56A683C7" w14:textId="336410D2" w:rsidR="00E1621B" w:rsidRPr="00336A26" w:rsidRDefault="00E1621B" w:rsidP="00E1621B">
            <w:pPr>
              <w:jc w:val="center"/>
            </w:pPr>
            <w:r>
              <w:t>5</w:t>
            </w:r>
          </w:p>
        </w:tc>
      </w:tr>
      <w:tr w:rsidR="00E1621B" w:rsidRPr="00336A26" w14:paraId="253819C2" w14:textId="4D1A526B" w:rsidTr="007B6103">
        <w:trPr>
          <w:gridAfter w:val="1"/>
          <w:wAfter w:w="495" w:type="pct"/>
          <w:trHeight w:val="20"/>
        </w:trPr>
        <w:tc>
          <w:tcPr>
            <w:tcW w:w="351" w:type="pct"/>
            <w:shd w:val="clear" w:color="auto" w:fill="auto"/>
            <w:hideMark/>
          </w:tcPr>
          <w:p w14:paraId="3DB0DE6F" w14:textId="77777777" w:rsidR="00E1621B" w:rsidRPr="00336A26" w:rsidRDefault="00E1621B" w:rsidP="00E1621B">
            <w:pPr>
              <w:jc w:val="right"/>
            </w:pPr>
            <w:r w:rsidRPr="00336A26">
              <w:t>3.2.</w:t>
            </w:r>
          </w:p>
        </w:tc>
        <w:tc>
          <w:tcPr>
            <w:tcW w:w="2655" w:type="pct"/>
            <w:shd w:val="clear" w:color="auto" w:fill="auto"/>
            <w:hideMark/>
          </w:tcPr>
          <w:p w14:paraId="455229A8" w14:textId="77777777" w:rsidR="00E1621B" w:rsidRPr="00336A26" w:rsidRDefault="00E1621B" w:rsidP="00E1621B">
            <w:r w:rsidRPr="00336A2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52" w:type="pct"/>
            <w:shd w:val="clear" w:color="auto" w:fill="auto"/>
            <w:noWrap/>
            <w:vAlign w:val="center"/>
            <w:hideMark/>
          </w:tcPr>
          <w:p w14:paraId="7C14E9FE" w14:textId="77777777" w:rsidR="00E1621B" w:rsidRPr="00336A26" w:rsidRDefault="00E1621B" w:rsidP="00E1621B">
            <w:pPr>
              <w:jc w:val="center"/>
            </w:pPr>
            <w:r w:rsidRPr="00336A26">
              <w:t>кВт ч/куб. м</w:t>
            </w:r>
          </w:p>
        </w:tc>
        <w:tc>
          <w:tcPr>
            <w:tcW w:w="533" w:type="pct"/>
            <w:vAlign w:val="center"/>
          </w:tcPr>
          <w:p w14:paraId="43FEFC83" w14:textId="32E9522E" w:rsidR="00E1621B" w:rsidRDefault="00E1621B" w:rsidP="00E1621B">
            <w:pPr>
              <w:jc w:val="center"/>
            </w:pPr>
            <w:r>
              <w:t>1,18</w:t>
            </w:r>
          </w:p>
        </w:tc>
        <w:tc>
          <w:tcPr>
            <w:tcW w:w="414" w:type="pct"/>
            <w:vAlign w:val="center"/>
          </w:tcPr>
          <w:p w14:paraId="05D8A6A5" w14:textId="7134B2DE" w:rsidR="00E1621B" w:rsidRPr="00336A26" w:rsidRDefault="00E1621B" w:rsidP="00E1621B">
            <w:pPr>
              <w:jc w:val="center"/>
            </w:pPr>
            <w:r>
              <w:t>0,85</w:t>
            </w:r>
          </w:p>
        </w:tc>
      </w:tr>
      <w:tr w:rsidR="00E1621B" w:rsidRPr="00336A26" w14:paraId="20AEA7E6" w14:textId="637DBE43" w:rsidTr="007B6103">
        <w:trPr>
          <w:gridAfter w:val="1"/>
          <w:wAfter w:w="495" w:type="pct"/>
          <w:trHeight w:val="20"/>
        </w:trPr>
        <w:tc>
          <w:tcPr>
            <w:tcW w:w="351" w:type="pct"/>
            <w:shd w:val="clear" w:color="auto" w:fill="auto"/>
            <w:hideMark/>
          </w:tcPr>
          <w:p w14:paraId="7440FA6B" w14:textId="77777777" w:rsidR="00E1621B" w:rsidRPr="00336A26" w:rsidRDefault="00E1621B" w:rsidP="00E1621B">
            <w:pPr>
              <w:jc w:val="right"/>
            </w:pPr>
            <w:r w:rsidRPr="00336A26">
              <w:t>3.3.</w:t>
            </w:r>
          </w:p>
        </w:tc>
        <w:tc>
          <w:tcPr>
            <w:tcW w:w="2655" w:type="pct"/>
            <w:shd w:val="clear" w:color="auto" w:fill="auto"/>
            <w:hideMark/>
          </w:tcPr>
          <w:p w14:paraId="7BD3DDFE" w14:textId="77777777" w:rsidR="00E1621B" w:rsidRPr="00336A26" w:rsidRDefault="00E1621B" w:rsidP="00E1621B">
            <w:r w:rsidRPr="00336A2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52" w:type="pct"/>
            <w:shd w:val="clear" w:color="auto" w:fill="auto"/>
            <w:noWrap/>
            <w:vAlign w:val="center"/>
            <w:hideMark/>
          </w:tcPr>
          <w:p w14:paraId="09F854AF" w14:textId="77777777" w:rsidR="00E1621B" w:rsidRPr="00336A26" w:rsidRDefault="00E1621B" w:rsidP="00E1621B">
            <w:pPr>
              <w:jc w:val="center"/>
            </w:pPr>
            <w:r w:rsidRPr="00336A26">
              <w:t>кВт ч/куб. м</w:t>
            </w:r>
          </w:p>
        </w:tc>
        <w:tc>
          <w:tcPr>
            <w:tcW w:w="533" w:type="pct"/>
            <w:vAlign w:val="center"/>
          </w:tcPr>
          <w:p w14:paraId="6D46D155" w14:textId="0D4B7C5F" w:rsidR="00E1621B" w:rsidRDefault="00E1621B" w:rsidP="00E1621B">
            <w:pPr>
              <w:jc w:val="center"/>
            </w:pPr>
            <w:r w:rsidRPr="00336A26">
              <w:t xml:space="preserve"> - </w:t>
            </w:r>
          </w:p>
        </w:tc>
        <w:tc>
          <w:tcPr>
            <w:tcW w:w="414" w:type="pct"/>
            <w:vAlign w:val="center"/>
          </w:tcPr>
          <w:p w14:paraId="69F904A0" w14:textId="2829F91F" w:rsidR="00E1621B" w:rsidRPr="00336A26" w:rsidRDefault="00E1621B" w:rsidP="00E1621B">
            <w:pPr>
              <w:jc w:val="center"/>
            </w:pPr>
            <w:r>
              <w:t>-</w:t>
            </w:r>
          </w:p>
        </w:tc>
      </w:tr>
    </w:tbl>
    <w:p w14:paraId="676BE9E2" w14:textId="7A862B8D"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и водоотведения утверждены в производственной программе </w:t>
      </w:r>
      <w:r w:rsidRPr="00336A26">
        <w:rPr>
          <w:sz w:val="24"/>
          <w:szCs w:val="26"/>
        </w:rPr>
        <w:t>МУП «</w:t>
      </w:r>
      <w:r w:rsidR="002E28CD">
        <w:rPr>
          <w:sz w:val="24"/>
          <w:szCs w:val="26"/>
        </w:rPr>
        <w:t>ЭКО</w:t>
      </w:r>
      <w:r w:rsidRPr="00336A26">
        <w:rPr>
          <w:sz w:val="24"/>
          <w:szCs w:val="26"/>
        </w:rPr>
        <w:t>»</w:t>
      </w:r>
      <w:r w:rsidR="00895AA6">
        <w:rPr>
          <w:sz w:val="24"/>
          <w:szCs w:val="26"/>
        </w:rPr>
        <w:t xml:space="preserve"> на 2023-2025 годы</w:t>
      </w:r>
      <w:r w:rsidR="00D94AA8">
        <w:rPr>
          <w:sz w:val="24"/>
          <w:szCs w:val="24"/>
        </w:rPr>
        <w:t>.</w:t>
      </w:r>
    </w:p>
    <w:p w14:paraId="31F8804F" w14:textId="72280DB1" w:rsidR="00336A26" w:rsidRPr="00336A26" w:rsidRDefault="00336A26" w:rsidP="00336A26">
      <w:pPr>
        <w:ind w:firstLine="680"/>
        <w:jc w:val="both"/>
        <w:rPr>
          <w:sz w:val="24"/>
          <w:szCs w:val="24"/>
        </w:rPr>
      </w:pPr>
      <w:r w:rsidRPr="00336A26">
        <w:rPr>
          <w:sz w:val="24"/>
          <w:szCs w:val="24"/>
        </w:rPr>
        <w:t>Расчетны</w:t>
      </w:r>
      <w:r w:rsidR="00895AA6">
        <w:rPr>
          <w:sz w:val="24"/>
          <w:szCs w:val="24"/>
        </w:rPr>
        <w:t>й</w:t>
      </w:r>
      <w:r w:rsidRPr="00336A26">
        <w:rPr>
          <w:sz w:val="24"/>
          <w:szCs w:val="24"/>
        </w:rPr>
        <w:t xml:space="preserve"> одноставочны</w:t>
      </w:r>
      <w:r w:rsidR="00895AA6">
        <w:rPr>
          <w:sz w:val="24"/>
          <w:szCs w:val="24"/>
        </w:rPr>
        <w:t>й</w:t>
      </w:r>
      <w:r w:rsidRPr="00336A26">
        <w:rPr>
          <w:sz w:val="24"/>
          <w:szCs w:val="24"/>
        </w:rPr>
        <w:t xml:space="preserve"> тариф на питьевую воду (питьевое водоснабжение) для потребителей МУП «</w:t>
      </w:r>
      <w:r w:rsidR="002E28CD">
        <w:rPr>
          <w:sz w:val="24"/>
          <w:szCs w:val="24"/>
        </w:rPr>
        <w:t>ЭКО</w:t>
      </w:r>
      <w:r w:rsidRPr="00336A26">
        <w:rPr>
          <w:sz w:val="24"/>
          <w:szCs w:val="24"/>
        </w:rPr>
        <w:t xml:space="preserve">» на территории </w:t>
      </w:r>
      <w:r w:rsidR="002E28CD">
        <w:rPr>
          <w:sz w:val="24"/>
          <w:szCs w:val="24"/>
        </w:rPr>
        <w:t>Павло-Куракинского</w:t>
      </w:r>
      <w:r w:rsidRPr="00336A26">
        <w:rPr>
          <w:sz w:val="24"/>
          <w:szCs w:val="24"/>
        </w:rPr>
        <w:t xml:space="preserve"> сельсовета Городищенского района П</w:t>
      </w:r>
      <w:r w:rsidR="002E28CD">
        <w:rPr>
          <w:sz w:val="24"/>
          <w:szCs w:val="24"/>
        </w:rPr>
        <w:t xml:space="preserve">ензенской области </w:t>
      </w:r>
      <w:r w:rsidR="008478B9">
        <w:rPr>
          <w:sz w:val="24"/>
          <w:szCs w:val="24"/>
        </w:rPr>
        <w:t>на 2025 год</w:t>
      </w:r>
      <w:r w:rsidR="00895AA6">
        <w:rPr>
          <w:sz w:val="24"/>
          <w:szCs w:val="24"/>
        </w:rPr>
        <w:t xml:space="preserve"> долгосрочного периода регулирования 2023 – 2025 годов</w:t>
      </w:r>
      <w:r w:rsidRPr="00336A26">
        <w:rPr>
          <w:sz w:val="24"/>
          <w:szCs w:val="24"/>
        </w:rPr>
        <w:t xml:space="preserve"> 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1"/>
        <w:gridCol w:w="2232"/>
        <w:gridCol w:w="2368"/>
      </w:tblGrid>
      <w:tr w:rsidR="00E1621B" w:rsidRPr="00336A26" w14:paraId="1C0F34B0" w14:textId="77777777" w:rsidTr="007B6103">
        <w:trPr>
          <w:trHeight w:val="412"/>
          <w:tblHeader/>
        </w:trPr>
        <w:tc>
          <w:tcPr>
            <w:tcW w:w="2793" w:type="pct"/>
            <w:shd w:val="clear" w:color="auto" w:fill="auto"/>
            <w:vAlign w:val="center"/>
          </w:tcPr>
          <w:p w14:paraId="255F1E2F" w14:textId="77777777" w:rsidR="00E1621B" w:rsidRPr="00336A26" w:rsidRDefault="00E1621B" w:rsidP="00336A26">
            <w:pPr>
              <w:jc w:val="center"/>
              <w:rPr>
                <w:sz w:val="19"/>
                <w:szCs w:val="19"/>
              </w:rPr>
            </w:pPr>
            <w:r w:rsidRPr="00336A26">
              <w:rPr>
                <w:sz w:val="19"/>
                <w:szCs w:val="19"/>
              </w:rPr>
              <w:t>Период</w:t>
            </w:r>
          </w:p>
        </w:tc>
        <w:tc>
          <w:tcPr>
            <w:tcW w:w="1071" w:type="pct"/>
            <w:vAlign w:val="center"/>
          </w:tcPr>
          <w:p w14:paraId="40AA3C9E" w14:textId="77777777" w:rsidR="00E1621B" w:rsidRPr="00336A26" w:rsidRDefault="00E1621B" w:rsidP="00336A26">
            <w:pPr>
              <w:ind w:left="-92" w:right="-79"/>
              <w:jc w:val="center"/>
              <w:rPr>
                <w:sz w:val="19"/>
                <w:szCs w:val="19"/>
              </w:rPr>
            </w:pPr>
            <w:r w:rsidRPr="00336A26">
              <w:rPr>
                <w:sz w:val="19"/>
                <w:szCs w:val="19"/>
              </w:rPr>
              <w:t>с 01.01.2025 по 30.06.2025</w:t>
            </w:r>
          </w:p>
        </w:tc>
        <w:tc>
          <w:tcPr>
            <w:tcW w:w="1136" w:type="pct"/>
            <w:vAlign w:val="center"/>
          </w:tcPr>
          <w:p w14:paraId="5DE457F5" w14:textId="77777777" w:rsidR="00E1621B" w:rsidRPr="00336A26" w:rsidRDefault="00E1621B" w:rsidP="00336A26">
            <w:pPr>
              <w:ind w:left="-92" w:right="-79"/>
              <w:jc w:val="center"/>
              <w:rPr>
                <w:sz w:val="19"/>
                <w:szCs w:val="19"/>
              </w:rPr>
            </w:pPr>
            <w:r w:rsidRPr="00336A26">
              <w:rPr>
                <w:sz w:val="19"/>
                <w:szCs w:val="19"/>
              </w:rPr>
              <w:t>с 01.07.2025 по 31.12.2025</w:t>
            </w:r>
          </w:p>
        </w:tc>
      </w:tr>
      <w:tr w:rsidR="00E1621B" w:rsidRPr="00336A26" w14:paraId="5FB66290" w14:textId="77777777" w:rsidTr="007B6103">
        <w:trPr>
          <w:trHeight w:val="563"/>
        </w:trPr>
        <w:tc>
          <w:tcPr>
            <w:tcW w:w="2793" w:type="pct"/>
            <w:shd w:val="clear" w:color="auto" w:fill="auto"/>
            <w:vAlign w:val="center"/>
          </w:tcPr>
          <w:p w14:paraId="0E64FFE2" w14:textId="77777777" w:rsidR="00E1621B" w:rsidRPr="00336A26" w:rsidRDefault="00E1621B" w:rsidP="00336A26">
            <w:pPr>
              <w:ind w:left="-108" w:right="-61"/>
              <w:jc w:val="center"/>
              <w:rPr>
                <w:sz w:val="19"/>
                <w:szCs w:val="19"/>
              </w:rPr>
            </w:pPr>
            <w:r w:rsidRPr="00336A26">
              <w:rPr>
                <w:sz w:val="19"/>
                <w:szCs w:val="19"/>
              </w:rPr>
              <w:t>Тариф на питьевую воду (питьевое водоснабжение), руб. за 1 куб. м *</w:t>
            </w:r>
          </w:p>
        </w:tc>
        <w:tc>
          <w:tcPr>
            <w:tcW w:w="1071" w:type="pct"/>
            <w:shd w:val="clear" w:color="auto" w:fill="auto"/>
            <w:vAlign w:val="center"/>
          </w:tcPr>
          <w:p w14:paraId="587E4795" w14:textId="77777777" w:rsidR="00E1621B" w:rsidRPr="00336A26" w:rsidRDefault="00E1621B" w:rsidP="00336A26">
            <w:pPr>
              <w:jc w:val="center"/>
              <w:rPr>
                <w:sz w:val="19"/>
                <w:szCs w:val="19"/>
              </w:rPr>
            </w:pPr>
            <w:r>
              <w:rPr>
                <w:sz w:val="19"/>
                <w:szCs w:val="19"/>
              </w:rPr>
              <w:t>59,14</w:t>
            </w:r>
          </w:p>
        </w:tc>
        <w:tc>
          <w:tcPr>
            <w:tcW w:w="1136" w:type="pct"/>
            <w:shd w:val="clear" w:color="auto" w:fill="auto"/>
            <w:vAlign w:val="center"/>
          </w:tcPr>
          <w:p w14:paraId="7F8D02EE" w14:textId="6AB39E2E" w:rsidR="00E1621B" w:rsidRPr="00336A26" w:rsidRDefault="00F102A6" w:rsidP="00336A26">
            <w:pPr>
              <w:jc w:val="center"/>
              <w:rPr>
                <w:sz w:val="19"/>
                <w:szCs w:val="19"/>
              </w:rPr>
            </w:pPr>
            <w:r>
              <w:rPr>
                <w:sz w:val="19"/>
                <w:szCs w:val="19"/>
              </w:rPr>
              <w:t>63,98</w:t>
            </w:r>
          </w:p>
        </w:tc>
      </w:tr>
    </w:tbl>
    <w:p w14:paraId="72F0231F" w14:textId="77777777" w:rsidR="00336A26" w:rsidRPr="00336A26" w:rsidRDefault="00336A26" w:rsidP="00336A26">
      <w:pPr>
        <w:jc w:val="both"/>
        <w:rPr>
          <w:sz w:val="24"/>
          <w:szCs w:val="24"/>
        </w:rPr>
      </w:pPr>
      <w:r w:rsidRPr="00336A26">
        <w:rPr>
          <w:sz w:val="24"/>
          <w:szCs w:val="24"/>
        </w:rPr>
        <w:t>* НДС не облагается в соответствии с главой 26.2 Налогового кодекса Российской Федерации.</w:t>
      </w:r>
    </w:p>
    <w:p w14:paraId="2BA35F7F" w14:textId="77777777" w:rsidR="00CE4EB8" w:rsidRPr="00597383" w:rsidRDefault="00CE4EB8" w:rsidP="00CE4EB8">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w:t>
      </w:r>
      <w:r w:rsidRPr="00597383">
        <w:rPr>
          <w:iCs/>
          <w:sz w:val="24"/>
          <w:szCs w:val="24"/>
        </w:rPr>
        <w:lastRenderedPageBreak/>
        <w:t xml:space="preserve">подготовки к заседанию Правления, от Пензенского УФАС России в адрес Министерства не поступали. </w:t>
      </w:r>
    </w:p>
    <w:p w14:paraId="359363DA" w14:textId="4986D197" w:rsidR="00CE4EB8" w:rsidRPr="00597383" w:rsidRDefault="00CE4EB8" w:rsidP="00CE4EB8">
      <w:pPr>
        <w:autoSpaceDE w:val="0"/>
        <w:autoSpaceDN w:val="0"/>
        <w:adjustRightInd w:val="0"/>
        <w:ind w:firstLine="709"/>
        <w:jc w:val="both"/>
        <w:outlineLvl w:val="1"/>
        <w:rPr>
          <w:iCs/>
          <w:sz w:val="24"/>
          <w:szCs w:val="24"/>
        </w:rPr>
      </w:pPr>
      <w:r w:rsidRPr="00336A26">
        <w:rPr>
          <w:sz w:val="24"/>
          <w:szCs w:val="24"/>
        </w:rPr>
        <w:t>МУП «</w:t>
      </w:r>
      <w:r>
        <w:rPr>
          <w:sz w:val="24"/>
          <w:szCs w:val="24"/>
        </w:rPr>
        <w:t>ЭКО</w:t>
      </w:r>
      <w:r w:rsidRPr="00336A26">
        <w:rPr>
          <w:sz w:val="24"/>
          <w:szCs w:val="24"/>
        </w:rPr>
        <w:t xml:space="preserve">» </w:t>
      </w:r>
      <w:r w:rsidRPr="00597383">
        <w:rPr>
          <w:iCs/>
          <w:sz w:val="24"/>
          <w:szCs w:val="24"/>
        </w:rPr>
        <w:t>с проектом приказа Министерства об установлении тарифов ознакомлен</w:t>
      </w:r>
      <w:r>
        <w:rPr>
          <w:iCs/>
          <w:sz w:val="24"/>
          <w:szCs w:val="24"/>
        </w:rPr>
        <w:t>о</w:t>
      </w:r>
      <w:r w:rsidRPr="00597383">
        <w:rPr>
          <w:iCs/>
          <w:sz w:val="24"/>
          <w:szCs w:val="24"/>
        </w:rPr>
        <w:t xml:space="preserve"> и согласн</w:t>
      </w:r>
      <w:r>
        <w:rPr>
          <w:iCs/>
          <w:sz w:val="24"/>
          <w:szCs w:val="24"/>
        </w:rPr>
        <w:t>о</w:t>
      </w:r>
      <w:r w:rsidRPr="00597383">
        <w:rPr>
          <w:iCs/>
          <w:sz w:val="24"/>
          <w:szCs w:val="24"/>
        </w:rPr>
        <w:t>.</w:t>
      </w:r>
    </w:p>
    <w:p w14:paraId="356DA749" w14:textId="387CF6E0" w:rsidR="00336A26" w:rsidRDefault="00336A26" w:rsidP="00336A26">
      <w:pPr>
        <w:autoSpaceDE w:val="0"/>
        <w:autoSpaceDN w:val="0"/>
        <w:adjustRightInd w:val="0"/>
        <w:ind w:left="-28" w:firstLine="737"/>
        <w:jc w:val="both"/>
        <w:rPr>
          <w:sz w:val="24"/>
          <w:szCs w:val="24"/>
        </w:rPr>
      </w:pPr>
      <w:r w:rsidRPr="00336A26">
        <w:rPr>
          <w:b/>
          <w:sz w:val="24"/>
          <w:szCs w:val="24"/>
        </w:rPr>
        <w:t>Сагайдачный Д.И.</w:t>
      </w:r>
      <w:r w:rsidRPr="00336A26">
        <w:rPr>
          <w:sz w:val="24"/>
          <w:szCs w:val="24"/>
        </w:rPr>
        <w:t xml:space="preserve"> предложил вынести на голосование предлагаемый к утверждению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Pr="00336A26">
        <w:rPr>
          <w:sz w:val="24"/>
          <w:szCs w:val="24"/>
        </w:rPr>
        <w:t>МУП «</w:t>
      </w:r>
      <w:r w:rsidR="002E28CD">
        <w:rPr>
          <w:sz w:val="24"/>
          <w:szCs w:val="24"/>
        </w:rPr>
        <w:t>ЭКО</w:t>
      </w:r>
      <w:r w:rsidRPr="00336A26">
        <w:rPr>
          <w:sz w:val="24"/>
          <w:szCs w:val="24"/>
        </w:rPr>
        <w:t xml:space="preserve">» на территории </w:t>
      </w:r>
      <w:r w:rsidR="002E28CD">
        <w:rPr>
          <w:sz w:val="24"/>
          <w:szCs w:val="24"/>
        </w:rPr>
        <w:t>Павло-Куракинского</w:t>
      </w:r>
      <w:r w:rsidRPr="00336A26">
        <w:rPr>
          <w:sz w:val="24"/>
          <w:szCs w:val="24"/>
        </w:rPr>
        <w:t xml:space="preserve"> сельсовета Городищенского района Пензенской области </w:t>
      </w:r>
      <w:r w:rsidR="008478B9">
        <w:rPr>
          <w:sz w:val="24"/>
          <w:szCs w:val="24"/>
        </w:rPr>
        <w:t>на 2025 год</w:t>
      </w:r>
      <w:r w:rsidR="00895AA6">
        <w:rPr>
          <w:sz w:val="24"/>
          <w:szCs w:val="24"/>
        </w:rPr>
        <w:t xml:space="preserve"> долгосрочного периода регулирования 2023 – 2025 годов</w:t>
      </w:r>
      <w:r w:rsidR="00895AA6" w:rsidRPr="00336A26">
        <w:rPr>
          <w:sz w:val="24"/>
          <w:szCs w:val="24"/>
        </w:rPr>
        <w:t xml:space="preserve"> с календарной разбивкой </w:t>
      </w:r>
      <w:r w:rsidR="007151F6">
        <w:rPr>
          <w:sz w:val="24"/>
          <w:szCs w:val="24"/>
        </w:rPr>
        <w:t>в размере</w:t>
      </w:r>
      <w:r w:rsidR="00895AA6" w:rsidRPr="00336A26">
        <w:rPr>
          <w:sz w:val="24"/>
          <w:szCs w:val="24"/>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8"/>
        <w:gridCol w:w="2292"/>
        <w:gridCol w:w="2246"/>
      </w:tblGrid>
      <w:tr w:rsidR="00E1621B" w:rsidRPr="00336A26" w14:paraId="69A395D3" w14:textId="77777777" w:rsidTr="00796114">
        <w:trPr>
          <w:trHeight w:val="329"/>
          <w:tblHeader/>
        </w:trPr>
        <w:tc>
          <w:tcPr>
            <w:tcW w:w="2830" w:type="pct"/>
            <w:shd w:val="clear" w:color="auto" w:fill="auto"/>
            <w:vAlign w:val="center"/>
          </w:tcPr>
          <w:p w14:paraId="4AB7651A" w14:textId="77777777" w:rsidR="00E1621B" w:rsidRPr="00336A26" w:rsidRDefault="00E1621B" w:rsidP="00336A26">
            <w:pPr>
              <w:jc w:val="center"/>
              <w:rPr>
                <w:sz w:val="19"/>
                <w:szCs w:val="19"/>
              </w:rPr>
            </w:pPr>
            <w:r w:rsidRPr="00336A26">
              <w:rPr>
                <w:sz w:val="19"/>
                <w:szCs w:val="19"/>
              </w:rPr>
              <w:t>Период</w:t>
            </w:r>
          </w:p>
        </w:tc>
        <w:tc>
          <w:tcPr>
            <w:tcW w:w="1096" w:type="pct"/>
          </w:tcPr>
          <w:p w14:paraId="46ABB3BE" w14:textId="77777777" w:rsidR="00E1621B" w:rsidRPr="00336A26" w:rsidRDefault="00E1621B" w:rsidP="00336A26">
            <w:pPr>
              <w:ind w:left="-92" w:right="-79"/>
              <w:jc w:val="center"/>
              <w:rPr>
                <w:sz w:val="19"/>
                <w:szCs w:val="19"/>
              </w:rPr>
            </w:pPr>
            <w:r w:rsidRPr="00336A26">
              <w:rPr>
                <w:sz w:val="19"/>
                <w:szCs w:val="19"/>
              </w:rPr>
              <w:t>с 01.01.2025 по 30.06.2025</w:t>
            </w:r>
          </w:p>
        </w:tc>
        <w:tc>
          <w:tcPr>
            <w:tcW w:w="1074" w:type="pct"/>
          </w:tcPr>
          <w:p w14:paraId="441B62A1" w14:textId="77777777" w:rsidR="00E1621B" w:rsidRPr="00336A26" w:rsidRDefault="00E1621B" w:rsidP="00336A26">
            <w:pPr>
              <w:ind w:left="-92" w:right="-79"/>
              <w:jc w:val="center"/>
              <w:rPr>
                <w:sz w:val="19"/>
                <w:szCs w:val="19"/>
              </w:rPr>
            </w:pPr>
            <w:r w:rsidRPr="00336A26">
              <w:rPr>
                <w:sz w:val="19"/>
                <w:szCs w:val="19"/>
              </w:rPr>
              <w:t>с 01.07.2025 по 31.12.2025</w:t>
            </w:r>
          </w:p>
        </w:tc>
      </w:tr>
      <w:tr w:rsidR="00E1621B" w:rsidRPr="00336A26" w14:paraId="0293C78B" w14:textId="77777777" w:rsidTr="00796114">
        <w:trPr>
          <w:trHeight w:val="299"/>
        </w:trPr>
        <w:tc>
          <w:tcPr>
            <w:tcW w:w="2830" w:type="pct"/>
            <w:shd w:val="clear" w:color="auto" w:fill="auto"/>
            <w:vAlign w:val="center"/>
          </w:tcPr>
          <w:p w14:paraId="43B7A99A" w14:textId="77777777" w:rsidR="00E1621B" w:rsidRPr="00336A26" w:rsidRDefault="00E1621B" w:rsidP="002E28CD">
            <w:pPr>
              <w:ind w:left="-108" w:right="-61"/>
              <w:jc w:val="center"/>
              <w:rPr>
                <w:sz w:val="19"/>
                <w:szCs w:val="19"/>
              </w:rPr>
            </w:pPr>
            <w:r w:rsidRPr="00336A26">
              <w:rPr>
                <w:sz w:val="19"/>
                <w:szCs w:val="19"/>
              </w:rPr>
              <w:t>Тариф на питьевую воду (питьевое водоснабжение), руб. за 1 куб. м *</w:t>
            </w:r>
          </w:p>
        </w:tc>
        <w:tc>
          <w:tcPr>
            <w:tcW w:w="1096" w:type="pct"/>
            <w:shd w:val="clear" w:color="auto" w:fill="auto"/>
            <w:vAlign w:val="center"/>
          </w:tcPr>
          <w:p w14:paraId="489F06A8" w14:textId="77777777" w:rsidR="00E1621B" w:rsidRPr="00336A26" w:rsidRDefault="00E1621B" w:rsidP="002E28CD">
            <w:pPr>
              <w:jc w:val="center"/>
              <w:rPr>
                <w:sz w:val="19"/>
                <w:szCs w:val="19"/>
              </w:rPr>
            </w:pPr>
            <w:r>
              <w:rPr>
                <w:sz w:val="19"/>
                <w:szCs w:val="19"/>
              </w:rPr>
              <w:t>59,14</w:t>
            </w:r>
          </w:p>
        </w:tc>
        <w:tc>
          <w:tcPr>
            <w:tcW w:w="1074" w:type="pct"/>
            <w:shd w:val="clear" w:color="auto" w:fill="auto"/>
            <w:vAlign w:val="center"/>
          </w:tcPr>
          <w:p w14:paraId="17CF30E7" w14:textId="5B5CC6F9" w:rsidR="00E1621B" w:rsidRPr="00336A26" w:rsidRDefault="00F102A6" w:rsidP="002E28CD">
            <w:pPr>
              <w:jc w:val="center"/>
              <w:rPr>
                <w:sz w:val="19"/>
                <w:szCs w:val="19"/>
              </w:rPr>
            </w:pPr>
            <w:r>
              <w:rPr>
                <w:sz w:val="19"/>
                <w:szCs w:val="19"/>
              </w:rPr>
              <w:t>63,98</w:t>
            </w:r>
          </w:p>
        </w:tc>
      </w:tr>
    </w:tbl>
    <w:p w14:paraId="7A5AC6C1" w14:textId="77777777" w:rsidR="00336A26" w:rsidRPr="00336A26" w:rsidRDefault="002E28CD" w:rsidP="002E28CD">
      <w:pPr>
        <w:jc w:val="both"/>
        <w:rPr>
          <w:sz w:val="24"/>
          <w:szCs w:val="24"/>
        </w:rPr>
      </w:pPr>
      <w:r w:rsidRPr="00336A26">
        <w:rPr>
          <w:sz w:val="24"/>
          <w:szCs w:val="24"/>
        </w:rPr>
        <w:t>* НДС не облагается в соответствии с главой 26.2 Налоговог</w:t>
      </w:r>
      <w:r>
        <w:rPr>
          <w:sz w:val="24"/>
          <w:szCs w:val="24"/>
        </w:rPr>
        <w:t>о кодекса Российской Федерации.</w:t>
      </w:r>
    </w:p>
    <w:p w14:paraId="0787E137" w14:textId="2C6AD7B7" w:rsidR="00336A26" w:rsidRPr="00336A26" w:rsidRDefault="00336A26" w:rsidP="00F102A6">
      <w:pPr>
        <w:tabs>
          <w:tab w:val="num" w:pos="0"/>
          <w:tab w:val="left" w:pos="709"/>
          <w:tab w:val="left" w:pos="993"/>
          <w:tab w:val="left" w:pos="1560"/>
        </w:tabs>
        <w:autoSpaceDE w:val="0"/>
        <w:autoSpaceDN w:val="0"/>
        <w:adjustRightInd w:val="0"/>
        <w:ind w:firstLine="709"/>
        <w:jc w:val="both"/>
        <w:rPr>
          <w:sz w:val="24"/>
          <w:szCs w:val="24"/>
        </w:rPr>
      </w:pPr>
      <w:r w:rsidRPr="00336A26">
        <w:rPr>
          <w:b/>
          <w:bCs/>
          <w:sz w:val="24"/>
          <w:szCs w:val="24"/>
        </w:rPr>
        <w:t>Голосование членов Правления</w:t>
      </w:r>
      <w:r w:rsidRPr="00336A26">
        <w:rPr>
          <w:sz w:val="24"/>
          <w:szCs w:val="24"/>
        </w:rPr>
        <w:t>: «За» - единогласно.</w:t>
      </w:r>
    </w:p>
    <w:p w14:paraId="02D7B235" w14:textId="1B034AEB" w:rsidR="00336A26" w:rsidRPr="00336A26" w:rsidRDefault="00336A26" w:rsidP="00336A26">
      <w:pPr>
        <w:autoSpaceDE w:val="0"/>
        <w:autoSpaceDN w:val="0"/>
        <w:adjustRightInd w:val="0"/>
        <w:ind w:left="-28" w:firstLine="737"/>
        <w:jc w:val="both"/>
        <w:rPr>
          <w:sz w:val="24"/>
          <w:szCs w:val="24"/>
          <w:lang w:eastAsia="ar-SA"/>
        </w:rPr>
      </w:pPr>
      <w:r w:rsidRPr="00336A26">
        <w:rPr>
          <w:b/>
          <w:bCs/>
          <w:sz w:val="24"/>
          <w:szCs w:val="24"/>
        </w:rPr>
        <w:t>Постановили</w:t>
      </w:r>
      <w:r w:rsidRPr="00336A26">
        <w:rPr>
          <w:sz w:val="24"/>
          <w:szCs w:val="24"/>
        </w:rPr>
        <w:t xml:space="preserve">: установить и ввести в действие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00295E6E">
        <w:rPr>
          <w:sz w:val="24"/>
          <w:szCs w:val="24"/>
        </w:rPr>
        <w:t>МУП «Эко»</w:t>
      </w:r>
      <w:r w:rsidRPr="00336A26">
        <w:rPr>
          <w:sz w:val="24"/>
          <w:szCs w:val="24"/>
        </w:rPr>
        <w:t xml:space="preserve"> на территории </w:t>
      </w:r>
      <w:r w:rsidR="002E28CD">
        <w:rPr>
          <w:sz w:val="24"/>
          <w:szCs w:val="24"/>
        </w:rPr>
        <w:t>Павло-Куракинского</w:t>
      </w:r>
      <w:r w:rsidR="002E28CD" w:rsidRPr="00336A26">
        <w:rPr>
          <w:sz w:val="24"/>
          <w:szCs w:val="24"/>
        </w:rPr>
        <w:t xml:space="preserve"> </w:t>
      </w:r>
      <w:r w:rsidRPr="00336A26">
        <w:rPr>
          <w:sz w:val="24"/>
          <w:szCs w:val="24"/>
        </w:rPr>
        <w:t xml:space="preserve">сельсовета Городищенского района Пензенской области </w:t>
      </w:r>
      <w:r w:rsidR="008478B9">
        <w:rPr>
          <w:sz w:val="24"/>
          <w:szCs w:val="24"/>
        </w:rPr>
        <w:t>на 2025 год</w:t>
      </w:r>
      <w:r w:rsidR="00895AA6">
        <w:rPr>
          <w:sz w:val="24"/>
          <w:szCs w:val="24"/>
        </w:rPr>
        <w:t xml:space="preserve"> долгосрочного периода регулирования 2023 – 2025 годов</w:t>
      </w:r>
      <w:r w:rsidR="00895AA6" w:rsidRPr="00336A26">
        <w:rPr>
          <w:sz w:val="24"/>
          <w:szCs w:val="24"/>
        </w:rPr>
        <w:t xml:space="preserve"> с календарной разбивкой </w:t>
      </w:r>
      <w:r w:rsidR="007151F6">
        <w:rPr>
          <w:sz w:val="24"/>
          <w:szCs w:val="24"/>
        </w:rPr>
        <w:t>в размере</w:t>
      </w:r>
      <w:r w:rsidR="00895AA6" w:rsidRPr="00336A26">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2268"/>
        <w:gridCol w:w="2232"/>
      </w:tblGrid>
      <w:tr w:rsidR="00E1621B" w:rsidRPr="002E28CD" w14:paraId="0DFCD7A6" w14:textId="77777777" w:rsidTr="00E1621B">
        <w:trPr>
          <w:trHeight w:val="288"/>
          <w:tblHeader/>
        </w:trPr>
        <w:tc>
          <w:tcPr>
            <w:tcW w:w="2841" w:type="pct"/>
            <w:shd w:val="clear" w:color="auto" w:fill="auto"/>
            <w:vAlign w:val="center"/>
          </w:tcPr>
          <w:p w14:paraId="27DC49B6" w14:textId="77777777" w:rsidR="00E1621B" w:rsidRPr="002E28CD" w:rsidRDefault="00E1621B" w:rsidP="00336A26">
            <w:pPr>
              <w:jc w:val="center"/>
              <w:rPr>
                <w:sz w:val="19"/>
                <w:szCs w:val="19"/>
              </w:rPr>
            </w:pPr>
            <w:r w:rsidRPr="002E28CD">
              <w:rPr>
                <w:sz w:val="19"/>
                <w:szCs w:val="19"/>
              </w:rPr>
              <w:t>Период</w:t>
            </w:r>
          </w:p>
        </w:tc>
        <w:tc>
          <w:tcPr>
            <w:tcW w:w="1088" w:type="pct"/>
          </w:tcPr>
          <w:p w14:paraId="099757F8" w14:textId="77777777" w:rsidR="00E1621B" w:rsidRPr="002E28CD" w:rsidRDefault="00E1621B" w:rsidP="00336A26">
            <w:pPr>
              <w:ind w:left="-92" w:right="-79"/>
              <w:jc w:val="center"/>
              <w:rPr>
                <w:sz w:val="19"/>
                <w:szCs w:val="19"/>
              </w:rPr>
            </w:pPr>
            <w:r w:rsidRPr="002E28CD">
              <w:rPr>
                <w:sz w:val="19"/>
                <w:szCs w:val="19"/>
              </w:rPr>
              <w:t>с 01.01.2025 по 30.06.2025</w:t>
            </w:r>
          </w:p>
        </w:tc>
        <w:tc>
          <w:tcPr>
            <w:tcW w:w="1071" w:type="pct"/>
          </w:tcPr>
          <w:p w14:paraId="0E167114" w14:textId="77777777" w:rsidR="00E1621B" w:rsidRPr="002E28CD" w:rsidRDefault="00E1621B" w:rsidP="00336A26">
            <w:pPr>
              <w:ind w:left="-92" w:right="-79"/>
              <w:jc w:val="center"/>
              <w:rPr>
                <w:sz w:val="19"/>
                <w:szCs w:val="19"/>
              </w:rPr>
            </w:pPr>
            <w:r w:rsidRPr="002E28CD">
              <w:rPr>
                <w:sz w:val="19"/>
                <w:szCs w:val="19"/>
              </w:rPr>
              <w:t>с 01.07.2025 по 31.12.2025</w:t>
            </w:r>
          </w:p>
        </w:tc>
      </w:tr>
      <w:tr w:rsidR="00E1621B" w:rsidRPr="002E28CD" w14:paraId="49DD9312" w14:textId="77777777" w:rsidTr="00E1621B">
        <w:trPr>
          <w:trHeight w:val="563"/>
        </w:trPr>
        <w:tc>
          <w:tcPr>
            <w:tcW w:w="2841" w:type="pct"/>
            <w:shd w:val="clear" w:color="auto" w:fill="auto"/>
            <w:vAlign w:val="center"/>
          </w:tcPr>
          <w:p w14:paraId="37E9A471" w14:textId="77777777" w:rsidR="00E1621B" w:rsidRPr="002E28CD" w:rsidRDefault="00E1621B" w:rsidP="002E28CD">
            <w:pPr>
              <w:ind w:left="-108" w:right="-61"/>
              <w:jc w:val="center"/>
              <w:rPr>
                <w:sz w:val="19"/>
                <w:szCs w:val="19"/>
              </w:rPr>
            </w:pPr>
            <w:r w:rsidRPr="002E28CD">
              <w:rPr>
                <w:sz w:val="19"/>
                <w:szCs w:val="19"/>
              </w:rPr>
              <w:t>Тариф на питьевую воду (питьевое водоснабжение), руб. за 1 куб. м *</w:t>
            </w:r>
          </w:p>
        </w:tc>
        <w:tc>
          <w:tcPr>
            <w:tcW w:w="1088" w:type="pct"/>
            <w:shd w:val="clear" w:color="auto" w:fill="auto"/>
            <w:vAlign w:val="center"/>
          </w:tcPr>
          <w:p w14:paraId="25FEA987" w14:textId="77777777" w:rsidR="00E1621B" w:rsidRPr="002E28CD" w:rsidRDefault="00E1621B" w:rsidP="002E28CD">
            <w:pPr>
              <w:jc w:val="center"/>
              <w:rPr>
                <w:sz w:val="19"/>
                <w:szCs w:val="19"/>
              </w:rPr>
            </w:pPr>
            <w:r w:rsidRPr="002E28CD">
              <w:rPr>
                <w:sz w:val="19"/>
                <w:szCs w:val="19"/>
              </w:rPr>
              <w:t>59,14</w:t>
            </w:r>
          </w:p>
        </w:tc>
        <w:tc>
          <w:tcPr>
            <w:tcW w:w="1071" w:type="pct"/>
            <w:shd w:val="clear" w:color="auto" w:fill="auto"/>
            <w:vAlign w:val="center"/>
          </w:tcPr>
          <w:p w14:paraId="35BA5F0F" w14:textId="60B07AC6" w:rsidR="00E1621B" w:rsidRPr="002E28CD" w:rsidRDefault="00295E6E" w:rsidP="002E28CD">
            <w:pPr>
              <w:jc w:val="center"/>
              <w:rPr>
                <w:sz w:val="19"/>
                <w:szCs w:val="19"/>
              </w:rPr>
            </w:pPr>
            <w:r>
              <w:rPr>
                <w:sz w:val="19"/>
                <w:szCs w:val="19"/>
              </w:rPr>
              <w:t>63,98</w:t>
            </w:r>
          </w:p>
        </w:tc>
      </w:tr>
    </w:tbl>
    <w:p w14:paraId="54600476" w14:textId="77777777" w:rsidR="002E28CD" w:rsidRDefault="002E28CD" w:rsidP="002E28CD">
      <w:pPr>
        <w:jc w:val="both"/>
        <w:rPr>
          <w:sz w:val="24"/>
          <w:szCs w:val="24"/>
        </w:rPr>
      </w:pPr>
      <w:r w:rsidRPr="00336A26">
        <w:rPr>
          <w:sz w:val="24"/>
          <w:szCs w:val="24"/>
        </w:rPr>
        <w:t>* НДС не облагается в соответствии с главой 26.2 Налогового кодекса Российской Федерации.</w:t>
      </w:r>
    </w:p>
    <w:p w14:paraId="6540D687" w14:textId="77777777" w:rsidR="00653EAB" w:rsidRPr="00336A26" w:rsidRDefault="00653EAB" w:rsidP="002E28CD">
      <w:pPr>
        <w:jc w:val="both"/>
        <w:rPr>
          <w:sz w:val="24"/>
          <w:szCs w:val="24"/>
        </w:rPr>
      </w:pPr>
    </w:p>
    <w:p w14:paraId="1CEE901C" w14:textId="55553F00" w:rsidR="001D4DE2" w:rsidRDefault="000860C0" w:rsidP="001D4DE2">
      <w:pPr>
        <w:pStyle w:val="3"/>
        <w:tabs>
          <w:tab w:val="left" w:pos="251"/>
          <w:tab w:val="left" w:pos="1170"/>
        </w:tabs>
        <w:ind w:firstLine="709"/>
        <w:jc w:val="both"/>
        <w:rPr>
          <w:sz w:val="24"/>
          <w:szCs w:val="24"/>
        </w:rPr>
      </w:pPr>
      <w:r w:rsidRPr="00E503CD">
        <w:rPr>
          <w:b/>
          <w:sz w:val="24"/>
          <w:szCs w:val="24"/>
        </w:rPr>
        <w:t>3.</w:t>
      </w:r>
      <w:r w:rsidRPr="00E503CD">
        <w:rPr>
          <w:sz w:val="24"/>
          <w:szCs w:val="24"/>
        </w:rPr>
        <w:t xml:space="preserve"> </w:t>
      </w:r>
      <w:r w:rsidR="002E28CD" w:rsidRPr="00E503CD">
        <w:rPr>
          <w:b/>
          <w:sz w:val="24"/>
          <w:szCs w:val="24"/>
        </w:rPr>
        <w:t>Калякина Т.Ф.</w:t>
      </w:r>
      <w:r w:rsidRPr="00E503CD">
        <w:rPr>
          <w:sz w:val="24"/>
          <w:szCs w:val="24"/>
        </w:rPr>
        <w:t xml:space="preserve"> </w:t>
      </w:r>
      <w:r w:rsidR="001D4DE2">
        <w:rPr>
          <w:sz w:val="24"/>
          <w:szCs w:val="24"/>
        </w:rPr>
        <w:t>выступила с информацией о корректировке</w:t>
      </w:r>
      <w:r w:rsidR="001D4DE2" w:rsidRPr="001D4DE2">
        <w:rPr>
          <w:sz w:val="24"/>
          <w:szCs w:val="24"/>
        </w:rPr>
        <w:t xml:space="preserve"> </w:t>
      </w:r>
      <w:r w:rsidR="001D4DE2">
        <w:rPr>
          <w:sz w:val="24"/>
          <w:szCs w:val="24"/>
        </w:rPr>
        <w:t>тарифа</w:t>
      </w:r>
      <w:r w:rsidR="001D4DE2" w:rsidRPr="001D4DE2">
        <w:rPr>
          <w:sz w:val="24"/>
          <w:szCs w:val="24"/>
        </w:rPr>
        <w:t xml:space="preserve"> на питьевую воду (питьевое водоснабжение) для потребителей МКП «Пачелмское» на территории р.п. Пачелма Пачелмского района Пензенской области на</w:t>
      </w:r>
      <w:r w:rsidR="00D4314B">
        <w:rPr>
          <w:sz w:val="24"/>
          <w:szCs w:val="24"/>
        </w:rPr>
        <w:t xml:space="preserve"> </w:t>
      </w:r>
      <w:r w:rsidR="00895AA6">
        <w:rPr>
          <w:sz w:val="24"/>
          <w:szCs w:val="24"/>
        </w:rPr>
        <w:t>2025</w:t>
      </w:r>
      <w:r w:rsidR="001D4DE2">
        <w:rPr>
          <w:sz w:val="24"/>
          <w:szCs w:val="24"/>
        </w:rPr>
        <w:t xml:space="preserve"> год</w:t>
      </w:r>
      <w:r w:rsidR="001D4DE2" w:rsidRPr="001D4DE2">
        <w:rPr>
          <w:sz w:val="24"/>
          <w:szCs w:val="24"/>
        </w:rPr>
        <w:t xml:space="preserve"> </w:t>
      </w:r>
      <w:r w:rsidR="001D4DE2">
        <w:rPr>
          <w:sz w:val="24"/>
          <w:szCs w:val="24"/>
        </w:rPr>
        <w:t>долгосрочного</w:t>
      </w:r>
      <w:r w:rsidR="001D4DE2" w:rsidRPr="001D4DE2">
        <w:rPr>
          <w:sz w:val="24"/>
          <w:szCs w:val="24"/>
        </w:rPr>
        <w:t xml:space="preserve"> период</w:t>
      </w:r>
      <w:r w:rsidR="001D4DE2">
        <w:rPr>
          <w:sz w:val="24"/>
          <w:szCs w:val="24"/>
        </w:rPr>
        <w:t>а</w:t>
      </w:r>
      <w:r w:rsidR="001D4DE2" w:rsidRPr="001D4DE2">
        <w:rPr>
          <w:sz w:val="24"/>
          <w:szCs w:val="24"/>
        </w:rPr>
        <w:t xml:space="preserve"> регулирования 2023-2025 </w:t>
      </w:r>
      <w:r w:rsidR="00D94AA8">
        <w:rPr>
          <w:sz w:val="24"/>
          <w:szCs w:val="24"/>
        </w:rPr>
        <w:t>годов</w:t>
      </w:r>
      <w:r w:rsidR="001D4DE2" w:rsidRPr="001D4DE2">
        <w:rPr>
          <w:sz w:val="24"/>
          <w:szCs w:val="24"/>
        </w:rPr>
        <w:t xml:space="preserve">. </w:t>
      </w:r>
    </w:p>
    <w:p w14:paraId="071B32BB" w14:textId="77777777" w:rsidR="001D4DE2" w:rsidRDefault="001D4DE2" w:rsidP="00ED5CDA">
      <w:pPr>
        <w:pStyle w:val="3"/>
        <w:tabs>
          <w:tab w:val="left" w:pos="251"/>
          <w:tab w:val="left" w:pos="1170"/>
        </w:tabs>
        <w:ind w:firstLine="709"/>
        <w:jc w:val="both"/>
        <w:rPr>
          <w:sz w:val="24"/>
          <w:szCs w:val="24"/>
        </w:rPr>
      </w:pPr>
      <w:r>
        <w:rPr>
          <w:sz w:val="24"/>
          <w:szCs w:val="24"/>
        </w:rPr>
        <w:t>Обосновывающий</w:t>
      </w:r>
      <w:r w:rsidRPr="001D4DE2">
        <w:rPr>
          <w:sz w:val="24"/>
          <w:szCs w:val="24"/>
        </w:rPr>
        <w:t xml:space="preserve"> материал прошел экспертизу</w:t>
      </w:r>
      <w:r>
        <w:rPr>
          <w:sz w:val="24"/>
          <w:szCs w:val="24"/>
        </w:rPr>
        <w:t xml:space="preserve"> правового </w:t>
      </w:r>
      <w:r w:rsidRPr="001D4DE2">
        <w:rPr>
          <w:sz w:val="24"/>
          <w:szCs w:val="24"/>
        </w:rPr>
        <w:t>Управления и сектора отраслевых технологий, энергетики и энергосбережения Министерства.</w:t>
      </w:r>
    </w:p>
    <w:p w14:paraId="3975EF06" w14:textId="0F3D0747" w:rsidR="001D4DE2" w:rsidRPr="00FE30B4" w:rsidRDefault="001D4DE2" w:rsidP="00ED5CDA">
      <w:pPr>
        <w:tabs>
          <w:tab w:val="left" w:pos="567"/>
          <w:tab w:val="left" w:pos="993"/>
          <w:tab w:val="left" w:pos="1276"/>
          <w:tab w:val="left" w:pos="7065"/>
        </w:tabs>
        <w:ind w:firstLine="709"/>
        <w:jc w:val="both"/>
        <w:rPr>
          <w:sz w:val="24"/>
          <w:szCs w:val="24"/>
        </w:rPr>
      </w:pPr>
      <w:r w:rsidRPr="00FE30B4">
        <w:rPr>
          <w:sz w:val="24"/>
          <w:szCs w:val="24"/>
        </w:rPr>
        <w:t xml:space="preserve">Корректировка одноставочного тарифа на питьевую воду (питьевое водоснабжение) осуществлялась в соответствии </w:t>
      </w:r>
      <w:r w:rsidR="005E27D2">
        <w:rPr>
          <w:sz w:val="24"/>
          <w:szCs w:val="24"/>
        </w:rPr>
        <w:t>с Методикой.</w:t>
      </w:r>
    </w:p>
    <w:p w14:paraId="7C5F90C4" w14:textId="571DC8CA" w:rsidR="001D4DE2" w:rsidRPr="00143A80" w:rsidRDefault="001D4DE2" w:rsidP="00ED5CDA">
      <w:pPr>
        <w:ind w:firstLine="709"/>
        <w:jc w:val="both"/>
        <w:rPr>
          <w:sz w:val="24"/>
          <w:szCs w:val="24"/>
        </w:rPr>
      </w:pPr>
      <w:r w:rsidRPr="00A800EA">
        <w:rPr>
          <w:sz w:val="24"/>
        </w:rPr>
        <w:t xml:space="preserve">НВВ по питьевому водоснабжению </w:t>
      </w:r>
      <w:r w:rsidR="00796114">
        <w:rPr>
          <w:sz w:val="24"/>
        </w:rPr>
        <w:t xml:space="preserve">на </w:t>
      </w:r>
      <w:r w:rsidR="00F55885">
        <w:rPr>
          <w:sz w:val="24"/>
        </w:rPr>
        <w:t>2025</w:t>
      </w:r>
      <w:r>
        <w:rPr>
          <w:sz w:val="24"/>
        </w:rPr>
        <w:t xml:space="preserve"> год </w:t>
      </w:r>
      <w:r w:rsidRPr="00A800EA">
        <w:rPr>
          <w:sz w:val="24"/>
        </w:rPr>
        <w:t xml:space="preserve">с учетом корректировки </w:t>
      </w:r>
      <w:r w:rsidRPr="001D4DE2">
        <w:rPr>
          <w:sz w:val="24"/>
        </w:rPr>
        <w:t>составила</w:t>
      </w:r>
      <w:r w:rsidR="00F55885">
        <w:rPr>
          <w:sz w:val="24"/>
        </w:rPr>
        <w:t xml:space="preserve"> </w:t>
      </w:r>
      <w:r w:rsidR="00F55885" w:rsidRPr="00143A80">
        <w:rPr>
          <w:sz w:val="24"/>
          <w:szCs w:val="24"/>
        </w:rPr>
        <w:t>10</w:t>
      </w:r>
      <w:r w:rsidR="00CE4EB8" w:rsidRPr="00143A80">
        <w:rPr>
          <w:sz w:val="24"/>
          <w:szCs w:val="24"/>
        </w:rPr>
        <w:t>413,31</w:t>
      </w:r>
      <w:r w:rsidR="00F55885" w:rsidRPr="00143A80">
        <w:rPr>
          <w:sz w:val="24"/>
          <w:szCs w:val="24"/>
        </w:rPr>
        <w:t xml:space="preserve"> тыс.руб.,</w:t>
      </w:r>
      <w:r w:rsidRPr="00143A80">
        <w:rPr>
          <w:sz w:val="24"/>
          <w:szCs w:val="24"/>
        </w:rPr>
        <w:t xml:space="preserve"> </w:t>
      </w:r>
      <w:r w:rsidRPr="00143A80">
        <w:rPr>
          <w:sz w:val="24"/>
        </w:rPr>
        <w:t>в том числе по статьям:</w:t>
      </w:r>
      <w:r w:rsidRPr="00143A80">
        <w:rPr>
          <w:sz w:val="24"/>
          <w:szCs w:val="24"/>
        </w:rPr>
        <w:t xml:space="preserve"> </w:t>
      </w:r>
    </w:p>
    <w:tbl>
      <w:tblPr>
        <w:tblW w:w="5000" w:type="pct"/>
        <w:tblLook w:val="04A0" w:firstRow="1" w:lastRow="0" w:firstColumn="1" w:lastColumn="0" w:noHBand="0" w:noVBand="1"/>
      </w:tblPr>
      <w:tblGrid>
        <w:gridCol w:w="7453"/>
        <w:gridCol w:w="1580"/>
        <w:gridCol w:w="1388"/>
      </w:tblGrid>
      <w:tr w:rsidR="00D4314B" w:rsidRPr="00143A80" w14:paraId="567F4F7B" w14:textId="77777777" w:rsidTr="00D4314B">
        <w:trPr>
          <w:trHeight w:val="20"/>
          <w:tblHeader/>
        </w:trPr>
        <w:tc>
          <w:tcPr>
            <w:tcW w:w="3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1BC5D" w14:textId="77777777" w:rsidR="00D4314B" w:rsidRPr="00143A80" w:rsidRDefault="00D4314B" w:rsidP="001D4DE2">
            <w:pPr>
              <w:outlineLvl w:val="0"/>
            </w:pPr>
            <w:r w:rsidRPr="00143A80">
              <w:t>Наименование показателя</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69E44414" w14:textId="77777777" w:rsidR="00D4314B" w:rsidRPr="00143A80" w:rsidRDefault="00D4314B" w:rsidP="001D4DE2">
            <w:pPr>
              <w:jc w:val="center"/>
              <w:outlineLvl w:val="0"/>
            </w:pPr>
            <w:r w:rsidRPr="00143A80">
              <w:t>Ед. изм.</w:t>
            </w:r>
          </w:p>
        </w:tc>
        <w:tc>
          <w:tcPr>
            <w:tcW w:w="666" w:type="pct"/>
            <w:tcBorders>
              <w:top w:val="single" w:sz="4" w:space="0" w:color="auto"/>
              <w:left w:val="nil"/>
              <w:bottom w:val="single" w:sz="4" w:space="0" w:color="auto"/>
              <w:right w:val="single" w:sz="4" w:space="0" w:color="auto"/>
            </w:tcBorders>
            <w:shd w:val="clear" w:color="auto" w:fill="auto"/>
            <w:vAlign w:val="center"/>
          </w:tcPr>
          <w:p w14:paraId="32CBFB95" w14:textId="77777777" w:rsidR="00D4314B" w:rsidRPr="00143A80" w:rsidRDefault="00D4314B" w:rsidP="001D4DE2">
            <w:pPr>
              <w:jc w:val="center"/>
              <w:outlineLvl w:val="0"/>
            </w:pPr>
            <w:r w:rsidRPr="00143A80">
              <w:t>01.01.2025- 31.12.2025</w:t>
            </w:r>
          </w:p>
        </w:tc>
      </w:tr>
      <w:tr w:rsidR="00CE4EB8" w:rsidRPr="00143A80" w14:paraId="287D6547"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6D18FF0B" w14:textId="77777777" w:rsidR="00CE4EB8" w:rsidRPr="00143A80" w:rsidRDefault="00CE4EB8" w:rsidP="00CE4EB8">
            <w:pPr>
              <w:outlineLvl w:val="0"/>
            </w:pPr>
            <w:r w:rsidRPr="00143A80">
              <w:t>Текущие расходы, в том числе:</w:t>
            </w:r>
          </w:p>
        </w:tc>
        <w:tc>
          <w:tcPr>
            <w:tcW w:w="758" w:type="pct"/>
            <w:tcBorders>
              <w:top w:val="nil"/>
              <w:left w:val="nil"/>
              <w:bottom w:val="single" w:sz="4" w:space="0" w:color="auto"/>
              <w:right w:val="single" w:sz="4" w:space="0" w:color="auto"/>
            </w:tcBorders>
            <w:shd w:val="clear" w:color="auto" w:fill="auto"/>
            <w:vAlign w:val="center"/>
            <w:hideMark/>
          </w:tcPr>
          <w:p w14:paraId="72FD2F45" w14:textId="77777777" w:rsidR="00CE4EB8" w:rsidRPr="00143A80" w:rsidRDefault="00CE4EB8" w:rsidP="00CE4EB8">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tcPr>
          <w:p w14:paraId="2EA26EB2" w14:textId="454CE515" w:rsidR="00CE4EB8" w:rsidRPr="00143A80" w:rsidRDefault="00CE4EB8" w:rsidP="00CE4EB8">
            <w:pPr>
              <w:jc w:val="center"/>
            </w:pPr>
            <w:r w:rsidRPr="00143A80">
              <w:t>10 737,55</w:t>
            </w:r>
          </w:p>
        </w:tc>
      </w:tr>
      <w:tr w:rsidR="00CE4EB8" w:rsidRPr="00143A80" w14:paraId="24165954" w14:textId="77777777" w:rsidTr="00D4314B">
        <w:trPr>
          <w:trHeight w:val="20"/>
          <w:tblHeader/>
        </w:trPr>
        <w:tc>
          <w:tcPr>
            <w:tcW w:w="3576" w:type="pct"/>
            <w:tcBorders>
              <w:top w:val="nil"/>
              <w:left w:val="single" w:sz="4" w:space="0" w:color="auto"/>
              <w:bottom w:val="nil"/>
              <w:right w:val="single" w:sz="4" w:space="0" w:color="auto"/>
            </w:tcBorders>
            <w:shd w:val="clear" w:color="auto" w:fill="auto"/>
            <w:vAlign w:val="center"/>
            <w:hideMark/>
          </w:tcPr>
          <w:p w14:paraId="6DA31AA0" w14:textId="77777777" w:rsidR="00CE4EB8" w:rsidRPr="00143A80" w:rsidRDefault="00CE4EB8" w:rsidP="00CE4EB8">
            <w:pPr>
              <w:outlineLvl w:val="0"/>
            </w:pPr>
            <w:r w:rsidRPr="00143A80">
              <w:t>Операционные расходы</w:t>
            </w:r>
          </w:p>
        </w:tc>
        <w:tc>
          <w:tcPr>
            <w:tcW w:w="758" w:type="pct"/>
            <w:tcBorders>
              <w:top w:val="nil"/>
              <w:left w:val="nil"/>
              <w:bottom w:val="nil"/>
              <w:right w:val="single" w:sz="4" w:space="0" w:color="auto"/>
            </w:tcBorders>
            <w:shd w:val="clear" w:color="auto" w:fill="auto"/>
            <w:vAlign w:val="center"/>
            <w:hideMark/>
          </w:tcPr>
          <w:p w14:paraId="2541510E" w14:textId="77777777" w:rsidR="00CE4EB8" w:rsidRPr="00143A80" w:rsidRDefault="00CE4EB8" w:rsidP="00CE4EB8">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tcPr>
          <w:p w14:paraId="0DBCEE80" w14:textId="56AF9A7E" w:rsidR="00CE4EB8" w:rsidRPr="00143A80" w:rsidRDefault="00CE4EB8" w:rsidP="00CE4EB8">
            <w:pPr>
              <w:jc w:val="center"/>
            </w:pPr>
            <w:r w:rsidRPr="00143A80">
              <w:t xml:space="preserve">8 310,72 </w:t>
            </w:r>
          </w:p>
        </w:tc>
      </w:tr>
      <w:tr w:rsidR="00D4314B" w:rsidRPr="00143A80" w14:paraId="0BC97396" w14:textId="77777777" w:rsidTr="00D4314B">
        <w:trPr>
          <w:trHeight w:val="20"/>
          <w:tblHeader/>
        </w:trPr>
        <w:tc>
          <w:tcPr>
            <w:tcW w:w="3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6DA12B" w14:textId="4CC39901" w:rsidR="00D4314B" w:rsidRPr="00143A80" w:rsidRDefault="00D4314B" w:rsidP="00711211">
            <w:pPr>
              <w:outlineLvl w:val="0"/>
            </w:pPr>
            <w:r w:rsidRPr="00143A80">
              <w:t>Индекс эффективности операционных расходов</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70CCA431" w14:textId="77777777" w:rsidR="00D4314B" w:rsidRPr="00143A80" w:rsidRDefault="00D4314B" w:rsidP="001D4DE2">
            <w:pPr>
              <w:ind w:left="-93"/>
              <w:jc w:val="center"/>
              <w:outlineLvl w:val="0"/>
            </w:pPr>
            <w:r w:rsidRPr="00143A80">
              <w:t>%</w:t>
            </w:r>
          </w:p>
        </w:tc>
        <w:tc>
          <w:tcPr>
            <w:tcW w:w="666" w:type="pct"/>
            <w:tcBorders>
              <w:top w:val="nil"/>
              <w:left w:val="nil"/>
              <w:bottom w:val="single" w:sz="4" w:space="0" w:color="auto"/>
              <w:right w:val="single" w:sz="4" w:space="0" w:color="auto"/>
            </w:tcBorders>
            <w:shd w:val="clear" w:color="auto" w:fill="auto"/>
            <w:vAlign w:val="bottom"/>
          </w:tcPr>
          <w:p w14:paraId="7786DC97" w14:textId="77777777" w:rsidR="00D4314B" w:rsidRPr="00143A80" w:rsidRDefault="00D4314B" w:rsidP="00711211">
            <w:pPr>
              <w:jc w:val="center"/>
              <w:outlineLvl w:val="0"/>
            </w:pPr>
            <w:r w:rsidRPr="00143A80">
              <w:t>1</w:t>
            </w:r>
          </w:p>
        </w:tc>
      </w:tr>
      <w:tr w:rsidR="00D4314B" w:rsidRPr="00143A80" w14:paraId="588F6AF1"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4A63F62B" w14:textId="19ECE766" w:rsidR="00D4314B" w:rsidRPr="00143A80" w:rsidRDefault="00D4314B" w:rsidP="00711211">
            <w:pPr>
              <w:outlineLvl w:val="0"/>
            </w:pPr>
            <w:r w:rsidRPr="00143A80">
              <w:t>Индекс потребительских цен</w:t>
            </w:r>
          </w:p>
        </w:tc>
        <w:tc>
          <w:tcPr>
            <w:tcW w:w="758" w:type="pct"/>
            <w:tcBorders>
              <w:top w:val="nil"/>
              <w:left w:val="nil"/>
              <w:bottom w:val="single" w:sz="4" w:space="0" w:color="auto"/>
              <w:right w:val="single" w:sz="4" w:space="0" w:color="auto"/>
            </w:tcBorders>
            <w:shd w:val="clear" w:color="auto" w:fill="auto"/>
            <w:vAlign w:val="center"/>
            <w:hideMark/>
          </w:tcPr>
          <w:p w14:paraId="77E79DB1" w14:textId="77777777" w:rsidR="00D4314B" w:rsidRPr="00143A80" w:rsidRDefault="00D4314B" w:rsidP="001D4DE2">
            <w:pPr>
              <w:ind w:left="-93"/>
              <w:jc w:val="center"/>
              <w:outlineLvl w:val="0"/>
            </w:pPr>
            <w:r w:rsidRPr="00143A80">
              <w:t>%</w:t>
            </w:r>
          </w:p>
        </w:tc>
        <w:tc>
          <w:tcPr>
            <w:tcW w:w="666" w:type="pct"/>
            <w:tcBorders>
              <w:top w:val="nil"/>
              <w:left w:val="nil"/>
              <w:bottom w:val="single" w:sz="4" w:space="0" w:color="auto"/>
              <w:right w:val="single" w:sz="4" w:space="0" w:color="auto"/>
            </w:tcBorders>
            <w:shd w:val="clear" w:color="auto" w:fill="auto"/>
            <w:vAlign w:val="bottom"/>
          </w:tcPr>
          <w:p w14:paraId="1EAFC7C4" w14:textId="0C7B4F65" w:rsidR="00D4314B" w:rsidRPr="00143A80" w:rsidRDefault="00CE4EB8" w:rsidP="00711211">
            <w:pPr>
              <w:jc w:val="center"/>
              <w:outlineLvl w:val="0"/>
            </w:pPr>
            <w:r w:rsidRPr="00143A80">
              <w:t>5,8</w:t>
            </w:r>
          </w:p>
        </w:tc>
      </w:tr>
      <w:tr w:rsidR="00D4314B" w:rsidRPr="00143A80" w14:paraId="0BD9B989"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110676FF" w14:textId="1D1133FE" w:rsidR="00D4314B" w:rsidRPr="00143A80" w:rsidRDefault="00D4314B" w:rsidP="00711211">
            <w:pPr>
              <w:outlineLvl w:val="0"/>
            </w:pPr>
            <w:r w:rsidRPr="00143A80">
              <w:t>Индекс изменения количества активов</w:t>
            </w:r>
          </w:p>
        </w:tc>
        <w:tc>
          <w:tcPr>
            <w:tcW w:w="758" w:type="pct"/>
            <w:tcBorders>
              <w:top w:val="nil"/>
              <w:left w:val="nil"/>
              <w:bottom w:val="single" w:sz="4" w:space="0" w:color="auto"/>
              <w:right w:val="single" w:sz="4" w:space="0" w:color="auto"/>
            </w:tcBorders>
            <w:shd w:val="clear" w:color="auto" w:fill="auto"/>
            <w:vAlign w:val="center"/>
            <w:hideMark/>
          </w:tcPr>
          <w:p w14:paraId="400FC724" w14:textId="77777777" w:rsidR="00D4314B" w:rsidRPr="00143A80" w:rsidRDefault="00D4314B" w:rsidP="001D4DE2">
            <w:pPr>
              <w:ind w:left="-93"/>
              <w:jc w:val="center"/>
              <w:outlineLvl w:val="0"/>
            </w:pPr>
            <w:r w:rsidRPr="00143A80">
              <w:t>%</w:t>
            </w:r>
          </w:p>
        </w:tc>
        <w:tc>
          <w:tcPr>
            <w:tcW w:w="666" w:type="pct"/>
            <w:tcBorders>
              <w:top w:val="nil"/>
              <w:left w:val="nil"/>
              <w:bottom w:val="single" w:sz="4" w:space="0" w:color="auto"/>
              <w:right w:val="single" w:sz="4" w:space="0" w:color="auto"/>
            </w:tcBorders>
            <w:shd w:val="clear" w:color="auto" w:fill="auto"/>
            <w:vAlign w:val="bottom"/>
          </w:tcPr>
          <w:p w14:paraId="0E05B411" w14:textId="77777777" w:rsidR="00D4314B" w:rsidRPr="00143A80" w:rsidRDefault="00D4314B" w:rsidP="00711211">
            <w:pPr>
              <w:jc w:val="center"/>
              <w:outlineLvl w:val="0"/>
            </w:pPr>
            <w:r w:rsidRPr="00143A80">
              <w:t>0</w:t>
            </w:r>
          </w:p>
        </w:tc>
      </w:tr>
      <w:tr w:rsidR="00F345D2" w:rsidRPr="00143A80" w14:paraId="612D6B4A"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3AAF6994" w14:textId="77777777" w:rsidR="00F345D2" w:rsidRPr="00143A80" w:rsidRDefault="00F345D2" w:rsidP="00F345D2">
            <w:pPr>
              <w:outlineLvl w:val="0"/>
            </w:pPr>
            <w:r w:rsidRPr="00143A80">
              <w:t>Неподконтрольные расходы</w:t>
            </w:r>
          </w:p>
        </w:tc>
        <w:tc>
          <w:tcPr>
            <w:tcW w:w="758" w:type="pct"/>
            <w:tcBorders>
              <w:top w:val="nil"/>
              <w:left w:val="nil"/>
              <w:bottom w:val="single" w:sz="4" w:space="0" w:color="auto"/>
              <w:right w:val="single" w:sz="4" w:space="0" w:color="auto"/>
            </w:tcBorders>
            <w:shd w:val="clear" w:color="auto" w:fill="auto"/>
            <w:vAlign w:val="center"/>
            <w:hideMark/>
          </w:tcPr>
          <w:p w14:paraId="76721E11" w14:textId="77777777" w:rsidR="00F345D2" w:rsidRPr="00143A80" w:rsidRDefault="00F345D2" w:rsidP="00F345D2">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tcPr>
          <w:p w14:paraId="5DB0C2C8" w14:textId="4123AE2C" w:rsidR="00F345D2" w:rsidRPr="00143A80" w:rsidRDefault="00F345D2" w:rsidP="00F345D2">
            <w:pPr>
              <w:jc w:val="center"/>
            </w:pPr>
            <w:r w:rsidRPr="00143A80">
              <w:t xml:space="preserve">106,31 </w:t>
            </w:r>
          </w:p>
        </w:tc>
      </w:tr>
      <w:tr w:rsidR="00F345D2" w:rsidRPr="00143A80" w14:paraId="11F87547" w14:textId="77777777" w:rsidTr="00D4314B">
        <w:trPr>
          <w:trHeight w:val="223"/>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2679E0A8" w14:textId="77777777" w:rsidR="00F345D2" w:rsidRPr="00143A80" w:rsidRDefault="00F345D2" w:rsidP="00F345D2">
            <w:pPr>
              <w:outlineLvl w:val="0"/>
            </w:pPr>
            <w:r w:rsidRPr="00143A80">
              <w:t>Расходы на приобретение электрической энергии</w:t>
            </w:r>
          </w:p>
        </w:tc>
        <w:tc>
          <w:tcPr>
            <w:tcW w:w="758" w:type="pct"/>
            <w:tcBorders>
              <w:top w:val="nil"/>
              <w:left w:val="nil"/>
              <w:bottom w:val="single" w:sz="4" w:space="0" w:color="auto"/>
              <w:right w:val="single" w:sz="4" w:space="0" w:color="auto"/>
            </w:tcBorders>
            <w:shd w:val="clear" w:color="auto" w:fill="auto"/>
            <w:vAlign w:val="center"/>
            <w:hideMark/>
          </w:tcPr>
          <w:p w14:paraId="2CAC60A7" w14:textId="77777777" w:rsidR="00F345D2" w:rsidRPr="00143A80" w:rsidRDefault="00F345D2" w:rsidP="00F345D2">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tcPr>
          <w:p w14:paraId="0BB0A00B" w14:textId="2076B29B" w:rsidR="00F345D2" w:rsidRPr="00143A80" w:rsidRDefault="00F345D2" w:rsidP="00F345D2">
            <w:pPr>
              <w:jc w:val="center"/>
            </w:pPr>
            <w:r w:rsidRPr="00143A80">
              <w:t xml:space="preserve">2 320,52 </w:t>
            </w:r>
          </w:p>
        </w:tc>
      </w:tr>
      <w:tr w:rsidR="00D4314B" w:rsidRPr="00143A80" w14:paraId="6C78A343"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03B7EFE0" w14:textId="77777777" w:rsidR="00D4314B" w:rsidRPr="00143A80" w:rsidRDefault="00D4314B" w:rsidP="001D4DE2">
            <w:pPr>
              <w:outlineLvl w:val="0"/>
            </w:pPr>
            <w:r w:rsidRPr="00143A80">
              <w:t>Расходы на амортизацию</w:t>
            </w:r>
          </w:p>
        </w:tc>
        <w:tc>
          <w:tcPr>
            <w:tcW w:w="758" w:type="pct"/>
            <w:tcBorders>
              <w:top w:val="nil"/>
              <w:left w:val="nil"/>
              <w:bottom w:val="single" w:sz="4" w:space="0" w:color="auto"/>
              <w:right w:val="single" w:sz="4" w:space="0" w:color="auto"/>
            </w:tcBorders>
            <w:shd w:val="clear" w:color="auto" w:fill="auto"/>
            <w:vAlign w:val="center"/>
            <w:hideMark/>
          </w:tcPr>
          <w:p w14:paraId="427A1800" w14:textId="77777777" w:rsidR="00D4314B" w:rsidRPr="00143A80" w:rsidRDefault="00D4314B" w:rsidP="001D4DE2">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vAlign w:val="bottom"/>
          </w:tcPr>
          <w:p w14:paraId="15800CD2" w14:textId="77777777" w:rsidR="00D4314B" w:rsidRPr="00143A80" w:rsidRDefault="00D4314B" w:rsidP="00711211">
            <w:pPr>
              <w:jc w:val="center"/>
            </w:pPr>
            <w:r w:rsidRPr="00143A80">
              <w:t>0</w:t>
            </w:r>
          </w:p>
        </w:tc>
      </w:tr>
      <w:tr w:rsidR="00D4314B" w:rsidRPr="00143A80" w14:paraId="140A3A38"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6B1C2C69" w14:textId="77777777" w:rsidR="00D4314B" w:rsidRPr="00143A80" w:rsidRDefault="00D4314B" w:rsidP="001D4DE2">
            <w:pPr>
              <w:outlineLvl w:val="0"/>
            </w:pPr>
            <w:r w:rsidRPr="00143A80">
              <w:t>Нормативный уровень прибыли</w:t>
            </w:r>
          </w:p>
        </w:tc>
        <w:tc>
          <w:tcPr>
            <w:tcW w:w="758" w:type="pct"/>
            <w:tcBorders>
              <w:top w:val="nil"/>
              <w:left w:val="nil"/>
              <w:bottom w:val="single" w:sz="4" w:space="0" w:color="auto"/>
              <w:right w:val="single" w:sz="4" w:space="0" w:color="auto"/>
            </w:tcBorders>
            <w:shd w:val="clear" w:color="auto" w:fill="auto"/>
            <w:vAlign w:val="center"/>
            <w:hideMark/>
          </w:tcPr>
          <w:p w14:paraId="32E0A7B7" w14:textId="77777777" w:rsidR="00D4314B" w:rsidRPr="00143A80" w:rsidRDefault="00D4314B" w:rsidP="001D4DE2">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vAlign w:val="bottom"/>
          </w:tcPr>
          <w:p w14:paraId="56B90BE5" w14:textId="77777777" w:rsidR="00D4314B" w:rsidRPr="00143A80" w:rsidRDefault="00D4314B" w:rsidP="00711211">
            <w:pPr>
              <w:jc w:val="center"/>
            </w:pPr>
            <w:r w:rsidRPr="00143A80">
              <w:t>0</w:t>
            </w:r>
          </w:p>
        </w:tc>
      </w:tr>
      <w:tr w:rsidR="00D4314B" w:rsidRPr="00143A80" w14:paraId="115B3248"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67682AA4" w14:textId="77777777" w:rsidR="00D4314B" w:rsidRPr="00143A80" w:rsidRDefault="00D4314B" w:rsidP="001D4DE2">
            <w:pPr>
              <w:outlineLvl w:val="0"/>
            </w:pPr>
            <w:r w:rsidRPr="00143A80">
              <w:t>Расчетная предпринимательская прибыль</w:t>
            </w:r>
          </w:p>
        </w:tc>
        <w:tc>
          <w:tcPr>
            <w:tcW w:w="758" w:type="pct"/>
            <w:tcBorders>
              <w:top w:val="nil"/>
              <w:left w:val="nil"/>
              <w:bottom w:val="single" w:sz="4" w:space="0" w:color="auto"/>
              <w:right w:val="single" w:sz="4" w:space="0" w:color="auto"/>
            </w:tcBorders>
            <w:shd w:val="clear" w:color="auto" w:fill="auto"/>
            <w:vAlign w:val="center"/>
            <w:hideMark/>
          </w:tcPr>
          <w:p w14:paraId="2238CD8A" w14:textId="77777777" w:rsidR="00D4314B" w:rsidRPr="00143A80" w:rsidRDefault="00D4314B" w:rsidP="001D4DE2">
            <w:pPr>
              <w:ind w:left="-93"/>
              <w:jc w:val="center"/>
              <w:outlineLvl w:val="0"/>
            </w:pPr>
            <w:r w:rsidRPr="00143A80">
              <w:t>тыс. руб.</w:t>
            </w:r>
          </w:p>
        </w:tc>
        <w:tc>
          <w:tcPr>
            <w:tcW w:w="666" w:type="pct"/>
            <w:tcBorders>
              <w:top w:val="nil"/>
              <w:left w:val="nil"/>
              <w:bottom w:val="single" w:sz="4" w:space="0" w:color="auto"/>
              <w:right w:val="single" w:sz="4" w:space="0" w:color="auto"/>
            </w:tcBorders>
            <w:shd w:val="clear" w:color="auto" w:fill="auto"/>
            <w:vAlign w:val="bottom"/>
          </w:tcPr>
          <w:p w14:paraId="303F8EEF" w14:textId="77777777" w:rsidR="00D4314B" w:rsidRPr="00143A80" w:rsidRDefault="00D4314B" w:rsidP="00711211">
            <w:pPr>
              <w:jc w:val="center"/>
            </w:pPr>
            <w:r w:rsidRPr="00143A80">
              <w:t>0</w:t>
            </w:r>
          </w:p>
        </w:tc>
      </w:tr>
      <w:tr w:rsidR="00D4314B" w:rsidRPr="00143A80" w14:paraId="68EF1A61"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4654AB65" w14:textId="77777777" w:rsidR="00D4314B" w:rsidRPr="00143A80" w:rsidRDefault="00D4314B" w:rsidP="001D4DE2">
            <w:pPr>
              <w:outlineLvl w:val="0"/>
            </w:pPr>
            <w:r w:rsidRPr="00143A80">
              <w:t>Корректировка НВВ</w:t>
            </w:r>
          </w:p>
        </w:tc>
        <w:tc>
          <w:tcPr>
            <w:tcW w:w="758" w:type="pct"/>
            <w:tcBorders>
              <w:top w:val="nil"/>
              <w:left w:val="nil"/>
              <w:bottom w:val="single" w:sz="4" w:space="0" w:color="auto"/>
              <w:right w:val="single" w:sz="4" w:space="0" w:color="auto"/>
            </w:tcBorders>
            <w:shd w:val="clear" w:color="auto" w:fill="auto"/>
            <w:vAlign w:val="center"/>
            <w:hideMark/>
          </w:tcPr>
          <w:p w14:paraId="3940177C" w14:textId="77777777" w:rsidR="00D4314B" w:rsidRPr="00143A80" w:rsidRDefault="00D4314B" w:rsidP="001D4DE2">
            <w:pPr>
              <w:ind w:left="-93"/>
              <w:jc w:val="center"/>
              <w:outlineLvl w:val="0"/>
            </w:pPr>
            <w:r w:rsidRPr="00143A80">
              <w:t>тыс.руб.</w:t>
            </w:r>
          </w:p>
        </w:tc>
        <w:tc>
          <w:tcPr>
            <w:tcW w:w="666" w:type="pct"/>
            <w:tcBorders>
              <w:top w:val="nil"/>
              <w:left w:val="nil"/>
              <w:bottom w:val="single" w:sz="4" w:space="0" w:color="auto"/>
              <w:right w:val="single" w:sz="4" w:space="0" w:color="auto"/>
            </w:tcBorders>
            <w:shd w:val="clear" w:color="auto" w:fill="auto"/>
          </w:tcPr>
          <w:p w14:paraId="0D1B3C90" w14:textId="77777777" w:rsidR="00D4314B" w:rsidRPr="00143A80" w:rsidRDefault="00D4314B" w:rsidP="00711211">
            <w:pPr>
              <w:jc w:val="center"/>
            </w:pPr>
            <w:r w:rsidRPr="00143A80">
              <w:t>-</w:t>
            </w:r>
          </w:p>
        </w:tc>
      </w:tr>
      <w:tr w:rsidR="00D4314B" w:rsidRPr="00143A80" w14:paraId="35AC9EC8"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tcPr>
          <w:p w14:paraId="37D3F2AD" w14:textId="77777777" w:rsidR="00D4314B" w:rsidRPr="00143A80" w:rsidRDefault="00D4314B" w:rsidP="001D4DE2">
            <w:pPr>
              <w:outlineLvl w:val="0"/>
            </w:pPr>
            <w:r w:rsidRPr="00143A80">
              <w:t>Величина сглаживания НВВ</w:t>
            </w:r>
          </w:p>
        </w:tc>
        <w:tc>
          <w:tcPr>
            <w:tcW w:w="758" w:type="pct"/>
            <w:tcBorders>
              <w:top w:val="nil"/>
              <w:left w:val="nil"/>
              <w:bottom w:val="single" w:sz="4" w:space="0" w:color="auto"/>
              <w:right w:val="single" w:sz="4" w:space="0" w:color="auto"/>
            </w:tcBorders>
            <w:shd w:val="clear" w:color="auto" w:fill="auto"/>
            <w:vAlign w:val="center"/>
          </w:tcPr>
          <w:p w14:paraId="59119EDA" w14:textId="77777777" w:rsidR="00D4314B" w:rsidRPr="00143A80" w:rsidRDefault="00D4314B" w:rsidP="001D4DE2">
            <w:pPr>
              <w:ind w:left="-93"/>
              <w:jc w:val="center"/>
              <w:outlineLvl w:val="0"/>
            </w:pPr>
            <w:r w:rsidRPr="00143A80">
              <w:t>тыс.руб.</w:t>
            </w:r>
          </w:p>
        </w:tc>
        <w:tc>
          <w:tcPr>
            <w:tcW w:w="666" w:type="pct"/>
            <w:tcBorders>
              <w:top w:val="nil"/>
              <w:left w:val="nil"/>
              <w:bottom w:val="single" w:sz="4" w:space="0" w:color="auto"/>
              <w:right w:val="single" w:sz="4" w:space="0" w:color="auto"/>
            </w:tcBorders>
            <w:shd w:val="clear" w:color="auto" w:fill="auto"/>
          </w:tcPr>
          <w:p w14:paraId="1203C516" w14:textId="77777777" w:rsidR="00D4314B" w:rsidRPr="00143A80" w:rsidRDefault="00D4314B" w:rsidP="00711211">
            <w:pPr>
              <w:jc w:val="center"/>
            </w:pPr>
            <w:r w:rsidRPr="00143A80">
              <w:t>675,75</w:t>
            </w:r>
          </w:p>
        </w:tc>
      </w:tr>
      <w:tr w:rsidR="00D4314B" w:rsidRPr="00CE1676" w14:paraId="7611BF3A" w14:textId="77777777" w:rsidTr="00D4314B">
        <w:trPr>
          <w:trHeight w:val="20"/>
          <w:tblHeader/>
        </w:trPr>
        <w:tc>
          <w:tcPr>
            <w:tcW w:w="3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542491" w14:textId="77777777" w:rsidR="00D4314B" w:rsidRPr="00143A80" w:rsidRDefault="00D4314B" w:rsidP="001D4DE2">
            <w:pPr>
              <w:outlineLvl w:val="0"/>
            </w:pPr>
            <w:r w:rsidRPr="00143A80">
              <w:t>Итого необходимая валовая выручка</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B9436" w14:textId="77777777" w:rsidR="00D4314B" w:rsidRPr="00143A80" w:rsidRDefault="00D4314B" w:rsidP="001D4DE2">
            <w:pPr>
              <w:ind w:left="-93"/>
              <w:jc w:val="center"/>
              <w:outlineLvl w:val="0"/>
            </w:pPr>
            <w:r w:rsidRPr="00143A80">
              <w:t>тыс. руб.</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5D573825" w14:textId="3E0A2644" w:rsidR="00D4314B" w:rsidRPr="00143A80" w:rsidRDefault="00F345D2" w:rsidP="00711211">
            <w:pPr>
              <w:jc w:val="center"/>
            </w:pPr>
            <w:r w:rsidRPr="00143A80">
              <w:t>11413,31</w:t>
            </w:r>
          </w:p>
        </w:tc>
      </w:tr>
    </w:tbl>
    <w:p w14:paraId="21E20178" w14:textId="601D4791" w:rsidR="001D4DE2" w:rsidRPr="00F0042E" w:rsidRDefault="001D4DE2" w:rsidP="001D4DE2">
      <w:pPr>
        <w:tabs>
          <w:tab w:val="num" w:pos="0"/>
          <w:tab w:val="left" w:pos="567"/>
          <w:tab w:val="left" w:pos="993"/>
          <w:tab w:val="left" w:pos="1276"/>
        </w:tabs>
        <w:ind w:firstLine="624"/>
        <w:jc w:val="both"/>
        <w:rPr>
          <w:sz w:val="24"/>
          <w:szCs w:val="24"/>
        </w:rPr>
      </w:pPr>
      <w:r w:rsidRPr="00F0042E">
        <w:rPr>
          <w:sz w:val="24"/>
          <w:szCs w:val="24"/>
        </w:rPr>
        <w:t>Объем отпуска питьевой воды пр</w:t>
      </w:r>
      <w:r w:rsidR="0085095B">
        <w:rPr>
          <w:sz w:val="24"/>
          <w:szCs w:val="24"/>
        </w:rPr>
        <w:t xml:space="preserve">инят в размере </w:t>
      </w:r>
      <w:r w:rsidR="00F345D2">
        <w:rPr>
          <w:sz w:val="24"/>
          <w:szCs w:val="24"/>
        </w:rPr>
        <w:t>206,54</w:t>
      </w:r>
      <w:r w:rsidR="00143A80">
        <w:rPr>
          <w:sz w:val="24"/>
          <w:szCs w:val="24"/>
        </w:rPr>
        <w:t>0</w:t>
      </w:r>
      <w:r w:rsidRPr="00F0042E">
        <w:rPr>
          <w:sz w:val="24"/>
          <w:szCs w:val="24"/>
        </w:rPr>
        <w:t xml:space="preserve"> тыс. куб. м в год. Объем электрической эн</w:t>
      </w:r>
      <w:r w:rsidR="0085095B">
        <w:rPr>
          <w:sz w:val="24"/>
          <w:szCs w:val="24"/>
        </w:rPr>
        <w:t xml:space="preserve">ергии определен в размере </w:t>
      </w:r>
      <w:r w:rsidR="00F345D2">
        <w:rPr>
          <w:sz w:val="24"/>
          <w:szCs w:val="24"/>
        </w:rPr>
        <w:t>210,308</w:t>
      </w:r>
      <w:r w:rsidRPr="00F0042E">
        <w:rPr>
          <w:sz w:val="24"/>
          <w:szCs w:val="24"/>
        </w:rPr>
        <w:t xml:space="preserve"> тыс. кВт·ч.</w:t>
      </w:r>
    </w:p>
    <w:p w14:paraId="082D093B" w14:textId="64E08508" w:rsidR="00F345D2" w:rsidRDefault="00F345D2" w:rsidP="00D94AA8">
      <w:pPr>
        <w:autoSpaceDE w:val="0"/>
        <w:autoSpaceDN w:val="0"/>
        <w:adjustRightInd w:val="0"/>
        <w:ind w:firstLine="709"/>
        <w:jc w:val="both"/>
        <w:rPr>
          <w:rFonts w:eastAsiaTheme="minorHAnsi"/>
          <w:sz w:val="24"/>
          <w:szCs w:val="24"/>
          <w:lang w:eastAsia="en-US"/>
        </w:rPr>
      </w:pPr>
      <w:bookmarkStart w:id="0" w:name="_Hlk184566970"/>
      <w:r w:rsidRPr="00CC0A2F">
        <w:rPr>
          <w:sz w:val="24"/>
          <w:szCs w:val="24"/>
        </w:rPr>
        <w:t xml:space="preserve">В связи с представлением </w:t>
      </w:r>
      <w:r w:rsidR="00D94AA8" w:rsidRPr="001D4DE2">
        <w:rPr>
          <w:sz w:val="24"/>
          <w:szCs w:val="24"/>
        </w:rPr>
        <w:t xml:space="preserve">МКП «Пачелмское» </w:t>
      </w:r>
      <w:r w:rsidRPr="00CC0A2F">
        <w:rPr>
          <w:sz w:val="24"/>
          <w:szCs w:val="24"/>
        </w:rPr>
        <w:t>неполного перечня материалов, указанных в пункте 17 Правил регулирования тарифов в сфере водоснабжения и водоотведения, утвержденных постановлением Правительства РФ от 13.05.2013 № 406 «О государственном регулировании тарифов в сфере водоснабжения и водоотведения» (далее – Правила), руководствуясь пунктом 15 Правил, абзацем вторым пункта 4 Регламента установления регулируемых тарифов в сфере водоснабжения и водоотведения, утвержденного приказом ФСТ России от 16.07.2014 № 1154-э «Об утверждении регламента установления регулируемых тарифов в сфере водоснабжения и водоотведения»,</w:t>
      </w:r>
      <w:r>
        <w:rPr>
          <w:sz w:val="24"/>
          <w:szCs w:val="24"/>
        </w:rPr>
        <w:t xml:space="preserve"> </w:t>
      </w:r>
      <w:r>
        <w:rPr>
          <w:rFonts w:eastAsiaTheme="minorHAnsi"/>
          <w:sz w:val="24"/>
          <w:szCs w:val="24"/>
          <w:lang w:eastAsia="en-US"/>
        </w:rPr>
        <w:t xml:space="preserve">органом регулирования тарифов открыто дело об установлении тарифов в </w:t>
      </w:r>
      <w:r>
        <w:rPr>
          <w:rFonts w:eastAsiaTheme="minorHAnsi"/>
          <w:sz w:val="24"/>
          <w:szCs w:val="24"/>
          <w:lang w:eastAsia="en-US"/>
        </w:rPr>
        <w:lastRenderedPageBreak/>
        <w:t>отношении регулируемой организации на основании имеющихся у органа регулирования тарифов сведений. На основании вышеизложенного, а</w:t>
      </w:r>
      <w:r w:rsidRPr="00FE30B4">
        <w:rPr>
          <w:sz w:val="24"/>
          <w:szCs w:val="24"/>
        </w:rPr>
        <w:t>нализ расчетных материалов на предмет исключения из расчета тарифов экономически не</w:t>
      </w:r>
      <w:r>
        <w:rPr>
          <w:sz w:val="24"/>
          <w:szCs w:val="24"/>
        </w:rPr>
        <w:t xml:space="preserve"> </w:t>
      </w:r>
      <w:r w:rsidRPr="00FE30B4">
        <w:rPr>
          <w:sz w:val="24"/>
          <w:szCs w:val="24"/>
        </w:rPr>
        <w:t>обоснованных расходов</w:t>
      </w:r>
      <w:r>
        <w:rPr>
          <w:sz w:val="24"/>
          <w:szCs w:val="24"/>
        </w:rPr>
        <w:t xml:space="preserve"> </w:t>
      </w:r>
      <w:r w:rsidRPr="00FE30B4">
        <w:rPr>
          <w:sz w:val="24"/>
          <w:szCs w:val="24"/>
        </w:rPr>
        <w:t>Министерством</w:t>
      </w:r>
      <w:r>
        <w:rPr>
          <w:sz w:val="24"/>
          <w:szCs w:val="24"/>
        </w:rPr>
        <w:t xml:space="preserve"> не производился.</w:t>
      </w:r>
    </w:p>
    <w:bookmarkEnd w:id="0"/>
    <w:p w14:paraId="70022009" w14:textId="77777777" w:rsidR="001D4DE2" w:rsidRDefault="005A795E" w:rsidP="001D4DE2">
      <w:pPr>
        <w:autoSpaceDE w:val="0"/>
        <w:autoSpaceDN w:val="0"/>
        <w:adjustRightInd w:val="0"/>
        <w:ind w:right="-1" w:firstLine="709"/>
        <w:jc w:val="both"/>
        <w:rPr>
          <w:sz w:val="24"/>
        </w:rPr>
      </w:pPr>
      <w:r w:rsidRPr="005A795E">
        <w:rPr>
          <w:sz w:val="24"/>
        </w:rPr>
        <w:t>Основные показатели расчета тарифов и расчетный одноставочный тариф МКП «Пачелмское» на территории р.п. Пачелма Пачелмского района Пензенской области составили:</w:t>
      </w:r>
    </w:p>
    <w:tbl>
      <w:tblPr>
        <w:tblW w:w="5000" w:type="pct"/>
        <w:tblLook w:val="04A0" w:firstRow="1" w:lastRow="0" w:firstColumn="1" w:lastColumn="0" w:noHBand="0" w:noVBand="1"/>
      </w:tblPr>
      <w:tblGrid>
        <w:gridCol w:w="7197"/>
        <w:gridCol w:w="1807"/>
        <w:gridCol w:w="1417"/>
      </w:tblGrid>
      <w:tr w:rsidR="00D4314B" w:rsidRPr="00CE1676" w14:paraId="07B76361" w14:textId="77777777" w:rsidTr="00D4314B">
        <w:trPr>
          <w:trHeight w:val="20"/>
          <w:tblHeader/>
        </w:trPr>
        <w:tc>
          <w:tcPr>
            <w:tcW w:w="34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3FA39" w14:textId="77777777" w:rsidR="00D4314B" w:rsidRPr="00CE1676" w:rsidRDefault="00D4314B" w:rsidP="00997C3A">
            <w:pPr>
              <w:outlineLvl w:val="0"/>
            </w:pPr>
            <w:r w:rsidRPr="00CE1676">
              <w:t>Наименование показателя</w:t>
            </w:r>
          </w:p>
        </w:tc>
        <w:tc>
          <w:tcPr>
            <w:tcW w:w="867" w:type="pct"/>
            <w:tcBorders>
              <w:top w:val="single" w:sz="4" w:space="0" w:color="auto"/>
              <w:left w:val="nil"/>
              <w:bottom w:val="single" w:sz="4" w:space="0" w:color="auto"/>
              <w:right w:val="single" w:sz="4" w:space="0" w:color="auto"/>
            </w:tcBorders>
            <w:shd w:val="clear" w:color="auto" w:fill="auto"/>
            <w:vAlign w:val="center"/>
            <w:hideMark/>
          </w:tcPr>
          <w:p w14:paraId="73F32768" w14:textId="77777777" w:rsidR="00D4314B" w:rsidRPr="00CE1676" w:rsidRDefault="00D4314B" w:rsidP="00997C3A">
            <w:pPr>
              <w:jc w:val="center"/>
              <w:outlineLvl w:val="0"/>
            </w:pPr>
            <w:r w:rsidRPr="00CE1676">
              <w:t>Ед. изм.</w:t>
            </w:r>
          </w:p>
        </w:tc>
        <w:tc>
          <w:tcPr>
            <w:tcW w:w="680" w:type="pct"/>
            <w:tcBorders>
              <w:top w:val="single" w:sz="4" w:space="0" w:color="auto"/>
              <w:left w:val="nil"/>
              <w:bottom w:val="single" w:sz="4" w:space="0" w:color="auto"/>
              <w:right w:val="single" w:sz="4" w:space="0" w:color="auto"/>
            </w:tcBorders>
            <w:shd w:val="clear" w:color="auto" w:fill="auto"/>
            <w:vAlign w:val="center"/>
          </w:tcPr>
          <w:p w14:paraId="59F42EE1" w14:textId="77777777" w:rsidR="00D4314B" w:rsidRPr="00143A80" w:rsidRDefault="00D4314B" w:rsidP="00997C3A">
            <w:pPr>
              <w:jc w:val="center"/>
              <w:outlineLvl w:val="0"/>
            </w:pPr>
            <w:r w:rsidRPr="00143A80">
              <w:t>01.01.2025- 31.12.2025</w:t>
            </w:r>
          </w:p>
        </w:tc>
      </w:tr>
      <w:tr w:rsidR="00143A80" w:rsidRPr="006A0748" w14:paraId="4164DF4F"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216C3A76" w14:textId="77777777" w:rsidR="00143A80" w:rsidRPr="00CE1676" w:rsidRDefault="00143A80" w:rsidP="00143A80">
            <w:pPr>
              <w:outlineLvl w:val="0"/>
            </w:pPr>
            <w:r w:rsidRPr="00CE1676">
              <w:t>Текущие расходы, в том числе:</w:t>
            </w:r>
          </w:p>
        </w:tc>
        <w:tc>
          <w:tcPr>
            <w:tcW w:w="867" w:type="pct"/>
            <w:tcBorders>
              <w:top w:val="nil"/>
              <w:left w:val="nil"/>
              <w:bottom w:val="single" w:sz="4" w:space="0" w:color="auto"/>
              <w:right w:val="single" w:sz="4" w:space="0" w:color="auto"/>
            </w:tcBorders>
            <w:shd w:val="clear" w:color="auto" w:fill="auto"/>
            <w:vAlign w:val="center"/>
            <w:hideMark/>
          </w:tcPr>
          <w:p w14:paraId="500B7983" w14:textId="77777777" w:rsidR="00143A80" w:rsidRPr="00CE1676" w:rsidRDefault="00143A80" w:rsidP="00143A80">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tcPr>
          <w:p w14:paraId="625A686C" w14:textId="429BCD3E" w:rsidR="00143A80" w:rsidRPr="00143A80" w:rsidRDefault="00143A80" w:rsidP="00143A80">
            <w:pPr>
              <w:jc w:val="center"/>
            </w:pPr>
            <w:r w:rsidRPr="00143A80">
              <w:t>10 737,55</w:t>
            </w:r>
          </w:p>
        </w:tc>
      </w:tr>
      <w:tr w:rsidR="00143A80" w14:paraId="1B0B1FD2" w14:textId="77777777" w:rsidTr="00D4314B">
        <w:trPr>
          <w:trHeight w:val="20"/>
          <w:tblHeader/>
        </w:trPr>
        <w:tc>
          <w:tcPr>
            <w:tcW w:w="3453" w:type="pct"/>
            <w:tcBorders>
              <w:top w:val="nil"/>
              <w:left w:val="single" w:sz="4" w:space="0" w:color="auto"/>
              <w:bottom w:val="nil"/>
              <w:right w:val="single" w:sz="4" w:space="0" w:color="auto"/>
            </w:tcBorders>
            <w:shd w:val="clear" w:color="auto" w:fill="auto"/>
            <w:vAlign w:val="center"/>
            <w:hideMark/>
          </w:tcPr>
          <w:p w14:paraId="55D7BF00" w14:textId="77777777" w:rsidR="00143A80" w:rsidRPr="00CE1676" w:rsidRDefault="00143A80" w:rsidP="00143A80">
            <w:pPr>
              <w:outlineLvl w:val="0"/>
            </w:pPr>
            <w:r w:rsidRPr="00CE1676">
              <w:t>Операционные расходы</w:t>
            </w:r>
          </w:p>
        </w:tc>
        <w:tc>
          <w:tcPr>
            <w:tcW w:w="867" w:type="pct"/>
            <w:tcBorders>
              <w:top w:val="nil"/>
              <w:left w:val="nil"/>
              <w:bottom w:val="nil"/>
              <w:right w:val="single" w:sz="4" w:space="0" w:color="auto"/>
            </w:tcBorders>
            <w:shd w:val="clear" w:color="auto" w:fill="auto"/>
            <w:vAlign w:val="center"/>
            <w:hideMark/>
          </w:tcPr>
          <w:p w14:paraId="50C75304" w14:textId="77777777" w:rsidR="00143A80" w:rsidRPr="00CE1676" w:rsidRDefault="00143A80" w:rsidP="00143A80">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tcPr>
          <w:p w14:paraId="73017C51" w14:textId="0089D1B4" w:rsidR="00143A80" w:rsidRPr="00143A80" w:rsidRDefault="00143A80" w:rsidP="00143A80">
            <w:pPr>
              <w:jc w:val="center"/>
            </w:pPr>
            <w:r w:rsidRPr="00143A80">
              <w:t xml:space="preserve">8 310,72 </w:t>
            </w:r>
          </w:p>
        </w:tc>
      </w:tr>
      <w:tr w:rsidR="00143A80" w:rsidRPr="005A795E" w14:paraId="29FB1FAF"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53B1D9CC" w14:textId="77777777" w:rsidR="00143A80" w:rsidRPr="00CE1676" w:rsidRDefault="00143A80" w:rsidP="00143A80">
            <w:pPr>
              <w:outlineLvl w:val="0"/>
            </w:pPr>
            <w:r w:rsidRPr="00CE1676">
              <w:t>Неподконтрольные расходы</w:t>
            </w:r>
          </w:p>
        </w:tc>
        <w:tc>
          <w:tcPr>
            <w:tcW w:w="867" w:type="pct"/>
            <w:tcBorders>
              <w:top w:val="nil"/>
              <w:left w:val="nil"/>
              <w:bottom w:val="single" w:sz="4" w:space="0" w:color="auto"/>
              <w:right w:val="single" w:sz="4" w:space="0" w:color="auto"/>
            </w:tcBorders>
            <w:shd w:val="clear" w:color="auto" w:fill="auto"/>
            <w:vAlign w:val="center"/>
            <w:hideMark/>
          </w:tcPr>
          <w:p w14:paraId="68FD4F7B" w14:textId="77777777" w:rsidR="00143A80" w:rsidRPr="00CE1676" w:rsidRDefault="00143A80" w:rsidP="00143A80">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tcPr>
          <w:p w14:paraId="03493176" w14:textId="1C4D9CF7" w:rsidR="00143A80" w:rsidRPr="00143A80" w:rsidRDefault="00143A80" w:rsidP="00143A80">
            <w:pPr>
              <w:jc w:val="center"/>
            </w:pPr>
            <w:r w:rsidRPr="00143A80">
              <w:t xml:space="preserve">106,31 </w:t>
            </w:r>
          </w:p>
        </w:tc>
      </w:tr>
      <w:tr w:rsidR="00143A80" w:rsidRPr="005A795E" w14:paraId="1082F848" w14:textId="77777777" w:rsidTr="00D4314B">
        <w:trPr>
          <w:trHeight w:val="223"/>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21FB4FAD" w14:textId="77777777" w:rsidR="00143A80" w:rsidRPr="00CE1676" w:rsidRDefault="00143A80" w:rsidP="00143A80">
            <w:pPr>
              <w:outlineLvl w:val="0"/>
            </w:pPr>
            <w:r w:rsidRPr="00CE1676">
              <w:t>Расходы на приобретение электрической энергии</w:t>
            </w:r>
          </w:p>
        </w:tc>
        <w:tc>
          <w:tcPr>
            <w:tcW w:w="867" w:type="pct"/>
            <w:tcBorders>
              <w:top w:val="nil"/>
              <w:left w:val="nil"/>
              <w:bottom w:val="single" w:sz="4" w:space="0" w:color="auto"/>
              <w:right w:val="single" w:sz="4" w:space="0" w:color="auto"/>
            </w:tcBorders>
            <w:shd w:val="clear" w:color="auto" w:fill="auto"/>
            <w:vAlign w:val="center"/>
            <w:hideMark/>
          </w:tcPr>
          <w:p w14:paraId="412C54D2" w14:textId="77777777" w:rsidR="00143A80" w:rsidRPr="00CE1676" w:rsidRDefault="00143A80" w:rsidP="00143A80">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tcPr>
          <w:p w14:paraId="229385DB" w14:textId="485823AE" w:rsidR="00143A80" w:rsidRPr="00143A80" w:rsidRDefault="00143A80" w:rsidP="00143A80">
            <w:pPr>
              <w:jc w:val="center"/>
            </w:pPr>
            <w:r w:rsidRPr="00143A80">
              <w:t xml:space="preserve">2 320,52 </w:t>
            </w:r>
          </w:p>
        </w:tc>
      </w:tr>
      <w:tr w:rsidR="00D4314B" w:rsidRPr="005A795E" w14:paraId="3D562795"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0B7B8DD8" w14:textId="77777777" w:rsidR="00D4314B" w:rsidRPr="00CE1676" w:rsidRDefault="00D4314B" w:rsidP="00997C3A">
            <w:pPr>
              <w:outlineLvl w:val="0"/>
            </w:pPr>
            <w:r w:rsidRPr="00CE1676">
              <w:t>Расходы на амортизацию</w:t>
            </w:r>
          </w:p>
        </w:tc>
        <w:tc>
          <w:tcPr>
            <w:tcW w:w="867" w:type="pct"/>
            <w:tcBorders>
              <w:top w:val="nil"/>
              <w:left w:val="nil"/>
              <w:bottom w:val="single" w:sz="4" w:space="0" w:color="auto"/>
              <w:right w:val="single" w:sz="4" w:space="0" w:color="auto"/>
            </w:tcBorders>
            <w:shd w:val="clear" w:color="auto" w:fill="auto"/>
            <w:vAlign w:val="center"/>
            <w:hideMark/>
          </w:tcPr>
          <w:p w14:paraId="1DFD46FA" w14:textId="77777777" w:rsidR="00D4314B" w:rsidRPr="00CE1676" w:rsidRDefault="00D4314B" w:rsidP="00997C3A">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vAlign w:val="bottom"/>
          </w:tcPr>
          <w:p w14:paraId="320322AD" w14:textId="77777777" w:rsidR="00D4314B" w:rsidRPr="00143A80" w:rsidRDefault="00D4314B" w:rsidP="00711211">
            <w:pPr>
              <w:jc w:val="center"/>
            </w:pPr>
            <w:r w:rsidRPr="00143A80">
              <w:t>0</w:t>
            </w:r>
          </w:p>
        </w:tc>
      </w:tr>
      <w:tr w:rsidR="00D4314B" w:rsidRPr="005A795E" w14:paraId="52798355"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2D3945B6" w14:textId="77777777" w:rsidR="00D4314B" w:rsidRPr="00CE1676" w:rsidRDefault="00D4314B" w:rsidP="00997C3A">
            <w:pPr>
              <w:outlineLvl w:val="0"/>
            </w:pPr>
            <w:r w:rsidRPr="00CE1676">
              <w:t>Нормативный уровень прибыли</w:t>
            </w:r>
          </w:p>
        </w:tc>
        <w:tc>
          <w:tcPr>
            <w:tcW w:w="867" w:type="pct"/>
            <w:tcBorders>
              <w:top w:val="nil"/>
              <w:left w:val="nil"/>
              <w:bottom w:val="single" w:sz="4" w:space="0" w:color="auto"/>
              <w:right w:val="single" w:sz="4" w:space="0" w:color="auto"/>
            </w:tcBorders>
            <w:shd w:val="clear" w:color="auto" w:fill="auto"/>
            <w:vAlign w:val="center"/>
            <w:hideMark/>
          </w:tcPr>
          <w:p w14:paraId="09343502" w14:textId="77777777" w:rsidR="00D4314B" w:rsidRPr="00CE1676" w:rsidRDefault="00D4314B" w:rsidP="00997C3A">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vAlign w:val="bottom"/>
          </w:tcPr>
          <w:p w14:paraId="2A993456" w14:textId="77777777" w:rsidR="00D4314B" w:rsidRPr="00143A80" w:rsidRDefault="00D4314B" w:rsidP="00711211">
            <w:pPr>
              <w:jc w:val="center"/>
            </w:pPr>
            <w:r w:rsidRPr="00143A80">
              <w:t>0</w:t>
            </w:r>
          </w:p>
        </w:tc>
      </w:tr>
      <w:tr w:rsidR="00D4314B" w:rsidRPr="005A795E" w14:paraId="14F49F76"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1AB047A5" w14:textId="77777777" w:rsidR="00D4314B" w:rsidRPr="00CE1676" w:rsidRDefault="00D4314B" w:rsidP="00997C3A">
            <w:pPr>
              <w:outlineLvl w:val="0"/>
            </w:pPr>
            <w:r w:rsidRPr="00CE1676">
              <w:t>Расчетная предпринимательская прибыль</w:t>
            </w:r>
          </w:p>
        </w:tc>
        <w:tc>
          <w:tcPr>
            <w:tcW w:w="867" w:type="pct"/>
            <w:tcBorders>
              <w:top w:val="nil"/>
              <w:left w:val="nil"/>
              <w:bottom w:val="single" w:sz="4" w:space="0" w:color="auto"/>
              <w:right w:val="single" w:sz="4" w:space="0" w:color="auto"/>
            </w:tcBorders>
            <w:shd w:val="clear" w:color="auto" w:fill="auto"/>
            <w:vAlign w:val="center"/>
            <w:hideMark/>
          </w:tcPr>
          <w:p w14:paraId="77B950C4" w14:textId="77777777" w:rsidR="00D4314B" w:rsidRPr="00CE1676" w:rsidRDefault="00D4314B" w:rsidP="00997C3A">
            <w:pPr>
              <w:ind w:left="-93"/>
              <w:jc w:val="center"/>
              <w:outlineLvl w:val="0"/>
            </w:pPr>
            <w:r w:rsidRPr="00CE1676">
              <w:t>тыс. руб.</w:t>
            </w:r>
          </w:p>
        </w:tc>
        <w:tc>
          <w:tcPr>
            <w:tcW w:w="680" w:type="pct"/>
            <w:tcBorders>
              <w:top w:val="nil"/>
              <w:left w:val="nil"/>
              <w:bottom w:val="single" w:sz="4" w:space="0" w:color="auto"/>
              <w:right w:val="single" w:sz="4" w:space="0" w:color="auto"/>
            </w:tcBorders>
            <w:shd w:val="clear" w:color="auto" w:fill="auto"/>
            <w:vAlign w:val="bottom"/>
          </w:tcPr>
          <w:p w14:paraId="4322466D" w14:textId="77777777" w:rsidR="00D4314B" w:rsidRPr="00143A80" w:rsidRDefault="00D4314B" w:rsidP="00711211">
            <w:pPr>
              <w:jc w:val="center"/>
            </w:pPr>
            <w:r w:rsidRPr="00143A80">
              <w:t>0</w:t>
            </w:r>
          </w:p>
        </w:tc>
      </w:tr>
      <w:tr w:rsidR="00D4314B" w:rsidRPr="005A795E" w14:paraId="4199FAD5"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hideMark/>
          </w:tcPr>
          <w:p w14:paraId="7E01AC5A" w14:textId="77777777" w:rsidR="00D4314B" w:rsidRPr="00CE1676" w:rsidRDefault="00D4314B" w:rsidP="00997C3A">
            <w:pPr>
              <w:outlineLvl w:val="0"/>
            </w:pPr>
            <w:r w:rsidRPr="00CE1676">
              <w:t>Корректировка НВВ</w:t>
            </w:r>
          </w:p>
        </w:tc>
        <w:tc>
          <w:tcPr>
            <w:tcW w:w="867" w:type="pct"/>
            <w:tcBorders>
              <w:top w:val="nil"/>
              <w:left w:val="nil"/>
              <w:bottom w:val="single" w:sz="4" w:space="0" w:color="auto"/>
              <w:right w:val="single" w:sz="4" w:space="0" w:color="auto"/>
            </w:tcBorders>
            <w:shd w:val="clear" w:color="auto" w:fill="auto"/>
            <w:vAlign w:val="center"/>
            <w:hideMark/>
          </w:tcPr>
          <w:p w14:paraId="213DE485" w14:textId="77777777" w:rsidR="00D4314B" w:rsidRPr="00CE1676" w:rsidRDefault="00D4314B" w:rsidP="00997C3A">
            <w:pPr>
              <w:ind w:left="-93"/>
              <w:jc w:val="center"/>
              <w:outlineLvl w:val="0"/>
            </w:pPr>
            <w:r w:rsidRPr="00CE1676">
              <w:t>тыс.руб.</w:t>
            </w:r>
          </w:p>
        </w:tc>
        <w:tc>
          <w:tcPr>
            <w:tcW w:w="680" w:type="pct"/>
            <w:tcBorders>
              <w:top w:val="nil"/>
              <w:left w:val="nil"/>
              <w:bottom w:val="single" w:sz="4" w:space="0" w:color="auto"/>
              <w:right w:val="single" w:sz="4" w:space="0" w:color="auto"/>
            </w:tcBorders>
            <w:shd w:val="clear" w:color="auto" w:fill="auto"/>
          </w:tcPr>
          <w:p w14:paraId="370B2512" w14:textId="77777777" w:rsidR="00D4314B" w:rsidRPr="00143A80" w:rsidRDefault="00D4314B" w:rsidP="00711211">
            <w:pPr>
              <w:jc w:val="center"/>
            </w:pPr>
            <w:r w:rsidRPr="00143A80">
              <w:t>-</w:t>
            </w:r>
          </w:p>
        </w:tc>
      </w:tr>
      <w:tr w:rsidR="00143A80" w:rsidRPr="005A795E" w14:paraId="6A57E0FC"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tcPr>
          <w:p w14:paraId="4B38884F" w14:textId="77777777" w:rsidR="00143A80" w:rsidRPr="00CE1676" w:rsidRDefault="00143A80" w:rsidP="00143A80">
            <w:pPr>
              <w:outlineLvl w:val="0"/>
            </w:pPr>
            <w:r>
              <w:t>Величина сглаживания НВВ</w:t>
            </w:r>
          </w:p>
        </w:tc>
        <w:tc>
          <w:tcPr>
            <w:tcW w:w="867" w:type="pct"/>
            <w:tcBorders>
              <w:top w:val="nil"/>
              <w:left w:val="nil"/>
              <w:bottom w:val="single" w:sz="4" w:space="0" w:color="auto"/>
              <w:right w:val="single" w:sz="4" w:space="0" w:color="auto"/>
            </w:tcBorders>
            <w:shd w:val="clear" w:color="auto" w:fill="auto"/>
            <w:vAlign w:val="center"/>
          </w:tcPr>
          <w:p w14:paraId="52D20AC0" w14:textId="77777777" w:rsidR="00143A80" w:rsidRPr="00CE1676" w:rsidRDefault="00143A80" w:rsidP="00143A80">
            <w:pPr>
              <w:ind w:left="-93"/>
              <w:jc w:val="center"/>
              <w:outlineLvl w:val="0"/>
            </w:pPr>
            <w:r w:rsidRPr="00CE1676">
              <w:t>тыс.руб.</w:t>
            </w:r>
          </w:p>
        </w:tc>
        <w:tc>
          <w:tcPr>
            <w:tcW w:w="680" w:type="pct"/>
            <w:tcBorders>
              <w:top w:val="nil"/>
              <w:left w:val="nil"/>
              <w:bottom w:val="single" w:sz="4" w:space="0" w:color="auto"/>
              <w:right w:val="single" w:sz="4" w:space="0" w:color="auto"/>
            </w:tcBorders>
            <w:shd w:val="clear" w:color="auto" w:fill="auto"/>
          </w:tcPr>
          <w:p w14:paraId="37419758" w14:textId="1359805C" w:rsidR="00143A80" w:rsidRPr="00143A80" w:rsidRDefault="00143A80" w:rsidP="00143A80">
            <w:pPr>
              <w:jc w:val="center"/>
            </w:pPr>
            <w:r w:rsidRPr="00143A80">
              <w:t>675,75</w:t>
            </w:r>
          </w:p>
        </w:tc>
      </w:tr>
      <w:tr w:rsidR="00143A80" w:rsidRPr="005A795E" w14:paraId="04158F6B" w14:textId="77777777" w:rsidTr="00D94AA8">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tcPr>
          <w:p w14:paraId="485F1177" w14:textId="77777777" w:rsidR="00143A80" w:rsidRPr="00CE1676" w:rsidRDefault="00143A80" w:rsidP="00143A80">
            <w:pPr>
              <w:outlineLvl w:val="0"/>
            </w:pPr>
            <w:r w:rsidRPr="00CE1676">
              <w:t>Итого необходимая валовая выручка</w:t>
            </w:r>
          </w:p>
        </w:tc>
        <w:tc>
          <w:tcPr>
            <w:tcW w:w="867" w:type="pct"/>
            <w:tcBorders>
              <w:top w:val="nil"/>
              <w:left w:val="nil"/>
              <w:bottom w:val="single" w:sz="4" w:space="0" w:color="auto"/>
              <w:right w:val="single" w:sz="4" w:space="0" w:color="auto"/>
            </w:tcBorders>
            <w:shd w:val="clear" w:color="auto" w:fill="auto"/>
            <w:vAlign w:val="center"/>
          </w:tcPr>
          <w:p w14:paraId="022DEDFB" w14:textId="77777777" w:rsidR="00143A80" w:rsidRPr="00CE1676" w:rsidRDefault="00143A80" w:rsidP="00143A80">
            <w:pPr>
              <w:ind w:left="-93"/>
              <w:jc w:val="center"/>
              <w:outlineLvl w:val="0"/>
            </w:pPr>
            <w:r w:rsidRPr="00CE1676">
              <w:t>тыс. руб.</w:t>
            </w:r>
          </w:p>
        </w:tc>
        <w:tc>
          <w:tcPr>
            <w:tcW w:w="680" w:type="pct"/>
            <w:tcBorders>
              <w:top w:val="single" w:sz="4" w:space="0" w:color="auto"/>
              <w:left w:val="single" w:sz="4" w:space="0" w:color="auto"/>
              <w:bottom w:val="single" w:sz="4" w:space="0" w:color="auto"/>
              <w:right w:val="single" w:sz="4" w:space="0" w:color="auto"/>
            </w:tcBorders>
            <w:shd w:val="clear" w:color="auto" w:fill="auto"/>
          </w:tcPr>
          <w:p w14:paraId="667A7CE0" w14:textId="2A62CE0B" w:rsidR="00143A80" w:rsidRPr="00143A80" w:rsidRDefault="00143A80" w:rsidP="00143A80">
            <w:pPr>
              <w:jc w:val="center"/>
            </w:pPr>
            <w:r w:rsidRPr="00143A80">
              <w:t>11413,31</w:t>
            </w:r>
          </w:p>
        </w:tc>
      </w:tr>
      <w:tr w:rsidR="00D4314B" w:rsidRPr="005A795E" w14:paraId="403021B4"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tcPr>
          <w:p w14:paraId="4A2BC0E1" w14:textId="77777777" w:rsidR="00D4314B" w:rsidRPr="007E5008" w:rsidRDefault="00D4314B" w:rsidP="00997C3A">
            <w:r w:rsidRPr="007E5008">
              <w:t>Объем реализации</w:t>
            </w:r>
          </w:p>
        </w:tc>
        <w:tc>
          <w:tcPr>
            <w:tcW w:w="867" w:type="pct"/>
            <w:tcBorders>
              <w:top w:val="nil"/>
              <w:left w:val="nil"/>
              <w:bottom w:val="single" w:sz="4" w:space="0" w:color="auto"/>
              <w:right w:val="single" w:sz="4" w:space="0" w:color="auto"/>
            </w:tcBorders>
            <w:shd w:val="clear" w:color="auto" w:fill="auto"/>
            <w:vAlign w:val="center"/>
          </w:tcPr>
          <w:p w14:paraId="0B935CBF" w14:textId="77777777" w:rsidR="00D4314B" w:rsidRPr="007E5008" w:rsidRDefault="00D4314B" w:rsidP="00997C3A">
            <w:pPr>
              <w:jc w:val="center"/>
            </w:pPr>
            <w:r w:rsidRPr="007E5008">
              <w:t>тыс. куб. м.</w:t>
            </w:r>
          </w:p>
        </w:tc>
        <w:tc>
          <w:tcPr>
            <w:tcW w:w="680" w:type="pct"/>
            <w:tcBorders>
              <w:top w:val="nil"/>
              <w:left w:val="nil"/>
              <w:bottom w:val="single" w:sz="4" w:space="0" w:color="auto"/>
              <w:right w:val="single" w:sz="4" w:space="0" w:color="auto"/>
            </w:tcBorders>
            <w:shd w:val="clear" w:color="auto" w:fill="auto"/>
          </w:tcPr>
          <w:p w14:paraId="20217FCA" w14:textId="5E6B9418" w:rsidR="00D4314B" w:rsidRPr="00143A80" w:rsidRDefault="00143A80" w:rsidP="00711211">
            <w:pPr>
              <w:jc w:val="center"/>
            </w:pPr>
            <w:r w:rsidRPr="00143A80">
              <w:t>206,540</w:t>
            </w:r>
          </w:p>
        </w:tc>
      </w:tr>
      <w:tr w:rsidR="00D4314B" w:rsidRPr="005A795E" w14:paraId="79117231"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tcPr>
          <w:p w14:paraId="1189CE82" w14:textId="77777777" w:rsidR="00D4314B" w:rsidRPr="007E5008" w:rsidRDefault="00D4314B" w:rsidP="00997C3A">
            <w:r w:rsidRPr="00057A6D">
              <w:t>Тариф</w:t>
            </w:r>
            <w:r>
              <w:t xml:space="preserve"> 1 полугодия</w:t>
            </w:r>
            <w:r w:rsidRPr="00057A6D">
              <w:t xml:space="preserve"> (НДС не облагается)</w:t>
            </w:r>
          </w:p>
        </w:tc>
        <w:tc>
          <w:tcPr>
            <w:tcW w:w="867" w:type="pct"/>
            <w:tcBorders>
              <w:top w:val="nil"/>
              <w:left w:val="nil"/>
              <w:bottom w:val="single" w:sz="4" w:space="0" w:color="auto"/>
              <w:right w:val="single" w:sz="4" w:space="0" w:color="auto"/>
            </w:tcBorders>
            <w:shd w:val="clear" w:color="auto" w:fill="auto"/>
            <w:vAlign w:val="center"/>
          </w:tcPr>
          <w:p w14:paraId="6EC41C14" w14:textId="77777777" w:rsidR="00D4314B" w:rsidRPr="00CE1676" w:rsidRDefault="00D4314B" w:rsidP="00997C3A">
            <w:pPr>
              <w:ind w:left="-93"/>
              <w:jc w:val="center"/>
              <w:outlineLvl w:val="0"/>
            </w:pPr>
            <w:r w:rsidRPr="005A795E">
              <w:t>руб. за 1 куб. м</w:t>
            </w:r>
          </w:p>
        </w:tc>
        <w:tc>
          <w:tcPr>
            <w:tcW w:w="680" w:type="pct"/>
            <w:tcBorders>
              <w:top w:val="nil"/>
              <w:left w:val="nil"/>
              <w:bottom w:val="single" w:sz="4" w:space="0" w:color="auto"/>
              <w:right w:val="single" w:sz="4" w:space="0" w:color="auto"/>
            </w:tcBorders>
            <w:shd w:val="clear" w:color="auto" w:fill="auto"/>
          </w:tcPr>
          <w:p w14:paraId="7152303C" w14:textId="77777777" w:rsidR="00D4314B" w:rsidRPr="00143A80" w:rsidRDefault="00D4314B" w:rsidP="00711211">
            <w:pPr>
              <w:jc w:val="center"/>
            </w:pPr>
            <w:r w:rsidRPr="00143A80">
              <w:t>54,38</w:t>
            </w:r>
          </w:p>
        </w:tc>
      </w:tr>
      <w:tr w:rsidR="00D4314B" w:rsidRPr="005A795E" w14:paraId="63985514" w14:textId="77777777" w:rsidTr="00D4314B">
        <w:trPr>
          <w:trHeight w:val="20"/>
          <w:tblHeader/>
        </w:trPr>
        <w:tc>
          <w:tcPr>
            <w:tcW w:w="3453" w:type="pct"/>
            <w:tcBorders>
              <w:top w:val="nil"/>
              <w:left w:val="single" w:sz="4" w:space="0" w:color="auto"/>
              <w:bottom w:val="single" w:sz="4" w:space="0" w:color="auto"/>
              <w:right w:val="single" w:sz="4" w:space="0" w:color="auto"/>
            </w:tcBorders>
            <w:shd w:val="clear" w:color="auto" w:fill="auto"/>
            <w:vAlign w:val="center"/>
          </w:tcPr>
          <w:p w14:paraId="2D56C082" w14:textId="77777777" w:rsidR="00D4314B" w:rsidRPr="007E5008" w:rsidRDefault="00D4314B" w:rsidP="00997C3A">
            <w:r w:rsidRPr="00057A6D">
              <w:t xml:space="preserve">Тариф </w:t>
            </w:r>
            <w:r>
              <w:t xml:space="preserve">2 полугодия </w:t>
            </w:r>
            <w:r w:rsidRPr="00057A6D">
              <w:t>(НДС не облагается)</w:t>
            </w:r>
          </w:p>
        </w:tc>
        <w:tc>
          <w:tcPr>
            <w:tcW w:w="867" w:type="pct"/>
            <w:tcBorders>
              <w:top w:val="nil"/>
              <w:left w:val="nil"/>
              <w:bottom w:val="single" w:sz="4" w:space="0" w:color="auto"/>
              <w:right w:val="single" w:sz="4" w:space="0" w:color="auto"/>
            </w:tcBorders>
            <w:shd w:val="clear" w:color="auto" w:fill="auto"/>
            <w:vAlign w:val="center"/>
          </w:tcPr>
          <w:p w14:paraId="7423F4B2" w14:textId="77777777" w:rsidR="00D4314B" w:rsidRPr="00CE1676" w:rsidRDefault="00D4314B" w:rsidP="00997C3A">
            <w:pPr>
              <w:ind w:left="-93"/>
              <w:jc w:val="center"/>
              <w:outlineLvl w:val="0"/>
            </w:pPr>
            <w:r w:rsidRPr="005A795E">
              <w:t>руб. за 1 куб. м</w:t>
            </w:r>
          </w:p>
        </w:tc>
        <w:tc>
          <w:tcPr>
            <w:tcW w:w="680" w:type="pct"/>
            <w:tcBorders>
              <w:top w:val="nil"/>
              <w:left w:val="nil"/>
              <w:bottom w:val="single" w:sz="4" w:space="0" w:color="auto"/>
              <w:right w:val="single" w:sz="4" w:space="0" w:color="auto"/>
            </w:tcBorders>
            <w:shd w:val="clear" w:color="auto" w:fill="auto"/>
          </w:tcPr>
          <w:p w14:paraId="1F92F39B" w14:textId="63DE149F" w:rsidR="00D4314B" w:rsidRPr="00143A80" w:rsidRDefault="00143A80" w:rsidP="00711211">
            <w:pPr>
              <w:jc w:val="center"/>
            </w:pPr>
            <w:r>
              <w:t>56,14</w:t>
            </w:r>
          </w:p>
        </w:tc>
      </w:tr>
    </w:tbl>
    <w:p w14:paraId="6604BCF3" w14:textId="24A510AC" w:rsidR="0014156C" w:rsidRPr="0014156C" w:rsidRDefault="0014156C" w:rsidP="00E503CD">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00054B58"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005C2EF2" w:rsidRPr="00054B58">
        <w:rPr>
          <w:sz w:val="24"/>
          <w:szCs w:val="24"/>
        </w:rPr>
        <w:t>24.11.2022 №</w:t>
      </w:r>
      <w:r w:rsidR="00D4314B">
        <w:rPr>
          <w:sz w:val="24"/>
          <w:szCs w:val="24"/>
        </w:rPr>
        <w:t xml:space="preserve"> </w:t>
      </w:r>
      <w:r w:rsidR="005C2EF2" w:rsidRPr="00054B58">
        <w:rPr>
          <w:sz w:val="24"/>
          <w:szCs w:val="24"/>
        </w:rPr>
        <w:t>84-т</w:t>
      </w:r>
      <w:r w:rsidRPr="0014156C">
        <w:rPr>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14156C" w:rsidRPr="008C538A" w14:paraId="60F00272" w14:textId="77777777" w:rsidTr="00711211">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5ED1AA91" w14:textId="77777777" w:rsidR="0014156C" w:rsidRPr="008C538A" w:rsidRDefault="0014156C" w:rsidP="00997C3A">
            <w:pPr>
              <w:jc w:val="center"/>
              <w:rPr>
                <w:bCs/>
              </w:rPr>
            </w:pPr>
            <w:r w:rsidRPr="008C538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2C8952EB" w14:textId="77777777" w:rsidR="0014156C" w:rsidRPr="008C538A" w:rsidRDefault="0014156C" w:rsidP="00997C3A">
            <w:pPr>
              <w:ind w:left="-108" w:right="-108"/>
              <w:jc w:val="center"/>
              <w:rPr>
                <w:bCs/>
              </w:rPr>
            </w:pPr>
            <w:r>
              <w:rPr>
                <w:bCs/>
              </w:rPr>
              <w:t>2023</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2B3EDDD6" w14:textId="77777777" w:rsidR="0014156C" w:rsidRPr="008C538A" w:rsidRDefault="0014156C" w:rsidP="00997C3A">
            <w:pPr>
              <w:ind w:left="-108" w:right="-126"/>
              <w:jc w:val="center"/>
              <w:rPr>
                <w:bCs/>
              </w:rPr>
            </w:pPr>
            <w:r w:rsidRPr="008C538A">
              <w:rPr>
                <w:bCs/>
              </w:rPr>
              <w:t>202</w:t>
            </w:r>
            <w:r>
              <w:rPr>
                <w:bCs/>
              </w:rPr>
              <w:t>4</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tcPr>
          <w:p w14:paraId="25D113C4" w14:textId="77777777" w:rsidR="0014156C" w:rsidRPr="008C538A" w:rsidRDefault="0014156C" w:rsidP="00997C3A">
            <w:pPr>
              <w:ind w:left="-108" w:right="-126"/>
              <w:jc w:val="center"/>
              <w:rPr>
                <w:bCs/>
              </w:rPr>
            </w:pPr>
            <w:r w:rsidRPr="008C538A">
              <w:rPr>
                <w:bCs/>
              </w:rPr>
              <w:t>202</w:t>
            </w:r>
            <w:r>
              <w:rPr>
                <w:bCs/>
              </w:rPr>
              <w:t>5</w:t>
            </w:r>
            <w:r w:rsidRPr="008C538A">
              <w:rPr>
                <w:bCs/>
              </w:rPr>
              <w:t xml:space="preserve"> год</w:t>
            </w:r>
          </w:p>
        </w:tc>
      </w:tr>
      <w:tr w:rsidR="0014156C" w:rsidRPr="00993229" w14:paraId="2C6F4AED" w14:textId="77777777" w:rsidTr="00711211">
        <w:trPr>
          <w:trHeight w:val="185"/>
          <w:tblHeader/>
        </w:trPr>
        <w:tc>
          <w:tcPr>
            <w:tcW w:w="3351" w:type="pct"/>
            <w:tcBorders>
              <w:top w:val="nil"/>
              <w:left w:val="single" w:sz="4" w:space="0" w:color="auto"/>
              <w:bottom w:val="single" w:sz="4" w:space="0" w:color="auto"/>
              <w:right w:val="single" w:sz="4" w:space="0" w:color="auto"/>
            </w:tcBorders>
            <w:noWrap/>
            <w:vAlign w:val="bottom"/>
          </w:tcPr>
          <w:p w14:paraId="729AAAC0" w14:textId="2B1ED05C" w:rsidR="0014156C" w:rsidRPr="008C538A" w:rsidRDefault="0014156C" w:rsidP="00997C3A">
            <w:r w:rsidRPr="008C538A">
              <w:t>базовый уровень операционных расходов</w:t>
            </w:r>
            <w:r w:rsidR="00ED5CDA">
              <w:t>, тыс.руб.</w:t>
            </w:r>
          </w:p>
        </w:tc>
        <w:tc>
          <w:tcPr>
            <w:tcW w:w="538" w:type="pct"/>
            <w:tcBorders>
              <w:top w:val="nil"/>
              <w:left w:val="nil"/>
              <w:bottom w:val="single" w:sz="4" w:space="0" w:color="auto"/>
              <w:right w:val="single" w:sz="4" w:space="0" w:color="auto"/>
            </w:tcBorders>
            <w:noWrap/>
            <w:vAlign w:val="bottom"/>
          </w:tcPr>
          <w:p w14:paraId="329571B3" w14:textId="77777777" w:rsidR="0014156C" w:rsidRPr="00CF2DFA" w:rsidRDefault="0014156C" w:rsidP="00997C3A">
            <w:pPr>
              <w:jc w:val="right"/>
              <w:rPr>
                <w:rFonts w:cs="Arial CYR"/>
              </w:rPr>
            </w:pPr>
            <w:r>
              <w:rPr>
                <w:rFonts w:cs="Arial CYR"/>
              </w:rPr>
              <w:t>7476,32</w:t>
            </w:r>
          </w:p>
        </w:tc>
        <w:tc>
          <w:tcPr>
            <w:tcW w:w="555" w:type="pct"/>
            <w:tcBorders>
              <w:top w:val="single" w:sz="4" w:space="0" w:color="auto"/>
              <w:left w:val="single" w:sz="4" w:space="0" w:color="auto"/>
              <w:bottom w:val="single" w:sz="4" w:space="0" w:color="auto"/>
              <w:right w:val="single" w:sz="4" w:space="0" w:color="auto"/>
            </w:tcBorders>
            <w:noWrap/>
            <w:vAlign w:val="bottom"/>
          </w:tcPr>
          <w:p w14:paraId="2A37B3E0" w14:textId="77777777" w:rsidR="0014156C" w:rsidRPr="00CF2DFA" w:rsidRDefault="0014156C" w:rsidP="00997C3A">
            <w:pPr>
              <w:jc w:val="center"/>
            </w:pPr>
            <w:r w:rsidRPr="00CF2DFA">
              <w:t>х</w:t>
            </w:r>
          </w:p>
        </w:tc>
        <w:tc>
          <w:tcPr>
            <w:tcW w:w="555" w:type="pct"/>
            <w:tcBorders>
              <w:top w:val="single" w:sz="4" w:space="0" w:color="auto"/>
              <w:left w:val="single" w:sz="4" w:space="0" w:color="auto"/>
              <w:bottom w:val="single" w:sz="4" w:space="0" w:color="auto"/>
              <w:right w:val="single" w:sz="4" w:space="0" w:color="auto"/>
            </w:tcBorders>
          </w:tcPr>
          <w:p w14:paraId="35FC55AB" w14:textId="77777777" w:rsidR="0014156C" w:rsidRPr="00CF2DFA" w:rsidRDefault="0014156C" w:rsidP="00997C3A">
            <w:pPr>
              <w:jc w:val="right"/>
              <w:rPr>
                <w:rFonts w:cs="Arial CYR"/>
              </w:rPr>
            </w:pPr>
            <w:r w:rsidRPr="00CF2DFA">
              <w:rPr>
                <w:rFonts w:cs="Arial CYR"/>
              </w:rPr>
              <w:t>х</w:t>
            </w:r>
          </w:p>
        </w:tc>
      </w:tr>
      <w:tr w:rsidR="0014156C" w:rsidRPr="00786EDD" w14:paraId="0AFDA497" w14:textId="77777777" w:rsidTr="00711211">
        <w:trPr>
          <w:trHeight w:val="232"/>
          <w:tblHeader/>
        </w:trPr>
        <w:tc>
          <w:tcPr>
            <w:tcW w:w="3351" w:type="pct"/>
            <w:tcBorders>
              <w:top w:val="nil"/>
              <w:left w:val="single" w:sz="4" w:space="0" w:color="auto"/>
              <w:bottom w:val="single" w:sz="4" w:space="0" w:color="auto"/>
              <w:right w:val="single" w:sz="4" w:space="0" w:color="auto"/>
            </w:tcBorders>
            <w:noWrap/>
            <w:vAlign w:val="bottom"/>
          </w:tcPr>
          <w:p w14:paraId="449A3CB7" w14:textId="3AC8B465" w:rsidR="0014156C" w:rsidRPr="00786EDD" w:rsidRDefault="0014156C" w:rsidP="00997C3A">
            <w:pPr>
              <w:ind w:right="34"/>
            </w:pPr>
            <w:r w:rsidRPr="00786EDD">
              <w:t>индекс эффективности операционных расходов</w:t>
            </w:r>
            <w:r w:rsidR="00ED5CDA">
              <w:t>, %</w:t>
            </w:r>
          </w:p>
        </w:tc>
        <w:tc>
          <w:tcPr>
            <w:tcW w:w="538" w:type="pct"/>
            <w:tcBorders>
              <w:top w:val="single" w:sz="4" w:space="0" w:color="auto"/>
              <w:left w:val="nil"/>
              <w:bottom w:val="single" w:sz="4" w:space="0" w:color="auto"/>
              <w:right w:val="single" w:sz="4" w:space="0" w:color="auto"/>
            </w:tcBorders>
            <w:noWrap/>
            <w:vAlign w:val="bottom"/>
          </w:tcPr>
          <w:p w14:paraId="6C18116B" w14:textId="77777777" w:rsidR="0014156C" w:rsidRPr="00786EDD" w:rsidRDefault="0014156C" w:rsidP="00997C3A">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72612703" w14:textId="77777777" w:rsidR="0014156C" w:rsidRPr="00786EDD" w:rsidRDefault="0014156C" w:rsidP="00997C3A">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tcPr>
          <w:p w14:paraId="142282B9" w14:textId="77777777" w:rsidR="0014156C" w:rsidRPr="00786EDD" w:rsidRDefault="0014156C" w:rsidP="00997C3A">
            <w:pPr>
              <w:jc w:val="right"/>
            </w:pPr>
            <w:r w:rsidRPr="00786EDD">
              <w:t>1</w:t>
            </w:r>
          </w:p>
        </w:tc>
      </w:tr>
      <w:tr w:rsidR="0014156C" w:rsidRPr="00786EDD" w14:paraId="1F5A77B7" w14:textId="77777777" w:rsidTr="00711211">
        <w:trPr>
          <w:trHeight w:val="136"/>
          <w:tblHeader/>
        </w:trPr>
        <w:tc>
          <w:tcPr>
            <w:tcW w:w="3351" w:type="pct"/>
            <w:tcBorders>
              <w:top w:val="nil"/>
              <w:left w:val="single" w:sz="4" w:space="0" w:color="auto"/>
              <w:bottom w:val="single" w:sz="4" w:space="0" w:color="auto"/>
              <w:right w:val="single" w:sz="4" w:space="0" w:color="auto"/>
            </w:tcBorders>
            <w:noWrap/>
            <w:vAlign w:val="bottom"/>
          </w:tcPr>
          <w:p w14:paraId="3F9FDCDE" w14:textId="615B6737" w:rsidR="0014156C" w:rsidRPr="00786EDD" w:rsidRDefault="0014156C" w:rsidP="00997C3A">
            <w:pPr>
              <w:ind w:right="34"/>
            </w:pPr>
            <w:r w:rsidRPr="00786EDD">
              <w:t>Нормативный уровень прибыли</w:t>
            </w:r>
            <w:r w:rsidR="00ED5CDA">
              <w:t>, %</w:t>
            </w:r>
          </w:p>
        </w:tc>
        <w:tc>
          <w:tcPr>
            <w:tcW w:w="538" w:type="pct"/>
            <w:tcBorders>
              <w:top w:val="single" w:sz="4" w:space="0" w:color="auto"/>
              <w:left w:val="nil"/>
              <w:bottom w:val="single" w:sz="4" w:space="0" w:color="auto"/>
              <w:right w:val="single" w:sz="4" w:space="0" w:color="auto"/>
            </w:tcBorders>
            <w:noWrap/>
            <w:vAlign w:val="bottom"/>
          </w:tcPr>
          <w:p w14:paraId="72E90A56" w14:textId="77777777" w:rsidR="0014156C" w:rsidRPr="00786EDD" w:rsidRDefault="0014156C" w:rsidP="00997C3A">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713E6F57" w14:textId="77777777" w:rsidR="0014156C" w:rsidRPr="00786EDD" w:rsidRDefault="0014156C" w:rsidP="00997C3A">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tcPr>
          <w:p w14:paraId="03423E3E" w14:textId="77777777" w:rsidR="0014156C" w:rsidRPr="00786EDD" w:rsidRDefault="0014156C" w:rsidP="00997C3A">
            <w:pPr>
              <w:jc w:val="right"/>
            </w:pPr>
            <w:r w:rsidRPr="00786EDD">
              <w:t>0</w:t>
            </w:r>
          </w:p>
        </w:tc>
      </w:tr>
      <w:tr w:rsidR="0014156C" w:rsidRPr="00786EDD" w14:paraId="28197A99" w14:textId="77777777" w:rsidTr="00711211">
        <w:trPr>
          <w:trHeight w:val="300"/>
          <w:tblHeader/>
        </w:trPr>
        <w:tc>
          <w:tcPr>
            <w:tcW w:w="3351" w:type="pct"/>
            <w:tcBorders>
              <w:top w:val="single" w:sz="4" w:space="0" w:color="auto"/>
              <w:left w:val="single" w:sz="4" w:space="0" w:color="auto"/>
              <w:right w:val="single" w:sz="4" w:space="0" w:color="auto"/>
            </w:tcBorders>
            <w:noWrap/>
            <w:vAlign w:val="bottom"/>
          </w:tcPr>
          <w:p w14:paraId="6CAF5AE2" w14:textId="77777777" w:rsidR="0014156C" w:rsidRPr="00786EDD" w:rsidRDefault="0014156C" w:rsidP="00997C3A">
            <w:pPr>
              <w:ind w:right="34"/>
            </w:pPr>
            <w:r w:rsidRPr="00786EDD">
              <w:t xml:space="preserve">показатели энергосбережения и энергетической эффективности: </w:t>
            </w:r>
            <w:r w:rsidRPr="00786EDD">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1E3E71CF" w14:textId="77777777" w:rsidR="0014156C" w:rsidRPr="00786EDD" w:rsidRDefault="0014156C" w:rsidP="00997C3A">
            <w:pPr>
              <w:jc w:val="right"/>
            </w:pPr>
            <w:r>
              <w:t>14</w:t>
            </w:r>
          </w:p>
        </w:tc>
        <w:tc>
          <w:tcPr>
            <w:tcW w:w="555" w:type="pct"/>
            <w:tcBorders>
              <w:top w:val="single" w:sz="4" w:space="0" w:color="auto"/>
              <w:left w:val="single" w:sz="4" w:space="0" w:color="auto"/>
              <w:right w:val="single" w:sz="4" w:space="0" w:color="auto"/>
            </w:tcBorders>
            <w:noWrap/>
            <w:vAlign w:val="bottom"/>
          </w:tcPr>
          <w:p w14:paraId="5CA0E6A4" w14:textId="77777777" w:rsidR="0014156C" w:rsidRPr="00786EDD" w:rsidRDefault="0014156C" w:rsidP="00997C3A">
            <w:pPr>
              <w:jc w:val="right"/>
            </w:pPr>
            <w:r>
              <w:t>14</w:t>
            </w:r>
          </w:p>
        </w:tc>
        <w:tc>
          <w:tcPr>
            <w:tcW w:w="555" w:type="pct"/>
            <w:tcBorders>
              <w:top w:val="single" w:sz="4" w:space="0" w:color="auto"/>
              <w:left w:val="single" w:sz="4" w:space="0" w:color="auto"/>
              <w:right w:val="single" w:sz="4" w:space="0" w:color="auto"/>
            </w:tcBorders>
            <w:vAlign w:val="bottom"/>
          </w:tcPr>
          <w:p w14:paraId="23BD169E" w14:textId="77777777" w:rsidR="0014156C" w:rsidRPr="00786EDD" w:rsidRDefault="0014156C" w:rsidP="00997C3A">
            <w:pPr>
              <w:jc w:val="right"/>
            </w:pPr>
            <w:r>
              <w:t>14</w:t>
            </w:r>
          </w:p>
        </w:tc>
      </w:tr>
      <w:tr w:rsidR="0014156C" w:rsidRPr="00786EDD" w14:paraId="16DF9CA4" w14:textId="77777777" w:rsidTr="00711211">
        <w:trPr>
          <w:trHeight w:val="219"/>
          <w:tblHeader/>
        </w:trPr>
        <w:tc>
          <w:tcPr>
            <w:tcW w:w="3351" w:type="pct"/>
            <w:tcBorders>
              <w:left w:val="single" w:sz="4" w:space="0" w:color="auto"/>
              <w:bottom w:val="single" w:sz="4" w:space="0" w:color="auto"/>
              <w:right w:val="single" w:sz="4" w:space="0" w:color="auto"/>
            </w:tcBorders>
            <w:vAlign w:val="bottom"/>
          </w:tcPr>
          <w:p w14:paraId="74811932" w14:textId="77777777" w:rsidR="0014156C" w:rsidRDefault="0014156C" w:rsidP="00997C3A">
            <w:pPr>
              <w:rPr>
                <w:szCs w:val="18"/>
              </w:rPr>
            </w:pPr>
            <w:r w:rsidRPr="00786EDD">
              <w:t xml:space="preserve">- </w:t>
            </w:r>
            <w:r>
              <w:rPr>
                <w:color w:val="000000"/>
              </w:rPr>
              <w:t>у</w:t>
            </w:r>
            <w:r w:rsidRPr="00045880">
              <w:rPr>
                <w:color w:val="000000"/>
              </w:rPr>
              <w:t>дельный расход электрической энергии</w:t>
            </w:r>
            <w:r>
              <w:rPr>
                <w:color w:val="000000"/>
              </w:rPr>
              <w:t xml:space="preserve">, потребляемой в технологическом процессе подготовки питьевой воды, </w:t>
            </w:r>
            <w:r w:rsidRPr="00045880">
              <w:rPr>
                <w:color w:val="000000"/>
              </w:rPr>
              <w:t>кВт·ч/куб. м</w:t>
            </w:r>
            <w:r>
              <w:rPr>
                <w:szCs w:val="18"/>
              </w:rPr>
              <w:t xml:space="preserve"> </w:t>
            </w:r>
          </w:p>
          <w:p w14:paraId="17B0764C" w14:textId="77777777" w:rsidR="0014156C" w:rsidRPr="00786EDD" w:rsidRDefault="0014156C" w:rsidP="00997C3A">
            <w:r>
              <w:rPr>
                <w:szCs w:val="18"/>
              </w:rPr>
              <w:t>- у</w:t>
            </w:r>
            <w:r w:rsidRPr="007E183F">
              <w:rPr>
                <w:szCs w:val="18"/>
              </w:rPr>
              <w:t>дельный расход электрической энергии, потребляемой в технологическом процессе транспортировки питьевой воды</w:t>
            </w:r>
            <w:r>
              <w:rPr>
                <w:szCs w:val="18"/>
              </w:rPr>
              <w:t xml:space="preserve"> </w:t>
            </w:r>
            <w:r w:rsidRPr="00786EDD">
              <w:t>(</w:t>
            </w:r>
            <w:r w:rsidRPr="00786EDD">
              <w:rPr>
                <w:szCs w:val="18"/>
              </w:rPr>
              <w:t>кВтч/куб.м)</w:t>
            </w:r>
          </w:p>
        </w:tc>
        <w:tc>
          <w:tcPr>
            <w:tcW w:w="538" w:type="pct"/>
            <w:tcBorders>
              <w:left w:val="single" w:sz="4" w:space="0" w:color="auto"/>
              <w:bottom w:val="single" w:sz="4" w:space="0" w:color="auto"/>
              <w:right w:val="single" w:sz="4" w:space="0" w:color="auto"/>
            </w:tcBorders>
            <w:vAlign w:val="bottom"/>
          </w:tcPr>
          <w:p w14:paraId="67B70112" w14:textId="77777777" w:rsidR="0014156C" w:rsidRDefault="0014156C" w:rsidP="00997C3A">
            <w:pPr>
              <w:jc w:val="right"/>
            </w:pPr>
            <w:r w:rsidRPr="00786EDD">
              <w:t>0,</w:t>
            </w:r>
            <w:r>
              <w:t>78</w:t>
            </w:r>
          </w:p>
          <w:p w14:paraId="72B109F8" w14:textId="77777777" w:rsidR="0014156C" w:rsidRDefault="0014156C" w:rsidP="00997C3A">
            <w:pPr>
              <w:jc w:val="right"/>
            </w:pPr>
          </w:p>
          <w:p w14:paraId="0CD867A8" w14:textId="77777777" w:rsidR="0014156C" w:rsidRPr="00786EDD" w:rsidRDefault="0014156C" w:rsidP="00997C3A">
            <w:pPr>
              <w:jc w:val="right"/>
            </w:pPr>
            <w:r>
              <w:t>0,3</w:t>
            </w:r>
          </w:p>
        </w:tc>
        <w:tc>
          <w:tcPr>
            <w:tcW w:w="555" w:type="pct"/>
            <w:tcBorders>
              <w:left w:val="single" w:sz="4" w:space="0" w:color="auto"/>
              <w:bottom w:val="single" w:sz="4" w:space="0" w:color="auto"/>
              <w:right w:val="single" w:sz="4" w:space="0" w:color="auto"/>
            </w:tcBorders>
            <w:vAlign w:val="bottom"/>
          </w:tcPr>
          <w:p w14:paraId="650D558C" w14:textId="77777777" w:rsidR="0014156C" w:rsidRDefault="0014156C" w:rsidP="00997C3A">
            <w:pPr>
              <w:jc w:val="right"/>
            </w:pPr>
            <w:r w:rsidRPr="00786EDD">
              <w:t>0,</w:t>
            </w:r>
            <w:r>
              <w:t>78</w:t>
            </w:r>
          </w:p>
          <w:p w14:paraId="4B97BA91" w14:textId="77777777" w:rsidR="0014156C" w:rsidRDefault="0014156C" w:rsidP="00997C3A">
            <w:pPr>
              <w:jc w:val="right"/>
            </w:pPr>
          </w:p>
          <w:p w14:paraId="16DD3D4C" w14:textId="77777777" w:rsidR="0014156C" w:rsidRPr="00786EDD" w:rsidRDefault="0014156C" w:rsidP="00997C3A">
            <w:pPr>
              <w:jc w:val="right"/>
            </w:pPr>
            <w:r>
              <w:t>0,3</w:t>
            </w:r>
          </w:p>
        </w:tc>
        <w:tc>
          <w:tcPr>
            <w:tcW w:w="555" w:type="pct"/>
            <w:tcBorders>
              <w:left w:val="single" w:sz="4" w:space="0" w:color="auto"/>
              <w:bottom w:val="single" w:sz="4" w:space="0" w:color="auto"/>
              <w:right w:val="single" w:sz="4" w:space="0" w:color="auto"/>
            </w:tcBorders>
            <w:vAlign w:val="bottom"/>
          </w:tcPr>
          <w:p w14:paraId="4085404F" w14:textId="77777777" w:rsidR="0014156C" w:rsidRDefault="0014156C" w:rsidP="00997C3A">
            <w:pPr>
              <w:jc w:val="right"/>
            </w:pPr>
            <w:r w:rsidRPr="00786EDD">
              <w:t>0,</w:t>
            </w:r>
            <w:r>
              <w:t>78</w:t>
            </w:r>
          </w:p>
          <w:p w14:paraId="5300FD46" w14:textId="77777777" w:rsidR="0014156C" w:rsidRDefault="0014156C" w:rsidP="00997C3A">
            <w:pPr>
              <w:jc w:val="right"/>
            </w:pPr>
          </w:p>
          <w:p w14:paraId="680159D1" w14:textId="77777777" w:rsidR="0014156C" w:rsidRPr="00786EDD" w:rsidRDefault="0014156C" w:rsidP="00997C3A">
            <w:pPr>
              <w:jc w:val="right"/>
            </w:pPr>
            <w:r>
              <w:t>0,3</w:t>
            </w:r>
          </w:p>
        </w:tc>
      </w:tr>
    </w:tbl>
    <w:p w14:paraId="71EF3A17" w14:textId="77777777" w:rsidR="001D4DE2" w:rsidRPr="00D55E69" w:rsidRDefault="001D4DE2" w:rsidP="001D4DE2">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1D4DE2" w:rsidRPr="006B7E02" w14:paraId="7041204E" w14:textId="77777777" w:rsidTr="001E0D83">
        <w:tc>
          <w:tcPr>
            <w:tcW w:w="2709" w:type="pct"/>
            <w:vMerge w:val="restart"/>
            <w:vAlign w:val="center"/>
          </w:tcPr>
          <w:p w14:paraId="01946ADD" w14:textId="77777777" w:rsidR="001D4DE2" w:rsidRPr="00192586" w:rsidRDefault="001D4DE2" w:rsidP="001D4DE2">
            <w:pPr>
              <w:jc w:val="center"/>
            </w:pPr>
            <w:r w:rsidRPr="00192586">
              <w:t>Наименование показателя</w:t>
            </w:r>
          </w:p>
        </w:tc>
        <w:tc>
          <w:tcPr>
            <w:tcW w:w="764" w:type="pct"/>
            <w:vMerge w:val="restart"/>
            <w:vAlign w:val="center"/>
          </w:tcPr>
          <w:p w14:paraId="35D43FFB" w14:textId="77777777" w:rsidR="001D4DE2" w:rsidRPr="00192586" w:rsidRDefault="001D4DE2" w:rsidP="001D4DE2">
            <w:pPr>
              <w:jc w:val="center"/>
            </w:pPr>
            <w:r w:rsidRPr="00192586">
              <w:t>Ед. изм.</w:t>
            </w:r>
          </w:p>
        </w:tc>
        <w:tc>
          <w:tcPr>
            <w:tcW w:w="1527" w:type="pct"/>
            <w:vAlign w:val="center"/>
          </w:tcPr>
          <w:p w14:paraId="2AA753A8" w14:textId="0DB18D68" w:rsidR="001D4DE2" w:rsidRPr="00192586" w:rsidRDefault="001D4DE2" w:rsidP="00D4314B">
            <w:pPr>
              <w:jc w:val="center"/>
            </w:pPr>
            <w:r>
              <w:t>202</w:t>
            </w:r>
            <w:r w:rsidR="00D4314B">
              <w:t>5</w:t>
            </w:r>
            <w:r w:rsidR="00F55885">
              <w:t xml:space="preserve"> год</w:t>
            </w:r>
          </w:p>
        </w:tc>
      </w:tr>
      <w:tr w:rsidR="001D4DE2" w:rsidRPr="006B7E02" w14:paraId="50ED9EDC" w14:textId="77777777" w:rsidTr="001E0D83">
        <w:tc>
          <w:tcPr>
            <w:tcW w:w="2709" w:type="pct"/>
            <w:vMerge/>
            <w:vAlign w:val="center"/>
          </w:tcPr>
          <w:p w14:paraId="0D814D18" w14:textId="77777777" w:rsidR="001D4DE2" w:rsidRPr="00192586" w:rsidRDefault="001D4DE2" w:rsidP="001D4DE2">
            <w:pPr>
              <w:jc w:val="center"/>
            </w:pPr>
          </w:p>
        </w:tc>
        <w:tc>
          <w:tcPr>
            <w:tcW w:w="764" w:type="pct"/>
            <w:vMerge/>
            <w:vAlign w:val="center"/>
          </w:tcPr>
          <w:p w14:paraId="347755D4" w14:textId="77777777" w:rsidR="001D4DE2" w:rsidRPr="00192586" w:rsidRDefault="001D4DE2" w:rsidP="001D4DE2">
            <w:pPr>
              <w:jc w:val="center"/>
            </w:pPr>
          </w:p>
        </w:tc>
        <w:tc>
          <w:tcPr>
            <w:tcW w:w="1527" w:type="pct"/>
            <w:vAlign w:val="center"/>
          </w:tcPr>
          <w:p w14:paraId="61248420" w14:textId="77777777" w:rsidR="001D4DE2" w:rsidRPr="00192586" w:rsidRDefault="001D4DE2" w:rsidP="001D4DE2">
            <w:pPr>
              <w:jc w:val="center"/>
            </w:pPr>
            <w:r w:rsidRPr="00192586">
              <w:t>План Министерства</w:t>
            </w:r>
          </w:p>
        </w:tc>
      </w:tr>
      <w:tr w:rsidR="001D4DE2" w:rsidRPr="006B7E02" w14:paraId="3AAA0C6B" w14:textId="77777777" w:rsidTr="001E0D83">
        <w:trPr>
          <w:trHeight w:val="400"/>
        </w:trPr>
        <w:tc>
          <w:tcPr>
            <w:tcW w:w="2709" w:type="pct"/>
            <w:vMerge w:val="restart"/>
            <w:vAlign w:val="center"/>
          </w:tcPr>
          <w:p w14:paraId="46F43297" w14:textId="77777777" w:rsidR="001D4DE2" w:rsidRPr="00192586" w:rsidRDefault="001D4DE2" w:rsidP="001D4DE2">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2145AE70" w14:textId="77777777" w:rsidR="001D4DE2" w:rsidRPr="00192586" w:rsidRDefault="001D4DE2" w:rsidP="001D4DE2">
            <w:pPr>
              <w:jc w:val="center"/>
            </w:pPr>
            <w:r w:rsidRPr="00192586">
              <w:t>тыс.кВт.ч/год</w:t>
            </w:r>
          </w:p>
        </w:tc>
        <w:tc>
          <w:tcPr>
            <w:tcW w:w="1527" w:type="pct"/>
            <w:vAlign w:val="center"/>
          </w:tcPr>
          <w:p w14:paraId="0941C187" w14:textId="2628998E" w:rsidR="001D4DE2" w:rsidRPr="00320869" w:rsidRDefault="00501C45" w:rsidP="001D4DE2">
            <w:pPr>
              <w:jc w:val="center"/>
              <w:rPr>
                <w:color w:val="FF0000"/>
              </w:rPr>
            </w:pPr>
            <w:r>
              <w:t>210,308</w:t>
            </w:r>
          </w:p>
        </w:tc>
      </w:tr>
      <w:tr w:rsidR="001E0D83" w:rsidRPr="006B7E02" w14:paraId="6A7451B5" w14:textId="77777777" w:rsidTr="001E0D83">
        <w:tc>
          <w:tcPr>
            <w:tcW w:w="2709" w:type="pct"/>
            <w:vMerge/>
            <w:vAlign w:val="center"/>
          </w:tcPr>
          <w:p w14:paraId="28AB3D70" w14:textId="77777777" w:rsidR="001E0D83" w:rsidRPr="00192586" w:rsidRDefault="001E0D83" w:rsidP="001E0D83">
            <w:pPr>
              <w:jc w:val="center"/>
            </w:pPr>
          </w:p>
        </w:tc>
        <w:tc>
          <w:tcPr>
            <w:tcW w:w="764" w:type="pct"/>
            <w:vAlign w:val="center"/>
          </w:tcPr>
          <w:p w14:paraId="4C60BFFD" w14:textId="77777777" w:rsidR="001E0D83" w:rsidRPr="00192586" w:rsidRDefault="001E0D83" w:rsidP="001E0D83">
            <w:pPr>
              <w:jc w:val="center"/>
            </w:pPr>
            <w:r w:rsidRPr="00192586">
              <w:t>кВт.ч/куб.м</w:t>
            </w:r>
          </w:p>
        </w:tc>
        <w:tc>
          <w:tcPr>
            <w:tcW w:w="1527" w:type="pct"/>
            <w:vAlign w:val="center"/>
          </w:tcPr>
          <w:p w14:paraId="36B21FA2" w14:textId="29979A2E"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0D4C00A5" w14:textId="77777777" w:rsidTr="001E0D83">
        <w:trPr>
          <w:trHeight w:val="189"/>
        </w:trPr>
        <w:tc>
          <w:tcPr>
            <w:tcW w:w="2709" w:type="pct"/>
            <w:vMerge w:val="restart"/>
          </w:tcPr>
          <w:p w14:paraId="0B6F6E04"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4CDC3A16" w14:textId="77777777" w:rsidR="001E0D83" w:rsidRPr="00192586" w:rsidRDefault="001E0D83" w:rsidP="001E0D83">
            <w:pPr>
              <w:jc w:val="center"/>
            </w:pPr>
            <w:r w:rsidRPr="00192586">
              <w:t>кг/год</w:t>
            </w:r>
          </w:p>
        </w:tc>
        <w:tc>
          <w:tcPr>
            <w:tcW w:w="1527" w:type="pct"/>
          </w:tcPr>
          <w:p w14:paraId="37AD4565" w14:textId="77777777" w:rsidR="001E0D83" w:rsidRPr="00192586" w:rsidRDefault="001E0D83" w:rsidP="001E0D83">
            <w:pPr>
              <w:jc w:val="center"/>
            </w:pPr>
            <w:r w:rsidRPr="00192586">
              <w:t>-</w:t>
            </w:r>
          </w:p>
        </w:tc>
      </w:tr>
      <w:tr w:rsidR="001E0D83" w:rsidRPr="006B7E02" w14:paraId="55CC5F43" w14:textId="77777777" w:rsidTr="001E0D83">
        <w:tc>
          <w:tcPr>
            <w:tcW w:w="2709" w:type="pct"/>
            <w:vMerge/>
          </w:tcPr>
          <w:p w14:paraId="37C18253" w14:textId="77777777" w:rsidR="001E0D83" w:rsidRPr="00192586" w:rsidRDefault="001E0D83" w:rsidP="001E0D83">
            <w:pPr>
              <w:jc w:val="center"/>
            </w:pPr>
          </w:p>
        </w:tc>
        <w:tc>
          <w:tcPr>
            <w:tcW w:w="764" w:type="pct"/>
          </w:tcPr>
          <w:p w14:paraId="15B16F77" w14:textId="77777777" w:rsidR="001E0D83" w:rsidRPr="00192586" w:rsidRDefault="001E0D83" w:rsidP="001E0D83">
            <w:pPr>
              <w:jc w:val="center"/>
            </w:pPr>
            <w:r w:rsidRPr="00192586">
              <w:t>г/куб.м (мг/л)</w:t>
            </w:r>
          </w:p>
        </w:tc>
        <w:tc>
          <w:tcPr>
            <w:tcW w:w="1527" w:type="pct"/>
          </w:tcPr>
          <w:p w14:paraId="530DDC61" w14:textId="77777777" w:rsidR="001E0D83" w:rsidRPr="00192586" w:rsidRDefault="001E0D83" w:rsidP="001E0D83">
            <w:pPr>
              <w:jc w:val="center"/>
            </w:pPr>
            <w:r w:rsidRPr="00192586">
              <w:t>-</w:t>
            </w:r>
          </w:p>
        </w:tc>
      </w:tr>
    </w:tbl>
    <w:p w14:paraId="1C6F6801" w14:textId="77777777" w:rsidR="00F748B6" w:rsidRPr="00F748B6" w:rsidRDefault="00F748B6" w:rsidP="00BC4FEB">
      <w:pPr>
        <w:tabs>
          <w:tab w:val="left" w:pos="0"/>
          <w:tab w:val="left" w:pos="567"/>
          <w:tab w:val="left" w:pos="993"/>
          <w:tab w:val="left" w:pos="1560"/>
        </w:tabs>
        <w:autoSpaceDE w:val="0"/>
        <w:autoSpaceDN w:val="0"/>
        <w:adjustRightInd w:val="0"/>
        <w:ind w:firstLine="709"/>
        <w:contextualSpacing/>
        <w:jc w:val="both"/>
        <w:rPr>
          <w:rFonts w:eastAsia="Calibri"/>
          <w:sz w:val="24"/>
          <w:szCs w:val="24"/>
        </w:rPr>
      </w:pPr>
      <w:r w:rsidRPr="00F748B6">
        <w:rPr>
          <w:rFonts w:eastAsia="Calibri"/>
          <w:sz w:val="24"/>
          <w:szCs w:val="24"/>
        </w:rPr>
        <w:t>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78F5BFF5" w14:textId="647E2F0B" w:rsidR="00054B58" w:rsidRPr="00D55E69" w:rsidRDefault="00054B58" w:rsidP="00BC4FEB">
      <w:pPr>
        <w:pStyle w:val="1"/>
        <w:tabs>
          <w:tab w:val="left" w:pos="0"/>
          <w:tab w:val="left" w:pos="567"/>
          <w:tab w:val="left" w:pos="993"/>
          <w:tab w:val="left" w:pos="1560"/>
        </w:tabs>
        <w:autoSpaceDE w:val="0"/>
        <w:autoSpaceDN w:val="0"/>
        <w:adjustRightInd w:val="0"/>
        <w:ind w:left="0" w:firstLine="709"/>
      </w:pPr>
      <w:r>
        <w:t xml:space="preserve">Плановые </w:t>
      </w:r>
      <w:r w:rsidR="00ED5CDA">
        <w:t xml:space="preserve">значения </w:t>
      </w:r>
      <w:r w:rsidRPr="00D55E69">
        <w:t xml:space="preserve">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704"/>
        <w:gridCol w:w="6792"/>
        <w:gridCol w:w="1267"/>
        <w:gridCol w:w="1436"/>
        <w:gridCol w:w="222"/>
      </w:tblGrid>
      <w:tr w:rsidR="00143A80" w:rsidRPr="00192586" w14:paraId="3E974455" w14:textId="77777777" w:rsidTr="00ED5CDA">
        <w:trPr>
          <w:gridAfter w:val="1"/>
          <w:wAfter w:w="107" w:type="pct"/>
          <w:trHeight w:val="20"/>
          <w:tblHead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212CB" w14:textId="77777777" w:rsidR="00143A80" w:rsidRPr="00192586" w:rsidRDefault="00143A80" w:rsidP="00997C3A">
            <w:pPr>
              <w:jc w:val="center"/>
              <w:rPr>
                <w:b/>
                <w:bCs/>
              </w:rPr>
            </w:pPr>
            <w:r w:rsidRPr="00192586">
              <w:rPr>
                <w:b/>
                <w:bCs/>
              </w:rPr>
              <w:t>№</w:t>
            </w:r>
          </w:p>
        </w:tc>
        <w:tc>
          <w:tcPr>
            <w:tcW w:w="3259" w:type="pct"/>
            <w:tcBorders>
              <w:top w:val="single" w:sz="4" w:space="0" w:color="auto"/>
              <w:left w:val="nil"/>
              <w:bottom w:val="single" w:sz="4" w:space="0" w:color="auto"/>
              <w:right w:val="single" w:sz="4" w:space="0" w:color="auto"/>
            </w:tcBorders>
            <w:shd w:val="clear" w:color="auto" w:fill="auto"/>
            <w:noWrap/>
            <w:vAlign w:val="center"/>
            <w:hideMark/>
          </w:tcPr>
          <w:p w14:paraId="4427A1BB" w14:textId="77777777" w:rsidR="00143A80" w:rsidRPr="00192586" w:rsidRDefault="00143A80" w:rsidP="00997C3A">
            <w:pPr>
              <w:jc w:val="center"/>
              <w:rPr>
                <w:b/>
                <w:bCs/>
              </w:rPr>
            </w:pPr>
            <w:r w:rsidRPr="00192586">
              <w:rPr>
                <w:b/>
                <w:bCs/>
              </w:rPr>
              <w:t>Наименование показателя</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3F744E50" w14:textId="77777777" w:rsidR="00143A80" w:rsidRPr="00192586" w:rsidRDefault="00143A80" w:rsidP="00997C3A">
            <w:pPr>
              <w:jc w:val="center"/>
              <w:rPr>
                <w:b/>
                <w:bCs/>
              </w:rPr>
            </w:pPr>
            <w:r w:rsidRPr="00192586">
              <w:rPr>
                <w:b/>
                <w:bCs/>
              </w:rPr>
              <w:t>Единица измерения</w:t>
            </w:r>
          </w:p>
        </w:tc>
        <w:tc>
          <w:tcPr>
            <w:tcW w:w="689" w:type="pct"/>
            <w:tcBorders>
              <w:top w:val="single" w:sz="4" w:space="0" w:color="auto"/>
              <w:left w:val="nil"/>
              <w:bottom w:val="single" w:sz="4" w:space="0" w:color="auto"/>
              <w:right w:val="single" w:sz="4" w:space="0" w:color="auto"/>
            </w:tcBorders>
            <w:shd w:val="clear" w:color="auto" w:fill="auto"/>
            <w:vAlign w:val="center"/>
          </w:tcPr>
          <w:p w14:paraId="0353BD71" w14:textId="32F97752" w:rsidR="00143A80" w:rsidRPr="00192586" w:rsidRDefault="007B6103" w:rsidP="00997C3A">
            <w:pPr>
              <w:jc w:val="center"/>
              <w:rPr>
                <w:b/>
                <w:bCs/>
              </w:rPr>
            </w:pPr>
            <w:r>
              <w:rPr>
                <w:b/>
                <w:bCs/>
              </w:rPr>
              <w:t>План 2025 год</w:t>
            </w:r>
          </w:p>
        </w:tc>
      </w:tr>
      <w:tr w:rsidR="00143A80" w:rsidRPr="00192586" w14:paraId="52344FE2"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4C255822" w14:textId="77777777" w:rsidR="00143A80" w:rsidRPr="00192586" w:rsidRDefault="00143A80" w:rsidP="00997C3A">
            <w:pPr>
              <w:jc w:val="right"/>
              <w:rPr>
                <w:b/>
                <w:bCs/>
              </w:rPr>
            </w:pPr>
            <w:r w:rsidRPr="00192586">
              <w:rPr>
                <w:b/>
                <w:bCs/>
              </w:rPr>
              <w:t>1.</w:t>
            </w:r>
          </w:p>
        </w:tc>
        <w:tc>
          <w:tcPr>
            <w:tcW w:w="3259" w:type="pct"/>
            <w:tcBorders>
              <w:top w:val="single" w:sz="4" w:space="0" w:color="auto"/>
              <w:left w:val="nil"/>
              <w:bottom w:val="single" w:sz="4" w:space="0" w:color="auto"/>
              <w:right w:val="nil"/>
            </w:tcBorders>
            <w:shd w:val="clear" w:color="auto" w:fill="auto"/>
            <w:vAlign w:val="bottom"/>
            <w:hideMark/>
          </w:tcPr>
          <w:p w14:paraId="4FB2E65E" w14:textId="77777777" w:rsidR="00143A80" w:rsidRPr="00192586" w:rsidRDefault="00143A80" w:rsidP="00997C3A">
            <w:pPr>
              <w:rPr>
                <w:b/>
                <w:bCs/>
              </w:rPr>
            </w:pPr>
            <w:r w:rsidRPr="00192586">
              <w:rPr>
                <w:b/>
                <w:bCs/>
              </w:rPr>
              <w:t>Надежность и бесперебойность водоснабжения</w:t>
            </w:r>
          </w:p>
        </w:tc>
        <w:tc>
          <w:tcPr>
            <w:tcW w:w="607" w:type="pct"/>
            <w:tcBorders>
              <w:top w:val="nil"/>
              <w:left w:val="single" w:sz="4" w:space="0" w:color="auto"/>
              <w:bottom w:val="single" w:sz="4" w:space="0" w:color="auto"/>
              <w:right w:val="single" w:sz="4" w:space="0" w:color="auto"/>
            </w:tcBorders>
            <w:shd w:val="clear" w:color="auto" w:fill="auto"/>
            <w:vAlign w:val="center"/>
            <w:hideMark/>
          </w:tcPr>
          <w:p w14:paraId="1D3C9212" w14:textId="77777777" w:rsidR="00143A80" w:rsidRPr="00192586" w:rsidRDefault="00143A80" w:rsidP="00997C3A">
            <w:pPr>
              <w:jc w:val="center"/>
              <w:rPr>
                <w:b/>
                <w:bCs/>
              </w:rPr>
            </w:pPr>
            <w:r w:rsidRPr="00192586">
              <w:rPr>
                <w:b/>
                <w:bCs/>
              </w:rPr>
              <w:t> </w:t>
            </w:r>
          </w:p>
        </w:tc>
        <w:tc>
          <w:tcPr>
            <w:tcW w:w="689" w:type="pct"/>
            <w:tcBorders>
              <w:top w:val="nil"/>
              <w:left w:val="nil"/>
              <w:bottom w:val="single" w:sz="4" w:space="0" w:color="auto"/>
              <w:right w:val="single" w:sz="4" w:space="0" w:color="auto"/>
            </w:tcBorders>
            <w:shd w:val="clear" w:color="auto" w:fill="auto"/>
            <w:vAlign w:val="center"/>
          </w:tcPr>
          <w:p w14:paraId="55D11C37" w14:textId="77777777" w:rsidR="00143A80" w:rsidRPr="00192586" w:rsidRDefault="00143A80" w:rsidP="00997C3A">
            <w:pPr>
              <w:jc w:val="center"/>
              <w:rPr>
                <w:b/>
                <w:bCs/>
              </w:rPr>
            </w:pPr>
            <w:r w:rsidRPr="00192586">
              <w:rPr>
                <w:b/>
                <w:bCs/>
              </w:rPr>
              <w:t> </w:t>
            </w:r>
          </w:p>
        </w:tc>
      </w:tr>
      <w:tr w:rsidR="00143A80" w:rsidRPr="00192586" w14:paraId="262F20A0"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3BE96C24" w14:textId="77777777" w:rsidR="00143A80" w:rsidRPr="00192586" w:rsidRDefault="00143A80" w:rsidP="00997C3A">
            <w:pPr>
              <w:jc w:val="right"/>
            </w:pPr>
            <w:r w:rsidRPr="00192586">
              <w:t>1.1.</w:t>
            </w:r>
          </w:p>
        </w:tc>
        <w:tc>
          <w:tcPr>
            <w:tcW w:w="3259" w:type="pct"/>
            <w:tcBorders>
              <w:top w:val="single" w:sz="4" w:space="0" w:color="auto"/>
              <w:left w:val="nil"/>
              <w:bottom w:val="single" w:sz="4" w:space="0" w:color="auto"/>
              <w:right w:val="single" w:sz="4" w:space="0" w:color="auto"/>
            </w:tcBorders>
            <w:shd w:val="clear" w:color="auto" w:fill="auto"/>
            <w:hideMark/>
          </w:tcPr>
          <w:p w14:paraId="04E66F28" w14:textId="77777777" w:rsidR="00143A80" w:rsidRPr="00192586" w:rsidRDefault="00143A80" w:rsidP="00997C3A">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07" w:type="pct"/>
            <w:tcBorders>
              <w:top w:val="nil"/>
              <w:left w:val="nil"/>
              <w:bottom w:val="single" w:sz="4" w:space="0" w:color="auto"/>
              <w:right w:val="single" w:sz="4" w:space="0" w:color="auto"/>
            </w:tcBorders>
            <w:shd w:val="clear" w:color="auto" w:fill="auto"/>
            <w:vAlign w:val="center"/>
            <w:hideMark/>
          </w:tcPr>
          <w:p w14:paraId="17430F5A" w14:textId="77777777" w:rsidR="00143A80" w:rsidRPr="00192586" w:rsidRDefault="00143A80" w:rsidP="00997C3A">
            <w:pPr>
              <w:jc w:val="center"/>
            </w:pPr>
            <w:r w:rsidRPr="00192586">
              <w:t>ед./км</w:t>
            </w:r>
          </w:p>
        </w:tc>
        <w:tc>
          <w:tcPr>
            <w:tcW w:w="689" w:type="pct"/>
            <w:tcBorders>
              <w:top w:val="nil"/>
              <w:left w:val="nil"/>
              <w:bottom w:val="single" w:sz="4" w:space="0" w:color="auto"/>
              <w:right w:val="single" w:sz="4" w:space="0" w:color="auto"/>
            </w:tcBorders>
            <w:shd w:val="clear" w:color="000000" w:fill="FFFFFF"/>
            <w:vAlign w:val="center"/>
          </w:tcPr>
          <w:p w14:paraId="4C990A5B" w14:textId="77777777" w:rsidR="00143A80" w:rsidRPr="00A71716" w:rsidRDefault="00143A80" w:rsidP="00997C3A">
            <w:pPr>
              <w:jc w:val="center"/>
            </w:pPr>
            <w:r w:rsidRPr="00A71716">
              <w:t>0</w:t>
            </w:r>
            <w:r>
              <w:t>,1</w:t>
            </w:r>
          </w:p>
        </w:tc>
      </w:tr>
      <w:tr w:rsidR="00143A80" w:rsidRPr="00192586" w14:paraId="69D1BCBD"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vAlign w:val="bottom"/>
            <w:hideMark/>
          </w:tcPr>
          <w:p w14:paraId="79036340" w14:textId="77777777" w:rsidR="00143A80" w:rsidRPr="00192586" w:rsidRDefault="00143A80" w:rsidP="00997C3A">
            <w:pPr>
              <w:jc w:val="right"/>
              <w:rPr>
                <w:b/>
                <w:bCs/>
              </w:rPr>
            </w:pPr>
            <w:r w:rsidRPr="00192586">
              <w:rPr>
                <w:b/>
                <w:bCs/>
              </w:rPr>
              <w:t>2.</w:t>
            </w:r>
          </w:p>
        </w:tc>
        <w:tc>
          <w:tcPr>
            <w:tcW w:w="3259" w:type="pct"/>
            <w:tcBorders>
              <w:top w:val="single" w:sz="4" w:space="0" w:color="auto"/>
              <w:left w:val="nil"/>
              <w:bottom w:val="single" w:sz="4" w:space="0" w:color="auto"/>
              <w:right w:val="single" w:sz="4" w:space="0" w:color="000000"/>
            </w:tcBorders>
            <w:shd w:val="clear" w:color="auto" w:fill="auto"/>
            <w:vAlign w:val="bottom"/>
            <w:hideMark/>
          </w:tcPr>
          <w:p w14:paraId="1203993F" w14:textId="77777777" w:rsidR="00143A80" w:rsidRPr="00192586" w:rsidRDefault="00143A80" w:rsidP="00997C3A">
            <w:pPr>
              <w:rPr>
                <w:b/>
                <w:bCs/>
              </w:rPr>
            </w:pPr>
            <w:r w:rsidRPr="00192586">
              <w:rPr>
                <w:b/>
                <w:bCs/>
              </w:rPr>
              <w:t>Качество питьевой воды</w:t>
            </w:r>
          </w:p>
        </w:tc>
        <w:tc>
          <w:tcPr>
            <w:tcW w:w="607" w:type="pct"/>
            <w:tcBorders>
              <w:top w:val="nil"/>
              <w:left w:val="nil"/>
              <w:bottom w:val="single" w:sz="4" w:space="0" w:color="auto"/>
              <w:right w:val="single" w:sz="4" w:space="0" w:color="auto"/>
            </w:tcBorders>
            <w:shd w:val="clear" w:color="auto" w:fill="auto"/>
            <w:vAlign w:val="center"/>
            <w:hideMark/>
          </w:tcPr>
          <w:p w14:paraId="2F1AB744" w14:textId="77777777" w:rsidR="00143A80" w:rsidRPr="00192586" w:rsidRDefault="00143A80" w:rsidP="00997C3A">
            <w:pPr>
              <w:rPr>
                <w:b/>
                <w:bCs/>
              </w:rPr>
            </w:pPr>
            <w:r w:rsidRPr="00192586">
              <w:rPr>
                <w:b/>
                <w:bCs/>
              </w:rPr>
              <w:t> </w:t>
            </w:r>
          </w:p>
        </w:tc>
        <w:tc>
          <w:tcPr>
            <w:tcW w:w="689" w:type="pct"/>
            <w:tcBorders>
              <w:top w:val="nil"/>
              <w:left w:val="nil"/>
              <w:bottom w:val="single" w:sz="4" w:space="0" w:color="auto"/>
              <w:right w:val="single" w:sz="4" w:space="0" w:color="auto"/>
            </w:tcBorders>
            <w:shd w:val="clear" w:color="auto" w:fill="auto"/>
            <w:vAlign w:val="center"/>
          </w:tcPr>
          <w:p w14:paraId="1A592AF5" w14:textId="77777777" w:rsidR="00143A80" w:rsidRPr="00A71716" w:rsidRDefault="00143A80" w:rsidP="00997C3A">
            <w:pPr>
              <w:jc w:val="center"/>
            </w:pPr>
          </w:p>
        </w:tc>
      </w:tr>
      <w:tr w:rsidR="00143A80" w:rsidRPr="00192586" w14:paraId="51EEB1C6"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2E42804B" w14:textId="77777777" w:rsidR="00143A80" w:rsidRPr="00192586" w:rsidRDefault="00143A80" w:rsidP="00997C3A">
            <w:pPr>
              <w:jc w:val="right"/>
            </w:pPr>
            <w:r w:rsidRPr="00192586">
              <w:t>2.1.</w:t>
            </w:r>
          </w:p>
        </w:tc>
        <w:tc>
          <w:tcPr>
            <w:tcW w:w="3259" w:type="pct"/>
            <w:tcBorders>
              <w:top w:val="single" w:sz="4" w:space="0" w:color="auto"/>
              <w:left w:val="nil"/>
              <w:bottom w:val="single" w:sz="4" w:space="0" w:color="auto"/>
              <w:right w:val="single" w:sz="4" w:space="0" w:color="000000"/>
            </w:tcBorders>
            <w:shd w:val="clear" w:color="auto" w:fill="auto"/>
            <w:vAlign w:val="bottom"/>
            <w:hideMark/>
          </w:tcPr>
          <w:p w14:paraId="48408AB9" w14:textId="77777777" w:rsidR="00143A80" w:rsidRPr="00192586" w:rsidRDefault="00143A80" w:rsidP="00997C3A">
            <w:r w:rsidRPr="00192586">
              <w:t xml:space="preserve">Доля проб питьевой воды, подаваемой с источников водоснабжения, </w:t>
            </w:r>
            <w:r w:rsidRPr="00192586">
              <w:lastRenderedPageBreak/>
              <w:t>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07" w:type="pct"/>
            <w:tcBorders>
              <w:top w:val="nil"/>
              <w:left w:val="nil"/>
              <w:bottom w:val="single" w:sz="4" w:space="0" w:color="auto"/>
              <w:right w:val="single" w:sz="4" w:space="0" w:color="auto"/>
            </w:tcBorders>
            <w:shd w:val="clear" w:color="auto" w:fill="auto"/>
            <w:noWrap/>
            <w:vAlign w:val="center"/>
            <w:hideMark/>
          </w:tcPr>
          <w:p w14:paraId="6F16AE00" w14:textId="77777777" w:rsidR="00143A80" w:rsidRPr="00192586" w:rsidRDefault="00143A80" w:rsidP="00997C3A">
            <w:pPr>
              <w:jc w:val="center"/>
            </w:pPr>
            <w:r w:rsidRPr="00192586">
              <w:lastRenderedPageBreak/>
              <w:t>%</w:t>
            </w:r>
          </w:p>
        </w:tc>
        <w:tc>
          <w:tcPr>
            <w:tcW w:w="689" w:type="pct"/>
            <w:tcBorders>
              <w:top w:val="nil"/>
              <w:left w:val="nil"/>
              <w:bottom w:val="single" w:sz="4" w:space="0" w:color="auto"/>
              <w:right w:val="single" w:sz="4" w:space="0" w:color="auto"/>
            </w:tcBorders>
            <w:shd w:val="clear" w:color="auto" w:fill="auto"/>
            <w:vAlign w:val="center"/>
          </w:tcPr>
          <w:p w14:paraId="246BAD93" w14:textId="77777777" w:rsidR="00143A80" w:rsidRPr="00A71716" w:rsidRDefault="00143A80" w:rsidP="00997C3A">
            <w:pPr>
              <w:jc w:val="center"/>
            </w:pPr>
            <w:r>
              <w:t>0</w:t>
            </w:r>
          </w:p>
        </w:tc>
      </w:tr>
      <w:tr w:rsidR="00143A80" w:rsidRPr="00192586" w14:paraId="7982C6D8"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4D26DCCF" w14:textId="77777777" w:rsidR="00143A80" w:rsidRPr="00192586" w:rsidRDefault="00143A80" w:rsidP="00997C3A">
            <w:pPr>
              <w:jc w:val="right"/>
            </w:pPr>
            <w:r w:rsidRPr="00192586">
              <w:t>2.2.</w:t>
            </w:r>
          </w:p>
        </w:tc>
        <w:tc>
          <w:tcPr>
            <w:tcW w:w="3259" w:type="pct"/>
            <w:tcBorders>
              <w:top w:val="single" w:sz="4" w:space="0" w:color="auto"/>
              <w:left w:val="nil"/>
              <w:bottom w:val="single" w:sz="4" w:space="0" w:color="auto"/>
              <w:right w:val="single" w:sz="4" w:space="0" w:color="000000"/>
            </w:tcBorders>
            <w:shd w:val="clear" w:color="auto" w:fill="auto"/>
            <w:vAlign w:val="bottom"/>
            <w:hideMark/>
          </w:tcPr>
          <w:p w14:paraId="66F1CFE8" w14:textId="77777777" w:rsidR="00143A80" w:rsidRPr="00192586" w:rsidRDefault="00143A80" w:rsidP="00997C3A">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07" w:type="pct"/>
            <w:tcBorders>
              <w:top w:val="nil"/>
              <w:left w:val="nil"/>
              <w:bottom w:val="single" w:sz="4" w:space="0" w:color="auto"/>
              <w:right w:val="single" w:sz="4" w:space="0" w:color="auto"/>
            </w:tcBorders>
            <w:shd w:val="clear" w:color="auto" w:fill="auto"/>
            <w:noWrap/>
            <w:vAlign w:val="center"/>
            <w:hideMark/>
          </w:tcPr>
          <w:p w14:paraId="65C1E7E6" w14:textId="77777777" w:rsidR="00143A80" w:rsidRPr="00192586" w:rsidRDefault="00143A80" w:rsidP="00997C3A">
            <w:pPr>
              <w:jc w:val="center"/>
            </w:pPr>
            <w:r w:rsidRPr="00192586">
              <w:t>%</w:t>
            </w:r>
          </w:p>
        </w:tc>
        <w:tc>
          <w:tcPr>
            <w:tcW w:w="689" w:type="pct"/>
            <w:tcBorders>
              <w:top w:val="nil"/>
              <w:left w:val="nil"/>
              <w:bottom w:val="single" w:sz="4" w:space="0" w:color="auto"/>
              <w:right w:val="single" w:sz="4" w:space="0" w:color="auto"/>
            </w:tcBorders>
            <w:shd w:val="clear" w:color="auto" w:fill="auto"/>
            <w:vAlign w:val="center"/>
          </w:tcPr>
          <w:p w14:paraId="67245FF9" w14:textId="77777777" w:rsidR="00143A80" w:rsidRPr="00A71716" w:rsidRDefault="00143A80" w:rsidP="00997C3A">
            <w:pPr>
              <w:jc w:val="center"/>
            </w:pPr>
            <w:r>
              <w:t>-</w:t>
            </w:r>
          </w:p>
        </w:tc>
      </w:tr>
      <w:tr w:rsidR="00143A80" w:rsidRPr="00192586" w14:paraId="482480B5" w14:textId="77777777" w:rsidTr="00ED5CDA">
        <w:trPr>
          <w:trHeight w:val="295"/>
        </w:trPr>
        <w:tc>
          <w:tcPr>
            <w:tcW w:w="338" w:type="pct"/>
            <w:tcBorders>
              <w:top w:val="nil"/>
              <w:left w:val="single" w:sz="4" w:space="0" w:color="auto"/>
              <w:bottom w:val="single" w:sz="4" w:space="0" w:color="auto"/>
              <w:right w:val="single" w:sz="4" w:space="0" w:color="auto"/>
            </w:tcBorders>
            <w:shd w:val="clear" w:color="auto" w:fill="auto"/>
            <w:vAlign w:val="bottom"/>
            <w:hideMark/>
          </w:tcPr>
          <w:p w14:paraId="2913422F" w14:textId="77777777" w:rsidR="00143A80" w:rsidRPr="00192586" w:rsidRDefault="00143A80" w:rsidP="00997C3A">
            <w:pPr>
              <w:jc w:val="right"/>
              <w:rPr>
                <w:b/>
                <w:bCs/>
              </w:rPr>
            </w:pPr>
            <w:r w:rsidRPr="00192586">
              <w:rPr>
                <w:b/>
                <w:bCs/>
              </w:rPr>
              <w:t>3.</w:t>
            </w:r>
          </w:p>
        </w:tc>
        <w:tc>
          <w:tcPr>
            <w:tcW w:w="3867" w:type="pct"/>
            <w:gridSpan w:val="2"/>
            <w:tcBorders>
              <w:top w:val="single" w:sz="4" w:space="0" w:color="auto"/>
              <w:left w:val="nil"/>
              <w:bottom w:val="single" w:sz="4" w:space="0" w:color="auto"/>
              <w:right w:val="single" w:sz="4" w:space="0" w:color="000000"/>
            </w:tcBorders>
            <w:shd w:val="clear" w:color="auto" w:fill="auto"/>
            <w:vAlign w:val="bottom"/>
            <w:hideMark/>
          </w:tcPr>
          <w:p w14:paraId="62DEC656" w14:textId="77777777" w:rsidR="00143A80" w:rsidRPr="00192586" w:rsidRDefault="00143A80" w:rsidP="00997C3A">
            <w:pPr>
              <w:rPr>
                <w:b/>
                <w:bCs/>
              </w:rPr>
            </w:pPr>
            <w:r w:rsidRPr="00192586">
              <w:rPr>
                <w:b/>
                <w:bCs/>
              </w:rPr>
              <w:t>Энергетическая эффективность</w:t>
            </w:r>
          </w:p>
        </w:tc>
        <w:tc>
          <w:tcPr>
            <w:tcW w:w="689" w:type="pct"/>
            <w:tcBorders>
              <w:top w:val="nil"/>
              <w:left w:val="nil"/>
              <w:bottom w:val="single" w:sz="4" w:space="0" w:color="auto"/>
              <w:right w:val="single" w:sz="4" w:space="0" w:color="auto"/>
            </w:tcBorders>
            <w:shd w:val="clear" w:color="auto" w:fill="auto"/>
            <w:vAlign w:val="center"/>
          </w:tcPr>
          <w:p w14:paraId="19C2A877" w14:textId="77777777" w:rsidR="00143A80" w:rsidRPr="00CA269D" w:rsidRDefault="00143A80" w:rsidP="00997C3A">
            <w:pPr>
              <w:jc w:val="center"/>
              <w:rPr>
                <w:color w:val="FF0000"/>
              </w:rPr>
            </w:pPr>
          </w:p>
        </w:tc>
        <w:tc>
          <w:tcPr>
            <w:tcW w:w="107" w:type="pct"/>
            <w:vAlign w:val="center"/>
          </w:tcPr>
          <w:p w14:paraId="5BC5A3A9" w14:textId="77777777" w:rsidR="00143A80" w:rsidRPr="00192586" w:rsidRDefault="00143A80" w:rsidP="00997C3A">
            <w:pPr>
              <w:spacing w:after="160" w:line="259" w:lineRule="auto"/>
            </w:pPr>
          </w:p>
        </w:tc>
      </w:tr>
      <w:tr w:rsidR="00143A80" w:rsidRPr="00192586" w14:paraId="5ECDACAB"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3B6A7253" w14:textId="77777777" w:rsidR="00143A80" w:rsidRPr="00192586" w:rsidRDefault="00143A80" w:rsidP="00997C3A">
            <w:pPr>
              <w:jc w:val="right"/>
            </w:pPr>
            <w:r w:rsidRPr="00192586">
              <w:t>3.1.</w:t>
            </w:r>
          </w:p>
        </w:tc>
        <w:tc>
          <w:tcPr>
            <w:tcW w:w="3259" w:type="pct"/>
            <w:tcBorders>
              <w:top w:val="single" w:sz="4" w:space="0" w:color="auto"/>
              <w:left w:val="nil"/>
              <w:bottom w:val="single" w:sz="4" w:space="0" w:color="auto"/>
              <w:right w:val="single" w:sz="4" w:space="0" w:color="000000"/>
            </w:tcBorders>
            <w:shd w:val="clear" w:color="auto" w:fill="auto"/>
            <w:hideMark/>
          </w:tcPr>
          <w:p w14:paraId="7DB0BA6F" w14:textId="77777777" w:rsidR="00143A80" w:rsidRPr="00192586" w:rsidRDefault="00143A80" w:rsidP="00997C3A">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607" w:type="pct"/>
            <w:tcBorders>
              <w:top w:val="nil"/>
              <w:left w:val="nil"/>
              <w:bottom w:val="single" w:sz="4" w:space="0" w:color="auto"/>
              <w:right w:val="single" w:sz="4" w:space="0" w:color="auto"/>
            </w:tcBorders>
            <w:shd w:val="clear" w:color="auto" w:fill="auto"/>
            <w:noWrap/>
            <w:vAlign w:val="center"/>
            <w:hideMark/>
          </w:tcPr>
          <w:p w14:paraId="7FED1DD2" w14:textId="77777777" w:rsidR="00143A80" w:rsidRPr="00192586" w:rsidRDefault="00143A80" w:rsidP="00997C3A">
            <w:pPr>
              <w:jc w:val="center"/>
            </w:pPr>
            <w:r w:rsidRPr="00192586">
              <w:t>%</w:t>
            </w:r>
          </w:p>
        </w:tc>
        <w:tc>
          <w:tcPr>
            <w:tcW w:w="689" w:type="pct"/>
            <w:tcBorders>
              <w:top w:val="nil"/>
              <w:left w:val="nil"/>
              <w:bottom w:val="single" w:sz="4" w:space="0" w:color="auto"/>
              <w:right w:val="single" w:sz="4" w:space="0" w:color="auto"/>
            </w:tcBorders>
            <w:shd w:val="clear" w:color="auto" w:fill="auto"/>
            <w:vAlign w:val="center"/>
          </w:tcPr>
          <w:p w14:paraId="353C2113" w14:textId="77777777" w:rsidR="00143A80" w:rsidRPr="00A71716" w:rsidRDefault="00143A80" w:rsidP="00997C3A">
            <w:pPr>
              <w:jc w:val="center"/>
            </w:pPr>
            <w:r>
              <w:t>14</w:t>
            </w:r>
          </w:p>
        </w:tc>
      </w:tr>
      <w:tr w:rsidR="00143A80" w:rsidRPr="00192586" w14:paraId="0C16CB79"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13660300" w14:textId="77777777" w:rsidR="00143A80" w:rsidRPr="00192586" w:rsidRDefault="00143A80" w:rsidP="00997C3A">
            <w:pPr>
              <w:jc w:val="right"/>
            </w:pPr>
            <w:r w:rsidRPr="00192586">
              <w:t>3.2.</w:t>
            </w:r>
          </w:p>
        </w:tc>
        <w:tc>
          <w:tcPr>
            <w:tcW w:w="3259" w:type="pct"/>
            <w:tcBorders>
              <w:top w:val="single" w:sz="4" w:space="0" w:color="auto"/>
              <w:left w:val="nil"/>
              <w:bottom w:val="single" w:sz="4" w:space="0" w:color="auto"/>
              <w:right w:val="single" w:sz="4" w:space="0" w:color="000000"/>
            </w:tcBorders>
            <w:shd w:val="clear" w:color="auto" w:fill="auto"/>
            <w:hideMark/>
          </w:tcPr>
          <w:p w14:paraId="4B8DD989" w14:textId="77777777" w:rsidR="00143A80" w:rsidRPr="00192586" w:rsidRDefault="00143A80" w:rsidP="00997C3A">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07" w:type="pct"/>
            <w:tcBorders>
              <w:top w:val="nil"/>
              <w:left w:val="nil"/>
              <w:bottom w:val="single" w:sz="4" w:space="0" w:color="auto"/>
              <w:right w:val="single" w:sz="4" w:space="0" w:color="auto"/>
            </w:tcBorders>
            <w:shd w:val="clear" w:color="auto" w:fill="auto"/>
            <w:noWrap/>
            <w:vAlign w:val="center"/>
            <w:hideMark/>
          </w:tcPr>
          <w:p w14:paraId="1BDF4200" w14:textId="77777777" w:rsidR="00143A80" w:rsidRPr="00192586" w:rsidRDefault="00143A80" w:rsidP="00997C3A">
            <w:pPr>
              <w:jc w:val="center"/>
            </w:pPr>
            <w:r w:rsidRPr="00192586">
              <w:t>кВт ч/куб. м</w:t>
            </w:r>
          </w:p>
        </w:tc>
        <w:tc>
          <w:tcPr>
            <w:tcW w:w="689" w:type="pct"/>
            <w:tcBorders>
              <w:top w:val="nil"/>
              <w:left w:val="nil"/>
              <w:bottom w:val="single" w:sz="4" w:space="0" w:color="auto"/>
              <w:right w:val="single" w:sz="4" w:space="0" w:color="auto"/>
            </w:tcBorders>
            <w:shd w:val="clear" w:color="auto" w:fill="auto"/>
            <w:vAlign w:val="center"/>
          </w:tcPr>
          <w:p w14:paraId="479A78BD" w14:textId="77777777" w:rsidR="00143A80" w:rsidRPr="00A71716" w:rsidRDefault="00143A80" w:rsidP="00997C3A">
            <w:pPr>
              <w:jc w:val="center"/>
            </w:pPr>
            <w:r>
              <w:t>0,78</w:t>
            </w:r>
          </w:p>
        </w:tc>
      </w:tr>
      <w:tr w:rsidR="00143A80" w:rsidRPr="00192586" w14:paraId="26BE071D" w14:textId="77777777" w:rsidTr="00ED5CDA">
        <w:trPr>
          <w:gridAfter w:val="1"/>
          <w:wAfter w:w="107" w:type="pct"/>
          <w:trHeight w:val="20"/>
        </w:trPr>
        <w:tc>
          <w:tcPr>
            <w:tcW w:w="338" w:type="pct"/>
            <w:tcBorders>
              <w:top w:val="nil"/>
              <w:left w:val="single" w:sz="4" w:space="0" w:color="auto"/>
              <w:bottom w:val="single" w:sz="4" w:space="0" w:color="auto"/>
              <w:right w:val="single" w:sz="4" w:space="0" w:color="auto"/>
            </w:tcBorders>
            <w:shd w:val="clear" w:color="auto" w:fill="auto"/>
            <w:hideMark/>
          </w:tcPr>
          <w:p w14:paraId="61888825" w14:textId="77777777" w:rsidR="00143A80" w:rsidRPr="00192586" w:rsidRDefault="00143A80" w:rsidP="00997C3A">
            <w:pPr>
              <w:jc w:val="right"/>
            </w:pPr>
            <w:r w:rsidRPr="00192586">
              <w:t>3.3.</w:t>
            </w:r>
          </w:p>
        </w:tc>
        <w:tc>
          <w:tcPr>
            <w:tcW w:w="3259" w:type="pct"/>
            <w:tcBorders>
              <w:top w:val="single" w:sz="4" w:space="0" w:color="auto"/>
              <w:left w:val="nil"/>
              <w:bottom w:val="single" w:sz="4" w:space="0" w:color="auto"/>
              <w:right w:val="single" w:sz="4" w:space="0" w:color="000000"/>
            </w:tcBorders>
            <w:shd w:val="clear" w:color="auto" w:fill="auto"/>
            <w:hideMark/>
          </w:tcPr>
          <w:p w14:paraId="4DDBCD34" w14:textId="77777777" w:rsidR="00143A80" w:rsidRPr="00192586" w:rsidRDefault="00143A80" w:rsidP="00997C3A">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07" w:type="pct"/>
            <w:tcBorders>
              <w:top w:val="nil"/>
              <w:left w:val="nil"/>
              <w:bottom w:val="single" w:sz="4" w:space="0" w:color="auto"/>
              <w:right w:val="single" w:sz="4" w:space="0" w:color="auto"/>
            </w:tcBorders>
            <w:shd w:val="clear" w:color="auto" w:fill="auto"/>
            <w:noWrap/>
            <w:vAlign w:val="center"/>
            <w:hideMark/>
          </w:tcPr>
          <w:p w14:paraId="045C34F6" w14:textId="77777777" w:rsidR="00143A80" w:rsidRPr="00192586" w:rsidRDefault="00143A80" w:rsidP="00997C3A">
            <w:pPr>
              <w:jc w:val="center"/>
            </w:pPr>
            <w:r w:rsidRPr="00192586">
              <w:t>кВт ч/куб. м</w:t>
            </w:r>
          </w:p>
        </w:tc>
        <w:tc>
          <w:tcPr>
            <w:tcW w:w="689" w:type="pct"/>
            <w:tcBorders>
              <w:top w:val="nil"/>
              <w:left w:val="nil"/>
              <w:bottom w:val="single" w:sz="4" w:space="0" w:color="auto"/>
              <w:right w:val="single" w:sz="4" w:space="0" w:color="auto"/>
            </w:tcBorders>
            <w:shd w:val="clear" w:color="auto" w:fill="auto"/>
            <w:vAlign w:val="center"/>
          </w:tcPr>
          <w:p w14:paraId="22E42DCE" w14:textId="77777777" w:rsidR="00143A80" w:rsidRDefault="00143A80" w:rsidP="00997C3A">
            <w:pPr>
              <w:jc w:val="center"/>
            </w:pPr>
            <w:r>
              <w:t>0,30</w:t>
            </w:r>
          </w:p>
        </w:tc>
      </w:tr>
    </w:tbl>
    <w:p w14:paraId="5B66365B" w14:textId="198EFE7D" w:rsidR="00ED5CDA" w:rsidRDefault="00ED5CDA" w:rsidP="00ED5CDA">
      <w:pPr>
        <w:pStyle w:val="1"/>
        <w:tabs>
          <w:tab w:val="left" w:pos="0"/>
          <w:tab w:val="left" w:pos="567"/>
          <w:tab w:val="left" w:pos="993"/>
          <w:tab w:val="left" w:pos="1560"/>
        </w:tabs>
        <w:autoSpaceDE w:val="0"/>
        <w:autoSpaceDN w:val="0"/>
        <w:adjustRightInd w:val="0"/>
        <w:ind w:left="0" w:firstLine="709"/>
      </w:pPr>
      <w:r>
        <w:t xml:space="preserve">Фактические значения </w:t>
      </w:r>
      <w:r w:rsidRPr="00D55E69">
        <w:t>показателей надежности, качества и энергетической эффективности объектов централизованных систем водоснабжения</w:t>
      </w:r>
      <w:r>
        <w:t xml:space="preserve"> не утверждены.</w:t>
      </w:r>
      <w:r w:rsidRPr="00D55E69">
        <w:t xml:space="preserve"> </w:t>
      </w:r>
    </w:p>
    <w:p w14:paraId="63239DC1" w14:textId="646A41AB" w:rsidR="00E503CD" w:rsidRPr="00E503CD" w:rsidRDefault="00E503CD" w:rsidP="00BC4FEB">
      <w:pPr>
        <w:tabs>
          <w:tab w:val="left" w:pos="567"/>
          <w:tab w:val="left" w:pos="993"/>
          <w:tab w:val="left" w:pos="1276"/>
          <w:tab w:val="left" w:pos="7065"/>
        </w:tabs>
        <w:ind w:firstLine="709"/>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утверждены в производственной программе МКП «Пачелмское» на 2023-2025 гг.</w:t>
      </w:r>
    </w:p>
    <w:p w14:paraId="6867D41F" w14:textId="30B2D98C" w:rsidR="0014156C" w:rsidRPr="000C7A0C" w:rsidRDefault="0014156C" w:rsidP="00BC4FEB">
      <w:pPr>
        <w:tabs>
          <w:tab w:val="num" w:pos="0"/>
          <w:tab w:val="left" w:pos="567"/>
          <w:tab w:val="left" w:pos="993"/>
          <w:tab w:val="left" w:pos="1560"/>
        </w:tabs>
        <w:autoSpaceDE w:val="0"/>
        <w:autoSpaceDN w:val="0"/>
        <w:adjustRightInd w:val="0"/>
        <w:ind w:firstLine="709"/>
        <w:jc w:val="both"/>
        <w:rPr>
          <w:sz w:val="24"/>
        </w:rPr>
      </w:pPr>
      <w:r w:rsidRPr="000C7A0C">
        <w:rPr>
          <w:sz w:val="24"/>
        </w:rPr>
        <w:t xml:space="preserve">Расчетный одноставочный тариф на питьевую воду (питьевое водоснабжение) </w:t>
      </w:r>
      <w:r w:rsidRPr="003F251E">
        <w:rPr>
          <w:rFonts w:eastAsia="Calibri"/>
          <w:sz w:val="24"/>
          <w:szCs w:val="24"/>
        </w:rPr>
        <w:t xml:space="preserve">для </w:t>
      </w:r>
      <w:r w:rsidRPr="003F251E">
        <w:rPr>
          <w:rFonts w:eastAsia="Calibri"/>
          <w:bCs/>
          <w:iCs/>
          <w:sz w:val="24"/>
          <w:szCs w:val="24"/>
        </w:rPr>
        <w:t xml:space="preserve">потребителей </w:t>
      </w:r>
      <w:r>
        <w:rPr>
          <w:sz w:val="24"/>
          <w:szCs w:val="24"/>
        </w:rPr>
        <w:t>МКП «Пачелмское</w:t>
      </w:r>
      <w:r w:rsidRPr="00F453F5">
        <w:rPr>
          <w:sz w:val="24"/>
          <w:szCs w:val="24"/>
        </w:rPr>
        <w:t xml:space="preserve">» на территории </w:t>
      </w:r>
      <w:r>
        <w:rPr>
          <w:sz w:val="24"/>
          <w:szCs w:val="24"/>
        </w:rPr>
        <w:t xml:space="preserve">р.п. Пачелма Пачелмского </w:t>
      </w:r>
      <w:r w:rsidRPr="00F453F5">
        <w:rPr>
          <w:sz w:val="24"/>
          <w:szCs w:val="24"/>
        </w:rPr>
        <w:t>района Пензенской области</w:t>
      </w:r>
      <w:r w:rsidRPr="001F795D">
        <w:rPr>
          <w:szCs w:val="24"/>
        </w:rPr>
        <w:t xml:space="preserve"> </w:t>
      </w:r>
      <w:r w:rsidR="008478B9">
        <w:rPr>
          <w:sz w:val="24"/>
        </w:rPr>
        <w:t>на 2025 год</w:t>
      </w:r>
      <w:r w:rsidR="001637D5">
        <w:rPr>
          <w:rFonts w:eastAsia="Calibri"/>
          <w:bCs/>
          <w:iCs/>
          <w:sz w:val="24"/>
          <w:szCs w:val="24"/>
        </w:rPr>
        <w:t xml:space="preserve"> долгосрочного периода регулирования 2023-2025 годов</w:t>
      </w:r>
      <w:r w:rsidRPr="000C7A0C">
        <w:rPr>
          <w:rFonts w:eastAsia="Calibri"/>
          <w:bCs/>
          <w:iCs/>
          <w:sz w:val="24"/>
          <w:szCs w:val="24"/>
        </w:rPr>
        <w:t xml:space="preserve"> с календарной разбивкой</w:t>
      </w:r>
      <w:r w:rsidRPr="000C7A0C">
        <w:rPr>
          <w:sz w:val="24"/>
        </w:rPr>
        <w:t xml:space="preserve"> составил</w:t>
      </w:r>
      <w:r w:rsidRPr="000C7A0C">
        <w:rPr>
          <w:sz w:val="24"/>
          <w:vertAlign w:val="superscript"/>
        </w:rPr>
        <w:t>1</w:t>
      </w:r>
      <w:r w:rsidRPr="000C7A0C">
        <w:rPr>
          <w:sz w:val="24"/>
        </w:rPr>
        <w:t xml:space="preserve">: </w:t>
      </w:r>
    </w:p>
    <w:p w14:paraId="60908481" w14:textId="77777777" w:rsidR="0014156C" w:rsidRPr="00351D2A" w:rsidRDefault="0014156C" w:rsidP="0014156C">
      <w:pPr>
        <w:numPr>
          <w:ilvl w:val="0"/>
          <w:numId w:val="20"/>
        </w:numPr>
        <w:tabs>
          <w:tab w:val="left" w:pos="567"/>
          <w:tab w:val="left" w:pos="993"/>
          <w:tab w:val="left" w:pos="1560"/>
        </w:tabs>
        <w:autoSpaceDE w:val="0"/>
        <w:autoSpaceDN w:val="0"/>
        <w:adjustRightInd w:val="0"/>
        <w:ind w:left="0" w:firstLine="709"/>
        <w:jc w:val="both"/>
        <w:rPr>
          <w:sz w:val="24"/>
        </w:rPr>
      </w:pPr>
      <w:r w:rsidRPr="00351D2A">
        <w:rPr>
          <w:sz w:val="24"/>
        </w:rPr>
        <w:t xml:space="preserve">с </w:t>
      </w:r>
      <w:r w:rsidR="00D67123">
        <w:rPr>
          <w:sz w:val="24"/>
        </w:rPr>
        <w:t>01.01.2025 по 30.06.2025 – 54,38</w:t>
      </w:r>
      <w:r w:rsidRPr="00351D2A">
        <w:rPr>
          <w:sz w:val="24"/>
        </w:rPr>
        <w:t xml:space="preserve"> руб. за 1 куб. м.;</w:t>
      </w:r>
    </w:p>
    <w:p w14:paraId="23383C1B" w14:textId="37AED103" w:rsidR="0014156C" w:rsidRPr="00351D2A" w:rsidRDefault="0014156C" w:rsidP="0014156C">
      <w:pPr>
        <w:numPr>
          <w:ilvl w:val="0"/>
          <w:numId w:val="20"/>
        </w:numPr>
        <w:tabs>
          <w:tab w:val="left" w:pos="567"/>
          <w:tab w:val="left" w:pos="993"/>
          <w:tab w:val="left" w:pos="1560"/>
        </w:tabs>
        <w:autoSpaceDE w:val="0"/>
        <w:autoSpaceDN w:val="0"/>
        <w:adjustRightInd w:val="0"/>
        <w:ind w:left="0" w:firstLine="709"/>
        <w:jc w:val="both"/>
        <w:rPr>
          <w:sz w:val="24"/>
        </w:rPr>
      </w:pPr>
      <w:r w:rsidRPr="00351D2A">
        <w:rPr>
          <w:sz w:val="24"/>
        </w:rPr>
        <w:t xml:space="preserve">с </w:t>
      </w:r>
      <w:r w:rsidR="00D67123">
        <w:rPr>
          <w:sz w:val="24"/>
        </w:rPr>
        <w:t xml:space="preserve">01.07.2025 по 31.12.2025 – </w:t>
      </w:r>
      <w:r w:rsidR="00ED5CDA">
        <w:rPr>
          <w:sz w:val="24"/>
        </w:rPr>
        <w:t>56,14</w:t>
      </w:r>
      <w:r w:rsidRPr="00351D2A">
        <w:rPr>
          <w:sz w:val="24"/>
        </w:rPr>
        <w:t xml:space="preserve"> руб. за 1 куб. м.</w:t>
      </w:r>
    </w:p>
    <w:p w14:paraId="3F669939" w14:textId="4476BEBB" w:rsidR="0014156C" w:rsidRPr="000C7A0C" w:rsidRDefault="0014156C" w:rsidP="0014156C">
      <w:pPr>
        <w:tabs>
          <w:tab w:val="num" w:pos="0"/>
          <w:tab w:val="left" w:pos="567"/>
          <w:tab w:val="left" w:pos="993"/>
          <w:tab w:val="left" w:pos="1560"/>
        </w:tabs>
        <w:autoSpaceDE w:val="0"/>
        <w:autoSpaceDN w:val="0"/>
        <w:adjustRightInd w:val="0"/>
        <w:jc w:val="both"/>
        <w:rPr>
          <w:sz w:val="24"/>
        </w:rPr>
      </w:pPr>
      <w:r w:rsidRPr="000C7A0C">
        <w:rPr>
          <w:sz w:val="24"/>
          <w:vertAlign w:val="superscript"/>
        </w:rPr>
        <w:t xml:space="preserve">1 - </w:t>
      </w:r>
      <w:r w:rsidRPr="000C7A0C">
        <w:rPr>
          <w:sz w:val="24"/>
        </w:rPr>
        <w:t xml:space="preserve">(НДС не облагается в соответствии с </w:t>
      </w:r>
      <w:hyperlink r:id="rId7" w:history="1">
        <w:r w:rsidRPr="000C7A0C">
          <w:rPr>
            <w:sz w:val="24"/>
          </w:rPr>
          <w:t>главой 26.2</w:t>
        </w:r>
      </w:hyperlink>
      <w:r w:rsidRPr="000C7A0C">
        <w:rPr>
          <w:sz w:val="24"/>
        </w:rPr>
        <w:t xml:space="preserve"> Налогового кодекса Российской Федерации).</w:t>
      </w:r>
    </w:p>
    <w:p w14:paraId="6AEDCDC5" w14:textId="77777777" w:rsidR="00143A80" w:rsidRPr="00597383" w:rsidRDefault="00143A80" w:rsidP="00143A80">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3FFBFACC" w14:textId="70AA197D" w:rsidR="00143A80" w:rsidRPr="00597383" w:rsidRDefault="00143A80" w:rsidP="00143A80">
      <w:pPr>
        <w:tabs>
          <w:tab w:val="left" w:pos="567"/>
          <w:tab w:val="left" w:pos="851"/>
        </w:tabs>
        <w:ind w:firstLine="700"/>
        <w:jc w:val="both"/>
        <w:rPr>
          <w:iCs/>
          <w:sz w:val="24"/>
          <w:szCs w:val="24"/>
        </w:rPr>
      </w:pPr>
      <w:r w:rsidRPr="00597383">
        <w:rPr>
          <w:rFonts w:eastAsia="Calibri"/>
          <w:sz w:val="24"/>
          <w:szCs w:val="24"/>
        </w:rPr>
        <w:t>МКП «</w:t>
      </w:r>
      <w:r>
        <w:rPr>
          <w:rFonts w:eastAsia="Calibri"/>
          <w:sz w:val="24"/>
          <w:szCs w:val="24"/>
        </w:rPr>
        <w:t>Пачелмское</w:t>
      </w:r>
      <w:r w:rsidRPr="00597383">
        <w:rPr>
          <w:rFonts w:eastAsia="Calibri"/>
          <w:sz w:val="24"/>
          <w:szCs w:val="24"/>
        </w:rPr>
        <w:t xml:space="preserve">» </w:t>
      </w:r>
      <w:r w:rsidRPr="00597383">
        <w:rPr>
          <w:iCs/>
          <w:sz w:val="24"/>
          <w:szCs w:val="24"/>
        </w:rPr>
        <w:t>с проектом приказа Министерства об установлении тарифов ознакомлен</w:t>
      </w:r>
      <w:r>
        <w:rPr>
          <w:iCs/>
          <w:sz w:val="24"/>
          <w:szCs w:val="24"/>
        </w:rPr>
        <w:t>о</w:t>
      </w:r>
      <w:r w:rsidRPr="00597383">
        <w:rPr>
          <w:iCs/>
          <w:sz w:val="24"/>
          <w:szCs w:val="24"/>
        </w:rPr>
        <w:t>.</w:t>
      </w:r>
    </w:p>
    <w:p w14:paraId="6B82D327" w14:textId="2A70FF5B" w:rsidR="001637D5" w:rsidRDefault="001D4DE2" w:rsidP="007C183B">
      <w:pPr>
        <w:tabs>
          <w:tab w:val="num" w:pos="0"/>
          <w:tab w:val="left" w:pos="567"/>
          <w:tab w:val="left" w:pos="993"/>
          <w:tab w:val="left" w:pos="1560"/>
        </w:tabs>
        <w:autoSpaceDE w:val="0"/>
        <w:autoSpaceDN w:val="0"/>
        <w:adjustRightInd w:val="0"/>
        <w:ind w:firstLine="709"/>
        <w:jc w:val="both"/>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00D67123" w:rsidRPr="00D67123">
        <w:rPr>
          <w:sz w:val="24"/>
          <w:szCs w:val="24"/>
        </w:rPr>
        <w:t xml:space="preserve">вынести на голосование предлагаемый к утверждению одноставочный тариф </w:t>
      </w:r>
      <w:r w:rsidR="00D67123" w:rsidRPr="00D67123">
        <w:rPr>
          <w:rFonts w:eastAsia="Calibri"/>
          <w:sz w:val="24"/>
          <w:szCs w:val="24"/>
        </w:rPr>
        <w:t xml:space="preserve">на питьевую воду (питьевое водоснабжение) для </w:t>
      </w:r>
      <w:r w:rsidR="00D67123" w:rsidRPr="00D67123">
        <w:rPr>
          <w:rFonts w:eastAsia="Calibri"/>
          <w:bCs/>
          <w:iCs/>
          <w:sz w:val="24"/>
          <w:szCs w:val="24"/>
        </w:rPr>
        <w:t xml:space="preserve">потребителей </w:t>
      </w:r>
      <w:r w:rsidR="00D67123" w:rsidRPr="00D67123">
        <w:rPr>
          <w:sz w:val="24"/>
          <w:szCs w:val="24"/>
        </w:rPr>
        <w:t>МКП «Пачелмское» на территории р.п. Пачелма Пачелмского района Пензенской области</w:t>
      </w:r>
      <w:r w:rsidR="00D67123" w:rsidRPr="00D67123">
        <w:rPr>
          <w:szCs w:val="24"/>
        </w:rPr>
        <w:t xml:space="preserve"> </w:t>
      </w:r>
      <w:r w:rsidR="008478B9">
        <w:rPr>
          <w:sz w:val="24"/>
        </w:rPr>
        <w:t>на 2025 год</w:t>
      </w:r>
      <w:r w:rsidR="001637D5">
        <w:rPr>
          <w:rFonts w:eastAsia="Calibri"/>
          <w:bCs/>
          <w:iCs/>
          <w:sz w:val="24"/>
          <w:szCs w:val="24"/>
        </w:rPr>
        <w:t xml:space="preserve"> долгосрочного периода регулирования 2023-2025 годов</w:t>
      </w:r>
      <w:r w:rsidR="001637D5" w:rsidRPr="000C7A0C">
        <w:rPr>
          <w:rFonts w:eastAsia="Calibri"/>
          <w:bCs/>
          <w:iCs/>
          <w:sz w:val="24"/>
          <w:szCs w:val="24"/>
        </w:rPr>
        <w:t xml:space="preserve"> с календарной разбивкой</w:t>
      </w:r>
      <w:r w:rsidR="001637D5" w:rsidRPr="000C7A0C">
        <w:rPr>
          <w:sz w:val="24"/>
        </w:rPr>
        <w:t xml:space="preserve"> </w:t>
      </w:r>
      <w:r w:rsidR="007151F6">
        <w:rPr>
          <w:sz w:val="24"/>
        </w:rPr>
        <w:t>в размере</w:t>
      </w:r>
      <w:r w:rsidR="001637D5" w:rsidRPr="000C7A0C">
        <w:rPr>
          <w:sz w:val="24"/>
          <w:vertAlign w:val="superscript"/>
        </w:rPr>
        <w:t>1</w:t>
      </w:r>
      <w:r w:rsidR="001637D5" w:rsidRPr="000C7A0C">
        <w:rPr>
          <w:sz w:val="24"/>
        </w:rPr>
        <w:t xml:space="preserve">: </w:t>
      </w:r>
    </w:p>
    <w:p w14:paraId="2C7F2030"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 xml:space="preserve">с </w:t>
      </w:r>
      <w:r>
        <w:rPr>
          <w:sz w:val="24"/>
        </w:rPr>
        <w:t>01.01.2025 по 30.06.2025 – 54,38</w:t>
      </w:r>
      <w:r w:rsidRPr="00D67123">
        <w:rPr>
          <w:sz w:val="24"/>
        </w:rPr>
        <w:t xml:space="preserve"> руб. за 1 куб. м.;</w:t>
      </w:r>
    </w:p>
    <w:p w14:paraId="24028F1B" w14:textId="56CD6B65"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 xml:space="preserve">с </w:t>
      </w:r>
      <w:r>
        <w:rPr>
          <w:sz w:val="24"/>
        </w:rPr>
        <w:t xml:space="preserve">01.07.2025 по 31.12.2025 – </w:t>
      </w:r>
      <w:r w:rsidR="00ED5CDA">
        <w:rPr>
          <w:sz w:val="24"/>
        </w:rPr>
        <w:t>56,14</w:t>
      </w:r>
      <w:r w:rsidRPr="00D67123">
        <w:rPr>
          <w:sz w:val="24"/>
        </w:rPr>
        <w:t xml:space="preserve"> руб. за 1 куб. м.</w:t>
      </w:r>
    </w:p>
    <w:p w14:paraId="1138C518" w14:textId="0C8EF396" w:rsidR="00D67123" w:rsidRPr="00D67123" w:rsidRDefault="00D67123" w:rsidP="00D67123">
      <w:pPr>
        <w:tabs>
          <w:tab w:val="num" w:pos="0"/>
          <w:tab w:val="left" w:pos="567"/>
          <w:tab w:val="left" w:pos="993"/>
          <w:tab w:val="left" w:pos="1560"/>
        </w:tabs>
        <w:autoSpaceDE w:val="0"/>
        <w:autoSpaceDN w:val="0"/>
        <w:adjustRightInd w:val="0"/>
        <w:jc w:val="both"/>
        <w:rPr>
          <w:sz w:val="24"/>
        </w:rPr>
      </w:pPr>
      <w:r w:rsidRPr="00D67123">
        <w:rPr>
          <w:sz w:val="24"/>
          <w:vertAlign w:val="superscript"/>
        </w:rPr>
        <w:t xml:space="preserve">1 - </w:t>
      </w:r>
      <w:r w:rsidRPr="00D67123">
        <w:rPr>
          <w:sz w:val="24"/>
        </w:rPr>
        <w:t xml:space="preserve">(НДС не облагается в соответствии с </w:t>
      </w:r>
      <w:hyperlink r:id="rId8" w:history="1">
        <w:r w:rsidRPr="00D67123">
          <w:rPr>
            <w:sz w:val="24"/>
          </w:rPr>
          <w:t>главой 26.2</w:t>
        </w:r>
      </w:hyperlink>
      <w:r w:rsidRPr="00D67123">
        <w:rPr>
          <w:sz w:val="24"/>
        </w:rPr>
        <w:t xml:space="preserve"> Налогового кодекса Российской Федерации).</w:t>
      </w:r>
    </w:p>
    <w:p w14:paraId="49EDEBBB" w14:textId="48205175" w:rsidR="001D4DE2" w:rsidRPr="00540FE5" w:rsidRDefault="001D4DE2" w:rsidP="007C183B">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1FFF3529" w14:textId="5EB67451" w:rsidR="001637D5" w:rsidRDefault="001D4DE2" w:rsidP="007C183B">
      <w:pPr>
        <w:tabs>
          <w:tab w:val="num" w:pos="0"/>
          <w:tab w:val="left" w:pos="567"/>
          <w:tab w:val="left" w:pos="993"/>
          <w:tab w:val="left" w:pos="1560"/>
        </w:tabs>
        <w:autoSpaceDE w:val="0"/>
        <w:autoSpaceDN w:val="0"/>
        <w:adjustRightInd w:val="0"/>
        <w:ind w:firstLine="709"/>
        <w:jc w:val="both"/>
        <w:rPr>
          <w:sz w:val="24"/>
        </w:rPr>
      </w:pPr>
      <w:r w:rsidRPr="00540FE5">
        <w:rPr>
          <w:b/>
          <w:bCs/>
          <w:sz w:val="24"/>
          <w:szCs w:val="24"/>
        </w:rPr>
        <w:t>Постановили</w:t>
      </w:r>
      <w:r w:rsidRPr="00540FE5">
        <w:rPr>
          <w:sz w:val="24"/>
          <w:szCs w:val="24"/>
        </w:rPr>
        <w:t xml:space="preserve">: </w:t>
      </w:r>
      <w:r w:rsidR="00D67123" w:rsidRPr="00D67123">
        <w:rPr>
          <w:sz w:val="24"/>
          <w:szCs w:val="24"/>
        </w:rPr>
        <w:t xml:space="preserve">установить и ввести в действие одноставочный тариф </w:t>
      </w:r>
      <w:r w:rsidR="00D67123" w:rsidRPr="00D67123">
        <w:rPr>
          <w:rFonts w:eastAsia="Calibri"/>
          <w:sz w:val="24"/>
          <w:szCs w:val="24"/>
        </w:rPr>
        <w:t xml:space="preserve">на питьевую воду (питьевое водоснабжение) для </w:t>
      </w:r>
      <w:r w:rsidR="00D67123" w:rsidRPr="00D67123">
        <w:rPr>
          <w:rFonts w:eastAsia="Calibri"/>
          <w:bCs/>
          <w:iCs/>
          <w:sz w:val="24"/>
          <w:szCs w:val="24"/>
        </w:rPr>
        <w:t xml:space="preserve">потребителей </w:t>
      </w:r>
      <w:r w:rsidR="00D67123" w:rsidRPr="00D67123">
        <w:rPr>
          <w:sz w:val="24"/>
          <w:szCs w:val="24"/>
        </w:rPr>
        <w:t xml:space="preserve">МКП «Пачелмское» на территории р.п. Пачелма Пачелмского района Пензенской области </w:t>
      </w:r>
      <w:r w:rsidR="008478B9">
        <w:rPr>
          <w:sz w:val="24"/>
        </w:rPr>
        <w:t>на 2025 год</w:t>
      </w:r>
      <w:r w:rsidR="001637D5">
        <w:rPr>
          <w:rFonts w:eastAsia="Calibri"/>
          <w:bCs/>
          <w:iCs/>
          <w:sz w:val="24"/>
          <w:szCs w:val="24"/>
        </w:rPr>
        <w:t xml:space="preserve"> долгосрочного периода регулирования 2023-2025 годов</w:t>
      </w:r>
      <w:r w:rsidR="001637D5" w:rsidRPr="000C7A0C">
        <w:rPr>
          <w:rFonts w:eastAsia="Calibri"/>
          <w:bCs/>
          <w:iCs/>
          <w:sz w:val="24"/>
          <w:szCs w:val="24"/>
        </w:rPr>
        <w:t xml:space="preserve"> с календарной разбивкой</w:t>
      </w:r>
      <w:r w:rsidR="001637D5" w:rsidRPr="000C7A0C">
        <w:rPr>
          <w:sz w:val="24"/>
        </w:rPr>
        <w:t xml:space="preserve"> </w:t>
      </w:r>
      <w:r w:rsidR="007151F6">
        <w:rPr>
          <w:sz w:val="24"/>
        </w:rPr>
        <w:t>в размере</w:t>
      </w:r>
      <w:r w:rsidR="001637D5" w:rsidRPr="000C7A0C">
        <w:rPr>
          <w:sz w:val="24"/>
          <w:vertAlign w:val="superscript"/>
        </w:rPr>
        <w:t>1</w:t>
      </w:r>
      <w:r w:rsidR="001637D5" w:rsidRPr="000C7A0C">
        <w:rPr>
          <w:sz w:val="24"/>
        </w:rPr>
        <w:t xml:space="preserve">: </w:t>
      </w:r>
    </w:p>
    <w:p w14:paraId="24A8381B"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с 01.01.2025 по 30.06.2025 – 54,38 руб. за 1 куб. м.;</w:t>
      </w:r>
    </w:p>
    <w:p w14:paraId="647D2824" w14:textId="0B5A86DD"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 xml:space="preserve">с 01.07.2025 по 31.12.2025 – </w:t>
      </w:r>
      <w:r w:rsidR="00ED5CDA">
        <w:rPr>
          <w:sz w:val="24"/>
        </w:rPr>
        <w:t>56,14</w:t>
      </w:r>
      <w:r w:rsidRPr="00D67123">
        <w:rPr>
          <w:sz w:val="24"/>
        </w:rPr>
        <w:t xml:space="preserve"> руб. за 1 куб. м.</w:t>
      </w:r>
    </w:p>
    <w:p w14:paraId="3079E018" w14:textId="0D6D8F3E" w:rsidR="00D67123" w:rsidRDefault="00D67123" w:rsidP="00D67123">
      <w:pPr>
        <w:tabs>
          <w:tab w:val="num" w:pos="0"/>
          <w:tab w:val="left" w:pos="567"/>
          <w:tab w:val="left" w:pos="993"/>
          <w:tab w:val="left" w:pos="1560"/>
        </w:tabs>
        <w:autoSpaceDE w:val="0"/>
        <w:autoSpaceDN w:val="0"/>
        <w:adjustRightInd w:val="0"/>
        <w:jc w:val="both"/>
        <w:rPr>
          <w:sz w:val="24"/>
        </w:rPr>
      </w:pPr>
      <w:r w:rsidRPr="00D67123">
        <w:rPr>
          <w:sz w:val="24"/>
          <w:vertAlign w:val="superscript"/>
        </w:rPr>
        <w:t xml:space="preserve">1 - </w:t>
      </w:r>
      <w:r w:rsidRPr="00D67123">
        <w:rPr>
          <w:sz w:val="24"/>
        </w:rPr>
        <w:t xml:space="preserve">(НДС не облагается в соответствии с </w:t>
      </w:r>
      <w:hyperlink r:id="rId9" w:history="1">
        <w:r w:rsidRPr="00D67123">
          <w:rPr>
            <w:sz w:val="24"/>
          </w:rPr>
          <w:t>главой 26.2</w:t>
        </w:r>
      </w:hyperlink>
      <w:r w:rsidR="004A2853">
        <w:rPr>
          <w:sz w:val="24"/>
        </w:rPr>
        <w:t xml:space="preserve"> </w:t>
      </w:r>
      <w:r w:rsidRPr="00D67123">
        <w:rPr>
          <w:sz w:val="24"/>
        </w:rPr>
        <w:t>Налогового кодекса Российской Федерации).</w:t>
      </w:r>
    </w:p>
    <w:p w14:paraId="697DDDD6" w14:textId="77777777" w:rsidR="00653EAB" w:rsidRPr="00D67123" w:rsidRDefault="00653EAB" w:rsidP="00D67123">
      <w:pPr>
        <w:tabs>
          <w:tab w:val="num" w:pos="0"/>
          <w:tab w:val="left" w:pos="567"/>
          <w:tab w:val="left" w:pos="993"/>
          <w:tab w:val="left" w:pos="1560"/>
        </w:tabs>
        <w:autoSpaceDE w:val="0"/>
        <w:autoSpaceDN w:val="0"/>
        <w:adjustRightInd w:val="0"/>
        <w:jc w:val="both"/>
        <w:rPr>
          <w:sz w:val="24"/>
        </w:rPr>
      </w:pPr>
    </w:p>
    <w:p w14:paraId="0A0D35A7" w14:textId="47476C3C" w:rsidR="00997C3A" w:rsidRDefault="00DD400C" w:rsidP="00A433CD">
      <w:pPr>
        <w:pStyle w:val="3"/>
        <w:tabs>
          <w:tab w:val="left" w:pos="251"/>
          <w:tab w:val="left" w:pos="1170"/>
        </w:tabs>
        <w:ind w:firstLine="709"/>
        <w:jc w:val="both"/>
        <w:rPr>
          <w:rFonts w:eastAsia="Times New Roman"/>
          <w:sz w:val="24"/>
          <w:szCs w:val="24"/>
          <w:lang w:eastAsia="ru-RU"/>
        </w:rPr>
      </w:pPr>
      <w:r w:rsidRPr="00997C3A">
        <w:rPr>
          <w:b/>
          <w:sz w:val="24"/>
          <w:szCs w:val="24"/>
        </w:rPr>
        <w:lastRenderedPageBreak/>
        <w:t>4.</w:t>
      </w:r>
      <w:r w:rsidRPr="00997C3A">
        <w:rPr>
          <w:sz w:val="24"/>
          <w:szCs w:val="24"/>
        </w:rPr>
        <w:t xml:space="preserve"> </w:t>
      </w:r>
      <w:r w:rsidRPr="00997C3A">
        <w:rPr>
          <w:b/>
          <w:sz w:val="24"/>
          <w:szCs w:val="24"/>
        </w:rPr>
        <w:t>Калякина Т.Ф.</w:t>
      </w:r>
      <w:r w:rsidR="00A433CD" w:rsidRPr="00997C3A">
        <w:rPr>
          <w:sz w:val="24"/>
          <w:szCs w:val="24"/>
        </w:rPr>
        <w:t xml:space="preserve"> выступила с информацией о корректировке тарифа на питьевую воду (питьевое </w:t>
      </w:r>
      <w:r w:rsidR="00997C3A" w:rsidRPr="00997C3A">
        <w:rPr>
          <w:sz w:val="24"/>
          <w:szCs w:val="24"/>
        </w:rPr>
        <w:t xml:space="preserve">водоснабжение) </w:t>
      </w:r>
      <w:r w:rsidR="00997C3A" w:rsidRPr="00997C3A">
        <w:rPr>
          <w:rFonts w:eastAsia="Times New Roman"/>
          <w:sz w:val="24"/>
          <w:szCs w:val="24"/>
          <w:lang w:eastAsia="ru-RU"/>
        </w:rPr>
        <w:t xml:space="preserve">для потребителей МКП «ВодКомСервис» на территории Успенского сельсовета (село Азясь, поселок Отрадный, село Успенское, село Фатуевка), Плесского сельсовета (село Марфино, село Плесс), Подгоренского сельсовета (село Подгорное, село Дмитриевка), Широкоисского сельсовета (село Потьма, село Широкоис), Юровского сельсовета (деревня Заречная, поселок Мирный) Мокшанского района Пензенской области </w:t>
      </w:r>
      <w:r w:rsidR="008478B9">
        <w:rPr>
          <w:rFonts w:eastAsia="Times New Roman"/>
          <w:sz w:val="24"/>
          <w:szCs w:val="24"/>
          <w:lang w:eastAsia="ru-RU"/>
        </w:rPr>
        <w:t>на 2025 год</w:t>
      </w:r>
      <w:r w:rsidR="00997C3A">
        <w:rPr>
          <w:rFonts w:eastAsia="Times New Roman"/>
          <w:sz w:val="24"/>
          <w:szCs w:val="24"/>
          <w:lang w:eastAsia="ru-RU"/>
        </w:rPr>
        <w:t xml:space="preserve"> долгосрочного</w:t>
      </w:r>
      <w:r w:rsidR="00997C3A" w:rsidRPr="00997C3A">
        <w:rPr>
          <w:rFonts w:eastAsia="Times New Roman"/>
          <w:sz w:val="24"/>
          <w:szCs w:val="24"/>
          <w:lang w:eastAsia="ru-RU"/>
        </w:rPr>
        <w:t xml:space="preserve"> период</w:t>
      </w:r>
      <w:r w:rsidR="00997C3A">
        <w:rPr>
          <w:rFonts w:eastAsia="Times New Roman"/>
          <w:sz w:val="24"/>
          <w:szCs w:val="24"/>
          <w:lang w:eastAsia="ru-RU"/>
        </w:rPr>
        <w:t>а</w:t>
      </w:r>
      <w:r w:rsidR="00997C3A" w:rsidRPr="00997C3A">
        <w:rPr>
          <w:rFonts w:eastAsia="Times New Roman"/>
          <w:sz w:val="24"/>
          <w:szCs w:val="24"/>
          <w:lang w:eastAsia="ru-RU"/>
        </w:rPr>
        <w:t xml:space="preserve"> регулирования 2023-2025 г</w:t>
      </w:r>
      <w:r w:rsidR="00515757">
        <w:rPr>
          <w:rFonts w:eastAsia="Times New Roman"/>
          <w:sz w:val="24"/>
          <w:szCs w:val="24"/>
          <w:lang w:eastAsia="ru-RU"/>
        </w:rPr>
        <w:t>одов</w:t>
      </w:r>
      <w:r w:rsidR="00997C3A" w:rsidRPr="00997C3A">
        <w:rPr>
          <w:rFonts w:eastAsia="Times New Roman"/>
          <w:sz w:val="24"/>
          <w:szCs w:val="24"/>
          <w:lang w:eastAsia="ru-RU"/>
        </w:rPr>
        <w:t>.</w:t>
      </w:r>
      <w:r w:rsidR="00997C3A">
        <w:rPr>
          <w:rFonts w:eastAsia="Times New Roman"/>
          <w:sz w:val="24"/>
          <w:szCs w:val="24"/>
          <w:lang w:eastAsia="ru-RU"/>
        </w:rPr>
        <w:t xml:space="preserve"> </w:t>
      </w:r>
    </w:p>
    <w:p w14:paraId="37CFFA52" w14:textId="77777777" w:rsidR="00A433CD" w:rsidRDefault="00A433CD" w:rsidP="00A433CD">
      <w:pPr>
        <w:pStyle w:val="3"/>
        <w:tabs>
          <w:tab w:val="left" w:pos="251"/>
          <w:tab w:val="left" w:pos="1170"/>
        </w:tabs>
        <w:ind w:firstLine="709"/>
        <w:jc w:val="both"/>
        <w:rPr>
          <w:sz w:val="24"/>
          <w:szCs w:val="24"/>
        </w:rPr>
      </w:pPr>
      <w:r w:rsidRPr="00997C3A">
        <w:rPr>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40C2ED89" w14:textId="2F71186C" w:rsidR="00A433CD" w:rsidRPr="00FE30B4" w:rsidRDefault="00A433CD" w:rsidP="00BC4FEB">
      <w:pPr>
        <w:tabs>
          <w:tab w:val="left" w:pos="567"/>
          <w:tab w:val="left" w:pos="993"/>
          <w:tab w:val="left" w:pos="1276"/>
          <w:tab w:val="left" w:pos="7065"/>
        </w:tabs>
        <w:ind w:firstLine="709"/>
        <w:jc w:val="both"/>
        <w:rPr>
          <w:sz w:val="24"/>
          <w:szCs w:val="24"/>
        </w:rPr>
      </w:pPr>
      <w:r w:rsidRPr="00FE30B4">
        <w:rPr>
          <w:sz w:val="24"/>
          <w:szCs w:val="24"/>
        </w:rPr>
        <w:t>Корректировка одноставочного тарифа на питьевую воду (питьевое водоснабжение) осуществлялась в соответствии с Методи</w:t>
      </w:r>
      <w:r w:rsidR="001637D5">
        <w:rPr>
          <w:sz w:val="24"/>
          <w:szCs w:val="24"/>
        </w:rPr>
        <w:t>кой.</w:t>
      </w:r>
    </w:p>
    <w:p w14:paraId="111F8121" w14:textId="4E5FAF5D" w:rsidR="00A433CD" w:rsidRDefault="00A433CD" w:rsidP="00BC4FEB">
      <w:pPr>
        <w:ind w:firstLine="709"/>
        <w:jc w:val="both"/>
        <w:rPr>
          <w:sz w:val="24"/>
          <w:szCs w:val="24"/>
        </w:rPr>
      </w:pPr>
      <w:r w:rsidRPr="00A800EA">
        <w:rPr>
          <w:sz w:val="24"/>
        </w:rPr>
        <w:t xml:space="preserve">НВВ по питьевому водоснабжению </w:t>
      </w:r>
      <w:r w:rsidR="008478B9">
        <w:rPr>
          <w:sz w:val="24"/>
        </w:rPr>
        <w:t>на 2025 год</w:t>
      </w:r>
      <w:r>
        <w:rPr>
          <w:sz w:val="24"/>
        </w:rPr>
        <w:t xml:space="preserve"> </w:t>
      </w:r>
      <w:r w:rsidRPr="00A800EA">
        <w:rPr>
          <w:sz w:val="24"/>
        </w:rPr>
        <w:t>с учетом корректировки</w:t>
      </w:r>
      <w:r w:rsidR="001637D5">
        <w:rPr>
          <w:sz w:val="24"/>
        </w:rPr>
        <w:t xml:space="preserve"> соответственно</w:t>
      </w:r>
      <w:r w:rsidRPr="00A800EA">
        <w:rPr>
          <w:sz w:val="24"/>
        </w:rPr>
        <w:t xml:space="preserve"> </w:t>
      </w:r>
      <w:r w:rsidRPr="001D4DE2">
        <w:rPr>
          <w:sz w:val="24"/>
        </w:rPr>
        <w:t>составил</w:t>
      </w:r>
      <w:r w:rsidR="007151F6">
        <w:rPr>
          <w:sz w:val="24"/>
        </w:rPr>
        <w:t>а</w:t>
      </w:r>
      <w:r w:rsidRPr="001D4DE2">
        <w:rPr>
          <w:sz w:val="24"/>
        </w:rPr>
        <w:t xml:space="preserve"> </w:t>
      </w:r>
      <w:r w:rsidR="00B91D97">
        <w:rPr>
          <w:sz w:val="24"/>
          <w:szCs w:val="24"/>
        </w:rPr>
        <w:t xml:space="preserve">8292,76 </w:t>
      </w:r>
      <w:r w:rsidR="001637D5">
        <w:rPr>
          <w:sz w:val="24"/>
          <w:szCs w:val="24"/>
        </w:rPr>
        <w:t>тыс. руб.,</w:t>
      </w:r>
      <w:r>
        <w:rPr>
          <w:sz w:val="24"/>
          <w:szCs w:val="24"/>
        </w:rPr>
        <w:t xml:space="preserve"> </w:t>
      </w:r>
      <w:r w:rsidRPr="005E5332">
        <w:rPr>
          <w:sz w:val="24"/>
        </w:rPr>
        <w:t>в том числе по статьям:</w:t>
      </w:r>
      <w:r w:rsidRPr="00C23B2D">
        <w:rPr>
          <w:sz w:val="24"/>
          <w:szCs w:val="24"/>
        </w:rPr>
        <w:t xml:space="preserve"> </w:t>
      </w:r>
    </w:p>
    <w:tbl>
      <w:tblPr>
        <w:tblW w:w="5000" w:type="pct"/>
        <w:tblLook w:val="04A0" w:firstRow="1" w:lastRow="0" w:firstColumn="1" w:lastColumn="0" w:noHBand="0" w:noVBand="1"/>
      </w:tblPr>
      <w:tblGrid>
        <w:gridCol w:w="7453"/>
        <w:gridCol w:w="1580"/>
        <w:gridCol w:w="1388"/>
      </w:tblGrid>
      <w:tr w:rsidR="00D4314B" w:rsidRPr="00CE1676" w14:paraId="640CD277" w14:textId="77777777" w:rsidTr="00D4314B">
        <w:trPr>
          <w:trHeight w:val="20"/>
          <w:tblHeader/>
        </w:trPr>
        <w:tc>
          <w:tcPr>
            <w:tcW w:w="3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A99919" w14:textId="77777777" w:rsidR="00D4314B" w:rsidRPr="00CE1676" w:rsidRDefault="00D4314B" w:rsidP="00997C3A">
            <w:pPr>
              <w:outlineLvl w:val="0"/>
            </w:pPr>
            <w:r w:rsidRPr="00CE1676">
              <w:t>Наименование показателя</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0562F9DA" w14:textId="77777777" w:rsidR="00D4314B" w:rsidRPr="00CE1676" w:rsidRDefault="00D4314B" w:rsidP="00997C3A">
            <w:pPr>
              <w:jc w:val="center"/>
              <w:outlineLvl w:val="0"/>
            </w:pPr>
            <w:r w:rsidRPr="00CE1676">
              <w:t>Ед. изм.</w:t>
            </w:r>
          </w:p>
        </w:tc>
        <w:tc>
          <w:tcPr>
            <w:tcW w:w="666" w:type="pct"/>
            <w:tcBorders>
              <w:top w:val="single" w:sz="4" w:space="0" w:color="auto"/>
              <w:left w:val="nil"/>
              <w:bottom w:val="single" w:sz="4" w:space="0" w:color="auto"/>
              <w:right w:val="single" w:sz="4" w:space="0" w:color="auto"/>
            </w:tcBorders>
            <w:shd w:val="clear" w:color="auto" w:fill="auto"/>
            <w:vAlign w:val="center"/>
          </w:tcPr>
          <w:p w14:paraId="478568A8" w14:textId="77777777" w:rsidR="00D4314B" w:rsidRPr="00CE1676" w:rsidRDefault="00D4314B" w:rsidP="00997C3A">
            <w:pPr>
              <w:jc w:val="center"/>
              <w:outlineLvl w:val="0"/>
            </w:pPr>
            <w:r>
              <w:t>01.01.2025</w:t>
            </w:r>
            <w:r w:rsidRPr="00CE1676">
              <w:t>- 3</w:t>
            </w:r>
            <w:r>
              <w:t>1.12.2025</w:t>
            </w:r>
          </w:p>
        </w:tc>
      </w:tr>
      <w:tr w:rsidR="00B91D97" w:rsidRPr="00CE1676" w14:paraId="32E1C8F7" w14:textId="77777777" w:rsidTr="00D94AA8">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5AF30C79" w14:textId="77777777" w:rsidR="00B91D97" w:rsidRPr="00CE1676" w:rsidRDefault="00B91D97" w:rsidP="00B91D97">
            <w:pPr>
              <w:outlineLvl w:val="0"/>
            </w:pPr>
            <w:r w:rsidRPr="00CE1676">
              <w:t>Текущие расходы, в том числе:</w:t>
            </w:r>
          </w:p>
        </w:tc>
        <w:tc>
          <w:tcPr>
            <w:tcW w:w="758" w:type="pct"/>
            <w:tcBorders>
              <w:top w:val="nil"/>
              <w:left w:val="nil"/>
              <w:bottom w:val="single" w:sz="4" w:space="0" w:color="auto"/>
              <w:right w:val="single" w:sz="4" w:space="0" w:color="auto"/>
            </w:tcBorders>
            <w:shd w:val="clear" w:color="auto" w:fill="auto"/>
            <w:vAlign w:val="center"/>
            <w:hideMark/>
          </w:tcPr>
          <w:p w14:paraId="393277B7" w14:textId="77777777" w:rsidR="00B91D97" w:rsidRPr="00CE1676" w:rsidRDefault="00B91D97" w:rsidP="00B91D97">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tcPr>
          <w:p w14:paraId="678D4D77" w14:textId="350F88B7" w:rsidR="00B91D97" w:rsidRDefault="00B91D97" w:rsidP="00B91D97">
            <w:pPr>
              <w:jc w:val="right"/>
              <w:rPr>
                <w:color w:val="000000"/>
              </w:rPr>
            </w:pPr>
            <w:r w:rsidRPr="00A31DE8">
              <w:t>8 292,76</w:t>
            </w:r>
          </w:p>
        </w:tc>
      </w:tr>
      <w:tr w:rsidR="00B91D97" w:rsidRPr="00CE1676" w14:paraId="254A8199" w14:textId="77777777" w:rsidTr="00D4314B">
        <w:trPr>
          <w:trHeight w:val="20"/>
          <w:tblHeader/>
        </w:trPr>
        <w:tc>
          <w:tcPr>
            <w:tcW w:w="3576" w:type="pct"/>
            <w:tcBorders>
              <w:top w:val="nil"/>
              <w:left w:val="single" w:sz="4" w:space="0" w:color="auto"/>
              <w:bottom w:val="nil"/>
              <w:right w:val="single" w:sz="4" w:space="0" w:color="auto"/>
            </w:tcBorders>
            <w:shd w:val="clear" w:color="auto" w:fill="auto"/>
            <w:vAlign w:val="center"/>
            <w:hideMark/>
          </w:tcPr>
          <w:p w14:paraId="1AE77370" w14:textId="77777777" w:rsidR="00B91D97" w:rsidRPr="00CE1676" w:rsidRDefault="00B91D97" w:rsidP="00B91D97">
            <w:pPr>
              <w:outlineLvl w:val="0"/>
            </w:pPr>
            <w:r w:rsidRPr="00CE1676">
              <w:t>Операционные расходы</w:t>
            </w:r>
          </w:p>
        </w:tc>
        <w:tc>
          <w:tcPr>
            <w:tcW w:w="758" w:type="pct"/>
            <w:tcBorders>
              <w:top w:val="nil"/>
              <w:left w:val="nil"/>
              <w:bottom w:val="nil"/>
              <w:right w:val="single" w:sz="4" w:space="0" w:color="auto"/>
            </w:tcBorders>
            <w:shd w:val="clear" w:color="auto" w:fill="auto"/>
            <w:vAlign w:val="center"/>
            <w:hideMark/>
          </w:tcPr>
          <w:p w14:paraId="3C446302" w14:textId="77777777" w:rsidR="00B91D97" w:rsidRPr="00CE1676" w:rsidRDefault="00B91D97" w:rsidP="00B91D97">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tcPr>
          <w:p w14:paraId="0E3F1663" w14:textId="085FB801" w:rsidR="00B91D97" w:rsidRDefault="00B91D97" w:rsidP="00B91D97">
            <w:pPr>
              <w:jc w:val="right"/>
            </w:pPr>
            <w:r w:rsidRPr="00A31DE8">
              <w:t xml:space="preserve">6 841,31 </w:t>
            </w:r>
          </w:p>
        </w:tc>
      </w:tr>
      <w:tr w:rsidR="00D4314B" w:rsidRPr="00CE1676" w14:paraId="4F77F1EA" w14:textId="77777777" w:rsidTr="00D4314B">
        <w:trPr>
          <w:trHeight w:val="20"/>
          <w:tblHeader/>
        </w:trPr>
        <w:tc>
          <w:tcPr>
            <w:tcW w:w="3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5A95D0" w14:textId="19584679" w:rsidR="00D4314B" w:rsidRPr="00CE1676" w:rsidRDefault="00D4314B" w:rsidP="007F3160">
            <w:pPr>
              <w:outlineLvl w:val="0"/>
            </w:pPr>
            <w:r w:rsidRPr="00CE1676">
              <w:t>Индекс эффективности</w:t>
            </w:r>
            <w:r>
              <w:t xml:space="preserve"> операционных</w:t>
            </w:r>
            <w:r w:rsidRPr="00CE1676">
              <w:t xml:space="preserve"> расходов</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4C320E20" w14:textId="77777777" w:rsidR="00D4314B" w:rsidRPr="00CE1676" w:rsidRDefault="00D4314B" w:rsidP="00997C3A">
            <w:pPr>
              <w:ind w:left="-93"/>
              <w:jc w:val="center"/>
              <w:outlineLvl w:val="0"/>
            </w:pPr>
            <w:r w:rsidRPr="00CE1676">
              <w:t>%</w:t>
            </w:r>
          </w:p>
        </w:tc>
        <w:tc>
          <w:tcPr>
            <w:tcW w:w="666" w:type="pct"/>
            <w:tcBorders>
              <w:top w:val="nil"/>
              <w:left w:val="nil"/>
              <w:bottom w:val="single" w:sz="4" w:space="0" w:color="auto"/>
              <w:right w:val="single" w:sz="4" w:space="0" w:color="auto"/>
            </w:tcBorders>
            <w:shd w:val="clear" w:color="auto" w:fill="auto"/>
            <w:vAlign w:val="bottom"/>
          </w:tcPr>
          <w:p w14:paraId="4849BA2B" w14:textId="77777777" w:rsidR="00D4314B" w:rsidRPr="005A795E" w:rsidRDefault="00D4314B" w:rsidP="00997C3A">
            <w:pPr>
              <w:jc w:val="right"/>
              <w:outlineLvl w:val="0"/>
            </w:pPr>
            <w:r w:rsidRPr="005A795E">
              <w:t>1</w:t>
            </w:r>
          </w:p>
        </w:tc>
      </w:tr>
      <w:tr w:rsidR="00D4314B" w:rsidRPr="00CE1676" w14:paraId="2737FCB5"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4788863C" w14:textId="53FB989E" w:rsidR="00D4314B" w:rsidRPr="00CE1676" w:rsidRDefault="00D4314B" w:rsidP="007F3160">
            <w:pPr>
              <w:outlineLvl w:val="0"/>
            </w:pPr>
            <w:r w:rsidRPr="00CE1676">
              <w:t>Индекс потребительских цен</w:t>
            </w:r>
          </w:p>
        </w:tc>
        <w:tc>
          <w:tcPr>
            <w:tcW w:w="758" w:type="pct"/>
            <w:tcBorders>
              <w:top w:val="nil"/>
              <w:left w:val="nil"/>
              <w:bottom w:val="single" w:sz="4" w:space="0" w:color="auto"/>
              <w:right w:val="single" w:sz="4" w:space="0" w:color="auto"/>
            </w:tcBorders>
            <w:shd w:val="clear" w:color="auto" w:fill="auto"/>
            <w:vAlign w:val="center"/>
            <w:hideMark/>
          </w:tcPr>
          <w:p w14:paraId="5B9278AC" w14:textId="77777777" w:rsidR="00D4314B" w:rsidRPr="00CE1676" w:rsidRDefault="00D4314B" w:rsidP="00997C3A">
            <w:pPr>
              <w:ind w:left="-93"/>
              <w:jc w:val="center"/>
              <w:outlineLvl w:val="0"/>
            </w:pPr>
            <w:r w:rsidRPr="00CE1676">
              <w:t>%</w:t>
            </w:r>
          </w:p>
        </w:tc>
        <w:tc>
          <w:tcPr>
            <w:tcW w:w="666" w:type="pct"/>
            <w:tcBorders>
              <w:top w:val="nil"/>
              <w:left w:val="nil"/>
              <w:bottom w:val="single" w:sz="4" w:space="0" w:color="auto"/>
              <w:right w:val="single" w:sz="4" w:space="0" w:color="auto"/>
            </w:tcBorders>
            <w:shd w:val="clear" w:color="auto" w:fill="auto"/>
            <w:vAlign w:val="bottom"/>
          </w:tcPr>
          <w:p w14:paraId="469041C5" w14:textId="65120C6C" w:rsidR="00D4314B" w:rsidRPr="005A795E" w:rsidRDefault="00B91D97" w:rsidP="00997C3A">
            <w:pPr>
              <w:jc w:val="right"/>
              <w:outlineLvl w:val="0"/>
            </w:pPr>
            <w:r>
              <w:t>5,8</w:t>
            </w:r>
          </w:p>
        </w:tc>
      </w:tr>
      <w:tr w:rsidR="00D4314B" w:rsidRPr="00CE1676" w14:paraId="61D60CE9"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29E672F0" w14:textId="191A48D5" w:rsidR="00D4314B" w:rsidRPr="00CE1676" w:rsidRDefault="00D4314B" w:rsidP="007F3160">
            <w:pPr>
              <w:outlineLvl w:val="0"/>
            </w:pPr>
            <w:r w:rsidRPr="00CE1676">
              <w:t xml:space="preserve">Индекс </w:t>
            </w:r>
            <w:r>
              <w:t xml:space="preserve">изменения </w:t>
            </w:r>
            <w:r w:rsidRPr="00CE1676">
              <w:t>количества активов</w:t>
            </w:r>
          </w:p>
        </w:tc>
        <w:tc>
          <w:tcPr>
            <w:tcW w:w="758" w:type="pct"/>
            <w:tcBorders>
              <w:top w:val="nil"/>
              <w:left w:val="nil"/>
              <w:bottom w:val="single" w:sz="4" w:space="0" w:color="auto"/>
              <w:right w:val="single" w:sz="4" w:space="0" w:color="auto"/>
            </w:tcBorders>
            <w:shd w:val="clear" w:color="auto" w:fill="auto"/>
            <w:vAlign w:val="center"/>
            <w:hideMark/>
          </w:tcPr>
          <w:p w14:paraId="08D42A19" w14:textId="77777777" w:rsidR="00D4314B" w:rsidRPr="00CE1676" w:rsidRDefault="00D4314B" w:rsidP="00997C3A">
            <w:pPr>
              <w:ind w:left="-93"/>
              <w:jc w:val="center"/>
              <w:outlineLvl w:val="0"/>
            </w:pPr>
            <w:r w:rsidRPr="00CE1676">
              <w:t>%</w:t>
            </w:r>
          </w:p>
        </w:tc>
        <w:tc>
          <w:tcPr>
            <w:tcW w:w="666" w:type="pct"/>
            <w:tcBorders>
              <w:top w:val="nil"/>
              <w:left w:val="nil"/>
              <w:bottom w:val="single" w:sz="4" w:space="0" w:color="auto"/>
              <w:right w:val="single" w:sz="4" w:space="0" w:color="auto"/>
            </w:tcBorders>
            <w:shd w:val="clear" w:color="auto" w:fill="auto"/>
            <w:vAlign w:val="bottom"/>
          </w:tcPr>
          <w:p w14:paraId="471A9514" w14:textId="77777777" w:rsidR="00D4314B" w:rsidRPr="005A795E" w:rsidRDefault="00D4314B" w:rsidP="00997C3A">
            <w:pPr>
              <w:jc w:val="right"/>
              <w:outlineLvl w:val="0"/>
            </w:pPr>
            <w:r w:rsidRPr="005A795E">
              <w:t>0</w:t>
            </w:r>
          </w:p>
        </w:tc>
      </w:tr>
      <w:tr w:rsidR="00B91D97" w:rsidRPr="00CE1676" w14:paraId="69BDED84"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6BBA2F04" w14:textId="77777777" w:rsidR="00B91D97" w:rsidRPr="00CE1676" w:rsidRDefault="00B91D97" w:rsidP="00B91D97">
            <w:pPr>
              <w:outlineLvl w:val="0"/>
            </w:pPr>
            <w:r w:rsidRPr="00CE1676">
              <w:t>Неподконтрольные расходы</w:t>
            </w:r>
          </w:p>
        </w:tc>
        <w:tc>
          <w:tcPr>
            <w:tcW w:w="758" w:type="pct"/>
            <w:tcBorders>
              <w:top w:val="nil"/>
              <w:left w:val="nil"/>
              <w:bottom w:val="single" w:sz="4" w:space="0" w:color="auto"/>
              <w:right w:val="single" w:sz="4" w:space="0" w:color="auto"/>
            </w:tcBorders>
            <w:shd w:val="clear" w:color="auto" w:fill="auto"/>
            <w:vAlign w:val="center"/>
            <w:hideMark/>
          </w:tcPr>
          <w:p w14:paraId="60AAADA1" w14:textId="77777777" w:rsidR="00B91D97" w:rsidRPr="00CE1676" w:rsidRDefault="00B91D97" w:rsidP="00B91D97">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tcPr>
          <w:p w14:paraId="7039855B" w14:textId="1E536A8E" w:rsidR="00B91D97" w:rsidRPr="005A795E" w:rsidRDefault="00B91D97" w:rsidP="00B91D97">
            <w:pPr>
              <w:jc w:val="right"/>
            </w:pPr>
            <w:r w:rsidRPr="007417B1">
              <w:t xml:space="preserve">132,95 </w:t>
            </w:r>
          </w:p>
        </w:tc>
      </w:tr>
      <w:tr w:rsidR="00B91D97" w:rsidRPr="00CE1676" w14:paraId="5CCF9CD2" w14:textId="77777777" w:rsidTr="00D4314B">
        <w:trPr>
          <w:trHeight w:val="223"/>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364DCBBA" w14:textId="77777777" w:rsidR="00B91D97" w:rsidRPr="00CE1676" w:rsidRDefault="00B91D97" w:rsidP="00B91D97">
            <w:pPr>
              <w:outlineLvl w:val="0"/>
            </w:pPr>
            <w:r w:rsidRPr="00CE1676">
              <w:t>Расходы на приобретение электрической энергии</w:t>
            </w:r>
          </w:p>
        </w:tc>
        <w:tc>
          <w:tcPr>
            <w:tcW w:w="758" w:type="pct"/>
            <w:tcBorders>
              <w:top w:val="nil"/>
              <w:left w:val="nil"/>
              <w:bottom w:val="single" w:sz="4" w:space="0" w:color="auto"/>
              <w:right w:val="single" w:sz="4" w:space="0" w:color="auto"/>
            </w:tcBorders>
            <w:shd w:val="clear" w:color="auto" w:fill="auto"/>
            <w:vAlign w:val="center"/>
            <w:hideMark/>
          </w:tcPr>
          <w:p w14:paraId="618D7230" w14:textId="77777777" w:rsidR="00B91D97" w:rsidRPr="00CE1676" w:rsidRDefault="00B91D97" w:rsidP="00B91D97">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tcPr>
          <w:p w14:paraId="02504765" w14:textId="0023F58D" w:rsidR="00B91D97" w:rsidRPr="005A795E" w:rsidRDefault="00B91D97" w:rsidP="00B91D97">
            <w:pPr>
              <w:jc w:val="right"/>
            </w:pPr>
            <w:r w:rsidRPr="007417B1">
              <w:t xml:space="preserve">1 318,50 </w:t>
            </w:r>
          </w:p>
        </w:tc>
      </w:tr>
      <w:tr w:rsidR="00D4314B" w:rsidRPr="00092580" w14:paraId="4782C37D"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23C007CC" w14:textId="77777777" w:rsidR="00D4314B" w:rsidRPr="00CE1676" w:rsidRDefault="00D4314B" w:rsidP="00997C3A">
            <w:pPr>
              <w:outlineLvl w:val="0"/>
            </w:pPr>
            <w:r w:rsidRPr="00CE1676">
              <w:t>Расходы на амортизацию</w:t>
            </w:r>
          </w:p>
        </w:tc>
        <w:tc>
          <w:tcPr>
            <w:tcW w:w="758" w:type="pct"/>
            <w:tcBorders>
              <w:top w:val="nil"/>
              <w:left w:val="nil"/>
              <w:bottom w:val="single" w:sz="4" w:space="0" w:color="auto"/>
              <w:right w:val="single" w:sz="4" w:space="0" w:color="auto"/>
            </w:tcBorders>
            <w:shd w:val="clear" w:color="auto" w:fill="auto"/>
            <w:vAlign w:val="center"/>
            <w:hideMark/>
          </w:tcPr>
          <w:p w14:paraId="18F7EFFC" w14:textId="77777777" w:rsidR="00D4314B" w:rsidRPr="00CE1676" w:rsidRDefault="00D4314B" w:rsidP="00997C3A">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vAlign w:val="bottom"/>
          </w:tcPr>
          <w:p w14:paraId="708F60D5" w14:textId="77777777" w:rsidR="00D4314B" w:rsidRPr="005A795E" w:rsidRDefault="00D4314B" w:rsidP="00997C3A">
            <w:pPr>
              <w:jc w:val="right"/>
            </w:pPr>
            <w:r w:rsidRPr="005A795E">
              <w:t>0</w:t>
            </w:r>
          </w:p>
        </w:tc>
      </w:tr>
      <w:tr w:rsidR="00D4314B" w:rsidRPr="00CE1676" w14:paraId="2B434B34"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7E9272D7" w14:textId="77777777" w:rsidR="00D4314B" w:rsidRPr="00CE1676" w:rsidRDefault="00D4314B" w:rsidP="00997C3A">
            <w:pPr>
              <w:outlineLvl w:val="0"/>
            </w:pPr>
            <w:r w:rsidRPr="00CE1676">
              <w:t>Нормативный уровень прибыли</w:t>
            </w:r>
          </w:p>
        </w:tc>
        <w:tc>
          <w:tcPr>
            <w:tcW w:w="758" w:type="pct"/>
            <w:tcBorders>
              <w:top w:val="nil"/>
              <w:left w:val="nil"/>
              <w:bottom w:val="single" w:sz="4" w:space="0" w:color="auto"/>
              <w:right w:val="single" w:sz="4" w:space="0" w:color="auto"/>
            </w:tcBorders>
            <w:shd w:val="clear" w:color="auto" w:fill="auto"/>
            <w:vAlign w:val="center"/>
            <w:hideMark/>
          </w:tcPr>
          <w:p w14:paraId="534C998A" w14:textId="77777777" w:rsidR="00D4314B" w:rsidRPr="00CE1676" w:rsidRDefault="00D4314B" w:rsidP="00997C3A">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vAlign w:val="bottom"/>
          </w:tcPr>
          <w:p w14:paraId="0E9CAA70" w14:textId="77777777" w:rsidR="00D4314B" w:rsidRPr="005A795E" w:rsidRDefault="00D4314B" w:rsidP="00997C3A">
            <w:pPr>
              <w:jc w:val="right"/>
            </w:pPr>
            <w:r w:rsidRPr="005A795E">
              <w:t>0</w:t>
            </w:r>
          </w:p>
        </w:tc>
      </w:tr>
      <w:tr w:rsidR="00D4314B" w:rsidRPr="00CE1676" w14:paraId="6C50D39B"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hideMark/>
          </w:tcPr>
          <w:p w14:paraId="4FA8CC6D" w14:textId="77777777" w:rsidR="00D4314B" w:rsidRPr="00CE1676" w:rsidRDefault="00D4314B" w:rsidP="00997C3A">
            <w:pPr>
              <w:outlineLvl w:val="0"/>
            </w:pPr>
            <w:r w:rsidRPr="00CE1676">
              <w:t>Расчетная предпринимательская прибыль</w:t>
            </w:r>
          </w:p>
        </w:tc>
        <w:tc>
          <w:tcPr>
            <w:tcW w:w="758" w:type="pct"/>
            <w:tcBorders>
              <w:top w:val="nil"/>
              <w:left w:val="nil"/>
              <w:bottom w:val="single" w:sz="4" w:space="0" w:color="auto"/>
              <w:right w:val="single" w:sz="4" w:space="0" w:color="auto"/>
            </w:tcBorders>
            <w:shd w:val="clear" w:color="auto" w:fill="auto"/>
            <w:vAlign w:val="center"/>
            <w:hideMark/>
          </w:tcPr>
          <w:p w14:paraId="19B756D4" w14:textId="77777777" w:rsidR="00D4314B" w:rsidRPr="00CE1676" w:rsidRDefault="00D4314B" w:rsidP="00997C3A">
            <w:pPr>
              <w:ind w:left="-93"/>
              <w:jc w:val="center"/>
              <w:outlineLvl w:val="0"/>
            </w:pPr>
            <w:r w:rsidRPr="00CE1676">
              <w:t>тыс. руб.</w:t>
            </w:r>
          </w:p>
        </w:tc>
        <w:tc>
          <w:tcPr>
            <w:tcW w:w="666" w:type="pct"/>
            <w:tcBorders>
              <w:top w:val="nil"/>
              <w:left w:val="nil"/>
              <w:bottom w:val="single" w:sz="4" w:space="0" w:color="auto"/>
              <w:right w:val="single" w:sz="4" w:space="0" w:color="auto"/>
            </w:tcBorders>
            <w:shd w:val="clear" w:color="auto" w:fill="auto"/>
            <w:vAlign w:val="bottom"/>
          </w:tcPr>
          <w:p w14:paraId="4BCF5731" w14:textId="77777777" w:rsidR="00D4314B" w:rsidRPr="005A795E" w:rsidRDefault="00D4314B" w:rsidP="00997C3A">
            <w:pPr>
              <w:jc w:val="right"/>
            </w:pPr>
            <w:r w:rsidRPr="005A795E">
              <w:t>0</w:t>
            </w:r>
          </w:p>
        </w:tc>
      </w:tr>
      <w:tr w:rsidR="00D4314B" w:rsidRPr="00CE1676" w14:paraId="74A5C118" w14:textId="77777777" w:rsidTr="00D4314B">
        <w:trPr>
          <w:trHeight w:val="20"/>
          <w:tblHeader/>
        </w:trPr>
        <w:tc>
          <w:tcPr>
            <w:tcW w:w="3576" w:type="pct"/>
            <w:tcBorders>
              <w:top w:val="nil"/>
              <w:left w:val="single" w:sz="4" w:space="0" w:color="auto"/>
              <w:bottom w:val="single" w:sz="4" w:space="0" w:color="auto"/>
              <w:right w:val="single" w:sz="4" w:space="0" w:color="auto"/>
            </w:tcBorders>
            <w:shd w:val="clear" w:color="auto" w:fill="auto"/>
            <w:vAlign w:val="center"/>
          </w:tcPr>
          <w:p w14:paraId="73D2D538" w14:textId="77777777" w:rsidR="00D4314B" w:rsidRPr="00CE1676" w:rsidRDefault="00D4314B" w:rsidP="00997C3A">
            <w:pPr>
              <w:outlineLvl w:val="0"/>
            </w:pPr>
            <w:r>
              <w:t>Величина сглаживания НВВ</w:t>
            </w:r>
          </w:p>
        </w:tc>
        <w:tc>
          <w:tcPr>
            <w:tcW w:w="758" w:type="pct"/>
            <w:tcBorders>
              <w:top w:val="nil"/>
              <w:left w:val="nil"/>
              <w:bottom w:val="single" w:sz="4" w:space="0" w:color="auto"/>
              <w:right w:val="single" w:sz="4" w:space="0" w:color="auto"/>
            </w:tcBorders>
            <w:shd w:val="clear" w:color="auto" w:fill="auto"/>
            <w:vAlign w:val="center"/>
          </w:tcPr>
          <w:p w14:paraId="7A4AC58B" w14:textId="77777777" w:rsidR="00D4314B" w:rsidRPr="00CE1676" w:rsidRDefault="00D4314B" w:rsidP="00997C3A">
            <w:pPr>
              <w:ind w:left="-93"/>
              <w:jc w:val="center"/>
              <w:outlineLvl w:val="0"/>
            </w:pPr>
            <w:r w:rsidRPr="00CE1676">
              <w:t>тыс.руб.</w:t>
            </w:r>
          </w:p>
        </w:tc>
        <w:tc>
          <w:tcPr>
            <w:tcW w:w="666" w:type="pct"/>
            <w:tcBorders>
              <w:top w:val="nil"/>
              <w:left w:val="nil"/>
              <w:bottom w:val="single" w:sz="4" w:space="0" w:color="auto"/>
              <w:right w:val="single" w:sz="4" w:space="0" w:color="auto"/>
            </w:tcBorders>
            <w:shd w:val="clear" w:color="auto" w:fill="auto"/>
          </w:tcPr>
          <w:p w14:paraId="2DD8E3BE" w14:textId="623AE407" w:rsidR="00D4314B" w:rsidRPr="005A795E" w:rsidRDefault="00B91D97" w:rsidP="00997C3A">
            <w:pPr>
              <w:jc w:val="right"/>
            </w:pPr>
            <w:r>
              <w:t>0</w:t>
            </w:r>
          </w:p>
        </w:tc>
      </w:tr>
      <w:tr w:rsidR="00D4314B" w:rsidRPr="00CE1676" w14:paraId="58DBDEC0" w14:textId="77777777" w:rsidTr="00D4314B">
        <w:trPr>
          <w:trHeight w:val="20"/>
          <w:tblHeader/>
        </w:trPr>
        <w:tc>
          <w:tcPr>
            <w:tcW w:w="3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EDA417" w14:textId="77777777" w:rsidR="00D4314B" w:rsidRPr="00CE1676" w:rsidRDefault="00D4314B" w:rsidP="00997C3A">
            <w:pPr>
              <w:outlineLvl w:val="0"/>
            </w:pPr>
            <w:r w:rsidRPr="00CE1676">
              <w:t>Итого необходимая валовая выручка</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CCF42" w14:textId="77777777" w:rsidR="00D4314B" w:rsidRPr="00CE1676" w:rsidRDefault="00D4314B" w:rsidP="00997C3A">
            <w:pPr>
              <w:ind w:left="-93"/>
              <w:jc w:val="center"/>
              <w:outlineLvl w:val="0"/>
            </w:pPr>
            <w:r w:rsidRPr="00CE1676">
              <w:t>тыс. руб.</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58CA02D7" w14:textId="39F2682C" w:rsidR="00D4314B" w:rsidRPr="005A795E" w:rsidRDefault="00B91D97" w:rsidP="00997C3A">
            <w:pPr>
              <w:jc w:val="right"/>
            </w:pPr>
            <w:r w:rsidRPr="00B91D97">
              <w:t>8 292,76</w:t>
            </w:r>
          </w:p>
        </w:tc>
      </w:tr>
    </w:tbl>
    <w:p w14:paraId="05FD5421" w14:textId="224BD940" w:rsidR="00A433CD" w:rsidRPr="00B91D97" w:rsidRDefault="00A433CD" w:rsidP="00BC4FEB">
      <w:pPr>
        <w:tabs>
          <w:tab w:val="num" w:pos="0"/>
          <w:tab w:val="left" w:pos="567"/>
          <w:tab w:val="left" w:pos="993"/>
          <w:tab w:val="left" w:pos="1276"/>
        </w:tabs>
        <w:ind w:firstLine="709"/>
        <w:jc w:val="both"/>
        <w:rPr>
          <w:sz w:val="24"/>
          <w:szCs w:val="24"/>
        </w:rPr>
      </w:pPr>
      <w:r w:rsidRPr="00B91D97">
        <w:rPr>
          <w:sz w:val="24"/>
          <w:szCs w:val="24"/>
        </w:rPr>
        <w:t xml:space="preserve">Объем отпуска питьевой воды принят в размере </w:t>
      </w:r>
      <w:r w:rsidR="00997C3A" w:rsidRPr="00B91D97">
        <w:rPr>
          <w:sz w:val="24"/>
          <w:szCs w:val="24"/>
        </w:rPr>
        <w:t>143,340</w:t>
      </w:r>
      <w:r w:rsidRPr="00B91D97">
        <w:rPr>
          <w:sz w:val="24"/>
          <w:szCs w:val="24"/>
        </w:rPr>
        <w:t xml:space="preserve"> тыс. куб. м в год. Объем электрической энергии определен в размере </w:t>
      </w:r>
      <w:r w:rsidR="00997C3A" w:rsidRPr="00B91D97">
        <w:rPr>
          <w:sz w:val="24"/>
          <w:szCs w:val="24"/>
        </w:rPr>
        <w:t>129,</w:t>
      </w:r>
      <w:r w:rsidR="00501C45">
        <w:rPr>
          <w:sz w:val="24"/>
          <w:szCs w:val="24"/>
        </w:rPr>
        <w:t>162</w:t>
      </w:r>
      <w:r w:rsidR="00D94AA8">
        <w:rPr>
          <w:sz w:val="24"/>
          <w:szCs w:val="24"/>
        </w:rPr>
        <w:t xml:space="preserve"> </w:t>
      </w:r>
      <w:r w:rsidRPr="00B91D97">
        <w:rPr>
          <w:sz w:val="24"/>
          <w:szCs w:val="24"/>
        </w:rPr>
        <w:t>тыс. кВт·ч.</w:t>
      </w:r>
    </w:p>
    <w:p w14:paraId="62912A70" w14:textId="77777777" w:rsidR="00A433CD" w:rsidRDefault="00A433CD" w:rsidP="00BC4FEB">
      <w:pPr>
        <w:tabs>
          <w:tab w:val="left" w:pos="567"/>
          <w:tab w:val="left" w:pos="993"/>
          <w:tab w:val="left" w:pos="1276"/>
          <w:tab w:val="left" w:pos="7065"/>
        </w:tabs>
        <w:ind w:firstLine="709"/>
        <w:jc w:val="both"/>
        <w:rPr>
          <w:sz w:val="24"/>
          <w:szCs w:val="24"/>
        </w:rPr>
      </w:pPr>
      <w:r w:rsidRPr="00B91D97">
        <w:rPr>
          <w:sz w:val="24"/>
          <w:szCs w:val="24"/>
        </w:rPr>
        <w:t>В связи с осуществлением корректировки установленных тарифов</w:t>
      </w:r>
      <w:r w:rsidRPr="00FE30B4">
        <w:rPr>
          <w:sz w:val="24"/>
          <w:szCs w:val="24"/>
        </w:rPr>
        <w:t xml:space="preserve">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7615EA38" w14:textId="37F6C4FA" w:rsidR="00A433CD" w:rsidRDefault="00A433CD" w:rsidP="00A433CD">
      <w:pPr>
        <w:tabs>
          <w:tab w:val="left" w:pos="993"/>
        </w:tabs>
        <w:autoSpaceDE w:val="0"/>
        <w:autoSpaceDN w:val="0"/>
        <w:adjustRightInd w:val="0"/>
        <w:ind w:firstLine="709"/>
        <w:jc w:val="both"/>
        <w:rPr>
          <w:sz w:val="24"/>
          <w:szCs w:val="24"/>
        </w:rPr>
      </w:pPr>
      <w:r w:rsidRPr="0018606B">
        <w:rPr>
          <w:sz w:val="24"/>
          <w:szCs w:val="24"/>
        </w:rPr>
        <w:t>Исключены из расчета НВВ экономически необоснованные расходы,</w:t>
      </w:r>
      <w:r>
        <w:rPr>
          <w:sz w:val="24"/>
          <w:szCs w:val="24"/>
        </w:rPr>
        <w:t xml:space="preserve"> учтенные МКП «</w:t>
      </w:r>
      <w:r w:rsidR="00997C3A">
        <w:rPr>
          <w:sz w:val="24"/>
          <w:szCs w:val="24"/>
        </w:rPr>
        <w:t>ВодКомСервис</w:t>
      </w:r>
      <w:r w:rsidRPr="0018606B">
        <w:rPr>
          <w:sz w:val="24"/>
          <w:szCs w:val="24"/>
        </w:rPr>
        <w:t>»</w:t>
      </w:r>
      <w:r w:rsidRPr="0018606B">
        <w:rPr>
          <w:rStyle w:val="SUBST"/>
          <w:b w:val="0"/>
          <w:bCs w:val="0"/>
          <w:i w:val="0"/>
          <w:iCs w:val="0"/>
          <w:sz w:val="24"/>
          <w:szCs w:val="24"/>
        </w:rPr>
        <w:t xml:space="preserve"> </w:t>
      </w:r>
      <w:r w:rsidRPr="0018606B">
        <w:rPr>
          <w:sz w:val="24"/>
          <w:szCs w:val="24"/>
        </w:rPr>
        <w:t>в предложении об установлении тарифа на 202</w:t>
      </w:r>
      <w:r w:rsidR="00D4314B">
        <w:rPr>
          <w:sz w:val="24"/>
          <w:szCs w:val="24"/>
        </w:rPr>
        <w:t>5</w:t>
      </w:r>
      <w:r>
        <w:rPr>
          <w:sz w:val="24"/>
          <w:szCs w:val="24"/>
        </w:rPr>
        <w:t xml:space="preserve"> год:</w:t>
      </w:r>
    </w:p>
    <w:p w14:paraId="41C756E3" w14:textId="1B49339C" w:rsidR="00A433CD" w:rsidRPr="00C6591F" w:rsidRDefault="00A433CD" w:rsidP="007F3160">
      <w:pPr>
        <w:numPr>
          <w:ilvl w:val="0"/>
          <w:numId w:val="3"/>
        </w:numPr>
        <w:tabs>
          <w:tab w:val="left" w:pos="1134"/>
        </w:tabs>
        <w:autoSpaceDE w:val="0"/>
        <w:autoSpaceDN w:val="0"/>
        <w:adjustRightInd w:val="0"/>
        <w:ind w:left="0" w:firstLine="709"/>
        <w:jc w:val="both"/>
        <w:rPr>
          <w:sz w:val="24"/>
          <w:szCs w:val="24"/>
        </w:rPr>
      </w:pPr>
      <w:r w:rsidRPr="00C6591F">
        <w:rPr>
          <w:sz w:val="24"/>
          <w:szCs w:val="24"/>
        </w:rPr>
        <w:t xml:space="preserve">на приобретение электрической энергии в размере </w:t>
      </w:r>
      <w:r w:rsidR="00B91D97" w:rsidRPr="00C6591F">
        <w:rPr>
          <w:sz w:val="24"/>
          <w:szCs w:val="24"/>
        </w:rPr>
        <w:t>59,00</w:t>
      </w:r>
      <w:r w:rsidRPr="00C6591F">
        <w:rPr>
          <w:sz w:val="24"/>
          <w:szCs w:val="24"/>
        </w:rPr>
        <w:t xml:space="preserve"> тыс. руб., на основании положений статьи 252 Налогового кодекса Российской Федерации (как необоснованные расходы);</w:t>
      </w:r>
    </w:p>
    <w:p w14:paraId="175D15B7" w14:textId="66DE2E12" w:rsidR="00107D3A" w:rsidRPr="00C6591F" w:rsidRDefault="00107D3A" w:rsidP="007F3160">
      <w:pPr>
        <w:numPr>
          <w:ilvl w:val="0"/>
          <w:numId w:val="3"/>
        </w:numPr>
        <w:tabs>
          <w:tab w:val="left" w:pos="1134"/>
        </w:tabs>
        <w:autoSpaceDE w:val="0"/>
        <w:autoSpaceDN w:val="0"/>
        <w:adjustRightInd w:val="0"/>
        <w:ind w:left="0" w:firstLine="709"/>
        <w:jc w:val="both"/>
        <w:rPr>
          <w:sz w:val="24"/>
          <w:szCs w:val="24"/>
        </w:rPr>
      </w:pPr>
      <w:r w:rsidRPr="00C6591F">
        <w:rPr>
          <w:sz w:val="24"/>
          <w:szCs w:val="24"/>
        </w:rPr>
        <w:t xml:space="preserve">на амортизацию в размере </w:t>
      </w:r>
      <w:r w:rsidR="00B91D97" w:rsidRPr="00C6591F">
        <w:rPr>
          <w:sz w:val="24"/>
          <w:szCs w:val="24"/>
        </w:rPr>
        <w:t>397,29</w:t>
      </w:r>
      <w:r w:rsidR="00A433CD" w:rsidRPr="00C6591F">
        <w:rPr>
          <w:sz w:val="24"/>
          <w:szCs w:val="24"/>
        </w:rPr>
        <w:t xml:space="preserve"> тыс. руб., на основании положений статьи 252 Налогового кодекса Российской Федерации (как необоснованные расходы);</w:t>
      </w:r>
    </w:p>
    <w:p w14:paraId="6916B963" w14:textId="6EEB2F11" w:rsidR="00107D3A" w:rsidRPr="00C6591F" w:rsidRDefault="00107D3A" w:rsidP="007F3160">
      <w:pPr>
        <w:numPr>
          <w:ilvl w:val="0"/>
          <w:numId w:val="3"/>
        </w:numPr>
        <w:tabs>
          <w:tab w:val="left" w:pos="1134"/>
        </w:tabs>
        <w:autoSpaceDE w:val="0"/>
        <w:autoSpaceDN w:val="0"/>
        <w:adjustRightInd w:val="0"/>
        <w:ind w:left="0" w:firstLine="709"/>
        <w:jc w:val="both"/>
        <w:rPr>
          <w:sz w:val="24"/>
          <w:szCs w:val="24"/>
        </w:rPr>
      </w:pPr>
      <w:r w:rsidRPr="00C6591F">
        <w:rPr>
          <w:bCs/>
          <w:iCs/>
          <w:sz w:val="24"/>
          <w:szCs w:val="24"/>
          <w:lang w:eastAsia="ar-SA"/>
        </w:rPr>
        <w:t xml:space="preserve">по водному налогу в размере </w:t>
      </w:r>
      <w:r w:rsidR="00B91D97" w:rsidRPr="00C6591F">
        <w:rPr>
          <w:bCs/>
          <w:iCs/>
          <w:sz w:val="24"/>
          <w:szCs w:val="24"/>
          <w:lang w:eastAsia="ar-SA"/>
        </w:rPr>
        <w:t>757,16</w:t>
      </w:r>
      <w:r w:rsidRPr="00C6591F">
        <w:rPr>
          <w:bCs/>
          <w:iCs/>
          <w:sz w:val="24"/>
          <w:szCs w:val="24"/>
          <w:lang w:eastAsia="ar-SA"/>
        </w:rPr>
        <w:t xml:space="preserve"> тыс. руб., сложившиеся на основании расчета планового объема поднятой воды, указанного в Приложении, и ставок водного налога в соотв</w:t>
      </w:r>
      <w:r w:rsidR="007F3160" w:rsidRPr="00C6591F">
        <w:rPr>
          <w:bCs/>
          <w:iCs/>
          <w:sz w:val="24"/>
          <w:szCs w:val="24"/>
          <w:lang w:eastAsia="ar-SA"/>
        </w:rPr>
        <w:t>етствии с Налоговым кодексом РФ</w:t>
      </w:r>
      <w:r w:rsidR="00B91D97" w:rsidRPr="00C6591F">
        <w:rPr>
          <w:bCs/>
          <w:iCs/>
          <w:sz w:val="24"/>
          <w:szCs w:val="24"/>
          <w:lang w:eastAsia="ar-SA"/>
        </w:rPr>
        <w:t>;</w:t>
      </w:r>
    </w:p>
    <w:p w14:paraId="4F79957D" w14:textId="20D67A21" w:rsidR="00B91D97" w:rsidRPr="00C6591F" w:rsidRDefault="00B91D97" w:rsidP="007F3160">
      <w:pPr>
        <w:numPr>
          <w:ilvl w:val="0"/>
          <w:numId w:val="3"/>
        </w:numPr>
        <w:tabs>
          <w:tab w:val="left" w:pos="1134"/>
        </w:tabs>
        <w:autoSpaceDE w:val="0"/>
        <w:autoSpaceDN w:val="0"/>
        <w:adjustRightInd w:val="0"/>
        <w:ind w:left="0" w:firstLine="709"/>
        <w:jc w:val="both"/>
        <w:rPr>
          <w:sz w:val="24"/>
          <w:szCs w:val="24"/>
        </w:rPr>
      </w:pPr>
      <w:r w:rsidRPr="00C6591F">
        <w:rPr>
          <w:bCs/>
          <w:iCs/>
          <w:sz w:val="24"/>
          <w:szCs w:val="24"/>
          <w:lang w:eastAsia="ar-SA"/>
        </w:rPr>
        <w:t xml:space="preserve">по земельному налогу </w:t>
      </w:r>
      <w:r w:rsidR="00D94AA8">
        <w:rPr>
          <w:bCs/>
          <w:iCs/>
          <w:sz w:val="24"/>
          <w:szCs w:val="24"/>
          <w:lang w:eastAsia="ar-SA"/>
        </w:rPr>
        <w:t>в размере</w:t>
      </w:r>
      <w:r w:rsidRPr="00C6591F">
        <w:rPr>
          <w:bCs/>
          <w:iCs/>
          <w:sz w:val="24"/>
          <w:szCs w:val="24"/>
          <w:lang w:eastAsia="ar-SA"/>
        </w:rPr>
        <w:t xml:space="preserve"> 121,34</w:t>
      </w:r>
      <w:r w:rsidR="00C6591F" w:rsidRPr="00C6591F">
        <w:rPr>
          <w:bCs/>
          <w:iCs/>
          <w:sz w:val="24"/>
          <w:szCs w:val="24"/>
          <w:lang w:eastAsia="ar-SA"/>
        </w:rPr>
        <w:t xml:space="preserve"> </w:t>
      </w:r>
      <w:r w:rsidR="00C6591F" w:rsidRPr="00C6591F">
        <w:rPr>
          <w:sz w:val="24"/>
          <w:szCs w:val="24"/>
        </w:rPr>
        <w:t>тыс. руб., на основании положений статьи 252 Налогового кодекса Российской Федерации (как необоснованные расходы);</w:t>
      </w:r>
    </w:p>
    <w:p w14:paraId="77A7E0AD" w14:textId="19AA764C" w:rsidR="00C6591F" w:rsidRPr="00C6591F" w:rsidRDefault="00C6591F" w:rsidP="00C6591F">
      <w:pPr>
        <w:numPr>
          <w:ilvl w:val="0"/>
          <w:numId w:val="3"/>
        </w:numPr>
        <w:tabs>
          <w:tab w:val="left" w:pos="1134"/>
        </w:tabs>
        <w:autoSpaceDE w:val="0"/>
        <w:autoSpaceDN w:val="0"/>
        <w:adjustRightInd w:val="0"/>
        <w:ind w:left="0" w:firstLine="709"/>
        <w:jc w:val="both"/>
        <w:rPr>
          <w:sz w:val="24"/>
          <w:szCs w:val="24"/>
        </w:rPr>
      </w:pPr>
      <w:r w:rsidRPr="00C6591F">
        <w:rPr>
          <w:sz w:val="24"/>
          <w:szCs w:val="24"/>
        </w:rPr>
        <w:t xml:space="preserve">по налогу на упрощенную систему налогообложения </w:t>
      </w:r>
      <w:r w:rsidR="00D94AA8">
        <w:rPr>
          <w:bCs/>
          <w:iCs/>
          <w:sz w:val="24"/>
          <w:szCs w:val="24"/>
          <w:lang w:eastAsia="ar-SA"/>
        </w:rPr>
        <w:t>в размере</w:t>
      </w:r>
      <w:r w:rsidR="00D94AA8" w:rsidRPr="00C6591F">
        <w:rPr>
          <w:bCs/>
          <w:iCs/>
          <w:sz w:val="24"/>
          <w:szCs w:val="24"/>
          <w:lang w:eastAsia="ar-SA"/>
        </w:rPr>
        <w:t xml:space="preserve"> </w:t>
      </w:r>
      <w:r w:rsidRPr="00C6591F">
        <w:rPr>
          <w:sz w:val="24"/>
          <w:szCs w:val="24"/>
        </w:rPr>
        <w:t>12,89 тыс. руб., на основании положений статьи 252 Налогового кодекса Российской Федерации (как необоснованные расходы)</w:t>
      </w:r>
      <w:r>
        <w:rPr>
          <w:sz w:val="24"/>
          <w:szCs w:val="24"/>
        </w:rPr>
        <w:t>.</w:t>
      </w:r>
    </w:p>
    <w:p w14:paraId="632A2747" w14:textId="76390C60" w:rsidR="00107D3A" w:rsidRDefault="00107D3A" w:rsidP="007F3160">
      <w:pPr>
        <w:autoSpaceDE w:val="0"/>
        <w:autoSpaceDN w:val="0"/>
        <w:adjustRightInd w:val="0"/>
        <w:ind w:right="-1" w:firstLine="709"/>
        <w:jc w:val="both"/>
        <w:rPr>
          <w:sz w:val="24"/>
        </w:rPr>
      </w:pPr>
      <w:r w:rsidRPr="00C6591F">
        <w:rPr>
          <w:sz w:val="24"/>
        </w:rPr>
        <w:t>Основные показатели расчета тарифов и расчетный одноставочный тариф МКП «ВодКомСервис» на территории Успенского сельсовета</w:t>
      </w:r>
      <w:r w:rsidRPr="00107D3A">
        <w:rPr>
          <w:sz w:val="24"/>
        </w:rPr>
        <w:t xml:space="preserve"> (село Азясь, поселок Отрадный, село Успенское, село Фатуевка), Плесского сельсовета (село Марфино, село Плесс), Подгоренского сельсовета (село Подгорное, село Дмитриевка), Широкоисского сельсовета (село Потьма, село Широкоис), Юровского сельсовета (деревня Заречная, поселок Мирный) Мокшанского района Пензенской области составили:</w:t>
      </w:r>
    </w:p>
    <w:tbl>
      <w:tblPr>
        <w:tblW w:w="5000" w:type="pct"/>
        <w:tblLook w:val="04A0" w:firstRow="1" w:lastRow="0" w:firstColumn="1" w:lastColumn="0" w:noHBand="0" w:noVBand="1"/>
      </w:tblPr>
      <w:tblGrid>
        <w:gridCol w:w="6607"/>
        <w:gridCol w:w="2324"/>
        <w:gridCol w:w="1490"/>
      </w:tblGrid>
      <w:tr w:rsidR="00D4314B" w:rsidRPr="00CE1676" w14:paraId="18AA6346"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31C3E7" w14:textId="77777777" w:rsidR="00D4314B" w:rsidRPr="00CE1676" w:rsidRDefault="00D4314B" w:rsidP="00711211">
            <w:pPr>
              <w:outlineLvl w:val="0"/>
            </w:pPr>
            <w:r w:rsidRPr="00CE1676">
              <w:t>Наименование показателя</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14:paraId="07357174" w14:textId="77777777" w:rsidR="00D4314B" w:rsidRPr="00CE1676" w:rsidRDefault="00D4314B" w:rsidP="00711211">
            <w:pPr>
              <w:jc w:val="center"/>
              <w:outlineLvl w:val="0"/>
            </w:pPr>
            <w:r w:rsidRPr="00CE1676">
              <w:t>Ед. изм.</w:t>
            </w:r>
          </w:p>
        </w:tc>
        <w:tc>
          <w:tcPr>
            <w:tcW w:w="715" w:type="pct"/>
            <w:tcBorders>
              <w:top w:val="single" w:sz="4" w:space="0" w:color="auto"/>
              <w:left w:val="nil"/>
              <w:bottom w:val="single" w:sz="4" w:space="0" w:color="auto"/>
              <w:right w:val="single" w:sz="4" w:space="0" w:color="auto"/>
            </w:tcBorders>
            <w:shd w:val="clear" w:color="auto" w:fill="auto"/>
            <w:vAlign w:val="center"/>
          </w:tcPr>
          <w:p w14:paraId="57EC2092" w14:textId="77777777" w:rsidR="00D4314B" w:rsidRPr="00CE1676" w:rsidRDefault="00D4314B" w:rsidP="00711211">
            <w:pPr>
              <w:jc w:val="center"/>
              <w:outlineLvl w:val="0"/>
            </w:pPr>
            <w:r>
              <w:t>01.01.2025</w:t>
            </w:r>
            <w:r w:rsidRPr="00CE1676">
              <w:t>- 3</w:t>
            </w:r>
            <w:r>
              <w:t>1.12.2025</w:t>
            </w:r>
          </w:p>
        </w:tc>
      </w:tr>
      <w:tr w:rsidR="00C6591F" w:rsidRPr="006A0748" w14:paraId="607A98D3" w14:textId="77777777" w:rsidTr="00D94AA8">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5BAF2CED" w14:textId="77777777" w:rsidR="00C6591F" w:rsidRPr="00CE1676" w:rsidRDefault="00C6591F" w:rsidP="00C6591F">
            <w:pPr>
              <w:outlineLvl w:val="0"/>
            </w:pPr>
            <w:r w:rsidRPr="00CE1676">
              <w:t>Текущие расходы, в том числе:</w:t>
            </w:r>
          </w:p>
        </w:tc>
        <w:tc>
          <w:tcPr>
            <w:tcW w:w="1115" w:type="pct"/>
            <w:tcBorders>
              <w:top w:val="nil"/>
              <w:left w:val="nil"/>
              <w:bottom w:val="single" w:sz="4" w:space="0" w:color="auto"/>
              <w:right w:val="single" w:sz="4" w:space="0" w:color="auto"/>
            </w:tcBorders>
            <w:shd w:val="clear" w:color="auto" w:fill="auto"/>
            <w:vAlign w:val="center"/>
            <w:hideMark/>
          </w:tcPr>
          <w:p w14:paraId="6A5B5849" w14:textId="77777777" w:rsidR="00C6591F" w:rsidRPr="00CE1676" w:rsidRDefault="00C6591F" w:rsidP="00C6591F">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18F740B8" w14:textId="0DE9436D" w:rsidR="00C6591F" w:rsidRDefault="00C6591F" w:rsidP="00C6591F">
            <w:pPr>
              <w:jc w:val="right"/>
              <w:rPr>
                <w:color w:val="000000"/>
              </w:rPr>
            </w:pPr>
            <w:r w:rsidRPr="00F35C7C">
              <w:t>8 292,76</w:t>
            </w:r>
          </w:p>
        </w:tc>
      </w:tr>
      <w:tr w:rsidR="00C6591F" w14:paraId="21D514D0"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5A45C984" w14:textId="77777777" w:rsidR="00C6591F" w:rsidRPr="00CE1676" w:rsidRDefault="00C6591F" w:rsidP="00C6591F">
            <w:pPr>
              <w:outlineLvl w:val="0"/>
            </w:pPr>
            <w:r w:rsidRPr="00CE1676">
              <w:t>Операционные расходы</w:t>
            </w:r>
          </w:p>
        </w:tc>
        <w:tc>
          <w:tcPr>
            <w:tcW w:w="1115" w:type="pct"/>
            <w:tcBorders>
              <w:top w:val="nil"/>
              <w:left w:val="nil"/>
              <w:bottom w:val="single" w:sz="4" w:space="0" w:color="auto"/>
              <w:right w:val="single" w:sz="4" w:space="0" w:color="auto"/>
            </w:tcBorders>
            <w:shd w:val="clear" w:color="auto" w:fill="auto"/>
            <w:vAlign w:val="center"/>
            <w:hideMark/>
          </w:tcPr>
          <w:p w14:paraId="4250B840" w14:textId="77777777" w:rsidR="00C6591F" w:rsidRPr="00CE1676" w:rsidRDefault="00C6591F" w:rsidP="00C6591F">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38D6C1C9" w14:textId="66ECE3C6" w:rsidR="00C6591F" w:rsidRDefault="00C6591F" w:rsidP="00C6591F">
            <w:pPr>
              <w:jc w:val="right"/>
            </w:pPr>
            <w:r w:rsidRPr="00F35C7C">
              <w:t xml:space="preserve">6 841,31 </w:t>
            </w:r>
          </w:p>
        </w:tc>
      </w:tr>
      <w:tr w:rsidR="00C6591F" w:rsidRPr="005A795E" w14:paraId="3596F886"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FB79F" w14:textId="77777777" w:rsidR="00C6591F" w:rsidRPr="00CE1676" w:rsidRDefault="00C6591F" w:rsidP="00C6591F">
            <w:pPr>
              <w:outlineLvl w:val="0"/>
            </w:pPr>
            <w:r w:rsidRPr="00CE1676">
              <w:lastRenderedPageBreak/>
              <w:t>Неподконтрольные расходы</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14:paraId="2F0405D6" w14:textId="77777777" w:rsidR="00C6591F" w:rsidRPr="00CE1676" w:rsidRDefault="00C6591F" w:rsidP="00C6591F">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3F583285" w14:textId="0516AAB5" w:rsidR="00C6591F" w:rsidRPr="005A795E" w:rsidRDefault="00C6591F" w:rsidP="00C6591F">
            <w:pPr>
              <w:jc w:val="right"/>
            </w:pPr>
            <w:r w:rsidRPr="0022597D">
              <w:t xml:space="preserve">132,95 </w:t>
            </w:r>
          </w:p>
        </w:tc>
      </w:tr>
      <w:tr w:rsidR="00C6591F" w:rsidRPr="005A795E" w14:paraId="79A36EBB" w14:textId="77777777" w:rsidTr="00D4314B">
        <w:trPr>
          <w:trHeight w:val="223"/>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7BC90F35" w14:textId="77777777" w:rsidR="00C6591F" w:rsidRPr="00CE1676" w:rsidRDefault="00C6591F" w:rsidP="00C6591F">
            <w:pPr>
              <w:outlineLvl w:val="0"/>
            </w:pPr>
            <w:r w:rsidRPr="00CE1676">
              <w:t>Расходы на приобретение электрической энергии</w:t>
            </w:r>
          </w:p>
        </w:tc>
        <w:tc>
          <w:tcPr>
            <w:tcW w:w="1115" w:type="pct"/>
            <w:tcBorders>
              <w:top w:val="nil"/>
              <w:left w:val="nil"/>
              <w:bottom w:val="single" w:sz="4" w:space="0" w:color="auto"/>
              <w:right w:val="single" w:sz="4" w:space="0" w:color="auto"/>
            </w:tcBorders>
            <w:shd w:val="clear" w:color="auto" w:fill="auto"/>
            <w:vAlign w:val="center"/>
            <w:hideMark/>
          </w:tcPr>
          <w:p w14:paraId="6B595EFC" w14:textId="77777777" w:rsidR="00C6591F" w:rsidRPr="00CE1676" w:rsidRDefault="00C6591F" w:rsidP="00C6591F">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686B5B88" w14:textId="70555F50" w:rsidR="00C6591F" w:rsidRPr="005A795E" w:rsidRDefault="00C6591F" w:rsidP="00C6591F">
            <w:pPr>
              <w:jc w:val="right"/>
            </w:pPr>
            <w:r w:rsidRPr="0022597D">
              <w:t xml:space="preserve">1 318,50 </w:t>
            </w:r>
          </w:p>
        </w:tc>
      </w:tr>
      <w:tr w:rsidR="00D4314B" w:rsidRPr="005A795E" w14:paraId="17B58CF9"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0DDC0595" w14:textId="77777777" w:rsidR="00D4314B" w:rsidRPr="00CE1676" w:rsidRDefault="00D4314B" w:rsidP="00711211">
            <w:pPr>
              <w:outlineLvl w:val="0"/>
            </w:pPr>
            <w:r w:rsidRPr="00CE1676">
              <w:t>Расходы на амортизацию</w:t>
            </w:r>
          </w:p>
        </w:tc>
        <w:tc>
          <w:tcPr>
            <w:tcW w:w="1115" w:type="pct"/>
            <w:tcBorders>
              <w:top w:val="nil"/>
              <w:left w:val="nil"/>
              <w:bottom w:val="single" w:sz="4" w:space="0" w:color="auto"/>
              <w:right w:val="single" w:sz="4" w:space="0" w:color="auto"/>
            </w:tcBorders>
            <w:shd w:val="clear" w:color="auto" w:fill="auto"/>
            <w:vAlign w:val="center"/>
            <w:hideMark/>
          </w:tcPr>
          <w:p w14:paraId="4CCECC2B" w14:textId="77777777" w:rsidR="00D4314B" w:rsidRPr="00CE1676" w:rsidRDefault="00D4314B" w:rsidP="00711211">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bottom"/>
          </w:tcPr>
          <w:p w14:paraId="7B2363B8" w14:textId="77777777" w:rsidR="00D4314B" w:rsidRPr="005A795E" w:rsidRDefault="00D4314B" w:rsidP="00711211">
            <w:pPr>
              <w:jc w:val="right"/>
            </w:pPr>
            <w:r w:rsidRPr="005A795E">
              <w:t>0</w:t>
            </w:r>
          </w:p>
        </w:tc>
      </w:tr>
      <w:tr w:rsidR="00D4314B" w:rsidRPr="005A795E" w14:paraId="16CB8936"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2AEDDB24" w14:textId="77777777" w:rsidR="00D4314B" w:rsidRPr="00CE1676" w:rsidRDefault="00D4314B" w:rsidP="00711211">
            <w:pPr>
              <w:outlineLvl w:val="0"/>
            </w:pPr>
            <w:r w:rsidRPr="00CE1676">
              <w:t>Нормативный уровень прибыли</w:t>
            </w:r>
          </w:p>
        </w:tc>
        <w:tc>
          <w:tcPr>
            <w:tcW w:w="1115" w:type="pct"/>
            <w:tcBorders>
              <w:top w:val="nil"/>
              <w:left w:val="nil"/>
              <w:bottom w:val="single" w:sz="4" w:space="0" w:color="auto"/>
              <w:right w:val="single" w:sz="4" w:space="0" w:color="auto"/>
            </w:tcBorders>
            <w:shd w:val="clear" w:color="auto" w:fill="auto"/>
            <w:vAlign w:val="center"/>
            <w:hideMark/>
          </w:tcPr>
          <w:p w14:paraId="01FCADC7" w14:textId="77777777" w:rsidR="00D4314B" w:rsidRPr="00CE1676" w:rsidRDefault="00D4314B" w:rsidP="00711211">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bottom"/>
          </w:tcPr>
          <w:p w14:paraId="76AE464A" w14:textId="77777777" w:rsidR="00D4314B" w:rsidRPr="005A795E" w:rsidRDefault="00D4314B" w:rsidP="00711211">
            <w:pPr>
              <w:jc w:val="right"/>
            </w:pPr>
            <w:r w:rsidRPr="005A795E">
              <w:t>0</w:t>
            </w:r>
          </w:p>
        </w:tc>
      </w:tr>
      <w:tr w:rsidR="00D4314B" w:rsidRPr="005A795E" w14:paraId="13B060F8"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195B87B4" w14:textId="77777777" w:rsidR="00D4314B" w:rsidRPr="00CE1676" w:rsidRDefault="00D4314B" w:rsidP="00711211">
            <w:pPr>
              <w:outlineLvl w:val="0"/>
            </w:pPr>
            <w:r w:rsidRPr="00CE1676">
              <w:t>Расчетная предпринимательская прибыль</w:t>
            </w:r>
          </w:p>
        </w:tc>
        <w:tc>
          <w:tcPr>
            <w:tcW w:w="1115" w:type="pct"/>
            <w:tcBorders>
              <w:top w:val="nil"/>
              <w:left w:val="nil"/>
              <w:bottom w:val="single" w:sz="4" w:space="0" w:color="auto"/>
              <w:right w:val="single" w:sz="4" w:space="0" w:color="auto"/>
            </w:tcBorders>
            <w:shd w:val="clear" w:color="auto" w:fill="auto"/>
            <w:vAlign w:val="center"/>
            <w:hideMark/>
          </w:tcPr>
          <w:p w14:paraId="6771C8DF" w14:textId="77777777" w:rsidR="00D4314B" w:rsidRPr="00CE1676" w:rsidRDefault="00D4314B" w:rsidP="00711211">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bottom"/>
          </w:tcPr>
          <w:p w14:paraId="4FEEB55C" w14:textId="77777777" w:rsidR="00D4314B" w:rsidRPr="005A795E" w:rsidRDefault="00D4314B" w:rsidP="00711211">
            <w:pPr>
              <w:jc w:val="right"/>
            </w:pPr>
            <w:r w:rsidRPr="005A795E">
              <w:t>0</w:t>
            </w:r>
          </w:p>
        </w:tc>
      </w:tr>
      <w:tr w:rsidR="00D4314B" w:rsidRPr="005A795E" w14:paraId="4686E50A"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tcPr>
          <w:p w14:paraId="7084B5B3" w14:textId="77777777" w:rsidR="00D4314B" w:rsidRPr="00CE1676" w:rsidRDefault="00D4314B" w:rsidP="00711211">
            <w:pPr>
              <w:outlineLvl w:val="0"/>
            </w:pPr>
            <w:r>
              <w:t>Величина сглаживания НВВ</w:t>
            </w:r>
          </w:p>
        </w:tc>
        <w:tc>
          <w:tcPr>
            <w:tcW w:w="1115" w:type="pct"/>
            <w:tcBorders>
              <w:top w:val="nil"/>
              <w:left w:val="nil"/>
              <w:bottom w:val="single" w:sz="4" w:space="0" w:color="auto"/>
              <w:right w:val="single" w:sz="4" w:space="0" w:color="auto"/>
            </w:tcBorders>
            <w:shd w:val="clear" w:color="auto" w:fill="auto"/>
            <w:vAlign w:val="center"/>
          </w:tcPr>
          <w:p w14:paraId="2E3B894B" w14:textId="77777777" w:rsidR="00D4314B" w:rsidRPr="00CE1676" w:rsidRDefault="00D4314B" w:rsidP="00711211">
            <w:pPr>
              <w:ind w:left="-93"/>
              <w:jc w:val="center"/>
              <w:outlineLvl w:val="0"/>
            </w:pPr>
            <w:r w:rsidRPr="00CE1676">
              <w:t>тыс.руб.</w:t>
            </w:r>
          </w:p>
        </w:tc>
        <w:tc>
          <w:tcPr>
            <w:tcW w:w="715" w:type="pct"/>
            <w:tcBorders>
              <w:top w:val="nil"/>
              <w:left w:val="nil"/>
              <w:bottom w:val="single" w:sz="4" w:space="0" w:color="auto"/>
              <w:right w:val="single" w:sz="4" w:space="0" w:color="auto"/>
            </w:tcBorders>
            <w:shd w:val="clear" w:color="auto" w:fill="auto"/>
          </w:tcPr>
          <w:p w14:paraId="79EAFA07" w14:textId="419EDC93" w:rsidR="00D4314B" w:rsidRPr="005A795E" w:rsidRDefault="00C6591F" w:rsidP="00711211">
            <w:pPr>
              <w:jc w:val="right"/>
            </w:pPr>
            <w:r>
              <w:t>0</w:t>
            </w:r>
          </w:p>
        </w:tc>
      </w:tr>
      <w:tr w:rsidR="00D4314B" w:rsidRPr="005A795E" w14:paraId="60CD3B56"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D8C45" w14:textId="77777777" w:rsidR="00D4314B" w:rsidRPr="00CE1676" w:rsidRDefault="00D4314B" w:rsidP="00711211">
            <w:pPr>
              <w:outlineLvl w:val="0"/>
            </w:pPr>
            <w:r w:rsidRPr="00CE1676">
              <w:t>Итого необходимая валовая выручка</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CB1286" w14:textId="77777777" w:rsidR="00D4314B" w:rsidRPr="00CE1676" w:rsidRDefault="00D4314B" w:rsidP="00711211">
            <w:pPr>
              <w:ind w:left="-93"/>
              <w:jc w:val="center"/>
              <w:outlineLvl w:val="0"/>
            </w:pPr>
            <w:r w:rsidRPr="00CE1676">
              <w:t>тыс. руб.</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4781FCD4" w14:textId="0350C1E2" w:rsidR="00D4314B" w:rsidRPr="005A795E" w:rsidRDefault="00C6591F" w:rsidP="00711211">
            <w:pPr>
              <w:jc w:val="right"/>
            </w:pPr>
            <w:r w:rsidRPr="00B91D97">
              <w:t>8 292,76</w:t>
            </w:r>
          </w:p>
        </w:tc>
      </w:tr>
      <w:tr w:rsidR="00D4314B" w:rsidRPr="005A795E" w14:paraId="1A80F53F"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tcPr>
          <w:p w14:paraId="3C6A48C7" w14:textId="77777777" w:rsidR="00D4314B" w:rsidRPr="007E5008" w:rsidRDefault="00D4314B" w:rsidP="00711211">
            <w:r w:rsidRPr="007E5008">
              <w:t>Объем реализации</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5476E1C5" w14:textId="77777777" w:rsidR="00D4314B" w:rsidRPr="007E5008" w:rsidRDefault="00D4314B" w:rsidP="00711211">
            <w:pPr>
              <w:jc w:val="center"/>
            </w:pPr>
            <w:r w:rsidRPr="007E5008">
              <w:t>тыс. куб. 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372B7DAC" w14:textId="77777777" w:rsidR="00D4314B" w:rsidRDefault="00D4314B" w:rsidP="00711211">
            <w:pPr>
              <w:jc w:val="right"/>
            </w:pPr>
            <w:r>
              <w:t>143,340</w:t>
            </w:r>
          </w:p>
        </w:tc>
      </w:tr>
      <w:tr w:rsidR="00D4314B" w:rsidRPr="005A795E" w14:paraId="48067FEB" w14:textId="77777777" w:rsidTr="00D4314B">
        <w:trPr>
          <w:trHeight w:val="236"/>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tcPr>
          <w:p w14:paraId="604D297B" w14:textId="77777777" w:rsidR="00D4314B" w:rsidRPr="007E5008" w:rsidRDefault="00D4314B" w:rsidP="00711211">
            <w:r w:rsidRPr="00057A6D">
              <w:t>Тариф</w:t>
            </w:r>
            <w:r>
              <w:t xml:space="preserve"> 1 полугодия</w:t>
            </w:r>
            <w:r w:rsidRPr="00057A6D">
              <w:t xml:space="preserve"> (НДС не облагается)</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0B3D4B59" w14:textId="77777777" w:rsidR="00D4314B" w:rsidRPr="00CE1676" w:rsidRDefault="00D4314B" w:rsidP="00711211">
            <w:pPr>
              <w:ind w:left="-93"/>
              <w:jc w:val="center"/>
              <w:outlineLvl w:val="0"/>
            </w:pPr>
            <w:r w:rsidRPr="005A795E">
              <w:t>руб. за 1 куб. 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59EBD991" w14:textId="77777777" w:rsidR="00D4314B" w:rsidRDefault="00D4314B" w:rsidP="00711211">
            <w:pPr>
              <w:jc w:val="right"/>
            </w:pPr>
            <w:r>
              <w:t>55,95</w:t>
            </w:r>
          </w:p>
        </w:tc>
      </w:tr>
      <w:tr w:rsidR="00D4314B" w:rsidRPr="005A795E" w14:paraId="0BF0B93D"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tcPr>
          <w:p w14:paraId="3C6637F5" w14:textId="77777777" w:rsidR="00D4314B" w:rsidRPr="007E5008" w:rsidRDefault="00D4314B" w:rsidP="00711211">
            <w:r w:rsidRPr="00057A6D">
              <w:t xml:space="preserve">Тариф </w:t>
            </w:r>
            <w:r>
              <w:t xml:space="preserve">2 полугодия </w:t>
            </w:r>
            <w:r w:rsidRPr="00057A6D">
              <w:t>(НДС не облагается)</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387D86D3" w14:textId="77777777" w:rsidR="00D4314B" w:rsidRPr="00CE1676" w:rsidRDefault="00D4314B" w:rsidP="00711211">
            <w:pPr>
              <w:ind w:left="-93"/>
              <w:jc w:val="center"/>
              <w:outlineLvl w:val="0"/>
            </w:pPr>
            <w:r w:rsidRPr="005A795E">
              <w:t>руб. за 1 куб. 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12601ACC" w14:textId="32AC44AA" w:rsidR="00D4314B" w:rsidRDefault="00C6591F" w:rsidP="00711211">
            <w:pPr>
              <w:jc w:val="right"/>
            </w:pPr>
            <w:r>
              <w:t>59,76</w:t>
            </w:r>
          </w:p>
        </w:tc>
      </w:tr>
    </w:tbl>
    <w:p w14:paraId="2CFF0452" w14:textId="77777777" w:rsidR="00A433CD" w:rsidRDefault="00A433CD" w:rsidP="00A433CD">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Pr="00054B58">
        <w:rPr>
          <w:sz w:val="24"/>
          <w:szCs w:val="24"/>
        </w:rPr>
        <w:t>24.11.2022 №84-т</w:t>
      </w:r>
      <w:r w:rsidRPr="0014156C">
        <w:rPr>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107D3A" w:rsidRPr="00107D3A" w14:paraId="6835594A" w14:textId="77777777" w:rsidTr="007F3160">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4E55893E" w14:textId="77777777" w:rsidR="00107D3A" w:rsidRPr="00107D3A" w:rsidRDefault="00107D3A" w:rsidP="00107D3A">
            <w:pPr>
              <w:jc w:val="center"/>
              <w:rPr>
                <w:bCs/>
              </w:rPr>
            </w:pPr>
            <w:r w:rsidRPr="00107D3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427EE5FE" w14:textId="77777777" w:rsidR="00107D3A" w:rsidRPr="00107D3A" w:rsidRDefault="00107D3A" w:rsidP="00107D3A">
            <w:pPr>
              <w:ind w:left="-108" w:right="-108"/>
              <w:jc w:val="center"/>
              <w:rPr>
                <w:bCs/>
              </w:rPr>
            </w:pPr>
            <w:r w:rsidRPr="00107D3A">
              <w:rPr>
                <w:bCs/>
              </w:rPr>
              <w:t>2023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194A0C48" w14:textId="77777777" w:rsidR="00107D3A" w:rsidRPr="00107D3A" w:rsidRDefault="00107D3A" w:rsidP="00107D3A">
            <w:pPr>
              <w:ind w:left="-108" w:right="-126"/>
              <w:jc w:val="center"/>
              <w:rPr>
                <w:bCs/>
              </w:rPr>
            </w:pPr>
            <w:r w:rsidRPr="00107D3A">
              <w:rPr>
                <w:bCs/>
              </w:rPr>
              <w:t>2024 год</w:t>
            </w:r>
          </w:p>
        </w:tc>
        <w:tc>
          <w:tcPr>
            <w:tcW w:w="555" w:type="pct"/>
            <w:tcBorders>
              <w:top w:val="single" w:sz="4" w:space="0" w:color="auto"/>
              <w:left w:val="single" w:sz="4" w:space="0" w:color="auto"/>
              <w:bottom w:val="single" w:sz="4" w:space="0" w:color="auto"/>
              <w:right w:val="single" w:sz="4" w:space="0" w:color="auto"/>
            </w:tcBorders>
          </w:tcPr>
          <w:p w14:paraId="48C5D2D0" w14:textId="77777777" w:rsidR="00107D3A" w:rsidRPr="00107D3A" w:rsidRDefault="00107D3A" w:rsidP="00107D3A">
            <w:pPr>
              <w:ind w:left="-108" w:right="-126"/>
              <w:jc w:val="center"/>
              <w:rPr>
                <w:bCs/>
              </w:rPr>
            </w:pPr>
            <w:r w:rsidRPr="00107D3A">
              <w:rPr>
                <w:bCs/>
              </w:rPr>
              <w:t>2025 год</w:t>
            </w:r>
          </w:p>
        </w:tc>
      </w:tr>
      <w:tr w:rsidR="00107D3A" w:rsidRPr="00107D3A" w14:paraId="70C29B15" w14:textId="77777777" w:rsidTr="007F3160">
        <w:trPr>
          <w:trHeight w:val="185"/>
          <w:tblHeader/>
        </w:trPr>
        <w:tc>
          <w:tcPr>
            <w:tcW w:w="3351" w:type="pct"/>
            <w:tcBorders>
              <w:top w:val="nil"/>
              <w:left w:val="single" w:sz="4" w:space="0" w:color="auto"/>
              <w:bottom w:val="single" w:sz="4" w:space="0" w:color="auto"/>
              <w:right w:val="single" w:sz="4" w:space="0" w:color="auto"/>
            </w:tcBorders>
            <w:noWrap/>
            <w:vAlign w:val="bottom"/>
          </w:tcPr>
          <w:p w14:paraId="61AF6304" w14:textId="700A97C3" w:rsidR="00107D3A" w:rsidRPr="00107D3A" w:rsidRDefault="00107D3A" w:rsidP="00107D3A">
            <w:r w:rsidRPr="00107D3A">
              <w:t>базовый уровень операционных расходов</w:t>
            </w:r>
            <w:r w:rsidR="00796114">
              <w:t>, тыс. руб.</w:t>
            </w:r>
          </w:p>
        </w:tc>
        <w:tc>
          <w:tcPr>
            <w:tcW w:w="538" w:type="pct"/>
            <w:tcBorders>
              <w:top w:val="nil"/>
              <w:left w:val="nil"/>
              <w:bottom w:val="single" w:sz="4" w:space="0" w:color="auto"/>
              <w:right w:val="single" w:sz="4" w:space="0" w:color="auto"/>
            </w:tcBorders>
            <w:noWrap/>
            <w:vAlign w:val="bottom"/>
          </w:tcPr>
          <w:p w14:paraId="20768951" w14:textId="77777777" w:rsidR="00107D3A" w:rsidRPr="00107D3A" w:rsidRDefault="00107D3A" w:rsidP="00107D3A">
            <w:pPr>
              <w:jc w:val="right"/>
              <w:rPr>
                <w:rFonts w:cs="Arial CYR"/>
              </w:rPr>
            </w:pPr>
            <w:r w:rsidRPr="00107D3A">
              <w:rPr>
                <w:rFonts w:cs="Arial CYR"/>
              </w:rPr>
              <w:t>6154,44</w:t>
            </w:r>
          </w:p>
        </w:tc>
        <w:tc>
          <w:tcPr>
            <w:tcW w:w="555" w:type="pct"/>
            <w:tcBorders>
              <w:top w:val="single" w:sz="4" w:space="0" w:color="auto"/>
              <w:left w:val="single" w:sz="4" w:space="0" w:color="auto"/>
              <w:bottom w:val="single" w:sz="4" w:space="0" w:color="auto"/>
              <w:right w:val="single" w:sz="4" w:space="0" w:color="auto"/>
            </w:tcBorders>
            <w:noWrap/>
            <w:vAlign w:val="bottom"/>
          </w:tcPr>
          <w:p w14:paraId="7E7E9B60" w14:textId="77777777" w:rsidR="00107D3A" w:rsidRPr="00107D3A" w:rsidRDefault="00107D3A" w:rsidP="00107D3A">
            <w:pPr>
              <w:jc w:val="center"/>
            </w:pPr>
            <w:r w:rsidRPr="00107D3A">
              <w:t>х</w:t>
            </w:r>
          </w:p>
        </w:tc>
        <w:tc>
          <w:tcPr>
            <w:tcW w:w="555" w:type="pct"/>
            <w:tcBorders>
              <w:top w:val="single" w:sz="4" w:space="0" w:color="auto"/>
              <w:left w:val="single" w:sz="4" w:space="0" w:color="auto"/>
              <w:bottom w:val="single" w:sz="4" w:space="0" w:color="auto"/>
              <w:right w:val="single" w:sz="4" w:space="0" w:color="auto"/>
            </w:tcBorders>
          </w:tcPr>
          <w:p w14:paraId="5A1B9F7E" w14:textId="77777777" w:rsidR="00107D3A" w:rsidRPr="00107D3A" w:rsidRDefault="00107D3A" w:rsidP="00107D3A">
            <w:pPr>
              <w:jc w:val="right"/>
              <w:rPr>
                <w:rFonts w:cs="Arial CYR"/>
              </w:rPr>
            </w:pPr>
            <w:r w:rsidRPr="00107D3A">
              <w:rPr>
                <w:rFonts w:cs="Arial CYR"/>
              </w:rPr>
              <w:t>х</w:t>
            </w:r>
          </w:p>
        </w:tc>
      </w:tr>
      <w:tr w:rsidR="00107D3A" w:rsidRPr="00107D3A" w14:paraId="6EC6D318" w14:textId="77777777" w:rsidTr="007F3160">
        <w:trPr>
          <w:trHeight w:val="232"/>
          <w:tblHeader/>
        </w:trPr>
        <w:tc>
          <w:tcPr>
            <w:tcW w:w="3351" w:type="pct"/>
            <w:tcBorders>
              <w:top w:val="nil"/>
              <w:left w:val="single" w:sz="4" w:space="0" w:color="auto"/>
              <w:bottom w:val="single" w:sz="4" w:space="0" w:color="auto"/>
              <w:right w:val="single" w:sz="4" w:space="0" w:color="auto"/>
            </w:tcBorders>
            <w:noWrap/>
            <w:vAlign w:val="bottom"/>
          </w:tcPr>
          <w:p w14:paraId="74C46D8F" w14:textId="5594A0DB" w:rsidR="00107D3A" w:rsidRPr="00107D3A" w:rsidRDefault="00107D3A" w:rsidP="00107D3A">
            <w:pPr>
              <w:ind w:right="34"/>
            </w:pPr>
            <w:r w:rsidRPr="00107D3A">
              <w:t>индекс эффективности операционных расходов</w:t>
            </w:r>
            <w:r w:rsidR="00796114">
              <w:t>, %</w:t>
            </w:r>
          </w:p>
        </w:tc>
        <w:tc>
          <w:tcPr>
            <w:tcW w:w="538" w:type="pct"/>
            <w:tcBorders>
              <w:top w:val="single" w:sz="4" w:space="0" w:color="auto"/>
              <w:left w:val="nil"/>
              <w:bottom w:val="single" w:sz="4" w:space="0" w:color="auto"/>
              <w:right w:val="single" w:sz="4" w:space="0" w:color="auto"/>
            </w:tcBorders>
            <w:noWrap/>
            <w:vAlign w:val="bottom"/>
          </w:tcPr>
          <w:p w14:paraId="2EAC0DBF" w14:textId="77777777" w:rsidR="00107D3A" w:rsidRPr="00107D3A" w:rsidRDefault="00107D3A" w:rsidP="00107D3A">
            <w:pPr>
              <w:jc w:val="right"/>
            </w:pPr>
            <w:r w:rsidRPr="00107D3A">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19982989" w14:textId="77777777" w:rsidR="00107D3A" w:rsidRPr="00107D3A" w:rsidRDefault="00107D3A" w:rsidP="00107D3A">
            <w:pPr>
              <w:jc w:val="right"/>
            </w:pPr>
            <w:r w:rsidRPr="00107D3A">
              <w:t>1</w:t>
            </w:r>
          </w:p>
        </w:tc>
        <w:tc>
          <w:tcPr>
            <w:tcW w:w="555" w:type="pct"/>
            <w:tcBorders>
              <w:top w:val="single" w:sz="4" w:space="0" w:color="auto"/>
              <w:left w:val="single" w:sz="4" w:space="0" w:color="auto"/>
              <w:bottom w:val="single" w:sz="4" w:space="0" w:color="auto"/>
              <w:right w:val="single" w:sz="4" w:space="0" w:color="auto"/>
            </w:tcBorders>
          </w:tcPr>
          <w:p w14:paraId="7D7E3BBE" w14:textId="77777777" w:rsidR="00107D3A" w:rsidRPr="00107D3A" w:rsidRDefault="00107D3A" w:rsidP="00107D3A">
            <w:pPr>
              <w:jc w:val="right"/>
            </w:pPr>
            <w:r w:rsidRPr="00107D3A">
              <w:t>1</w:t>
            </w:r>
          </w:p>
        </w:tc>
      </w:tr>
      <w:tr w:rsidR="00107D3A" w:rsidRPr="00107D3A" w14:paraId="58BEFEA7" w14:textId="77777777" w:rsidTr="007F3160">
        <w:trPr>
          <w:trHeight w:val="136"/>
          <w:tblHeader/>
        </w:trPr>
        <w:tc>
          <w:tcPr>
            <w:tcW w:w="3351" w:type="pct"/>
            <w:tcBorders>
              <w:top w:val="nil"/>
              <w:left w:val="single" w:sz="4" w:space="0" w:color="auto"/>
              <w:bottom w:val="single" w:sz="4" w:space="0" w:color="auto"/>
              <w:right w:val="single" w:sz="4" w:space="0" w:color="auto"/>
            </w:tcBorders>
            <w:noWrap/>
            <w:vAlign w:val="bottom"/>
          </w:tcPr>
          <w:p w14:paraId="5C9D2F49" w14:textId="58C8AAD1" w:rsidR="00107D3A" w:rsidRPr="00107D3A" w:rsidRDefault="00107D3A" w:rsidP="00107D3A">
            <w:pPr>
              <w:ind w:right="34"/>
            </w:pPr>
            <w:r w:rsidRPr="00107D3A">
              <w:t>Нормативный уровень прибыли</w:t>
            </w:r>
            <w:r w:rsidR="00796114">
              <w:t>, %</w:t>
            </w:r>
          </w:p>
        </w:tc>
        <w:tc>
          <w:tcPr>
            <w:tcW w:w="538" w:type="pct"/>
            <w:tcBorders>
              <w:top w:val="single" w:sz="4" w:space="0" w:color="auto"/>
              <w:left w:val="nil"/>
              <w:bottom w:val="single" w:sz="4" w:space="0" w:color="auto"/>
              <w:right w:val="single" w:sz="4" w:space="0" w:color="auto"/>
            </w:tcBorders>
            <w:noWrap/>
            <w:vAlign w:val="bottom"/>
          </w:tcPr>
          <w:p w14:paraId="152BEF32" w14:textId="77777777" w:rsidR="00107D3A" w:rsidRPr="00107D3A" w:rsidRDefault="00107D3A" w:rsidP="00107D3A">
            <w:pPr>
              <w:jc w:val="right"/>
            </w:pPr>
            <w:r w:rsidRPr="00107D3A">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51840550" w14:textId="77777777" w:rsidR="00107D3A" w:rsidRPr="00107D3A" w:rsidRDefault="00107D3A" w:rsidP="00107D3A">
            <w:pPr>
              <w:jc w:val="right"/>
            </w:pPr>
            <w:r w:rsidRPr="00107D3A">
              <w:t>0</w:t>
            </w:r>
          </w:p>
        </w:tc>
        <w:tc>
          <w:tcPr>
            <w:tcW w:w="555" w:type="pct"/>
            <w:tcBorders>
              <w:top w:val="single" w:sz="4" w:space="0" w:color="auto"/>
              <w:left w:val="single" w:sz="4" w:space="0" w:color="auto"/>
              <w:bottom w:val="single" w:sz="4" w:space="0" w:color="auto"/>
              <w:right w:val="single" w:sz="4" w:space="0" w:color="auto"/>
            </w:tcBorders>
          </w:tcPr>
          <w:p w14:paraId="50CCB816" w14:textId="77777777" w:rsidR="00107D3A" w:rsidRPr="00107D3A" w:rsidRDefault="00107D3A" w:rsidP="00107D3A">
            <w:pPr>
              <w:jc w:val="right"/>
            </w:pPr>
            <w:r w:rsidRPr="00107D3A">
              <w:t>0</w:t>
            </w:r>
          </w:p>
        </w:tc>
      </w:tr>
      <w:tr w:rsidR="00107D3A" w:rsidRPr="00107D3A" w14:paraId="00C03F2C" w14:textId="77777777" w:rsidTr="007F3160">
        <w:trPr>
          <w:trHeight w:val="300"/>
          <w:tblHeader/>
        </w:trPr>
        <w:tc>
          <w:tcPr>
            <w:tcW w:w="3351" w:type="pct"/>
            <w:tcBorders>
              <w:top w:val="single" w:sz="4" w:space="0" w:color="auto"/>
              <w:left w:val="single" w:sz="4" w:space="0" w:color="auto"/>
              <w:right w:val="single" w:sz="4" w:space="0" w:color="auto"/>
            </w:tcBorders>
            <w:noWrap/>
            <w:vAlign w:val="bottom"/>
          </w:tcPr>
          <w:p w14:paraId="323C44A1" w14:textId="77777777" w:rsidR="00107D3A" w:rsidRPr="00107D3A" w:rsidRDefault="00107D3A" w:rsidP="00107D3A">
            <w:pPr>
              <w:ind w:right="34"/>
            </w:pPr>
            <w:r w:rsidRPr="00107D3A">
              <w:t xml:space="preserve">показатели энергосбережения и энергетической эффективности: </w:t>
            </w:r>
            <w:r w:rsidRPr="00107D3A">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4D21A6E9" w14:textId="77777777" w:rsidR="00107D3A" w:rsidRPr="00107D3A" w:rsidRDefault="00107D3A" w:rsidP="00107D3A">
            <w:pPr>
              <w:jc w:val="right"/>
            </w:pPr>
            <w:r w:rsidRPr="00107D3A">
              <w:t>6,8</w:t>
            </w:r>
          </w:p>
        </w:tc>
        <w:tc>
          <w:tcPr>
            <w:tcW w:w="555" w:type="pct"/>
            <w:tcBorders>
              <w:top w:val="single" w:sz="4" w:space="0" w:color="auto"/>
              <w:left w:val="single" w:sz="4" w:space="0" w:color="auto"/>
              <w:right w:val="single" w:sz="4" w:space="0" w:color="auto"/>
            </w:tcBorders>
            <w:noWrap/>
            <w:vAlign w:val="bottom"/>
          </w:tcPr>
          <w:p w14:paraId="1F0D0AFE" w14:textId="77777777" w:rsidR="00107D3A" w:rsidRPr="00107D3A" w:rsidRDefault="00107D3A" w:rsidP="00107D3A">
            <w:pPr>
              <w:jc w:val="right"/>
            </w:pPr>
            <w:r w:rsidRPr="00107D3A">
              <w:t>6,8</w:t>
            </w:r>
          </w:p>
        </w:tc>
        <w:tc>
          <w:tcPr>
            <w:tcW w:w="555" w:type="pct"/>
            <w:tcBorders>
              <w:top w:val="single" w:sz="4" w:space="0" w:color="auto"/>
              <w:left w:val="single" w:sz="4" w:space="0" w:color="auto"/>
              <w:right w:val="single" w:sz="4" w:space="0" w:color="auto"/>
            </w:tcBorders>
            <w:vAlign w:val="bottom"/>
          </w:tcPr>
          <w:p w14:paraId="526B7DA7" w14:textId="77777777" w:rsidR="00107D3A" w:rsidRPr="00107D3A" w:rsidRDefault="00107D3A" w:rsidP="00107D3A">
            <w:pPr>
              <w:jc w:val="right"/>
            </w:pPr>
            <w:r w:rsidRPr="00107D3A">
              <w:t>6,8</w:t>
            </w:r>
          </w:p>
        </w:tc>
      </w:tr>
      <w:tr w:rsidR="00107D3A" w:rsidRPr="00107D3A" w14:paraId="1EA54E9F" w14:textId="77777777" w:rsidTr="007F3160">
        <w:trPr>
          <w:trHeight w:val="219"/>
          <w:tblHeader/>
        </w:trPr>
        <w:tc>
          <w:tcPr>
            <w:tcW w:w="3351" w:type="pct"/>
            <w:tcBorders>
              <w:left w:val="single" w:sz="4" w:space="0" w:color="auto"/>
              <w:bottom w:val="single" w:sz="4" w:space="0" w:color="auto"/>
              <w:right w:val="single" w:sz="4" w:space="0" w:color="auto"/>
            </w:tcBorders>
            <w:vAlign w:val="bottom"/>
          </w:tcPr>
          <w:p w14:paraId="6A4423BE" w14:textId="77777777" w:rsidR="00107D3A" w:rsidRPr="00107D3A" w:rsidRDefault="00107D3A" w:rsidP="00107D3A">
            <w:pPr>
              <w:rPr>
                <w:szCs w:val="18"/>
              </w:rPr>
            </w:pPr>
            <w:r w:rsidRPr="00107D3A">
              <w:t xml:space="preserve">- </w:t>
            </w:r>
            <w:r w:rsidRPr="00107D3A">
              <w:rPr>
                <w:color w:val="000000"/>
              </w:rPr>
              <w:t>удельный расход электрической энергии, потребляемой в технологическом процессе подготовки питьевой воды, кВт·ч/куб. м</w:t>
            </w:r>
            <w:r w:rsidRPr="00107D3A">
              <w:rPr>
                <w:szCs w:val="18"/>
              </w:rPr>
              <w:t xml:space="preserve"> </w:t>
            </w:r>
          </w:p>
          <w:p w14:paraId="531C2908" w14:textId="77777777" w:rsidR="00107D3A" w:rsidRPr="00107D3A" w:rsidRDefault="00107D3A" w:rsidP="00107D3A">
            <w:r w:rsidRPr="00107D3A">
              <w:rPr>
                <w:szCs w:val="18"/>
              </w:rPr>
              <w:t xml:space="preserve">- удельный расход электрической энергии, потребляемой в технологическом процессе транспортировки питьевой воды </w:t>
            </w:r>
            <w:r w:rsidRPr="00107D3A">
              <w:t>(</w:t>
            </w:r>
            <w:r w:rsidRPr="00107D3A">
              <w:rPr>
                <w:szCs w:val="18"/>
              </w:rPr>
              <w:t>кВтч/куб.м)</w:t>
            </w:r>
          </w:p>
        </w:tc>
        <w:tc>
          <w:tcPr>
            <w:tcW w:w="538" w:type="pct"/>
            <w:tcBorders>
              <w:left w:val="single" w:sz="4" w:space="0" w:color="auto"/>
              <w:bottom w:val="single" w:sz="4" w:space="0" w:color="auto"/>
              <w:right w:val="single" w:sz="4" w:space="0" w:color="auto"/>
            </w:tcBorders>
            <w:vAlign w:val="bottom"/>
          </w:tcPr>
          <w:p w14:paraId="7A5F0A9E" w14:textId="77777777" w:rsidR="00107D3A" w:rsidRPr="00107D3A" w:rsidRDefault="00107D3A" w:rsidP="00107D3A">
            <w:pPr>
              <w:jc w:val="right"/>
            </w:pPr>
            <w:r w:rsidRPr="00107D3A">
              <w:t>0,84</w:t>
            </w:r>
          </w:p>
          <w:p w14:paraId="2B275320" w14:textId="77777777" w:rsidR="00107D3A" w:rsidRPr="00107D3A" w:rsidRDefault="00107D3A" w:rsidP="00107D3A">
            <w:pPr>
              <w:jc w:val="right"/>
            </w:pPr>
          </w:p>
          <w:p w14:paraId="1EACB2B1" w14:textId="77777777" w:rsidR="00107D3A" w:rsidRPr="00107D3A" w:rsidRDefault="00107D3A" w:rsidP="00107D3A">
            <w:pPr>
              <w:jc w:val="right"/>
            </w:pPr>
            <w:r w:rsidRPr="00107D3A">
              <w:t>-</w:t>
            </w:r>
          </w:p>
        </w:tc>
        <w:tc>
          <w:tcPr>
            <w:tcW w:w="555" w:type="pct"/>
            <w:tcBorders>
              <w:left w:val="single" w:sz="4" w:space="0" w:color="auto"/>
              <w:bottom w:val="single" w:sz="4" w:space="0" w:color="auto"/>
              <w:right w:val="single" w:sz="4" w:space="0" w:color="auto"/>
            </w:tcBorders>
            <w:vAlign w:val="bottom"/>
          </w:tcPr>
          <w:p w14:paraId="624FEF63" w14:textId="77777777" w:rsidR="00107D3A" w:rsidRPr="00107D3A" w:rsidRDefault="00107D3A" w:rsidP="00107D3A">
            <w:pPr>
              <w:jc w:val="right"/>
            </w:pPr>
            <w:r w:rsidRPr="00107D3A">
              <w:t>0,84</w:t>
            </w:r>
          </w:p>
          <w:p w14:paraId="2F9FA6EC" w14:textId="77777777" w:rsidR="00107D3A" w:rsidRPr="00107D3A" w:rsidRDefault="00107D3A" w:rsidP="00107D3A">
            <w:pPr>
              <w:jc w:val="right"/>
            </w:pPr>
          </w:p>
          <w:p w14:paraId="1AD36C2D" w14:textId="77777777" w:rsidR="00107D3A" w:rsidRPr="00107D3A" w:rsidRDefault="00107D3A" w:rsidP="00107D3A">
            <w:pPr>
              <w:jc w:val="right"/>
            </w:pPr>
            <w:r w:rsidRPr="00107D3A">
              <w:t>-</w:t>
            </w:r>
          </w:p>
        </w:tc>
        <w:tc>
          <w:tcPr>
            <w:tcW w:w="555" w:type="pct"/>
            <w:tcBorders>
              <w:left w:val="single" w:sz="4" w:space="0" w:color="auto"/>
              <w:bottom w:val="single" w:sz="4" w:space="0" w:color="auto"/>
              <w:right w:val="single" w:sz="4" w:space="0" w:color="auto"/>
            </w:tcBorders>
            <w:vAlign w:val="bottom"/>
          </w:tcPr>
          <w:p w14:paraId="3BE9B5EB" w14:textId="77777777" w:rsidR="00107D3A" w:rsidRPr="00107D3A" w:rsidRDefault="00107D3A" w:rsidP="00107D3A">
            <w:pPr>
              <w:jc w:val="right"/>
            </w:pPr>
            <w:r w:rsidRPr="00107D3A">
              <w:t>0,84</w:t>
            </w:r>
          </w:p>
          <w:p w14:paraId="0FF4BB5C" w14:textId="77777777" w:rsidR="00107D3A" w:rsidRPr="00107D3A" w:rsidRDefault="00107D3A" w:rsidP="00107D3A">
            <w:pPr>
              <w:jc w:val="right"/>
            </w:pPr>
          </w:p>
          <w:p w14:paraId="3AC47ABC" w14:textId="77777777" w:rsidR="00107D3A" w:rsidRPr="00107D3A" w:rsidRDefault="00107D3A" w:rsidP="00107D3A">
            <w:pPr>
              <w:jc w:val="right"/>
            </w:pPr>
            <w:r w:rsidRPr="00107D3A">
              <w:t>-</w:t>
            </w:r>
          </w:p>
        </w:tc>
      </w:tr>
    </w:tbl>
    <w:p w14:paraId="33E70F3E" w14:textId="77777777" w:rsidR="00A433CD" w:rsidRPr="00D55E69" w:rsidRDefault="00A433CD" w:rsidP="00A433C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A433CD" w:rsidRPr="006B7E02" w14:paraId="2078C00D" w14:textId="77777777" w:rsidTr="001E0D83">
        <w:tc>
          <w:tcPr>
            <w:tcW w:w="2709" w:type="pct"/>
            <w:vMerge w:val="restart"/>
            <w:vAlign w:val="center"/>
          </w:tcPr>
          <w:p w14:paraId="42408288" w14:textId="77777777" w:rsidR="00A433CD" w:rsidRPr="00192586" w:rsidRDefault="00A433CD" w:rsidP="00997C3A">
            <w:pPr>
              <w:jc w:val="center"/>
            </w:pPr>
            <w:r w:rsidRPr="00192586">
              <w:t>Наименование показателя</w:t>
            </w:r>
          </w:p>
        </w:tc>
        <w:tc>
          <w:tcPr>
            <w:tcW w:w="764" w:type="pct"/>
            <w:vMerge w:val="restart"/>
            <w:vAlign w:val="center"/>
          </w:tcPr>
          <w:p w14:paraId="3FDC8069" w14:textId="77777777" w:rsidR="00A433CD" w:rsidRPr="00192586" w:rsidRDefault="00A433CD" w:rsidP="00997C3A">
            <w:pPr>
              <w:jc w:val="center"/>
            </w:pPr>
            <w:r w:rsidRPr="00192586">
              <w:t>Ед. изм.</w:t>
            </w:r>
          </w:p>
        </w:tc>
        <w:tc>
          <w:tcPr>
            <w:tcW w:w="1527" w:type="pct"/>
            <w:vAlign w:val="center"/>
          </w:tcPr>
          <w:p w14:paraId="0937104B" w14:textId="45EB0A9D" w:rsidR="00A433CD" w:rsidRPr="00192586" w:rsidRDefault="00A433CD" w:rsidP="00D4314B">
            <w:pPr>
              <w:jc w:val="center"/>
            </w:pPr>
            <w:r>
              <w:t>202</w:t>
            </w:r>
            <w:r w:rsidR="00D4314B">
              <w:t>5</w:t>
            </w:r>
            <w:r w:rsidR="001637D5">
              <w:t xml:space="preserve"> год</w:t>
            </w:r>
          </w:p>
        </w:tc>
      </w:tr>
      <w:tr w:rsidR="00A433CD" w:rsidRPr="006B7E02" w14:paraId="486C826A" w14:textId="77777777" w:rsidTr="001E0D83">
        <w:tc>
          <w:tcPr>
            <w:tcW w:w="2709" w:type="pct"/>
            <w:vMerge/>
            <w:vAlign w:val="center"/>
          </w:tcPr>
          <w:p w14:paraId="536C6C0B" w14:textId="77777777" w:rsidR="00A433CD" w:rsidRPr="00192586" w:rsidRDefault="00A433CD" w:rsidP="00997C3A">
            <w:pPr>
              <w:jc w:val="center"/>
            </w:pPr>
          </w:p>
        </w:tc>
        <w:tc>
          <w:tcPr>
            <w:tcW w:w="764" w:type="pct"/>
            <w:vMerge/>
            <w:vAlign w:val="center"/>
          </w:tcPr>
          <w:p w14:paraId="0179BA1E" w14:textId="77777777" w:rsidR="00A433CD" w:rsidRPr="00192586" w:rsidRDefault="00A433CD" w:rsidP="00997C3A">
            <w:pPr>
              <w:jc w:val="center"/>
            </w:pPr>
          </w:p>
        </w:tc>
        <w:tc>
          <w:tcPr>
            <w:tcW w:w="1527" w:type="pct"/>
            <w:vAlign w:val="center"/>
          </w:tcPr>
          <w:p w14:paraId="35E5B564" w14:textId="77777777" w:rsidR="00A433CD" w:rsidRPr="00192586" w:rsidRDefault="00A433CD" w:rsidP="00997C3A">
            <w:pPr>
              <w:jc w:val="center"/>
            </w:pPr>
            <w:r w:rsidRPr="00192586">
              <w:t>План Министерства</w:t>
            </w:r>
          </w:p>
        </w:tc>
      </w:tr>
      <w:tr w:rsidR="00A433CD" w:rsidRPr="006B7E02" w14:paraId="4140EB9D" w14:textId="77777777" w:rsidTr="001E0D83">
        <w:trPr>
          <w:trHeight w:val="400"/>
        </w:trPr>
        <w:tc>
          <w:tcPr>
            <w:tcW w:w="2709" w:type="pct"/>
            <w:vMerge w:val="restart"/>
            <w:vAlign w:val="center"/>
          </w:tcPr>
          <w:p w14:paraId="05D3ED96" w14:textId="77777777" w:rsidR="00A433CD" w:rsidRPr="00192586" w:rsidRDefault="00A433CD" w:rsidP="00997C3A">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2E4E3523" w14:textId="77777777" w:rsidR="00A433CD" w:rsidRPr="00192586" w:rsidRDefault="00A433CD" w:rsidP="00997C3A">
            <w:pPr>
              <w:jc w:val="center"/>
            </w:pPr>
            <w:r w:rsidRPr="00192586">
              <w:t>тыс.кВт.ч/год</w:t>
            </w:r>
          </w:p>
        </w:tc>
        <w:tc>
          <w:tcPr>
            <w:tcW w:w="1527" w:type="pct"/>
            <w:vAlign w:val="center"/>
          </w:tcPr>
          <w:p w14:paraId="0959488C" w14:textId="7E077327" w:rsidR="00A433CD" w:rsidRPr="00320869" w:rsidRDefault="00107D3A" w:rsidP="00997C3A">
            <w:pPr>
              <w:jc w:val="center"/>
              <w:rPr>
                <w:color w:val="FF0000"/>
              </w:rPr>
            </w:pPr>
            <w:r w:rsidRPr="00C6591F">
              <w:t>129,1</w:t>
            </w:r>
            <w:r w:rsidR="00501C45">
              <w:t>62</w:t>
            </w:r>
          </w:p>
        </w:tc>
      </w:tr>
      <w:tr w:rsidR="001E0D83" w:rsidRPr="006B7E02" w14:paraId="5CB1B193" w14:textId="77777777" w:rsidTr="001E0D83">
        <w:tc>
          <w:tcPr>
            <w:tcW w:w="2709" w:type="pct"/>
            <w:vMerge/>
            <w:vAlign w:val="center"/>
          </w:tcPr>
          <w:p w14:paraId="729BCE2F" w14:textId="77777777" w:rsidR="001E0D83" w:rsidRPr="00192586" w:rsidRDefault="001E0D83" w:rsidP="001E0D83">
            <w:pPr>
              <w:jc w:val="center"/>
            </w:pPr>
          </w:p>
        </w:tc>
        <w:tc>
          <w:tcPr>
            <w:tcW w:w="764" w:type="pct"/>
            <w:vAlign w:val="center"/>
          </w:tcPr>
          <w:p w14:paraId="5E41CD58" w14:textId="77777777" w:rsidR="001E0D83" w:rsidRPr="00192586" w:rsidRDefault="001E0D83" w:rsidP="001E0D83">
            <w:pPr>
              <w:jc w:val="center"/>
            </w:pPr>
            <w:r w:rsidRPr="00192586">
              <w:t>кВт.ч/куб.м</w:t>
            </w:r>
          </w:p>
        </w:tc>
        <w:tc>
          <w:tcPr>
            <w:tcW w:w="1527" w:type="pct"/>
            <w:vAlign w:val="center"/>
          </w:tcPr>
          <w:p w14:paraId="1D6F94F1" w14:textId="1D4E97D2"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6A0551FF" w14:textId="77777777" w:rsidTr="001E0D83">
        <w:trPr>
          <w:trHeight w:val="189"/>
        </w:trPr>
        <w:tc>
          <w:tcPr>
            <w:tcW w:w="2709" w:type="pct"/>
            <w:vMerge w:val="restart"/>
          </w:tcPr>
          <w:p w14:paraId="27F62DF2"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2A4D52B7" w14:textId="77777777" w:rsidR="001E0D83" w:rsidRPr="00192586" w:rsidRDefault="001E0D83" w:rsidP="001E0D83">
            <w:pPr>
              <w:jc w:val="center"/>
            </w:pPr>
            <w:r w:rsidRPr="00192586">
              <w:t>кг/год</w:t>
            </w:r>
          </w:p>
        </w:tc>
        <w:tc>
          <w:tcPr>
            <w:tcW w:w="1527" w:type="pct"/>
          </w:tcPr>
          <w:p w14:paraId="736AF9FD" w14:textId="77777777" w:rsidR="001E0D83" w:rsidRPr="00192586" w:rsidRDefault="001E0D83" w:rsidP="001E0D83">
            <w:pPr>
              <w:jc w:val="center"/>
            </w:pPr>
            <w:r w:rsidRPr="00192586">
              <w:t>-</w:t>
            </w:r>
          </w:p>
        </w:tc>
      </w:tr>
      <w:tr w:rsidR="001E0D83" w:rsidRPr="006B7E02" w14:paraId="7A2866CC" w14:textId="77777777" w:rsidTr="001E0D83">
        <w:tc>
          <w:tcPr>
            <w:tcW w:w="2709" w:type="pct"/>
            <w:vMerge/>
          </w:tcPr>
          <w:p w14:paraId="6927A3D6" w14:textId="77777777" w:rsidR="001E0D83" w:rsidRPr="00192586" w:rsidRDefault="001E0D83" w:rsidP="001E0D83">
            <w:pPr>
              <w:jc w:val="center"/>
            </w:pPr>
          </w:p>
        </w:tc>
        <w:tc>
          <w:tcPr>
            <w:tcW w:w="764" w:type="pct"/>
          </w:tcPr>
          <w:p w14:paraId="30C540C7" w14:textId="77777777" w:rsidR="001E0D83" w:rsidRPr="00192586" w:rsidRDefault="001E0D83" w:rsidP="001E0D83">
            <w:pPr>
              <w:jc w:val="center"/>
            </w:pPr>
            <w:r w:rsidRPr="00192586">
              <w:t>г/куб.м (мг/л)</w:t>
            </w:r>
          </w:p>
        </w:tc>
        <w:tc>
          <w:tcPr>
            <w:tcW w:w="1527" w:type="pct"/>
          </w:tcPr>
          <w:p w14:paraId="1A52EBAF" w14:textId="77777777" w:rsidR="001E0D83" w:rsidRPr="00192586" w:rsidRDefault="001E0D83" w:rsidP="001E0D83">
            <w:pPr>
              <w:jc w:val="center"/>
            </w:pPr>
            <w:r w:rsidRPr="00192586">
              <w:t>-</w:t>
            </w:r>
          </w:p>
        </w:tc>
      </w:tr>
    </w:tbl>
    <w:p w14:paraId="7AFC9239" w14:textId="77777777" w:rsidR="00F748B6" w:rsidRPr="00F748B6" w:rsidRDefault="00F748B6" w:rsidP="00F748B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F748B6">
        <w:rPr>
          <w:rFonts w:eastAsia="Calibri"/>
          <w:sz w:val="24"/>
          <w:szCs w:val="24"/>
        </w:rPr>
        <w:t>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4682871F" w14:textId="77777777" w:rsidR="00A433CD" w:rsidRPr="00D55E69" w:rsidRDefault="00A433CD" w:rsidP="00A433CD">
      <w:pPr>
        <w:pStyle w:val="1"/>
        <w:tabs>
          <w:tab w:val="left" w:pos="0"/>
          <w:tab w:val="left" w:pos="567"/>
          <w:tab w:val="left" w:pos="993"/>
          <w:tab w:val="left" w:pos="1560"/>
        </w:tabs>
        <w:autoSpaceDE w:val="0"/>
        <w:autoSpaceDN w:val="0"/>
        <w:adjustRightInd w:val="0"/>
        <w:ind w:left="0" w:firstLine="567"/>
      </w:pPr>
      <w:r>
        <w:t xml:space="preserve">Плановые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579" w:type="dxa"/>
        <w:tblInd w:w="113" w:type="dxa"/>
        <w:tblLayout w:type="fixed"/>
        <w:tblLook w:val="04A0" w:firstRow="1" w:lastRow="0" w:firstColumn="1" w:lastColumn="0" w:noHBand="0" w:noVBand="1"/>
      </w:tblPr>
      <w:tblGrid>
        <w:gridCol w:w="515"/>
        <w:gridCol w:w="6673"/>
        <w:gridCol w:w="1017"/>
        <w:gridCol w:w="862"/>
        <w:gridCol w:w="1276"/>
        <w:gridCol w:w="236"/>
      </w:tblGrid>
      <w:tr w:rsidR="00A433CD" w:rsidRPr="00192586" w14:paraId="7063533F" w14:textId="77777777" w:rsidTr="001637D5">
        <w:trPr>
          <w:gridAfter w:val="1"/>
          <w:wAfter w:w="236" w:type="dxa"/>
          <w:trHeight w:val="20"/>
          <w:tblHead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69831" w14:textId="77777777" w:rsidR="00A433CD" w:rsidRPr="00192586" w:rsidRDefault="00A433CD" w:rsidP="00997C3A">
            <w:pPr>
              <w:jc w:val="center"/>
              <w:rPr>
                <w:b/>
                <w:bCs/>
              </w:rPr>
            </w:pPr>
            <w:r w:rsidRPr="00192586">
              <w:rPr>
                <w:b/>
                <w:bCs/>
              </w:rPr>
              <w:t>№</w:t>
            </w:r>
          </w:p>
        </w:tc>
        <w:tc>
          <w:tcPr>
            <w:tcW w:w="6673" w:type="dxa"/>
            <w:tcBorders>
              <w:top w:val="single" w:sz="4" w:space="0" w:color="auto"/>
              <w:left w:val="nil"/>
              <w:bottom w:val="single" w:sz="4" w:space="0" w:color="auto"/>
              <w:right w:val="single" w:sz="4" w:space="0" w:color="auto"/>
            </w:tcBorders>
            <w:shd w:val="clear" w:color="auto" w:fill="auto"/>
            <w:noWrap/>
            <w:vAlign w:val="center"/>
            <w:hideMark/>
          </w:tcPr>
          <w:p w14:paraId="7E8940CD" w14:textId="77777777" w:rsidR="00A433CD" w:rsidRPr="00192586" w:rsidRDefault="00A433CD" w:rsidP="00997C3A">
            <w:pPr>
              <w:jc w:val="center"/>
              <w:rPr>
                <w:b/>
                <w:bCs/>
              </w:rPr>
            </w:pPr>
            <w:r w:rsidRPr="00192586">
              <w:rPr>
                <w:b/>
                <w:bCs/>
              </w:rPr>
              <w:t>Наименование показателя</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7287F0BB" w14:textId="77777777" w:rsidR="00A433CD" w:rsidRPr="00192586" w:rsidRDefault="00A433CD" w:rsidP="00997C3A">
            <w:pPr>
              <w:jc w:val="center"/>
              <w:rPr>
                <w:b/>
                <w:bCs/>
              </w:rPr>
            </w:pPr>
            <w:r w:rsidRPr="00192586">
              <w:rPr>
                <w:b/>
                <w:bCs/>
              </w:rPr>
              <w:t>Единица измерения</w:t>
            </w:r>
          </w:p>
        </w:tc>
        <w:tc>
          <w:tcPr>
            <w:tcW w:w="862" w:type="dxa"/>
            <w:tcBorders>
              <w:top w:val="single" w:sz="4" w:space="0" w:color="auto"/>
              <w:left w:val="nil"/>
              <w:bottom w:val="single" w:sz="4" w:space="0" w:color="auto"/>
              <w:right w:val="single" w:sz="4" w:space="0" w:color="auto"/>
            </w:tcBorders>
            <w:shd w:val="clear" w:color="auto" w:fill="auto"/>
            <w:vAlign w:val="center"/>
            <w:hideMark/>
          </w:tcPr>
          <w:p w14:paraId="642B244D" w14:textId="0A87B40F" w:rsidR="00A433CD" w:rsidRPr="00192586" w:rsidRDefault="00A433CD" w:rsidP="00D4314B">
            <w:pPr>
              <w:jc w:val="center"/>
              <w:rPr>
                <w:b/>
                <w:bCs/>
              </w:rPr>
            </w:pPr>
            <w:r>
              <w:rPr>
                <w:b/>
                <w:bCs/>
              </w:rPr>
              <w:t>Факт 202</w:t>
            </w:r>
            <w:r w:rsidR="00D4314B">
              <w:rPr>
                <w:b/>
                <w:bCs/>
              </w:rPr>
              <w:t>3</w:t>
            </w:r>
            <w:r w:rsidRPr="00192586">
              <w:rPr>
                <w:b/>
                <w:bCs/>
              </w:rPr>
              <w:t xml:space="preserve"> год</w:t>
            </w:r>
            <w:r w:rsidR="00D4314B">
              <w:rPr>
                <w:b/>
                <w:bCs/>
              </w:rPr>
              <w:t>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1C8D3D" w14:textId="44169993" w:rsidR="00A433CD" w:rsidRPr="00192586" w:rsidRDefault="007B6103" w:rsidP="007B6103">
            <w:pPr>
              <w:jc w:val="center"/>
              <w:rPr>
                <w:b/>
                <w:bCs/>
              </w:rPr>
            </w:pPr>
            <w:r>
              <w:rPr>
                <w:b/>
                <w:bCs/>
              </w:rPr>
              <w:t>План 2025 год</w:t>
            </w:r>
          </w:p>
        </w:tc>
      </w:tr>
      <w:tr w:rsidR="00A433CD" w:rsidRPr="00192586" w14:paraId="1D6338D9"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2D7D7BEB" w14:textId="77777777" w:rsidR="00A433CD" w:rsidRPr="00192586" w:rsidRDefault="00A433CD" w:rsidP="00997C3A">
            <w:pPr>
              <w:jc w:val="right"/>
              <w:rPr>
                <w:b/>
                <w:bCs/>
              </w:rPr>
            </w:pPr>
            <w:r w:rsidRPr="00192586">
              <w:rPr>
                <w:b/>
                <w:bCs/>
              </w:rPr>
              <w:t>1.</w:t>
            </w:r>
          </w:p>
        </w:tc>
        <w:tc>
          <w:tcPr>
            <w:tcW w:w="6673" w:type="dxa"/>
            <w:tcBorders>
              <w:top w:val="single" w:sz="4" w:space="0" w:color="auto"/>
              <w:left w:val="nil"/>
              <w:bottom w:val="single" w:sz="4" w:space="0" w:color="auto"/>
              <w:right w:val="nil"/>
            </w:tcBorders>
            <w:shd w:val="clear" w:color="auto" w:fill="auto"/>
            <w:vAlign w:val="bottom"/>
            <w:hideMark/>
          </w:tcPr>
          <w:p w14:paraId="4207ACBB" w14:textId="77777777" w:rsidR="00A433CD" w:rsidRPr="00192586" w:rsidRDefault="00A433CD" w:rsidP="00997C3A">
            <w:pPr>
              <w:rPr>
                <w:b/>
                <w:bCs/>
              </w:rPr>
            </w:pPr>
            <w:r w:rsidRPr="00192586">
              <w:rPr>
                <w:b/>
                <w:bCs/>
              </w:rPr>
              <w:t>Надежность и бесперебойность водоснабжения</w:t>
            </w:r>
          </w:p>
        </w:tc>
        <w:tc>
          <w:tcPr>
            <w:tcW w:w="1017" w:type="dxa"/>
            <w:tcBorders>
              <w:top w:val="nil"/>
              <w:left w:val="single" w:sz="4" w:space="0" w:color="auto"/>
              <w:bottom w:val="single" w:sz="4" w:space="0" w:color="auto"/>
              <w:right w:val="single" w:sz="4" w:space="0" w:color="auto"/>
            </w:tcBorders>
            <w:shd w:val="clear" w:color="auto" w:fill="auto"/>
            <w:vAlign w:val="center"/>
            <w:hideMark/>
          </w:tcPr>
          <w:p w14:paraId="3B7A4AEA" w14:textId="77777777" w:rsidR="00A433CD" w:rsidRPr="00192586" w:rsidRDefault="00A433CD" w:rsidP="00997C3A">
            <w:pPr>
              <w:jc w:val="center"/>
              <w:rPr>
                <w:b/>
                <w:bCs/>
              </w:rPr>
            </w:pPr>
            <w:r w:rsidRPr="00192586">
              <w:rPr>
                <w:b/>
                <w:bCs/>
              </w:rPr>
              <w:t> </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5D98C9B3" w14:textId="77777777" w:rsidR="00A433CD" w:rsidRPr="00192586" w:rsidRDefault="00A433CD" w:rsidP="00997C3A">
            <w:pPr>
              <w:jc w:val="center"/>
              <w:rPr>
                <w:b/>
                <w:bCs/>
              </w:rPr>
            </w:pPr>
          </w:p>
        </w:tc>
        <w:tc>
          <w:tcPr>
            <w:tcW w:w="1276" w:type="dxa"/>
            <w:tcBorders>
              <w:top w:val="nil"/>
              <w:left w:val="nil"/>
              <w:bottom w:val="single" w:sz="4" w:space="0" w:color="auto"/>
              <w:right w:val="single" w:sz="4" w:space="0" w:color="auto"/>
            </w:tcBorders>
            <w:shd w:val="clear" w:color="auto" w:fill="auto"/>
            <w:vAlign w:val="center"/>
          </w:tcPr>
          <w:p w14:paraId="497EB7EF" w14:textId="77777777" w:rsidR="00A433CD" w:rsidRPr="00192586" w:rsidRDefault="00A433CD" w:rsidP="00997C3A">
            <w:pPr>
              <w:jc w:val="center"/>
              <w:rPr>
                <w:b/>
                <w:bCs/>
              </w:rPr>
            </w:pPr>
            <w:r w:rsidRPr="00192586">
              <w:rPr>
                <w:b/>
                <w:bCs/>
              </w:rPr>
              <w:t> </w:t>
            </w:r>
          </w:p>
        </w:tc>
      </w:tr>
      <w:tr w:rsidR="00A433CD" w:rsidRPr="00192586" w14:paraId="759EF9D2"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02889B54" w14:textId="27809E25" w:rsidR="00A433CD" w:rsidRPr="00192586" w:rsidRDefault="00A433CD" w:rsidP="007F3160">
            <w:pPr>
              <w:jc w:val="right"/>
            </w:pPr>
            <w:r w:rsidRPr="00192586">
              <w:t>1.1</w:t>
            </w:r>
          </w:p>
        </w:tc>
        <w:tc>
          <w:tcPr>
            <w:tcW w:w="6673" w:type="dxa"/>
            <w:tcBorders>
              <w:top w:val="single" w:sz="4" w:space="0" w:color="auto"/>
              <w:left w:val="nil"/>
              <w:bottom w:val="single" w:sz="4" w:space="0" w:color="auto"/>
              <w:right w:val="single" w:sz="4" w:space="0" w:color="auto"/>
            </w:tcBorders>
            <w:shd w:val="clear" w:color="auto" w:fill="auto"/>
            <w:hideMark/>
          </w:tcPr>
          <w:p w14:paraId="4DBB855C" w14:textId="77777777" w:rsidR="00A433CD" w:rsidRPr="00192586" w:rsidRDefault="00A433CD" w:rsidP="00997C3A">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017" w:type="dxa"/>
            <w:tcBorders>
              <w:top w:val="nil"/>
              <w:left w:val="nil"/>
              <w:bottom w:val="single" w:sz="4" w:space="0" w:color="auto"/>
              <w:right w:val="single" w:sz="4" w:space="0" w:color="auto"/>
            </w:tcBorders>
            <w:shd w:val="clear" w:color="auto" w:fill="auto"/>
            <w:vAlign w:val="center"/>
            <w:hideMark/>
          </w:tcPr>
          <w:p w14:paraId="2DF7FBD5" w14:textId="77777777" w:rsidR="00A433CD" w:rsidRPr="00192586" w:rsidRDefault="00A433CD" w:rsidP="00997C3A">
            <w:pPr>
              <w:jc w:val="center"/>
            </w:pPr>
            <w:r w:rsidRPr="00192586">
              <w:t>ед./км</w:t>
            </w:r>
          </w:p>
        </w:tc>
        <w:tc>
          <w:tcPr>
            <w:tcW w:w="862" w:type="dxa"/>
            <w:tcBorders>
              <w:top w:val="nil"/>
              <w:left w:val="nil"/>
              <w:bottom w:val="single" w:sz="4" w:space="0" w:color="auto"/>
              <w:right w:val="single" w:sz="4" w:space="0" w:color="auto"/>
            </w:tcBorders>
            <w:shd w:val="clear" w:color="000000" w:fill="FFFFFF"/>
            <w:noWrap/>
            <w:vAlign w:val="center"/>
            <w:hideMark/>
          </w:tcPr>
          <w:p w14:paraId="1D84E9F5" w14:textId="77777777" w:rsidR="00A433CD" w:rsidRPr="00C6591F" w:rsidRDefault="00F748B6" w:rsidP="00997C3A">
            <w:pPr>
              <w:jc w:val="center"/>
            </w:pPr>
            <w:r w:rsidRPr="00C6591F">
              <w:t>0</w:t>
            </w:r>
          </w:p>
        </w:tc>
        <w:tc>
          <w:tcPr>
            <w:tcW w:w="1276" w:type="dxa"/>
            <w:tcBorders>
              <w:top w:val="nil"/>
              <w:left w:val="nil"/>
              <w:bottom w:val="single" w:sz="4" w:space="0" w:color="auto"/>
              <w:right w:val="single" w:sz="4" w:space="0" w:color="auto"/>
            </w:tcBorders>
            <w:shd w:val="clear" w:color="000000" w:fill="FFFFFF"/>
            <w:vAlign w:val="center"/>
          </w:tcPr>
          <w:p w14:paraId="0F100BBD" w14:textId="77777777" w:rsidR="00A433CD" w:rsidRPr="00C6591F" w:rsidRDefault="00F748B6" w:rsidP="00997C3A">
            <w:pPr>
              <w:jc w:val="center"/>
            </w:pPr>
            <w:r w:rsidRPr="00C6591F">
              <w:t>0</w:t>
            </w:r>
          </w:p>
        </w:tc>
      </w:tr>
      <w:tr w:rsidR="00A433CD" w:rsidRPr="00192586" w14:paraId="5C65C8E9"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vAlign w:val="bottom"/>
            <w:hideMark/>
          </w:tcPr>
          <w:p w14:paraId="6EE2D4EA" w14:textId="77777777" w:rsidR="00A433CD" w:rsidRPr="00192586" w:rsidRDefault="00A433CD" w:rsidP="00997C3A">
            <w:pPr>
              <w:jc w:val="right"/>
              <w:rPr>
                <w:b/>
                <w:bCs/>
              </w:rPr>
            </w:pPr>
            <w:r w:rsidRPr="00192586">
              <w:rPr>
                <w:b/>
                <w:bCs/>
              </w:rPr>
              <w:t>2.</w:t>
            </w:r>
          </w:p>
        </w:tc>
        <w:tc>
          <w:tcPr>
            <w:tcW w:w="6673" w:type="dxa"/>
            <w:tcBorders>
              <w:top w:val="single" w:sz="4" w:space="0" w:color="auto"/>
              <w:left w:val="nil"/>
              <w:bottom w:val="single" w:sz="4" w:space="0" w:color="auto"/>
              <w:right w:val="single" w:sz="4" w:space="0" w:color="000000"/>
            </w:tcBorders>
            <w:shd w:val="clear" w:color="auto" w:fill="auto"/>
            <w:vAlign w:val="bottom"/>
            <w:hideMark/>
          </w:tcPr>
          <w:p w14:paraId="0F0EF6F1" w14:textId="77777777" w:rsidR="00A433CD" w:rsidRPr="00192586" w:rsidRDefault="00A433CD" w:rsidP="00997C3A">
            <w:pPr>
              <w:rPr>
                <w:b/>
                <w:bCs/>
              </w:rPr>
            </w:pPr>
            <w:r w:rsidRPr="00192586">
              <w:rPr>
                <w:b/>
                <w:bCs/>
              </w:rPr>
              <w:t>Качество питьевой воды</w:t>
            </w:r>
          </w:p>
        </w:tc>
        <w:tc>
          <w:tcPr>
            <w:tcW w:w="1017" w:type="dxa"/>
            <w:tcBorders>
              <w:top w:val="nil"/>
              <w:left w:val="nil"/>
              <w:bottom w:val="single" w:sz="4" w:space="0" w:color="auto"/>
              <w:right w:val="single" w:sz="4" w:space="0" w:color="auto"/>
            </w:tcBorders>
            <w:shd w:val="clear" w:color="auto" w:fill="auto"/>
            <w:vAlign w:val="center"/>
            <w:hideMark/>
          </w:tcPr>
          <w:p w14:paraId="4C243E9C" w14:textId="77777777" w:rsidR="00A433CD" w:rsidRPr="00192586" w:rsidRDefault="00A433CD" w:rsidP="00997C3A">
            <w:pPr>
              <w:rPr>
                <w:b/>
                <w:bCs/>
              </w:rPr>
            </w:pPr>
            <w:r w:rsidRPr="00192586">
              <w:rPr>
                <w:b/>
                <w:bCs/>
              </w:rPr>
              <w:t> </w:t>
            </w:r>
          </w:p>
        </w:tc>
        <w:tc>
          <w:tcPr>
            <w:tcW w:w="862" w:type="dxa"/>
            <w:tcBorders>
              <w:top w:val="nil"/>
              <w:left w:val="nil"/>
              <w:bottom w:val="single" w:sz="4" w:space="0" w:color="auto"/>
              <w:right w:val="single" w:sz="4" w:space="0" w:color="auto"/>
            </w:tcBorders>
            <w:shd w:val="clear" w:color="auto" w:fill="auto"/>
            <w:noWrap/>
            <w:vAlign w:val="center"/>
            <w:hideMark/>
          </w:tcPr>
          <w:p w14:paraId="2582D651" w14:textId="77777777" w:rsidR="00A433CD" w:rsidRPr="00C6591F" w:rsidRDefault="00A433CD" w:rsidP="00997C3A">
            <w:pPr>
              <w:jc w:val="center"/>
            </w:pPr>
          </w:p>
        </w:tc>
        <w:tc>
          <w:tcPr>
            <w:tcW w:w="1276" w:type="dxa"/>
            <w:tcBorders>
              <w:top w:val="nil"/>
              <w:left w:val="nil"/>
              <w:bottom w:val="single" w:sz="4" w:space="0" w:color="auto"/>
              <w:right w:val="single" w:sz="4" w:space="0" w:color="auto"/>
            </w:tcBorders>
            <w:shd w:val="clear" w:color="auto" w:fill="auto"/>
            <w:vAlign w:val="center"/>
          </w:tcPr>
          <w:p w14:paraId="2764ADA1" w14:textId="77777777" w:rsidR="00A433CD" w:rsidRPr="00C6591F" w:rsidRDefault="00A433CD" w:rsidP="00997C3A">
            <w:pPr>
              <w:jc w:val="center"/>
            </w:pPr>
          </w:p>
        </w:tc>
      </w:tr>
      <w:tr w:rsidR="00A433CD" w:rsidRPr="00192586" w14:paraId="421EFFDF"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47D9812A" w14:textId="36D4F633" w:rsidR="00A433CD" w:rsidRPr="00192586" w:rsidRDefault="007F3160" w:rsidP="00997C3A">
            <w:pPr>
              <w:jc w:val="right"/>
            </w:pPr>
            <w:r>
              <w:t>2.1</w:t>
            </w:r>
          </w:p>
        </w:tc>
        <w:tc>
          <w:tcPr>
            <w:tcW w:w="6673" w:type="dxa"/>
            <w:tcBorders>
              <w:top w:val="single" w:sz="4" w:space="0" w:color="auto"/>
              <w:left w:val="nil"/>
              <w:bottom w:val="single" w:sz="4" w:space="0" w:color="auto"/>
              <w:right w:val="single" w:sz="4" w:space="0" w:color="000000"/>
            </w:tcBorders>
            <w:shd w:val="clear" w:color="auto" w:fill="auto"/>
            <w:vAlign w:val="bottom"/>
            <w:hideMark/>
          </w:tcPr>
          <w:p w14:paraId="7E3CFF05" w14:textId="77777777" w:rsidR="00A433CD" w:rsidRPr="00192586" w:rsidRDefault="00A433CD" w:rsidP="00997C3A">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17" w:type="dxa"/>
            <w:tcBorders>
              <w:top w:val="nil"/>
              <w:left w:val="nil"/>
              <w:bottom w:val="single" w:sz="4" w:space="0" w:color="auto"/>
              <w:right w:val="single" w:sz="4" w:space="0" w:color="auto"/>
            </w:tcBorders>
            <w:shd w:val="clear" w:color="auto" w:fill="auto"/>
            <w:noWrap/>
            <w:vAlign w:val="center"/>
            <w:hideMark/>
          </w:tcPr>
          <w:p w14:paraId="0510700F" w14:textId="77777777" w:rsidR="00A433CD" w:rsidRPr="00192586" w:rsidRDefault="00A433CD"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62A7B20F" w14:textId="77777777" w:rsidR="00A433CD" w:rsidRPr="00C6591F" w:rsidRDefault="00A433CD" w:rsidP="00997C3A">
            <w:pPr>
              <w:jc w:val="center"/>
            </w:pPr>
            <w:r w:rsidRPr="00C6591F">
              <w:t>0</w:t>
            </w:r>
          </w:p>
        </w:tc>
        <w:tc>
          <w:tcPr>
            <w:tcW w:w="1276" w:type="dxa"/>
            <w:tcBorders>
              <w:top w:val="nil"/>
              <w:left w:val="nil"/>
              <w:bottom w:val="single" w:sz="4" w:space="0" w:color="auto"/>
              <w:right w:val="single" w:sz="4" w:space="0" w:color="auto"/>
            </w:tcBorders>
            <w:shd w:val="clear" w:color="auto" w:fill="auto"/>
            <w:vAlign w:val="center"/>
          </w:tcPr>
          <w:p w14:paraId="5666D5A5" w14:textId="77777777" w:rsidR="00A433CD" w:rsidRPr="00C6591F" w:rsidRDefault="00A433CD" w:rsidP="00997C3A">
            <w:pPr>
              <w:jc w:val="center"/>
            </w:pPr>
            <w:r w:rsidRPr="00C6591F">
              <w:t>0</w:t>
            </w:r>
          </w:p>
        </w:tc>
      </w:tr>
      <w:tr w:rsidR="00A433CD" w:rsidRPr="00192586" w14:paraId="7BA286A2"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3A4ADB30" w14:textId="03DDC68A" w:rsidR="00A433CD" w:rsidRPr="00192586" w:rsidRDefault="00A433CD" w:rsidP="007F3160">
            <w:pPr>
              <w:jc w:val="right"/>
            </w:pPr>
            <w:r w:rsidRPr="00192586">
              <w:t>2.2</w:t>
            </w:r>
          </w:p>
        </w:tc>
        <w:tc>
          <w:tcPr>
            <w:tcW w:w="6673" w:type="dxa"/>
            <w:tcBorders>
              <w:top w:val="single" w:sz="4" w:space="0" w:color="auto"/>
              <w:left w:val="nil"/>
              <w:bottom w:val="single" w:sz="4" w:space="0" w:color="auto"/>
              <w:right w:val="single" w:sz="4" w:space="0" w:color="000000"/>
            </w:tcBorders>
            <w:shd w:val="clear" w:color="auto" w:fill="auto"/>
            <w:vAlign w:val="bottom"/>
            <w:hideMark/>
          </w:tcPr>
          <w:p w14:paraId="64C79DB9" w14:textId="77777777" w:rsidR="00A433CD" w:rsidRPr="00192586" w:rsidRDefault="00A433CD" w:rsidP="00997C3A">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17" w:type="dxa"/>
            <w:tcBorders>
              <w:top w:val="nil"/>
              <w:left w:val="nil"/>
              <w:bottom w:val="single" w:sz="4" w:space="0" w:color="auto"/>
              <w:right w:val="single" w:sz="4" w:space="0" w:color="auto"/>
            </w:tcBorders>
            <w:shd w:val="clear" w:color="auto" w:fill="auto"/>
            <w:noWrap/>
            <w:vAlign w:val="center"/>
            <w:hideMark/>
          </w:tcPr>
          <w:p w14:paraId="58FAA184" w14:textId="77777777" w:rsidR="00A433CD" w:rsidRPr="00192586" w:rsidRDefault="00A433CD"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22132098" w14:textId="77777777" w:rsidR="00A433CD" w:rsidRPr="00C6591F" w:rsidRDefault="00F748B6" w:rsidP="00997C3A">
            <w:pPr>
              <w:jc w:val="center"/>
            </w:pPr>
            <w:r w:rsidRPr="00C6591F">
              <w:t>0</w:t>
            </w:r>
          </w:p>
        </w:tc>
        <w:tc>
          <w:tcPr>
            <w:tcW w:w="1276" w:type="dxa"/>
            <w:tcBorders>
              <w:top w:val="nil"/>
              <w:left w:val="nil"/>
              <w:bottom w:val="single" w:sz="4" w:space="0" w:color="auto"/>
              <w:right w:val="single" w:sz="4" w:space="0" w:color="auto"/>
            </w:tcBorders>
            <w:shd w:val="clear" w:color="auto" w:fill="auto"/>
            <w:vAlign w:val="center"/>
          </w:tcPr>
          <w:p w14:paraId="52D62050" w14:textId="77777777" w:rsidR="00A433CD" w:rsidRPr="00C6591F" w:rsidRDefault="00F748B6" w:rsidP="00997C3A">
            <w:pPr>
              <w:jc w:val="center"/>
            </w:pPr>
            <w:r w:rsidRPr="00C6591F">
              <w:t>0</w:t>
            </w:r>
          </w:p>
        </w:tc>
      </w:tr>
      <w:tr w:rsidR="00A433CD" w:rsidRPr="00192586" w14:paraId="1054F53E" w14:textId="77777777" w:rsidTr="001637D5">
        <w:trPr>
          <w:trHeight w:val="210"/>
        </w:trPr>
        <w:tc>
          <w:tcPr>
            <w:tcW w:w="515" w:type="dxa"/>
            <w:tcBorders>
              <w:top w:val="nil"/>
              <w:left w:val="single" w:sz="4" w:space="0" w:color="auto"/>
              <w:bottom w:val="single" w:sz="4" w:space="0" w:color="auto"/>
              <w:right w:val="single" w:sz="4" w:space="0" w:color="auto"/>
            </w:tcBorders>
            <w:shd w:val="clear" w:color="auto" w:fill="auto"/>
            <w:vAlign w:val="bottom"/>
            <w:hideMark/>
          </w:tcPr>
          <w:p w14:paraId="2513F26F" w14:textId="77777777" w:rsidR="00A433CD" w:rsidRPr="00192586" w:rsidRDefault="00A433CD" w:rsidP="00997C3A">
            <w:pPr>
              <w:jc w:val="right"/>
              <w:rPr>
                <w:b/>
                <w:bCs/>
              </w:rPr>
            </w:pPr>
            <w:r w:rsidRPr="00192586">
              <w:rPr>
                <w:b/>
                <w:bCs/>
              </w:rPr>
              <w:t>3.</w:t>
            </w:r>
          </w:p>
        </w:tc>
        <w:tc>
          <w:tcPr>
            <w:tcW w:w="7690" w:type="dxa"/>
            <w:gridSpan w:val="2"/>
            <w:tcBorders>
              <w:top w:val="single" w:sz="4" w:space="0" w:color="auto"/>
              <w:left w:val="nil"/>
              <w:bottom w:val="single" w:sz="4" w:space="0" w:color="auto"/>
              <w:right w:val="single" w:sz="4" w:space="0" w:color="000000"/>
            </w:tcBorders>
            <w:shd w:val="clear" w:color="auto" w:fill="auto"/>
            <w:vAlign w:val="bottom"/>
            <w:hideMark/>
          </w:tcPr>
          <w:p w14:paraId="0948504A" w14:textId="77777777" w:rsidR="00A433CD" w:rsidRPr="00192586" w:rsidRDefault="00A433CD" w:rsidP="00997C3A">
            <w:pPr>
              <w:rPr>
                <w:b/>
                <w:bCs/>
              </w:rPr>
            </w:pPr>
            <w:r w:rsidRPr="00192586">
              <w:rPr>
                <w:b/>
                <w:bCs/>
              </w:rPr>
              <w:t>Энергетическая эффективность</w:t>
            </w:r>
          </w:p>
        </w:tc>
        <w:tc>
          <w:tcPr>
            <w:tcW w:w="862" w:type="dxa"/>
            <w:tcBorders>
              <w:top w:val="nil"/>
              <w:left w:val="nil"/>
              <w:bottom w:val="single" w:sz="4" w:space="0" w:color="auto"/>
              <w:right w:val="single" w:sz="4" w:space="0" w:color="auto"/>
            </w:tcBorders>
            <w:shd w:val="clear" w:color="auto" w:fill="auto"/>
            <w:noWrap/>
            <w:vAlign w:val="center"/>
            <w:hideMark/>
          </w:tcPr>
          <w:p w14:paraId="363CD0B2" w14:textId="77777777" w:rsidR="00A433CD" w:rsidRPr="00C6591F" w:rsidRDefault="00A433CD" w:rsidP="00997C3A">
            <w:pPr>
              <w:jc w:val="center"/>
            </w:pPr>
          </w:p>
        </w:tc>
        <w:tc>
          <w:tcPr>
            <w:tcW w:w="1276" w:type="dxa"/>
            <w:tcBorders>
              <w:top w:val="nil"/>
              <w:left w:val="nil"/>
              <w:bottom w:val="single" w:sz="4" w:space="0" w:color="auto"/>
              <w:right w:val="single" w:sz="4" w:space="0" w:color="auto"/>
            </w:tcBorders>
            <w:shd w:val="clear" w:color="auto" w:fill="auto"/>
            <w:vAlign w:val="center"/>
          </w:tcPr>
          <w:p w14:paraId="561EFDC7" w14:textId="77777777" w:rsidR="00A433CD" w:rsidRPr="00C6591F" w:rsidRDefault="00A433CD" w:rsidP="00997C3A">
            <w:pPr>
              <w:jc w:val="center"/>
            </w:pPr>
          </w:p>
        </w:tc>
        <w:tc>
          <w:tcPr>
            <w:tcW w:w="236" w:type="dxa"/>
            <w:vAlign w:val="center"/>
          </w:tcPr>
          <w:p w14:paraId="7DFA8F36" w14:textId="77777777" w:rsidR="00A433CD" w:rsidRPr="00192586" w:rsidRDefault="00A433CD" w:rsidP="00997C3A">
            <w:pPr>
              <w:spacing w:after="160" w:line="259" w:lineRule="auto"/>
            </w:pPr>
          </w:p>
        </w:tc>
      </w:tr>
      <w:tr w:rsidR="00A433CD" w:rsidRPr="00192586" w14:paraId="2513CD2E"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26511149" w14:textId="6AD6812D" w:rsidR="00A433CD" w:rsidRPr="00192586" w:rsidRDefault="00A433CD" w:rsidP="007F3160">
            <w:pPr>
              <w:jc w:val="right"/>
            </w:pPr>
            <w:r w:rsidRPr="00192586">
              <w:t>3.1</w:t>
            </w:r>
          </w:p>
        </w:tc>
        <w:tc>
          <w:tcPr>
            <w:tcW w:w="6673" w:type="dxa"/>
            <w:tcBorders>
              <w:top w:val="single" w:sz="4" w:space="0" w:color="auto"/>
              <w:left w:val="nil"/>
              <w:bottom w:val="single" w:sz="4" w:space="0" w:color="auto"/>
              <w:right w:val="single" w:sz="4" w:space="0" w:color="000000"/>
            </w:tcBorders>
            <w:shd w:val="clear" w:color="auto" w:fill="auto"/>
            <w:hideMark/>
          </w:tcPr>
          <w:p w14:paraId="0F10D51F" w14:textId="77777777" w:rsidR="00A433CD" w:rsidRPr="00192586" w:rsidRDefault="00A433CD" w:rsidP="00997C3A">
            <w:r w:rsidRPr="00192586">
              <w:t xml:space="preserve">Доля потерь воды в централизованных системах водоснабжения при </w:t>
            </w:r>
            <w:r w:rsidRPr="00192586">
              <w:lastRenderedPageBreak/>
              <w:t>транспортировке в общем объеме воды, поданной в водопроводную сеть</w:t>
            </w:r>
          </w:p>
        </w:tc>
        <w:tc>
          <w:tcPr>
            <w:tcW w:w="1017" w:type="dxa"/>
            <w:tcBorders>
              <w:top w:val="nil"/>
              <w:left w:val="nil"/>
              <w:bottom w:val="single" w:sz="4" w:space="0" w:color="auto"/>
              <w:right w:val="single" w:sz="4" w:space="0" w:color="auto"/>
            </w:tcBorders>
            <w:shd w:val="clear" w:color="auto" w:fill="auto"/>
            <w:noWrap/>
            <w:vAlign w:val="center"/>
            <w:hideMark/>
          </w:tcPr>
          <w:p w14:paraId="13CCB133" w14:textId="77777777" w:rsidR="00A433CD" w:rsidRPr="00192586" w:rsidRDefault="00A433CD" w:rsidP="00997C3A">
            <w:pPr>
              <w:jc w:val="center"/>
            </w:pPr>
            <w:r w:rsidRPr="00192586">
              <w:lastRenderedPageBreak/>
              <w:t>%</w:t>
            </w:r>
          </w:p>
        </w:tc>
        <w:tc>
          <w:tcPr>
            <w:tcW w:w="862" w:type="dxa"/>
            <w:tcBorders>
              <w:top w:val="nil"/>
              <w:left w:val="nil"/>
              <w:bottom w:val="single" w:sz="4" w:space="0" w:color="auto"/>
              <w:right w:val="single" w:sz="4" w:space="0" w:color="auto"/>
            </w:tcBorders>
            <w:shd w:val="clear" w:color="auto" w:fill="auto"/>
            <w:noWrap/>
            <w:vAlign w:val="center"/>
            <w:hideMark/>
          </w:tcPr>
          <w:p w14:paraId="2EB6A814" w14:textId="4DF48512" w:rsidR="00A433CD" w:rsidRPr="00C6591F" w:rsidRDefault="00F748B6" w:rsidP="00997C3A">
            <w:pPr>
              <w:jc w:val="center"/>
            </w:pPr>
            <w:r w:rsidRPr="00C6591F">
              <w:t>1</w:t>
            </w:r>
            <w:r w:rsidR="00C6591F" w:rsidRPr="00C6591F">
              <w:t>5,7</w:t>
            </w:r>
          </w:p>
        </w:tc>
        <w:tc>
          <w:tcPr>
            <w:tcW w:w="1276" w:type="dxa"/>
            <w:tcBorders>
              <w:top w:val="nil"/>
              <w:left w:val="nil"/>
              <w:bottom w:val="single" w:sz="4" w:space="0" w:color="auto"/>
              <w:right w:val="single" w:sz="4" w:space="0" w:color="auto"/>
            </w:tcBorders>
            <w:shd w:val="clear" w:color="auto" w:fill="auto"/>
            <w:vAlign w:val="center"/>
          </w:tcPr>
          <w:p w14:paraId="305AC3BC" w14:textId="77777777" w:rsidR="00A433CD" w:rsidRPr="00C6591F" w:rsidRDefault="00F748B6" w:rsidP="00997C3A">
            <w:pPr>
              <w:jc w:val="center"/>
            </w:pPr>
            <w:r w:rsidRPr="00C6591F">
              <w:t>6,8</w:t>
            </w:r>
          </w:p>
        </w:tc>
      </w:tr>
      <w:tr w:rsidR="00A433CD" w:rsidRPr="00192586" w14:paraId="4D5B2FC4"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03B314F0" w14:textId="16BE97B3" w:rsidR="00A433CD" w:rsidRPr="00192586" w:rsidRDefault="00A433CD" w:rsidP="007F3160">
            <w:pPr>
              <w:jc w:val="right"/>
            </w:pPr>
            <w:r w:rsidRPr="00192586">
              <w:t>3.2</w:t>
            </w:r>
          </w:p>
        </w:tc>
        <w:tc>
          <w:tcPr>
            <w:tcW w:w="6673" w:type="dxa"/>
            <w:tcBorders>
              <w:top w:val="single" w:sz="4" w:space="0" w:color="auto"/>
              <w:left w:val="nil"/>
              <w:bottom w:val="single" w:sz="4" w:space="0" w:color="auto"/>
              <w:right w:val="single" w:sz="4" w:space="0" w:color="000000"/>
            </w:tcBorders>
            <w:shd w:val="clear" w:color="auto" w:fill="auto"/>
            <w:hideMark/>
          </w:tcPr>
          <w:p w14:paraId="0836E9A6" w14:textId="77777777" w:rsidR="00A433CD" w:rsidRPr="00192586" w:rsidRDefault="00A433CD" w:rsidP="00997C3A">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17" w:type="dxa"/>
            <w:tcBorders>
              <w:top w:val="nil"/>
              <w:left w:val="nil"/>
              <w:bottom w:val="single" w:sz="4" w:space="0" w:color="auto"/>
              <w:right w:val="single" w:sz="4" w:space="0" w:color="auto"/>
            </w:tcBorders>
            <w:shd w:val="clear" w:color="auto" w:fill="auto"/>
            <w:noWrap/>
            <w:vAlign w:val="center"/>
            <w:hideMark/>
          </w:tcPr>
          <w:p w14:paraId="3DAE2A18" w14:textId="77777777" w:rsidR="00A433CD" w:rsidRPr="00192586" w:rsidRDefault="00A433CD" w:rsidP="00997C3A">
            <w:pPr>
              <w:jc w:val="center"/>
            </w:pPr>
            <w:r w:rsidRPr="00192586">
              <w:t>кВт ч/куб. м</w:t>
            </w:r>
          </w:p>
        </w:tc>
        <w:tc>
          <w:tcPr>
            <w:tcW w:w="862" w:type="dxa"/>
            <w:tcBorders>
              <w:top w:val="nil"/>
              <w:left w:val="nil"/>
              <w:bottom w:val="single" w:sz="4" w:space="0" w:color="auto"/>
              <w:right w:val="single" w:sz="4" w:space="0" w:color="auto"/>
            </w:tcBorders>
            <w:shd w:val="clear" w:color="auto" w:fill="auto"/>
            <w:noWrap/>
            <w:vAlign w:val="center"/>
            <w:hideMark/>
          </w:tcPr>
          <w:p w14:paraId="5D91BBAD" w14:textId="77777777" w:rsidR="00A433CD" w:rsidRPr="00C6591F" w:rsidRDefault="00F748B6" w:rsidP="00997C3A">
            <w:pPr>
              <w:jc w:val="center"/>
            </w:pPr>
            <w:r w:rsidRPr="00C6591F">
              <w:t>1,56</w:t>
            </w:r>
          </w:p>
        </w:tc>
        <w:tc>
          <w:tcPr>
            <w:tcW w:w="1276" w:type="dxa"/>
            <w:tcBorders>
              <w:top w:val="nil"/>
              <w:left w:val="nil"/>
              <w:bottom w:val="single" w:sz="4" w:space="0" w:color="auto"/>
              <w:right w:val="single" w:sz="4" w:space="0" w:color="auto"/>
            </w:tcBorders>
            <w:shd w:val="clear" w:color="auto" w:fill="auto"/>
            <w:vAlign w:val="center"/>
          </w:tcPr>
          <w:p w14:paraId="3AD9B756" w14:textId="77777777" w:rsidR="00A433CD" w:rsidRPr="00C6591F" w:rsidRDefault="00F748B6" w:rsidP="00997C3A">
            <w:pPr>
              <w:jc w:val="center"/>
            </w:pPr>
            <w:r w:rsidRPr="00C6591F">
              <w:t>0,84</w:t>
            </w:r>
          </w:p>
        </w:tc>
      </w:tr>
      <w:tr w:rsidR="00A433CD" w:rsidRPr="00192586" w14:paraId="58364127"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3E443DA8" w14:textId="59930234" w:rsidR="00A433CD" w:rsidRPr="00192586" w:rsidRDefault="00A433CD" w:rsidP="007F3160">
            <w:pPr>
              <w:jc w:val="right"/>
            </w:pPr>
            <w:r w:rsidRPr="00192586">
              <w:t>3.3</w:t>
            </w:r>
          </w:p>
        </w:tc>
        <w:tc>
          <w:tcPr>
            <w:tcW w:w="6673" w:type="dxa"/>
            <w:tcBorders>
              <w:top w:val="single" w:sz="4" w:space="0" w:color="auto"/>
              <w:left w:val="nil"/>
              <w:bottom w:val="single" w:sz="4" w:space="0" w:color="auto"/>
              <w:right w:val="single" w:sz="4" w:space="0" w:color="000000"/>
            </w:tcBorders>
            <w:shd w:val="clear" w:color="auto" w:fill="auto"/>
            <w:hideMark/>
          </w:tcPr>
          <w:p w14:paraId="5AFE2C7F" w14:textId="77777777" w:rsidR="00A433CD" w:rsidRPr="00192586" w:rsidRDefault="00A433CD" w:rsidP="00997C3A">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63FDF580" w14:textId="77777777" w:rsidR="00A433CD" w:rsidRPr="00192586" w:rsidRDefault="00A433CD" w:rsidP="00997C3A">
            <w:pPr>
              <w:jc w:val="center"/>
            </w:pPr>
            <w:r w:rsidRPr="00192586">
              <w:t>кВт ч/куб. м</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20C028E3" w14:textId="77777777" w:rsidR="00A433CD" w:rsidRPr="00C6591F" w:rsidRDefault="00F748B6" w:rsidP="00997C3A">
            <w:pPr>
              <w:jc w:val="center"/>
            </w:pPr>
            <w:r w:rsidRPr="00C6591F">
              <w:t>-</w:t>
            </w:r>
          </w:p>
        </w:tc>
        <w:tc>
          <w:tcPr>
            <w:tcW w:w="1276" w:type="dxa"/>
            <w:tcBorders>
              <w:top w:val="nil"/>
              <w:left w:val="nil"/>
              <w:bottom w:val="single" w:sz="4" w:space="0" w:color="auto"/>
              <w:right w:val="single" w:sz="4" w:space="0" w:color="auto"/>
            </w:tcBorders>
            <w:shd w:val="clear" w:color="auto" w:fill="auto"/>
            <w:vAlign w:val="center"/>
          </w:tcPr>
          <w:p w14:paraId="06ED49D6" w14:textId="77777777" w:rsidR="00A433CD" w:rsidRPr="00C6591F" w:rsidRDefault="00F748B6" w:rsidP="00997C3A">
            <w:pPr>
              <w:jc w:val="center"/>
            </w:pPr>
            <w:r w:rsidRPr="00C6591F">
              <w:t>-</w:t>
            </w:r>
          </w:p>
        </w:tc>
      </w:tr>
    </w:tbl>
    <w:p w14:paraId="346E47AA" w14:textId="77777777" w:rsidR="00A433CD" w:rsidRPr="00E503CD" w:rsidRDefault="00A433CD" w:rsidP="00A433CD">
      <w:pPr>
        <w:tabs>
          <w:tab w:val="left" w:pos="567"/>
          <w:tab w:val="left" w:pos="993"/>
          <w:tab w:val="left" w:pos="1276"/>
          <w:tab w:val="left" w:pos="7065"/>
        </w:tabs>
        <w:ind w:firstLine="624"/>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утверждены в производст</w:t>
      </w:r>
      <w:r w:rsidR="00F748B6">
        <w:rPr>
          <w:sz w:val="24"/>
          <w:szCs w:val="24"/>
        </w:rPr>
        <w:t>венной программе МКП «ВодКомСервис</w:t>
      </w:r>
      <w:r>
        <w:rPr>
          <w:sz w:val="24"/>
          <w:szCs w:val="24"/>
        </w:rPr>
        <w:t>» на 2023-2025 гг.</w:t>
      </w:r>
    </w:p>
    <w:p w14:paraId="05C01E14" w14:textId="52E45F2F" w:rsidR="00F748B6" w:rsidRPr="00F748B6" w:rsidRDefault="00F748B6" w:rsidP="00F748B6">
      <w:pPr>
        <w:autoSpaceDE w:val="0"/>
        <w:autoSpaceDN w:val="0"/>
        <w:adjustRightInd w:val="0"/>
        <w:ind w:firstLine="709"/>
        <w:jc w:val="both"/>
        <w:outlineLvl w:val="1"/>
        <w:rPr>
          <w:sz w:val="24"/>
        </w:rPr>
      </w:pPr>
      <w:r w:rsidRPr="00F748B6">
        <w:rPr>
          <w:sz w:val="24"/>
        </w:rPr>
        <w:t xml:space="preserve">Расчетный одноставочный тариф на питьевую воду (питьевое водоснабжение) </w:t>
      </w:r>
      <w:r w:rsidRPr="00F748B6">
        <w:rPr>
          <w:bCs/>
          <w:iCs/>
          <w:sz w:val="24"/>
        </w:rPr>
        <w:t>для</w:t>
      </w:r>
      <w:r w:rsidRPr="00F748B6">
        <w:rPr>
          <w:sz w:val="24"/>
        </w:rPr>
        <w:t xml:space="preserve"> </w:t>
      </w:r>
      <w:r w:rsidRPr="00F748B6">
        <w:rPr>
          <w:bCs/>
          <w:iCs/>
          <w:sz w:val="24"/>
        </w:rPr>
        <w:t xml:space="preserve">потребителей </w:t>
      </w:r>
      <w:r w:rsidRPr="00F748B6">
        <w:rPr>
          <w:sz w:val="24"/>
        </w:rPr>
        <w:t xml:space="preserve">МКП «ВодКомСервис» на территории Успенского сельсовета (село Азясь, поселок Отрадный, село Успенское, село Фатуевка), Плесского сельсовета (село Марфино, село Плесс), Подгоренского сельсовета (село Подгорное, село Дмитриевка), Широкоисского сельсовета (село Потьма, село Широкоис), Юровского сельсовета (деревня Заречная, поселок Мирный) Мокшанского района Пензенской области </w:t>
      </w:r>
      <w:r w:rsidR="008478B9">
        <w:rPr>
          <w:sz w:val="24"/>
          <w:szCs w:val="24"/>
        </w:rPr>
        <w:t>на 2025 год</w:t>
      </w:r>
      <w:r w:rsidR="00515757">
        <w:rPr>
          <w:sz w:val="24"/>
          <w:szCs w:val="24"/>
        </w:rPr>
        <w:t xml:space="preserve"> долгосрочного</w:t>
      </w:r>
      <w:r w:rsidR="00515757" w:rsidRPr="00997C3A">
        <w:rPr>
          <w:sz w:val="24"/>
          <w:szCs w:val="24"/>
        </w:rPr>
        <w:t xml:space="preserve"> период</w:t>
      </w:r>
      <w:r w:rsidR="00515757">
        <w:rPr>
          <w:sz w:val="24"/>
          <w:szCs w:val="24"/>
        </w:rPr>
        <w:t>а</w:t>
      </w:r>
      <w:r w:rsidR="00515757" w:rsidRPr="00997C3A">
        <w:rPr>
          <w:sz w:val="24"/>
          <w:szCs w:val="24"/>
        </w:rPr>
        <w:t xml:space="preserve"> регулирования 2023-2025 г</w:t>
      </w:r>
      <w:r w:rsidR="00515757">
        <w:rPr>
          <w:sz w:val="24"/>
          <w:szCs w:val="24"/>
        </w:rPr>
        <w:t>одов</w:t>
      </w:r>
      <w:r w:rsidRPr="00F748B6">
        <w:rPr>
          <w:bCs/>
          <w:iCs/>
          <w:sz w:val="24"/>
        </w:rPr>
        <w:t xml:space="preserve"> с календарной разбивкой</w:t>
      </w:r>
      <w:r w:rsidRPr="00F748B6">
        <w:rPr>
          <w:sz w:val="24"/>
        </w:rPr>
        <w:t xml:space="preserve"> составил</w:t>
      </w:r>
      <w:r w:rsidRPr="00F748B6">
        <w:rPr>
          <w:sz w:val="24"/>
          <w:vertAlign w:val="superscript"/>
        </w:rPr>
        <w:t>1</w:t>
      </w:r>
      <w:r w:rsidRPr="00F748B6">
        <w:rPr>
          <w:sz w:val="24"/>
        </w:rPr>
        <w:t xml:space="preserve">: </w:t>
      </w:r>
    </w:p>
    <w:p w14:paraId="57DA2B2B"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 xml:space="preserve">с </w:t>
      </w:r>
      <w:r>
        <w:rPr>
          <w:sz w:val="24"/>
        </w:rPr>
        <w:t>01.01.2025 по 30.06.2025 – 55,95</w:t>
      </w:r>
      <w:r w:rsidRPr="00F748B6">
        <w:rPr>
          <w:sz w:val="24"/>
        </w:rPr>
        <w:t xml:space="preserve"> руб. за 1 куб. м.;</w:t>
      </w:r>
    </w:p>
    <w:p w14:paraId="67B6F519" w14:textId="0D3C6ABF" w:rsidR="00F748B6" w:rsidRPr="00F748B6" w:rsidRDefault="00F748B6" w:rsidP="00F748B6">
      <w:pPr>
        <w:numPr>
          <w:ilvl w:val="0"/>
          <w:numId w:val="20"/>
        </w:numPr>
        <w:autoSpaceDE w:val="0"/>
        <w:autoSpaceDN w:val="0"/>
        <w:adjustRightInd w:val="0"/>
        <w:jc w:val="both"/>
        <w:outlineLvl w:val="1"/>
        <w:rPr>
          <w:sz w:val="24"/>
        </w:rPr>
      </w:pPr>
      <w:r w:rsidRPr="00F748B6">
        <w:rPr>
          <w:sz w:val="24"/>
        </w:rPr>
        <w:t xml:space="preserve">с </w:t>
      </w:r>
      <w:r w:rsidR="00082D2C">
        <w:rPr>
          <w:sz w:val="24"/>
        </w:rPr>
        <w:t>01.07.2025 по 31.12.2025 – 59,76</w:t>
      </w:r>
      <w:r w:rsidRPr="00F748B6">
        <w:rPr>
          <w:sz w:val="24"/>
        </w:rPr>
        <w:t xml:space="preserve"> руб. за 1 куб. м.</w:t>
      </w:r>
    </w:p>
    <w:p w14:paraId="70E5B02C" w14:textId="215788CA" w:rsidR="00F748B6" w:rsidRPr="00F748B6" w:rsidRDefault="00F748B6" w:rsidP="00F748B6">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w:t>
      </w:r>
      <w:r w:rsidRPr="007F3160">
        <w:rPr>
          <w:sz w:val="24"/>
        </w:rPr>
        <w:t xml:space="preserve">соответствии с </w:t>
      </w:r>
      <w:hyperlink r:id="rId10" w:history="1">
        <w:r w:rsidRPr="007F3160">
          <w:rPr>
            <w:rStyle w:val="aa"/>
            <w:color w:val="auto"/>
            <w:sz w:val="24"/>
            <w:u w:val="none"/>
          </w:rPr>
          <w:t>главой 26.2</w:t>
        </w:r>
      </w:hyperlink>
      <w:r w:rsidRPr="00F748B6">
        <w:rPr>
          <w:sz w:val="24"/>
        </w:rPr>
        <w:t xml:space="preserve"> Налогового кодекса Российской Федерации).</w:t>
      </w:r>
    </w:p>
    <w:p w14:paraId="232F51AB" w14:textId="77777777" w:rsidR="00C6591F" w:rsidRPr="00597383" w:rsidRDefault="00C6591F" w:rsidP="00C6591F">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695CCD55" w14:textId="1F2F091B" w:rsidR="00C6591F" w:rsidRPr="00597383" w:rsidRDefault="00C6591F" w:rsidP="00C6591F">
      <w:pPr>
        <w:tabs>
          <w:tab w:val="left" w:pos="567"/>
          <w:tab w:val="left" w:pos="851"/>
        </w:tabs>
        <w:ind w:firstLine="700"/>
        <w:jc w:val="both"/>
        <w:rPr>
          <w:iCs/>
          <w:sz w:val="24"/>
          <w:szCs w:val="24"/>
        </w:rPr>
      </w:pPr>
      <w:r w:rsidRPr="00597383">
        <w:rPr>
          <w:rFonts w:eastAsia="Calibri"/>
          <w:sz w:val="24"/>
          <w:szCs w:val="24"/>
        </w:rPr>
        <w:t xml:space="preserve">МКП </w:t>
      </w:r>
      <w:r>
        <w:rPr>
          <w:rFonts w:eastAsia="Calibri"/>
          <w:sz w:val="24"/>
          <w:szCs w:val="24"/>
        </w:rPr>
        <w:t>«ВодКомСервис»</w:t>
      </w:r>
      <w:r w:rsidRPr="00597383">
        <w:rPr>
          <w:rFonts w:eastAsia="Calibri"/>
          <w:sz w:val="24"/>
          <w:szCs w:val="24"/>
        </w:rPr>
        <w:t xml:space="preserve"> </w:t>
      </w:r>
      <w:r w:rsidRPr="00597383">
        <w:rPr>
          <w:iCs/>
          <w:sz w:val="24"/>
          <w:szCs w:val="24"/>
        </w:rPr>
        <w:t>с проектом приказа Министерства об установлении тарифов ознакомлен</w:t>
      </w:r>
      <w:r>
        <w:rPr>
          <w:iCs/>
          <w:sz w:val="24"/>
          <w:szCs w:val="24"/>
        </w:rPr>
        <w:t>о</w:t>
      </w:r>
      <w:r w:rsidRPr="00597383">
        <w:rPr>
          <w:iCs/>
          <w:sz w:val="24"/>
          <w:szCs w:val="24"/>
        </w:rPr>
        <w:t>.</w:t>
      </w:r>
    </w:p>
    <w:p w14:paraId="00FBDEDC" w14:textId="3BA5DF59" w:rsidR="00515757" w:rsidRPr="00F748B6" w:rsidRDefault="00A433CD" w:rsidP="00515757">
      <w:pPr>
        <w:autoSpaceDE w:val="0"/>
        <w:autoSpaceDN w:val="0"/>
        <w:adjustRightInd w:val="0"/>
        <w:ind w:firstLine="709"/>
        <w:jc w:val="both"/>
        <w:outlineLvl w:val="1"/>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Pr="00D67123">
        <w:rPr>
          <w:sz w:val="24"/>
          <w:szCs w:val="24"/>
        </w:rPr>
        <w:t xml:space="preserve">вынести на голосование </w:t>
      </w:r>
      <w:r w:rsidR="00F748B6" w:rsidRPr="00F748B6">
        <w:rPr>
          <w:sz w:val="24"/>
          <w:szCs w:val="24"/>
        </w:rPr>
        <w:t xml:space="preserve">предлагаемый к утверждению одноставочный тариф </w:t>
      </w:r>
      <w:r w:rsidR="00F748B6" w:rsidRPr="00F748B6">
        <w:rPr>
          <w:rFonts w:eastAsia="Calibri"/>
          <w:sz w:val="24"/>
          <w:szCs w:val="24"/>
        </w:rPr>
        <w:t xml:space="preserve">на питьевую воду (питьевое водоснабжение) для </w:t>
      </w:r>
      <w:r w:rsidR="00F748B6" w:rsidRPr="00F748B6">
        <w:rPr>
          <w:rFonts w:eastAsia="Calibri"/>
          <w:bCs/>
          <w:iCs/>
          <w:sz w:val="24"/>
          <w:szCs w:val="24"/>
        </w:rPr>
        <w:t xml:space="preserve">потребителей </w:t>
      </w:r>
      <w:r w:rsidR="00F748B6" w:rsidRPr="00F748B6">
        <w:rPr>
          <w:sz w:val="24"/>
          <w:szCs w:val="24"/>
        </w:rPr>
        <w:t xml:space="preserve">МКП «ВодКомСервис» на территории Успенского сельсовета (село Азясь, поселок Отрадный, село Успенское, село Фатуевка), Плесского сельсовета (село Марфино, село Плесс), Подгоренского сельсовета (село Подгорное, село Дмитриевка), Широкоисского сельсовета (село Потьма, село Широкоис), Юровского сельсовета (деревня Заречная, поселок Мирный) Мокшанского района Пензенской области </w:t>
      </w:r>
      <w:r w:rsidR="008478B9">
        <w:rPr>
          <w:sz w:val="24"/>
          <w:szCs w:val="24"/>
        </w:rPr>
        <w:t>на 2025 год</w:t>
      </w:r>
      <w:r w:rsidR="00515757">
        <w:rPr>
          <w:sz w:val="24"/>
          <w:szCs w:val="24"/>
        </w:rPr>
        <w:t xml:space="preserve"> долгосрочного</w:t>
      </w:r>
      <w:r w:rsidR="00515757" w:rsidRPr="00997C3A">
        <w:rPr>
          <w:sz w:val="24"/>
          <w:szCs w:val="24"/>
        </w:rPr>
        <w:t xml:space="preserve"> период</w:t>
      </w:r>
      <w:r w:rsidR="00515757">
        <w:rPr>
          <w:sz w:val="24"/>
          <w:szCs w:val="24"/>
        </w:rPr>
        <w:t>а</w:t>
      </w:r>
      <w:r w:rsidR="00515757" w:rsidRPr="00997C3A">
        <w:rPr>
          <w:sz w:val="24"/>
          <w:szCs w:val="24"/>
        </w:rPr>
        <w:t xml:space="preserve"> регулирования 2023-2025 г</w:t>
      </w:r>
      <w:r w:rsidR="00515757">
        <w:rPr>
          <w:sz w:val="24"/>
          <w:szCs w:val="24"/>
        </w:rPr>
        <w:t>одов</w:t>
      </w:r>
      <w:r w:rsidR="00D94AA8">
        <w:rPr>
          <w:bCs/>
          <w:iCs/>
          <w:sz w:val="24"/>
        </w:rPr>
        <w:t xml:space="preserve"> </w:t>
      </w:r>
      <w:r w:rsidR="00515757" w:rsidRPr="00F748B6">
        <w:rPr>
          <w:bCs/>
          <w:iCs/>
          <w:sz w:val="24"/>
        </w:rPr>
        <w:t>с календарной разбивкой</w:t>
      </w:r>
      <w:r w:rsidR="00515757" w:rsidRPr="00F748B6">
        <w:rPr>
          <w:sz w:val="24"/>
        </w:rPr>
        <w:t xml:space="preserve"> </w:t>
      </w:r>
      <w:r w:rsidR="007151F6">
        <w:rPr>
          <w:sz w:val="24"/>
        </w:rPr>
        <w:t>в размере</w:t>
      </w:r>
      <w:r w:rsidR="00515757" w:rsidRPr="00F748B6">
        <w:rPr>
          <w:sz w:val="24"/>
          <w:vertAlign w:val="superscript"/>
        </w:rPr>
        <w:t>1</w:t>
      </w:r>
      <w:r w:rsidR="00515757" w:rsidRPr="00F748B6">
        <w:rPr>
          <w:sz w:val="24"/>
        </w:rPr>
        <w:t xml:space="preserve">: </w:t>
      </w:r>
    </w:p>
    <w:p w14:paraId="0B4CB3E9"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01.01.2025 по 30.06.2025 – 55,95 руб. за 1 куб. м.;</w:t>
      </w:r>
    </w:p>
    <w:p w14:paraId="189E958A" w14:textId="514B3C5F" w:rsidR="00F748B6" w:rsidRPr="00F748B6" w:rsidRDefault="00F748B6" w:rsidP="00F748B6">
      <w:pPr>
        <w:numPr>
          <w:ilvl w:val="0"/>
          <w:numId w:val="20"/>
        </w:numPr>
        <w:autoSpaceDE w:val="0"/>
        <w:autoSpaceDN w:val="0"/>
        <w:adjustRightInd w:val="0"/>
        <w:jc w:val="both"/>
        <w:outlineLvl w:val="1"/>
        <w:rPr>
          <w:sz w:val="24"/>
        </w:rPr>
      </w:pPr>
      <w:r w:rsidRPr="00F748B6">
        <w:rPr>
          <w:sz w:val="24"/>
        </w:rPr>
        <w:t xml:space="preserve">с </w:t>
      </w:r>
      <w:r w:rsidR="00082D2C">
        <w:rPr>
          <w:sz w:val="24"/>
        </w:rPr>
        <w:t>01.07.2025 по 31.12.2025 – 59,76</w:t>
      </w:r>
      <w:r w:rsidRPr="00F748B6">
        <w:rPr>
          <w:sz w:val="24"/>
        </w:rPr>
        <w:t xml:space="preserve"> руб. за 1 куб. м.</w:t>
      </w:r>
    </w:p>
    <w:p w14:paraId="16DB82D6" w14:textId="3C41486F" w:rsidR="00F748B6" w:rsidRPr="00F748B6" w:rsidRDefault="00F748B6" w:rsidP="00F748B6">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с </w:t>
      </w:r>
      <w:hyperlink r:id="rId11" w:history="1">
        <w:r w:rsidRPr="00F748B6">
          <w:rPr>
            <w:rStyle w:val="aa"/>
            <w:color w:val="auto"/>
            <w:sz w:val="24"/>
            <w:u w:val="none"/>
          </w:rPr>
          <w:t>главой 26.2</w:t>
        </w:r>
      </w:hyperlink>
      <w:r w:rsidRPr="00F748B6">
        <w:rPr>
          <w:sz w:val="24"/>
        </w:rPr>
        <w:t xml:space="preserve"> Налогового кодекса Российской Федерации).</w:t>
      </w:r>
    </w:p>
    <w:p w14:paraId="7E370BF4" w14:textId="514A4D2A" w:rsidR="00A433CD" w:rsidRPr="00540FE5" w:rsidRDefault="00A433CD" w:rsidP="00BC4FEB">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69CC129E" w14:textId="6343009B" w:rsidR="00515757" w:rsidRPr="00F748B6" w:rsidRDefault="00A433CD" w:rsidP="00515757">
      <w:pPr>
        <w:autoSpaceDE w:val="0"/>
        <w:autoSpaceDN w:val="0"/>
        <w:adjustRightInd w:val="0"/>
        <w:ind w:firstLine="709"/>
        <w:jc w:val="both"/>
        <w:outlineLvl w:val="1"/>
        <w:rPr>
          <w:sz w:val="24"/>
        </w:rPr>
      </w:pPr>
      <w:r w:rsidRPr="00540FE5">
        <w:rPr>
          <w:b/>
          <w:bCs/>
          <w:sz w:val="24"/>
          <w:szCs w:val="24"/>
        </w:rPr>
        <w:t>Постановили</w:t>
      </w:r>
      <w:r w:rsidRPr="00540FE5">
        <w:rPr>
          <w:sz w:val="24"/>
          <w:szCs w:val="24"/>
        </w:rPr>
        <w:t xml:space="preserve">: </w:t>
      </w:r>
      <w:r w:rsidR="00F748B6" w:rsidRPr="00644344">
        <w:rPr>
          <w:sz w:val="24"/>
          <w:szCs w:val="24"/>
        </w:rPr>
        <w:t xml:space="preserve">установить и ввести в действие одноставочный тариф </w:t>
      </w:r>
      <w:r w:rsidR="00F748B6" w:rsidRPr="00644344">
        <w:rPr>
          <w:rFonts w:eastAsia="Calibri"/>
          <w:sz w:val="24"/>
          <w:szCs w:val="24"/>
        </w:rPr>
        <w:t xml:space="preserve">на питьевую воду (питьевое водоснабжение) </w:t>
      </w:r>
      <w:r w:rsidR="00F748B6" w:rsidRPr="003F251E">
        <w:rPr>
          <w:rFonts w:eastAsia="Calibri"/>
          <w:sz w:val="24"/>
          <w:szCs w:val="24"/>
        </w:rPr>
        <w:t xml:space="preserve">для </w:t>
      </w:r>
      <w:r w:rsidR="00F748B6" w:rsidRPr="003F251E">
        <w:rPr>
          <w:rFonts w:eastAsia="Calibri"/>
          <w:bCs/>
          <w:iCs/>
          <w:sz w:val="24"/>
          <w:szCs w:val="24"/>
        </w:rPr>
        <w:t xml:space="preserve">потребителей </w:t>
      </w:r>
      <w:r w:rsidR="00F748B6" w:rsidRPr="0096663E">
        <w:rPr>
          <w:sz w:val="24"/>
          <w:szCs w:val="24"/>
        </w:rPr>
        <w:t>МКП «ВодКомСервис» на территории Успенского сельсовета (село Азясь,</w:t>
      </w:r>
      <w:r w:rsidR="00F748B6" w:rsidRPr="00F453F5">
        <w:rPr>
          <w:sz w:val="24"/>
          <w:szCs w:val="24"/>
        </w:rPr>
        <w:t xml:space="preserve"> поселок Отрадный, село Успенское, село Фатуевка), Плесского сельсовета (село Марфино, село Плесс), Подгоренского сельсовета (село Подгорное, село Дмитриевка), Широкоисского сельсовета (село Потьма, село Широкоис), Юровского сельсовета (деревня Заречная, поселок Мирный) Мокшанского района Пензенской области</w:t>
      </w:r>
      <w:r w:rsidR="00F748B6" w:rsidRPr="0049171C">
        <w:rPr>
          <w:sz w:val="24"/>
          <w:szCs w:val="24"/>
        </w:rPr>
        <w:t xml:space="preserve"> </w:t>
      </w:r>
      <w:r w:rsidR="008478B9">
        <w:rPr>
          <w:sz w:val="24"/>
          <w:szCs w:val="24"/>
        </w:rPr>
        <w:t>на 2025 год</w:t>
      </w:r>
      <w:r w:rsidR="00515757">
        <w:rPr>
          <w:sz w:val="24"/>
          <w:szCs w:val="24"/>
        </w:rPr>
        <w:t xml:space="preserve"> долгосрочного</w:t>
      </w:r>
      <w:r w:rsidR="00515757" w:rsidRPr="00997C3A">
        <w:rPr>
          <w:sz w:val="24"/>
          <w:szCs w:val="24"/>
        </w:rPr>
        <w:t xml:space="preserve"> период</w:t>
      </w:r>
      <w:r w:rsidR="00515757">
        <w:rPr>
          <w:sz w:val="24"/>
          <w:szCs w:val="24"/>
        </w:rPr>
        <w:t>а</w:t>
      </w:r>
      <w:r w:rsidR="00515757" w:rsidRPr="00997C3A">
        <w:rPr>
          <w:sz w:val="24"/>
          <w:szCs w:val="24"/>
        </w:rPr>
        <w:t xml:space="preserve"> регулирования 2023-2025 г</w:t>
      </w:r>
      <w:r w:rsidR="00515757">
        <w:rPr>
          <w:sz w:val="24"/>
          <w:szCs w:val="24"/>
        </w:rPr>
        <w:t>одов</w:t>
      </w:r>
      <w:r w:rsidR="00515757" w:rsidRPr="00F748B6">
        <w:rPr>
          <w:bCs/>
          <w:iCs/>
          <w:sz w:val="24"/>
        </w:rPr>
        <w:t xml:space="preserve"> с календарной разбивкой</w:t>
      </w:r>
      <w:r w:rsidR="00515757" w:rsidRPr="00F748B6">
        <w:rPr>
          <w:sz w:val="24"/>
        </w:rPr>
        <w:t xml:space="preserve"> </w:t>
      </w:r>
      <w:r w:rsidR="007151F6">
        <w:rPr>
          <w:sz w:val="24"/>
        </w:rPr>
        <w:t>в размере</w:t>
      </w:r>
      <w:r w:rsidR="00515757" w:rsidRPr="00F748B6">
        <w:rPr>
          <w:sz w:val="24"/>
          <w:vertAlign w:val="superscript"/>
        </w:rPr>
        <w:t>1</w:t>
      </w:r>
      <w:r w:rsidR="00515757" w:rsidRPr="00F748B6">
        <w:rPr>
          <w:sz w:val="24"/>
        </w:rPr>
        <w:t xml:space="preserve">: </w:t>
      </w:r>
    </w:p>
    <w:p w14:paraId="75B93825"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01.01.2025 по 30.06.2025 – 55,95 руб. за 1 куб. м.;</w:t>
      </w:r>
    </w:p>
    <w:p w14:paraId="5DABCA04" w14:textId="27DF16B7" w:rsidR="00F748B6" w:rsidRPr="00F748B6" w:rsidRDefault="00F748B6" w:rsidP="00F748B6">
      <w:pPr>
        <w:numPr>
          <w:ilvl w:val="0"/>
          <w:numId w:val="20"/>
        </w:numPr>
        <w:autoSpaceDE w:val="0"/>
        <w:autoSpaceDN w:val="0"/>
        <w:adjustRightInd w:val="0"/>
        <w:jc w:val="both"/>
        <w:outlineLvl w:val="1"/>
        <w:rPr>
          <w:sz w:val="24"/>
        </w:rPr>
      </w:pPr>
      <w:r w:rsidRPr="00F748B6">
        <w:rPr>
          <w:sz w:val="24"/>
        </w:rPr>
        <w:t xml:space="preserve">с </w:t>
      </w:r>
      <w:r w:rsidR="00082D2C">
        <w:rPr>
          <w:sz w:val="24"/>
        </w:rPr>
        <w:t>01.07.2025 по 31.12.2025 – 59,76</w:t>
      </w:r>
      <w:r w:rsidRPr="00F748B6">
        <w:rPr>
          <w:sz w:val="24"/>
        </w:rPr>
        <w:t xml:space="preserve"> руб. за 1 куб. м.</w:t>
      </w:r>
    </w:p>
    <w:p w14:paraId="2271EEEB" w14:textId="00B19671" w:rsidR="001D4DE2" w:rsidRDefault="00F748B6" w:rsidP="00F748B6">
      <w:pPr>
        <w:autoSpaceDE w:val="0"/>
        <w:autoSpaceDN w:val="0"/>
        <w:adjustRightInd w:val="0"/>
        <w:ind w:firstLine="709"/>
        <w:jc w:val="both"/>
        <w:outlineLvl w:val="1"/>
        <w:rPr>
          <w:sz w:val="24"/>
        </w:rPr>
      </w:pPr>
      <w:r w:rsidRPr="00F748B6">
        <w:rPr>
          <w:sz w:val="24"/>
          <w:vertAlign w:val="superscript"/>
        </w:rPr>
        <w:lastRenderedPageBreak/>
        <w:t xml:space="preserve">1 - </w:t>
      </w:r>
      <w:r w:rsidRPr="00F748B6">
        <w:rPr>
          <w:sz w:val="24"/>
        </w:rPr>
        <w:t xml:space="preserve">(НДС не облагается в соответствии с </w:t>
      </w:r>
      <w:hyperlink r:id="rId12" w:history="1">
        <w:r w:rsidRPr="00B36713">
          <w:rPr>
            <w:rStyle w:val="aa"/>
            <w:color w:val="auto"/>
            <w:sz w:val="24"/>
            <w:u w:val="none"/>
          </w:rPr>
          <w:t>главой 26.2</w:t>
        </w:r>
      </w:hyperlink>
      <w:r w:rsidRPr="00B36713">
        <w:rPr>
          <w:sz w:val="24"/>
        </w:rPr>
        <w:t xml:space="preserve"> Нало</w:t>
      </w:r>
      <w:r w:rsidRPr="00F748B6">
        <w:rPr>
          <w:sz w:val="24"/>
        </w:rPr>
        <w:t>гового кодекса Российской Федерации).</w:t>
      </w:r>
    </w:p>
    <w:p w14:paraId="03AC5D6F" w14:textId="77777777" w:rsidR="00653EAB" w:rsidRPr="00F748B6" w:rsidRDefault="00653EAB" w:rsidP="00F748B6">
      <w:pPr>
        <w:autoSpaceDE w:val="0"/>
        <w:autoSpaceDN w:val="0"/>
        <w:adjustRightInd w:val="0"/>
        <w:ind w:firstLine="709"/>
        <w:jc w:val="both"/>
        <w:outlineLvl w:val="1"/>
        <w:rPr>
          <w:sz w:val="24"/>
        </w:rPr>
      </w:pPr>
    </w:p>
    <w:p w14:paraId="40579D90" w14:textId="3D753EED" w:rsidR="00257D19" w:rsidRDefault="002E28CD" w:rsidP="00726891">
      <w:pPr>
        <w:pStyle w:val="3"/>
        <w:tabs>
          <w:tab w:val="left" w:pos="251"/>
          <w:tab w:val="left" w:pos="1170"/>
        </w:tabs>
        <w:ind w:firstLine="709"/>
        <w:jc w:val="both"/>
        <w:rPr>
          <w:sz w:val="24"/>
          <w:szCs w:val="24"/>
        </w:rPr>
      </w:pPr>
      <w:r w:rsidRPr="00515757">
        <w:rPr>
          <w:b/>
          <w:bCs/>
          <w:sz w:val="24"/>
          <w:szCs w:val="24"/>
        </w:rPr>
        <w:t xml:space="preserve">5. </w:t>
      </w:r>
      <w:r w:rsidR="00240B85" w:rsidRPr="00515757">
        <w:rPr>
          <w:b/>
          <w:bCs/>
          <w:sz w:val="24"/>
          <w:szCs w:val="24"/>
        </w:rPr>
        <w:t>Буланова Е.В.</w:t>
      </w:r>
      <w:r w:rsidR="00240B85" w:rsidRPr="00920D9C">
        <w:rPr>
          <w:sz w:val="24"/>
          <w:szCs w:val="24"/>
        </w:rPr>
        <w:t xml:space="preserve"> </w:t>
      </w:r>
      <w:r w:rsidR="00257D19" w:rsidRPr="003A7E45">
        <w:rPr>
          <w:sz w:val="24"/>
        </w:rPr>
        <w:t>выступила с информацией о</w:t>
      </w:r>
      <w:r w:rsidR="00257D19">
        <w:rPr>
          <w:sz w:val="24"/>
        </w:rPr>
        <w:t xml:space="preserve"> корректировке</w:t>
      </w:r>
      <w:r w:rsidR="00257D19" w:rsidRPr="003A7E45">
        <w:rPr>
          <w:sz w:val="24"/>
        </w:rPr>
        <w:t xml:space="preserve"> тарифа на питьевую воду (питьевое водоснабжение) для</w:t>
      </w:r>
      <w:r w:rsidR="00257D19">
        <w:rPr>
          <w:sz w:val="24"/>
        </w:rPr>
        <w:t xml:space="preserve"> потребителей</w:t>
      </w:r>
      <w:r w:rsidR="00257D19" w:rsidRPr="003A7E45">
        <w:rPr>
          <w:sz w:val="24"/>
        </w:rPr>
        <w:t xml:space="preserve"> МУП «Наровчатское ЖКХ» на территории с. Мелюковка, с. Наровчат, ул. Строительная, д. 15, д. 17, д. 19, д. 21, д. 23, д. 25, д. 27, д. 29, д. 31, д. 33, д. 35, д. 37, д. 39, д. 43, д. 45, д. 47, д. 49, д. 51, д. 53, д. 55, д. 57 Наровчатск</w:t>
      </w:r>
      <w:r w:rsidR="00257D19">
        <w:rPr>
          <w:sz w:val="24"/>
        </w:rPr>
        <w:t>ого</w:t>
      </w:r>
      <w:r w:rsidR="00257D19" w:rsidRPr="003A7E45">
        <w:rPr>
          <w:sz w:val="24"/>
        </w:rPr>
        <w:t xml:space="preserve"> сельсовет</w:t>
      </w:r>
      <w:r w:rsidR="00257D19">
        <w:rPr>
          <w:sz w:val="24"/>
        </w:rPr>
        <w:t>а</w:t>
      </w:r>
      <w:r w:rsidR="00257D19" w:rsidRPr="003A7E45">
        <w:rPr>
          <w:sz w:val="24"/>
        </w:rPr>
        <w:t xml:space="preserve"> Наровчатск</w:t>
      </w:r>
      <w:r w:rsidR="00257D19">
        <w:rPr>
          <w:sz w:val="24"/>
        </w:rPr>
        <w:t>ого</w:t>
      </w:r>
      <w:r w:rsidR="00257D19" w:rsidRPr="004F6786">
        <w:rPr>
          <w:sz w:val="22"/>
          <w:szCs w:val="22"/>
        </w:rPr>
        <w:t xml:space="preserve"> район</w:t>
      </w:r>
      <w:r w:rsidR="00257D19">
        <w:rPr>
          <w:sz w:val="22"/>
          <w:szCs w:val="22"/>
        </w:rPr>
        <w:t>а</w:t>
      </w:r>
      <w:r w:rsidR="00257D19">
        <w:rPr>
          <w:sz w:val="24"/>
          <w:szCs w:val="24"/>
        </w:rPr>
        <w:t xml:space="preserve"> </w:t>
      </w:r>
      <w:r w:rsidR="00257D19" w:rsidRPr="003D6918">
        <w:rPr>
          <w:sz w:val="24"/>
          <w:szCs w:val="24"/>
        </w:rPr>
        <w:t>Пензенской области</w:t>
      </w:r>
      <w:r w:rsidR="00257D19" w:rsidRPr="005A1C91">
        <w:rPr>
          <w:sz w:val="24"/>
          <w:szCs w:val="24"/>
        </w:rPr>
        <w:t xml:space="preserve"> </w:t>
      </w:r>
      <w:r w:rsidR="008478B9">
        <w:rPr>
          <w:sz w:val="24"/>
          <w:szCs w:val="24"/>
        </w:rPr>
        <w:t>на 2025 год</w:t>
      </w:r>
      <w:r w:rsidR="00257D19" w:rsidRPr="009D2009">
        <w:rPr>
          <w:sz w:val="24"/>
          <w:szCs w:val="24"/>
        </w:rPr>
        <w:t xml:space="preserve"> </w:t>
      </w:r>
      <w:r w:rsidR="00257D19">
        <w:rPr>
          <w:sz w:val="24"/>
          <w:szCs w:val="24"/>
        </w:rPr>
        <w:t>долгосрочн</w:t>
      </w:r>
      <w:r w:rsidR="00515757">
        <w:rPr>
          <w:sz w:val="24"/>
          <w:szCs w:val="24"/>
        </w:rPr>
        <w:t>ого</w:t>
      </w:r>
      <w:r w:rsidR="00257D19">
        <w:rPr>
          <w:sz w:val="24"/>
          <w:szCs w:val="24"/>
        </w:rPr>
        <w:t xml:space="preserve"> </w:t>
      </w:r>
      <w:r w:rsidR="00257D19" w:rsidRPr="009D2009">
        <w:rPr>
          <w:sz w:val="24"/>
          <w:szCs w:val="24"/>
        </w:rPr>
        <w:t>период</w:t>
      </w:r>
      <w:r w:rsidR="00515757">
        <w:rPr>
          <w:sz w:val="24"/>
          <w:szCs w:val="24"/>
        </w:rPr>
        <w:t>а</w:t>
      </w:r>
      <w:r w:rsidR="00257D19">
        <w:rPr>
          <w:sz w:val="24"/>
          <w:szCs w:val="24"/>
        </w:rPr>
        <w:t xml:space="preserve"> </w:t>
      </w:r>
      <w:r w:rsidR="00257D19" w:rsidRPr="00BD727C">
        <w:rPr>
          <w:sz w:val="24"/>
          <w:szCs w:val="24"/>
        </w:rPr>
        <w:t>регулирования 20</w:t>
      </w:r>
      <w:r w:rsidR="00257D19">
        <w:rPr>
          <w:sz w:val="24"/>
          <w:szCs w:val="24"/>
        </w:rPr>
        <w:t>23</w:t>
      </w:r>
      <w:r w:rsidR="00257D19" w:rsidRPr="00BD727C">
        <w:rPr>
          <w:sz w:val="24"/>
          <w:szCs w:val="24"/>
        </w:rPr>
        <w:t>-202</w:t>
      </w:r>
      <w:r w:rsidR="00257D19">
        <w:rPr>
          <w:sz w:val="24"/>
          <w:szCs w:val="24"/>
        </w:rPr>
        <w:t>5</w:t>
      </w:r>
      <w:r w:rsidR="00257D19" w:rsidRPr="00BD727C">
        <w:rPr>
          <w:sz w:val="24"/>
          <w:szCs w:val="24"/>
        </w:rPr>
        <w:t xml:space="preserve"> г</w:t>
      </w:r>
      <w:r w:rsidR="00515757">
        <w:rPr>
          <w:sz w:val="24"/>
          <w:szCs w:val="24"/>
        </w:rPr>
        <w:t>одов.</w:t>
      </w:r>
      <w:r w:rsidR="00257D19" w:rsidRPr="00BD727C">
        <w:rPr>
          <w:sz w:val="24"/>
          <w:szCs w:val="24"/>
        </w:rPr>
        <w:t xml:space="preserve"> </w:t>
      </w:r>
    </w:p>
    <w:p w14:paraId="28057E46" w14:textId="77777777" w:rsidR="00726891" w:rsidRDefault="00726891" w:rsidP="00726891">
      <w:pPr>
        <w:pStyle w:val="3"/>
        <w:tabs>
          <w:tab w:val="left" w:pos="251"/>
          <w:tab w:val="left" w:pos="1170"/>
        </w:tabs>
        <w:ind w:firstLine="709"/>
        <w:jc w:val="both"/>
        <w:rPr>
          <w:sz w:val="24"/>
          <w:szCs w:val="24"/>
        </w:rPr>
      </w:pPr>
      <w:r w:rsidRPr="00997C3A">
        <w:rPr>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75CA0A75" w14:textId="31AAD310" w:rsidR="00726891" w:rsidRPr="00FE30B4" w:rsidRDefault="00726891" w:rsidP="00653EAB">
      <w:pPr>
        <w:tabs>
          <w:tab w:val="left" w:pos="567"/>
          <w:tab w:val="left" w:pos="993"/>
          <w:tab w:val="left" w:pos="1276"/>
          <w:tab w:val="left" w:pos="7065"/>
        </w:tabs>
        <w:ind w:firstLine="709"/>
        <w:jc w:val="both"/>
        <w:rPr>
          <w:sz w:val="24"/>
          <w:szCs w:val="24"/>
        </w:rPr>
      </w:pPr>
      <w:r w:rsidRPr="00FE30B4">
        <w:rPr>
          <w:sz w:val="24"/>
          <w:szCs w:val="24"/>
        </w:rPr>
        <w:t xml:space="preserve">Корректировка одноставочного тарифа на питьевую воду (питьевое водоснабжение) осуществлялась в соответствии с </w:t>
      </w:r>
      <w:r w:rsidR="00D94AA8">
        <w:rPr>
          <w:sz w:val="24"/>
          <w:szCs w:val="24"/>
        </w:rPr>
        <w:t>Методикой.</w:t>
      </w:r>
    </w:p>
    <w:p w14:paraId="63003232" w14:textId="27C2A47F" w:rsidR="00726891" w:rsidRDefault="00726891" w:rsidP="00653EAB">
      <w:pPr>
        <w:ind w:firstLine="709"/>
        <w:jc w:val="both"/>
        <w:rPr>
          <w:sz w:val="24"/>
          <w:szCs w:val="24"/>
        </w:rPr>
      </w:pPr>
      <w:r w:rsidRPr="00A800EA">
        <w:rPr>
          <w:sz w:val="24"/>
        </w:rPr>
        <w:t xml:space="preserve">НВВ по питьевому водоснабжению </w:t>
      </w:r>
      <w:r w:rsidR="008478B9">
        <w:rPr>
          <w:sz w:val="24"/>
        </w:rPr>
        <w:t>на 2025 год</w:t>
      </w:r>
      <w:r>
        <w:rPr>
          <w:sz w:val="24"/>
        </w:rPr>
        <w:t xml:space="preserve"> </w:t>
      </w:r>
      <w:r w:rsidRPr="00A800EA">
        <w:rPr>
          <w:sz w:val="24"/>
        </w:rPr>
        <w:t xml:space="preserve">с учетом корректировки </w:t>
      </w:r>
      <w:r w:rsidRPr="001D4DE2">
        <w:rPr>
          <w:sz w:val="24"/>
        </w:rPr>
        <w:t xml:space="preserve">составила: </w:t>
      </w:r>
      <w:r w:rsidR="00856518">
        <w:rPr>
          <w:sz w:val="24"/>
          <w:szCs w:val="24"/>
        </w:rPr>
        <w:t>782,19</w:t>
      </w:r>
      <w:r w:rsidR="00515757">
        <w:rPr>
          <w:sz w:val="24"/>
          <w:szCs w:val="24"/>
        </w:rPr>
        <w:t xml:space="preserve"> тыс. руб.</w:t>
      </w:r>
      <w:r>
        <w:rPr>
          <w:sz w:val="24"/>
          <w:szCs w:val="24"/>
        </w:rPr>
        <w:t xml:space="preserve">, </w:t>
      </w:r>
      <w:r w:rsidRPr="005E5332">
        <w:rPr>
          <w:sz w:val="24"/>
        </w:rPr>
        <w:t>в том числе по статьям:</w:t>
      </w:r>
      <w:r w:rsidRPr="00C23B2D">
        <w:rPr>
          <w:sz w:val="24"/>
          <w:szCs w:val="24"/>
        </w:rPr>
        <w:t xml:space="preserve"> </w:t>
      </w:r>
    </w:p>
    <w:tbl>
      <w:tblPr>
        <w:tblW w:w="5000" w:type="pct"/>
        <w:tblLook w:val="04A0" w:firstRow="1" w:lastRow="0" w:firstColumn="1" w:lastColumn="0" w:noHBand="0" w:noVBand="1"/>
      </w:tblPr>
      <w:tblGrid>
        <w:gridCol w:w="6194"/>
        <w:gridCol w:w="1257"/>
        <w:gridCol w:w="2970"/>
      </w:tblGrid>
      <w:tr w:rsidR="00D4314B" w:rsidRPr="00CE1676" w14:paraId="6E796495" w14:textId="77777777" w:rsidTr="00D4314B">
        <w:trPr>
          <w:trHeight w:val="20"/>
          <w:tblHeader/>
        </w:trPr>
        <w:tc>
          <w:tcPr>
            <w:tcW w:w="2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2A692" w14:textId="77777777" w:rsidR="00D4314B" w:rsidRPr="00CE1676" w:rsidRDefault="00D4314B" w:rsidP="00711211">
            <w:pPr>
              <w:outlineLvl w:val="0"/>
            </w:pPr>
            <w:r w:rsidRPr="00CE1676">
              <w:t>Наименование показателя</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A0CF2ED" w14:textId="77777777" w:rsidR="00D4314B" w:rsidRPr="00CE1676" w:rsidRDefault="00D4314B" w:rsidP="00711211">
            <w:pPr>
              <w:jc w:val="center"/>
              <w:outlineLvl w:val="0"/>
            </w:pPr>
            <w:r w:rsidRPr="00CE1676">
              <w:t>Ед. изм.</w:t>
            </w:r>
          </w:p>
        </w:tc>
        <w:tc>
          <w:tcPr>
            <w:tcW w:w="1425" w:type="pct"/>
            <w:tcBorders>
              <w:top w:val="single" w:sz="4" w:space="0" w:color="auto"/>
              <w:left w:val="nil"/>
              <w:bottom w:val="single" w:sz="4" w:space="0" w:color="auto"/>
              <w:right w:val="single" w:sz="4" w:space="0" w:color="auto"/>
            </w:tcBorders>
            <w:shd w:val="clear" w:color="auto" w:fill="auto"/>
            <w:vAlign w:val="center"/>
          </w:tcPr>
          <w:p w14:paraId="47E67092" w14:textId="77777777" w:rsidR="00D4314B" w:rsidRPr="00CE1676" w:rsidRDefault="00D4314B" w:rsidP="00711211">
            <w:pPr>
              <w:jc w:val="center"/>
              <w:outlineLvl w:val="0"/>
            </w:pPr>
            <w:r>
              <w:t>01.01.2025</w:t>
            </w:r>
            <w:r w:rsidRPr="00CE1676">
              <w:t>- 3</w:t>
            </w:r>
            <w:r>
              <w:t>1.12.2025</w:t>
            </w:r>
          </w:p>
        </w:tc>
      </w:tr>
      <w:tr w:rsidR="00D4314B" w:rsidRPr="00CE1676" w14:paraId="5939CF92"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42149646" w14:textId="77777777" w:rsidR="00D4314B" w:rsidRPr="00CE1676" w:rsidRDefault="00D4314B" w:rsidP="00711211">
            <w:pPr>
              <w:outlineLvl w:val="0"/>
            </w:pPr>
            <w:r w:rsidRPr="00CE1676">
              <w:t>Текущие расходы, в том числе:</w:t>
            </w:r>
          </w:p>
        </w:tc>
        <w:tc>
          <w:tcPr>
            <w:tcW w:w="603" w:type="pct"/>
            <w:tcBorders>
              <w:top w:val="nil"/>
              <w:left w:val="nil"/>
              <w:bottom w:val="single" w:sz="4" w:space="0" w:color="auto"/>
              <w:right w:val="single" w:sz="4" w:space="0" w:color="auto"/>
            </w:tcBorders>
            <w:shd w:val="clear" w:color="auto" w:fill="auto"/>
            <w:vAlign w:val="center"/>
            <w:hideMark/>
          </w:tcPr>
          <w:p w14:paraId="2AD5D5DF"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vAlign w:val="center"/>
          </w:tcPr>
          <w:p w14:paraId="3FDB402D" w14:textId="3E81F1BA" w:rsidR="00D4314B" w:rsidRPr="00653EAB" w:rsidRDefault="00653EAB" w:rsidP="00D4314B">
            <w:pPr>
              <w:jc w:val="center"/>
              <w:rPr>
                <w:color w:val="000000"/>
              </w:rPr>
            </w:pPr>
            <w:r w:rsidRPr="00653EAB">
              <w:rPr>
                <w:color w:val="000000"/>
              </w:rPr>
              <w:t>887,70</w:t>
            </w:r>
          </w:p>
        </w:tc>
      </w:tr>
      <w:tr w:rsidR="00D4314B" w:rsidRPr="00CE1676" w14:paraId="0D5C4B34" w14:textId="77777777" w:rsidTr="00D4314B">
        <w:trPr>
          <w:trHeight w:val="20"/>
          <w:tblHeader/>
        </w:trPr>
        <w:tc>
          <w:tcPr>
            <w:tcW w:w="2971" w:type="pct"/>
            <w:tcBorders>
              <w:top w:val="nil"/>
              <w:left w:val="single" w:sz="4" w:space="0" w:color="auto"/>
              <w:bottom w:val="nil"/>
              <w:right w:val="single" w:sz="4" w:space="0" w:color="auto"/>
            </w:tcBorders>
            <w:shd w:val="clear" w:color="auto" w:fill="auto"/>
            <w:vAlign w:val="center"/>
            <w:hideMark/>
          </w:tcPr>
          <w:p w14:paraId="19DCE9FC" w14:textId="77777777" w:rsidR="00D4314B" w:rsidRPr="00CE1676" w:rsidRDefault="00D4314B" w:rsidP="00BC4FEB">
            <w:pPr>
              <w:outlineLvl w:val="0"/>
            </w:pPr>
            <w:r w:rsidRPr="00CE1676">
              <w:t>Операционные расходы</w:t>
            </w:r>
          </w:p>
        </w:tc>
        <w:tc>
          <w:tcPr>
            <w:tcW w:w="603" w:type="pct"/>
            <w:tcBorders>
              <w:top w:val="nil"/>
              <w:left w:val="nil"/>
              <w:bottom w:val="nil"/>
              <w:right w:val="single" w:sz="4" w:space="0" w:color="auto"/>
            </w:tcBorders>
            <w:shd w:val="clear" w:color="auto" w:fill="auto"/>
            <w:vAlign w:val="center"/>
            <w:hideMark/>
          </w:tcPr>
          <w:p w14:paraId="4B092922"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tcPr>
          <w:p w14:paraId="62485E73" w14:textId="6F31AA54" w:rsidR="00D4314B" w:rsidRPr="00653EAB" w:rsidRDefault="00653EAB" w:rsidP="00D4314B">
            <w:pPr>
              <w:jc w:val="center"/>
            </w:pPr>
            <w:r w:rsidRPr="00653EAB">
              <w:t>700,34</w:t>
            </w:r>
          </w:p>
        </w:tc>
      </w:tr>
      <w:tr w:rsidR="00D4314B" w:rsidRPr="00CE1676" w14:paraId="6E018AD1" w14:textId="77777777" w:rsidTr="00D4314B">
        <w:trPr>
          <w:trHeight w:val="20"/>
          <w:tblHeader/>
        </w:trPr>
        <w:tc>
          <w:tcPr>
            <w:tcW w:w="2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BDD32C" w14:textId="075B4C82" w:rsidR="00D4314B" w:rsidRPr="00CE1676" w:rsidRDefault="00D4314B" w:rsidP="00BC4FEB">
            <w:pPr>
              <w:outlineLvl w:val="0"/>
            </w:pPr>
            <w:r w:rsidRPr="00CE1676">
              <w:t>Индекс эффективности</w:t>
            </w:r>
            <w:r>
              <w:t xml:space="preserve"> операционных</w:t>
            </w:r>
            <w:r w:rsidRPr="00CE1676">
              <w:t xml:space="preserve"> расходов</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155B0B30" w14:textId="77777777" w:rsidR="00D4314B" w:rsidRPr="00CE1676" w:rsidRDefault="00D4314B" w:rsidP="00711211">
            <w:pPr>
              <w:ind w:left="-93"/>
              <w:jc w:val="center"/>
              <w:outlineLvl w:val="0"/>
            </w:pPr>
            <w:r w:rsidRPr="00CE1676">
              <w:t>%</w:t>
            </w:r>
          </w:p>
        </w:tc>
        <w:tc>
          <w:tcPr>
            <w:tcW w:w="1425" w:type="pct"/>
            <w:tcBorders>
              <w:top w:val="nil"/>
              <w:left w:val="nil"/>
              <w:bottom w:val="single" w:sz="4" w:space="0" w:color="auto"/>
              <w:right w:val="single" w:sz="4" w:space="0" w:color="auto"/>
            </w:tcBorders>
            <w:shd w:val="clear" w:color="auto" w:fill="auto"/>
            <w:vAlign w:val="bottom"/>
          </w:tcPr>
          <w:p w14:paraId="1A0C8972" w14:textId="77777777" w:rsidR="00D4314B" w:rsidRPr="00653EAB" w:rsidRDefault="00D4314B" w:rsidP="00D4314B">
            <w:pPr>
              <w:jc w:val="center"/>
              <w:outlineLvl w:val="0"/>
            </w:pPr>
            <w:r w:rsidRPr="00653EAB">
              <w:t>1</w:t>
            </w:r>
          </w:p>
        </w:tc>
      </w:tr>
      <w:tr w:rsidR="00D4314B" w:rsidRPr="00CE1676" w14:paraId="18E37121" w14:textId="77777777" w:rsidTr="00D4314B">
        <w:trPr>
          <w:trHeight w:val="20"/>
          <w:tblHeader/>
        </w:trPr>
        <w:tc>
          <w:tcPr>
            <w:tcW w:w="2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375ACD" w14:textId="49203318" w:rsidR="00D4314B" w:rsidRPr="00CE1676" w:rsidRDefault="00D4314B" w:rsidP="00BC4FEB">
            <w:pPr>
              <w:outlineLvl w:val="0"/>
            </w:pPr>
            <w:r w:rsidRPr="00CE1676">
              <w:t>Индекс потребительских цен</w:t>
            </w:r>
          </w:p>
        </w:tc>
        <w:tc>
          <w:tcPr>
            <w:tcW w:w="603" w:type="pct"/>
            <w:tcBorders>
              <w:top w:val="nil"/>
              <w:left w:val="nil"/>
              <w:bottom w:val="single" w:sz="4" w:space="0" w:color="auto"/>
              <w:right w:val="single" w:sz="4" w:space="0" w:color="auto"/>
            </w:tcBorders>
            <w:shd w:val="clear" w:color="auto" w:fill="auto"/>
            <w:vAlign w:val="center"/>
            <w:hideMark/>
          </w:tcPr>
          <w:p w14:paraId="02A35374" w14:textId="77777777" w:rsidR="00D4314B" w:rsidRPr="00CE1676" w:rsidRDefault="00D4314B" w:rsidP="00711211">
            <w:pPr>
              <w:ind w:left="-93"/>
              <w:jc w:val="center"/>
              <w:outlineLvl w:val="0"/>
            </w:pPr>
            <w:r w:rsidRPr="00CE1676">
              <w:t>%</w:t>
            </w:r>
          </w:p>
        </w:tc>
        <w:tc>
          <w:tcPr>
            <w:tcW w:w="1425" w:type="pct"/>
            <w:tcBorders>
              <w:top w:val="nil"/>
              <w:left w:val="nil"/>
              <w:bottom w:val="single" w:sz="4" w:space="0" w:color="auto"/>
              <w:right w:val="single" w:sz="4" w:space="0" w:color="auto"/>
            </w:tcBorders>
            <w:shd w:val="clear" w:color="auto" w:fill="auto"/>
            <w:vAlign w:val="bottom"/>
          </w:tcPr>
          <w:p w14:paraId="7CB3CD99" w14:textId="40AB37FD" w:rsidR="00D4314B" w:rsidRPr="00653EAB" w:rsidRDefault="00653EAB" w:rsidP="00D4314B">
            <w:pPr>
              <w:jc w:val="center"/>
              <w:outlineLvl w:val="0"/>
            </w:pPr>
            <w:r w:rsidRPr="00653EAB">
              <w:t>5,8</w:t>
            </w:r>
          </w:p>
        </w:tc>
      </w:tr>
      <w:tr w:rsidR="00D4314B" w:rsidRPr="00CE1676" w14:paraId="5ABCA18B"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6877ACEB" w14:textId="76670338" w:rsidR="00D4314B" w:rsidRPr="00CE1676" w:rsidRDefault="00D4314B" w:rsidP="00BC4FEB">
            <w:pPr>
              <w:outlineLvl w:val="0"/>
            </w:pPr>
            <w:r w:rsidRPr="00CE1676">
              <w:t xml:space="preserve">Индекс </w:t>
            </w:r>
            <w:r>
              <w:t xml:space="preserve">изменения </w:t>
            </w:r>
            <w:r w:rsidRPr="00CE1676">
              <w:t>количества активов</w:t>
            </w:r>
          </w:p>
        </w:tc>
        <w:tc>
          <w:tcPr>
            <w:tcW w:w="603" w:type="pct"/>
            <w:tcBorders>
              <w:top w:val="nil"/>
              <w:left w:val="nil"/>
              <w:bottom w:val="single" w:sz="4" w:space="0" w:color="auto"/>
              <w:right w:val="single" w:sz="4" w:space="0" w:color="auto"/>
            </w:tcBorders>
            <w:shd w:val="clear" w:color="auto" w:fill="auto"/>
            <w:vAlign w:val="center"/>
            <w:hideMark/>
          </w:tcPr>
          <w:p w14:paraId="52319A79" w14:textId="77777777" w:rsidR="00D4314B" w:rsidRPr="00CE1676" w:rsidRDefault="00D4314B" w:rsidP="00711211">
            <w:pPr>
              <w:ind w:left="-93"/>
              <w:jc w:val="center"/>
              <w:outlineLvl w:val="0"/>
            </w:pPr>
            <w:r w:rsidRPr="00CE1676">
              <w:t>%</w:t>
            </w:r>
          </w:p>
        </w:tc>
        <w:tc>
          <w:tcPr>
            <w:tcW w:w="1425" w:type="pct"/>
            <w:tcBorders>
              <w:top w:val="nil"/>
              <w:left w:val="nil"/>
              <w:bottom w:val="single" w:sz="4" w:space="0" w:color="auto"/>
              <w:right w:val="single" w:sz="4" w:space="0" w:color="auto"/>
            </w:tcBorders>
            <w:shd w:val="clear" w:color="auto" w:fill="auto"/>
            <w:vAlign w:val="bottom"/>
          </w:tcPr>
          <w:p w14:paraId="1BF680EC" w14:textId="77777777" w:rsidR="00D4314B" w:rsidRPr="00653EAB" w:rsidRDefault="00D4314B" w:rsidP="00D4314B">
            <w:pPr>
              <w:jc w:val="center"/>
              <w:outlineLvl w:val="0"/>
            </w:pPr>
            <w:r w:rsidRPr="00653EAB">
              <w:t>0</w:t>
            </w:r>
          </w:p>
        </w:tc>
      </w:tr>
      <w:tr w:rsidR="00D4314B" w:rsidRPr="00CE1676" w14:paraId="685B05AC"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118E3A19" w14:textId="77777777" w:rsidR="00D4314B" w:rsidRPr="00CE1676" w:rsidRDefault="00D4314B" w:rsidP="00BC4FEB">
            <w:pPr>
              <w:outlineLvl w:val="0"/>
            </w:pPr>
            <w:r w:rsidRPr="00CE1676">
              <w:t>Неподконтрольные расходы</w:t>
            </w:r>
          </w:p>
        </w:tc>
        <w:tc>
          <w:tcPr>
            <w:tcW w:w="603" w:type="pct"/>
            <w:tcBorders>
              <w:top w:val="nil"/>
              <w:left w:val="nil"/>
              <w:bottom w:val="single" w:sz="4" w:space="0" w:color="auto"/>
              <w:right w:val="single" w:sz="4" w:space="0" w:color="auto"/>
            </w:tcBorders>
            <w:shd w:val="clear" w:color="auto" w:fill="auto"/>
            <w:vAlign w:val="center"/>
            <w:hideMark/>
          </w:tcPr>
          <w:p w14:paraId="18579A71"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tcPr>
          <w:p w14:paraId="096AFC3A" w14:textId="313E7D62" w:rsidR="00D4314B" w:rsidRPr="00653EAB" w:rsidRDefault="00653EAB" w:rsidP="00D4314B">
            <w:pPr>
              <w:jc w:val="center"/>
            </w:pPr>
            <w:r w:rsidRPr="00653EAB">
              <w:t>5,23</w:t>
            </w:r>
          </w:p>
        </w:tc>
      </w:tr>
      <w:tr w:rsidR="00D4314B" w:rsidRPr="00CE1676" w14:paraId="0E012A3C" w14:textId="77777777" w:rsidTr="00D4314B">
        <w:trPr>
          <w:trHeight w:val="223"/>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06F59811" w14:textId="77777777" w:rsidR="00D4314B" w:rsidRPr="00CE1676" w:rsidRDefault="00D4314B" w:rsidP="00BC4FEB">
            <w:pPr>
              <w:outlineLvl w:val="0"/>
            </w:pPr>
            <w:r w:rsidRPr="00CE1676">
              <w:t>Расходы на приобретение электрической энергии</w:t>
            </w:r>
          </w:p>
        </w:tc>
        <w:tc>
          <w:tcPr>
            <w:tcW w:w="603" w:type="pct"/>
            <w:tcBorders>
              <w:top w:val="nil"/>
              <w:left w:val="nil"/>
              <w:bottom w:val="single" w:sz="4" w:space="0" w:color="auto"/>
              <w:right w:val="single" w:sz="4" w:space="0" w:color="auto"/>
            </w:tcBorders>
            <w:shd w:val="clear" w:color="auto" w:fill="auto"/>
            <w:vAlign w:val="center"/>
            <w:hideMark/>
          </w:tcPr>
          <w:p w14:paraId="16D76BF7"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tcPr>
          <w:p w14:paraId="2E08430E" w14:textId="05461CBD" w:rsidR="00D4314B" w:rsidRPr="00653EAB" w:rsidRDefault="00653EAB" w:rsidP="00D4314B">
            <w:pPr>
              <w:jc w:val="center"/>
            </w:pPr>
            <w:r w:rsidRPr="00653EAB">
              <w:t>182,13</w:t>
            </w:r>
          </w:p>
        </w:tc>
      </w:tr>
      <w:tr w:rsidR="00D4314B" w:rsidRPr="00092580" w14:paraId="11F4E3FE"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5DBDF179" w14:textId="77777777" w:rsidR="00D4314B" w:rsidRPr="00CE1676" w:rsidRDefault="00D4314B" w:rsidP="00711211">
            <w:pPr>
              <w:outlineLvl w:val="0"/>
            </w:pPr>
            <w:r w:rsidRPr="00CE1676">
              <w:t>Расходы на амортизацию</w:t>
            </w:r>
          </w:p>
        </w:tc>
        <w:tc>
          <w:tcPr>
            <w:tcW w:w="603" w:type="pct"/>
            <w:tcBorders>
              <w:top w:val="nil"/>
              <w:left w:val="nil"/>
              <w:bottom w:val="single" w:sz="4" w:space="0" w:color="auto"/>
              <w:right w:val="single" w:sz="4" w:space="0" w:color="auto"/>
            </w:tcBorders>
            <w:shd w:val="clear" w:color="auto" w:fill="auto"/>
            <w:vAlign w:val="center"/>
            <w:hideMark/>
          </w:tcPr>
          <w:p w14:paraId="5AE59934"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vAlign w:val="bottom"/>
          </w:tcPr>
          <w:p w14:paraId="0C7C271B" w14:textId="77777777" w:rsidR="00D4314B" w:rsidRPr="00653EAB" w:rsidRDefault="00D4314B" w:rsidP="00D4314B">
            <w:pPr>
              <w:jc w:val="center"/>
            </w:pPr>
            <w:r w:rsidRPr="00653EAB">
              <w:t>0</w:t>
            </w:r>
          </w:p>
        </w:tc>
      </w:tr>
      <w:tr w:rsidR="00D4314B" w:rsidRPr="00CE1676" w14:paraId="4C7CEC56"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7ADB4F0D" w14:textId="77777777" w:rsidR="00D4314B" w:rsidRPr="00CE1676" w:rsidRDefault="00D4314B" w:rsidP="00711211">
            <w:pPr>
              <w:outlineLvl w:val="0"/>
            </w:pPr>
            <w:r w:rsidRPr="00CE1676">
              <w:t>Нормативный уровень прибыли</w:t>
            </w:r>
          </w:p>
        </w:tc>
        <w:tc>
          <w:tcPr>
            <w:tcW w:w="603" w:type="pct"/>
            <w:tcBorders>
              <w:top w:val="nil"/>
              <w:left w:val="nil"/>
              <w:bottom w:val="single" w:sz="4" w:space="0" w:color="auto"/>
              <w:right w:val="single" w:sz="4" w:space="0" w:color="auto"/>
            </w:tcBorders>
            <w:shd w:val="clear" w:color="auto" w:fill="auto"/>
            <w:vAlign w:val="center"/>
            <w:hideMark/>
          </w:tcPr>
          <w:p w14:paraId="4A74A660"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vAlign w:val="bottom"/>
          </w:tcPr>
          <w:p w14:paraId="6C67282B" w14:textId="77777777" w:rsidR="00D4314B" w:rsidRPr="00653EAB" w:rsidRDefault="00D4314B" w:rsidP="00D4314B">
            <w:pPr>
              <w:jc w:val="center"/>
            </w:pPr>
            <w:r w:rsidRPr="00653EAB">
              <w:t>0</w:t>
            </w:r>
          </w:p>
        </w:tc>
      </w:tr>
      <w:tr w:rsidR="00D4314B" w:rsidRPr="00CE1676" w14:paraId="5036D156"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hideMark/>
          </w:tcPr>
          <w:p w14:paraId="6F837CAD" w14:textId="77777777" w:rsidR="00D4314B" w:rsidRPr="00CE1676" w:rsidRDefault="00D4314B" w:rsidP="00711211">
            <w:pPr>
              <w:outlineLvl w:val="0"/>
            </w:pPr>
            <w:r w:rsidRPr="00CE1676">
              <w:t>Расчетная предпринимательская прибыль</w:t>
            </w:r>
          </w:p>
        </w:tc>
        <w:tc>
          <w:tcPr>
            <w:tcW w:w="603" w:type="pct"/>
            <w:tcBorders>
              <w:top w:val="nil"/>
              <w:left w:val="nil"/>
              <w:bottom w:val="single" w:sz="4" w:space="0" w:color="auto"/>
              <w:right w:val="single" w:sz="4" w:space="0" w:color="auto"/>
            </w:tcBorders>
            <w:shd w:val="clear" w:color="auto" w:fill="auto"/>
            <w:vAlign w:val="center"/>
            <w:hideMark/>
          </w:tcPr>
          <w:p w14:paraId="2252E618" w14:textId="77777777" w:rsidR="00D4314B" w:rsidRPr="00CE1676" w:rsidRDefault="00D4314B" w:rsidP="00711211">
            <w:pPr>
              <w:ind w:left="-93"/>
              <w:jc w:val="center"/>
              <w:outlineLvl w:val="0"/>
            </w:pPr>
            <w:r w:rsidRPr="00CE1676">
              <w:t>тыс. руб.</w:t>
            </w:r>
          </w:p>
        </w:tc>
        <w:tc>
          <w:tcPr>
            <w:tcW w:w="1425" w:type="pct"/>
            <w:tcBorders>
              <w:top w:val="nil"/>
              <w:left w:val="nil"/>
              <w:bottom w:val="single" w:sz="4" w:space="0" w:color="auto"/>
              <w:right w:val="single" w:sz="4" w:space="0" w:color="auto"/>
            </w:tcBorders>
            <w:shd w:val="clear" w:color="auto" w:fill="auto"/>
            <w:vAlign w:val="bottom"/>
          </w:tcPr>
          <w:p w14:paraId="20FACA7D" w14:textId="77777777" w:rsidR="00D4314B" w:rsidRPr="00653EAB" w:rsidRDefault="00D4314B" w:rsidP="00D4314B">
            <w:pPr>
              <w:jc w:val="center"/>
            </w:pPr>
            <w:r w:rsidRPr="00653EAB">
              <w:t>0</w:t>
            </w:r>
          </w:p>
        </w:tc>
      </w:tr>
      <w:tr w:rsidR="00D4314B" w:rsidRPr="00CE1676" w14:paraId="31319C99" w14:textId="77777777" w:rsidTr="00D4314B">
        <w:trPr>
          <w:trHeight w:val="20"/>
          <w:tblHeader/>
        </w:trPr>
        <w:tc>
          <w:tcPr>
            <w:tcW w:w="2971" w:type="pct"/>
            <w:tcBorders>
              <w:top w:val="nil"/>
              <w:left w:val="single" w:sz="4" w:space="0" w:color="auto"/>
              <w:bottom w:val="single" w:sz="4" w:space="0" w:color="auto"/>
              <w:right w:val="single" w:sz="4" w:space="0" w:color="auto"/>
            </w:tcBorders>
            <w:shd w:val="clear" w:color="auto" w:fill="auto"/>
            <w:vAlign w:val="center"/>
          </w:tcPr>
          <w:p w14:paraId="6209A55C" w14:textId="77777777" w:rsidR="00D4314B" w:rsidRPr="00CE1676" w:rsidRDefault="00D4314B" w:rsidP="00711211">
            <w:pPr>
              <w:outlineLvl w:val="0"/>
            </w:pPr>
            <w:r>
              <w:t>Величина сглаживания НВВ</w:t>
            </w:r>
          </w:p>
        </w:tc>
        <w:tc>
          <w:tcPr>
            <w:tcW w:w="603" w:type="pct"/>
            <w:tcBorders>
              <w:top w:val="nil"/>
              <w:left w:val="nil"/>
              <w:bottom w:val="single" w:sz="4" w:space="0" w:color="auto"/>
              <w:right w:val="single" w:sz="4" w:space="0" w:color="auto"/>
            </w:tcBorders>
            <w:shd w:val="clear" w:color="auto" w:fill="auto"/>
            <w:vAlign w:val="center"/>
          </w:tcPr>
          <w:p w14:paraId="2719A173" w14:textId="77777777" w:rsidR="00D4314B" w:rsidRPr="00CE1676" w:rsidRDefault="00D4314B" w:rsidP="00711211">
            <w:pPr>
              <w:ind w:left="-93"/>
              <w:jc w:val="center"/>
              <w:outlineLvl w:val="0"/>
            </w:pPr>
            <w:r w:rsidRPr="00CE1676">
              <w:t>тыс.руб.</w:t>
            </w:r>
          </w:p>
        </w:tc>
        <w:tc>
          <w:tcPr>
            <w:tcW w:w="1425" w:type="pct"/>
            <w:tcBorders>
              <w:top w:val="nil"/>
              <w:left w:val="nil"/>
              <w:bottom w:val="single" w:sz="4" w:space="0" w:color="auto"/>
              <w:right w:val="single" w:sz="4" w:space="0" w:color="auto"/>
            </w:tcBorders>
            <w:shd w:val="clear" w:color="auto" w:fill="auto"/>
          </w:tcPr>
          <w:p w14:paraId="28C5393D" w14:textId="539EDAA0" w:rsidR="00D4314B" w:rsidRPr="00653EAB" w:rsidRDefault="00653EAB" w:rsidP="00D4314B">
            <w:pPr>
              <w:jc w:val="center"/>
            </w:pPr>
            <w:r w:rsidRPr="00653EAB">
              <w:t>-105,51</w:t>
            </w:r>
          </w:p>
        </w:tc>
      </w:tr>
      <w:tr w:rsidR="00D4314B" w:rsidRPr="00CE1676" w14:paraId="026286FC" w14:textId="77777777" w:rsidTr="00D4314B">
        <w:trPr>
          <w:trHeight w:val="20"/>
          <w:tblHeader/>
        </w:trPr>
        <w:tc>
          <w:tcPr>
            <w:tcW w:w="2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515F57" w14:textId="77777777" w:rsidR="00D4314B" w:rsidRPr="00CE1676" w:rsidRDefault="00D4314B" w:rsidP="00711211">
            <w:pPr>
              <w:outlineLvl w:val="0"/>
            </w:pPr>
            <w:r w:rsidRPr="00CE1676">
              <w:t>Итого необходимая валовая выручка</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36A90" w14:textId="77777777" w:rsidR="00D4314B" w:rsidRPr="00CE1676" w:rsidRDefault="00D4314B" w:rsidP="00711211">
            <w:pPr>
              <w:ind w:left="-93"/>
              <w:jc w:val="center"/>
              <w:outlineLvl w:val="0"/>
            </w:pPr>
            <w:r w:rsidRPr="00CE1676">
              <w:t>тыс. руб.</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6B10E65E" w14:textId="1D1BCD0F" w:rsidR="00D4314B" w:rsidRPr="00653EAB" w:rsidRDefault="00653EAB" w:rsidP="00D4314B">
            <w:pPr>
              <w:jc w:val="center"/>
            </w:pPr>
            <w:r w:rsidRPr="00653EAB">
              <w:t>782,19</w:t>
            </w:r>
          </w:p>
        </w:tc>
      </w:tr>
    </w:tbl>
    <w:p w14:paraId="18E11524" w14:textId="05E74E72" w:rsidR="00726891" w:rsidRPr="00F0042E" w:rsidRDefault="00726891" w:rsidP="00726891">
      <w:pPr>
        <w:tabs>
          <w:tab w:val="num" w:pos="0"/>
          <w:tab w:val="left" w:pos="567"/>
          <w:tab w:val="left" w:pos="993"/>
          <w:tab w:val="left" w:pos="1276"/>
        </w:tabs>
        <w:ind w:firstLine="624"/>
        <w:jc w:val="both"/>
        <w:rPr>
          <w:sz w:val="24"/>
          <w:szCs w:val="24"/>
        </w:rPr>
      </w:pPr>
      <w:r w:rsidRPr="00F0042E">
        <w:rPr>
          <w:sz w:val="24"/>
          <w:szCs w:val="24"/>
        </w:rPr>
        <w:t>Объем отпуска питьевой воды пр</w:t>
      </w:r>
      <w:r>
        <w:rPr>
          <w:sz w:val="24"/>
          <w:szCs w:val="24"/>
        </w:rPr>
        <w:t xml:space="preserve">инят в размере </w:t>
      </w:r>
      <w:r w:rsidR="00653EAB" w:rsidRPr="00653EAB">
        <w:rPr>
          <w:sz w:val="24"/>
          <w:szCs w:val="24"/>
        </w:rPr>
        <w:t>15</w:t>
      </w:r>
      <w:r w:rsidRPr="00653EAB">
        <w:rPr>
          <w:sz w:val="24"/>
          <w:szCs w:val="24"/>
        </w:rPr>
        <w:t>,</w:t>
      </w:r>
      <w:r w:rsidR="00653EAB" w:rsidRPr="00653EAB">
        <w:rPr>
          <w:sz w:val="24"/>
          <w:szCs w:val="24"/>
        </w:rPr>
        <w:t>272</w:t>
      </w:r>
      <w:r w:rsidRPr="00F0042E">
        <w:rPr>
          <w:sz w:val="24"/>
          <w:szCs w:val="24"/>
        </w:rPr>
        <w:t xml:space="preserve"> тыс. куб. м в год. Объем электрической эн</w:t>
      </w:r>
      <w:r>
        <w:rPr>
          <w:sz w:val="24"/>
          <w:szCs w:val="24"/>
        </w:rPr>
        <w:t xml:space="preserve">ергии определен в </w:t>
      </w:r>
      <w:r w:rsidRPr="00B54FA6">
        <w:rPr>
          <w:sz w:val="24"/>
          <w:szCs w:val="24"/>
        </w:rPr>
        <w:t xml:space="preserve">размере </w:t>
      </w:r>
      <w:r w:rsidR="00B54FA6" w:rsidRPr="00B54FA6">
        <w:rPr>
          <w:sz w:val="24"/>
          <w:szCs w:val="24"/>
        </w:rPr>
        <w:t>17</w:t>
      </w:r>
      <w:r w:rsidRPr="00B54FA6">
        <w:rPr>
          <w:sz w:val="24"/>
          <w:szCs w:val="24"/>
        </w:rPr>
        <w:t>,</w:t>
      </w:r>
      <w:r w:rsidR="00B54FA6" w:rsidRPr="00B54FA6">
        <w:rPr>
          <w:sz w:val="24"/>
          <w:szCs w:val="24"/>
        </w:rPr>
        <w:t>106</w:t>
      </w:r>
      <w:r w:rsidRPr="00B54FA6">
        <w:rPr>
          <w:sz w:val="24"/>
          <w:szCs w:val="24"/>
        </w:rPr>
        <w:t xml:space="preserve"> тыс</w:t>
      </w:r>
      <w:r w:rsidRPr="00F0042E">
        <w:rPr>
          <w:sz w:val="24"/>
          <w:szCs w:val="24"/>
        </w:rPr>
        <w:t>. кВт·ч.</w:t>
      </w:r>
    </w:p>
    <w:p w14:paraId="2A9C437C" w14:textId="77777777" w:rsidR="00AF2398" w:rsidRDefault="00726891" w:rsidP="00AF2398">
      <w:pPr>
        <w:tabs>
          <w:tab w:val="left" w:pos="993"/>
        </w:tabs>
        <w:autoSpaceDE w:val="0"/>
        <w:autoSpaceDN w:val="0"/>
        <w:adjustRightInd w:val="0"/>
        <w:ind w:firstLine="709"/>
        <w:jc w:val="both"/>
        <w:rPr>
          <w:sz w:val="24"/>
          <w:szCs w:val="24"/>
        </w:rPr>
      </w:pPr>
      <w:r w:rsidRPr="00FE30B4">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0E3C58E7" w14:textId="6FB7D7E1" w:rsidR="007A015A" w:rsidRDefault="007A015A" w:rsidP="00B54FA6">
      <w:pPr>
        <w:autoSpaceDE w:val="0"/>
        <w:autoSpaceDN w:val="0"/>
        <w:adjustRightInd w:val="0"/>
        <w:ind w:firstLine="709"/>
        <w:jc w:val="both"/>
        <w:rPr>
          <w:sz w:val="24"/>
          <w:szCs w:val="24"/>
        </w:rPr>
      </w:pPr>
      <w:r w:rsidRPr="009C33EA">
        <w:rPr>
          <w:sz w:val="24"/>
          <w:szCs w:val="24"/>
        </w:rPr>
        <w:t>Исключены</w:t>
      </w:r>
      <w:r>
        <w:rPr>
          <w:sz w:val="24"/>
          <w:szCs w:val="24"/>
        </w:rPr>
        <w:t xml:space="preserve"> из расчета НВВ</w:t>
      </w:r>
      <w:r w:rsidRPr="009C33EA">
        <w:rPr>
          <w:sz w:val="24"/>
          <w:szCs w:val="24"/>
        </w:rPr>
        <w:t xml:space="preserve"> экономически необ</w:t>
      </w:r>
      <w:r>
        <w:rPr>
          <w:sz w:val="24"/>
          <w:szCs w:val="24"/>
        </w:rPr>
        <w:t>основанны</w:t>
      </w:r>
      <w:r w:rsidR="00D94AA8">
        <w:rPr>
          <w:sz w:val="24"/>
          <w:szCs w:val="24"/>
        </w:rPr>
        <w:t>е</w:t>
      </w:r>
      <w:r>
        <w:rPr>
          <w:sz w:val="24"/>
          <w:szCs w:val="24"/>
        </w:rPr>
        <w:t xml:space="preserve"> расход</w:t>
      </w:r>
      <w:r w:rsidR="00D94AA8">
        <w:rPr>
          <w:sz w:val="24"/>
          <w:szCs w:val="24"/>
        </w:rPr>
        <w:t>ы</w:t>
      </w:r>
      <w:r>
        <w:rPr>
          <w:sz w:val="24"/>
          <w:szCs w:val="24"/>
        </w:rPr>
        <w:t>, учтенны</w:t>
      </w:r>
      <w:r w:rsidR="00D94AA8">
        <w:rPr>
          <w:sz w:val="24"/>
          <w:szCs w:val="24"/>
        </w:rPr>
        <w:t>е</w:t>
      </w:r>
      <w:r w:rsidRPr="009C33EA">
        <w:rPr>
          <w:sz w:val="24"/>
          <w:szCs w:val="24"/>
        </w:rPr>
        <w:t xml:space="preserve"> </w:t>
      </w:r>
      <w:r>
        <w:rPr>
          <w:sz w:val="24"/>
          <w:szCs w:val="24"/>
        </w:rPr>
        <w:t>МУП</w:t>
      </w:r>
      <w:r w:rsidRPr="009C33EA">
        <w:rPr>
          <w:bCs/>
          <w:iCs/>
          <w:sz w:val="24"/>
          <w:szCs w:val="24"/>
        </w:rPr>
        <w:t xml:space="preserve"> «</w:t>
      </w:r>
      <w:r>
        <w:rPr>
          <w:bCs/>
          <w:iCs/>
          <w:sz w:val="24"/>
          <w:szCs w:val="24"/>
        </w:rPr>
        <w:t>Наровчатское ЖКХ</w:t>
      </w:r>
      <w:r w:rsidRPr="007A015A">
        <w:rPr>
          <w:sz w:val="24"/>
        </w:rPr>
        <w:t xml:space="preserve"> </w:t>
      </w:r>
      <w:r>
        <w:rPr>
          <w:sz w:val="24"/>
        </w:rPr>
        <w:t>в предложении о корректировке тарифа на 202</w:t>
      </w:r>
      <w:r w:rsidR="00D4314B">
        <w:rPr>
          <w:sz w:val="24"/>
        </w:rPr>
        <w:t>5</w:t>
      </w:r>
      <w:r>
        <w:rPr>
          <w:sz w:val="24"/>
        </w:rPr>
        <w:t xml:space="preserve"> год</w:t>
      </w:r>
      <w:r w:rsidR="00B54FA6">
        <w:rPr>
          <w:sz w:val="24"/>
        </w:rPr>
        <w:t>:</w:t>
      </w:r>
    </w:p>
    <w:p w14:paraId="5FC11148" w14:textId="3537D5F7" w:rsidR="00B54FA6" w:rsidRPr="00B54FA6" w:rsidRDefault="00B54FA6" w:rsidP="00796114">
      <w:pPr>
        <w:numPr>
          <w:ilvl w:val="0"/>
          <w:numId w:val="3"/>
        </w:numPr>
        <w:tabs>
          <w:tab w:val="left" w:pos="1134"/>
        </w:tabs>
        <w:autoSpaceDE w:val="0"/>
        <w:autoSpaceDN w:val="0"/>
        <w:adjustRightInd w:val="0"/>
        <w:ind w:left="0" w:firstLine="709"/>
        <w:jc w:val="both"/>
        <w:rPr>
          <w:sz w:val="24"/>
          <w:szCs w:val="24"/>
        </w:rPr>
      </w:pPr>
      <w:r w:rsidRPr="00B54FA6">
        <w:rPr>
          <w:bCs/>
          <w:iCs/>
          <w:sz w:val="24"/>
          <w:szCs w:val="24"/>
          <w:lang w:eastAsia="ar-SA"/>
        </w:rPr>
        <w:t>по водному налогу в размере 0,49 тыс. руб., сложившиеся на основании расчета планового объема поднятой воды, указанного в Приложении, и ставок водного налога в соответствии с Налоговым кодексом РФ.</w:t>
      </w:r>
    </w:p>
    <w:p w14:paraId="3FED15FC" w14:textId="4DC7E14D" w:rsidR="00726891" w:rsidRDefault="007A015A" w:rsidP="00726891">
      <w:pPr>
        <w:autoSpaceDE w:val="0"/>
        <w:autoSpaceDN w:val="0"/>
        <w:adjustRightInd w:val="0"/>
        <w:ind w:right="-1" w:firstLine="709"/>
        <w:jc w:val="both"/>
        <w:rPr>
          <w:sz w:val="24"/>
        </w:rPr>
      </w:pPr>
      <w:r w:rsidRPr="00C14DDF">
        <w:rPr>
          <w:sz w:val="24"/>
        </w:rPr>
        <w:t xml:space="preserve">Основные показатели расчета тарифов и расчетный одноставочный тариф </w:t>
      </w:r>
      <w:r w:rsidRPr="003A7E45">
        <w:rPr>
          <w:sz w:val="24"/>
        </w:rPr>
        <w:t>МУП «Наровчатское ЖКХ»</w:t>
      </w:r>
      <w:r w:rsidRPr="004754A0">
        <w:rPr>
          <w:sz w:val="24"/>
        </w:rPr>
        <w:t xml:space="preserve"> </w:t>
      </w:r>
      <w:r>
        <w:rPr>
          <w:rStyle w:val="SUBST"/>
          <w:b w:val="0"/>
          <w:bCs w:val="0"/>
          <w:i w:val="0"/>
          <w:iCs w:val="0"/>
          <w:sz w:val="24"/>
          <w:szCs w:val="24"/>
        </w:rPr>
        <w:t>составили:</w:t>
      </w:r>
    </w:p>
    <w:tbl>
      <w:tblPr>
        <w:tblW w:w="5000" w:type="pct"/>
        <w:tblLook w:val="04A0" w:firstRow="1" w:lastRow="0" w:firstColumn="1" w:lastColumn="0" w:noHBand="0" w:noVBand="1"/>
      </w:tblPr>
      <w:tblGrid>
        <w:gridCol w:w="6607"/>
        <w:gridCol w:w="2324"/>
        <w:gridCol w:w="1490"/>
      </w:tblGrid>
      <w:tr w:rsidR="00D4314B" w:rsidRPr="00CE1676" w14:paraId="294CDA6E"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714D9A" w14:textId="77777777" w:rsidR="00D4314B" w:rsidRPr="00CE1676" w:rsidRDefault="00D4314B" w:rsidP="00711211">
            <w:pPr>
              <w:outlineLvl w:val="0"/>
            </w:pPr>
            <w:r w:rsidRPr="00CE1676">
              <w:t>Наименование показателя</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14:paraId="66BAB362" w14:textId="77777777" w:rsidR="00D4314B" w:rsidRPr="00CE1676" w:rsidRDefault="00D4314B" w:rsidP="00711211">
            <w:pPr>
              <w:jc w:val="center"/>
              <w:outlineLvl w:val="0"/>
            </w:pPr>
            <w:r w:rsidRPr="00CE1676">
              <w:t>Ед. изм.</w:t>
            </w:r>
          </w:p>
        </w:tc>
        <w:tc>
          <w:tcPr>
            <w:tcW w:w="715" w:type="pct"/>
            <w:tcBorders>
              <w:top w:val="single" w:sz="4" w:space="0" w:color="auto"/>
              <w:left w:val="nil"/>
              <w:bottom w:val="single" w:sz="4" w:space="0" w:color="auto"/>
              <w:right w:val="single" w:sz="4" w:space="0" w:color="auto"/>
            </w:tcBorders>
            <w:shd w:val="clear" w:color="auto" w:fill="auto"/>
            <w:vAlign w:val="center"/>
          </w:tcPr>
          <w:p w14:paraId="173D64B3" w14:textId="77777777" w:rsidR="00D4314B" w:rsidRPr="00CE1676" w:rsidRDefault="00D4314B" w:rsidP="00711211">
            <w:pPr>
              <w:jc w:val="center"/>
              <w:outlineLvl w:val="0"/>
            </w:pPr>
            <w:r>
              <w:t>01.01.2025</w:t>
            </w:r>
            <w:r w:rsidRPr="00CE1676">
              <w:t>- 3</w:t>
            </w:r>
            <w:r>
              <w:t>1.12.2025</w:t>
            </w:r>
          </w:p>
        </w:tc>
      </w:tr>
      <w:tr w:rsidR="00B54FA6" w:rsidRPr="006A0748" w14:paraId="0640B787"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046478AB" w14:textId="77777777" w:rsidR="00B54FA6" w:rsidRPr="00CE1676" w:rsidRDefault="00B54FA6" w:rsidP="00B54FA6">
            <w:pPr>
              <w:outlineLvl w:val="0"/>
            </w:pPr>
            <w:r w:rsidRPr="00CE1676">
              <w:t>Текущие расходы, в том числе:</w:t>
            </w:r>
          </w:p>
        </w:tc>
        <w:tc>
          <w:tcPr>
            <w:tcW w:w="1115" w:type="pct"/>
            <w:tcBorders>
              <w:top w:val="nil"/>
              <w:left w:val="nil"/>
              <w:bottom w:val="single" w:sz="4" w:space="0" w:color="auto"/>
              <w:right w:val="single" w:sz="4" w:space="0" w:color="auto"/>
            </w:tcBorders>
            <w:shd w:val="clear" w:color="auto" w:fill="auto"/>
            <w:vAlign w:val="center"/>
            <w:hideMark/>
          </w:tcPr>
          <w:p w14:paraId="1D75EF45" w14:textId="77777777" w:rsidR="00B54FA6" w:rsidRPr="00CE1676" w:rsidRDefault="00B54FA6" w:rsidP="00B54FA6">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center"/>
          </w:tcPr>
          <w:p w14:paraId="65FBC1A5" w14:textId="70BBC438" w:rsidR="00B54FA6" w:rsidRDefault="00B54FA6" w:rsidP="00B54FA6">
            <w:pPr>
              <w:jc w:val="right"/>
              <w:rPr>
                <w:color w:val="000000"/>
              </w:rPr>
            </w:pPr>
            <w:r w:rsidRPr="00653EAB">
              <w:rPr>
                <w:color w:val="000000"/>
              </w:rPr>
              <w:t>887,70</w:t>
            </w:r>
          </w:p>
        </w:tc>
      </w:tr>
      <w:tr w:rsidR="00B54FA6" w14:paraId="7B3C6DA1"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7BCD6EAF" w14:textId="77777777" w:rsidR="00B54FA6" w:rsidRPr="00CE1676" w:rsidRDefault="00B54FA6" w:rsidP="00B54FA6">
            <w:pPr>
              <w:ind w:firstLineChars="100" w:firstLine="200"/>
              <w:outlineLvl w:val="0"/>
            </w:pPr>
            <w:r w:rsidRPr="00CE1676">
              <w:t>Операционные расходы</w:t>
            </w:r>
          </w:p>
        </w:tc>
        <w:tc>
          <w:tcPr>
            <w:tcW w:w="1115" w:type="pct"/>
            <w:tcBorders>
              <w:top w:val="nil"/>
              <w:left w:val="nil"/>
              <w:bottom w:val="single" w:sz="4" w:space="0" w:color="auto"/>
              <w:right w:val="single" w:sz="4" w:space="0" w:color="auto"/>
            </w:tcBorders>
            <w:shd w:val="clear" w:color="auto" w:fill="auto"/>
            <w:vAlign w:val="center"/>
            <w:hideMark/>
          </w:tcPr>
          <w:p w14:paraId="131C3C11" w14:textId="77777777" w:rsidR="00B54FA6" w:rsidRPr="00CE1676" w:rsidRDefault="00B54FA6" w:rsidP="00B54FA6">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53D3B10F" w14:textId="7C5BF5FD" w:rsidR="00B54FA6" w:rsidRDefault="00B54FA6" w:rsidP="00B54FA6">
            <w:pPr>
              <w:jc w:val="right"/>
            </w:pPr>
            <w:r w:rsidRPr="00653EAB">
              <w:t>700,34</w:t>
            </w:r>
          </w:p>
        </w:tc>
      </w:tr>
      <w:tr w:rsidR="00B54FA6" w:rsidRPr="005A795E" w14:paraId="56D69C6B"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6A9E1" w14:textId="77777777" w:rsidR="00B54FA6" w:rsidRPr="00CE1676" w:rsidRDefault="00B54FA6" w:rsidP="00B54FA6">
            <w:pPr>
              <w:ind w:firstLineChars="100" w:firstLine="200"/>
              <w:outlineLvl w:val="0"/>
            </w:pPr>
            <w:r w:rsidRPr="00CE1676">
              <w:t>Неподконтрольные расходы</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14:paraId="29F00843" w14:textId="77777777" w:rsidR="00B54FA6" w:rsidRPr="00CE1676" w:rsidRDefault="00B54FA6" w:rsidP="00B54FA6">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719E0945" w14:textId="06D20914" w:rsidR="00B54FA6" w:rsidRPr="005A795E" w:rsidRDefault="00B54FA6" w:rsidP="00B54FA6">
            <w:pPr>
              <w:jc w:val="right"/>
            </w:pPr>
            <w:r w:rsidRPr="00653EAB">
              <w:t>5,23</w:t>
            </w:r>
          </w:p>
        </w:tc>
      </w:tr>
      <w:tr w:rsidR="00B54FA6" w:rsidRPr="005A795E" w14:paraId="3393225D" w14:textId="77777777" w:rsidTr="00D4314B">
        <w:trPr>
          <w:trHeight w:val="223"/>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023B948F" w14:textId="77777777" w:rsidR="00B54FA6" w:rsidRPr="00CE1676" w:rsidRDefault="00B54FA6" w:rsidP="00B54FA6">
            <w:pPr>
              <w:ind w:firstLineChars="100" w:firstLine="200"/>
              <w:outlineLvl w:val="0"/>
            </w:pPr>
            <w:r w:rsidRPr="00CE1676">
              <w:t>Расходы на приобретение электрической энергии</w:t>
            </w:r>
          </w:p>
        </w:tc>
        <w:tc>
          <w:tcPr>
            <w:tcW w:w="1115" w:type="pct"/>
            <w:tcBorders>
              <w:top w:val="nil"/>
              <w:left w:val="nil"/>
              <w:bottom w:val="single" w:sz="4" w:space="0" w:color="auto"/>
              <w:right w:val="single" w:sz="4" w:space="0" w:color="auto"/>
            </w:tcBorders>
            <w:shd w:val="clear" w:color="auto" w:fill="auto"/>
            <w:vAlign w:val="center"/>
            <w:hideMark/>
          </w:tcPr>
          <w:p w14:paraId="42BEE3B4" w14:textId="77777777" w:rsidR="00B54FA6" w:rsidRPr="00CE1676" w:rsidRDefault="00B54FA6" w:rsidP="00B54FA6">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tcPr>
          <w:p w14:paraId="1217BBFA" w14:textId="65C8D1DA" w:rsidR="00B54FA6" w:rsidRPr="005A795E" w:rsidRDefault="00B54FA6" w:rsidP="00B54FA6">
            <w:pPr>
              <w:jc w:val="right"/>
            </w:pPr>
            <w:r w:rsidRPr="00653EAB">
              <w:t>182,13</w:t>
            </w:r>
          </w:p>
        </w:tc>
      </w:tr>
      <w:tr w:rsidR="00D4314B" w:rsidRPr="005A795E" w14:paraId="591BD00B"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2E9A1AA2" w14:textId="77777777" w:rsidR="00D4314B" w:rsidRPr="00CE1676" w:rsidRDefault="00D4314B" w:rsidP="00711211">
            <w:pPr>
              <w:outlineLvl w:val="0"/>
            </w:pPr>
            <w:r w:rsidRPr="00CE1676">
              <w:t>Расходы на амортизацию</w:t>
            </w:r>
          </w:p>
        </w:tc>
        <w:tc>
          <w:tcPr>
            <w:tcW w:w="1115" w:type="pct"/>
            <w:tcBorders>
              <w:top w:val="nil"/>
              <w:left w:val="nil"/>
              <w:bottom w:val="single" w:sz="4" w:space="0" w:color="auto"/>
              <w:right w:val="single" w:sz="4" w:space="0" w:color="auto"/>
            </w:tcBorders>
            <w:shd w:val="clear" w:color="auto" w:fill="auto"/>
            <w:vAlign w:val="center"/>
            <w:hideMark/>
          </w:tcPr>
          <w:p w14:paraId="68FC9250" w14:textId="77777777" w:rsidR="00D4314B" w:rsidRPr="00CE1676" w:rsidRDefault="00D4314B" w:rsidP="00711211">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bottom"/>
          </w:tcPr>
          <w:p w14:paraId="7C1F5564" w14:textId="77777777" w:rsidR="00D4314B" w:rsidRPr="005A795E" w:rsidRDefault="00D4314B" w:rsidP="00711211">
            <w:pPr>
              <w:jc w:val="right"/>
            </w:pPr>
            <w:r w:rsidRPr="005A795E">
              <w:t>0</w:t>
            </w:r>
          </w:p>
        </w:tc>
      </w:tr>
      <w:tr w:rsidR="00D4314B" w:rsidRPr="005A795E" w14:paraId="0C01B820"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1B09136F" w14:textId="77777777" w:rsidR="00D4314B" w:rsidRPr="00CE1676" w:rsidRDefault="00D4314B" w:rsidP="00711211">
            <w:pPr>
              <w:outlineLvl w:val="0"/>
            </w:pPr>
            <w:r w:rsidRPr="00CE1676">
              <w:t>Нормативный уровень прибыли</w:t>
            </w:r>
          </w:p>
        </w:tc>
        <w:tc>
          <w:tcPr>
            <w:tcW w:w="1115" w:type="pct"/>
            <w:tcBorders>
              <w:top w:val="nil"/>
              <w:left w:val="nil"/>
              <w:bottom w:val="single" w:sz="4" w:space="0" w:color="auto"/>
              <w:right w:val="single" w:sz="4" w:space="0" w:color="auto"/>
            </w:tcBorders>
            <w:shd w:val="clear" w:color="auto" w:fill="auto"/>
            <w:vAlign w:val="center"/>
            <w:hideMark/>
          </w:tcPr>
          <w:p w14:paraId="463B5035" w14:textId="77777777" w:rsidR="00D4314B" w:rsidRPr="00CE1676" w:rsidRDefault="00D4314B" w:rsidP="00711211">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bottom"/>
          </w:tcPr>
          <w:p w14:paraId="256AC484" w14:textId="77777777" w:rsidR="00D4314B" w:rsidRPr="005A795E" w:rsidRDefault="00D4314B" w:rsidP="00711211">
            <w:pPr>
              <w:jc w:val="right"/>
            </w:pPr>
            <w:r w:rsidRPr="005A795E">
              <w:t>0</w:t>
            </w:r>
          </w:p>
        </w:tc>
      </w:tr>
      <w:tr w:rsidR="00D4314B" w:rsidRPr="005A795E" w14:paraId="30DA8DFE"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hideMark/>
          </w:tcPr>
          <w:p w14:paraId="390151A2" w14:textId="77777777" w:rsidR="00D4314B" w:rsidRPr="00CE1676" w:rsidRDefault="00D4314B" w:rsidP="00711211">
            <w:pPr>
              <w:outlineLvl w:val="0"/>
            </w:pPr>
            <w:r w:rsidRPr="00CE1676">
              <w:t>Расчетная предпринимательская прибыль</w:t>
            </w:r>
          </w:p>
        </w:tc>
        <w:tc>
          <w:tcPr>
            <w:tcW w:w="1115" w:type="pct"/>
            <w:tcBorders>
              <w:top w:val="nil"/>
              <w:left w:val="nil"/>
              <w:bottom w:val="single" w:sz="4" w:space="0" w:color="auto"/>
              <w:right w:val="single" w:sz="4" w:space="0" w:color="auto"/>
            </w:tcBorders>
            <w:shd w:val="clear" w:color="auto" w:fill="auto"/>
            <w:vAlign w:val="center"/>
            <w:hideMark/>
          </w:tcPr>
          <w:p w14:paraId="02A57B90" w14:textId="77777777" w:rsidR="00D4314B" w:rsidRPr="00CE1676" w:rsidRDefault="00D4314B" w:rsidP="00711211">
            <w:pPr>
              <w:ind w:left="-93"/>
              <w:jc w:val="center"/>
              <w:outlineLvl w:val="0"/>
            </w:pPr>
            <w:r w:rsidRPr="00CE1676">
              <w:t>тыс. руб.</w:t>
            </w:r>
          </w:p>
        </w:tc>
        <w:tc>
          <w:tcPr>
            <w:tcW w:w="715" w:type="pct"/>
            <w:tcBorders>
              <w:top w:val="nil"/>
              <w:left w:val="nil"/>
              <w:bottom w:val="single" w:sz="4" w:space="0" w:color="auto"/>
              <w:right w:val="single" w:sz="4" w:space="0" w:color="auto"/>
            </w:tcBorders>
            <w:shd w:val="clear" w:color="auto" w:fill="auto"/>
            <w:vAlign w:val="bottom"/>
          </w:tcPr>
          <w:p w14:paraId="10EB6050" w14:textId="77777777" w:rsidR="00D4314B" w:rsidRPr="005A795E" w:rsidRDefault="00D4314B" w:rsidP="00711211">
            <w:pPr>
              <w:jc w:val="right"/>
            </w:pPr>
            <w:r w:rsidRPr="005A795E">
              <w:t>0</w:t>
            </w:r>
          </w:p>
        </w:tc>
      </w:tr>
      <w:tr w:rsidR="00D4314B" w:rsidRPr="005A795E" w14:paraId="4415F9AF" w14:textId="77777777" w:rsidTr="00D4314B">
        <w:trPr>
          <w:trHeight w:val="20"/>
          <w:tblHeader/>
        </w:trPr>
        <w:tc>
          <w:tcPr>
            <w:tcW w:w="3170" w:type="pct"/>
            <w:tcBorders>
              <w:top w:val="nil"/>
              <w:left w:val="single" w:sz="4" w:space="0" w:color="auto"/>
              <w:bottom w:val="single" w:sz="4" w:space="0" w:color="auto"/>
              <w:right w:val="single" w:sz="4" w:space="0" w:color="auto"/>
            </w:tcBorders>
            <w:shd w:val="clear" w:color="auto" w:fill="auto"/>
            <w:vAlign w:val="center"/>
          </w:tcPr>
          <w:p w14:paraId="4B861434" w14:textId="77777777" w:rsidR="00D4314B" w:rsidRPr="00CE1676" w:rsidRDefault="00D4314B" w:rsidP="00711211">
            <w:pPr>
              <w:outlineLvl w:val="0"/>
            </w:pPr>
            <w:r>
              <w:t>Величина сглаживания НВВ</w:t>
            </w:r>
          </w:p>
        </w:tc>
        <w:tc>
          <w:tcPr>
            <w:tcW w:w="1115" w:type="pct"/>
            <w:tcBorders>
              <w:top w:val="nil"/>
              <w:left w:val="nil"/>
              <w:bottom w:val="single" w:sz="4" w:space="0" w:color="auto"/>
              <w:right w:val="single" w:sz="4" w:space="0" w:color="auto"/>
            </w:tcBorders>
            <w:shd w:val="clear" w:color="auto" w:fill="auto"/>
            <w:vAlign w:val="center"/>
          </w:tcPr>
          <w:p w14:paraId="71C1DAF1" w14:textId="77777777" w:rsidR="00D4314B" w:rsidRPr="00CE1676" w:rsidRDefault="00D4314B" w:rsidP="00711211">
            <w:pPr>
              <w:ind w:left="-93"/>
              <w:jc w:val="center"/>
              <w:outlineLvl w:val="0"/>
            </w:pPr>
            <w:r w:rsidRPr="00CE1676">
              <w:t>тыс.руб.</w:t>
            </w:r>
          </w:p>
        </w:tc>
        <w:tc>
          <w:tcPr>
            <w:tcW w:w="715" w:type="pct"/>
            <w:tcBorders>
              <w:top w:val="nil"/>
              <w:left w:val="nil"/>
              <w:bottom w:val="single" w:sz="4" w:space="0" w:color="auto"/>
              <w:right w:val="single" w:sz="4" w:space="0" w:color="auto"/>
            </w:tcBorders>
            <w:shd w:val="clear" w:color="auto" w:fill="auto"/>
          </w:tcPr>
          <w:p w14:paraId="57CF3AF7" w14:textId="4DCEEE21" w:rsidR="00D4314B" w:rsidRPr="005A795E" w:rsidRDefault="00B54FA6" w:rsidP="00711211">
            <w:pPr>
              <w:jc w:val="right"/>
            </w:pPr>
            <w:r w:rsidRPr="00653EAB">
              <w:t>-105,51</w:t>
            </w:r>
          </w:p>
        </w:tc>
      </w:tr>
      <w:tr w:rsidR="00D4314B" w:rsidRPr="005A795E" w14:paraId="16C33F8B"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89441" w14:textId="77777777" w:rsidR="00D4314B" w:rsidRPr="00CE1676" w:rsidRDefault="00D4314B" w:rsidP="00711211">
            <w:pPr>
              <w:outlineLvl w:val="0"/>
            </w:pPr>
            <w:r w:rsidRPr="00CE1676">
              <w:t>Итого необходимая валовая выручка</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FC47BF" w14:textId="77777777" w:rsidR="00D4314B" w:rsidRPr="00CE1676" w:rsidRDefault="00D4314B" w:rsidP="00711211">
            <w:pPr>
              <w:ind w:left="-93"/>
              <w:jc w:val="center"/>
              <w:outlineLvl w:val="0"/>
            </w:pPr>
            <w:r w:rsidRPr="00CE1676">
              <w:t>тыс. руб.</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73B235B4" w14:textId="129281EC" w:rsidR="00D4314B" w:rsidRPr="005A795E" w:rsidRDefault="00B54FA6" w:rsidP="00711211">
            <w:pPr>
              <w:jc w:val="right"/>
            </w:pPr>
            <w:r w:rsidRPr="00653EAB">
              <w:t>782,19</w:t>
            </w:r>
          </w:p>
        </w:tc>
      </w:tr>
      <w:tr w:rsidR="00D4314B" w:rsidRPr="005A795E" w14:paraId="6B71CAC9"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tcPr>
          <w:p w14:paraId="5B69626E" w14:textId="77777777" w:rsidR="00D4314B" w:rsidRPr="007E5008" w:rsidRDefault="00D4314B" w:rsidP="00711211">
            <w:r w:rsidRPr="007E5008">
              <w:t>Объем реализации</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74F1F2DE" w14:textId="77777777" w:rsidR="00D4314B" w:rsidRPr="007E5008" w:rsidRDefault="00D4314B" w:rsidP="00711211">
            <w:pPr>
              <w:jc w:val="center"/>
            </w:pPr>
            <w:r w:rsidRPr="007E5008">
              <w:t>тыс. куб. 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5A0E236C" w14:textId="4B0DB89D" w:rsidR="00D4314B" w:rsidRDefault="00B54FA6" w:rsidP="00711211">
            <w:pPr>
              <w:jc w:val="right"/>
            </w:pPr>
            <w:r>
              <w:t>15,272</w:t>
            </w:r>
          </w:p>
        </w:tc>
      </w:tr>
      <w:tr w:rsidR="00D4314B" w:rsidRPr="005A795E" w14:paraId="2C8131D2" w14:textId="77777777" w:rsidTr="00D4314B">
        <w:trPr>
          <w:trHeight w:val="236"/>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tcPr>
          <w:p w14:paraId="077D838C" w14:textId="77777777" w:rsidR="00D4314B" w:rsidRPr="007E5008" w:rsidRDefault="00D4314B" w:rsidP="00711211">
            <w:r w:rsidRPr="00057A6D">
              <w:t>Тариф</w:t>
            </w:r>
            <w:r>
              <w:t xml:space="preserve"> 1 полугодия</w:t>
            </w:r>
            <w:r w:rsidRPr="00057A6D">
              <w:t xml:space="preserve"> (НДС не облагается)</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752C5584" w14:textId="77777777" w:rsidR="00D4314B" w:rsidRPr="00CE1676" w:rsidRDefault="00D4314B" w:rsidP="00711211">
            <w:pPr>
              <w:ind w:left="-93"/>
              <w:jc w:val="center"/>
              <w:outlineLvl w:val="0"/>
            </w:pPr>
            <w:r w:rsidRPr="005A795E">
              <w:t>руб. за 1 куб. 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795AD3ED" w14:textId="38D60C2A" w:rsidR="00D4314B" w:rsidRDefault="00D4314B" w:rsidP="00711211">
            <w:pPr>
              <w:jc w:val="right"/>
            </w:pPr>
            <w:r>
              <w:t>48,57</w:t>
            </w:r>
          </w:p>
        </w:tc>
      </w:tr>
      <w:tr w:rsidR="00D4314B" w:rsidRPr="005A795E" w14:paraId="6CA5B68A" w14:textId="77777777" w:rsidTr="00D4314B">
        <w:trPr>
          <w:trHeight w:val="20"/>
          <w:tblHeader/>
        </w:trPr>
        <w:tc>
          <w:tcPr>
            <w:tcW w:w="3170" w:type="pct"/>
            <w:tcBorders>
              <w:top w:val="single" w:sz="4" w:space="0" w:color="auto"/>
              <w:left w:val="single" w:sz="4" w:space="0" w:color="auto"/>
              <w:bottom w:val="single" w:sz="4" w:space="0" w:color="auto"/>
              <w:right w:val="single" w:sz="4" w:space="0" w:color="auto"/>
            </w:tcBorders>
            <w:shd w:val="clear" w:color="auto" w:fill="auto"/>
            <w:vAlign w:val="center"/>
          </w:tcPr>
          <w:p w14:paraId="73610F8A" w14:textId="77777777" w:rsidR="00D4314B" w:rsidRPr="007E5008" w:rsidRDefault="00D4314B" w:rsidP="00711211">
            <w:r w:rsidRPr="00057A6D">
              <w:t xml:space="preserve">Тариф </w:t>
            </w:r>
            <w:r>
              <w:t xml:space="preserve">2 полугодия </w:t>
            </w:r>
            <w:r w:rsidRPr="00057A6D">
              <w:t>(НДС не облагается)</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6D9E218F" w14:textId="77777777" w:rsidR="00D4314B" w:rsidRPr="00CE1676" w:rsidRDefault="00D4314B" w:rsidP="00711211">
            <w:pPr>
              <w:ind w:left="-93"/>
              <w:jc w:val="center"/>
              <w:outlineLvl w:val="0"/>
            </w:pPr>
            <w:r w:rsidRPr="005A795E">
              <w:t>руб. за 1 куб. 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7D9C34E2" w14:textId="3FA30DAC" w:rsidR="00D4314B" w:rsidRDefault="00D4314B" w:rsidP="00711211">
            <w:pPr>
              <w:jc w:val="right"/>
            </w:pPr>
            <w:r>
              <w:t>5</w:t>
            </w:r>
            <w:r w:rsidR="00B54FA6">
              <w:t>3</w:t>
            </w:r>
            <w:r>
              <w:t>,</w:t>
            </w:r>
            <w:r w:rsidR="00B54FA6">
              <w:t>86</w:t>
            </w:r>
          </w:p>
        </w:tc>
      </w:tr>
    </w:tbl>
    <w:p w14:paraId="2C58B077" w14:textId="77777777" w:rsidR="00726891" w:rsidRDefault="00726891" w:rsidP="00726891">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Pr="00054B58">
        <w:rPr>
          <w:sz w:val="24"/>
          <w:szCs w:val="24"/>
        </w:rPr>
        <w:t>24.11.2022 №84-т</w:t>
      </w:r>
      <w:r w:rsidRPr="0014156C">
        <w:rPr>
          <w:sz w:val="24"/>
          <w:szCs w:val="24"/>
        </w:rPr>
        <w:t xml:space="preserve"> и изменению не подлежат: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86"/>
        <w:gridCol w:w="1121"/>
        <w:gridCol w:w="1157"/>
        <w:gridCol w:w="1157"/>
      </w:tblGrid>
      <w:tr w:rsidR="00726891" w:rsidRPr="00107D3A" w14:paraId="2C1BE6CC" w14:textId="77777777" w:rsidTr="001E0D83">
        <w:trPr>
          <w:trHeight w:val="259"/>
          <w:tblHeader/>
        </w:trPr>
        <w:tc>
          <w:tcPr>
            <w:tcW w:w="3351" w:type="pct"/>
            <w:noWrap/>
            <w:vAlign w:val="center"/>
          </w:tcPr>
          <w:p w14:paraId="61768119" w14:textId="77777777" w:rsidR="00726891" w:rsidRPr="00107D3A" w:rsidRDefault="00726891" w:rsidP="00711211">
            <w:pPr>
              <w:jc w:val="center"/>
              <w:rPr>
                <w:bCs/>
              </w:rPr>
            </w:pPr>
            <w:r w:rsidRPr="00107D3A">
              <w:rPr>
                <w:bCs/>
              </w:rPr>
              <w:lastRenderedPageBreak/>
              <w:t>Долгосрочные параметры регулирования:</w:t>
            </w:r>
          </w:p>
        </w:tc>
        <w:tc>
          <w:tcPr>
            <w:tcW w:w="538" w:type="pct"/>
            <w:vAlign w:val="center"/>
          </w:tcPr>
          <w:p w14:paraId="1A437AF2" w14:textId="77777777" w:rsidR="00726891" w:rsidRPr="00107D3A" w:rsidRDefault="00726891" w:rsidP="00711211">
            <w:pPr>
              <w:ind w:left="-108" w:right="-108"/>
              <w:jc w:val="center"/>
              <w:rPr>
                <w:bCs/>
              </w:rPr>
            </w:pPr>
            <w:r w:rsidRPr="00107D3A">
              <w:rPr>
                <w:bCs/>
              </w:rPr>
              <w:t>2023 год</w:t>
            </w:r>
          </w:p>
        </w:tc>
        <w:tc>
          <w:tcPr>
            <w:tcW w:w="555" w:type="pct"/>
            <w:noWrap/>
            <w:vAlign w:val="center"/>
          </w:tcPr>
          <w:p w14:paraId="29D047BE" w14:textId="77777777" w:rsidR="00726891" w:rsidRPr="00107D3A" w:rsidRDefault="00726891" w:rsidP="00711211">
            <w:pPr>
              <w:ind w:left="-108" w:right="-126"/>
              <w:jc w:val="center"/>
              <w:rPr>
                <w:bCs/>
              </w:rPr>
            </w:pPr>
            <w:r w:rsidRPr="00107D3A">
              <w:rPr>
                <w:bCs/>
              </w:rPr>
              <w:t>2024 год</w:t>
            </w:r>
          </w:p>
        </w:tc>
        <w:tc>
          <w:tcPr>
            <w:tcW w:w="555" w:type="pct"/>
          </w:tcPr>
          <w:p w14:paraId="365D15D9" w14:textId="77777777" w:rsidR="00726891" w:rsidRPr="00107D3A" w:rsidRDefault="00726891" w:rsidP="00711211">
            <w:pPr>
              <w:ind w:left="-108" w:right="-126"/>
              <w:jc w:val="center"/>
              <w:rPr>
                <w:bCs/>
              </w:rPr>
            </w:pPr>
            <w:r w:rsidRPr="00107D3A">
              <w:rPr>
                <w:bCs/>
              </w:rPr>
              <w:t>2025 год</w:t>
            </w:r>
          </w:p>
        </w:tc>
      </w:tr>
      <w:tr w:rsidR="00726891" w:rsidRPr="00107D3A" w14:paraId="5153324D" w14:textId="77777777" w:rsidTr="001E0D83">
        <w:trPr>
          <w:trHeight w:val="185"/>
          <w:tblHeader/>
        </w:trPr>
        <w:tc>
          <w:tcPr>
            <w:tcW w:w="3351" w:type="pct"/>
            <w:noWrap/>
            <w:vAlign w:val="bottom"/>
          </w:tcPr>
          <w:p w14:paraId="4571E618" w14:textId="4755C034" w:rsidR="00726891" w:rsidRPr="00107D3A" w:rsidRDefault="00726891" w:rsidP="00711211">
            <w:r w:rsidRPr="00107D3A">
              <w:t>базовый уровень операционных расходов</w:t>
            </w:r>
            <w:r w:rsidR="00796114">
              <w:t>, тыс. руб.</w:t>
            </w:r>
          </w:p>
        </w:tc>
        <w:tc>
          <w:tcPr>
            <w:tcW w:w="538" w:type="pct"/>
            <w:noWrap/>
            <w:vAlign w:val="bottom"/>
          </w:tcPr>
          <w:p w14:paraId="3D94F339" w14:textId="5BC7792C" w:rsidR="00726891" w:rsidRPr="00107D3A" w:rsidRDefault="00726891" w:rsidP="00711211">
            <w:pPr>
              <w:jc w:val="right"/>
              <w:rPr>
                <w:rFonts w:cs="Arial CYR"/>
              </w:rPr>
            </w:pPr>
            <w:r w:rsidRPr="00107D3A">
              <w:rPr>
                <w:rFonts w:cs="Arial CYR"/>
              </w:rPr>
              <w:t>6</w:t>
            </w:r>
            <w:r w:rsidR="007A015A">
              <w:rPr>
                <w:rFonts w:cs="Arial CYR"/>
              </w:rPr>
              <w:t>30,03</w:t>
            </w:r>
          </w:p>
        </w:tc>
        <w:tc>
          <w:tcPr>
            <w:tcW w:w="555" w:type="pct"/>
            <w:noWrap/>
            <w:vAlign w:val="bottom"/>
          </w:tcPr>
          <w:p w14:paraId="164396A5" w14:textId="77777777" w:rsidR="00726891" w:rsidRPr="00107D3A" w:rsidRDefault="00726891" w:rsidP="00711211">
            <w:pPr>
              <w:jc w:val="center"/>
            </w:pPr>
            <w:r w:rsidRPr="00107D3A">
              <w:t>х</w:t>
            </w:r>
          </w:p>
        </w:tc>
        <w:tc>
          <w:tcPr>
            <w:tcW w:w="555" w:type="pct"/>
          </w:tcPr>
          <w:p w14:paraId="39F6EF9D" w14:textId="77777777" w:rsidR="00726891" w:rsidRPr="00107D3A" w:rsidRDefault="00726891" w:rsidP="00711211">
            <w:pPr>
              <w:jc w:val="right"/>
              <w:rPr>
                <w:rFonts w:cs="Arial CYR"/>
              </w:rPr>
            </w:pPr>
            <w:r w:rsidRPr="00107D3A">
              <w:rPr>
                <w:rFonts w:cs="Arial CYR"/>
              </w:rPr>
              <w:t>х</w:t>
            </w:r>
          </w:p>
        </w:tc>
      </w:tr>
      <w:tr w:rsidR="00726891" w:rsidRPr="00107D3A" w14:paraId="7357FE57" w14:textId="77777777" w:rsidTr="001E0D83">
        <w:trPr>
          <w:trHeight w:val="232"/>
          <w:tblHeader/>
        </w:trPr>
        <w:tc>
          <w:tcPr>
            <w:tcW w:w="3351" w:type="pct"/>
            <w:noWrap/>
            <w:vAlign w:val="bottom"/>
          </w:tcPr>
          <w:p w14:paraId="7FBD8CC2" w14:textId="37CD45B1" w:rsidR="00726891" w:rsidRPr="00107D3A" w:rsidRDefault="00726891" w:rsidP="00711211">
            <w:pPr>
              <w:ind w:right="34"/>
            </w:pPr>
            <w:r w:rsidRPr="00107D3A">
              <w:t>индекс эффективности операционных расходов</w:t>
            </w:r>
            <w:r w:rsidR="00796114">
              <w:t>, %</w:t>
            </w:r>
          </w:p>
        </w:tc>
        <w:tc>
          <w:tcPr>
            <w:tcW w:w="538" w:type="pct"/>
            <w:noWrap/>
            <w:vAlign w:val="bottom"/>
          </w:tcPr>
          <w:p w14:paraId="25CDF80C" w14:textId="77777777" w:rsidR="00726891" w:rsidRPr="00107D3A" w:rsidRDefault="00726891" w:rsidP="00711211">
            <w:pPr>
              <w:jc w:val="right"/>
            </w:pPr>
            <w:r w:rsidRPr="00107D3A">
              <w:t>1</w:t>
            </w:r>
          </w:p>
        </w:tc>
        <w:tc>
          <w:tcPr>
            <w:tcW w:w="555" w:type="pct"/>
            <w:noWrap/>
            <w:vAlign w:val="bottom"/>
          </w:tcPr>
          <w:p w14:paraId="69B1AAB7" w14:textId="77777777" w:rsidR="00726891" w:rsidRPr="00107D3A" w:rsidRDefault="00726891" w:rsidP="00711211">
            <w:pPr>
              <w:jc w:val="right"/>
            </w:pPr>
            <w:r w:rsidRPr="00107D3A">
              <w:t>1</w:t>
            </w:r>
          </w:p>
        </w:tc>
        <w:tc>
          <w:tcPr>
            <w:tcW w:w="555" w:type="pct"/>
          </w:tcPr>
          <w:p w14:paraId="5FEF1DD3" w14:textId="77777777" w:rsidR="00726891" w:rsidRPr="00107D3A" w:rsidRDefault="00726891" w:rsidP="00711211">
            <w:pPr>
              <w:jc w:val="right"/>
            </w:pPr>
            <w:r w:rsidRPr="00107D3A">
              <w:t>1</w:t>
            </w:r>
          </w:p>
        </w:tc>
      </w:tr>
      <w:tr w:rsidR="00726891" w:rsidRPr="00107D3A" w14:paraId="67CAE4A8" w14:textId="77777777" w:rsidTr="001E0D83">
        <w:trPr>
          <w:trHeight w:val="136"/>
          <w:tblHeader/>
        </w:trPr>
        <w:tc>
          <w:tcPr>
            <w:tcW w:w="3351" w:type="pct"/>
            <w:noWrap/>
            <w:vAlign w:val="bottom"/>
          </w:tcPr>
          <w:p w14:paraId="11C555E1" w14:textId="0EAD7F33" w:rsidR="00726891" w:rsidRPr="00107D3A" w:rsidRDefault="00726891" w:rsidP="00711211">
            <w:pPr>
              <w:ind w:right="34"/>
            </w:pPr>
            <w:r w:rsidRPr="00107D3A">
              <w:t>Нормативный уровень прибыли</w:t>
            </w:r>
            <w:r w:rsidR="00796114">
              <w:t>, %</w:t>
            </w:r>
          </w:p>
        </w:tc>
        <w:tc>
          <w:tcPr>
            <w:tcW w:w="538" w:type="pct"/>
            <w:noWrap/>
            <w:vAlign w:val="bottom"/>
          </w:tcPr>
          <w:p w14:paraId="5A7C5F65" w14:textId="77777777" w:rsidR="00726891" w:rsidRPr="00107D3A" w:rsidRDefault="00726891" w:rsidP="00711211">
            <w:pPr>
              <w:jc w:val="right"/>
            </w:pPr>
            <w:r w:rsidRPr="00107D3A">
              <w:t>0</w:t>
            </w:r>
          </w:p>
        </w:tc>
        <w:tc>
          <w:tcPr>
            <w:tcW w:w="555" w:type="pct"/>
            <w:noWrap/>
            <w:vAlign w:val="bottom"/>
          </w:tcPr>
          <w:p w14:paraId="70648A8B" w14:textId="77777777" w:rsidR="00726891" w:rsidRPr="00107D3A" w:rsidRDefault="00726891" w:rsidP="00711211">
            <w:pPr>
              <w:jc w:val="right"/>
            </w:pPr>
            <w:r w:rsidRPr="00107D3A">
              <w:t>0</w:t>
            </w:r>
          </w:p>
        </w:tc>
        <w:tc>
          <w:tcPr>
            <w:tcW w:w="555" w:type="pct"/>
          </w:tcPr>
          <w:p w14:paraId="5C23E311" w14:textId="77777777" w:rsidR="00726891" w:rsidRPr="00107D3A" w:rsidRDefault="00726891" w:rsidP="00711211">
            <w:pPr>
              <w:jc w:val="right"/>
            </w:pPr>
            <w:r w:rsidRPr="00107D3A">
              <w:t>0</w:t>
            </w:r>
          </w:p>
        </w:tc>
      </w:tr>
      <w:tr w:rsidR="00726891" w:rsidRPr="00107D3A" w14:paraId="7236AB0C" w14:textId="77777777" w:rsidTr="001E0D83">
        <w:trPr>
          <w:trHeight w:val="300"/>
          <w:tblHeader/>
        </w:trPr>
        <w:tc>
          <w:tcPr>
            <w:tcW w:w="3351" w:type="pct"/>
            <w:noWrap/>
            <w:vAlign w:val="bottom"/>
          </w:tcPr>
          <w:p w14:paraId="6DB2E6EE" w14:textId="77777777" w:rsidR="00726891" w:rsidRPr="00107D3A" w:rsidRDefault="00726891" w:rsidP="00711211">
            <w:pPr>
              <w:ind w:right="34"/>
            </w:pPr>
            <w:r w:rsidRPr="00107D3A">
              <w:t xml:space="preserve">показатели энергосбережения и энергетической эффективности: </w:t>
            </w:r>
            <w:r w:rsidRPr="00107D3A">
              <w:br/>
              <w:t xml:space="preserve">- уровень потерь воды, % </w:t>
            </w:r>
          </w:p>
        </w:tc>
        <w:tc>
          <w:tcPr>
            <w:tcW w:w="538" w:type="pct"/>
            <w:noWrap/>
            <w:vAlign w:val="bottom"/>
          </w:tcPr>
          <w:p w14:paraId="035239DE" w14:textId="5F2B9DCB" w:rsidR="00726891" w:rsidRPr="00107D3A" w:rsidRDefault="007A015A" w:rsidP="00711211">
            <w:pPr>
              <w:jc w:val="right"/>
            </w:pPr>
            <w:r>
              <w:t>4</w:t>
            </w:r>
            <w:r w:rsidR="00726891" w:rsidRPr="00107D3A">
              <w:t>,8</w:t>
            </w:r>
          </w:p>
        </w:tc>
        <w:tc>
          <w:tcPr>
            <w:tcW w:w="555" w:type="pct"/>
            <w:noWrap/>
            <w:vAlign w:val="bottom"/>
          </w:tcPr>
          <w:p w14:paraId="0482A170" w14:textId="79C9EDEA" w:rsidR="00726891" w:rsidRPr="00107D3A" w:rsidRDefault="007A015A" w:rsidP="00711211">
            <w:pPr>
              <w:jc w:val="right"/>
            </w:pPr>
            <w:r>
              <w:t>4</w:t>
            </w:r>
            <w:r w:rsidR="00726891" w:rsidRPr="00107D3A">
              <w:t>,8</w:t>
            </w:r>
          </w:p>
        </w:tc>
        <w:tc>
          <w:tcPr>
            <w:tcW w:w="555" w:type="pct"/>
            <w:vAlign w:val="bottom"/>
          </w:tcPr>
          <w:p w14:paraId="22780A7A" w14:textId="22398686" w:rsidR="00726891" w:rsidRPr="00107D3A" w:rsidRDefault="007A015A" w:rsidP="00711211">
            <w:pPr>
              <w:jc w:val="right"/>
            </w:pPr>
            <w:r>
              <w:t>4</w:t>
            </w:r>
            <w:r w:rsidR="00726891" w:rsidRPr="00107D3A">
              <w:t>,8</w:t>
            </w:r>
          </w:p>
        </w:tc>
      </w:tr>
      <w:tr w:rsidR="00726891" w:rsidRPr="00107D3A" w14:paraId="4F420D73" w14:textId="77777777" w:rsidTr="001E0D83">
        <w:trPr>
          <w:trHeight w:val="219"/>
          <w:tblHeader/>
        </w:trPr>
        <w:tc>
          <w:tcPr>
            <w:tcW w:w="3351" w:type="pct"/>
            <w:vAlign w:val="bottom"/>
          </w:tcPr>
          <w:p w14:paraId="364CD9EB" w14:textId="77777777" w:rsidR="00726891" w:rsidRPr="00107D3A" w:rsidRDefault="00726891" w:rsidP="00711211">
            <w:pPr>
              <w:rPr>
                <w:szCs w:val="18"/>
              </w:rPr>
            </w:pPr>
            <w:r w:rsidRPr="00107D3A">
              <w:t xml:space="preserve">- </w:t>
            </w:r>
            <w:r w:rsidRPr="00107D3A">
              <w:rPr>
                <w:color w:val="000000"/>
              </w:rPr>
              <w:t>удельный расход электрической энергии, потребляемой в технологическом процессе подготовки питьевой воды, кВт·ч/куб. м</w:t>
            </w:r>
            <w:r w:rsidRPr="00107D3A">
              <w:rPr>
                <w:szCs w:val="18"/>
              </w:rPr>
              <w:t xml:space="preserve"> </w:t>
            </w:r>
          </w:p>
          <w:p w14:paraId="3D50D37B" w14:textId="77777777" w:rsidR="00726891" w:rsidRPr="00107D3A" w:rsidRDefault="00726891" w:rsidP="00711211">
            <w:r w:rsidRPr="00107D3A">
              <w:rPr>
                <w:szCs w:val="18"/>
              </w:rPr>
              <w:t xml:space="preserve">- удельный расход электрической энергии, потребляемой в технологическом процессе транспортировки питьевой воды </w:t>
            </w:r>
            <w:r w:rsidRPr="00107D3A">
              <w:t>(</w:t>
            </w:r>
            <w:r w:rsidRPr="00107D3A">
              <w:rPr>
                <w:szCs w:val="18"/>
              </w:rPr>
              <w:t>кВтч/куб.м)</w:t>
            </w:r>
          </w:p>
        </w:tc>
        <w:tc>
          <w:tcPr>
            <w:tcW w:w="538" w:type="pct"/>
            <w:vAlign w:val="bottom"/>
          </w:tcPr>
          <w:p w14:paraId="60CDD79E" w14:textId="70603423" w:rsidR="00726891" w:rsidRPr="00107D3A" w:rsidRDefault="007A015A" w:rsidP="00711211">
            <w:pPr>
              <w:jc w:val="right"/>
            </w:pPr>
            <w:r>
              <w:t>1</w:t>
            </w:r>
            <w:r w:rsidR="00726891" w:rsidRPr="00107D3A">
              <w:t>,</w:t>
            </w:r>
            <w:r>
              <w:t>07</w:t>
            </w:r>
          </w:p>
          <w:p w14:paraId="53D5C29B" w14:textId="77777777" w:rsidR="00726891" w:rsidRPr="00107D3A" w:rsidRDefault="00726891" w:rsidP="00711211">
            <w:pPr>
              <w:jc w:val="right"/>
            </w:pPr>
          </w:p>
          <w:p w14:paraId="4A9797F7" w14:textId="77777777" w:rsidR="00726891" w:rsidRPr="00107D3A" w:rsidRDefault="00726891" w:rsidP="00711211">
            <w:pPr>
              <w:jc w:val="right"/>
            </w:pPr>
            <w:r w:rsidRPr="00107D3A">
              <w:t>-</w:t>
            </w:r>
          </w:p>
        </w:tc>
        <w:tc>
          <w:tcPr>
            <w:tcW w:w="555" w:type="pct"/>
            <w:vAlign w:val="bottom"/>
          </w:tcPr>
          <w:p w14:paraId="34ADA889" w14:textId="556C34BF" w:rsidR="00726891" w:rsidRPr="00107D3A" w:rsidRDefault="007A015A" w:rsidP="00711211">
            <w:pPr>
              <w:jc w:val="right"/>
            </w:pPr>
            <w:r>
              <w:t>1</w:t>
            </w:r>
            <w:r w:rsidR="00726891" w:rsidRPr="00107D3A">
              <w:t>,</w:t>
            </w:r>
            <w:r>
              <w:t>07</w:t>
            </w:r>
          </w:p>
          <w:p w14:paraId="05276664" w14:textId="77777777" w:rsidR="00726891" w:rsidRPr="00107D3A" w:rsidRDefault="00726891" w:rsidP="00711211">
            <w:pPr>
              <w:jc w:val="right"/>
            </w:pPr>
          </w:p>
          <w:p w14:paraId="538FBCE7" w14:textId="77777777" w:rsidR="00726891" w:rsidRPr="00107D3A" w:rsidRDefault="00726891" w:rsidP="00711211">
            <w:pPr>
              <w:jc w:val="right"/>
            </w:pPr>
            <w:r w:rsidRPr="00107D3A">
              <w:t>-</w:t>
            </w:r>
          </w:p>
        </w:tc>
        <w:tc>
          <w:tcPr>
            <w:tcW w:w="555" w:type="pct"/>
            <w:vAlign w:val="bottom"/>
          </w:tcPr>
          <w:p w14:paraId="4C4EDB0F" w14:textId="19A66683" w:rsidR="00726891" w:rsidRPr="00107D3A" w:rsidRDefault="007A015A" w:rsidP="00711211">
            <w:pPr>
              <w:jc w:val="right"/>
            </w:pPr>
            <w:r>
              <w:t>1</w:t>
            </w:r>
            <w:r w:rsidR="00726891" w:rsidRPr="00107D3A">
              <w:t>,</w:t>
            </w:r>
            <w:r>
              <w:t>07</w:t>
            </w:r>
          </w:p>
          <w:p w14:paraId="0836B2EF" w14:textId="77777777" w:rsidR="00726891" w:rsidRPr="00107D3A" w:rsidRDefault="00726891" w:rsidP="00711211">
            <w:pPr>
              <w:jc w:val="right"/>
            </w:pPr>
          </w:p>
          <w:p w14:paraId="357B1E31" w14:textId="77777777" w:rsidR="00726891" w:rsidRPr="00107D3A" w:rsidRDefault="00726891" w:rsidP="00711211">
            <w:pPr>
              <w:jc w:val="right"/>
            </w:pPr>
            <w:r w:rsidRPr="00107D3A">
              <w:t>-</w:t>
            </w:r>
          </w:p>
        </w:tc>
      </w:tr>
    </w:tbl>
    <w:p w14:paraId="1E20EF83" w14:textId="77777777" w:rsidR="00726891" w:rsidRPr="00D55E69" w:rsidRDefault="00726891" w:rsidP="00726891">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726891" w:rsidRPr="006B7E02" w14:paraId="31AD6220" w14:textId="77777777" w:rsidTr="001E0D83">
        <w:tc>
          <w:tcPr>
            <w:tcW w:w="2709" w:type="pct"/>
            <w:vMerge w:val="restart"/>
            <w:vAlign w:val="center"/>
          </w:tcPr>
          <w:p w14:paraId="70913639" w14:textId="77777777" w:rsidR="00726891" w:rsidRPr="00192586" w:rsidRDefault="00726891" w:rsidP="00711211">
            <w:pPr>
              <w:jc w:val="center"/>
            </w:pPr>
            <w:r w:rsidRPr="00192586">
              <w:t>Наименование показателя</w:t>
            </w:r>
          </w:p>
        </w:tc>
        <w:tc>
          <w:tcPr>
            <w:tcW w:w="764" w:type="pct"/>
            <w:vMerge w:val="restart"/>
            <w:vAlign w:val="center"/>
          </w:tcPr>
          <w:p w14:paraId="0DDA2D69" w14:textId="77777777" w:rsidR="00726891" w:rsidRPr="00192586" w:rsidRDefault="00726891" w:rsidP="00711211">
            <w:pPr>
              <w:jc w:val="center"/>
            </w:pPr>
            <w:r w:rsidRPr="00192586">
              <w:t>Ед. изм.</w:t>
            </w:r>
          </w:p>
        </w:tc>
        <w:tc>
          <w:tcPr>
            <w:tcW w:w="1527" w:type="pct"/>
            <w:vAlign w:val="center"/>
          </w:tcPr>
          <w:p w14:paraId="060CBCA3" w14:textId="4DF71225" w:rsidR="00726891" w:rsidRPr="00192586" w:rsidRDefault="00726891" w:rsidP="00D4314B">
            <w:pPr>
              <w:jc w:val="center"/>
            </w:pPr>
            <w:r>
              <w:t>202</w:t>
            </w:r>
            <w:r w:rsidR="00D4314B">
              <w:t>5</w:t>
            </w:r>
            <w:r w:rsidR="00515757">
              <w:t xml:space="preserve"> год</w:t>
            </w:r>
          </w:p>
        </w:tc>
      </w:tr>
      <w:tr w:rsidR="00726891" w:rsidRPr="006B7E02" w14:paraId="55AEA32C" w14:textId="77777777" w:rsidTr="001E0D83">
        <w:tc>
          <w:tcPr>
            <w:tcW w:w="2709" w:type="pct"/>
            <w:vMerge/>
            <w:vAlign w:val="center"/>
          </w:tcPr>
          <w:p w14:paraId="639A4635" w14:textId="77777777" w:rsidR="00726891" w:rsidRPr="00192586" w:rsidRDefault="00726891" w:rsidP="00711211">
            <w:pPr>
              <w:jc w:val="center"/>
            </w:pPr>
          </w:p>
        </w:tc>
        <w:tc>
          <w:tcPr>
            <w:tcW w:w="764" w:type="pct"/>
            <w:vMerge/>
            <w:vAlign w:val="center"/>
          </w:tcPr>
          <w:p w14:paraId="30843E44" w14:textId="77777777" w:rsidR="00726891" w:rsidRPr="00192586" w:rsidRDefault="00726891" w:rsidP="00711211">
            <w:pPr>
              <w:jc w:val="center"/>
            </w:pPr>
          </w:p>
        </w:tc>
        <w:tc>
          <w:tcPr>
            <w:tcW w:w="1527" w:type="pct"/>
            <w:vAlign w:val="center"/>
          </w:tcPr>
          <w:p w14:paraId="5C557677" w14:textId="77777777" w:rsidR="00726891" w:rsidRPr="00192586" w:rsidRDefault="00726891" w:rsidP="00711211">
            <w:pPr>
              <w:jc w:val="center"/>
            </w:pPr>
            <w:r w:rsidRPr="00192586">
              <w:t>План Министерства</w:t>
            </w:r>
          </w:p>
        </w:tc>
      </w:tr>
      <w:tr w:rsidR="00726891" w:rsidRPr="006B7E02" w14:paraId="4D2FE63F" w14:textId="77777777" w:rsidTr="001E0D83">
        <w:trPr>
          <w:trHeight w:val="400"/>
        </w:trPr>
        <w:tc>
          <w:tcPr>
            <w:tcW w:w="2709" w:type="pct"/>
            <w:vMerge w:val="restart"/>
            <w:vAlign w:val="center"/>
          </w:tcPr>
          <w:p w14:paraId="27B6B710" w14:textId="77777777" w:rsidR="00726891" w:rsidRPr="00192586" w:rsidRDefault="00726891" w:rsidP="00711211">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27999FC1" w14:textId="77777777" w:rsidR="00726891" w:rsidRPr="00192586" w:rsidRDefault="00726891" w:rsidP="00711211">
            <w:pPr>
              <w:jc w:val="center"/>
            </w:pPr>
            <w:r w:rsidRPr="00192586">
              <w:t>тыс.кВт.ч/год</w:t>
            </w:r>
          </w:p>
        </w:tc>
        <w:tc>
          <w:tcPr>
            <w:tcW w:w="1527" w:type="pct"/>
            <w:vAlign w:val="center"/>
          </w:tcPr>
          <w:p w14:paraId="4B9278C4" w14:textId="1D7121C1" w:rsidR="00726891" w:rsidRPr="00320869" w:rsidRDefault="00B54FA6" w:rsidP="00711211">
            <w:pPr>
              <w:jc w:val="center"/>
              <w:rPr>
                <w:color w:val="FF0000"/>
              </w:rPr>
            </w:pPr>
            <w:r>
              <w:t>17,106</w:t>
            </w:r>
          </w:p>
        </w:tc>
      </w:tr>
      <w:tr w:rsidR="001E0D83" w:rsidRPr="006B7E02" w14:paraId="64277B1A" w14:textId="77777777" w:rsidTr="001E0D83">
        <w:tc>
          <w:tcPr>
            <w:tcW w:w="2709" w:type="pct"/>
            <w:vMerge/>
            <w:vAlign w:val="center"/>
          </w:tcPr>
          <w:p w14:paraId="41A0E012" w14:textId="77777777" w:rsidR="001E0D83" w:rsidRPr="00192586" w:rsidRDefault="001E0D83" w:rsidP="001E0D83">
            <w:pPr>
              <w:jc w:val="center"/>
            </w:pPr>
          </w:p>
        </w:tc>
        <w:tc>
          <w:tcPr>
            <w:tcW w:w="764" w:type="pct"/>
            <w:vAlign w:val="center"/>
          </w:tcPr>
          <w:p w14:paraId="53C0DC91" w14:textId="77777777" w:rsidR="001E0D83" w:rsidRPr="00192586" w:rsidRDefault="001E0D83" w:rsidP="001E0D83">
            <w:pPr>
              <w:jc w:val="center"/>
            </w:pPr>
            <w:r w:rsidRPr="00192586">
              <w:t>кВт.ч/куб.м</w:t>
            </w:r>
          </w:p>
        </w:tc>
        <w:tc>
          <w:tcPr>
            <w:tcW w:w="1527" w:type="pct"/>
            <w:vAlign w:val="center"/>
          </w:tcPr>
          <w:p w14:paraId="28DA9233" w14:textId="6A96A8AE"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42038D34" w14:textId="77777777" w:rsidTr="001E0D83">
        <w:trPr>
          <w:trHeight w:val="189"/>
        </w:trPr>
        <w:tc>
          <w:tcPr>
            <w:tcW w:w="2709" w:type="pct"/>
            <w:vMerge w:val="restart"/>
          </w:tcPr>
          <w:p w14:paraId="59AA86B6"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7DFECE07" w14:textId="77777777" w:rsidR="001E0D83" w:rsidRPr="00192586" w:rsidRDefault="001E0D83" w:rsidP="001E0D83">
            <w:pPr>
              <w:jc w:val="center"/>
            </w:pPr>
            <w:r w:rsidRPr="00192586">
              <w:t>кг/год</w:t>
            </w:r>
          </w:p>
        </w:tc>
        <w:tc>
          <w:tcPr>
            <w:tcW w:w="1527" w:type="pct"/>
          </w:tcPr>
          <w:p w14:paraId="3332E18C" w14:textId="77777777" w:rsidR="001E0D83" w:rsidRPr="00192586" w:rsidRDefault="001E0D83" w:rsidP="001E0D83">
            <w:pPr>
              <w:jc w:val="center"/>
            </w:pPr>
            <w:r w:rsidRPr="00192586">
              <w:t>-</w:t>
            </w:r>
          </w:p>
        </w:tc>
      </w:tr>
      <w:tr w:rsidR="001E0D83" w:rsidRPr="006B7E02" w14:paraId="3F0ACCB2" w14:textId="77777777" w:rsidTr="001E0D83">
        <w:tc>
          <w:tcPr>
            <w:tcW w:w="2709" w:type="pct"/>
            <w:vMerge/>
          </w:tcPr>
          <w:p w14:paraId="1D4CD976" w14:textId="77777777" w:rsidR="001E0D83" w:rsidRPr="00192586" w:rsidRDefault="001E0D83" w:rsidP="001E0D83">
            <w:pPr>
              <w:jc w:val="center"/>
            </w:pPr>
          </w:p>
        </w:tc>
        <w:tc>
          <w:tcPr>
            <w:tcW w:w="764" w:type="pct"/>
          </w:tcPr>
          <w:p w14:paraId="283F47FB" w14:textId="77777777" w:rsidR="001E0D83" w:rsidRPr="00192586" w:rsidRDefault="001E0D83" w:rsidP="001E0D83">
            <w:pPr>
              <w:jc w:val="center"/>
            </w:pPr>
            <w:r w:rsidRPr="00192586">
              <w:t>г/куб.м (мг/л)</w:t>
            </w:r>
          </w:p>
        </w:tc>
        <w:tc>
          <w:tcPr>
            <w:tcW w:w="1527" w:type="pct"/>
          </w:tcPr>
          <w:p w14:paraId="1EB91FEF" w14:textId="77777777" w:rsidR="001E0D83" w:rsidRPr="00192586" w:rsidRDefault="001E0D83" w:rsidP="001E0D83">
            <w:pPr>
              <w:jc w:val="center"/>
            </w:pPr>
            <w:r w:rsidRPr="00192586">
              <w:t>-</w:t>
            </w:r>
          </w:p>
        </w:tc>
      </w:tr>
    </w:tbl>
    <w:p w14:paraId="1C5B9D56" w14:textId="77777777" w:rsidR="00726891" w:rsidRPr="00F748B6" w:rsidRDefault="00726891" w:rsidP="00BC4FEB">
      <w:pPr>
        <w:tabs>
          <w:tab w:val="left" w:pos="0"/>
          <w:tab w:val="left" w:pos="567"/>
          <w:tab w:val="left" w:pos="993"/>
          <w:tab w:val="left" w:pos="1560"/>
        </w:tabs>
        <w:autoSpaceDE w:val="0"/>
        <w:autoSpaceDN w:val="0"/>
        <w:adjustRightInd w:val="0"/>
        <w:ind w:firstLine="709"/>
        <w:contextualSpacing/>
        <w:jc w:val="both"/>
        <w:rPr>
          <w:rFonts w:eastAsia="Calibri"/>
          <w:sz w:val="24"/>
          <w:szCs w:val="24"/>
        </w:rPr>
      </w:pPr>
      <w:r w:rsidRPr="00F748B6">
        <w:rPr>
          <w:rFonts w:eastAsia="Calibri"/>
          <w:sz w:val="24"/>
          <w:szCs w:val="24"/>
        </w:rPr>
        <w:t>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01AFA976" w14:textId="77777777" w:rsidR="00726891" w:rsidRPr="00D55E69" w:rsidRDefault="00726891" w:rsidP="00BC4FEB">
      <w:pPr>
        <w:pStyle w:val="1"/>
        <w:tabs>
          <w:tab w:val="left" w:pos="0"/>
          <w:tab w:val="left" w:pos="567"/>
          <w:tab w:val="left" w:pos="993"/>
          <w:tab w:val="left" w:pos="1560"/>
        </w:tabs>
        <w:autoSpaceDE w:val="0"/>
        <w:autoSpaceDN w:val="0"/>
        <w:adjustRightInd w:val="0"/>
        <w:ind w:left="0" w:firstLine="709"/>
      </w:pPr>
      <w:r>
        <w:t xml:space="preserve">Плановые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721" w:type="dxa"/>
        <w:tblInd w:w="113" w:type="dxa"/>
        <w:tblLayout w:type="fixed"/>
        <w:tblLook w:val="04A0" w:firstRow="1" w:lastRow="0" w:firstColumn="1" w:lastColumn="0" w:noHBand="0" w:noVBand="1"/>
      </w:tblPr>
      <w:tblGrid>
        <w:gridCol w:w="704"/>
        <w:gridCol w:w="6237"/>
        <w:gridCol w:w="851"/>
        <w:gridCol w:w="1275"/>
        <w:gridCol w:w="1418"/>
        <w:gridCol w:w="236"/>
      </w:tblGrid>
      <w:tr w:rsidR="00726891" w:rsidRPr="00192586" w14:paraId="1764E38C" w14:textId="77777777" w:rsidTr="00BC4FEB">
        <w:trPr>
          <w:gridAfter w:val="1"/>
          <w:wAfter w:w="236" w:type="dxa"/>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4D6B4" w14:textId="77777777" w:rsidR="00726891" w:rsidRPr="00192586" w:rsidRDefault="00726891" w:rsidP="00711211">
            <w:pPr>
              <w:jc w:val="center"/>
              <w:rPr>
                <w:b/>
                <w:bCs/>
              </w:rPr>
            </w:pPr>
            <w:r w:rsidRPr="00192586">
              <w:rPr>
                <w:b/>
                <w:bCs/>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3AD9222" w14:textId="77777777" w:rsidR="00726891" w:rsidRPr="00192586" w:rsidRDefault="00726891" w:rsidP="00711211">
            <w:pPr>
              <w:jc w:val="center"/>
              <w:rPr>
                <w:b/>
                <w:bCs/>
              </w:rPr>
            </w:pPr>
            <w:r w:rsidRPr="00192586">
              <w:rPr>
                <w:b/>
                <w:bCs/>
              </w:rPr>
              <w:t>Наименование показателя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4CBEB8F" w14:textId="77777777" w:rsidR="00726891" w:rsidRPr="00192586" w:rsidRDefault="00726891" w:rsidP="00711211">
            <w:pPr>
              <w:jc w:val="center"/>
              <w:rPr>
                <w:b/>
                <w:bCs/>
              </w:rPr>
            </w:pPr>
            <w:r w:rsidRPr="00192586">
              <w:rPr>
                <w:b/>
                <w:bCs/>
              </w:rPr>
              <w:t>Единица измерения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18922F" w14:textId="38DBFCCF" w:rsidR="00726891" w:rsidRPr="00192586" w:rsidRDefault="00726891" w:rsidP="00D4314B">
            <w:pPr>
              <w:jc w:val="center"/>
              <w:rPr>
                <w:b/>
                <w:bCs/>
              </w:rPr>
            </w:pPr>
            <w:r>
              <w:rPr>
                <w:b/>
                <w:bCs/>
              </w:rPr>
              <w:t xml:space="preserve">Факт </w:t>
            </w:r>
            <w:r w:rsidR="00D4314B">
              <w:rPr>
                <w:b/>
                <w:bCs/>
              </w:rPr>
              <w:t>2023 года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ACE89F" w14:textId="1E29CB75" w:rsidR="00726891" w:rsidRPr="00192586" w:rsidRDefault="007B6103" w:rsidP="00D94AA8">
            <w:pPr>
              <w:jc w:val="center"/>
              <w:rPr>
                <w:b/>
                <w:bCs/>
              </w:rPr>
            </w:pPr>
            <w:r>
              <w:rPr>
                <w:b/>
                <w:bCs/>
              </w:rPr>
              <w:t xml:space="preserve">План </w:t>
            </w:r>
            <w:r w:rsidR="00726891">
              <w:rPr>
                <w:b/>
                <w:bCs/>
              </w:rPr>
              <w:t>2025</w:t>
            </w:r>
            <w:r w:rsidR="00856518">
              <w:rPr>
                <w:b/>
                <w:bCs/>
              </w:rPr>
              <w:t xml:space="preserve"> </w:t>
            </w:r>
            <w:r>
              <w:rPr>
                <w:b/>
                <w:bCs/>
              </w:rPr>
              <w:t>год</w:t>
            </w:r>
          </w:p>
        </w:tc>
      </w:tr>
      <w:tr w:rsidR="00726891" w:rsidRPr="00192586" w14:paraId="6EB53F0F"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147A25CA" w14:textId="77777777" w:rsidR="00726891" w:rsidRPr="00192586" w:rsidRDefault="00726891" w:rsidP="00711211">
            <w:pPr>
              <w:jc w:val="right"/>
              <w:rPr>
                <w:b/>
                <w:bCs/>
              </w:rPr>
            </w:pPr>
            <w:r w:rsidRPr="00192586">
              <w:rPr>
                <w:b/>
                <w:bCs/>
              </w:rPr>
              <w:t>1.</w:t>
            </w:r>
          </w:p>
        </w:tc>
        <w:tc>
          <w:tcPr>
            <w:tcW w:w="6237" w:type="dxa"/>
            <w:tcBorders>
              <w:top w:val="single" w:sz="4" w:space="0" w:color="auto"/>
              <w:left w:val="nil"/>
              <w:bottom w:val="single" w:sz="4" w:space="0" w:color="auto"/>
              <w:right w:val="nil"/>
            </w:tcBorders>
            <w:shd w:val="clear" w:color="auto" w:fill="auto"/>
            <w:vAlign w:val="bottom"/>
            <w:hideMark/>
          </w:tcPr>
          <w:p w14:paraId="2D086524" w14:textId="77777777" w:rsidR="00726891" w:rsidRPr="00192586" w:rsidRDefault="00726891" w:rsidP="00711211">
            <w:pPr>
              <w:rPr>
                <w:b/>
                <w:bCs/>
              </w:rPr>
            </w:pPr>
            <w:r w:rsidRPr="00192586">
              <w:rPr>
                <w:b/>
                <w:bCs/>
              </w:rPr>
              <w:t>Надежность и бесперебойность водоснабжения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61CD6BE" w14:textId="77777777" w:rsidR="00726891" w:rsidRPr="00192586" w:rsidRDefault="00726891" w:rsidP="00711211">
            <w:pPr>
              <w:jc w:val="center"/>
              <w:rPr>
                <w:b/>
                <w:bCs/>
              </w:rPr>
            </w:pPr>
            <w:r w:rsidRPr="00192586">
              <w:rPr>
                <w:b/>
                <w:bCs/>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B670780" w14:textId="77777777" w:rsidR="00726891" w:rsidRPr="00192586" w:rsidRDefault="00726891" w:rsidP="00711211">
            <w:pPr>
              <w:jc w:val="center"/>
              <w:rPr>
                <w:b/>
                <w:bCs/>
              </w:rPr>
            </w:pPr>
          </w:p>
        </w:tc>
        <w:tc>
          <w:tcPr>
            <w:tcW w:w="1418" w:type="dxa"/>
            <w:tcBorders>
              <w:top w:val="nil"/>
              <w:left w:val="nil"/>
              <w:bottom w:val="single" w:sz="4" w:space="0" w:color="auto"/>
              <w:right w:val="single" w:sz="4" w:space="0" w:color="auto"/>
            </w:tcBorders>
            <w:shd w:val="clear" w:color="auto" w:fill="auto"/>
            <w:vAlign w:val="center"/>
          </w:tcPr>
          <w:p w14:paraId="0A977020" w14:textId="77777777" w:rsidR="00726891" w:rsidRPr="00192586" w:rsidRDefault="00726891" w:rsidP="00711211">
            <w:pPr>
              <w:jc w:val="center"/>
              <w:rPr>
                <w:b/>
                <w:bCs/>
              </w:rPr>
            </w:pPr>
            <w:r w:rsidRPr="00192586">
              <w:rPr>
                <w:b/>
                <w:bCs/>
              </w:rPr>
              <w:t> </w:t>
            </w:r>
          </w:p>
        </w:tc>
      </w:tr>
      <w:tr w:rsidR="00726891" w:rsidRPr="00192586" w14:paraId="2DBD4DD6"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3A410E92" w14:textId="77777777" w:rsidR="00726891" w:rsidRPr="00192586" w:rsidRDefault="00726891" w:rsidP="00711211">
            <w:pPr>
              <w:jc w:val="right"/>
            </w:pPr>
            <w:r w:rsidRPr="00192586">
              <w:t>1.1.</w:t>
            </w:r>
          </w:p>
        </w:tc>
        <w:tc>
          <w:tcPr>
            <w:tcW w:w="6237" w:type="dxa"/>
            <w:tcBorders>
              <w:top w:val="single" w:sz="4" w:space="0" w:color="auto"/>
              <w:left w:val="nil"/>
              <w:bottom w:val="single" w:sz="4" w:space="0" w:color="auto"/>
              <w:right w:val="single" w:sz="4" w:space="0" w:color="auto"/>
            </w:tcBorders>
            <w:shd w:val="clear" w:color="auto" w:fill="auto"/>
            <w:hideMark/>
          </w:tcPr>
          <w:p w14:paraId="6CD8D512" w14:textId="77777777" w:rsidR="00726891" w:rsidRPr="00192586" w:rsidRDefault="00726891" w:rsidP="00711211">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851" w:type="dxa"/>
            <w:tcBorders>
              <w:top w:val="nil"/>
              <w:left w:val="nil"/>
              <w:bottom w:val="single" w:sz="4" w:space="0" w:color="auto"/>
              <w:right w:val="single" w:sz="4" w:space="0" w:color="auto"/>
            </w:tcBorders>
            <w:shd w:val="clear" w:color="auto" w:fill="auto"/>
            <w:vAlign w:val="center"/>
            <w:hideMark/>
          </w:tcPr>
          <w:p w14:paraId="5573122B" w14:textId="77777777" w:rsidR="00726891" w:rsidRPr="00192586" w:rsidRDefault="00726891" w:rsidP="00711211">
            <w:pPr>
              <w:jc w:val="center"/>
            </w:pPr>
            <w:r w:rsidRPr="00192586">
              <w:t>ед./км</w:t>
            </w:r>
          </w:p>
        </w:tc>
        <w:tc>
          <w:tcPr>
            <w:tcW w:w="1275" w:type="dxa"/>
            <w:tcBorders>
              <w:top w:val="nil"/>
              <w:left w:val="nil"/>
              <w:bottom w:val="single" w:sz="4" w:space="0" w:color="auto"/>
              <w:right w:val="single" w:sz="4" w:space="0" w:color="auto"/>
            </w:tcBorders>
            <w:shd w:val="clear" w:color="000000" w:fill="FFFFFF"/>
            <w:noWrap/>
            <w:vAlign w:val="center"/>
            <w:hideMark/>
          </w:tcPr>
          <w:p w14:paraId="3A8CD490" w14:textId="39F556BC" w:rsidR="00726891" w:rsidRPr="00B54FA6" w:rsidRDefault="00B54FA6" w:rsidP="00711211">
            <w:pPr>
              <w:jc w:val="center"/>
            </w:pPr>
            <w:r w:rsidRPr="00B54FA6">
              <w:t>1,69</w:t>
            </w:r>
          </w:p>
        </w:tc>
        <w:tc>
          <w:tcPr>
            <w:tcW w:w="1418" w:type="dxa"/>
            <w:tcBorders>
              <w:top w:val="nil"/>
              <w:left w:val="nil"/>
              <w:bottom w:val="single" w:sz="4" w:space="0" w:color="auto"/>
              <w:right w:val="single" w:sz="4" w:space="0" w:color="auto"/>
            </w:tcBorders>
            <w:shd w:val="clear" w:color="000000" w:fill="FFFFFF"/>
            <w:vAlign w:val="center"/>
          </w:tcPr>
          <w:p w14:paraId="47C36317" w14:textId="4260AB4E" w:rsidR="00726891" w:rsidRPr="00A71716" w:rsidRDefault="00726891" w:rsidP="00711211">
            <w:pPr>
              <w:jc w:val="center"/>
            </w:pPr>
            <w:r>
              <w:t>0</w:t>
            </w:r>
            <w:r w:rsidR="006D7CD2">
              <w:t>,3</w:t>
            </w:r>
          </w:p>
        </w:tc>
      </w:tr>
      <w:tr w:rsidR="00726891" w:rsidRPr="00192586" w14:paraId="7063CE0F"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525FD479" w14:textId="77777777" w:rsidR="00726891" w:rsidRPr="00192586" w:rsidRDefault="00726891" w:rsidP="00711211">
            <w:pPr>
              <w:jc w:val="right"/>
              <w:rPr>
                <w:b/>
                <w:bCs/>
              </w:rPr>
            </w:pPr>
            <w:r w:rsidRPr="00192586">
              <w:rPr>
                <w:b/>
                <w:bCs/>
              </w:rPr>
              <w:t>2.</w:t>
            </w:r>
          </w:p>
        </w:tc>
        <w:tc>
          <w:tcPr>
            <w:tcW w:w="6237" w:type="dxa"/>
            <w:tcBorders>
              <w:top w:val="single" w:sz="4" w:space="0" w:color="auto"/>
              <w:left w:val="nil"/>
              <w:bottom w:val="single" w:sz="4" w:space="0" w:color="auto"/>
              <w:right w:val="single" w:sz="4" w:space="0" w:color="000000"/>
            </w:tcBorders>
            <w:shd w:val="clear" w:color="auto" w:fill="auto"/>
            <w:vAlign w:val="bottom"/>
            <w:hideMark/>
          </w:tcPr>
          <w:p w14:paraId="4166F59B" w14:textId="77777777" w:rsidR="00726891" w:rsidRPr="00192586" w:rsidRDefault="00726891" w:rsidP="00711211">
            <w:pPr>
              <w:rPr>
                <w:b/>
                <w:bCs/>
              </w:rPr>
            </w:pPr>
            <w:r w:rsidRPr="00192586">
              <w:rPr>
                <w:b/>
                <w:bCs/>
              </w:rPr>
              <w:t>Качество питьевой воды</w:t>
            </w:r>
          </w:p>
        </w:tc>
        <w:tc>
          <w:tcPr>
            <w:tcW w:w="851" w:type="dxa"/>
            <w:tcBorders>
              <w:top w:val="nil"/>
              <w:left w:val="nil"/>
              <w:bottom w:val="single" w:sz="4" w:space="0" w:color="auto"/>
              <w:right w:val="single" w:sz="4" w:space="0" w:color="auto"/>
            </w:tcBorders>
            <w:shd w:val="clear" w:color="auto" w:fill="auto"/>
            <w:vAlign w:val="center"/>
            <w:hideMark/>
          </w:tcPr>
          <w:p w14:paraId="25E9185F" w14:textId="77777777" w:rsidR="00726891" w:rsidRPr="00192586" w:rsidRDefault="00726891" w:rsidP="00711211">
            <w:pPr>
              <w:rPr>
                <w:b/>
                <w:bCs/>
              </w:rPr>
            </w:pPr>
            <w:r w:rsidRPr="00192586">
              <w:rPr>
                <w:b/>
                <w:bCs/>
              </w:rPr>
              <w:t> </w:t>
            </w:r>
          </w:p>
        </w:tc>
        <w:tc>
          <w:tcPr>
            <w:tcW w:w="1275" w:type="dxa"/>
            <w:tcBorders>
              <w:top w:val="nil"/>
              <w:left w:val="nil"/>
              <w:bottom w:val="single" w:sz="4" w:space="0" w:color="auto"/>
              <w:right w:val="single" w:sz="4" w:space="0" w:color="auto"/>
            </w:tcBorders>
            <w:shd w:val="clear" w:color="auto" w:fill="auto"/>
            <w:noWrap/>
            <w:vAlign w:val="center"/>
            <w:hideMark/>
          </w:tcPr>
          <w:p w14:paraId="7A58BEEA" w14:textId="77777777" w:rsidR="00726891" w:rsidRPr="00B54FA6" w:rsidRDefault="00726891" w:rsidP="00711211">
            <w:pPr>
              <w:jc w:val="center"/>
            </w:pPr>
          </w:p>
        </w:tc>
        <w:tc>
          <w:tcPr>
            <w:tcW w:w="1418" w:type="dxa"/>
            <w:tcBorders>
              <w:top w:val="nil"/>
              <w:left w:val="nil"/>
              <w:bottom w:val="single" w:sz="4" w:space="0" w:color="auto"/>
              <w:right w:val="single" w:sz="4" w:space="0" w:color="auto"/>
            </w:tcBorders>
            <w:shd w:val="clear" w:color="auto" w:fill="auto"/>
            <w:vAlign w:val="center"/>
          </w:tcPr>
          <w:p w14:paraId="39A0FF02" w14:textId="77777777" w:rsidR="00726891" w:rsidRPr="00A71716" w:rsidRDefault="00726891" w:rsidP="00711211">
            <w:pPr>
              <w:jc w:val="center"/>
            </w:pPr>
          </w:p>
        </w:tc>
      </w:tr>
      <w:tr w:rsidR="00726891" w:rsidRPr="00192586" w14:paraId="63CB3F69"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3FE50997" w14:textId="77777777" w:rsidR="00726891" w:rsidRPr="00192586" w:rsidRDefault="00726891" w:rsidP="00711211">
            <w:pPr>
              <w:jc w:val="right"/>
            </w:pPr>
            <w:r w:rsidRPr="00192586">
              <w:t>2.1.</w:t>
            </w:r>
          </w:p>
        </w:tc>
        <w:tc>
          <w:tcPr>
            <w:tcW w:w="6237" w:type="dxa"/>
            <w:tcBorders>
              <w:top w:val="single" w:sz="4" w:space="0" w:color="auto"/>
              <w:left w:val="nil"/>
              <w:bottom w:val="single" w:sz="4" w:space="0" w:color="auto"/>
              <w:right w:val="single" w:sz="4" w:space="0" w:color="000000"/>
            </w:tcBorders>
            <w:shd w:val="clear" w:color="auto" w:fill="auto"/>
            <w:vAlign w:val="bottom"/>
            <w:hideMark/>
          </w:tcPr>
          <w:p w14:paraId="50ADAE4F" w14:textId="77777777" w:rsidR="00726891" w:rsidRPr="00192586" w:rsidRDefault="00726891" w:rsidP="00711211">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851" w:type="dxa"/>
            <w:tcBorders>
              <w:top w:val="nil"/>
              <w:left w:val="nil"/>
              <w:bottom w:val="single" w:sz="4" w:space="0" w:color="auto"/>
              <w:right w:val="single" w:sz="4" w:space="0" w:color="auto"/>
            </w:tcBorders>
            <w:shd w:val="clear" w:color="auto" w:fill="auto"/>
            <w:noWrap/>
            <w:vAlign w:val="center"/>
            <w:hideMark/>
          </w:tcPr>
          <w:p w14:paraId="3204FF57" w14:textId="77777777" w:rsidR="00726891" w:rsidRPr="00192586" w:rsidRDefault="00726891" w:rsidP="00711211">
            <w:pPr>
              <w:jc w:val="center"/>
            </w:pPr>
            <w:r w:rsidRPr="00192586">
              <w:t>%</w:t>
            </w:r>
          </w:p>
        </w:tc>
        <w:tc>
          <w:tcPr>
            <w:tcW w:w="1275" w:type="dxa"/>
            <w:tcBorders>
              <w:top w:val="nil"/>
              <w:left w:val="nil"/>
              <w:bottom w:val="single" w:sz="4" w:space="0" w:color="auto"/>
              <w:right w:val="single" w:sz="4" w:space="0" w:color="auto"/>
            </w:tcBorders>
            <w:shd w:val="clear" w:color="auto" w:fill="auto"/>
            <w:noWrap/>
            <w:vAlign w:val="center"/>
            <w:hideMark/>
          </w:tcPr>
          <w:p w14:paraId="04C48300" w14:textId="77777777" w:rsidR="00726891" w:rsidRPr="00B54FA6" w:rsidRDefault="00726891" w:rsidP="00711211">
            <w:pPr>
              <w:jc w:val="center"/>
            </w:pPr>
            <w:r w:rsidRPr="00B54FA6">
              <w:t>0</w:t>
            </w:r>
          </w:p>
        </w:tc>
        <w:tc>
          <w:tcPr>
            <w:tcW w:w="1418" w:type="dxa"/>
            <w:tcBorders>
              <w:top w:val="nil"/>
              <w:left w:val="nil"/>
              <w:bottom w:val="single" w:sz="4" w:space="0" w:color="auto"/>
              <w:right w:val="single" w:sz="4" w:space="0" w:color="auto"/>
            </w:tcBorders>
            <w:shd w:val="clear" w:color="auto" w:fill="auto"/>
            <w:vAlign w:val="center"/>
          </w:tcPr>
          <w:p w14:paraId="01E25B0A" w14:textId="77777777" w:rsidR="00726891" w:rsidRPr="00A71716" w:rsidRDefault="00726891" w:rsidP="00711211">
            <w:pPr>
              <w:jc w:val="center"/>
            </w:pPr>
            <w:r>
              <w:t>0</w:t>
            </w:r>
          </w:p>
        </w:tc>
      </w:tr>
      <w:tr w:rsidR="00726891" w:rsidRPr="00192586" w14:paraId="5CEC3D71"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074C8281" w14:textId="77777777" w:rsidR="00726891" w:rsidRPr="00192586" w:rsidRDefault="00726891" w:rsidP="00711211">
            <w:pPr>
              <w:jc w:val="right"/>
            </w:pPr>
            <w:r w:rsidRPr="00192586">
              <w:t>2.2.</w:t>
            </w:r>
          </w:p>
        </w:tc>
        <w:tc>
          <w:tcPr>
            <w:tcW w:w="6237" w:type="dxa"/>
            <w:tcBorders>
              <w:top w:val="single" w:sz="4" w:space="0" w:color="auto"/>
              <w:left w:val="nil"/>
              <w:bottom w:val="single" w:sz="4" w:space="0" w:color="auto"/>
              <w:right w:val="single" w:sz="4" w:space="0" w:color="000000"/>
            </w:tcBorders>
            <w:shd w:val="clear" w:color="auto" w:fill="auto"/>
            <w:vAlign w:val="bottom"/>
            <w:hideMark/>
          </w:tcPr>
          <w:p w14:paraId="1D3753CD" w14:textId="77777777" w:rsidR="00726891" w:rsidRPr="00192586" w:rsidRDefault="00726891" w:rsidP="00711211">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851" w:type="dxa"/>
            <w:tcBorders>
              <w:top w:val="nil"/>
              <w:left w:val="nil"/>
              <w:bottom w:val="single" w:sz="4" w:space="0" w:color="auto"/>
              <w:right w:val="single" w:sz="4" w:space="0" w:color="auto"/>
            </w:tcBorders>
            <w:shd w:val="clear" w:color="auto" w:fill="auto"/>
            <w:noWrap/>
            <w:vAlign w:val="center"/>
            <w:hideMark/>
          </w:tcPr>
          <w:p w14:paraId="6E969724" w14:textId="77777777" w:rsidR="00726891" w:rsidRPr="00192586" w:rsidRDefault="00726891" w:rsidP="00711211">
            <w:pPr>
              <w:jc w:val="center"/>
            </w:pPr>
            <w:r w:rsidRPr="00192586">
              <w:t>%</w:t>
            </w:r>
          </w:p>
        </w:tc>
        <w:tc>
          <w:tcPr>
            <w:tcW w:w="1275" w:type="dxa"/>
            <w:tcBorders>
              <w:top w:val="nil"/>
              <w:left w:val="nil"/>
              <w:bottom w:val="single" w:sz="4" w:space="0" w:color="auto"/>
              <w:right w:val="single" w:sz="4" w:space="0" w:color="auto"/>
            </w:tcBorders>
            <w:shd w:val="clear" w:color="auto" w:fill="auto"/>
            <w:noWrap/>
            <w:vAlign w:val="center"/>
            <w:hideMark/>
          </w:tcPr>
          <w:p w14:paraId="22313EB6" w14:textId="77777777" w:rsidR="00726891" w:rsidRPr="00B54FA6" w:rsidRDefault="00726891" w:rsidP="00711211">
            <w:pPr>
              <w:jc w:val="center"/>
            </w:pPr>
            <w:r w:rsidRPr="00B54FA6">
              <w:t>0</w:t>
            </w:r>
          </w:p>
        </w:tc>
        <w:tc>
          <w:tcPr>
            <w:tcW w:w="1418" w:type="dxa"/>
            <w:tcBorders>
              <w:top w:val="nil"/>
              <w:left w:val="nil"/>
              <w:bottom w:val="single" w:sz="4" w:space="0" w:color="auto"/>
              <w:right w:val="single" w:sz="4" w:space="0" w:color="auto"/>
            </w:tcBorders>
            <w:shd w:val="clear" w:color="auto" w:fill="auto"/>
            <w:vAlign w:val="center"/>
          </w:tcPr>
          <w:p w14:paraId="563F7EB1" w14:textId="77777777" w:rsidR="00726891" w:rsidRPr="00A71716" w:rsidRDefault="00726891" w:rsidP="00711211">
            <w:pPr>
              <w:jc w:val="center"/>
            </w:pPr>
            <w:r>
              <w:t>0</w:t>
            </w:r>
          </w:p>
        </w:tc>
      </w:tr>
      <w:tr w:rsidR="00726891" w:rsidRPr="00192586" w14:paraId="24C971CD" w14:textId="77777777" w:rsidTr="00BC4FEB">
        <w:trPr>
          <w:trHeight w:val="21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6DFDFC87" w14:textId="77777777" w:rsidR="00726891" w:rsidRPr="00192586" w:rsidRDefault="00726891" w:rsidP="00711211">
            <w:pPr>
              <w:jc w:val="right"/>
              <w:rPr>
                <w:b/>
                <w:bCs/>
              </w:rPr>
            </w:pPr>
            <w:r w:rsidRPr="00192586">
              <w:rPr>
                <w:b/>
                <w:bCs/>
              </w:rPr>
              <w:t>3.</w:t>
            </w:r>
          </w:p>
        </w:tc>
        <w:tc>
          <w:tcPr>
            <w:tcW w:w="7088" w:type="dxa"/>
            <w:gridSpan w:val="2"/>
            <w:tcBorders>
              <w:top w:val="single" w:sz="4" w:space="0" w:color="auto"/>
              <w:left w:val="nil"/>
              <w:bottom w:val="single" w:sz="4" w:space="0" w:color="auto"/>
              <w:right w:val="single" w:sz="4" w:space="0" w:color="000000"/>
            </w:tcBorders>
            <w:shd w:val="clear" w:color="auto" w:fill="auto"/>
            <w:vAlign w:val="bottom"/>
            <w:hideMark/>
          </w:tcPr>
          <w:p w14:paraId="43CDB723" w14:textId="77777777" w:rsidR="00726891" w:rsidRPr="00192586" w:rsidRDefault="00726891" w:rsidP="00711211">
            <w:pPr>
              <w:rPr>
                <w:b/>
                <w:bCs/>
              </w:rPr>
            </w:pPr>
            <w:r w:rsidRPr="00192586">
              <w:rPr>
                <w:b/>
                <w:bCs/>
              </w:rPr>
              <w:t>Энергетическая эффективность</w:t>
            </w:r>
          </w:p>
        </w:tc>
        <w:tc>
          <w:tcPr>
            <w:tcW w:w="1275" w:type="dxa"/>
            <w:tcBorders>
              <w:top w:val="nil"/>
              <w:left w:val="nil"/>
              <w:bottom w:val="single" w:sz="4" w:space="0" w:color="auto"/>
              <w:right w:val="single" w:sz="4" w:space="0" w:color="auto"/>
            </w:tcBorders>
            <w:shd w:val="clear" w:color="auto" w:fill="auto"/>
            <w:noWrap/>
            <w:vAlign w:val="center"/>
            <w:hideMark/>
          </w:tcPr>
          <w:p w14:paraId="45F7895D" w14:textId="77777777" w:rsidR="00726891" w:rsidRPr="00B54FA6" w:rsidRDefault="00726891" w:rsidP="00711211">
            <w:pPr>
              <w:jc w:val="center"/>
              <w:rPr>
                <w:color w:val="FF0000"/>
              </w:rPr>
            </w:pPr>
          </w:p>
        </w:tc>
        <w:tc>
          <w:tcPr>
            <w:tcW w:w="1418" w:type="dxa"/>
            <w:tcBorders>
              <w:top w:val="nil"/>
              <w:left w:val="nil"/>
              <w:bottom w:val="single" w:sz="4" w:space="0" w:color="auto"/>
              <w:right w:val="single" w:sz="4" w:space="0" w:color="auto"/>
            </w:tcBorders>
            <w:shd w:val="clear" w:color="auto" w:fill="auto"/>
            <w:vAlign w:val="center"/>
          </w:tcPr>
          <w:p w14:paraId="445D91D9" w14:textId="77777777" w:rsidR="00726891" w:rsidRPr="00CA269D" w:rsidRDefault="00726891" w:rsidP="00711211">
            <w:pPr>
              <w:jc w:val="center"/>
              <w:rPr>
                <w:color w:val="FF0000"/>
              </w:rPr>
            </w:pPr>
          </w:p>
        </w:tc>
        <w:tc>
          <w:tcPr>
            <w:tcW w:w="236" w:type="dxa"/>
            <w:vAlign w:val="center"/>
          </w:tcPr>
          <w:p w14:paraId="54B0FC3C" w14:textId="77777777" w:rsidR="00726891" w:rsidRPr="00192586" w:rsidRDefault="00726891" w:rsidP="00711211">
            <w:pPr>
              <w:spacing w:after="160" w:line="259" w:lineRule="auto"/>
            </w:pPr>
          </w:p>
        </w:tc>
      </w:tr>
      <w:tr w:rsidR="00726891" w:rsidRPr="00192586" w14:paraId="6A73105B"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5F1F7D71" w14:textId="77777777" w:rsidR="00726891" w:rsidRPr="00192586" w:rsidRDefault="00726891" w:rsidP="00711211">
            <w:pPr>
              <w:jc w:val="right"/>
            </w:pPr>
            <w:r w:rsidRPr="00192586">
              <w:t>3.1.</w:t>
            </w:r>
          </w:p>
        </w:tc>
        <w:tc>
          <w:tcPr>
            <w:tcW w:w="6237" w:type="dxa"/>
            <w:tcBorders>
              <w:top w:val="single" w:sz="4" w:space="0" w:color="auto"/>
              <w:left w:val="nil"/>
              <w:bottom w:val="single" w:sz="4" w:space="0" w:color="auto"/>
              <w:right w:val="single" w:sz="4" w:space="0" w:color="000000"/>
            </w:tcBorders>
            <w:shd w:val="clear" w:color="auto" w:fill="auto"/>
            <w:hideMark/>
          </w:tcPr>
          <w:p w14:paraId="561C4C30" w14:textId="77777777" w:rsidR="00726891" w:rsidRPr="00192586" w:rsidRDefault="00726891" w:rsidP="00711211">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851" w:type="dxa"/>
            <w:tcBorders>
              <w:top w:val="nil"/>
              <w:left w:val="nil"/>
              <w:bottom w:val="single" w:sz="4" w:space="0" w:color="auto"/>
              <w:right w:val="single" w:sz="4" w:space="0" w:color="auto"/>
            </w:tcBorders>
            <w:shd w:val="clear" w:color="auto" w:fill="auto"/>
            <w:noWrap/>
            <w:vAlign w:val="center"/>
            <w:hideMark/>
          </w:tcPr>
          <w:p w14:paraId="16A3BC1C" w14:textId="77777777" w:rsidR="00726891" w:rsidRPr="00192586" w:rsidRDefault="00726891" w:rsidP="00711211">
            <w:pPr>
              <w:jc w:val="center"/>
            </w:pPr>
            <w:r w:rsidRPr="00192586">
              <w:t>%</w:t>
            </w:r>
          </w:p>
        </w:tc>
        <w:tc>
          <w:tcPr>
            <w:tcW w:w="1275" w:type="dxa"/>
            <w:tcBorders>
              <w:top w:val="nil"/>
              <w:left w:val="nil"/>
              <w:bottom w:val="single" w:sz="4" w:space="0" w:color="auto"/>
              <w:right w:val="single" w:sz="4" w:space="0" w:color="auto"/>
            </w:tcBorders>
            <w:shd w:val="clear" w:color="auto" w:fill="auto"/>
            <w:noWrap/>
            <w:vAlign w:val="center"/>
            <w:hideMark/>
          </w:tcPr>
          <w:p w14:paraId="22743C84" w14:textId="03BABE90" w:rsidR="00726891" w:rsidRPr="00B54FA6" w:rsidRDefault="00B54FA6" w:rsidP="00711211">
            <w:pPr>
              <w:jc w:val="center"/>
            </w:pPr>
            <w:r w:rsidRPr="00B54FA6">
              <w:t>2,90</w:t>
            </w:r>
          </w:p>
        </w:tc>
        <w:tc>
          <w:tcPr>
            <w:tcW w:w="1418" w:type="dxa"/>
            <w:tcBorders>
              <w:top w:val="nil"/>
              <w:left w:val="nil"/>
              <w:bottom w:val="single" w:sz="4" w:space="0" w:color="auto"/>
              <w:right w:val="single" w:sz="4" w:space="0" w:color="auto"/>
            </w:tcBorders>
            <w:shd w:val="clear" w:color="auto" w:fill="auto"/>
            <w:vAlign w:val="center"/>
          </w:tcPr>
          <w:p w14:paraId="60424C39" w14:textId="07AF6A2F" w:rsidR="00726891" w:rsidRPr="00A71716" w:rsidRDefault="006D7CD2" w:rsidP="00711211">
            <w:pPr>
              <w:jc w:val="center"/>
            </w:pPr>
            <w:r>
              <w:t>4</w:t>
            </w:r>
            <w:r w:rsidR="00726891">
              <w:t>,8</w:t>
            </w:r>
          </w:p>
        </w:tc>
      </w:tr>
      <w:tr w:rsidR="00726891" w:rsidRPr="00192586" w14:paraId="4C5BF640"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5B47513E" w14:textId="77777777" w:rsidR="00726891" w:rsidRPr="00192586" w:rsidRDefault="00726891" w:rsidP="00711211">
            <w:pPr>
              <w:jc w:val="right"/>
            </w:pPr>
            <w:r w:rsidRPr="00192586">
              <w:t>3.2.</w:t>
            </w:r>
          </w:p>
        </w:tc>
        <w:tc>
          <w:tcPr>
            <w:tcW w:w="6237" w:type="dxa"/>
            <w:tcBorders>
              <w:top w:val="single" w:sz="4" w:space="0" w:color="auto"/>
              <w:left w:val="nil"/>
              <w:bottom w:val="single" w:sz="4" w:space="0" w:color="auto"/>
              <w:right w:val="single" w:sz="4" w:space="0" w:color="000000"/>
            </w:tcBorders>
            <w:shd w:val="clear" w:color="auto" w:fill="auto"/>
            <w:hideMark/>
          </w:tcPr>
          <w:p w14:paraId="5A049DB9" w14:textId="77777777" w:rsidR="00726891" w:rsidRPr="00192586" w:rsidRDefault="00726891" w:rsidP="00711211">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851" w:type="dxa"/>
            <w:tcBorders>
              <w:top w:val="nil"/>
              <w:left w:val="nil"/>
              <w:bottom w:val="single" w:sz="4" w:space="0" w:color="auto"/>
              <w:right w:val="single" w:sz="4" w:space="0" w:color="auto"/>
            </w:tcBorders>
            <w:shd w:val="clear" w:color="auto" w:fill="auto"/>
            <w:noWrap/>
            <w:vAlign w:val="center"/>
            <w:hideMark/>
          </w:tcPr>
          <w:p w14:paraId="7E23B91D" w14:textId="77777777" w:rsidR="00726891" w:rsidRPr="00192586" w:rsidRDefault="00726891" w:rsidP="00711211">
            <w:pPr>
              <w:jc w:val="center"/>
            </w:pPr>
            <w:r w:rsidRPr="00192586">
              <w:t>кВт ч/куб. м</w:t>
            </w:r>
          </w:p>
        </w:tc>
        <w:tc>
          <w:tcPr>
            <w:tcW w:w="1275" w:type="dxa"/>
            <w:tcBorders>
              <w:top w:val="nil"/>
              <w:left w:val="nil"/>
              <w:bottom w:val="single" w:sz="4" w:space="0" w:color="auto"/>
              <w:right w:val="single" w:sz="4" w:space="0" w:color="auto"/>
            </w:tcBorders>
            <w:shd w:val="clear" w:color="auto" w:fill="auto"/>
            <w:noWrap/>
            <w:vAlign w:val="center"/>
            <w:hideMark/>
          </w:tcPr>
          <w:p w14:paraId="3B8197DA" w14:textId="4C5F8E72" w:rsidR="00726891" w:rsidRPr="00B54FA6" w:rsidRDefault="00B54FA6" w:rsidP="00711211">
            <w:pPr>
              <w:jc w:val="center"/>
            </w:pPr>
            <w:r w:rsidRPr="00B54FA6">
              <w:t>1,94</w:t>
            </w:r>
          </w:p>
        </w:tc>
        <w:tc>
          <w:tcPr>
            <w:tcW w:w="1418" w:type="dxa"/>
            <w:tcBorders>
              <w:top w:val="nil"/>
              <w:left w:val="nil"/>
              <w:bottom w:val="single" w:sz="4" w:space="0" w:color="auto"/>
              <w:right w:val="single" w:sz="4" w:space="0" w:color="auto"/>
            </w:tcBorders>
            <w:shd w:val="clear" w:color="auto" w:fill="auto"/>
            <w:vAlign w:val="center"/>
          </w:tcPr>
          <w:p w14:paraId="75AB6C05" w14:textId="0B40B228" w:rsidR="00726891" w:rsidRPr="00A71716" w:rsidRDefault="006D7CD2" w:rsidP="00711211">
            <w:pPr>
              <w:jc w:val="center"/>
            </w:pPr>
            <w:r>
              <w:t>1</w:t>
            </w:r>
            <w:r w:rsidR="00726891">
              <w:t>,</w:t>
            </w:r>
            <w:r>
              <w:t>07</w:t>
            </w:r>
          </w:p>
        </w:tc>
      </w:tr>
      <w:tr w:rsidR="00726891" w:rsidRPr="00192586" w14:paraId="5A530F22"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7F02C798" w14:textId="77777777" w:rsidR="00726891" w:rsidRPr="00192586" w:rsidRDefault="00726891" w:rsidP="00711211">
            <w:pPr>
              <w:jc w:val="right"/>
            </w:pPr>
            <w:r w:rsidRPr="00192586">
              <w:t>3.3.</w:t>
            </w:r>
          </w:p>
        </w:tc>
        <w:tc>
          <w:tcPr>
            <w:tcW w:w="6237" w:type="dxa"/>
            <w:tcBorders>
              <w:top w:val="single" w:sz="4" w:space="0" w:color="auto"/>
              <w:left w:val="nil"/>
              <w:bottom w:val="single" w:sz="4" w:space="0" w:color="auto"/>
              <w:right w:val="single" w:sz="4" w:space="0" w:color="000000"/>
            </w:tcBorders>
            <w:shd w:val="clear" w:color="auto" w:fill="auto"/>
            <w:hideMark/>
          </w:tcPr>
          <w:p w14:paraId="28B003F6" w14:textId="77777777" w:rsidR="00726891" w:rsidRPr="00192586" w:rsidRDefault="00726891" w:rsidP="00711211">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394C405" w14:textId="77777777" w:rsidR="00726891" w:rsidRPr="00192586" w:rsidRDefault="00726891" w:rsidP="00711211">
            <w:pPr>
              <w:jc w:val="center"/>
            </w:pPr>
            <w:r w:rsidRPr="00192586">
              <w:t>кВт ч/куб. м</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D30AA83" w14:textId="77777777" w:rsidR="00726891" w:rsidRPr="00D4314B" w:rsidRDefault="00726891" w:rsidP="00711211">
            <w:pPr>
              <w:jc w:val="center"/>
              <w:rPr>
                <w:highlight w:val="yellow"/>
              </w:rPr>
            </w:pPr>
            <w:r w:rsidRPr="00B54FA6">
              <w:t>-</w:t>
            </w:r>
          </w:p>
        </w:tc>
        <w:tc>
          <w:tcPr>
            <w:tcW w:w="1418" w:type="dxa"/>
            <w:tcBorders>
              <w:top w:val="nil"/>
              <w:left w:val="nil"/>
              <w:bottom w:val="single" w:sz="4" w:space="0" w:color="auto"/>
              <w:right w:val="single" w:sz="4" w:space="0" w:color="auto"/>
            </w:tcBorders>
            <w:shd w:val="clear" w:color="auto" w:fill="auto"/>
            <w:vAlign w:val="center"/>
          </w:tcPr>
          <w:p w14:paraId="4F0A545B" w14:textId="77777777" w:rsidR="00726891" w:rsidRDefault="00726891" w:rsidP="00711211">
            <w:pPr>
              <w:jc w:val="center"/>
            </w:pPr>
            <w:r>
              <w:t>-</w:t>
            </w:r>
          </w:p>
        </w:tc>
      </w:tr>
    </w:tbl>
    <w:p w14:paraId="3F7870A8" w14:textId="680C48DE" w:rsidR="00726891" w:rsidRDefault="00726891" w:rsidP="00BC4FEB">
      <w:pPr>
        <w:tabs>
          <w:tab w:val="left" w:pos="567"/>
          <w:tab w:val="left" w:pos="993"/>
          <w:tab w:val="left" w:pos="1276"/>
          <w:tab w:val="left" w:pos="7065"/>
        </w:tabs>
        <w:ind w:firstLine="709"/>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 xml:space="preserve">утверждены в производственной программе </w:t>
      </w:r>
      <w:r w:rsidR="006D7CD2">
        <w:rPr>
          <w:sz w:val="24"/>
          <w:szCs w:val="24"/>
        </w:rPr>
        <w:t>МУП</w:t>
      </w:r>
      <w:r w:rsidR="006D7CD2" w:rsidRPr="009C33EA">
        <w:rPr>
          <w:bCs/>
          <w:iCs/>
          <w:sz w:val="24"/>
          <w:szCs w:val="24"/>
        </w:rPr>
        <w:t xml:space="preserve"> «</w:t>
      </w:r>
      <w:r w:rsidR="006D7CD2">
        <w:rPr>
          <w:bCs/>
          <w:iCs/>
          <w:sz w:val="24"/>
          <w:szCs w:val="24"/>
        </w:rPr>
        <w:t>Наровчатское ЖКХ</w:t>
      </w:r>
      <w:r w:rsidR="006D7CD2">
        <w:rPr>
          <w:sz w:val="24"/>
          <w:szCs w:val="24"/>
        </w:rPr>
        <w:t xml:space="preserve"> </w:t>
      </w:r>
      <w:r>
        <w:rPr>
          <w:sz w:val="24"/>
          <w:szCs w:val="24"/>
        </w:rPr>
        <w:t>на 2023-2025 гг.</w:t>
      </w:r>
    </w:p>
    <w:p w14:paraId="44C06860" w14:textId="2BA62324" w:rsidR="006D7CD2" w:rsidRPr="00E503CD" w:rsidRDefault="00726891" w:rsidP="00BC4FEB">
      <w:pPr>
        <w:tabs>
          <w:tab w:val="left" w:pos="567"/>
          <w:tab w:val="left" w:pos="993"/>
          <w:tab w:val="left" w:pos="1276"/>
          <w:tab w:val="left" w:pos="7065"/>
        </w:tabs>
        <w:ind w:firstLine="709"/>
        <w:jc w:val="both"/>
        <w:rPr>
          <w:sz w:val="24"/>
          <w:szCs w:val="24"/>
        </w:rPr>
      </w:pPr>
      <w:r w:rsidRPr="00F748B6">
        <w:rPr>
          <w:sz w:val="24"/>
        </w:rPr>
        <w:lastRenderedPageBreak/>
        <w:t xml:space="preserve">Расчетный одноставочный тариф на питьевую воду (питьевое водоснабжение) </w:t>
      </w:r>
      <w:r w:rsidR="006D7CD2">
        <w:rPr>
          <w:sz w:val="24"/>
        </w:rPr>
        <w:t xml:space="preserve">для потребителей </w:t>
      </w:r>
      <w:r w:rsidR="006D7CD2" w:rsidRPr="003A7E45">
        <w:rPr>
          <w:sz w:val="24"/>
        </w:rPr>
        <w:t>МУП «Наровчатское ЖКХ»</w:t>
      </w:r>
      <w:r w:rsidR="006D7CD2" w:rsidRPr="004754A0">
        <w:rPr>
          <w:sz w:val="24"/>
        </w:rPr>
        <w:t xml:space="preserve"> </w:t>
      </w:r>
      <w:r w:rsidR="006D7CD2" w:rsidRPr="003A7E45">
        <w:rPr>
          <w:sz w:val="24"/>
        </w:rPr>
        <w:t>на территории с. Мелюковка, с. Наровчат, ул. Строительная, д. 15, д. 17, д. 19, д. 21, д. 23, д. 25, д. 27, д. 29, д. 31, д. 33, д. 35, д. 37, д. 39, д. 43, д. 45, д. 47, д. 49, д. 51, д. 53, д. 55, д. 57 Наровчатск</w:t>
      </w:r>
      <w:r w:rsidR="006D7CD2">
        <w:rPr>
          <w:sz w:val="24"/>
        </w:rPr>
        <w:t>ого</w:t>
      </w:r>
      <w:r w:rsidR="006D7CD2" w:rsidRPr="003A7E45">
        <w:rPr>
          <w:sz w:val="24"/>
        </w:rPr>
        <w:t xml:space="preserve"> сельсовет</w:t>
      </w:r>
      <w:r w:rsidR="006D7CD2">
        <w:rPr>
          <w:sz w:val="24"/>
        </w:rPr>
        <w:t>а</w:t>
      </w:r>
      <w:r w:rsidR="006D7CD2" w:rsidRPr="003A7E45">
        <w:rPr>
          <w:sz w:val="24"/>
        </w:rPr>
        <w:t xml:space="preserve"> Наровчатск</w:t>
      </w:r>
      <w:r w:rsidR="006D7CD2">
        <w:rPr>
          <w:sz w:val="24"/>
        </w:rPr>
        <w:t>ого</w:t>
      </w:r>
      <w:r w:rsidR="006D7CD2" w:rsidRPr="004F6786">
        <w:rPr>
          <w:sz w:val="22"/>
          <w:szCs w:val="22"/>
        </w:rPr>
        <w:t xml:space="preserve"> район</w:t>
      </w:r>
      <w:r w:rsidR="006D7CD2">
        <w:rPr>
          <w:sz w:val="22"/>
          <w:szCs w:val="22"/>
        </w:rPr>
        <w:t>а</w:t>
      </w:r>
      <w:r w:rsidR="006D7CD2">
        <w:rPr>
          <w:sz w:val="24"/>
          <w:szCs w:val="24"/>
        </w:rPr>
        <w:t xml:space="preserve"> </w:t>
      </w:r>
      <w:r w:rsidR="006D7CD2" w:rsidRPr="003D6918">
        <w:rPr>
          <w:sz w:val="24"/>
          <w:szCs w:val="24"/>
        </w:rPr>
        <w:t>Пензенской области</w:t>
      </w:r>
      <w:r w:rsidR="006D7CD2" w:rsidRPr="005A1C91">
        <w:rPr>
          <w:sz w:val="24"/>
          <w:szCs w:val="24"/>
        </w:rPr>
        <w:t xml:space="preserve"> </w:t>
      </w:r>
      <w:r w:rsidR="008478B9">
        <w:rPr>
          <w:sz w:val="24"/>
        </w:rPr>
        <w:t>на 2025 год</w:t>
      </w:r>
      <w:r w:rsidR="00515757">
        <w:rPr>
          <w:rFonts w:eastAsia="Calibri"/>
          <w:bCs/>
          <w:iCs/>
          <w:sz w:val="24"/>
          <w:szCs w:val="24"/>
        </w:rPr>
        <w:t xml:space="preserve"> долгосрочного периода регулирования 2023-2025 годов</w:t>
      </w:r>
      <w:r w:rsidR="006D7CD2" w:rsidRPr="000C7A0C">
        <w:rPr>
          <w:rFonts w:eastAsia="Calibri"/>
          <w:bCs/>
          <w:iCs/>
          <w:sz w:val="24"/>
          <w:szCs w:val="24"/>
        </w:rPr>
        <w:t xml:space="preserve"> с календарной разбивкой</w:t>
      </w:r>
      <w:r w:rsidR="006D7CD2" w:rsidRPr="000C7A0C">
        <w:rPr>
          <w:sz w:val="24"/>
        </w:rPr>
        <w:t xml:space="preserve"> составил</w:t>
      </w:r>
      <w:r w:rsidR="006D7CD2" w:rsidRPr="000C7A0C">
        <w:rPr>
          <w:sz w:val="24"/>
          <w:vertAlign w:val="superscript"/>
        </w:rPr>
        <w:t>1</w:t>
      </w:r>
      <w:r w:rsidR="006D7CD2" w:rsidRPr="000C7A0C">
        <w:rPr>
          <w:sz w:val="24"/>
        </w:rPr>
        <w:t>:</w:t>
      </w:r>
    </w:p>
    <w:p w14:paraId="2F165A29" w14:textId="2A6D3CF4"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w:t>
      </w:r>
      <w:r>
        <w:rPr>
          <w:sz w:val="24"/>
        </w:rPr>
        <w:t xml:space="preserve">01.01.2025 по 30.06.2025 – </w:t>
      </w:r>
      <w:r w:rsidR="006D7CD2">
        <w:rPr>
          <w:sz w:val="24"/>
        </w:rPr>
        <w:t>48</w:t>
      </w:r>
      <w:r>
        <w:rPr>
          <w:sz w:val="24"/>
        </w:rPr>
        <w:t>,</w:t>
      </w:r>
      <w:r w:rsidR="006D7CD2">
        <w:rPr>
          <w:sz w:val="24"/>
        </w:rPr>
        <w:t>57</w:t>
      </w:r>
      <w:r w:rsidRPr="00F748B6">
        <w:rPr>
          <w:sz w:val="24"/>
        </w:rPr>
        <w:t xml:space="preserve"> руб. за 1 куб. м.;</w:t>
      </w:r>
    </w:p>
    <w:p w14:paraId="078D9C0F" w14:textId="5F824B5B"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w:t>
      </w:r>
      <w:r>
        <w:rPr>
          <w:sz w:val="24"/>
        </w:rPr>
        <w:t xml:space="preserve">01.07.2025 по 31.12.2025 – </w:t>
      </w:r>
      <w:r w:rsidR="006D7CD2">
        <w:rPr>
          <w:sz w:val="24"/>
        </w:rPr>
        <w:t>5</w:t>
      </w:r>
      <w:r w:rsidR="00B54FA6">
        <w:rPr>
          <w:sz w:val="24"/>
        </w:rPr>
        <w:t>3</w:t>
      </w:r>
      <w:r>
        <w:rPr>
          <w:sz w:val="24"/>
        </w:rPr>
        <w:t>,</w:t>
      </w:r>
      <w:r w:rsidR="00B54FA6">
        <w:rPr>
          <w:sz w:val="24"/>
        </w:rPr>
        <w:t>86</w:t>
      </w:r>
      <w:r w:rsidRPr="00F748B6">
        <w:rPr>
          <w:sz w:val="24"/>
        </w:rPr>
        <w:t xml:space="preserve"> руб. за 1 куб. м.</w:t>
      </w:r>
    </w:p>
    <w:p w14:paraId="5EA891A9" w14:textId="08E88EC6" w:rsidR="00726891" w:rsidRPr="00F748B6" w:rsidRDefault="00726891" w:rsidP="00726891">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w:t>
      </w:r>
      <w:r w:rsidRPr="007F3160">
        <w:rPr>
          <w:sz w:val="24"/>
        </w:rPr>
        <w:t xml:space="preserve">с </w:t>
      </w:r>
      <w:hyperlink r:id="rId13" w:history="1">
        <w:r w:rsidRPr="007F3160">
          <w:rPr>
            <w:rStyle w:val="aa"/>
            <w:color w:val="auto"/>
            <w:sz w:val="24"/>
            <w:u w:val="none"/>
          </w:rPr>
          <w:t>главой 26.2</w:t>
        </w:r>
      </w:hyperlink>
      <w:r w:rsidRPr="00F748B6">
        <w:rPr>
          <w:sz w:val="24"/>
        </w:rPr>
        <w:t xml:space="preserve"> Налогового кодекса Российской Федерации).</w:t>
      </w:r>
    </w:p>
    <w:p w14:paraId="57A172D9" w14:textId="77777777" w:rsidR="005C6789" w:rsidRPr="00597383" w:rsidRDefault="005C6789" w:rsidP="005C6789">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67BFC2F9" w14:textId="5A72E334" w:rsidR="005C6789" w:rsidRPr="00597383" w:rsidRDefault="005C6789" w:rsidP="005C6789">
      <w:pPr>
        <w:autoSpaceDE w:val="0"/>
        <w:autoSpaceDN w:val="0"/>
        <w:adjustRightInd w:val="0"/>
        <w:ind w:firstLine="709"/>
        <w:jc w:val="both"/>
        <w:outlineLvl w:val="1"/>
        <w:rPr>
          <w:iCs/>
          <w:sz w:val="24"/>
          <w:szCs w:val="24"/>
        </w:rPr>
      </w:pPr>
      <w:r w:rsidRPr="00AB2DF2">
        <w:rPr>
          <w:sz w:val="24"/>
          <w:szCs w:val="24"/>
        </w:rPr>
        <w:t xml:space="preserve">МУП </w:t>
      </w:r>
      <w:r>
        <w:rPr>
          <w:sz w:val="24"/>
          <w:szCs w:val="24"/>
        </w:rPr>
        <w:t>«Наровчатское ЖКХ</w:t>
      </w:r>
      <w:r w:rsidRPr="00AB2DF2">
        <w:rPr>
          <w:sz w:val="24"/>
          <w:szCs w:val="24"/>
        </w:rPr>
        <w:t xml:space="preserve">» </w:t>
      </w:r>
      <w:r w:rsidRPr="00597383">
        <w:rPr>
          <w:iCs/>
          <w:sz w:val="24"/>
          <w:szCs w:val="24"/>
        </w:rPr>
        <w:t>с проектом приказа Министерства об установлении тарифов ознакомлен</w:t>
      </w:r>
      <w:r>
        <w:rPr>
          <w:iCs/>
          <w:sz w:val="24"/>
          <w:szCs w:val="24"/>
        </w:rPr>
        <w:t>о</w:t>
      </w:r>
      <w:r w:rsidRPr="00597383">
        <w:rPr>
          <w:iCs/>
          <w:sz w:val="24"/>
          <w:szCs w:val="24"/>
        </w:rPr>
        <w:t xml:space="preserve"> и согласн</w:t>
      </w:r>
      <w:r>
        <w:rPr>
          <w:iCs/>
          <w:sz w:val="24"/>
          <w:szCs w:val="24"/>
        </w:rPr>
        <w:t>о</w:t>
      </w:r>
      <w:r w:rsidRPr="00597383">
        <w:rPr>
          <w:iCs/>
          <w:sz w:val="24"/>
          <w:szCs w:val="24"/>
        </w:rPr>
        <w:t>.</w:t>
      </w:r>
    </w:p>
    <w:p w14:paraId="35358205" w14:textId="2FA9316A" w:rsidR="00515757" w:rsidRDefault="00726891" w:rsidP="00BC4FEB">
      <w:pPr>
        <w:tabs>
          <w:tab w:val="left" w:pos="567"/>
          <w:tab w:val="left" w:pos="993"/>
          <w:tab w:val="left" w:pos="1276"/>
          <w:tab w:val="left" w:pos="7065"/>
        </w:tabs>
        <w:ind w:firstLine="709"/>
        <w:jc w:val="both"/>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Pr="00D67123">
        <w:rPr>
          <w:sz w:val="24"/>
          <w:szCs w:val="24"/>
        </w:rPr>
        <w:t xml:space="preserve">вынести на голосование </w:t>
      </w:r>
      <w:r w:rsidRPr="00F748B6">
        <w:rPr>
          <w:sz w:val="24"/>
          <w:szCs w:val="24"/>
        </w:rPr>
        <w:t xml:space="preserve">предлагаемый к утверждению одноставочный тариф </w:t>
      </w:r>
      <w:r w:rsidRPr="00F748B6">
        <w:rPr>
          <w:rFonts w:eastAsia="Calibri"/>
          <w:sz w:val="24"/>
          <w:szCs w:val="24"/>
        </w:rPr>
        <w:t xml:space="preserve">на питьевую воду (питьевое водоснабжение) </w:t>
      </w:r>
      <w:r w:rsidR="006D7CD2">
        <w:rPr>
          <w:sz w:val="24"/>
        </w:rPr>
        <w:t xml:space="preserve">для потребителей </w:t>
      </w:r>
      <w:r w:rsidR="006D7CD2" w:rsidRPr="003A7E45">
        <w:rPr>
          <w:sz w:val="24"/>
        </w:rPr>
        <w:t>МУП «Наровчатское ЖКХ»</w:t>
      </w:r>
      <w:r w:rsidR="006D7CD2" w:rsidRPr="004754A0">
        <w:rPr>
          <w:sz w:val="24"/>
        </w:rPr>
        <w:t xml:space="preserve"> </w:t>
      </w:r>
      <w:r w:rsidR="006D7CD2" w:rsidRPr="003A7E45">
        <w:rPr>
          <w:sz w:val="24"/>
        </w:rPr>
        <w:t>на территории с. Мелюковка, с. Наровчат, ул. Строительная, д. 15, д. 17, д. 19, д. 21, д. 23, д. 25, д. 27, д. 29, д. 31, д. 33, д. 35, д. 37, д. 39, д. 43, д. 45, д. 47, д. 49, д. 51, д. 53, д. 55, д. 57 Наровчатск</w:t>
      </w:r>
      <w:r w:rsidR="006D7CD2">
        <w:rPr>
          <w:sz w:val="24"/>
        </w:rPr>
        <w:t>ого</w:t>
      </w:r>
      <w:r w:rsidR="006D7CD2" w:rsidRPr="003A7E45">
        <w:rPr>
          <w:sz w:val="24"/>
        </w:rPr>
        <w:t xml:space="preserve"> сельсовет</w:t>
      </w:r>
      <w:r w:rsidR="006D7CD2">
        <w:rPr>
          <w:sz w:val="24"/>
        </w:rPr>
        <w:t>а</w:t>
      </w:r>
      <w:r w:rsidR="006D7CD2" w:rsidRPr="003A7E45">
        <w:rPr>
          <w:sz w:val="24"/>
        </w:rPr>
        <w:t xml:space="preserve"> Наровчатск</w:t>
      </w:r>
      <w:r w:rsidR="006D7CD2">
        <w:rPr>
          <w:sz w:val="24"/>
        </w:rPr>
        <w:t>ого</w:t>
      </w:r>
      <w:r w:rsidR="006D7CD2" w:rsidRPr="004F6786">
        <w:rPr>
          <w:sz w:val="22"/>
          <w:szCs w:val="22"/>
        </w:rPr>
        <w:t xml:space="preserve"> район</w:t>
      </w:r>
      <w:r w:rsidR="006D7CD2">
        <w:rPr>
          <w:sz w:val="22"/>
          <w:szCs w:val="22"/>
        </w:rPr>
        <w:t>а</w:t>
      </w:r>
      <w:r w:rsidR="006D7CD2">
        <w:rPr>
          <w:sz w:val="24"/>
          <w:szCs w:val="24"/>
        </w:rPr>
        <w:t xml:space="preserve"> </w:t>
      </w:r>
      <w:r w:rsidR="006D7CD2" w:rsidRPr="003D6918">
        <w:rPr>
          <w:sz w:val="24"/>
          <w:szCs w:val="24"/>
        </w:rPr>
        <w:t>Пензенской области</w:t>
      </w:r>
      <w:r w:rsidR="006D7CD2" w:rsidRPr="005A1C91">
        <w:rPr>
          <w:sz w:val="24"/>
          <w:szCs w:val="24"/>
        </w:rPr>
        <w:t xml:space="preserve"> </w:t>
      </w:r>
      <w:r w:rsidR="008478B9">
        <w:rPr>
          <w:sz w:val="24"/>
        </w:rPr>
        <w:t>на 2025 год</w:t>
      </w:r>
      <w:r w:rsidR="00515757">
        <w:rPr>
          <w:rFonts w:eastAsia="Calibri"/>
          <w:bCs/>
          <w:iCs/>
          <w:sz w:val="24"/>
          <w:szCs w:val="24"/>
        </w:rPr>
        <w:t xml:space="preserve"> долгосрочного периода регулирования 2023-2025 годов</w:t>
      </w:r>
      <w:r w:rsidR="00515757" w:rsidRPr="000C7A0C">
        <w:rPr>
          <w:rFonts w:eastAsia="Calibri"/>
          <w:bCs/>
          <w:iCs/>
          <w:sz w:val="24"/>
          <w:szCs w:val="24"/>
        </w:rPr>
        <w:t xml:space="preserve"> с календарной разбивкой</w:t>
      </w:r>
      <w:r w:rsidR="00515757" w:rsidRPr="000C7A0C">
        <w:rPr>
          <w:sz w:val="24"/>
        </w:rPr>
        <w:t xml:space="preserve"> </w:t>
      </w:r>
      <w:r w:rsidR="007151F6">
        <w:rPr>
          <w:sz w:val="24"/>
        </w:rPr>
        <w:t>в размере</w:t>
      </w:r>
      <w:r w:rsidR="00515757" w:rsidRPr="000C7A0C">
        <w:rPr>
          <w:sz w:val="24"/>
          <w:vertAlign w:val="superscript"/>
        </w:rPr>
        <w:t>1</w:t>
      </w:r>
      <w:r w:rsidR="00515757" w:rsidRPr="000C7A0C">
        <w:rPr>
          <w:sz w:val="24"/>
        </w:rPr>
        <w:t>:</w:t>
      </w:r>
    </w:p>
    <w:p w14:paraId="778EDFF9" w14:textId="0DBC4A23"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01.01.2025 по 30.06.2025 – </w:t>
      </w:r>
      <w:r w:rsidR="006D7CD2">
        <w:rPr>
          <w:sz w:val="24"/>
        </w:rPr>
        <w:t>48</w:t>
      </w:r>
      <w:r w:rsidRPr="00F748B6">
        <w:rPr>
          <w:sz w:val="24"/>
        </w:rPr>
        <w:t>,</w:t>
      </w:r>
      <w:r w:rsidR="006D7CD2">
        <w:rPr>
          <w:sz w:val="24"/>
        </w:rPr>
        <w:t>57</w:t>
      </w:r>
      <w:r w:rsidRPr="00F748B6">
        <w:rPr>
          <w:sz w:val="24"/>
        </w:rPr>
        <w:t xml:space="preserve"> руб. за 1 куб. м.;</w:t>
      </w:r>
    </w:p>
    <w:p w14:paraId="3F33420D" w14:textId="1E7E9295"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01.07.2025 по 31.12.2025 – </w:t>
      </w:r>
      <w:r w:rsidR="006D7CD2">
        <w:rPr>
          <w:sz w:val="24"/>
        </w:rPr>
        <w:t>5</w:t>
      </w:r>
      <w:r w:rsidR="00431805">
        <w:rPr>
          <w:sz w:val="24"/>
        </w:rPr>
        <w:t>3</w:t>
      </w:r>
      <w:r w:rsidRPr="00F748B6">
        <w:rPr>
          <w:sz w:val="24"/>
        </w:rPr>
        <w:t>,</w:t>
      </w:r>
      <w:r w:rsidR="00431805">
        <w:rPr>
          <w:sz w:val="24"/>
        </w:rPr>
        <w:t>86</w:t>
      </w:r>
      <w:r w:rsidRPr="00F748B6">
        <w:rPr>
          <w:sz w:val="24"/>
        </w:rPr>
        <w:t xml:space="preserve"> руб. за 1 куб. м.</w:t>
      </w:r>
    </w:p>
    <w:p w14:paraId="2C79CA76" w14:textId="6C559756" w:rsidR="00726891" w:rsidRPr="00F748B6" w:rsidRDefault="00726891" w:rsidP="00726891">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с </w:t>
      </w:r>
      <w:hyperlink r:id="rId14" w:history="1">
        <w:r w:rsidRPr="00F748B6">
          <w:rPr>
            <w:rStyle w:val="aa"/>
            <w:color w:val="auto"/>
            <w:sz w:val="24"/>
            <w:u w:val="none"/>
          </w:rPr>
          <w:t>главой 26.2</w:t>
        </w:r>
      </w:hyperlink>
      <w:r w:rsidRPr="00F748B6">
        <w:rPr>
          <w:sz w:val="24"/>
        </w:rPr>
        <w:t xml:space="preserve"> Налогового кодекса Российской Федерации).</w:t>
      </w:r>
    </w:p>
    <w:p w14:paraId="5758CD42" w14:textId="33E12CFB" w:rsidR="00726891" w:rsidRPr="00540FE5" w:rsidRDefault="00726891" w:rsidP="00BC4FEB">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3239C764" w14:textId="1D1AC5A2" w:rsidR="00515757" w:rsidRDefault="00726891" w:rsidP="00BC4FEB">
      <w:pPr>
        <w:tabs>
          <w:tab w:val="left" w:pos="567"/>
          <w:tab w:val="left" w:pos="993"/>
          <w:tab w:val="left" w:pos="1276"/>
          <w:tab w:val="left" w:pos="7065"/>
        </w:tabs>
        <w:ind w:firstLine="709"/>
        <w:jc w:val="both"/>
        <w:rPr>
          <w:sz w:val="24"/>
        </w:rPr>
      </w:pPr>
      <w:r w:rsidRPr="00540FE5">
        <w:rPr>
          <w:b/>
          <w:bCs/>
          <w:sz w:val="24"/>
          <w:szCs w:val="24"/>
        </w:rPr>
        <w:t>Постановили</w:t>
      </w:r>
      <w:r w:rsidRPr="00540FE5">
        <w:rPr>
          <w:sz w:val="24"/>
          <w:szCs w:val="24"/>
        </w:rPr>
        <w:t xml:space="preserve">: </w:t>
      </w:r>
      <w:r w:rsidRPr="00644344">
        <w:rPr>
          <w:sz w:val="24"/>
          <w:szCs w:val="24"/>
        </w:rPr>
        <w:t xml:space="preserve">установить и ввести в действие одноставочный тариф </w:t>
      </w:r>
      <w:r w:rsidRPr="00644344">
        <w:rPr>
          <w:rFonts w:eastAsia="Calibri"/>
          <w:sz w:val="24"/>
          <w:szCs w:val="24"/>
        </w:rPr>
        <w:t xml:space="preserve">на питьевую воду (питьевое водоснабжение) </w:t>
      </w:r>
      <w:r w:rsidR="006D7CD2">
        <w:rPr>
          <w:sz w:val="24"/>
        </w:rPr>
        <w:t xml:space="preserve">для потребителей </w:t>
      </w:r>
      <w:r w:rsidR="006D7CD2" w:rsidRPr="003A7E45">
        <w:rPr>
          <w:sz w:val="24"/>
        </w:rPr>
        <w:t>МУП «Наровчатское ЖКХ»</w:t>
      </w:r>
      <w:r w:rsidR="006D7CD2" w:rsidRPr="004754A0">
        <w:rPr>
          <w:sz w:val="24"/>
        </w:rPr>
        <w:t xml:space="preserve"> </w:t>
      </w:r>
      <w:r w:rsidR="006D7CD2" w:rsidRPr="003A7E45">
        <w:rPr>
          <w:sz w:val="24"/>
        </w:rPr>
        <w:t>на территории с. Мелюковка, с. Наровчат, ул. Строительная, д. 15, д. 17, д. 19, д. 21, д. 23, д. 25, д. 27, д. 29, д. 31, д. 33, д. 35, д. 37, д. 39, д. 43, д. 45, д. 47, д. 49, д. 51, д. 53, д. 55, д. 57 Наровчатск</w:t>
      </w:r>
      <w:r w:rsidR="006D7CD2">
        <w:rPr>
          <w:sz w:val="24"/>
        </w:rPr>
        <w:t>ого</w:t>
      </w:r>
      <w:r w:rsidR="006D7CD2" w:rsidRPr="003A7E45">
        <w:rPr>
          <w:sz w:val="24"/>
        </w:rPr>
        <w:t xml:space="preserve"> сельсовет</w:t>
      </w:r>
      <w:r w:rsidR="006D7CD2">
        <w:rPr>
          <w:sz w:val="24"/>
        </w:rPr>
        <w:t>а</w:t>
      </w:r>
      <w:r w:rsidR="006D7CD2" w:rsidRPr="003A7E45">
        <w:rPr>
          <w:sz w:val="24"/>
        </w:rPr>
        <w:t xml:space="preserve"> Наровчатск</w:t>
      </w:r>
      <w:r w:rsidR="006D7CD2">
        <w:rPr>
          <w:sz w:val="24"/>
        </w:rPr>
        <w:t>ого</w:t>
      </w:r>
      <w:r w:rsidR="006D7CD2" w:rsidRPr="004F6786">
        <w:rPr>
          <w:sz w:val="22"/>
          <w:szCs w:val="22"/>
        </w:rPr>
        <w:t xml:space="preserve"> район</w:t>
      </w:r>
      <w:r w:rsidR="006D7CD2">
        <w:rPr>
          <w:sz w:val="22"/>
          <w:szCs w:val="22"/>
        </w:rPr>
        <w:t>а</w:t>
      </w:r>
      <w:r w:rsidR="006D7CD2">
        <w:rPr>
          <w:sz w:val="24"/>
          <w:szCs w:val="24"/>
        </w:rPr>
        <w:t xml:space="preserve"> </w:t>
      </w:r>
      <w:r w:rsidR="006D7CD2" w:rsidRPr="003D6918">
        <w:rPr>
          <w:sz w:val="24"/>
          <w:szCs w:val="24"/>
        </w:rPr>
        <w:t>Пензенской области</w:t>
      </w:r>
      <w:r w:rsidR="006D7CD2" w:rsidRPr="005A1C91">
        <w:rPr>
          <w:sz w:val="24"/>
          <w:szCs w:val="24"/>
        </w:rPr>
        <w:t xml:space="preserve"> </w:t>
      </w:r>
      <w:r w:rsidR="008478B9">
        <w:rPr>
          <w:sz w:val="24"/>
        </w:rPr>
        <w:t>на 2025 год</w:t>
      </w:r>
      <w:r w:rsidR="00515757">
        <w:rPr>
          <w:rFonts w:eastAsia="Calibri"/>
          <w:bCs/>
          <w:iCs/>
          <w:sz w:val="24"/>
          <w:szCs w:val="24"/>
        </w:rPr>
        <w:t xml:space="preserve"> долгосрочного периода регулирования 2023-2025 годов</w:t>
      </w:r>
      <w:r w:rsidR="00515757" w:rsidRPr="000C7A0C">
        <w:rPr>
          <w:rFonts w:eastAsia="Calibri"/>
          <w:bCs/>
          <w:iCs/>
          <w:sz w:val="24"/>
          <w:szCs w:val="24"/>
        </w:rPr>
        <w:t xml:space="preserve"> с календарной разбивкой</w:t>
      </w:r>
      <w:r w:rsidR="00515757" w:rsidRPr="000C7A0C">
        <w:rPr>
          <w:sz w:val="24"/>
        </w:rPr>
        <w:t xml:space="preserve"> </w:t>
      </w:r>
      <w:r w:rsidR="007151F6">
        <w:rPr>
          <w:sz w:val="24"/>
        </w:rPr>
        <w:t>в размере</w:t>
      </w:r>
      <w:r w:rsidR="00515757" w:rsidRPr="000C7A0C">
        <w:rPr>
          <w:sz w:val="24"/>
          <w:vertAlign w:val="superscript"/>
        </w:rPr>
        <w:t>1</w:t>
      </w:r>
      <w:r w:rsidR="00515757" w:rsidRPr="000C7A0C">
        <w:rPr>
          <w:sz w:val="24"/>
        </w:rPr>
        <w:t>:</w:t>
      </w:r>
    </w:p>
    <w:p w14:paraId="32901F87" w14:textId="54F471BF"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01.01.2025 по 30.06.2025 – </w:t>
      </w:r>
      <w:r w:rsidR="006D7CD2">
        <w:rPr>
          <w:sz w:val="24"/>
        </w:rPr>
        <w:t>48</w:t>
      </w:r>
      <w:r w:rsidRPr="00F748B6">
        <w:rPr>
          <w:sz w:val="24"/>
        </w:rPr>
        <w:t>,</w:t>
      </w:r>
      <w:r w:rsidR="006D7CD2">
        <w:rPr>
          <w:sz w:val="24"/>
        </w:rPr>
        <w:t>57</w:t>
      </w:r>
      <w:r w:rsidRPr="00F748B6">
        <w:rPr>
          <w:sz w:val="24"/>
        </w:rPr>
        <w:t xml:space="preserve"> руб. за 1 куб. м.;</w:t>
      </w:r>
    </w:p>
    <w:p w14:paraId="5E165436" w14:textId="2EBE07B8"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01.07.2025 по 31.12.2025 – </w:t>
      </w:r>
      <w:r w:rsidR="006D7CD2">
        <w:rPr>
          <w:sz w:val="24"/>
        </w:rPr>
        <w:t>5</w:t>
      </w:r>
      <w:r w:rsidR="00431805">
        <w:rPr>
          <w:sz w:val="24"/>
        </w:rPr>
        <w:t>3</w:t>
      </w:r>
      <w:r w:rsidRPr="00F748B6">
        <w:rPr>
          <w:sz w:val="24"/>
        </w:rPr>
        <w:t>,</w:t>
      </w:r>
      <w:r w:rsidR="00431805">
        <w:rPr>
          <w:sz w:val="24"/>
        </w:rPr>
        <w:t>86</w:t>
      </w:r>
      <w:r w:rsidRPr="00F748B6">
        <w:rPr>
          <w:sz w:val="24"/>
        </w:rPr>
        <w:t xml:space="preserve"> руб. за 1 куб. м.</w:t>
      </w:r>
    </w:p>
    <w:p w14:paraId="19A9711D" w14:textId="1E5FA026" w:rsidR="00726891" w:rsidRPr="00F748B6" w:rsidRDefault="00726891" w:rsidP="00726891">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с </w:t>
      </w:r>
      <w:hyperlink r:id="rId15" w:history="1">
        <w:r w:rsidRPr="00B36713">
          <w:rPr>
            <w:rStyle w:val="aa"/>
            <w:color w:val="auto"/>
            <w:sz w:val="24"/>
            <w:u w:val="none"/>
          </w:rPr>
          <w:t>главой 26.2</w:t>
        </w:r>
      </w:hyperlink>
      <w:r w:rsidRPr="00B36713">
        <w:rPr>
          <w:sz w:val="24"/>
        </w:rPr>
        <w:t xml:space="preserve"> Нало</w:t>
      </w:r>
      <w:r w:rsidRPr="00F748B6">
        <w:rPr>
          <w:sz w:val="24"/>
        </w:rPr>
        <w:t>гового кодекса Российской Федерации).</w:t>
      </w:r>
    </w:p>
    <w:p w14:paraId="78F09560" w14:textId="6FE4D2AE" w:rsidR="00CC5F02" w:rsidRPr="000860C0" w:rsidRDefault="00653EAB" w:rsidP="00CC5F02">
      <w:pPr>
        <w:tabs>
          <w:tab w:val="left" w:pos="567"/>
          <w:tab w:val="left" w:pos="993"/>
          <w:tab w:val="left" w:pos="1276"/>
          <w:tab w:val="left" w:pos="7065"/>
        </w:tabs>
        <w:ind w:firstLine="624"/>
        <w:jc w:val="both"/>
        <w:rPr>
          <w:sz w:val="24"/>
          <w:szCs w:val="24"/>
        </w:rPr>
      </w:pPr>
      <w:r>
        <w:rPr>
          <w:b/>
          <w:sz w:val="24"/>
          <w:szCs w:val="24"/>
          <w:lang w:eastAsia="ar-SA"/>
        </w:rPr>
        <w:t>6</w:t>
      </w:r>
      <w:r w:rsidR="00D772A4" w:rsidRPr="0049369B">
        <w:rPr>
          <w:b/>
          <w:sz w:val="24"/>
          <w:szCs w:val="24"/>
          <w:lang w:eastAsia="ar-SA"/>
        </w:rPr>
        <w:t>.</w:t>
      </w:r>
      <w:r w:rsidR="00D772A4">
        <w:rPr>
          <w:sz w:val="24"/>
          <w:szCs w:val="24"/>
          <w:lang w:eastAsia="ar-SA"/>
        </w:rPr>
        <w:t xml:space="preserve"> </w:t>
      </w:r>
      <w:r w:rsidR="00D772A4" w:rsidRPr="00D772A4">
        <w:rPr>
          <w:b/>
          <w:sz w:val="24"/>
          <w:szCs w:val="24"/>
          <w:lang w:eastAsia="ar-SA"/>
        </w:rPr>
        <w:t>Андреева Н.М.</w:t>
      </w:r>
      <w:r w:rsidR="00D772A4" w:rsidRPr="00D772A4">
        <w:rPr>
          <w:sz w:val="24"/>
          <w:szCs w:val="24"/>
          <w:lang w:eastAsia="ar-SA"/>
        </w:rPr>
        <w:t xml:space="preserve"> </w:t>
      </w:r>
      <w:r w:rsidR="00CC5F02" w:rsidRPr="000860C0">
        <w:rPr>
          <w:sz w:val="24"/>
          <w:szCs w:val="24"/>
        </w:rPr>
        <w:t xml:space="preserve">выступила с информацией о корректировке тарифа на </w:t>
      </w:r>
      <w:r w:rsidR="00CC5F02">
        <w:rPr>
          <w:sz w:val="24"/>
          <w:szCs w:val="24"/>
        </w:rPr>
        <w:t xml:space="preserve">водоотведение </w:t>
      </w:r>
      <w:r w:rsidR="00CC5F02" w:rsidRPr="000860C0">
        <w:rPr>
          <w:sz w:val="24"/>
          <w:szCs w:val="24"/>
        </w:rPr>
        <w:t xml:space="preserve">для </w:t>
      </w:r>
      <w:r w:rsidR="00CC5F02">
        <w:rPr>
          <w:sz w:val="24"/>
          <w:szCs w:val="24"/>
        </w:rPr>
        <w:t>М</w:t>
      </w:r>
      <w:r w:rsidR="00CF2965">
        <w:rPr>
          <w:sz w:val="24"/>
          <w:szCs w:val="24"/>
        </w:rPr>
        <w:t>К</w:t>
      </w:r>
      <w:r w:rsidR="00CC5F02">
        <w:rPr>
          <w:sz w:val="24"/>
          <w:szCs w:val="24"/>
        </w:rPr>
        <w:t>П «</w:t>
      </w:r>
      <w:r w:rsidR="00CF2965">
        <w:rPr>
          <w:sz w:val="24"/>
          <w:szCs w:val="24"/>
        </w:rPr>
        <w:t>Водоканал</w:t>
      </w:r>
      <w:r w:rsidR="00CC5F02">
        <w:rPr>
          <w:sz w:val="24"/>
          <w:szCs w:val="24"/>
        </w:rPr>
        <w:t>»</w:t>
      </w:r>
      <w:r w:rsidR="00CC5F02" w:rsidRPr="000860C0">
        <w:rPr>
          <w:sz w:val="24"/>
          <w:szCs w:val="24"/>
        </w:rPr>
        <w:t xml:space="preserve"> </w:t>
      </w:r>
      <w:r w:rsidR="004A2853">
        <w:rPr>
          <w:sz w:val="24"/>
          <w:szCs w:val="24"/>
        </w:rPr>
        <w:t xml:space="preserve">на территории г. Сердобска и с. Пригородное Сердобского района Пензенской области </w:t>
      </w:r>
      <w:r w:rsidR="008478B9">
        <w:rPr>
          <w:sz w:val="24"/>
          <w:szCs w:val="24"/>
        </w:rPr>
        <w:t>на 2025 год</w:t>
      </w:r>
      <w:r w:rsidR="00CC5F02" w:rsidRPr="000860C0">
        <w:rPr>
          <w:sz w:val="24"/>
          <w:szCs w:val="24"/>
        </w:rPr>
        <w:t xml:space="preserve"> долгосрочного периода регулирования 202</w:t>
      </w:r>
      <w:r w:rsidR="00CF2965">
        <w:rPr>
          <w:sz w:val="24"/>
          <w:szCs w:val="24"/>
        </w:rPr>
        <w:t>3</w:t>
      </w:r>
      <w:r w:rsidR="00CC5F02" w:rsidRPr="000860C0">
        <w:rPr>
          <w:sz w:val="24"/>
          <w:szCs w:val="24"/>
        </w:rPr>
        <w:t>-2025 г</w:t>
      </w:r>
      <w:r w:rsidR="004D2E27">
        <w:rPr>
          <w:sz w:val="24"/>
          <w:szCs w:val="24"/>
        </w:rPr>
        <w:t>одов</w:t>
      </w:r>
      <w:r w:rsidR="00CC5F02" w:rsidRPr="000860C0">
        <w:rPr>
          <w:sz w:val="24"/>
          <w:szCs w:val="24"/>
        </w:rPr>
        <w:t>.</w:t>
      </w:r>
    </w:p>
    <w:p w14:paraId="409F8F64" w14:textId="4CB9A60D" w:rsidR="00CC5F02" w:rsidRPr="000860C0" w:rsidRDefault="004D2E27" w:rsidP="00CC5F02">
      <w:pPr>
        <w:tabs>
          <w:tab w:val="left" w:pos="567"/>
          <w:tab w:val="left" w:pos="993"/>
          <w:tab w:val="left" w:pos="1276"/>
          <w:tab w:val="left" w:pos="7065"/>
        </w:tabs>
        <w:ind w:firstLine="624"/>
        <w:jc w:val="both"/>
        <w:rPr>
          <w:sz w:val="24"/>
          <w:szCs w:val="24"/>
        </w:rPr>
      </w:pPr>
      <w:r w:rsidRPr="004D2E27">
        <w:rPr>
          <w:sz w:val="24"/>
          <w:szCs w:val="24"/>
        </w:rPr>
        <w:t>Обосновывающий</w:t>
      </w:r>
      <w:r w:rsidR="00CC5F02" w:rsidRPr="000860C0">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444CD18F" w14:textId="317A2806" w:rsidR="00CC5F02" w:rsidRPr="000860C0" w:rsidRDefault="00CC5F02" w:rsidP="00CC5F02">
      <w:pPr>
        <w:tabs>
          <w:tab w:val="left" w:pos="567"/>
          <w:tab w:val="left" w:pos="993"/>
          <w:tab w:val="left" w:pos="1276"/>
          <w:tab w:val="left" w:pos="7065"/>
        </w:tabs>
        <w:ind w:firstLine="624"/>
        <w:jc w:val="both"/>
        <w:rPr>
          <w:sz w:val="24"/>
          <w:szCs w:val="24"/>
        </w:rPr>
      </w:pPr>
      <w:r w:rsidRPr="000860C0">
        <w:rPr>
          <w:sz w:val="24"/>
          <w:szCs w:val="24"/>
        </w:rPr>
        <w:t xml:space="preserve">Корректировка одноставочного тарифа на </w:t>
      </w:r>
      <w:r>
        <w:rPr>
          <w:sz w:val="24"/>
          <w:szCs w:val="24"/>
        </w:rPr>
        <w:t>водоотведение</w:t>
      </w:r>
      <w:r w:rsidRPr="000860C0">
        <w:rPr>
          <w:sz w:val="24"/>
          <w:szCs w:val="24"/>
        </w:rPr>
        <w:t xml:space="preserve"> осуществлялась в соответствии с </w:t>
      </w:r>
      <w:r w:rsidR="004D2E27">
        <w:rPr>
          <w:sz w:val="24"/>
          <w:szCs w:val="24"/>
        </w:rPr>
        <w:t>Методикой.</w:t>
      </w:r>
    </w:p>
    <w:p w14:paraId="521039CF" w14:textId="77777777" w:rsidR="00CC5F02" w:rsidRPr="00FA2272" w:rsidRDefault="00CC5F02" w:rsidP="00CC5F02">
      <w:pPr>
        <w:ind w:firstLine="540"/>
        <w:jc w:val="both"/>
        <w:rPr>
          <w:sz w:val="24"/>
        </w:rPr>
      </w:pPr>
      <w:r w:rsidRPr="00FA2272">
        <w:rPr>
          <w:sz w:val="24"/>
        </w:rPr>
        <w:t xml:space="preserve">НВВ по </w:t>
      </w:r>
      <w:r>
        <w:rPr>
          <w:sz w:val="24"/>
        </w:rPr>
        <w:t>водоотведению</w:t>
      </w:r>
      <w:r w:rsidRPr="00FA2272">
        <w:rPr>
          <w:sz w:val="24"/>
        </w:rPr>
        <w:t xml:space="preserve"> с учетом корректировки составила:</w:t>
      </w:r>
    </w:p>
    <w:p w14:paraId="71331121" w14:textId="43BD408D" w:rsidR="00CC5F02" w:rsidRPr="00FA2272" w:rsidRDefault="00CC5F02" w:rsidP="00CC5F02">
      <w:pPr>
        <w:ind w:firstLine="540"/>
        <w:jc w:val="both"/>
        <w:rPr>
          <w:sz w:val="24"/>
          <w:szCs w:val="24"/>
        </w:rPr>
      </w:pPr>
      <w:r w:rsidRPr="00FA2272">
        <w:rPr>
          <w:sz w:val="24"/>
          <w:lang w:eastAsia="ar-SA"/>
        </w:rPr>
        <w:t xml:space="preserve">с 01.01.2025 по 31.12.2025 - </w:t>
      </w:r>
      <w:r w:rsidR="00775DBA" w:rsidRPr="00775DBA">
        <w:rPr>
          <w:sz w:val="24"/>
          <w:lang w:eastAsia="ar-SA"/>
        </w:rPr>
        <w:t>34 115,80</w:t>
      </w:r>
      <w:r w:rsidR="00775DBA">
        <w:rPr>
          <w:sz w:val="24"/>
          <w:lang w:eastAsia="ar-SA"/>
        </w:rPr>
        <w:t xml:space="preserve"> </w:t>
      </w:r>
      <w:r w:rsidRPr="00FA2272">
        <w:rPr>
          <w:sz w:val="24"/>
          <w:lang w:eastAsia="ar-SA"/>
        </w:rPr>
        <w:t>тыс.руб.,</w:t>
      </w:r>
      <w:r w:rsidR="007F3160">
        <w:rPr>
          <w:sz w:val="24"/>
          <w:lang w:eastAsia="ar-SA"/>
        </w:rPr>
        <w:t xml:space="preserve"> </w:t>
      </w:r>
      <w:r w:rsidRPr="00FA2272">
        <w:rPr>
          <w:sz w:val="24"/>
        </w:rPr>
        <w:t>в том числе по статьям:</w:t>
      </w:r>
      <w:r w:rsidRPr="00FA2272">
        <w:rPr>
          <w:sz w:val="24"/>
          <w:szCs w:val="24"/>
        </w:rPr>
        <w:t xml:space="preserve"> </w:t>
      </w:r>
    </w:p>
    <w:tbl>
      <w:tblPr>
        <w:tblW w:w="5000" w:type="pct"/>
        <w:tblLook w:val="04A0" w:firstRow="1" w:lastRow="0" w:firstColumn="1" w:lastColumn="0" w:noHBand="0" w:noVBand="1"/>
      </w:tblPr>
      <w:tblGrid>
        <w:gridCol w:w="6605"/>
        <w:gridCol w:w="1913"/>
        <w:gridCol w:w="1903"/>
      </w:tblGrid>
      <w:tr w:rsidR="00D4314B" w:rsidRPr="00FA2272" w14:paraId="713DB37D" w14:textId="77777777" w:rsidTr="00D4314B">
        <w:trPr>
          <w:trHeight w:val="528"/>
        </w:trPr>
        <w:tc>
          <w:tcPr>
            <w:tcW w:w="3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250B69" w14:textId="77777777" w:rsidR="00D4314B" w:rsidRPr="00FA2272" w:rsidRDefault="00D4314B" w:rsidP="00840D5A">
            <w:pPr>
              <w:outlineLvl w:val="0"/>
            </w:pPr>
            <w:r w:rsidRPr="00FA2272">
              <w:t>Наименование показателя</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5B338EB0" w14:textId="77777777" w:rsidR="00D4314B" w:rsidRPr="00FA2272" w:rsidRDefault="00D4314B" w:rsidP="00840D5A">
            <w:pPr>
              <w:jc w:val="center"/>
              <w:outlineLvl w:val="0"/>
            </w:pPr>
            <w:r w:rsidRPr="00FA2272">
              <w:t>Ед. изм.</w:t>
            </w:r>
          </w:p>
        </w:tc>
        <w:tc>
          <w:tcPr>
            <w:tcW w:w="913" w:type="pct"/>
            <w:tcBorders>
              <w:top w:val="single" w:sz="4" w:space="0" w:color="auto"/>
              <w:left w:val="nil"/>
              <w:bottom w:val="single" w:sz="4" w:space="0" w:color="auto"/>
              <w:right w:val="single" w:sz="4" w:space="0" w:color="auto"/>
            </w:tcBorders>
            <w:shd w:val="clear" w:color="auto" w:fill="auto"/>
            <w:vAlign w:val="center"/>
            <w:hideMark/>
          </w:tcPr>
          <w:p w14:paraId="6B3BD3EA" w14:textId="77777777" w:rsidR="00D4314B" w:rsidRPr="00FA2272" w:rsidRDefault="00D4314B" w:rsidP="00840D5A">
            <w:pPr>
              <w:jc w:val="center"/>
              <w:outlineLvl w:val="0"/>
            </w:pPr>
            <w:r w:rsidRPr="00FA2272">
              <w:t>01.01.2025-31.12.2025</w:t>
            </w:r>
          </w:p>
        </w:tc>
      </w:tr>
      <w:tr w:rsidR="00D4314B" w:rsidRPr="00FA2272" w14:paraId="239D0019"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671BA96F" w14:textId="77777777" w:rsidR="00D4314B" w:rsidRPr="00FA2272" w:rsidRDefault="00D4314B" w:rsidP="00840D5A">
            <w:pPr>
              <w:outlineLvl w:val="0"/>
            </w:pPr>
            <w:r w:rsidRPr="00FA2272">
              <w:t>Текущие расходы, в том числе:</w:t>
            </w:r>
          </w:p>
        </w:tc>
        <w:tc>
          <w:tcPr>
            <w:tcW w:w="918" w:type="pct"/>
            <w:tcBorders>
              <w:top w:val="nil"/>
              <w:left w:val="nil"/>
              <w:bottom w:val="single" w:sz="4" w:space="0" w:color="auto"/>
              <w:right w:val="single" w:sz="4" w:space="0" w:color="auto"/>
            </w:tcBorders>
            <w:shd w:val="clear" w:color="auto" w:fill="auto"/>
            <w:vAlign w:val="center"/>
            <w:hideMark/>
          </w:tcPr>
          <w:p w14:paraId="2B3FFE3D" w14:textId="77777777" w:rsidR="00D4314B" w:rsidRPr="00FA2272" w:rsidRDefault="00D4314B" w:rsidP="00840D5A">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6746D66D" w14:textId="25B78060" w:rsidR="00D4314B" w:rsidRPr="00FA2272" w:rsidRDefault="00775DBA" w:rsidP="00815A8F">
            <w:pPr>
              <w:jc w:val="center"/>
            </w:pPr>
            <w:r>
              <w:t>35 185,44</w:t>
            </w:r>
          </w:p>
        </w:tc>
      </w:tr>
      <w:tr w:rsidR="00D4314B" w:rsidRPr="00FA2272" w14:paraId="51991965" w14:textId="77777777" w:rsidTr="00D4314B">
        <w:trPr>
          <w:trHeight w:val="264"/>
        </w:trPr>
        <w:tc>
          <w:tcPr>
            <w:tcW w:w="3169" w:type="pct"/>
            <w:tcBorders>
              <w:top w:val="nil"/>
              <w:left w:val="single" w:sz="4" w:space="0" w:color="auto"/>
              <w:bottom w:val="nil"/>
              <w:right w:val="single" w:sz="4" w:space="0" w:color="auto"/>
            </w:tcBorders>
            <w:shd w:val="clear" w:color="auto" w:fill="auto"/>
            <w:vAlign w:val="center"/>
            <w:hideMark/>
          </w:tcPr>
          <w:p w14:paraId="59197328" w14:textId="77777777" w:rsidR="00D4314B" w:rsidRPr="00FA2272" w:rsidRDefault="00D4314B" w:rsidP="00CF2965">
            <w:pPr>
              <w:outlineLvl w:val="0"/>
            </w:pPr>
            <w:r w:rsidRPr="00FA2272">
              <w:t>Операционные расходы</w:t>
            </w:r>
          </w:p>
        </w:tc>
        <w:tc>
          <w:tcPr>
            <w:tcW w:w="918" w:type="pct"/>
            <w:tcBorders>
              <w:top w:val="nil"/>
              <w:left w:val="nil"/>
              <w:bottom w:val="nil"/>
              <w:right w:val="single" w:sz="4" w:space="0" w:color="auto"/>
            </w:tcBorders>
            <w:shd w:val="clear" w:color="auto" w:fill="auto"/>
            <w:vAlign w:val="center"/>
            <w:hideMark/>
          </w:tcPr>
          <w:p w14:paraId="4063A896" w14:textId="77777777" w:rsidR="00D4314B" w:rsidRPr="00FA2272" w:rsidRDefault="00D4314B" w:rsidP="00CF2965">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2F6BB204" w14:textId="7C8BD947" w:rsidR="00D4314B" w:rsidRDefault="00775DBA" w:rsidP="00815A8F">
            <w:pPr>
              <w:jc w:val="center"/>
            </w:pPr>
            <w:r w:rsidRPr="00775DBA">
              <w:t>24 616,81</w:t>
            </w:r>
          </w:p>
        </w:tc>
      </w:tr>
      <w:tr w:rsidR="00D4314B" w:rsidRPr="00FA2272" w14:paraId="0719FA33" w14:textId="77777777" w:rsidTr="00D4314B">
        <w:trPr>
          <w:trHeight w:val="264"/>
        </w:trPr>
        <w:tc>
          <w:tcPr>
            <w:tcW w:w="3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01EA4" w14:textId="34ADD8E9" w:rsidR="00D4314B" w:rsidRPr="00FA2272" w:rsidRDefault="00D4314B" w:rsidP="00840D5A">
            <w:pPr>
              <w:outlineLvl w:val="0"/>
            </w:pPr>
            <w:r w:rsidRPr="00FA2272">
              <w:t xml:space="preserve">Индекс эффективности </w:t>
            </w:r>
            <w:r>
              <w:t xml:space="preserve">операционных </w:t>
            </w:r>
            <w:r w:rsidRPr="00FA2272">
              <w:t>расходов</w:t>
            </w:r>
          </w:p>
        </w:tc>
        <w:tc>
          <w:tcPr>
            <w:tcW w:w="918" w:type="pct"/>
            <w:tcBorders>
              <w:top w:val="single" w:sz="4" w:space="0" w:color="auto"/>
              <w:left w:val="nil"/>
              <w:bottom w:val="single" w:sz="4" w:space="0" w:color="auto"/>
              <w:right w:val="single" w:sz="4" w:space="0" w:color="auto"/>
            </w:tcBorders>
            <w:shd w:val="clear" w:color="auto" w:fill="auto"/>
            <w:vAlign w:val="center"/>
            <w:hideMark/>
          </w:tcPr>
          <w:p w14:paraId="5D546972" w14:textId="77777777" w:rsidR="00D4314B" w:rsidRPr="00FA2272" w:rsidRDefault="00D4314B" w:rsidP="00840D5A">
            <w:pPr>
              <w:jc w:val="center"/>
              <w:outlineLvl w:val="0"/>
            </w:pPr>
            <w:r w:rsidRPr="00FA2272">
              <w:t>%</w:t>
            </w:r>
          </w:p>
        </w:tc>
        <w:tc>
          <w:tcPr>
            <w:tcW w:w="913" w:type="pct"/>
            <w:tcBorders>
              <w:top w:val="nil"/>
              <w:left w:val="nil"/>
              <w:bottom w:val="single" w:sz="4" w:space="0" w:color="auto"/>
              <w:right w:val="single" w:sz="4" w:space="0" w:color="auto"/>
            </w:tcBorders>
            <w:shd w:val="clear" w:color="auto" w:fill="auto"/>
            <w:vAlign w:val="center"/>
          </w:tcPr>
          <w:p w14:paraId="5755869C" w14:textId="77777777" w:rsidR="00D4314B" w:rsidRPr="00FA2272" w:rsidRDefault="00D4314B" w:rsidP="00815A8F">
            <w:pPr>
              <w:jc w:val="center"/>
              <w:outlineLvl w:val="0"/>
            </w:pPr>
            <w:r w:rsidRPr="00FA2272">
              <w:t>1</w:t>
            </w:r>
          </w:p>
        </w:tc>
      </w:tr>
      <w:tr w:rsidR="00D4314B" w:rsidRPr="00FA2272" w14:paraId="01681835"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AA01CBF" w14:textId="77777777" w:rsidR="00D4314B" w:rsidRPr="00FA2272" w:rsidRDefault="00D4314B" w:rsidP="00840D5A">
            <w:pPr>
              <w:outlineLvl w:val="0"/>
            </w:pPr>
            <w:r w:rsidRPr="00FA2272">
              <w:lastRenderedPageBreak/>
              <w:t>Индекс потребительских цен</w:t>
            </w:r>
          </w:p>
        </w:tc>
        <w:tc>
          <w:tcPr>
            <w:tcW w:w="918" w:type="pct"/>
            <w:tcBorders>
              <w:top w:val="nil"/>
              <w:left w:val="nil"/>
              <w:bottom w:val="single" w:sz="4" w:space="0" w:color="auto"/>
              <w:right w:val="single" w:sz="4" w:space="0" w:color="auto"/>
            </w:tcBorders>
            <w:shd w:val="clear" w:color="auto" w:fill="auto"/>
            <w:vAlign w:val="center"/>
            <w:hideMark/>
          </w:tcPr>
          <w:p w14:paraId="3B7B70ED" w14:textId="77777777" w:rsidR="00D4314B" w:rsidRPr="00FA2272" w:rsidRDefault="00D4314B" w:rsidP="00840D5A">
            <w:pPr>
              <w:jc w:val="center"/>
              <w:outlineLvl w:val="0"/>
            </w:pPr>
            <w:r w:rsidRPr="00FA2272">
              <w:t>%</w:t>
            </w:r>
          </w:p>
        </w:tc>
        <w:tc>
          <w:tcPr>
            <w:tcW w:w="913" w:type="pct"/>
            <w:tcBorders>
              <w:top w:val="nil"/>
              <w:left w:val="nil"/>
              <w:bottom w:val="single" w:sz="4" w:space="0" w:color="auto"/>
              <w:right w:val="single" w:sz="4" w:space="0" w:color="auto"/>
            </w:tcBorders>
            <w:shd w:val="clear" w:color="auto" w:fill="auto"/>
            <w:vAlign w:val="center"/>
          </w:tcPr>
          <w:p w14:paraId="0F2E61BC" w14:textId="714F153E" w:rsidR="00D4314B" w:rsidRPr="00FA2272" w:rsidRDefault="00775DBA" w:rsidP="00815A8F">
            <w:pPr>
              <w:jc w:val="center"/>
              <w:outlineLvl w:val="0"/>
            </w:pPr>
            <w:r>
              <w:t>5,8</w:t>
            </w:r>
          </w:p>
        </w:tc>
      </w:tr>
      <w:tr w:rsidR="00D4314B" w:rsidRPr="00FA2272" w14:paraId="534FFD2B"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1175517E" w14:textId="709B691D" w:rsidR="00D4314B" w:rsidRPr="00FA2272" w:rsidRDefault="00D4314B" w:rsidP="00840D5A">
            <w:pPr>
              <w:outlineLvl w:val="0"/>
            </w:pPr>
            <w:r w:rsidRPr="00FA2272">
              <w:t>Индекс</w:t>
            </w:r>
            <w:r>
              <w:t xml:space="preserve"> изменения</w:t>
            </w:r>
            <w:r w:rsidRPr="00FA2272">
              <w:t xml:space="preserve"> количества активов</w:t>
            </w:r>
          </w:p>
        </w:tc>
        <w:tc>
          <w:tcPr>
            <w:tcW w:w="918" w:type="pct"/>
            <w:tcBorders>
              <w:top w:val="nil"/>
              <w:left w:val="nil"/>
              <w:bottom w:val="single" w:sz="4" w:space="0" w:color="auto"/>
              <w:right w:val="single" w:sz="4" w:space="0" w:color="auto"/>
            </w:tcBorders>
            <w:shd w:val="clear" w:color="auto" w:fill="auto"/>
            <w:vAlign w:val="center"/>
            <w:hideMark/>
          </w:tcPr>
          <w:p w14:paraId="5CC41701" w14:textId="77777777" w:rsidR="00D4314B" w:rsidRPr="00FA2272" w:rsidRDefault="00D4314B" w:rsidP="00840D5A">
            <w:pPr>
              <w:jc w:val="center"/>
              <w:outlineLvl w:val="0"/>
            </w:pPr>
            <w:r w:rsidRPr="00FA2272">
              <w:t>%</w:t>
            </w:r>
          </w:p>
        </w:tc>
        <w:tc>
          <w:tcPr>
            <w:tcW w:w="913" w:type="pct"/>
            <w:tcBorders>
              <w:top w:val="nil"/>
              <w:left w:val="nil"/>
              <w:bottom w:val="single" w:sz="4" w:space="0" w:color="auto"/>
              <w:right w:val="single" w:sz="4" w:space="0" w:color="auto"/>
            </w:tcBorders>
            <w:shd w:val="clear" w:color="auto" w:fill="auto"/>
            <w:vAlign w:val="center"/>
          </w:tcPr>
          <w:p w14:paraId="230D6107" w14:textId="77777777" w:rsidR="00D4314B" w:rsidRPr="00FA2272" w:rsidRDefault="00D4314B" w:rsidP="00815A8F">
            <w:pPr>
              <w:jc w:val="center"/>
              <w:outlineLvl w:val="0"/>
            </w:pPr>
            <w:r w:rsidRPr="00FA2272">
              <w:t>1</w:t>
            </w:r>
          </w:p>
        </w:tc>
      </w:tr>
      <w:tr w:rsidR="00D4314B" w:rsidRPr="00FA2272" w14:paraId="0B6B6473"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3EB03A3B" w14:textId="77777777" w:rsidR="00D4314B" w:rsidRPr="00FA2272" w:rsidRDefault="00D4314B" w:rsidP="00CF2965">
            <w:pPr>
              <w:outlineLvl w:val="0"/>
            </w:pPr>
            <w:r w:rsidRPr="00FA2272">
              <w:t>Неподконтрольные расходы</w:t>
            </w:r>
          </w:p>
        </w:tc>
        <w:tc>
          <w:tcPr>
            <w:tcW w:w="918" w:type="pct"/>
            <w:tcBorders>
              <w:top w:val="nil"/>
              <w:left w:val="nil"/>
              <w:bottom w:val="single" w:sz="4" w:space="0" w:color="auto"/>
              <w:right w:val="single" w:sz="4" w:space="0" w:color="auto"/>
            </w:tcBorders>
            <w:shd w:val="clear" w:color="auto" w:fill="auto"/>
            <w:vAlign w:val="center"/>
            <w:hideMark/>
          </w:tcPr>
          <w:p w14:paraId="09B6BA96" w14:textId="77777777" w:rsidR="00D4314B" w:rsidRPr="00FA2272" w:rsidRDefault="00D4314B" w:rsidP="00CF2965">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7BD09184" w14:textId="7305A66E" w:rsidR="00D4314B" w:rsidRDefault="00775DBA" w:rsidP="00815A8F">
            <w:pPr>
              <w:jc w:val="center"/>
            </w:pPr>
            <w:r w:rsidRPr="00775DBA">
              <w:t>542,93</w:t>
            </w:r>
          </w:p>
        </w:tc>
      </w:tr>
      <w:tr w:rsidR="00D4314B" w:rsidRPr="00FA2272" w14:paraId="11FC82E7"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31F94E0B" w14:textId="77777777" w:rsidR="00D4314B" w:rsidRPr="00FA2272" w:rsidRDefault="00D4314B" w:rsidP="00CF2965">
            <w:pPr>
              <w:outlineLvl w:val="0"/>
            </w:pPr>
            <w:r w:rsidRPr="00FA2272">
              <w:t>Расходы на приобретение электрической энергии</w:t>
            </w:r>
          </w:p>
        </w:tc>
        <w:tc>
          <w:tcPr>
            <w:tcW w:w="918" w:type="pct"/>
            <w:tcBorders>
              <w:top w:val="nil"/>
              <w:left w:val="nil"/>
              <w:bottom w:val="single" w:sz="4" w:space="0" w:color="auto"/>
              <w:right w:val="single" w:sz="4" w:space="0" w:color="auto"/>
            </w:tcBorders>
            <w:shd w:val="clear" w:color="auto" w:fill="auto"/>
            <w:vAlign w:val="center"/>
            <w:hideMark/>
          </w:tcPr>
          <w:p w14:paraId="4433D3AA" w14:textId="77777777" w:rsidR="00D4314B" w:rsidRPr="00FA2272" w:rsidRDefault="00D4314B" w:rsidP="00CF2965">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62167111" w14:textId="53B39916" w:rsidR="00D4314B" w:rsidRDefault="00775DBA" w:rsidP="00815A8F">
            <w:pPr>
              <w:jc w:val="center"/>
            </w:pPr>
            <w:r w:rsidRPr="00775DBA">
              <w:t>9 907,61</w:t>
            </w:r>
          </w:p>
        </w:tc>
      </w:tr>
      <w:tr w:rsidR="00D4314B" w:rsidRPr="00FA2272" w14:paraId="0DF0C7E0"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1F3696B6" w14:textId="77777777" w:rsidR="00D4314B" w:rsidRPr="00FA2272" w:rsidRDefault="00D4314B" w:rsidP="00CF2965">
            <w:pPr>
              <w:outlineLvl w:val="0"/>
            </w:pPr>
            <w:r w:rsidRPr="00FA2272">
              <w:t>Расходы на амортизацию</w:t>
            </w:r>
          </w:p>
        </w:tc>
        <w:tc>
          <w:tcPr>
            <w:tcW w:w="918" w:type="pct"/>
            <w:tcBorders>
              <w:top w:val="nil"/>
              <w:left w:val="nil"/>
              <w:bottom w:val="single" w:sz="4" w:space="0" w:color="auto"/>
              <w:right w:val="single" w:sz="4" w:space="0" w:color="auto"/>
            </w:tcBorders>
            <w:shd w:val="clear" w:color="auto" w:fill="auto"/>
            <w:vAlign w:val="center"/>
            <w:hideMark/>
          </w:tcPr>
          <w:p w14:paraId="0C407FD7" w14:textId="77777777" w:rsidR="00D4314B" w:rsidRPr="00FA2272" w:rsidRDefault="00D4314B" w:rsidP="00CF2965">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21672B31" w14:textId="45527DA0" w:rsidR="00D4314B" w:rsidRDefault="00775DBA" w:rsidP="00815A8F">
            <w:pPr>
              <w:jc w:val="center"/>
            </w:pPr>
            <w:r w:rsidRPr="00775DBA">
              <w:t>276,36</w:t>
            </w:r>
          </w:p>
        </w:tc>
      </w:tr>
      <w:tr w:rsidR="00D4314B" w:rsidRPr="00FA2272" w14:paraId="7B40F8C7"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6930A461" w14:textId="6435295C" w:rsidR="00D4314B" w:rsidRPr="00FA2272" w:rsidRDefault="00F3438B" w:rsidP="00840D5A">
            <w:pPr>
              <w:outlineLvl w:val="0"/>
            </w:pPr>
            <w:r>
              <w:t>Приобретение топлива</w:t>
            </w:r>
          </w:p>
        </w:tc>
        <w:tc>
          <w:tcPr>
            <w:tcW w:w="918" w:type="pct"/>
            <w:tcBorders>
              <w:top w:val="nil"/>
              <w:left w:val="nil"/>
              <w:bottom w:val="single" w:sz="4" w:space="0" w:color="auto"/>
              <w:right w:val="single" w:sz="4" w:space="0" w:color="auto"/>
            </w:tcBorders>
            <w:shd w:val="clear" w:color="auto" w:fill="auto"/>
            <w:vAlign w:val="center"/>
            <w:hideMark/>
          </w:tcPr>
          <w:p w14:paraId="0A1F0C6F" w14:textId="77777777" w:rsidR="00D4314B" w:rsidRPr="00FA2272" w:rsidRDefault="00D4314B" w:rsidP="00840D5A">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24DE326B" w14:textId="5977BD20" w:rsidR="00D4314B" w:rsidRPr="00FA2272" w:rsidRDefault="00F3438B" w:rsidP="00815A8F">
            <w:pPr>
              <w:jc w:val="center"/>
              <w:outlineLvl w:val="0"/>
            </w:pPr>
            <w:r w:rsidRPr="00F3438B">
              <w:t>118,08</w:t>
            </w:r>
          </w:p>
        </w:tc>
      </w:tr>
      <w:tr w:rsidR="00D4314B" w:rsidRPr="00FA2272" w14:paraId="5D5CDC62"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0694D632" w14:textId="77777777" w:rsidR="00D4314B" w:rsidRPr="00FA2272" w:rsidRDefault="00D4314B" w:rsidP="00840D5A">
            <w:pPr>
              <w:outlineLvl w:val="0"/>
            </w:pPr>
            <w:r w:rsidRPr="00FA2272">
              <w:t>Расчетная предпринимательская прибыль</w:t>
            </w:r>
          </w:p>
        </w:tc>
        <w:tc>
          <w:tcPr>
            <w:tcW w:w="918" w:type="pct"/>
            <w:tcBorders>
              <w:top w:val="nil"/>
              <w:left w:val="nil"/>
              <w:bottom w:val="single" w:sz="4" w:space="0" w:color="auto"/>
              <w:right w:val="single" w:sz="4" w:space="0" w:color="auto"/>
            </w:tcBorders>
            <w:shd w:val="clear" w:color="auto" w:fill="auto"/>
            <w:vAlign w:val="center"/>
            <w:hideMark/>
          </w:tcPr>
          <w:p w14:paraId="16E9DEDC" w14:textId="77777777" w:rsidR="00D4314B" w:rsidRPr="00FA2272" w:rsidRDefault="00D4314B" w:rsidP="00840D5A">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0B2D2122" w14:textId="77777777" w:rsidR="00D4314B" w:rsidRPr="00FA2272" w:rsidRDefault="00D4314B" w:rsidP="00815A8F">
            <w:pPr>
              <w:jc w:val="center"/>
            </w:pPr>
            <w:r w:rsidRPr="00FA2272">
              <w:t>0</w:t>
            </w:r>
          </w:p>
        </w:tc>
      </w:tr>
      <w:tr w:rsidR="00D4314B" w:rsidRPr="00FA2272" w14:paraId="1417C7DB"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4E7F7CEF" w14:textId="68273055" w:rsidR="00D4314B" w:rsidRPr="00FA2272" w:rsidRDefault="00775DBA" w:rsidP="00CF2965">
            <w:pPr>
              <w:outlineLvl w:val="0"/>
            </w:pPr>
            <w:r w:rsidRPr="00775DBA">
              <w:t>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(или) водоотведения</w:t>
            </w:r>
          </w:p>
        </w:tc>
        <w:tc>
          <w:tcPr>
            <w:tcW w:w="918" w:type="pct"/>
            <w:tcBorders>
              <w:top w:val="nil"/>
              <w:left w:val="nil"/>
              <w:bottom w:val="single" w:sz="4" w:space="0" w:color="auto"/>
              <w:right w:val="single" w:sz="4" w:space="0" w:color="auto"/>
            </w:tcBorders>
            <w:shd w:val="clear" w:color="auto" w:fill="auto"/>
            <w:vAlign w:val="center"/>
            <w:hideMark/>
          </w:tcPr>
          <w:p w14:paraId="0BE8B4CB" w14:textId="77777777" w:rsidR="00D4314B" w:rsidRPr="00FA2272" w:rsidRDefault="00D4314B" w:rsidP="00CF2965">
            <w:pPr>
              <w:jc w:val="center"/>
              <w:outlineLvl w:val="0"/>
            </w:pPr>
            <w:r w:rsidRPr="00FA2272">
              <w:t>тыс.руб.</w:t>
            </w:r>
          </w:p>
        </w:tc>
        <w:tc>
          <w:tcPr>
            <w:tcW w:w="913" w:type="pct"/>
            <w:tcBorders>
              <w:top w:val="nil"/>
              <w:left w:val="nil"/>
              <w:bottom w:val="single" w:sz="4" w:space="0" w:color="auto"/>
              <w:right w:val="single" w:sz="4" w:space="0" w:color="auto"/>
            </w:tcBorders>
            <w:shd w:val="clear" w:color="auto" w:fill="auto"/>
            <w:vAlign w:val="center"/>
          </w:tcPr>
          <w:p w14:paraId="545D2315" w14:textId="65CA180D" w:rsidR="00D4314B" w:rsidRDefault="00775DBA" w:rsidP="00815A8F">
            <w:pPr>
              <w:jc w:val="center"/>
            </w:pPr>
            <w:r w:rsidRPr="00775DBA">
              <w:t>-940,99</w:t>
            </w:r>
          </w:p>
        </w:tc>
      </w:tr>
      <w:tr w:rsidR="00D4314B" w:rsidRPr="00FA2272" w14:paraId="69D30E48"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tcPr>
          <w:p w14:paraId="6F5ACD42" w14:textId="77777777" w:rsidR="00D4314B" w:rsidRPr="00FA2272" w:rsidRDefault="00D4314B" w:rsidP="00CF2965">
            <w:pPr>
              <w:outlineLvl w:val="0"/>
            </w:pPr>
            <w:r w:rsidRPr="00CF2965">
              <w:t>Доходы от взимания платы за нарушение нормативов по объёму и (или) составу сточных вод, за исключением направленных целевым образом на внесение платы за негативное воздействие на окружающую среду, компенсацию вреда, причиненного водному объекту, и финансирование мероприятий инвестиционной программы по строительству, реконструкции и модернизации объектов централизованной системы водоотведения (в соответствии с п.14 Методических указаний)</w:t>
            </w:r>
          </w:p>
        </w:tc>
        <w:tc>
          <w:tcPr>
            <w:tcW w:w="918" w:type="pct"/>
            <w:tcBorders>
              <w:top w:val="nil"/>
              <w:left w:val="nil"/>
              <w:bottom w:val="single" w:sz="4" w:space="0" w:color="auto"/>
              <w:right w:val="single" w:sz="4" w:space="0" w:color="auto"/>
            </w:tcBorders>
            <w:shd w:val="clear" w:color="auto" w:fill="auto"/>
            <w:vAlign w:val="center"/>
          </w:tcPr>
          <w:p w14:paraId="09815FBB" w14:textId="77777777" w:rsidR="00D4314B" w:rsidRPr="00FA2272" w:rsidRDefault="00D4314B" w:rsidP="00CF2965">
            <w:pPr>
              <w:jc w:val="center"/>
              <w:outlineLvl w:val="0"/>
            </w:pPr>
            <w:r w:rsidRPr="00CF2965">
              <w:t>тыс.руб.</w:t>
            </w:r>
          </w:p>
        </w:tc>
        <w:tc>
          <w:tcPr>
            <w:tcW w:w="913" w:type="pct"/>
            <w:tcBorders>
              <w:top w:val="nil"/>
              <w:left w:val="nil"/>
              <w:bottom w:val="single" w:sz="4" w:space="0" w:color="auto"/>
              <w:right w:val="single" w:sz="4" w:space="0" w:color="auto"/>
            </w:tcBorders>
            <w:shd w:val="clear" w:color="auto" w:fill="auto"/>
            <w:vAlign w:val="center"/>
          </w:tcPr>
          <w:p w14:paraId="5EE09C25" w14:textId="21307F76" w:rsidR="00D4314B" w:rsidRDefault="00775DBA" w:rsidP="00815A8F">
            <w:pPr>
              <w:jc w:val="center"/>
            </w:pPr>
            <w:r>
              <w:t>-405,00</w:t>
            </w:r>
          </w:p>
        </w:tc>
      </w:tr>
      <w:tr w:rsidR="00D4314B" w:rsidRPr="00FA2272" w14:paraId="45987FDC" w14:textId="77777777" w:rsidTr="00D4314B">
        <w:trPr>
          <w:trHeight w:val="264"/>
        </w:trPr>
        <w:tc>
          <w:tcPr>
            <w:tcW w:w="3169" w:type="pct"/>
            <w:tcBorders>
              <w:top w:val="nil"/>
              <w:left w:val="single" w:sz="4" w:space="0" w:color="auto"/>
              <w:bottom w:val="single" w:sz="4" w:space="0" w:color="auto"/>
              <w:right w:val="single" w:sz="4" w:space="0" w:color="auto"/>
            </w:tcBorders>
            <w:shd w:val="clear" w:color="auto" w:fill="auto"/>
            <w:vAlign w:val="center"/>
            <w:hideMark/>
          </w:tcPr>
          <w:p w14:paraId="1EA43240" w14:textId="77777777" w:rsidR="00D4314B" w:rsidRPr="00FA2272" w:rsidRDefault="00D4314B" w:rsidP="00CF2965">
            <w:pPr>
              <w:outlineLvl w:val="0"/>
            </w:pPr>
            <w:r w:rsidRPr="00FA2272">
              <w:t>Итого необходимая валовая выручка</w:t>
            </w:r>
          </w:p>
        </w:tc>
        <w:tc>
          <w:tcPr>
            <w:tcW w:w="918" w:type="pct"/>
            <w:tcBorders>
              <w:top w:val="nil"/>
              <w:left w:val="nil"/>
              <w:bottom w:val="single" w:sz="4" w:space="0" w:color="auto"/>
              <w:right w:val="single" w:sz="4" w:space="0" w:color="auto"/>
            </w:tcBorders>
            <w:shd w:val="clear" w:color="auto" w:fill="auto"/>
            <w:vAlign w:val="center"/>
            <w:hideMark/>
          </w:tcPr>
          <w:p w14:paraId="1C288B22" w14:textId="77777777" w:rsidR="00D4314B" w:rsidRPr="00FA2272" w:rsidRDefault="00D4314B" w:rsidP="00CF2965">
            <w:pPr>
              <w:jc w:val="center"/>
              <w:outlineLvl w:val="0"/>
            </w:pPr>
            <w:r w:rsidRPr="00FA2272">
              <w:t>тыс. руб.</w:t>
            </w:r>
          </w:p>
        </w:tc>
        <w:tc>
          <w:tcPr>
            <w:tcW w:w="913" w:type="pct"/>
            <w:tcBorders>
              <w:top w:val="nil"/>
              <w:left w:val="nil"/>
              <w:bottom w:val="single" w:sz="4" w:space="0" w:color="auto"/>
              <w:right w:val="single" w:sz="4" w:space="0" w:color="auto"/>
            </w:tcBorders>
            <w:shd w:val="clear" w:color="auto" w:fill="auto"/>
            <w:vAlign w:val="center"/>
          </w:tcPr>
          <w:p w14:paraId="54C93238" w14:textId="468F93A5" w:rsidR="00D4314B" w:rsidRDefault="00775DBA" w:rsidP="00815A8F">
            <w:pPr>
              <w:jc w:val="center"/>
            </w:pPr>
            <w:r w:rsidRPr="00775DBA">
              <w:t>34 115,80</w:t>
            </w:r>
          </w:p>
        </w:tc>
      </w:tr>
    </w:tbl>
    <w:p w14:paraId="4464C23A" w14:textId="31D80CD4" w:rsidR="00CC5F02" w:rsidRPr="00C736CD" w:rsidRDefault="00CC5F02" w:rsidP="00CC5F02">
      <w:pPr>
        <w:tabs>
          <w:tab w:val="num" w:pos="0"/>
          <w:tab w:val="left" w:pos="567"/>
          <w:tab w:val="left" w:pos="993"/>
          <w:tab w:val="left" w:pos="1276"/>
        </w:tabs>
        <w:ind w:firstLine="624"/>
        <w:jc w:val="both"/>
        <w:rPr>
          <w:sz w:val="24"/>
          <w:szCs w:val="24"/>
        </w:rPr>
      </w:pPr>
      <w:r w:rsidRPr="00C736CD">
        <w:rPr>
          <w:sz w:val="24"/>
          <w:szCs w:val="24"/>
        </w:rPr>
        <w:t xml:space="preserve">Объем отпуска </w:t>
      </w:r>
      <w:r>
        <w:rPr>
          <w:sz w:val="24"/>
          <w:szCs w:val="24"/>
        </w:rPr>
        <w:t>стоков</w:t>
      </w:r>
      <w:r w:rsidRPr="00C736CD">
        <w:rPr>
          <w:sz w:val="24"/>
          <w:szCs w:val="24"/>
        </w:rPr>
        <w:t xml:space="preserve"> принят в размере </w:t>
      </w:r>
      <w:r w:rsidR="00775DBA">
        <w:rPr>
          <w:sz w:val="24"/>
          <w:szCs w:val="24"/>
        </w:rPr>
        <w:t>1 058,066</w:t>
      </w:r>
      <w:r w:rsidR="00815A8F">
        <w:rPr>
          <w:sz w:val="24"/>
          <w:szCs w:val="24"/>
        </w:rPr>
        <w:t xml:space="preserve"> </w:t>
      </w:r>
      <w:r w:rsidRPr="00C736CD">
        <w:rPr>
          <w:sz w:val="24"/>
          <w:szCs w:val="24"/>
        </w:rPr>
        <w:t xml:space="preserve">тыс. куб. м в год. Объем электрической энергии определен в размере </w:t>
      </w:r>
      <w:r w:rsidR="00775DBA" w:rsidRPr="00775DBA">
        <w:rPr>
          <w:sz w:val="24"/>
          <w:szCs w:val="24"/>
        </w:rPr>
        <w:t xml:space="preserve">1 040,060 </w:t>
      </w:r>
      <w:r w:rsidRPr="00C736CD">
        <w:rPr>
          <w:sz w:val="24"/>
          <w:szCs w:val="24"/>
        </w:rPr>
        <w:t>тыс. кВт·ч.</w:t>
      </w:r>
      <w:r w:rsidR="00775DBA">
        <w:rPr>
          <w:sz w:val="24"/>
          <w:szCs w:val="24"/>
        </w:rPr>
        <w:t xml:space="preserve">, в том числе на технологический процесс перекачки стоков – 128,546 </w:t>
      </w:r>
      <w:r w:rsidR="00775DBA" w:rsidRPr="00C736CD">
        <w:rPr>
          <w:sz w:val="24"/>
          <w:szCs w:val="24"/>
        </w:rPr>
        <w:t>тыс. кВт·ч.</w:t>
      </w:r>
      <w:r w:rsidR="00775DBA">
        <w:rPr>
          <w:sz w:val="24"/>
          <w:szCs w:val="24"/>
        </w:rPr>
        <w:t xml:space="preserve">, технологический процесс очистки сточных вод – 888,775 </w:t>
      </w:r>
      <w:r w:rsidR="00775DBA" w:rsidRPr="00C736CD">
        <w:rPr>
          <w:sz w:val="24"/>
          <w:szCs w:val="24"/>
        </w:rPr>
        <w:t>тыс. кВт·ч.</w:t>
      </w:r>
      <w:r w:rsidR="00775DBA">
        <w:rPr>
          <w:sz w:val="24"/>
          <w:szCs w:val="24"/>
        </w:rPr>
        <w:t xml:space="preserve">, прочий расход – 27,472 </w:t>
      </w:r>
      <w:r w:rsidR="00775DBA" w:rsidRPr="00C736CD">
        <w:rPr>
          <w:sz w:val="24"/>
          <w:szCs w:val="24"/>
        </w:rPr>
        <w:t>тыс. кВт·ч</w:t>
      </w:r>
      <w:r w:rsidR="00775DBA">
        <w:rPr>
          <w:sz w:val="24"/>
          <w:szCs w:val="24"/>
        </w:rPr>
        <w:t>.</w:t>
      </w:r>
    </w:p>
    <w:p w14:paraId="687BFC97" w14:textId="77777777" w:rsidR="00CC5F02" w:rsidRPr="00C736CD" w:rsidRDefault="00CC5F02" w:rsidP="00CC5F02">
      <w:pPr>
        <w:tabs>
          <w:tab w:val="left" w:pos="567"/>
          <w:tab w:val="left" w:pos="993"/>
          <w:tab w:val="left" w:pos="1276"/>
          <w:tab w:val="left" w:pos="7065"/>
        </w:tabs>
        <w:ind w:firstLine="624"/>
        <w:jc w:val="both"/>
        <w:rPr>
          <w:sz w:val="24"/>
          <w:szCs w:val="24"/>
        </w:rPr>
      </w:pPr>
      <w:r w:rsidRPr="00C736CD">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77961EAB" w14:textId="68008C52" w:rsidR="00815A8F" w:rsidRPr="00B35447" w:rsidRDefault="00CC5F02" w:rsidP="00815A8F">
      <w:pPr>
        <w:tabs>
          <w:tab w:val="left" w:pos="709"/>
        </w:tabs>
        <w:autoSpaceDE w:val="0"/>
        <w:autoSpaceDN w:val="0"/>
        <w:adjustRightInd w:val="0"/>
        <w:ind w:firstLine="709"/>
        <w:jc w:val="both"/>
        <w:rPr>
          <w:sz w:val="24"/>
          <w:szCs w:val="24"/>
        </w:rPr>
      </w:pPr>
      <w:r w:rsidRPr="00B35447">
        <w:rPr>
          <w:sz w:val="24"/>
          <w:szCs w:val="24"/>
        </w:rPr>
        <w:t xml:space="preserve">Исключены из расчета НВВ экономически необоснованные расходы, учтенные </w:t>
      </w:r>
      <w:r>
        <w:rPr>
          <w:sz w:val="24"/>
          <w:szCs w:val="24"/>
        </w:rPr>
        <w:t xml:space="preserve">                               </w:t>
      </w:r>
      <w:r w:rsidR="00815A8F">
        <w:rPr>
          <w:sz w:val="24"/>
          <w:szCs w:val="24"/>
        </w:rPr>
        <w:t>МКП</w:t>
      </w:r>
      <w:r>
        <w:rPr>
          <w:sz w:val="24"/>
          <w:szCs w:val="24"/>
        </w:rPr>
        <w:t xml:space="preserve"> «</w:t>
      </w:r>
      <w:r w:rsidR="00815A8F">
        <w:rPr>
          <w:sz w:val="24"/>
          <w:szCs w:val="24"/>
        </w:rPr>
        <w:t>Водоканал</w:t>
      </w:r>
      <w:r w:rsidRPr="00B35447">
        <w:rPr>
          <w:sz w:val="24"/>
          <w:szCs w:val="24"/>
        </w:rPr>
        <w:t>» в предложении об установлении тарифа на 202</w:t>
      </w:r>
      <w:r w:rsidR="00D4314B">
        <w:rPr>
          <w:sz w:val="24"/>
          <w:szCs w:val="24"/>
        </w:rPr>
        <w:t>5</w:t>
      </w:r>
      <w:r w:rsidRPr="00B35447">
        <w:rPr>
          <w:sz w:val="24"/>
          <w:szCs w:val="24"/>
        </w:rPr>
        <w:t xml:space="preserve"> год:</w:t>
      </w:r>
    </w:p>
    <w:p w14:paraId="552382F3" w14:textId="008C58BC" w:rsidR="00815A8F" w:rsidRPr="00F3438B" w:rsidRDefault="00815A8F" w:rsidP="00815A8F">
      <w:pPr>
        <w:pStyle w:val="ab"/>
        <w:numPr>
          <w:ilvl w:val="0"/>
          <w:numId w:val="19"/>
        </w:numPr>
        <w:autoSpaceDE w:val="0"/>
        <w:autoSpaceDN w:val="0"/>
        <w:adjustRightInd w:val="0"/>
        <w:ind w:left="0" w:firstLine="709"/>
        <w:jc w:val="both"/>
        <w:rPr>
          <w:sz w:val="24"/>
          <w:szCs w:val="24"/>
        </w:rPr>
      </w:pPr>
      <w:r w:rsidRPr="00F3438B">
        <w:rPr>
          <w:sz w:val="24"/>
          <w:szCs w:val="24"/>
        </w:rPr>
        <w:t xml:space="preserve">на уплату налога по упрощенной системе налогообложения в размере </w:t>
      </w:r>
      <w:r w:rsidR="00775DBA" w:rsidRPr="00F3438B">
        <w:rPr>
          <w:sz w:val="24"/>
          <w:szCs w:val="24"/>
        </w:rPr>
        <w:t>185,19</w:t>
      </w:r>
      <w:r w:rsidRPr="00F3438B">
        <w:rPr>
          <w:sz w:val="24"/>
          <w:szCs w:val="24"/>
        </w:rPr>
        <w:t xml:space="preserve"> тыс.руб. на основании положений статьи 252 Налогового кодекса (как экономически необоснованные организацией затраты);</w:t>
      </w:r>
    </w:p>
    <w:p w14:paraId="0768E49E" w14:textId="77777777" w:rsidR="00775DBA" w:rsidRPr="00F3438B" w:rsidRDefault="00775DBA" w:rsidP="00775DBA">
      <w:pPr>
        <w:pStyle w:val="ab"/>
        <w:numPr>
          <w:ilvl w:val="0"/>
          <w:numId w:val="19"/>
        </w:numPr>
        <w:autoSpaceDE w:val="0"/>
        <w:autoSpaceDN w:val="0"/>
        <w:adjustRightInd w:val="0"/>
        <w:ind w:left="0" w:firstLine="709"/>
        <w:jc w:val="both"/>
        <w:rPr>
          <w:sz w:val="24"/>
          <w:szCs w:val="24"/>
        </w:rPr>
      </w:pPr>
      <w:r w:rsidRPr="00F3438B">
        <w:rPr>
          <w:sz w:val="24"/>
          <w:szCs w:val="24"/>
        </w:rPr>
        <w:t>на уплату налога по упрощенной системе налогообложения в размере 253,63 тыс.руб. на основании положений статьи 252 Налогового кодекса (как экономически необоснованные организацией затраты);</w:t>
      </w:r>
    </w:p>
    <w:p w14:paraId="2334C438" w14:textId="12F57046" w:rsidR="00775DBA" w:rsidRPr="00F3438B" w:rsidRDefault="00775DBA" w:rsidP="00815A8F">
      <w:pPr>
        <w:pStyle w:val="ab"/>
        <w:numPr>
          <w:ilvl w:val="0"/>
          <w:numId w:val="19"/>
        </w:numPr>
        <w:autoSpaceDE w:val="0"/>
        <w:autoSpaceDN w:val="0"/>
        <w:adjustRightInd w:val="0"/>
        <w:ind w:left="0" w:firstLine="709"/>
        <w:jc w:val="both"/>
        <w:rPr>
          <w:sz w:val="24"/>
          <w:szCs w:val="24"/>
        </w:rPr>
      </w:pPr>
      <w:r w:rsidRPr="00F3438B">
        <w:rPr>
          <w:sz w:val="24"/>
          <w:szCs w:val="24"/>
        </w:rPr>
        <w:t>на приобретение топлива в размере 16,72 тыс. руб. на основании положений статьи 252 Налогового кодекса (как экономически необоснованные организацией затраты);</w:t>
      </w:r>
    </w:p>
    <w:p w14:paraId="4E60A966" w14:textId="446DBCBF" w:rsidR="00F3438B" w:rsidRPr="00F3438B" w:rsidRDefault="00F3438B" w:rsidP="00F3438B">
      <w:pPr>
        <w:pStyle w:val="ab"/>
        <w:numPr>
          <w:ilvl w:val="0"/>
          <w:numId w:val="19"/>
        </w:numPr>
        <w:autoSpaceDE w:val="0"/>
        <w:autoSpaceDN w:val="0"/>
        <w:adjustRightInd w:val="0"/>
        <w:ind w:left="0" w:firstLine="709"/>
        <w:jc w:val="both"/>
        <w:rPr>
          <w:sz w:val="24"/>
          <w:szCs w:val="24"/>
        </w:rPr>
      </w:pPr>
      <w:r w:rsidRPr="00F3438B">
        <w:rPr>
          <w:sz w:val="24"/>
          <w:szCs w:val="24"/>
        </w:rPr>
        <w:t>на амортизацию в размере 2 618,64 тыс. руб. на основании положений статьи 252 Налогового кодекса (как экономически необоснованные организацией затраты).</w:t>
      </w:r>
    </w:p>
    <w:p w14:paraId="5D766DB4" w14:textId="6D44459F" w:rsidR="00CC5F02" w:rsidRDefault="00CC5F02" w:rsidP="005809A8">
      <w:pPr>
        <w:pStyle w:val="ab"/>
        <w:autoSpaceDE w:val="0"/>
        <w:autoSpaceDN w:val="0"/>
        <w:adjustRightInd w:val="0"/>
        <w:ind w:left="0" w:firstLine="709"/>
        <w:jc w:val="both"/>
        <w:rPr>
          <w:sz w:val="24"/>
          <w:szCs w:val="24"/>
        </w:rPr>
      </w:pPr>
      <w:r w:rsidRPr="005809A8">
        <w:rPr>
          <w:sz w:val="24"/>
          <w:szCs w:val="24"/>
        </w:rPr>
        <w:t xml:space="preserve">Основные показатели расчета тарифов и расчетный одноставочный тариф </w:t>
      </w:r>
      <w:r w:rsidR="005809A8">
        <w:rPr>
          <w:sz w:val="24"/>
          <w:szCs w:val="24"/>
        </w:rPr>
        <w:t>водоотведение М</w:t>
      </w:r>
      <w:r w:rsidR="00815A8F">
        <w:rPr>
          <w:sz w:val="24"/>
          <w:szCs w:val="24"/>
        </w:rPr>
        <w:t>К</w:t>
      </w:r>
      <w:r w:rsidR="005809A8">
        <w:rPr>
          <w:sz w:val="24"/>
          <w:szCs w:val="24"/>
        </w:rPr>
        <w:t>П «</w:t>
      </w:r>
      <w:r w:rsidR="00815A8F">
        <w:rPr>
          <w:sz w:val="24"/>
          <w:szCs w:val="24"/>
        </w:rPr>
        <w:t>Водоканал</w:t>
      </w:r>
      <w:r w:rsidRPr="005809A8">
        <w:rPr>
          <w:sz w:val="24"/>
          <w:szCs w:val="24"/>
        </w:rPr>
        <w:t>» составили:</w:t>
      </w:r>
    </w:p>
    <w:tbl>
      <w:tblPr>
        <w:tblW w:w="5000" w:type="pct"/>
        <w:tblLook w:val="04A0" w:firstRow="1" w:lastRow="0" w:firstColumn="1" w:lastColumn="0" w:noHBand="0" w:noVBand="1"/>
      </w:tblPr>
      <w:tblGrid>
        <w:gridCol w:w="6333"/>
        <w:gridCol w:w="2216"/>
        <w:gridCol w:w="1872"/>
      </w:tblGrid>
      <w:tr w:rsidR="00D4314B" w:rsidRPr="00B35447" w14:paraId="0535EA23" w14:textId="77777777" w:rsidTr="00D4314B">
        <w:trPr>
          <w:trHeight w:val="528"/>
          <w:tblHeader/>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B6DE1" w14:textId="77777777" w:rsidR="00D4314B" w:rsidRPr="00B35447" w:rsidRDefault="00D4314B" w:rsidP="00840D5A">
            <w:pPr>
              <w:jc w:val="center"/>
              <w:outlineLvl w:val="0"/>
            </w:pPr>
            <w:r w:rsidRPr="00B35447">
              <w:t>Наименование показателя</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5932244" w14:textId="77777777" w:rsidR="00D4314B" w:rsidRPr="00B35447" w:rsidRDefault="00D4314B" w:rsidP="00840D5A">
            <w:pPr>
              <w:jc w:val="center"/>
              <w:outlineLvl w:val="0"/>
            </w:pPr>
            <w:r w:rsidRPr="00B35447">
              <w:t>Ед. изм.</w:t>
            </w:r>
          </w:p>
        </w:tc>
        <w:tc>
          <w:tcPr>
            <w:tcW w:w="898" w:type="pct"/>
            <w:tcBorders>
              <w:top w:val="single" w:sz="4" w:space="0" w:color="auto"/>
              <w:left w:val="nil"/>
              <w:bottom w:val="single" w:sz="4" w:space="0" w:color="auto"/>
              <w:right w:val="single" w:sz="4" w:space="0" w:color="auto"/>
            </w:tcBorders>
            <w:shd w:val="clear" w:color="auto" w:fill="auto"/>
            <w:vAlign w:val="center"/>
            <w:hideMark/>
          </w:tcPr>
          <w:p w14:paraId="34B45537" w14:textId="77777777" w:rsidR="00D4314B" w:rsidRPr="00B35447" w:rsidRDefault="00D4314B" w:rsidP="00840D5A">
            <w:pPr>
              <w:jc w:val="center"/>
              <w:outlineLvl w:val="0"/>
            </w:pPr>
            <w:r w:rsidRPr="00B35447">
              <w:t>01.01.2025-31.12.2025</w:t>
            </w:r>
          </w:p>
        </w:tc>
      </w:tr>
      <w:tr w:rsidR="00F3438B" w:rsidRPr="00B35447" w14:paraId="57A57CF5" w14:textId="77777777" w:rsidTr="00796114">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0063FB50" w14:textId="77777777" w:rsidR="00F3438B" w:rsidRPr="00B35447" w:rsidRDefault="00F3438B" w:rsidP="00F3438B">
            <w:pPr>
              <w:outlineLvl w:val="0"/>
            </w:pPr>
            <w:r w:rsidRPr="00B35447">
              <w:t>Текущие расходы, в том числе:</w:t>
            </w:r>
          </w:p>
        </w:tc>
        <w:tc>
          <w:tcPr>
            <w:tcW w:w="1063" w:type="pct"/>
            <w:tcBorders>
              <w:top w:val="nil"/>
              <w:left w:val="nil"/>
              <w:bottom w:val="single" w:sz="4" w:space="0" w:color="auto"/>
              <w:right w:val="single" w:sz="4" w:space="0" w:color="auto"/>
            </w:tcBorders>
            <w:shd w:val="clear" w:color="auto" w:fill="auto"/>
            <w:vAlign w:val="center"/>
            <w:hideMark/>
          </w:tcPr>
          <w:p w14:paraId="16ACE131" w14:textId="77777777" w:rsidR="00F3438B" w:rsidRPr="00B35447" w:rsidRDefault="00F3438B" w:rsidP="00F3438B">
            <w:pPr>
              <w:jc w:val="center"/>
              <w:outlineLvl w:val="0"/>
            </w:pPr>
            <w:r w:rsidRPr="00B35447">
              <w:t>тыс. руб.</w:t>
            </w:r>
          </w:p>
        </w:tc>
        <w:tc>
          <w:tcPr>
            <w:tcW w:w="898" w:type="pct"/>
            <w:tcBorders>
              <w:top w:val="nil"/>
              <w:left w:val="nil"/>
              <w:bottom w:val="single" w:sz="4" w:space="0" w:color="auto"/>
              <w:right w:val="single" w:sz="4" w:space="0" w:color="auto"/>
            </w:tcBorders>
            <w:shd w:val="clear" w:color="auto" w:fill="auto"/>
          </w:tcPr>
          <w:p w14:paraId="389C1A30" w14:textId="2DD27B85" w:rsidR="00F3438B" w:rsidRPr="002C23C3" w:rsidRDefault="00F3438B" w:rsidP="00F3438B">
            <w:pPr>
              <w:jc w:val="center"/>
            </w:pPr>
            <w:r w:rsidRPr="00421531">
              <w:t>35 185,44</w:t>
            </w:r>
          </w:p>
        </w:tc>
      </w:tr>
      <w:tr w:rsidR="00F3438B" w:rsidRPr="00B35447" w14:paraId="7E5BDCFA" w14:textId="77777777" w:rsidTr="00796114">
        <w:trPr>
          <w:trHeight w:val="264"/>
        </w:trPr>
        <w:tc>
          <w:tcPr>
            <w:tcW w:w="3039" w:type="pct"/>
            <w:tcBorders>
              <w:top w:val="nil"/>
              <w:left w:val="single" w:sz="4" w:space="0" w:color="auto"/>
              <w:bottom w:val="nil"/>
              <w:right w:val="single" w:sz="4" w:space="0" w:color="auto"/>
            </w:tcBorders>
            <w:shd w:val="clear" w:color="auto" w:fill="auto"/>
            <w:vAlign w:val="center"/>
            <w:hideMark/>
          </w:tcPr>
          <w:p w14:paraId="02B7B280" w14:textId="77777777" w:rsidR="00F3438B" w:rsidRPr="00B35447" w:rsidRDefault="00F3438B" w:rsidP="00F3438B">
            <w:pPr>
              <w:outlineLvl w:val="0"/>
            </w:pPr>
            <w:r w:rsidRPr="00B35447">
              <w:t>Операционные расходы</w:t>
            </w:r>
          </w:p>
        </w:tc>
        <w:tc>
          <w:tcPr>
            <w:tcW w:w="1063" w:type="pct"/>
            <w:tcBorders>
              <w:top w:val="nil"/>
              <w:left w:val="nil"/>
              <w:bottom w:val="nil"/>
              <w:right w:val="single" w:sz="4" w:space="0" w:color="auto"/>
            </w:tcBorders>
            <w:shd w:val="clear" w:color="auto" w:fill="auto"/>
            <w:vAlign w:val="center"/>
            <w:hideMark/>
          </w:tcPr>
          <w:p w14:paraId="5C4796C4" w14:textId="77777777" w:rsidR="00F3438B" w:rsidRPr="00B35447" w:rsidRDefault="00F3438B" w:rsidP="00F3438B">
            <w:pPr>
              <w:jc w:val="center"/>
              <w:outlineLvl w:val="0"/>
            </w:pPr>
            <w:r w:rsidRPr="00B35447">
              <w:t>тыс. руб.</w:t>
            </w:r>
          </w:p>
        </w:tc>
        <w:tc>
          <w:tcPr>
            <w:tcW w:w="898" w:type="pct"/>
            <w:tcBorders>
              <w:top w:val="nil"/>
              <w:left w:val="nil"/>
              <w:bottom w:val="single" w:sz="4" w:space="0" w:color="auto"/>
              <w:right w:val="single" w:sz="4" w:space="0" w:color="auto"/>
            </w:tcBorders>
            <w:shd w:val="clear" w:color="auto" w:fill="auto"/>
          </w:tcPr>
          <w:p w14:paraId="757AAD6B" w14:textId="755BA69E" w:rsidR="00F3438B" w:rsidRDefault="00F3438B" w:rsidP="00F3438B">
            <w:pPr>
              <w:jc w:val="center"/>
            </w:pPr>
            <w:r w:rsidRPr="00421531">
              <w:t>24 616,81</w:t>
            </w:r>
          </w:p>
        </w:tc>
      </w:tr>
      <w:tr w:rsidR="00F3438B" w:rsidRPr="00B35447" w14:paraId="1D1F9688" w14:textId="77777777" w:rsidTr="00796114">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94D72" w14:textId="77777777" w:rsidR="00F3438B" w:rsidRPr="00B35447" w:rsidRDefault="00F3438B" w:rsidP="00F3438B">
            <w:pPr>
              <w:outlineLvl w:val="0"/>
            </w:pPr>
            <w:r w:rsidRPr="00B35447">
              <w:t>Неподконтрольные расходы</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CD42D" w14:textId="77777777" w:rsidR="00F3438B" w:rsidRPr="00B35447" w:rsidRDefault="00F3438B" w:rsidP="00F3438B">
            <w:pPr>
              <w:jc w:val="center"/>
              <w:outlineLvl w:val="0"/>
            </w:pPr>
            <w:r w:rsidRPr="00B35447">
              <w:t>тыс. руб.</w:t>
            </w:r>
          </w:p>
        </w:tc>
        <w:tc>
          <w:tcPr>
            <w:tcW w:w="898" w:type="pct"/>
            <w:tcBorders>
              <w:top w:val="single" w:sz="4" w:space="0" w:color="auto"/>
              <w:left w:val="single" w:sz="4" w:space="0" w:color="auto"/>
              <w:bottom w:val="single" w:sz="4" w:space="0" w:color="auto"/>
              <w:right w:val="single" w:sz="4" w:space="0" w:color="auto"/>
            </w:tcBorders>
            <w:shd w:val="clear" w:color="auto" w:fill="auto"/>
          </w:tcPr>
          <w:p w14:paraId="04070A37" w14:textId="26F6F794" w:rsidR="00F3438B" w:rsidRPr="002F6D0F" w:rsidRDefault="00F3438B" w:rsidP="00F3438B">
            <w:pPr>
              <w:jc w:val="center"/>
            </w:pPr>
            <w:r w:rsidRPr="00E43FAA">
              <w:t>542,93</w:t>
            </w:r>
          </w:p>
        </w:tc>
      </w:tr>
      <w:tr w:rsidR="00F3438B" w:rsidRPr="00B35447" w14:paraId="0ACAFB5C" w14:textId="77777777" w:rsidTr="00796114">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DE9BDF" w14:textId="77777777" w:rsidR="00F3438B" w:rsidRPr="00B35447" w:rsidRDefault="00F3438B" w:rsidP="00F3438B">
            <w:pPr>
              <w:outlineLvl w:val="0"/>
            </w:pPr>
            <w:r w:rsidRPr="00B35447">
              <w:t>Расходы на приобретение электрической энергии</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7A0EAA40" w14:textId="77777777" w:rsidR="00F3438B" w:rsidRPr="00B35447" w:rsidRDefault="00F3438B" w:rsidP="00F3438B">
            <w:pPr>
              <w:jc w:val="center"/>
              <w:outlineLvl w:val="0"/>
            </w:pPr>
            <w:r w:rsidRPr="00B35447">
              <w:t>тыс. руб.</w:t>
            </w:r>
          </w:p>
        </w:tc>
        <w:tc>
          <w:tcPr>
            <w:tcW w:w="898" w:type="pct"/>
            <w:tcBorders>
              <w:top w:val="single" w:sz="4" w:space="0" w:color="auto"/>
              <w:left w:val="nil"/>
              <w:bottom w:val="single" w:sz="4" w:space="0" w:color="auto"/>
              <w:right w:val="single" w:sz="4" w:space="0" w:color="auto"/>
            </w:tcBorders>
            <w:shd w:val="clear" w:color="auto" w:fill="auto"/>
          </w:tcPr>
          <w:p w14:paraId="4C52426C" w14:textId="5EF10891" w:rsidR="00F3438B" w:rsidRDefault="00F3438B" w:rsidP="00F3438B">
            <w:pPr>
              <w:jc w:val="center"/>
            </w:pPr>
            <w:r w:rsidRPr="00E43FAA">
              <w:t>9 907,61</w:t>
            </w:r>
          </w:p>
        </w:tc>
      </w:tr>
      <w:tr w:rsidR="00F3438B" w:rsidRPr="00B35447" w14:paraId="3A57B61A" w14:textId="77777777" w:rsidTr="00796114">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2819AEE6" w14:textId="77777777" w:rsidR="00F3438B" w:rsidRPr="00B35447" w:rsidRDefault="00F3438B" w:rsidP="00F3438B">
            <w:pPr>
              <w:outlineLvl w:val="0"/>
            </w:pPr>
            <w:r w:rsidRPr="00B35447">
              <w:t>Расходы на амортизацию</w:t>
            </w:r>
          </w:p>
        </w:tc>
        <w:tc>
          <w:tcPr>
            <w:tcW w:w="1063" w:type="pct"/>
            <w:tcBorders>
              <w:top w:val="nil"/>
              <w:left w:val="nil"/>
              <w:bottom w:val="single" w:sz="4" w:space="0" w:color="auto"/>
              <w:right w:val="single" w:sz="4" w:space="0" w:color="auto"/>
            </w:tcBorders>
            <w:shd w:val="clear" w:color="auto" w:fill="auto"/>
            <w:vAlign w:val="center"/>
            <w:hideMark/>
          </w:tcPr>
          <w:p w14:paraId="7C57630D" w14:textId="77777777" w:rsidR="00F3438B" w:rsidRPr="00B35447" w:rsidRDefault="00F3438B" w:rsidP="00F3438B">
            <w:pPr>
              <w:jc w:val="center"/>
              <w:outlineLvl w:val="0"/>
            </w:pPr>
            <w:r w:rsidRPr="00B35447">
              <w:t>тыс. руб.</w:t>
            </w:r>
          </w:p>
        </w:tc>
        <w:tc>
          <w:tcPr>
            <w:tcW w:w="898" w:type="pct"/>
            <w:tcBorders>
              <w:top w:val="nil"/>
              <w:left w:val="nil"/>
              <w:bottom w:val="single" w:sz="4" w:space="0" w:color="auto"/>
              <w:right w:val="single" w:sz="4" w:space="0" w:color="auto"/>
            </w:tcBorders>
            <w:shd w:val="clear" w:color="auto" w:fill="auto"/>
          </w:tcPr>
          <w:p w14:paraId="2777CF48" w14:textId="0F9E9C51" w:rsidR="00F3438B" w:rsidRDefault="00F3438B" w:rsidP="00F3438B">
            <w:pPr>
              <w:jc w:val="center"/>
            </w:pPr>
            <w:r w:rsidRPr="00E43FAA">
              <w:t>276,36</w:t>
            </w:r>
          </w:p>
        </w:tc>
      </w:tr>
      <w:tr w:rsidR="00F3438B" w:rsidRPr="00B35447" w14:paraId="1B868727" w14:textId="77777777" w:rsidTr="00796114">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51F1DF15" w14:textId="2A44B358" w:rsidR="00F3438B" w:rsidRPr="00B35447" w:rsidRDefault="00F3438B" w:rsidP="00F3438B">
            <w:pPr>
              <w:outlineLvl w:val="0"/>
            </w:pPr>
            <w:r>
              <w:t>Приобретение топлива</w:t>
            </w:r>
          </w:p>
        </w:tc>
        <w:tc>
          <w:tcPr>
            <w:tcW w:w="1063" w:type="pct"/>
            <w:tcBorders>
              <w:top w:val="nil"/>
              <w:left w:val="nil"/>
              <w:bottom w:val="single" w:sz="4" w:space="0" w:color="auto"/>
              <w:right w:val="single" w:sz="4" w:space="0" w:color="auto"/>
            </w:tcBorders>
            <w:shd w:val="clear" w:color="auto" w:fill="auto"/>
            <w:vAlign w:val="center"/>
            <w:hideMark/>
          </w:tcPr>
          <w:p w14:paraId="47080816" w14:textId="77777777" w:rsidR="00F3438B" w:rsidRPr="00B35447" w:rsidRDefault="00F3438B" w:rsidP="00F3438B">
            <w:pPr>
              <w:jc w:val="center"/>
              <w:outlineLvl w:val="0"/>
            </w:pPr>
            <w:r w:rsidRPr="00B35447">
              <w:t>тыс. руб.</w:t>
            </w:r>
          </w:p>
        </w:tc>
        <w:tc>
          <w:tcPr>
            <w:tcW w:w="898" w:type="pct"/>
            <w:tcBorders>
              <w:top w:val="nil"/>
              <w:left w:val="nil"/>
              <w:bottom w:val="single" w:sz="4" w:space="0" w:color="auto"/>
              <w:right w:val="single" w:sz="4" w:space="0" w:color="auto"/>
            </w:tcBorders>
            <w:shd w:val="clear" w:color="auto" w:fill="auto"/>
          </w:tcPr>
          <w:p w14:paraId="031A1AE5" w14:textId="652358C7" w:rsidR="00F3438B" w:rsidRPr="00B35447" w:rsidRDefault="00F3438B" w:rsidP="00F3438B">
            <w:pPr>
              <w:jc w:val="center"/>
              <w:outlineLvl w:val="0"/>
            </w:pPr>
            <w:r w:rsidRPr="00E43FAA">
              <w:t>118,08</w:t>
            </w:r>
          </w:p>
        </w:tc>
      </w:tr>
      <w:tr w:rsidR="00D4314B" w:rsidRPr="00B35447" w14:paraId="579D12FA" w14:textId="77777777" w:rsidTr="00D4314B">
        <w:trPr>
          <w:trHeight w:val="264"/>
        </w:trPr>
        <w:tc>
          <w:tcPr>
            <w:tcW w:w="3039" w:type="pct"/>
            <w:tcBorders>
              <w:top w:val="nil"/>
              <w:left w:val="single" w:sz="4" w:space="0" w:color="auto"/>
              <w:bottom w:val="single" w:sz="4" w:space="0" w:color="auto"/>
              <w:right w:val="single" w:sz="4" w:space="0" w:color="auto"/>
            </w:tcBorders>
            <w:shd w:val="clear" w:color="auto" w:fill="auto"/>
            <w:vAlign w:val="center"/>
            <w:hideMark/>
          </w:tcPr>
          <w:p w14:paraId="12FBB359" w14:textId="77777777" w:rsidR="00D4314B" w:rsidRPr="00B35447" w:rsidRDefault="00D4314B" w:rsidP="00840D5A">
            <w:pPr>
              <w:outlineLvl w:val="0"/>
            </w:pPr>
            <w:r w:rsidRPr="00B35447">
              <w:t>Расчетная предпринимательская прибыль</w:t>
            </w:r>
          </w:p>
        </w:tc>
        <w:tc>
          <w:tcPr>
            <w:tcW w:w="1063" w:type="pct"/>
            <w:tcBorders>
              <w:top w:val="nil"/>
              <w:left w:val="nil"/>
              <w:bottom w:val="single" w:sz="4" w:space="0" w:color="auto"/>
              <w:right w:val="single" w:sz="4" w:space="0" w:color="auto"/>
            </w:tcBorders>
            <w:shd w:val="clear" w:color="auto" w:fill="auto"/>
            <w:vAlign w:val="center"/>
            <w:hideMark/>
          </w:tcPr>
          <w:p w14:paraId="5D1C0F15" w14:textId="77777777" w:rsidR="00D4314B" w:rsidRPr="00B35447" w:rsidRDefault="00D4314B" w:rsidP="00840D5A">
            <w:pPr>
              <w:jc w:val="center"/>
              <w:outlineLvl w:val="0"/>
            </w:pPr>
            <w:r w:rsidRPr="00B35447">
              <w:t>тыс. руб.</w:t>
            </w:r>
          </w:p>
        </w:tc>
        <w:tc>
          <w:tcPr>
            <w:tcW w:w="898" w:type="pct"/>
            <w:tcBorders>
              <w:top w:val="nil"/>
              <w:left w:val="nil"/>
              <w:bottom w:val="single" w:sz="4" w:space="0" w:color="auto"/>
              <w:right w:val="single" w:sz="4" w:space="0" w:color="auto"/>
            </w:tcBorders>
            <w:shd w:val="clear" w:color="auto" w:fill="auto"/>
            <w:vAlign w:val="center"/>
          </w:tcPr>
          <w:p w14:paraId="56640EEA" w14:textId="77777777" w:rsidR="00D4314B" w:rsidRPr="00B35447" w:rsidRDefault="00D4314B" w:rsidP="00815A8F">
            <w:pPr>
              <w:jc w:val="center"/>
            </w:pPr>
            <w:r w:rsidRPr="00B35447">
              <w:t>0</w:t>
            </w:r>
          </w:p>
        </w:tc>
      </w:tr>
      <w:tr w:rsidR="00F3438B" w:rsidRPr="00B35447" w14:paraId="637E5942" w14:textId="77777777" w:rsidTr="00796114">
        <w:trPr>
          <w:trHeight w:val="264"/>
        </w:trPr>
        <w:tc>
          <w:tcPr>
            <w:tcW w:w="3039" w:type="pct"/>
            <w:tcBorders>
              <w:top w:val="nil"/>
              <w:left w:val="single" w:sz="4" w:space="0" w:color="auto"/>
              <w:bottom w:val="single" w:sz="4" w:space="0" w:color="auto"/>
              <w:right w:val="single" w:sz="4" w:space="0" w:color="auto"/>
            </w:tcBorders>
            <w:shd w:val="clear" w:color="auto" w:fill="auto"/>
            <w:hideMark/>
          </w:tcPr>
          <w:p w14:paraId="3FEDF735" w14:textId="38466BBD" w:rsidR="00F3438B" w:rsidRPr="00B35447" w:rsidRDefault="00F3438B" w:rsidP="00F3438B">
            <w:pPr>
              <w:outlineLvl w:val="0"/>
            </w:pPr>
            <w:r w:rsidRPr="005F2356">
              <w:t xml:space="preserve">Степень исполнения регулируемой организацией обязательств по созданию и (или) реконструкции объектов концессионного </w:t>
            </w:r>
            <w:r w:rsidRPr="005F2356">
              <w:lastRenderedPageBreak/>
              <w:t>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(или) водоотведения</w:t>
            </w:r>
          </w:p>
        </w:tc>
        <w:tc>
          <w:tcPr>
            <w:tcW w:w="1063" w:type="pct"/>
            <w:tcBorders>
              <w:top w:val="nil"/>
              <w:left w:val="nil"/>
              <w:bottom w:val="single" w:sz="4" w:space="0" w:color="auto"/>
              <w:right w:val="single" w:sz="4" w:space="0" w:color="auto"/>
            </w:tcBorders>
            <w:shd w:val="clear" w:color="auto" w:fill="auto"/>
            <w:hideMark/>
          </w:tcPr>
          <w:p w14:paraId="273185CC" w14:textId="1789D7CE" w:rsidR="00F3438B" w:rsidRPr="00B35447" w:rsidRDefault="00F3438B" w:rsidP="00F3438B">
            <w:pPr>
              <w:jc w:val="center"/>
              <w:outlineLvl w:val="0"/>
            </w:pPr>
            <w:r w:rsidRPr="005F2356">
              <w:lastRenderedPageBreak/>
              <w:t>тыс.руб.</w:t>
            </w:r>
          </w:p>
        </w:tc>
        <w:tc>
          <w:tcPr>
            <w:tcW w:w="898" w:type="pct"/>
            <w:tcBorders>
              <w:top w:val="nil"/>
              <w:left w:val="nil"/>
              <w:bottom w:val="single" w:sz="4" w:space="0" w:color="auto"/>
              <w:right w:val="single" w:sz="4" w:space="0" w:color="auto"/>
            </w:tcBorders>
            <w:shd w:val="clear" w:color="auto" w:fill="auto"/>
          </w:tcPr>
          <w:p w14:paraId="7684E627" w14:textId="18C75C29" w:rsidR="00F3438B" w:rsidRDefault="00F3438B" w:rsidP="00F3438B">
            <w:pPr>
              <w:jc w:val="center"/>
            </w:pPr>
            <w:r w:rsidRPr="005F2356">
              <w:t>-940,99</w:t>
            </w:r>
          </w:p>
        </w:tc>
      </w:tr>
      <w:tr w:rsidR="00F3438B" w:rsidRPr="00B35447" w14:paraId="03F1FE7B" w14:textId="77777777" w:rsidTr="00796114">
        <w:trPr>
          <w:trHeight w:val="264"/>
        </w:trPr>
        <w:tc>
          <w:tcPr>
            <w:tcW w:w="3039" w:type="pct"/>
            <w:tcBorders>
              <w:top w:val="nil"/>
              <w:left w:val="single" w:sz="4" w:space="0" w:color="auto"/>
              <w:bottom w:val="single" w:sz="4" w:space="0" w:color="auto"/>
              <w:right w:val="single" w:sz="4" w:space="0" w:color="auto"/>
            </w:tcBorders>
            <w:shd w:val="clear" w:color="auto" w:fill="auto"/>
          </w:tcPr>
          <w:p w14:paraId="013312D2" w14:textId="08F5FE64" w:rsidR="00F3438B" w:rsidRPr="00B35447" w:rsidRDefault="00F3438B" w:rsidP="00F3438B">
            <w:pPr>
              <w:outlineLvl w:val="0"/>
            </w:pPr>
            <w:r w:rsidRPr="005F2356">
              <w:t>Доходы от взимания платы за нарушение нормативов по объёму и (или) составу сточных вод, за исключением направленных целевым образом на внесение платы за негативное воздействие на окружающую среду, компенсацию вреда, причиненного водному объекту, и финансирование мероприятий инвестиционной программы по строительству, реконструкции и модернизации объектов централизованной системы водоотведения (в соответствии с п.14 Методических указаний)</w:t>
            </w:r>
          </w:p>
        </w:tc>
        <w:tc>
          <w:tcPr>
            <w:tcW w:w="1063" w:type="pct"/>
            <w:tcBorders>
              <w:top w:val="nil"/>
              <w:left w:val="nil"/>
              <w:bottom w:val="single" w:sz="4" w:space="0" w:color="auto"/>
              <w:right w:val="single" w:sz="4" w:space="0" w:color="auto"/>
            </w:tcBorders>
            <w:shd w:val="clear" w:color="auto" w:fill="auto"/>
          </w:tcPr>
          <w:p w14:paraId="1F65AD9A" w14:textId="3A8C42AA" w:rsidR="00F3438B" w:rsidRPr="00B35447" w:rsidRDefault="00F3438B" w:rsidP="00F3438B">
            <w:pPr>
              <w:jc w:val="center"/>
              <w:outlineLvl w:val="0"/>
            </w:pPr>
            <w:r w:rsidRPr="005F2356">
              <w:t>тыс.руб.</w:t>
            </w:r>
          </w:p>
        </w:tc>
        <w:tc>
          <w:tcPr>
            <w:tcW w:w="898" w:type="pct"/>
            <w:tcBorders>
              <w:top w:val="nil"/>
              <w:left w:val="nil"/>
              <w:bottom w:val="single" w:sz="4" w:space="0" w:color="auto"/>
              <w:right w:val="single" w:sz="4" w:space="0" w:color="auto"/>
            </w:tcBorders>
            <w:shd w:val="clear" w:color="auto" w:fill="auto"/>
          </w:tcPr>
          <w:p w14:paraId="1122ED30" w14:textId="31E64894" w:rsidR="00F3438B" w:rsidRPr="00D86997" w:rsidRDefault="00F3438B" w:rsidP="00F3438B">
            <w:pPr>
              <w:jc w:val="center"/>
            </w:pPr>
            <w:r w:rsidRPr="005F2356">
              <w:t>-405,00</w:t>
            </w:r>
          </w:p>
        </w:tc>
      </w:tr>
      <w:tr w:rsidR="00D4314B" w:rsidRPr="00B35447" w14:paraId="7CB896A2" w14:textId="77777777" w:rsidTr="00D4314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630D8F" w14:textId="77777777" w:rsidR="00D4314B" w:rsidRPr="00B35447" w:rsidRDefault="00D4314B" w:rsidP="00815A8F">
            <w:pPr>
              <w:outlineLvl w:val="0"/>
            </w:pPr>
            <w:r w:rsidRPr="00B35447">
              <w:t>Итого необходимая валовая выручка</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460C0B94" w14:textId="77777777" w:rsidR="00D4314B" w:rsidRPr="00B35447" w:rsidRDefault="00D4314B" w:rsidP="00815A8F">
            <w:pPr>
              <w:jc w:val="center"/>
              <w:outlineLvl w:val="0"/>
            </w:pPr>
            <w:r w:rsidRPr="00B35447">
              <w:t>тыс. руб.</w:t>
            </w:r>
          </w:p>
        </w:tc>
        <w:tc>
          <w:tcPr>
            <w:tcW w:w="898" w:type="pct"/>
            <w:tcBorders>
              <w:top w:val="single" w:sz="4" w:space="0" w:color="auto"/>
              <w:left w:val="nil"/>
              <w:bottom w:val="single" w:sz="4" w:space="0" w:color="auto"/>
              <w:right w:val="single" w:sz="4" w:space="0" w:color="auto"/>
            </w:tcBorders>
            <w:shd w:val="clear" w:color="auto" w:fill="auto"/>
            <w:vAlign w:val="center"/>
          </w:tcPr>
          <w:p w14:paraId="422ABD9A" w14:textId="6E4B538A" w:rsidR="00D4314B" w:rsidRDefault="00F3438B" w:rsidP="00815A8F">
            <w:pPr>
              <w:jc w:val="center"/>
            </w:pPr>
            <w:r w:rsidRPr="00F3438B">
              <w:t>34 115,80</w:t>
            </w:r>
          </w:p>
        </w:tc>
      </w:tr>
      <w:tr w:rsidR="00D4314B" w:rsidRPr="00B35447" w14:paraId="57CCA346" w14:textId="77777777" w:rsidTr="00D4314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5077AEF3" w14:textId="68BD1D60" w:rsidR="00D4314B" w:rsidRPr="00B35447" w:rsidRDefault="00D4314B" w:rsidP="00815A8F">
            <w:pPr>
              <w:rPr>
                <w:bCs/>
              </w:rPr>
            </w:pPr>
            <w:r w:rsidRPr="00B35447">
              <w:rPr>
                <w:bCs/>
              </w:rPr>
              <w:t xml:space="preserve">Объем </w:t>
            </w:r>
            <w:r>
              <w:rPr>
                <w:bCs/>
              </w:rPr>
              <w:t>реализации</w:t>
            </w:r>
          </w:p>
        </w:tc>
        <w:tc>
          <w:tcPr>
            <w:tcW w:w="1063" w:type="pct"/>
            <w:tcBorders>
              <w:top w:val="single" w:sz="4" w:space="0" w:color="auto"/>
              <w:left w:val="nil"/>
              <w:bottom w:val="single" w:sz="4" w:space="0" w:color="auto"/>
              <w:right w:val="single" w:sz="4" w:space="0" w:color="auto"/>
            </w:tcBorders>
            <w:shd w:val="clear" w:color="auto" w:fill="auto"/>
          </w:tcPr>
          <w:p w14:paraId="1A7F81E9" w14:textId="77777777" w:rsidR="00D4314B" w:rsidRPr="00B35447" w:rsidRDefault="00D4314B" w:rsidP="00815A8F">
            <w:pPr>
              <w:ind w:left="-145" w:right="-96"/>
              <w:jc w:val="center"/>
            </w:pPr>
            <w:r w:rsidRPr="00B35447">
              <w:t>тыс. куб. м</w:t>
            </w:r>
          </w:p>
        </w:tc>
        <w:tc>
          <w:tcPr>
            <w:tcW w:w="898" w:type="pct"/>
            <w:tcBorders>
              <w:top w:val="single" w:sz="4" w:space="0" w:color="auto"/>
              <w:left w:val="nil"/>
              <w:bottom w:val="single" w:sz="4" w:space="0" w:color="auto"/>
              <w:right w:val="single" w:sz="4" w:space="0" w:color="auto"/>
            </w:tcBorders>
            <w:shd w:val="clear" w:color="auto" w:fill="auto"/>
            <w:vAlign w:val="center"/>
          </w:tcPr>
          <w:p w14:paraId="4010990F" w14:textId="70AE305C" w:rsidR="00D4314B" w:rsidRDefault="00F3438B" w:rsidP="00815A8F">
            <w:pPr>
              <w:jc w:val="center"/>
            </w:pPr>
            <w:r w:rsidRPr="00F3438B">
              <w:t>1 058,066</w:t>
            </w:r>
          </w:p>
        </w:tc>
      </w:tr>
      <w:tr w:rsidR="00D4314B" w:rsidRPr="00B35447" w14:paraId="236B3C45" w14:textId="77777777" w:rsidTr="00D4314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tcPr>
          <w:p w14:paraId="60A09190" w14:textId="00D08C5C" w:rsidR="00D4314B" w:rsidRPr="00D92EC1" w:rsidRDefault="00D4314B" w:rsidP="00F3438B">
            <w:r w:rsidRPr="00D92EC1">
              <w:t>Тариф 1 полугодия (</w:t>
            </w:r>
            <w:r w:rsidR="00F3438B">
              <w:t>без НДС</w:t>
            </w:r>
            <w:r w:rsidRPr="00D92EC1">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0AFD390D" w14:textId="77777777" w:rsidR="00D4314B" w:rsidRPr="00B35447" w:rsidRDefault="00D4314B" w:rsidP="00240B85">
            <w:pPr>
              <w:ind w:left="-115" w:right="-97"/>
              <w:jc w:val="center"/>
            </w:pPr>
            <w:r w:rsidRPr="00B35447">
              <w:t>руб. за 1 куб. м</w:t>
            </w:r>
          </w:p>
        </w:tc>
        <w:tc>
          <w:tcPr>
            <w:tcW w:w="898" w:type="pct"/>
            <w:tcBorders>
              <w:top w:val="single" w:sz="4" w:space="0" w:color="auto"/>
              <w:left w:val="nil"/>
              <w:bottom w:val="single" w:sz="4" w:space="0" w:color="auto"/>
              <w:right w:val="single" w:sz="4" w:space="0" w:color="auto"/>
            </w:tcBorders>
            <w:shd w:val="clear" w:color="auto" w:fill="auto"/>
            <w:vAlign w:val="center"/>
          </w:tcPr>
          <w:p w14:paraId="3872B3DF" w14:textId="7EFDB0F5" w:rsidR="00D4314B" w:rsidRDefault="00F3438B" w:rsidP="00240B85">
            <w:pPr>
              <w:jc w:val="center"/>
            </w:pPr>
            <w:r>
              <w:t>30,12</w:t>
            </w:r>
          </w:p>
        </w:tc>
      </w:tr>
      <w:tr w:rsidR="00F3438B" w:rsidRPr="00B35447" w14:paraId="08353DDD" w14:textId="77777777" w:rsidTr="00D4314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tcPr>
          <w:p w14:paraId="7DADF152" w14:textId="61440689" w:rsidR="00F3438B" w:rsidRPr="00D92EC1" w:rsidRDefault="00F3438B" w:rsidP="00F3438B">
            <w:r w:rsidRPr="00D92EC1">
              <w:t>Тариф 1 полугодия (</w:t>
            </w:r>
            <w:r>
              <w:t>с учетом НДС</w:t>
            </w:r>
            <w:r w:rsidRPr="00D92EC1">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150FD319" w14:textId="41720266" w:rsidR="00F3438B" w:rsidRPr="00B35447" w:rsidRDefault="00F3438B" w:rsidP="00240B85">
            <w:pPr>
              <w:ind w:left="-115" w:right="-97"/>
              <w:jc w:val="center"/>
            </w:pPr>
            <w:r w:rsidRPr="00F3438B">
              <w:t>руб. за 1 куб. м</w:t>
            </w:r>
          </w:p>
        </w:tc>
        <w:tc>
          <w:tcPr>
            <w:tcW w:w="898" w:type="pct"/>
            <w:tcBorders>
              <w:top w:val="single" w:sz="4" w:space="0" w:color="auto"/>
              <w:left w:val="nil"/>
              <w:bottom w:val="single" w:sz="4" w:space="0" w:color="auto"/>
              <w:right w:val="single" w:sz="4" w:space="0" w:color="auto"/>
            </w:tcBorders>
            <w:shd w:val="clear" w:color="auto" w:fill="auto"/>
            <w:vAlign w:val="center"/>
          </w:tcPr>
          <w:p w14:paraId="1B2226BF" w14:textId="0D687E11" w:rsidR="00F3438B" w:rsidRPr="0042789F" w:rsidRDefault="00F3438B" w:rsidP="00240B85">
            <w:pPr>
              <w:jc w:val="center"/>
            </w:pPr>
            <w:r>
              <w:t>31,63</w:t>
            </w:r>
          </w:p>
        </w:tc>
      </w:tr>
      <w:tr w:rsidR="00D4314B" w:rsidRPr="00B35447" w14:paraId="087AE94A" w14:textId="77777777" w:rsidTr="00D4314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tcPr>
          <w:p w14:paraId="63F3D6C4" w14:textId="47AEE7B6" w:rsidR="00D4314B" w:rsidRDefault="00D4314B" w:rsidP="00F3438B">
            <w:r w:rsidRPr="00D92EC1">
              <w:t>Тариф 2 полугодия (</w:t>
            </w:r>
            <w:r w:rsidR="00F3438B">
              <w:t>без учета НДС</w:t>
            </w:r>
            <w:r w:rsidRPr="00D92EC1">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1C8303C8" w14:textId="77777777" w:rsidR="00D4314B" w:rsidRPr="00B35447" w:rsidRDefault="00D4314B" w:rsidP="00240B85">
            <w:pPr>
              <w:ind w:left="-115" w:right="-97"/>
              <w:jc w:val="center"/>
            </w:pPr>
            <w:r w:rsidRPr="00B35447">
              <w:t>руб. за 1 куб. м</w:t>
            </w:r>
          </w:p>
        </w:tc>
        <w:tc>
          <w:tcPr>
            <w:tcW w:w="898" w:type="pct"/>
            <w:tcBorders>
              <w:top w:val="single" w:sz="4" w:space="0" w:color="auto"/>
              <w:left w:val="nil"/>
              <w:bottom w:val="single" w:sz="4" w:space="0" w:color="auto"/>
              <w:right w:val="single" w:sz="4" w:space="0" w:color="auto"/>
            </w:tcBorders>
            <w:shd w:val="clear" w:color="auto" w:fill="auto"/>
            <w:vAlign w:val="center"/>
          </w:tcPr>
          <w:p w14:paraId="2C02F4ED" w14:textId="7DBC2751" w:rsidR="00D4314B" w:rsidRDefault="00F3438B" w:rsidP="00240B85">
            <w:pPr>
              <w:jc w:val="center"/>
            </w:pPr>
            <w:r>
              <w:t>34,36</w:t>
            </w:r>
          </w:p>
        </w:tc>
      </w:tr>
      <w:tr w:rsidR="00F3438B" w:rsidRPr="00B35447" w14:paraId="57438398" w14:textId="77777777" w:rsidTr="00D4314B">
        <w:trPr>
          <w:trHeight w:val="264"/>
        </w:trPr>
        <w:tc>
          <w:tcPr>
            <w:tcW w:w="3039" w:type="pct"/>
            <w:tcBorders>
              <w:top w:val="single" w:sz="4" w:space="0" w:color="auto"/>
              <w:left w:val="single" w:sz="4" w:space="0" w:color="auto"/>
              <w:bottom w:val="single" w:sz="4" w:space="0" w:color="auto"/>
              <w:right w:val="single" w:sz="4" w:space="0" w:color="auto"/>
            </w:tcBorders>
            <w:shd w:val="clear" w:color="auto" w:fill="auto"/>
          </w:tcPr>
          <w:p w14:paraId="046B7630" w14:textId="024837D1" w:rsidR="00F3438B" w:rsidRPr="00D92EC1" w:rsidRDefault="00F3438B" w:rsidP="00F3438B">
            <w:r w:rsidRPr="00D92EC1">
              <w:t>Тариф 2 полугодия (</w:t>
            </w:r>
            <w:r>
              <w:t>с учетом НДС</w:t>
            </w:r>
            <w:r w:rsidRPr="00D92EC1">
              <w:t>)</w:t>
            </w:r>
          </w:p>
        </w:tc>
        <w:tc>
          <w:tcPr>
            <w:tcW w:w="1063" w:type="pct"/>
            <w:tcBorders>
              <w:top w:val="single" w:sz="4" w:space="0" w:color="auto"/>
              <w:left w:val="nil"/>
              <w:bottom w:val="single" w:sz="4" w:space="0" w:color="auto"/>
              <w:right w:val="single" w:sz="4" w:space="0" w:color="auto"/>
            </w:tcBorders>
            <w:shd w:val="clear" w:color="auto" w:fill="auto"/>
            <w:vAlign w:val="center"/>
          </w:tcPr>
          <w:p w14:paraId="29A1D56C" w14:textId="4BD966CC" w:rsidR="00F3438B" w:rsidRPr="00B35447" w:rsidRDefault="00F3438B" w:rsidP="00240B85">
            <w:pPr>
              <w:ind w:left="-115" w:right="-97"/>
              <w:jc w:val="center"/>
            </w:pPr>
            <w:r w:rsidRPr="00F3438B">
              <w:t>руб. за 1 куб. м</w:t>
            </w:r>
          </w:p>
        </w:tc>
        <w:tc>
          <w:tcPr>
            <w:tcW w:w="898" w:type="pct"/>
            <w:tcBorders>
              <w:top w:val="single" w:sz="4" w:space="0" w:color="auto"/>
              <w:left w:val="nil"/>
              <w:bottom w:val="single" w:sz="4" w:space="0" w:color="auto"/>
              <w:right w:val="single" w:sz="4" w:space="0" w:color="auto"/>
            </w:tcBorders>
            <w:shd w:val="clear" w:color="auto" w:fill="auto"/>
            <w:vAlign w:val="center"/>
          </w:tcPr>
          <w:p w14:paraId="40855CBD" w14:textId="7405FE47" w:rsidR="00F3438B" w:rsidRDefault="00F3438B" w:rsidP="00240B85">
            <w:pPr>
              <w:jc w:val="center"/>
            </w:pPr>
            <w:r w:rsidRPr="00F3438B">
              <w:t>36,08</w:t>
            </w:r>
          </w:p>
        </w:tc>
      </w:tr>
    </w:tbl>
    <w:p w14:paraId="6E547068" w14:textId="77777777" w:rsidR="00CC5F02" w:rsidRPr="002573FF" w:rsidRDefault="00240B85" w:rsidP="00CC5F02">
      <w:pPr>
        <w:tabs>
          <w:tab w:val="num" w:pos="0"/>
          <w:tab w:val="left" w:pos="567"/>
          <w:tab w:val="left" w:pos="993"/>
          <w:tab w:val="left" w:pos="1560"/>
        </w:tabs>
        <w:autoSpaceDE w:val="0"/>
        <w:autoSpaceDN w:val="0"/>
        <w:adjustRightInd w:val="0"/>
        <w:ind w:firstLine="567"/>
        <w:jc w:val="both"/>
        <w:rPr>
          <w:rFonts w:eastAsia="Calibri"/>
          <w:sz w:val="24"/>
          <w:szCs w:val="24"/>
        </w:rPr>
      </w:pPr>
      <w:r w:rsidRPr="00240B85">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24.11.2022 № 84-т и изменению не подлежат: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8"/>
        <w:gridCol w:w="1419"/>
        <w:gridCol w:w="1242"/>
        <w:gridCol w:w="1382"/>
      </w:tblGrid>
      <w:tr w:rsidR="00240B85" w:rsidRPr="000860C0" w14:paraId="056E45DF" w14:textId="77777777" w:rsidTr="001E0D83">
        <w:trPr>
          <w:trHeight w:val="259"/>
          <w:tblHeader/>
        </w:trPr>
        <w:tc>
          <w:tcPr>
            <w:tcW w:w="3060" w:type="pct"/>
            <w:noWrap/>
            <w:hideMark/>
          </w:tcPr>
          <w:p w14:paraId="38692C49" w14:textId="77777777" w:rsidR="00240B85" w:rsidRPr="004C5242" w:rsidRDefault="00240B85" w:rsidP="005809A8">
            <w:r w:rsidRPr="004C5242">
              <w:t>Долгосрочные параметры регулирования:</w:t>
            </w:r>
          </w:p>
        </w:tc>
        <w:tc>
          <w:tcPr>
            <w:tcW w:w="681" w:type="pct"/>
            <w:hideMark/>
          </w:tcPr>
          <w:p w14:paraId="35D4B294" w14:textId="77777777" w:rsidR="00240B85" w:rsidRPr="004C5242" w:rsidRDefault="00240B85" w:rsidP="005809A8">
            <w:r w:rsidRPr="004C5242">
              <w:t>2023год</w:t>
            </w:r>
          </w:p>
        </w:tc>
        <w:tc>
          <w:tcPr>
            <w:tcW w:w="596" w:type="pct"/>
          </w:tcPr>
          <w:p w14:paraId="3BD3AB3C" w14:textId="77777777" w:rsidR="00240B85" w:rsidRPr="004C5242" w:rsidRDefault="00240B85" w:rsidP="005809A8">
            <w:r w:rsidRPr="004C5242">
              <w:t>2024 год</w:t>
            </w:r>
          </w:p>
        </w:tc>
        <w:tc>
          <w:tcPr>
            <w:tcW w:w="663" w:type="pct"/>
          </w:tcPr>
          <w:p w14:paraId="425D03F9" w14:textId="77777777" w:rsidR="00240B85" w:rsidRPr="004C5242" w:rsidRDefault="00240B85" w:rsidP="005809A8">
            <w:r w:rsidRPr="004C5242">
              <w:t>2025 год</w:t>
            </w:r>
          </w:p>
        </w:tc>
      </w:tr>
      <w:tr w:rsidR="00240B85" w:rsidRPr="000860C0" w14:paraId="26F7DD50" w14:textId="77777777" w:rsidTr="001E0D83">
        <w:trPr>
          <w:trHeight w:val="185"/>
          <w:tblHeader/>
        </w:trPr>
        <w:tc>
          <w:tcPr>
            <w:tcW w:w="3060" w:type="pct"/>
            <w:noWrap/>
            <w:hideMark/>
          </w:tcPr>
          <w:p w14:paraId="727B2A64" w14:textId="0A19FAF2" w:rsidR="00240B85" w:rsidRPr="004C5242" w:rsidRDefault="00240B85" w:rsidP="005809A8">
            <w:r w:rsidRPr="004C5242">
              <w:t>базовый уровень операционных расходов</w:t>
            </w:r>
            <w:r w:rsidR="00796114">
              <w:t>, тыс. руб.</w:t>
            </w:r>
          </w:p>
        </w:tc>
        <w:tc>
          <w:tcPr>
            <w:tcW w:w="681" w:type="pct"/>
            <w:hideMark/>
          </w:tcPr>
          <w:p w14:paraId="7A1628DF" w14:textId="77777777" w:rsidR="00240B85" w:rsidRPr="004C5242" w:rsidRDefault="00240B85" w:rsidP="005809A8">
            <w:r w:rsidRPr="00240B85">
              <w:t>22 145,27</w:t>
            </w:r>
          </w:p>
        </w:tc>
        <w:tc>
          <w:tcPr>
            <w:tcW w:w="596" w:type="pct"/>
          </w:tcPr>
          <w:p w14:paraId="3F2AFE9A" w14:textId="77777777" w:rsidR="00240B85" w:rsidRPr="004C5242" w:rsidRDefault="00240B85" w:rsidP="005809A8">
            <w:r w:rsidRPr="004C5242">
              <w:t>х</w:t>
            </w:r>
          </w:p>
        </w:tc>
        <w:tc>
          <w:tcPr>
            <w:tcW w:w="663" w:type="pct"/>
          </w:tcPr>
          <w:p w14:paraId="6F764311" w14:textId="77777777" w:rsidR="00240B85" w:rsidRPr="004C5242" w:rsidRDefault="00240B85" w:rsidP="005809A8">
            <w:r w:rsidRPr="004C5242">
              <w:t>х</w:t>
            </w:r>
          </w:p>
        </w:tc>
      </w:tr>
      <w:tr w:rsidR="00240B85" w:rsidRPr="000860C0" w14:paraId="4DA9351F" w14:textId="77777777" w:rsidTr="001E0D83">
        <w:trPr>
          <w:trHeight w:val="232"/>
          <w:tblHeader/>
        </w:trPr>
        <w:tc>
          <w:tcPr>
            <w:tcW w:w="3060" w:type="pct"/>
            <w:noWrap/>
            <w:hideMark/>
          </w:tcPr>
          <w:p w14:paraId="0DF1FC8A" w14:textId="38A395BB" w:rsidR="00240B85" w:rsidRPr="004C5242" w:rsidRDefault="00240B85" w:rsidP="005809A8">
            <w:r w:rsidRPr="004C5242">
              <w:t>индекс эффективности операционных расходов</w:t>
            </w:r>
            <w:r w:rsidR="00796114">
              <w:t>, %</w:t>
            </w:r>
          </w:p>
        </w:tc>
        <w:tc>
          <w:tcPr>
            <w:tcW w:w="681" w:type="pct"/>
            <w:hideMark/>
          </w:tcPr>
          <w:p w14:paraId="1771EFA2" w14:textId="77777777" w:rsidR="00240B85" w:rsidRPr="004C5242" w:rsidRDefault="00240B85" w:rsidP="005809A8">
            <w:r w:rsidRPr="004C5242">
              <w:t>1</w:t>
            </w:r>
          </w:p>
        </w:tc>
        <w:tc>
          <w:tcPr>
            <w:tcW w:w="596" w:type="pct"/>
          </w:tcPr>
          <w:p w14:paraId="0902E7DB" w14:textId="77777777" w:rsidR="00240B85" w:rsidRPr="004C5242" w:rsidRDefault="00240B85" w:rsidP="005809A8">
            <w:r w:rsidRPr="004C5242">
              <w:t>1</w:t>
            </w:r>
          </w:p>
        </w:tc>
        <w:tc>
          <w:tcPr>
            <w:tcW w:w="663" w:type="pct"/>
          </w:tcPr>
          <w:p w14:paraId="4F857368" w14:textId="77777777" w:rsidR="00240B85" w:rsidRPr="004C5242" w:rsidRDefault="00240B85" w:rsidP="005809A8">
            <w:r w:rsidRPr="004C5242">
              <w:t>1</w:t>
            </w:r>
          </w:p>
        </w:tc>
      </w:tr>
      <w:tr w:rsidR="00240B85" w:rsidRPr="000860C0" w14:paraId="4C7E59D6" w14:textId="77777777" w:rsidTr="001E0D83">
        <w:trPr>
          <w:trHeight w:val="136"/>
          <w:tblHeader/>
        </w:trPr>
        <w:tc>
          <w:tcPr>
            <w:tcW w:w="3060" w:type="pct"/>
            <w:noWrap/>
            <w:hideMark/>
          </w:tcPr>
          <w:p w14:paraId="6F67C604" w14:textId="391D8D00" w:rsidR="00240B85" w:rsidRPr="004C5242" w:rsidRDefault="00240B85" w:rsidP="005809A8">
            <w:r w:rsidRPr="004C5242">
              <w:t>Нормативный уровень прибыли</w:t>
            </w:r>
            <w:r w:rsidR="00796114">
              <w:t>, %</w:t>
            </w:r>
          </w:p>
        </w:tc>
        <w:tc>
          <w:tcPr>
            <w:tcW w:w="681" w:type="pct"/>
            <w:hideMark/>
          </w:tcPr>
          <w:p w14:paraId="7B248CE6" w14:textId="77777777" w:rsidR="00240B85" w:rsidRPr="004C5242" w:rsidRDefault="00240B85" w:rsidP="005809A8">
            <w:r w:rsidRPr="004C5242">
              <w:t>0</w:t>
            </w:r>
          </w:p>
        </w:tc>
        <w:tc>
          <w:tcPr>
            <w:tcW w:w="596" w:type="pct"/>
          </w:tcPr>
          <w:p w14:paraId="443E40BA" w14:textId="77777777" w:rsidR="00240B85" w:rsidRPr="004C5242" w:rsidRDefault="00240B85" w:rsidP="005809A8">
            <w:r w:rsidRPr="004C5242">
              <w:t>0</w:t>
            </w:r>
          </w:p>
        </w:tc>
        <w:tc>
          <w:tcPr>
            <w:tcW w:w="663" w:type="pct"/>
          </w:tcPr>
          <w:p w14:paraId="2345EC13" w14:textId="77777777" w:rsidR="00240B85" w:rsidRPr="004C5242" w:rsidRDefault="00240B85" w:rsidP="005809A8">
            <w:r w:rsidRPr="004C5242">
              <w:t>0</w:t>
            </w:r>
          </w:p>
        </w:tc>
      </w:tr>
      <w:tr w:rsidR="00240B85" w:rsidRPr="000860C0" w14:paraId="236D1802" w14:textId="77777777" w:rsidTr="001E0D83">
        <w:trPr>
          <w:trHeight w:val="300"/>
          <w:tblHeader/>
        </w:trPr>
        <w:tc>
          <w:tcPr>
            <w:tcW w:w="3060" w:type="pct"/>
            <w:noWrap/>
            <w:hideMark/>
          </w:tcPr>
          <w:p w14:paraId="264944C7" w14:textId="77777777" w:rsidR="00240B85" w:rsidRPr="004C5242" w:rsidRDefault="00240B85" w:rsidP="005809A8">
            <w:r w:rsidRPr="004C5242">
              <w:t xml:space="preserve">показатели энергосбережения и энергетической эффективности: </w:t>
            </w:r>
          </w:p>
        </w:tc>
        <w:tc>
          <w:tcPr>
            <w:tcW w:w="681" w:type="pct"/>
          </w:tcPr>
          <w:p w14:paraId="63E05E8E" w14:textId="77777777" w:rsidR="00240B85" w:rsidRPr="004C5242" w:rsidRDefault="00240B85" w:rsidP="005809A8"/>
        </w:tc>
        <w:tc>
          <w:tcPr>
            <w:tcW w:w="596" w:type="pct"/>
          </w:tcPr>
          <w:p w14:paraId="31986CBE" w14:textId="77777777" w:rsidR="00240B85" w:rsidRPr="004C5242" w:rsidRDefault="00240B85" w:rsidP="005809A8"/>
        </w:tc>
        <w:tc>
          <w:tcPr>
            <w:tcW w:w="663" w:type="pct"/>
          </w:tcPr>
          <w:p w14:paraId="3F9071DE" w14:textId="77777777" w:rsidR="00240B85" w:rsidRPr="004C5242" w:rsidRDefault="00240B85" w:rsidP="005809A8"/>
        </w:tc>
      </w:tr>
      <w:tr w:rsidR="00240B85" w:rsidRPr="000860C0" w14:paraId="1977100E" w14:textId="77777777" w:rsidTr="001E0D83">
        <w:trPr>
          <w:trHeight w:val="219"/>
          <w:tblHeader/>
        </w:trPr>
        <w:tc>
          <w:tcPr>
            <w:tcW w:w="3060" w:type="pct"/>
            <w:hideMark/>
          </w:tcPr>
          <w:p w14:paraId="2B3ECDB5" w14:textId="77777777" w:rsidR="00240B85" w:rsidRPr="004C5242" w:rsidRDefault="00240B85" w:rsidP="005809A8">
            <w:r w:rsidRPr="004C5242">
              <w:t>- удельный расход электрической энергии</w:t>
            </w:r>
            <w:r>
              <w:t>, потребляемый в технологическом процессе очистки сточных вод на единицу объема сточных вод,</w:t>
            </w:r>
            <w:r w:rsidRPr="004C5242">
              <w:t xml:space="preserve"> (кВтч/куб.м)</w:t>
            </w:r>
          </w:p>
        </w:tc>
        <w:tc>
          <w:tcPr>
            <w:tcW w:w="681" w:type="pct"/>
          </w:tcPr>
          <w:p w14:paraId="23666F73" w14:textId="77777777" w:rsidR="00240B85" w:rsidRPr="004C5242" w:rsidRDefault="00240B85" w:rsidP="00240B85">
            <w:r w:rsidRPr="004C5242">
              <w:t>0,</w:t>
            </w:r>
            <w:r>
              <w:t>84</w:t>
            </w:r>
          </w:p>
        </w:tc>
        <w:tc>
          <w:tcPr>
            <w:tcW w:w="596" w:type="pct"/>
          </w:tcPr>
          <w:p w14:paraId="2BCE4853" w14:textId="77777777" w:rsidR="00240B85" w:rsidRPr="004C5242" w:rsidRDefault="00240B85" w:rsidP="00240B85">
            <w:r w:rsidRPr="004C5242">
              <w:t>0,</w:t>
            </w:r>
            <w:r>
              <w:t>84</w:t>
            </w:r>
          </w:p>
        </w:tc>
        <w:tc>
          <w:tcPr>
            <w:tcW w:w="663" w:type="pct"/>
          </w:tcPr>
          <w:p w14:paraId="23B95ED0" w14:textId="77777777" w:rsidR="00240B85" w:rsidRDefault="00240B85" w:rsidP="00240B85">
            <w:r w:rsidRPr="004C5242">
              <w:t>0,</w:t>
            </w:r>
            <w:r>
              <w:t>84</w:t>
            </w:r>
          </w:p>
        </w:tc>
      </w:tr>
      <w:tr w:rsidR="00240B85" w:rsidRPr="000860C0" w14:paraId="61C64261" w14:textId="77777777" w:rsidTr="001E0D83">
        <w:trPr>
          <w:trHeight w:val="219"/>
          <w:tblHeader/>
        </w:trPr>
        <w:tc>
          <w:tcPr>
            <w:tcW w:w="3060" w:type="pct"/>
          </w:tcPr>
          <w:p w14:paraId="07AFAF4C" w14:textId="77777777" w:rsidR="00240B85" w:rsidRPr="004C5242" w:rsidRDefault="00240B85" w:rsidP="005809A8">
            <w:r>
              <w:t xml:space="preserve">- удельный расход электрической энергии, потребляемый в технологическом процессе транспортировки сточных вод, на единицу объема транспортируемых сточных вод, </w:t>
            </w:r>
            <w:r w:rsidRPr="004C5242">
              <w:t>(кВтч/куб.м)</w:t>
            </w:r>
          </w:p>
        </w:tc>
        <w:tc>
          <w:tcPr>
            <w:tcW w:w="681" w:type="pct"/>
          </w:tcPr>
          <w:p w14:paraId="79E4B1A6" w14:textId="77777777" w:rsidR="00240B85" w:rsidRPr="004C5242" w:rsidRDefault="00240B85" w:rsidP="00240B85">
            <w:r>
              <w:t>0,12</w:t>
            </w:r>
          </w:p>
        </w:tc>
        <w:tc>
          <w:tcPr>
            <w:tcW w:w="596" w:type="pct"/>
          </w:tcPr>
          <w:p w14:paraId="5580329A" w14:textId="77777777" w:rsidR="00240B85" w:rsidRPr="004C5242" w:rsidRDefault="00240B85" w:rsidP="00240B85">
            <w:r>
              <w:t>0,12</w:t>
            </w:r>
          </w:p>
        </w:tc>
        <w:tc>
          <w:tcPr>
            <w:tcW w:w="663" w:type="pct"/>
          </w:tcPr>
          <w:p w14:paraId="32221D2E" w14:textId="77777777" w:rsidR="00240B85" w:rsidRPr="004C5242" w:rsidRDefault="00240B85" w:rsidP="00240B85">
            <w:r>
              <w:t>0,12</w:t>
            </w:r>
          </w:p>
        </w:tc>
      </w:tr>
    </w:tbl>
    <w:p w14:paraId="678E491F" w14:textId="77777777" w:rsidR="00CC5F02" w:rsidRPr="00222BF4" w:rsidRDefault="00CC5F02" w:rsidP="00CC5F02">
      <w:pPr>
        <w:keepNext/>
        <w:ind w:firstLine="709"/>
        <w:rPr>
          <w:sz w:val="24"/>
          <w:szCs w:val="24"/>
        </w:rPr>
      </w:pPr>
      <w:r w:rsidRPr="00222BF4">
        <w:rPr>
          <w:sz w:val="24"/>
          <w:szCs w:val="24"/>
        </w:rPr>
        <w:t>Нормативы технологических затрат электрической энергии и химических реагентов:</w:t>
      </w:r>
    </w:p>
    <w:tbl>
      <w:tblPr>
        <w:tblStyle w:val="12"/>
        <w:tblW w:w="5000" w:type="pct"/>
        <w:tblLook w:val="04A0" w:firstRow="1" w:lastRow="0" w:firstColumn="1" w:lastColumn="0" w:noHBand="0" w:noVBand="1"/>
      </w:tblPr>
      <w:tblGrid>
        <w:gridCol w:w="5646"/>
        <w:gridCol w:w="1592"/>
        <w:gridCol w:w="3183"/>
      </w:tblGrid>
      <w:tr w:rsidR="00CC5F02" w:rsidRPr="00222BF4" w14:paraId="2DFBCA5C" w14:textId="77777777" w:rsidTr="001E0D83">
        <w:tc>
          <w:tcPr>
            <w:tcW w:w="2709" w:type="pct"/>
            <w:vMerge w:val="restart"/>
            <w:vAlign w:val="center"/>
          </w:tcPr>
          <w:p w14:paraId="58982B5D" w14:textId="77777777" w:rsidR="00CC5F02" w:rsidRPr="00222BF4" w:rsidRDefault="00CC5F02" w:rsidP="00840D5A">
            <w:pPr>
              <w:jc w:val="center"/>
            </w:pPr>
            <w:r w:rsidRPr="00222BF4">
              <w:t>Наименование показателя</w:t>
            </w:r>
          </w:p>
        </w:tc>
        <w:tc>
          <w:tcPr>
            <w:tcW w:w="764" w:type="pct"/>
            <w:vMerge w:val="restart"/>
            <w:vAlign w:val="center"/>
          </w:tcPr>
          <w:p w14:paraId="60C46759" w14:textId="77777777" w:rsidR="00CC5F02" w:rsidRPr="00222BF4" w:rsidRDefault="00CC5F02" w:rsidP="00840D5A">
            <w:pPr>
              <w:jc w:val="center"/>
            </w:pPr>
            <w:r w:rsidRPr="00222BF4">
              <w:t>Ед. изм.</w:t>
            </w:r>
          </w:p>
        </w:tc>
        <w:tc>
          <w:tcPr>
            <w:tcW w:w="1527" w:type="pct"/>
            <w:vAlign w:val="center"/>
          </w:tcPr>
          <w:p w14:paraId="69BDB5FE" w14:textId="36B12B01" w:rsidR="00CC5F02" w:rsidRPr="00222BF4" w:rsidRDefault="00CC5F02" w:rsidP="00D4314B">
            <w:pPr>
              <w:jc w:val="center"/>
            </w:pPr>
            <w:r w:rsidRPr="00222BF4">
              <w:t>202</w:t>
            </w:r>
            <w:r w:rsidR="00D4314B">
              <w:t>5</w:t>
            </w:r>
            <w:r w:rsidR="004D2E27">
              <w:t xml:space="preserve"> год</w:t>
            </w:r>
          </w:p>
        </w:tc>
      </w:tr>
      <w:tr w:rsidR="00CC5F02" w:rsidRPr="00222BF4" w14:paraId="62C27D3E" w14:textId="77777777" w:rsidTr="001E0D83">
        <w:tc>
          <w:tcPr>
            <w:tcW w:w="2709" w:type="pct"/>
            <w:vMerge/>
            <w:vAlign w:val="center"/>
          </w:tcPr>
          <w:p w14:paraId="2F8EF348" w14:textId="77777777" w:rsidR="00CC5F02" w:rsidRPr="00222BF4" w:rsidRDefault="00CC5F02" w:rsidP="00840D5A">
            <w:pPr>
              <w:jc w:val="center"/>
            </w:pPr>
          </w:p>
        </w:tc>
        <w:tc>
          <w:tcPr>
            <w:tcW w:w="764" w:type="pct"/>
            <w:vMerge/>
            <w:vAlign w:val="center"/>
          </w:tcPr>
          <w:p w14:paraId="1A17CC0D" w14:textId="77777777" w:rsidR="00CC5F02" w:rsidRPr="00222BF4" w:rsidRDefault="00CC5F02" w:rsidP="00840D5A">
            <w:pPr>
              <w:jc w:val="center"/>
            </w:pPr>
          </w:p>
        </w:tc>
        <w:tc>
          <w:tcPr>
            <w:tcW w:w="1527" w:type="pct"/>
            <w:vAlign w:val="center"/>
          </w:tcPr>
          <w:p w14:paraId="1DFBDFB9" w14:textId="77777777" w:rsidR="00CC5F02" w:rsidRPr="00222BF4" w:rsidRDefault="00CC5F02" w:rsidP="00840D5A">
            <w:pPr>
              <w:jc w:val="center"/>
            </w:pPr>
            <w:r w:rsidRPr="00222BF4">
              <w:t>План Министерства</w:t>
            </w:r>
          </w:p>
        </w:tc>
      </w:tr>
      <w:tr w:rsidR="00CC5F02" w:rsidRPr="00222BF4" w14:paraId="61192B5B" w14:textId="77777777" w:rsidTr="001E0D83">
        <w:trPr>
          <w:trHeight w:val="400"/>
        </w:trPr>
        <w:tc>
          <w:tcPr>
            <w:tcW w:w="2709" w:type="pct"/>
            <w:vMerge w:val="restart"/>
            <w:vAlign w:val="center"/>
          </w:tcPr>
          <w:p w14:paraId="5A4BA6D6" w14:textId="3F69C0BA" w:rsidR="00CC5F02" w:rsidRPr="00222BF4" w:rsidRDefault="00CC5F02" w:rsidP="00840D5A">
            <w:pPr>
              <w:jc w:val="center"/>
            </w:pPr>
            <w:r w:rsidRPr="00222BF4">
              <w:t>Технологические затраты электрической энергии (</w:t>
            </w:r>
            <w:r w:rsidR="004D2E27">
              <w:t>водоотведение</w:t>
            </w:r>
            <w:r w:rsidRPr="00222BF4">
              <w:t>)</w:t>
            </w:r>
          </w:p>
        </w:tc>
        <w:tc>
          <w:tcPr>
            <w:tcW w:w="764" w:type="pct"/>
            <w:vAlign w:val="center"/>
          </w:tcPr>
          <w:p w14:paraId="234C4E7D" w14:textId="77777777" w:rsidR="00CC5F02" w:rsidRPr="00222BF4" w:rsidRDefault="00CC5F02" w:rsidP="00840D5A">
            <w:pPr>
              <w:jc w:val="center"/>
            </w:pPr>
            <w:r w:rsidRPr="00222BF4">
              <w:t>тыс.кВт.ч/год</w:t>
            </w:r>
          </w:p>
        </w:tc>
        <w:tc>
          <w:tcPr>
            <w:tcW w:w="1527" w:type="pct"/>
            <w:vAlign w:val="center"/>
          </w:tcPr>
          <w:p w14:paraId="416BD6B8" w14:textId="4000821B" w:rsidR="00CC5F02" w:rsidRPr="00222BF4" w:rsidRDefault="00F3438B" w:rsidP="00840D5A">
            <w:pPr>
              <w:jc w:val="center"/>
            </w:pPr>
            <w:r>
              <w:t>1017,321</w:t>
            </w:r>
          </w:p>
        </w:tc>
      </w:tr>
      <w:tr w:rsidR="001E0D83" w:rsidRPr="00222BF4" w14:paraId="571422E4" w14:textId="77777777" w:rsidTr="001E0D83">
        <w:tc>
          <w:tcPr>
            <w:tcW w:w="2709" w:type="pct"/>
            <w:vMerge/>
            <w:vAlign w:val="center"/>
          </w:tcPr>
          <w:p w14:paraId="1DA12C16" w14:textId="77777777" w:rsidR="001E0D83" w:rsidRPr="00222BF4" w:rsidRDefault="001E0D83" w:rsidP="001E0D83">
            <w:pPr>
              <w:jc w:val="center"/>
            </w:pPr>
          </w:p>
        </w:tc>
        <w:tc>
          <w:tcPr>
            <w:tcW w:w="764" w:type="pct"/>
            <w:vAlign w:val="center"/>
          </w:tcPr>
          <w:p w14:paraId="4B24FC4B" w14:textId="77777777" w:rsidR="001E0D83" w:rsidRPr="00222BF4" w:rsidRDefault="001E0D83" w:rsidP="001E0D83">
            <w:pPr>
              <w:jc w:val="center"/>
            </w:pPr>
            <w:r w:rsidRPr="00222BF4">
              <w:t>кВт.ч/куб.м</w:t>
            </w:r>
          </w:p>
        </w:tc>
        <w:tc>
          <w:tcPr>
            <w:tcW w:w="1527" w:type="pct"/>
            <w:vAlign w:val="center"/>
          </w:tcPr>
          <w:p w14:paraId="64EF9AD7" w14:textId="6DEF1897" w:rsidR="001E0D83" w:rsidRPr="00222BF4" w:rsidRDefault="001E0D83" w:rsidP="001E0D83">
            <w:pPr>
              <w:jc w:val="center"/>
            </w:pPr>
            <w:r>
              <w:t>соответствуют долгосрочным параметрам регулирования</w:t>
            </w:r>
          </w:p>
        </w:tc>
      </w:tr>
      <w:tr w:rsidR="001E0D83" w:rsidRPr="00222BF4" w14:paraId="1DFD58AA" w14:textId="77777777" w:rsidTr="001E0D83">
        <w:trPr>
          <w:trHeight w:val="189"/>
        </w:trPr>
        <w:tc>
          <w:tcPr>
            <w:tcW w:w="2709" w:type="pct"/>
            <w:vMerge w:val="restart"/>
          </w:tcPr>
          <w:p w14:paraId="3A8B572D" w14:textId="6C93E149" w:rsidR="001E0D83" w:rsidRPr="00222BF4" w:rsidRDefault="001E0D83" w:rsidP="001E0D83">
            <w:pPr>
              <w:jc w:val="center"/>
            </w:pPr>
            <w:r w:rsidRPr="00222BF4">
              <w:t>Технологические затраты химических реагентов (</w:t>
            </w:r>
            <w:r>
              <w:t>водоотведение</w:t>
            </w:r>
            <w:r w:rsidRPr="00222BF4">
              <w:t>)</w:t>
            </w:r>
          </w:p>
        </w:tc>
        <w:tc>
          <w:tcPr>
            <w:tcW w:w="764" w:type="pct"/>
          </w:tcPr>
          <w:p w14:paraId="0E9C24BB" w14:textId="77777777" w:rsidR="001E0D83" w:rsidRPr="00222BF4" w:rsidRDefault="001E0D83" w:rsidP="001E0D83">
            <w:pPr>
              <w:jc w:val="center"/>
            </w:pPr>
            <w:r w:rsidRPr="00222BF4">
              <w:t>кг/год</w:t>
            </w:r>
          </w:p>
        </w:tc>
        <w:tc>
          <w:tcPr>
            <w:tcW w:w="1527" w:type="pct"/>
          </w:tcPr>
          <w:p w14:paraId="1739C312" w14:textId="77777777" w:rsidR="001E0D83" w:rsidRPr="00222BF4" w:rsidRDefault="001E0D83" w:rsidP="001E0D83">
            <w:pPr>
              <w:jc w:val="center"/>
            </w:pPr>
            <w:r w:rsidRPr="00222BF4">
              <w:t>-</w:t>
            </w:r>
          </w:p>
        </w:tc>
      </w:tr>
      <w:tr w:rsidR="001E0D83" w:rsidRPr="00222BF4" w14:paraId="0FF62A20" w14:textId="77777777" w:rsidTr="001E0D83">
        <w:tc>
          <w:tcPr>
            <w:tcW w:w="2709" w:type="pct"/>
            <w:vMerge/>
          </w:tcPr>
          <w:p w14:paraId="1B3F4468" w14:textId="77777777" w:rsidR="001E0D83" w:rsidRPr="00222BF4" w:rsidRDefault="001E0D83" w:rsidP="001E0D83">
            <w:pPr>
              <w:jc w:val="center"/>
            </w:pPr>
          </w:p>
        </w:tc>
        <w:tc>
          <w:tcPr>
            <w:tcW w:w="764" w:type="pct"/>
          </w:tcPr>
          <w:p w14:paraId="65300AAB" w14:textId="77777777" w:rsidR="001E0D83" w:rsidRPr="00222BF4" w:rsidRDefault="001E0D83" w:rsidP="001E0D83">
            <w:pPr>
              <w:jc w:val="center"/>
            </w:pPr>
            <w:r w:rsidRPr="00222BF4">
              <w:t>г/куб.м (мг/л)</w:t>
            </w:r>
          </w:p>
        </w:tc>
        <w:tc>
          <w:tcPr>
            <w:tcW w:w="1527" w:type="pct"/>
          </w:tcPr>
          <w:p w14:paraId="7F16277F" w14:textId="77777777" w:rsidR="001E0D83" w:rsidRPr="00222BF4" w:rsidRDefault="001E0D83" w:rsidP="001E0D83">
            <w:pPr>
              <w:jc w:val="center"/>
            </w:pPr>
            <w:r w:rsidRPr="00222BF4">
              <w:t>-</w:t>
            </w:r>
          </w:p>
        </w:tc>
      </w:tr>
    </w:tbl>
    <w:p w14:paraId="271E36A2" w14:textId="77777777" w:rsidR="00CC5F02" w:rsidRPr="002573FF" w:rsidRDefault="00CC5F02" w:rsidP="00CC5F02">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2573FF">
        <w:rPr>
          <w:rFonts w:eastAsia="Calibri"/>
          <w:sz w:val="24"/>
          <w:szCs w:val="24"/>
        </w:rPr>
        <w:t>Плановые</w:t>
      </w:r>
      <w:r>
        <w:rPr>
          <w:rFonts w:eastAsia="Calibri"/>
          <w:sz w:val="24"/>
          <w:szCs w:val="24"/>
        </w:rPr>
        <w:t xml:space="preserve"> и фактические</w:t>
      </w:r>
      <w:r w:rsidRPr="002573FF">
        <w:rPr>
          <w:rFonts w:eastAsia="Calibri"/>
          <w:sz w:val="24"/>
          <w:szCs w:val="24"/>
        </w:rPr>
        <w:t xml:space="preserve"> значения показателей надежности, качества и энергетической эффективности объектов централизованных систем водо</w:t>
      </w:r>
      <w:r w:rsidR="005633DF">
        <w:rPr>
          <w:rFonts w:eastAsia="Calibri"/>
          <w:sz w:val="24"/>
          <w:szCs w:val="24"/>
        </w:rPr>
        <w:t>отведения</w:t>
      </w:r>
      <w:r w:rsidRPr="002573FF">
        <w:rPr>
          <w:rFonts w:eastAsia="Calibri"/>
          <w:sz w:val="24"/>
          <w:szCs w:val="24"/>
        </w:rPr>
        <w:t xml:space="preserve">: </w:t>
      </w:r>
    </w:p>
    <w:tbl>
      <w:tblPr>
        <w:tblW w:w="5000" w:type="pct"/>
        <w:jc w:val="center"/>
        <w:tblLook w:val="04A0" w:firstRow="1" w:lastRow="0" w:firstColumn="1" w:lastColumn="0" w:noHBand="0" w:noVBand="1"/>
      </w:tblPr>
      <w:tblGrid>
        <w:gridCol w:w="516"/>
        <w:gridCol w:w="5549"/>
        <w:gridCol w:w="1266"/>
        <w:gridCol w:w="1476"/>
        <w:gridCol w:w="1614"/>
      </w:tblGrid>
      <w:tr w:rsidR="007F3160" w:rsidRPr="00222BF4" w14:paraId="719B9E51" w14:textId="77777777" w:rsidTr="007F3160">
        <w:trPr>
          <w:trHeight w:val="600"/>
          <w:jc w:val="center"/>
        </w:trPr>
        <w:tc>
          <w:tcPr>
            <w:tcW w:w="309" w:type="pct"/>
            <w:tcBorders>
              <w:top w:val="single" w:sz="4" w:space="0" w:color="auto"/>
              <w:left w:val="single" w:sz="4" w:space="0" w:color="auto"/>
              <w:bottom w:val="single" w:sz="4" w:space="0" w:color="auto"/>
              <w:right w:val="single" w:sz="4" w:space="0" w:color="auto"/>
            </w:tcBorders>
            <w:shd w:val="clear" w:color="auto" w:fill="auto"/>
            <w:hideMark/>
          </w:tcPr>
          <w:p w14:paraId="4D22AB82" w14:textId="77777777" w:rsidR="007F3160" w:rsidRPr="00222BF4" w:rsidRDefault="007F3160" w:rsidP="007F3160">
            <w:pPr>
              <w:jc w:val="right"/>
              <w:rPr>
                <w:b/>
                <w:bCs/>
                <w:color w:val="000000"/>
              </w:rPr>
            </w:pPr>
            <w:r w:rsidRPr="00222BF4">
              <w:rPr>
                <w:b/>
                <w:bCs/>
                <w:color w:val="000000"/>
              </w:rPr>
              <w:t>№</w:t>
            </w:r>
          </w:p>
        </w:tc>
        <w:tc>
          <w:tcPr>
            <w:tcW w:w="2803" w:type="pct"/>
            <w:tcBorders>
              <w:top w:val="single" w:sz="4" w:space="0" w:color="auto"/>
              <w:left w:val="nil"/>
              <w:bottom w:val="single" w:sz="4" w:space="0" w:color="auto"/>
              <w:right w:val="nil"/>
            </w:tcBorders>
            <w:shd w:val="clear" w:color="auto" w:fill="auto"/>
            <w:vAlign w:val="bottom"/>
            <w:hideMark/>
          </w:tcPr>
          <w:p w14:paraId="461A7F14" w14:textId="77777777" w:rsidR="007F3160" w:rsidRPr="00222BF4" w:rsidRDefault="007F3160" w:rsidP="007F3160">
            <w:pPr>
              <w:rPr>
                <w:b/>
                <w:bCs/>
                <w:color w:val="000000"/>
              </w:rPr>
            </w:pPr>
            <w:r w:rsidRPr="00222BF4">
              <w:rPr>
                <w:b/>
                <w:bCs/>
                <w:color w:val="000000"/>
              </w:rPr>
              <w:t>Наименование показателя</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A0ED7" w14:textId="77777777" w:rsidR="007F3160" w:rsidRPr="00222BF4" w:rsidRDefault="007F3160" w:rsidP="007F3160">
            <w:pPr>
              <w:jc w:val="center"/>
              <w:rPr>
                <w:b/>
                <w:bCs/>
                <w:color w:val="000000"/>
              </w:rPr>
            </w:pPr>
            <w:r w:rsidRPr="00222BF4">
              <w:rPr>
                <w:b/>
                <w:bCs/>
                <w:color w:val="000000"/>
              </w:rPr>
              <w:t>Единица измерения</w:t>
            </w:r>
          </w:p>
        </w:tc>
        <w:tc>
          <w:tcPr>
            <w:tcW w:w="809" w:type="pct"/>
            <w:tcBorders>
              <w:top w:val="single" w:sz="4" w:space="0" w:color="auto"/>
              <w:left w:val="nil"/>
              <w:bottom w:val="single" w:sz="4" w:space="0" w:color="auto"/>
              <w:right w:val="single" w:sz="4" w:space="0" w:color="auto"/>
            </w:tcBorders>
            <w:vAlign w:val="center"/>
          </w:tcPr>
          <w:p w14:paraId="7C2FCF0F" w14:textId="0C639BAB" w:rsidR="007F3160" w:rsidRPr="00222BF4" w:rsidRDefault="00AF33F5" w:rsidP="00F3438B">
            <w:pPr>
              <w:jc w:val="center"/>
              <w:rPr>
                <w:b/>
                <w:bCs/>
              </w:rPr>
            </w:pPr>
            <w:r w:rsidRPr="00222BF4">
              <w:rPr>
                <w:b/>
                <w:bCs/>
              </w:rPr>
              <w:t>Факт 202</w:t>
            </w:r>
            <w:r w:rsidR="00F3438B">
              <w:rPr>
                <w:b/>
                <w:bCs/>
              </w:rPr>
              <w:t>3</w:t>
            </w:r>
            <w:r>
              <w:rPr>
                <w:b/>
                <w:bCs/>
              </w:rPr>
              <w:t xml:space="preserve"> год</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80927" w14:textId="6D2B1D9B" w:rsidR="007F3160" w:rsidRPr="00222BF4" w:rsidRDefault="00AF33F5" w:rsidP="007B6103">
            <w:pPr>
              <w:jc w:val="center"/>
              <w:rPr>
                <w:b/>
                <w:bCs/>
              </w:rPr>
            </w:pPr>
            <w:r>
              <w:rPr>
                <w:b/>
                <w:bCs/>
              </w:rPr>
              <w:t>П</w:t>
            </w:r>
            <w:r w:rsidR="007B6103">
              <w:rPr>
                <w:b/>
                <w:bCs/>
              </w:rPr>
              <w:t>лан 2025 год</w:t>
            </w:r>
          </w:p>
        </w:tc>
      </w:tr>
      <w:tr w:rsidR="007F3160" w:rsidRPr="00222BF4" w14:paraId="79478B3E" w14:textId="77777777" w:rsidTr="007F3160">
        <w:trPr>
          <w:trHeight w:val="600"/>
          <w:jc w:val="center"/>
        </w:trPr>
        <w:tc>
          <w:tcPr>
            <w:tcW w:w="309" w:type="pct"/>
            <w:tcBorders>
              <w:top w:val="nil"/>
              <w:left w:val="single" w:sz="4" w:space="0" w:color="auto"/>
              <w:bottom w:val="single" w:sz="4" w:space="0" w:color="auto"/>
              <w:right w:val="single" w:sz="4" w:space="0" w:color="auto"/>
            </w:tcBorders>
            <w:shd w:val="clear" w:color="auto" w:fill="auto"/>
            <w:hideMark/>
          </w:tcPr>
          <w:p w14:paraId="7A158C19" w14:textId="77777777" w:rsidR="007F3160" w:rsidRPr="00222BF4" w:rsidRDefault="007F3160" w:rsidP="007F3160">
            <w:pPr>
              <w:jc w:val="right"/>
              <w:rPr>
                <w:b/>
                <w:bCs/>
                <w:color w:val="000000"/>
              </w:rPr>
            </w:pPr>
            <w:r w:rsidRPr="00222BF4">
              <w:rPr>
                <w:b/>
                <w:bCs/>
                <w:color w:val="000000"/>
              </w:rPr>
              <w:t>1.</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27AC92E5" w14:textId="26777931" w:rsidR="007F3160" w:rsidRPr="00222BF4" w:rsidRDefault="007F3160" w:rsidP="00F3438B">
            <w:pPr>
              <w:rPr>
                <w:b/>
                <w:bCs/>
                <w:color w:val="000000"/>
              </w:rPr>
            </w:pPr>
            <w:r w:rsidRPr="00222BF4">
              <w:rPr>
                <w:b/>
                <w:bCs/>
                <w:color w:val="000000"/>
              </w:rPr>
              <w:t>Надежность и бесперебойность водоотведения</w:t>
            </w:r>
          </w:p>
        </w:tc>
        <w:tc>
          <w:tcPr>
            <w:tcW w:w="203" w:type="pct"/>
            <w:tcBorders>
              <w:top w:val="nil"/>
              <w:left w:val="nil"/>
              <w:bottom w:val="single" w:sz="4" w:space="0" w:color="auto"/>
              <w:right w:val="single" w:sz="4" w:space="0" w:color="auto"/>
            </w:tcBorders>
            <w:shd w:val="clear" w:color="auto" w:fill="auto"/>
            <w:vAlign w:val="center"/>
            <w:hideMark/>
          </w:tcPr>
          <w:p w14:paraId="228C1FC1" w14:textId="5207369C" w:rsidR="007F3160" w:rsidRPr="00222BF4" w:rsidRDefault="007F3160" w:rsidP="007F3160">
            <w:pPr>
              <w:jc w:val="center"/>
              <w:rPr>
                <w:b/>
                <w:bCs/>
                <w:color w:val="000000"/>
              </w:rPr>
            </w:pPr>
          </w:p>
        </w:tc>
        <w:tc>
          <w:tcPr>
            <w:tcW w:w="809" w:type="pct"/>
            <w:tcBorders>
              <w:top w:val="nil"/>
              <w:left w:val="nil"/>
              <w:bottom w:val="single" w:sz="4" w:space="0" w:color="auto"/>
              <w:right w:val="single" w:sz="4" w:space="0" w:color="auto"/>
            </w:tcBorders>
            <w:vAlign w:val="center"/>
          </w:tcPr>
          <w:p w14:paraId="73322DB8" w14:textId="5B7E4E32" w:rsidR="007F3160" w:rsidRPr="00222BF4" w:rsidRDefault="007F3160" w:rsidP="007F3160">
            <w:pPr>
              <w:jc w:val="center"/>
              <w:rPr>
                <w:b/>
                <w:bCs/>
              </w:rPr>
            </w:pPr>
            <w:r w:rsidRPr="00222BF4">
              <w:rPr>
                <w:b/>
                <w:bCs/>
              </w:rPr>
              <w:t> </w:t>
            </w:r>
            <w:r w:rsidR="00F3438B">
              <w:rPr>
                <w:b/>
                <w:bCs/>
              </w:rPr>
              <w:t>1,6</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74AAEA4E" w14:textId="7B3ABBAB" w:rsidR="007F3160" w:rsidRPr="00222BF4" w:rsidRDefault="00F3438B" w:rsidP="007F3160">
            <w:pPr>
              <w:jc w:val="center"/>
              <w:rPr>
                <w:b/>
                <w:bCs/>
              </w:rPr>
            </w:pPr>
            <w:r>
              <w:rPr>
                <w:b/>
                <w:bCs/>
              </w:rPr>
              <w:t>0,2</w:t>
            </w:r>
          </w:p>
        </w:tc>
      </w:tr>
      <w:tr w:rsidR="007F3160" w:rsidRPr="00222BF4" w14:paraId="56CEC9E4" w14:textId="77777777" w:rsidTr="007F3160">
        <w:trPr>
          <w:trHeight w:val="564"/>
          <w:jc w:val="center"/>
        </w:trPr>
        <w:tc>
          <w:tcPr>
            <w:tcW w:w="309" w:type="pct"/>
            <w:tcBorders>
              <w:top w:val="nil"/>
              <w:left w:val="single" w:sz="4" w:space="0" w:color="auto"/>
              <w:bottom w:val="single" w:sz="4" w:space="0" w:color="auto"/>
              <w:right w:val="single" w:sz="4" w:space="0" w:color="auto"/>
            </w:tcBorders>
            <w:shd w:val="clear" w:color="auto" w:fill="auto"/>
            <w:hideMark/>
          </w:tcPr>
          <w:p w14:paraId="48B5C54E" w14:textId="77777777" w:rsidR="007F3160" w:rsidRPr="00222BF4" w:rsidRDefault="007F3160" w:rsidP="007F3160">
            <w:pPr>
              <w:jc w:val="right"/>
              <w:rPr>
                <w:color w:val="000000"/>
              </w:rPr>
            </w:pPr>
            <w:r w:rsidRPr="00222BF4">
              <w:rPr>
                <w:color w:val="000000"/>
              </w:rPr>
              <w:t>1.1.</w:t>
            </w:r>
          </w:p>
        </w:tc>
        <w:tc>
          <w:tcPr>
            <w:tcW w:w="2803" w:type="pct"/>
            <w:tcBorders>
              <w:top w:val="single" w:sz="4" w:space="0" w:color="auto"/>
              <w:left w:val="nil"/>
              <w:bottom w:val="single" w:sz="4" w:space="0" w:color="auto"/>
              <w:right w:val="single" w:sz="4" w:space="0" w:color="000000"/>
            </w:tcBorders>
            <w:shd w:val="clear" w:color="auto" w:fill="auto"/>
            <w:hideMark/>
          </w:tcPr>
          <w:p w14:paraId="005F1DE0" w14:textId="77777777" w:rsidR="007F3160" w:rsidRPr="00222BF4" w:rsidRDefault="007F3160" w:rsidP="007F3160">
            <w:pPr>
              <w:rPr>
                <w:color w:val="000000"/>
              </w:rPr>
            </w:pPr>
            <w:r w:rsidRPr="00222BF4">
              <w:rPr>
                <w:color w:val="000000"/>
              </w:rPr>
              <w:t>Количество аварий и засоров на объектах централизованной системы водоотведения в расчете на протяженность канализационной сети в год</w:t>
            </w:r>
          </w:p>
        </w:tc>
        <w:tc>
          <w:tcPr>
            <w:tcW w:w="203" w:type="pct"/>
            <w:tcBorders>
              <w:top w:val="nil"/>
              <w:left w:val="nil"/>
              <w:bottom w:val="single" w:sz="4" w:space="0" w:color="auto"/>
              <w:right w:val="single" w:sz="4" w:space="0" w:color="auto"/>
            </w:tcBorders>
            <w:shd w:val="clear" w:color="auto" w:fill="auto"/>
            <w:vAlign w:val="center"/>
            <w:hideMark/>
          </w:tcPr>
          <w:p w14:paraId="5C09DA5D" w14:textId="77777777" w:rsidR="007F3160" w:rsidRPr="00222BF4" w:rsidRDefault="007F3160" w:rsidP="007F3160">
            <w:pPr>
              <w:jc w:val="center"/>
              <w:rPr>
                <w:color w:val="000000"/>
              </w:rPr>
            </w:pPr>
            <w:r w:rsidRPr="00222BF4">
              <w:rPr>
                <w:color w:val="000000"/>
              </w:rPr>
              <w:t>ед./км</w:t>
            </w:r>
          </w:p>
        </w:tc>
        <w:tc>
          <w:tcPr>
            <w:tcW w:w="809" w:type="pct"/>
            <w:tcBorders>
              <w:top w:val="nil"/>
              <w:left w:val="nil"/>
              <w:bottom w:val="single" w:sz="4" w:space="0" w:color="auto"/>
              <w:right w:val="single" w:sz="4" w:space="0" w:color="auto"/>
            </w:tcBorders>
            <w:vAlign w:val="center"/>
          </w:tcPr>
          <w:p w14:paraId="0F227B59" w14:textId="3D14FAFE"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010B0046" w14:textId="4F197B18" w:rsidR="007F3160" w:rsidRPr="00222BF4" w:rsidRDefault="007F3160" w:rsidP="007F3160">
            <w:pPr>
              <w:jc w:val="center"/>
            </w:pPr>
            <w:r w:rsidRPr="00222BF4">
              <w:t>0</w:t>
            </w:r>
          </w:p>
        </w:tc>
      </w:tr>
      <w:tr w:rsidR="007F3160" w:rsidRPr="00222BF4" w14:paraId="4D240F34" w14:textId="77777777" w:rsidTr="007F3160">
        <w:trPr>
          <w:trHeight w:val="390"/>
          <w:jc w:val="center"/>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62408CE" w14:textId="77777777" w:rsidR="007F3160" w:rsidRPr="00222BF4" w:rsidRDefault="007F3160" w:rsidP="007F3160">
            <w:pPr>
              <w:jc w:val="right"/>
              <w:rPr>
                <w:b/>
                <w:bCs/>
                <w:color w:val="000000"/>
              </w:rPr>
            </w:pPr>
            <w:r w:rsidRPr="00222BF4">
              <w:rPr>
                <w:b/>
                <w:bCs/>
                <w:color w:val="000000"/>
              </w:rPr>
              <w:t>2.</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3F72A83E" w14:textId="77777777" w:rsidR="007F3160" w:rsidRPr="00222BF4" w:rsidRDefault="007F3160" w:rsidP="007F3160">
            <w:pPr>
              <w:rPr>
                <w:b/>
                <w:bCs/>
                <w:color w:val="000000"/>
              </w:rPr>
            </w:pPr>
            <w:r w:rsidRPr="00222BF4">
              <w:rPr>
                <w:b/>
                <w:bCs/>
                <w:color w:val="000000"/>
              </w:rPr>
              <w:t>Качество очистки сточных вод</w:t>
            </w:r>
          </w:p>
        </w:tc>
        <w:tc>
          <w:tcPr>
            <w:tcW w:w="203" w:type="pct"/>
            <w:tcBorders>
              <w:top w:val="nil"/>
              <w:left w:val="nil"/>
              <w:bottom w:val="single" w:sz="4" w:space="0" w:color="auto"/>
              <w:right w:val="single" w:sz="4" w:space="0" w:color="auto"/>
            </w:tcBorders>
            <w:shd w:val="clear" w:color="auto" w:fill="auto"/>
            <w:vAlign w:val="center"/>
            <w:hideMark/>
          </w:tcPr>
          <w:p w14:paraId="2CAD3176" w14:textId="79C6DA9B" w:rsidR="007F3160" w:rsidRPr="00222BF4" w:rsidRDefault="007F3160" w:rsidP="007F3160">
            <w:pPr>
              <w:jc w:val="center"/>
              <w:rPr>
                <w:b/>
                <w:bCs/>
                <w:color w:val="000000"/>
              </w:rPr>
            </w:pPr>
          </w:p>
        </w:tc>
        <w:tc>
          <w:tcPr>
            <w:tcW w:w="809" w:type="pct"/>
            <w:tcBorders>
              <w:top w:val="nil"/>
              <w:left w:val="nil"/>
              <w:bottom w:val="single" w:sz="4" w:space="0" w:color="auto"/>
              <w:right w:val="single" w:sz="4" w:space="0" w:color="auto"/>
            </w:tcBorders>
            <w:vAlign w:val="center"/>
          </w:tcPr>
          <w:p w14:paraId="6EAD39CA" w14:textId="68EDB405" w:rsidR="007F3160" w:rsidRPr="00222BF4" w:rsidRDefault="007F3160" w:rsidP="007F3160">
            <w:pPr>
              <w:jc w:val="center"/>
            </w:pPr>
            <w:r w:rsidRPr="00222BF4">
              <w:t> </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0B4F34AB" w14:textId="13310198" w:rsidR="007F3160" w:rsidRPr="00222BF4" w:rsidRDefault="007F3160" w:rsidP="007F3160">
            <w:pPr>
              <w:jc w:val="center"/>
            </w:pPr>
            <w:r w:rsidRPr="00222BF4">
              <w:t> </w:t>
            </w:r>
          </w:p>
        </w:tc>
      </w:tr>
      <w:tr w:rsidR="007F3160" w:rsidRPr="00222BF4" w14:paraId="40BE26E5" w14:textId="77777777" w:rsidTr="007F3160">
        <w:trPr>
          <w:trHeight w:val="592"/>
          <w:jc w:val="center"/>
        </w:trPr>
        <w:tc>
          <w:tcPr>
            <w:tcW w:w="309" w:type="pct"/>
            <w:tcBorders>
              <w:top w:val="nil"/>
              <w:left w:val="single" w:sz="4" w:space="0" w:color="auto"/>
              <w:bottom w:val="single" w:sz="4" w:space="0" w:color="auto"/>
              <w:right w:val="single" w:sz="4" w:space="0" w:color="auto"/>
            </w:tcBorders>
            <w:shd w:val="clear" w:color="auto" w:fill="auto"/>
            <w:hideMark/>
          </w:tcPr>
          <w:p w14:paraId="7B6826B6" w14:textId="77777777" w:rsidR="007F3160" w:rsidRPr="00222BF4" w:rsidRDefault="007F3160" w:rsidP="007F3160">
            <w:pPr>
              <w:jc w:val="right"/>
              <w:rPr>
                <w:color w:val="000000"/>
              </w:rPr>
            </w:pPr>
            <w:r w:rsidRPr="00222BF4">
              <w:rPr>
                <w:color w:val="000000"/>
              </w:rPr>
              <w:t>2.1.</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65A218BD" w14:textId="58AA2351" w:rsidR="007F3160" w:rsidRPr="00222BF4" w:rsidRDefault="007F3160" w:rsidP="007F3160">
            <w:pPr>
              <w:rPr>
                <w:color w:val="000000"/>
              </w:rPr>
            </w:pPr>
            <w:r w:rsidRPr="00222BF4">
              <w:rPr>
                <w:color w:val="000000"/>
              </w:rPr>
              <w:t>Доля сточных вод,</w:t>
            </w:r>
            <w:r>
              <w:rPr>
                <w:color w:val="000000"/>
              </w:rPr>
              <w:t xml:space="preserve"> </w:t>
            </w:r>
            <w:r w:rsidRPr="00222BF4">
              <w:rPr>
                <w:color w:val="000000"/>
              </w:rPr>
              <w:t>не подвергающихся очистке, в общем объеме сточных вод, сбрасываемых в централизованные общесплавные или бытовые системы водоотведения</w:t>
            </w:r>
          </w:p>
        </w:tc>
        <w:tc>
          <w:tcPr>
            <w:tcW w:w="203" w:type="pct"/>
            <w:tcBorders>
              <w:top w:val="nil"/>
              <w:left w:val="nil"/>
              <w:bottom w:val="single" w:sz="4" w:space="0" w:color="auto"/>
              <w:right w:val="single" w:sz="4" w:space="0" w:color="auto"/>
            </w:tcBorders>
            <w:shd w:val="clear" w:color="auto" w:fill="auto"/>
            <w:noWrap/>
            <w:vAlign w:val="center"/>
            <w:hideMark/>
          </w:tcPr>
          <w:p w14:paraId="169BF7FC" w14:textId="77777777" w:rsidR="007F3160" w:rsidRPr="00222BF4" w:rsidRDefault="007F3160" w:rsidP="007F3160">
            <w:pPr>
              <w:jc w:val="center"/>
            </w:pPr>
            <w:r w:rsidRPr="00222BF4">
              <w:t>%</w:t>
            </w:r>
          </w:p>
        </w:tc>
        <w:tc>
          <w:tcPr>
            <w:tcW w:w="809" w:type="pct"/>
            <w:tcBorders>
              <w:top w:val="nil"/>
              <w:left w:val="nil"/>
              <w:bottom w:val="single" w:sz="4" w:space="0" w:color="auto"/>
              <w:right w:val="single" w:sz="4" w:space="0" w:color="auto"/>
            </w:tcBorders>
            <w:vAlign w:val="center"/>
          </w:tcPr>
          <w:p w14:paraId="3330A0B2" w14:textId="0220042E"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7885328B" w14:textId="3C7415C6" w:rsidR="007F3160" w:rsidRPr="00222BF4" w:rsidRDefault="007F3160" w:rsidP="007F3160">
            <w:pPr>
              <w:jc w:val="center"/>
            </w:pPr>
            <w:r w:rsidRPr="00222BF4">
              <w:t>0</w:t>
            </w:r>
          </w:p>
        </w:tc>
      </w:tr>
      <w:tr w:rsidR="007F3160" w:rsidRPr="00222BF4" w14:paraId="5FB952EF" w14:textId="77777777" w:rsidTr="007F3160">
        <w:trPr>
          <w:trHeight w:val="887"/>
          <w:jc w:val="center"/>
        </w:trPr>
        <w:tc>
          <w:tcPr>
            <w:tcW w:w="309" w:type="pct"/>
            <w:tcBorders>
              <w:top w:val="nil"/>
              <w:left w:val="single" w:sz="4" w:space="0" w:color="auto"/>
              <w:bottom w:val="single" w:sz="4" w:space="0" w:color="auto"/>
              <w:right w:val="single" w:sz="4" w:space="0" w:color="auto"/>
            </w:tcBorders>
            <w:shd w:val="clear" w:color="auto" w:fill="auto"/>
            <w:hideMark/>
          </w:tcPr>
          <w:p w14:paraId="59E6F702" w14:textId="77777777" w:rsidR="007F3160" w:rsidRPr="00222BF4" w:rsidRDefault="007F3160" w:rsidP="007F3160">
            <w:pPr>
              <w:jc w:val="right"/>
              <w:rPr>
                <w:color w:val="000000"/>
              </w:rPr>
            </w:pPr>
            <w:r w:rsidRPr="00222BF4">
              <w:rPr>
                <w:color w:val="000000"/>
              </w:rPr>
              <w:lastRenderedPageBreak/>
              <w:t>2.2.</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0C9EDD13" w14:textId="3C8C528F" w:rsidR="007F3160" w:rsidRPr="00222BF4" w:rsidRDefault="007F3160" w:rsidP="007F3160">
            <w:pPr>
              <w:rPr>
                <w:color w:val="000000"/>
              </w:rPr>
            </w:pPr>
            <w:r w:rsidRPr="00222BF4">
              <w:rPr>
                <w:color w:val="000000"/>
              </w:rPr>
              <w:t>Доля поверхностных сточных вод,</w:t>
            </w:r>
            <w:r>
              <w:rPr>
                <w:color w:val="000000"/>
              </w:rPr>
              <w:t xml:space="preserve"> </w:t>
            </w:r>
            <w:r w:rsidRPr="00222BF4">
              <w:rPr>
                <w:color w:val="000000"/>
              </w:rPr>
              <w:t>не подвергающихся очистке, в общем объеме поверхностных сточных вод, принимаемых в централизованную ливневую систему водоотведения</w:t>
            </w:r>
          </w:p>
        </w:tc>
        <w:tc>
          <w:tcPr>
            <w:tcW w:w="203" w:type="pct"/>
            <w:tcBorders>
              <w:top w:val="nil"/>
              <w:left w:val="nil"/>
              <w:bottom w:val="single" w:sz="4" w:space="0" w:color="auto"/>
              <w:right w:val="single" w:sz="4" w:space="0" w:color="auto"/>
            </w:tcBorders>
            <w:shd w:val="clear" w:color="auto" w:fill="auto"/>
            <w:noWrap/>
            <w:vAlign w:val="center"/>
            <w:hideMark/>
          </w:tcPr>
          <w:p w14:paraId="4593D11B" w14:textId="77777777" w:rsidR="007F3160" w:rsidRPr="00222BF4" w:rsidRDefault="007F3160" w:rsidP="007F3160">
            <w:pPr>
              <w:jc w:val="center"/>
            </w:pPr>
            <w:r w:rsidRPr="00222BF4">
              <w:t>%</w:t>
            </w:r>
          </w:p>
        </w:tc>
        <w:tc>
          <w:tcPr>
            <w:tcW w:w="809" w:type="pct"/>
            <w:tcBorders>
              <w:top w:val="nil"/>
              <w:left w:val="nil"/>
              <w:bottom w:val="single" w:sz="4" w:space="0" w:color="auto"/>
              <w:right w:val="single" w:sz="4" w:space="0" w:color="auto"/>
            </w:tcBorders>
            <w:vAlign w:val="center"/>
          </w:tcPr>
          <w:p w14:paraId="4BC7AA64" w14:textId="214CFC74"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52C9E348" w14:textId="1BD2A9D7" w:rsidR="007F3160" w:rsidRPr="00222BF4" w:rsidRDefault="007F3160" w:rsidP="007F3160">
            <w:pPr>
              <w:jc w:val="center"/>
            </w:pPr>
            <w:r w:rsidRPr="00222BF4">
              <w:t>0</w:t>
            </w:r>
          </w:p>
        </w:tc>
      </w:tr>
      <w:tr w:rsidR="007F3160" w:rsidRPr="00222BF4" w14:paraId="3EF995F1" w14:textId="77777777" w:rsidTr="007F3160">
        <w:trPr>
          <w:trHeight w:val="1380"/>
          <w:jc w:val="center"/>
        </w:trPr>
        <w:tc>
          <w:tcPr>
            <w:tcW w:w="309" w:type="pct"/>
            <w:tcBorders>
              <w:top w:val="nil"/>
              <w:left w:val="single" w:sz="4" w:space="0" w:color="auto"/>
              <w:bottom w:val="single" w:sz="4" w:space="0" w:color="auto"/>
              <w:right w:val="single" w:sz="4" w:space="0" w:color="auto"/>
            </w:tcBorders>
            <w:shd w:val="clear" w:color="auto" w:fill="auto"/>
            <w:hideMark/>
          </w:tcPr>
          <w:p w14:paraId="63AF95DB" w14:textId="77777777" w:rsidR="007F3160" w:rsidRPr="00222BF4" w:rsidRDefault="007F3160" w:rsidP="007F3160">
            <w:pPr>
              <w:jc w:val="right"/>
              <w:rPr>
                <w:color w:val="000000"/>
              </w:rPr>
            </w:pPr>
            <w:r w:rsidRPr="00222BF4">
              <w:rPr>
                <w:color w:val="000000"/>
              </w:rPr>
              <w:t>2.3.</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6214D623" w14:textId="08BFE907" w:rsidR="007F3160" w:rsidRPr="00222BF4" w:rsidRDefault="007F3160" w:rsidP="007F3160">
            <w:pPr>
              <w:rPr>
                <w:color w:val="000000"/>
              </w:rPr>
            </w:pPr>
            <w:r w:rsidRPr="00222BF4">
              <w:rPr>
                <w:color w:val="000000"/>
              </w:rPr>
              <w:t>Доля проб сточных вод,</w:t>
            </w:r>
            <w:r>
              <w:rPr>
                <w:color w:val="000000"/>
              </w:rPr>
              <w:t xml:space="preserve"> </w:t>
            </w:r>
            <w:r w:rsidRPr="00222BF4">
              <w:rPr>
                <w:color w:val="000000"/>
              </w:rPr>
              <w:t>не соответствующих установленным нормативам допустимых сбросов, лимитам на сбросы,</w:t>
            </w:r>
            <w:r>
              <w:rPr>
                <w:color w:val="000000"/>
              </w:rPr>
              <w:t xml:space="preserve"> </w:t>
            </w:r>
            <w:r w:rsidRPr="00222BF4">
              <w:rPr>
                <w:color w:val="000000"/>
              </w:rPr>
              <w:t>рассчитанная применительно к видам централизованных систем водоотведения раздельно для общесплавной (бытовой) и ливневой централизованных систем водоотведения</w:t>
            </w:r>
          </w:p>
        </w:tc>
        <w:tc>
          <w:tcPr>
            <w:tcW w:w="203" w:type="pct"/>
            <w:tcBorders>
              <w:top w:val="nil"/>
              <w:left w:val="nil"/>
              <w:bottom w:val="single" w:sz="4" w:space="0" w:color="auto"/>
              <w:right w:val="single" w:sz="4" w:space="0" w:color="auto"/>
            </w:tcBorders>
            <w:shd w:val="clear" w:color="auto" w:fill="auto"/>
            <w:noWrap/>
            <w:vAlign w:val="center"/>
            <w:hideMark/>
          </w:tcPr>
          <w:p w14:paraId="5467E5EA" w14:textId="77777777" w:rsidR="007F3160" w:rsidRPr="00222BF4" w:rsidRDefault="007F3160" w:rsidP="007F3160">
            <w:pPr>
              <w:jc w:val="center"/>
            </w:pPr>
            <w:r w:rsidRPr="00222BF4">
              <w:t>%</w:t>
            </w:r>
          </w:p>
        </w:tc>
        <w:tc>
          <w:tcPr>
            <w:tcW w:w="809" w:type="pct"/>
            <w:tcBorders>
              <w:top w:val="nil"/>
              <w:left w:val="nil"/>
              <w:bottom w:val="single" w:sz="4" w:space="0" w:color="auto"/>
              <w:right w:val="single" w:sz="4" w:space="0" w:color="auto"/>
            </w:tcBorders>
            <w:vAlign w:val="center"/>
          </w:tcPr>
          <w:p w14:paraId="550F31B9" w14:textId="217DBA46"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30EC1CBF" w14:textId="1DBE3C11" w:rsidR="007F3160" w:rsidRPr="00222BF4" w:rsidRDefault="007F3160" w:rsidP="007F3160">
            <w:pPr>
              <w:jc w:val="center"/>
            </w:pPr>
            <w:r w:rsidRPr="00222BF4">
              <w:t>0</w:t>
            </w:r>
          </w:p>
        </w:tc>
      </w:tr>
      <w:tr w:rsidR="007F3160" w:rsidRPr="00222BF4" w14:paraId="72C35FA6" w14:textId="77777777" w:rsidTr="007F3160">
        <w:trPr>
          <w:trHeight w:val="270"/>
          <w:jc w:val="center"/>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07FA115A" w14:textId="77777777" w:rsidR="007F3160" w:rsidRPr="00222BF4" w:rsidRDefault="007F3160" w:rsidP="007F3160">
            <w:pPr>
              <w:jc w:val="right"/>
              <w:rPr>
                <w:b/>
                <w:bCs/>
                <w:color w:val="000000"/>
              </w:rPr>
            </w:pPr>
            <w:r w:rsidRPr="00222BF4">
              <w:rPr>
                <w:b/>
                <w:bCs/>
                <w:color w:val="000000"/>
              </w:rPr>
              <w:t>3.</w:t>
            </w:r>
          </w:p>
        </w:tc>
        <w:tc>
          <w:tcPr>
            <w:tcW w:w="3007" w:type="pct"/>
            <w:gridSpan w:val="2"/>
            <w:tcBorders>
              <w:top w:val="single" w:sz="4" w:space="0" w:color="auto"/>
              <w:left w:val="nil"/>
              <w:bottom w:val="single" w:sz="4" w:space="0" w:color="auto"/>
              <w:right w:val="single" w:sz="4" w:space="0" w:color="000000"/>
            </w:tcBorders>
            <w:shd w:val="clear" w:color="auto" w:fill="auto"/>
            <w:vAlign w:val="center"/>
            <w:hideMark/>
          </w:tcPr>
          <w:p w14:paraId="1F785229" w14:textId="77777777" w:rsidR="007F3160" w:rsidRPr="00222BF4" w:rsidRDefault="007F3160" w:rsidP="007F3160">
            <w:pPr>
              <w:jc w:val="center"/>
              <w:rPr>
                <w:b/>
                <w:bCs/>
                <w:color w:val="000000"/>
              </w:rPr>
            </w:pPr>
            <w:r w:rsidRPr="00222BF4">
              <w:rPr>
                <w:b/>
                <w:bCs/>
                <w:color w:val="000000"/>
              </w:rPr>
              <w:t>Энергетическая эффективность</w:t>
            </w:r>
          </w:p>
        </w:tc>
        <w:tc>
          <w:tcPr>
            <w:tcW w:w="809" w:type="pct"/>
            <w:tcBorders>
              <w:top w:val="nil"/>
              <w:left w:val="nil"/>
              <w:bottom w:val="single" w:sz="4" w:space="0" w:color="auto"/>
              <w:right w:val="single" w:sz="4" w:space="0" w:color="auto"/>
            </w:tcBorders>
          </w:tcPr>
          <w:p w14:paraId="0159DFAB" w14:textId="77777777" w:rsidR="007F3160" w:rsidRPr="00222BF4" w:rsidRDefault="007F3160" w:rsidP="007F3160">
            <w:pPr>
              <w:jc w:val="center"/>
            </w:pP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65F4A5AA" w14:textId="42F3618B" w:rsidR="007F3160" w:rsidRPr="00222BF4" w:rsidRDefault="007F3160" w:rsidP="007F3160">
            <w:pPr>
              <w:jc w:val="center"/>
            </w:pPr>
            <w:r w:rsidRPr="00222BF4">
              <w:t> </w:t>
            </w:r>
          </w:p>
        </w:tc>
      </w:tr>
      <w:tr w:rsidR="007F3160" w:rsidRPr="00222BF4" w14:paraId="68EAA38C" w14:textId="77777777" w:rsidTr="007F3160">
        <w:trPr>
          <w:trHeight w:val="840"/>
          <w:jc w:val="center"/>
        </w:trPr>
        <w:tc>
          <w:tcPr>
            <w:tcW w:w="309" w:type="pct"/>
            <w:tcBorders>
              <w:top w:val="nil"/>
              <w:left w:val="single" w:sz="4" w:space="0" w:color="auto"/>
              <w:bottom w:val="single" w:sz="4" w:space="0" w:color="auto"/>
              <w:right w:val="single" w:sz="4" w:space="0" w:color="auto"/>
            </w:tcBorders>
            <w:shd w:val="clear" w:color="auto" w:fill="auto"/>
            <w:hideMark/>
          </w:tcPr>
          <w:p w14:paraId="4C396874" w14:textId="77777777" w:rsidR="007F3160" w:rsidRPr="00222BF4" w:rsidRDefault="007F3160" w:rsidP="007F3160">
            <w:pPr>
              <w:jc w:val="right"/>
              <w:rPr>
                <w:color w:val="000000"/>
              </w:rPr>
            </w:pPr>
            <w:r w:rsidRPr="00222BF4">
              <w:rPr>
                <w:color w:val="000000"/>
              </w:rPr>
              <w:t>3.1.</w:t>
            </w:r>
          </w:p>
        </w:tc>
        <w:tc>
          <w:tcPr>
            <w:tcW w:w="2803" w:type="pct"/>
            <w:tcBorders>
              <w:top w:val="single" w:sz="4" w:space="0" w:color="auto"/>
              <w:left w:val="nil"/>
              <w:bottom w:val="single" w:sz="4" w:space="0" w:color="auto"/>
              <w:right w:val="single" w:sz="4" w:space="0" w:color="000000"/>
            </w:tcBorders>
            <w:shd w:val="clear" w:color="auto" w:fill="auto"/>
            <w:hideMark/>
          </w:tcPr>
          <w:p w14:paraId="5168FB70" w14:textId="2BF0749E" w:rsidR="007F3160" w:rsidRPr="00222BF4" w:rsidRDefault="007F3160" w:rsidP="007C1341">
            <w:pPr>
              <w:rPr>
                <w:color w:val="000000"/>
              </w:rPr>
            </w:pPr>
            <w:r w:rsidRPr="00222BF4">
              <w:rPr>
                <w:color w:val="000000"/>
              </w:rPr>
              <w:t>Удельный расход электрической энергии, потребляемой в технологическом процессе очистки сточных вод, на единицу объема очищаемых сточн</w:t>
            </w:r>
            <w:r w:rsidR="007C1341">
              <w:rPr>
                <w:color w:val="000000"/>
              </w:rPr>
              <w:t>ы</w:t>
            </w:r>
            <w:r w:rsidRPr="00222BF4">
              <w:rPr>
                <w:color w:val="000000"/>
              </w:rPr>
              <w:t>х вод</w:t>
            </w:r>
          </w:p>
        </w:tc>
        <w:tc>
          <w:tcPr>
            <w:tcW w:w="203" w:type="pct"/>
            <w:tcBorders>
              <w:top w:val="nil"/>
              <w:left w:val="nil"/>
              <w:bottom w:val="single" w:sz="4" w:space="0" w:color="auto"/>
              <w:right w:val="single" w:sz="4" w:space="0" w:color="auto"/>
            </w:tcBorders>
            <w:shd w:val="clear" w:color="auto" w:fill="auto"/>
            <w:noWrap/>
            <w:vAlign w:val="center"/>
            <w:hideMark/>
          </w:tcPr>
          <w:p w14:paraId="4382D499" w14:textId="77777777" w:rsidR="007F3160" w:rsidRPr="00222BF4" w:rsidRDefault="007F3160" w:rsidP="007F3160">
            <w:pPr>
              <w:jc w:val="center"/>
            </w:pPr>
            <w:r w:rsidRPr="00222BF4">
              <w:t>кВт ч/куб. м</w:t>
            </w:r>
          </w:p>
        </w:tc>
        <w:tc>
          <w:tcPr>
            <w:tcW w:w="809" w:type="pct"/>
            <w:tcBorders>
              <w:top w:val="nil"/>
              <w:left w:val="nil"/>
              <w:bottom w:val="single" w:sz="4" w:space="0" w:color="auto"/>
              <w:right w:val="single" w:sz="4" w:space="0" w:color="auto"/>
            </w:tcBorders>
            <w:vAlign w:val="center"/>
          </w:tcPr>
          <w:p w14:paraId="43D1BFE4" w14:textId="370247C6" w:rsidR="007F3160" w:rsidRPr="00F3438B" w:rsidRDefault="00F3438B" w:rsidP="007F3160">
            <w:pPr>
              <w:jc w:val="center"/>
            </w:pPr>
            <w:r w:rsidRPr="00F3438B">
              <w:t>0,64</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0D22D46A" w14:textId="7B5E5867" w:rsidR="007F3160" w:rsidRPr="00222BF4" w:rsidRDefault="00AF33F5" w:rsidP="007F3160">
            <w:pPr>
              <w:jc w:val="center"/>
            </w:pPr>
            <w:r>
              <w:t>0,84</w:t>
            </w:r>
          </w:p>
        </w:tc>
      </w:tr>
      <w:tr w:rsidR="007F3160" w:rsidRPr="00222BF4" w14:paraId="44A78B16" w14:textId="77777777" w:rsidTr="00751003">
        <w:trPr>
          <w:trHeight w:val="807"/>
          <w:jc w:val="center"/>
        </w:trPr>
        <w:tc>
          <w:tcPr>
            <w:tcW w:w="309" w:type="pct"/>
            <w:tcBorders>
              <w:top w:val="nil"/>
              <w:left w:val="single" w:sz="4" w:space="0" w:color="auto"/>
              <w:bottom w:val="single" w:sz="4" w:space="0" w:color="auto"/>
              <w:right w:val="single" w:sz="4" w:space="0" w:color="auto"/>
            </w:tcBorders>
            <w:shd w:val="clear" w:color="auto" w:fill="auto"/>
            <w:hideMark/>
          </w:tcPr>
          <w:p w14:paraId="0C912D0C" w14:textId="77777777" w:rsidR="007F3160" w:rsidRPr="00222BF4" w:rsidRDefault="007F3160" w:rsidP="007F3160">
            <w:pPr>
              <w:jc w:val="right"/>
              <w:rPr>
                <w:color w:val="000000"/>
              </w:rPr>
            </w:pPr>
            <w:r w:rsidRPr="00222BF4">
              <w:rPr>
                <w:color w:val="000000"/>
              </w:rPr>
              <w:t>3.2.</w:t>
            </w:r>
          </w:p>
        </w:tc>
        <w:tc>
          <w:tcPr>
            <w:tcW w:w="2803" w:type="pct"/>
            <w:tcBorders>
              <w:top w:val="single" w:sz="4" w:space="0" w:color="auto"/>
              <w:left w:val="nil"/>
              <w:bottom w:val="single" w:sz="4" w:space="0" w:color="auto"/>
              <w:right w:val="single" w:sz="4" w:space="0" w:color="000000"/>
            </w:tcBorders>
            <w:shd w:val="clear" w:color="auto" w:fill="auto"/>
            <w:hideMark/>
          </w:tcPr>
          <w:p w14:paraId="3879CA26" w14:textId="503CA284" w:rsidR="007F3160" w:rsidRPr="00222BF4" w:rsidRDefault="007F3160" w:rsidP="007F3160">
            <w:pPr>
              <w:rPr>
                <w:color w:val="000000"/>
              </w:rPr>
            </w:pPr>
            <w:r w:rsidRPr="00222BF4">
              <w:rPr>
                <w:color w:val="00000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203" w:type="pct"/>
            <w:tcBorders>
              <w:top w:val="nil"/>
              <w:left w:val="nil"/>
              <w:bottom w:val="single" w:sz="4" w:space="0" w:color="auto"/>
              <w:right w:val="single" w:sz="4" w:space="0" w:color="auto"/>
            </w:tcBorders>
            <w:shd w:val="clear" w:color="auto" w:fill="auto"/>
            <w:noWrap/>
            <w:vAlign w:val="center"/>
            <w:hideMark/>
          </w:tcPr>
          <w:p w14:paraId="334CF4C3" w14:textId="77777777" w:rsidR="007F3160" w:rsidRPr="00222BF4" w:rsidRDefault="007F3160" w:rsidP="007F3160">
            <w:pPr>
              <w:jc w:val="center"/>
            </w:pPr>
            <w:r w:rsidRPr="00222BF4">
              <w:t>кВт ч/куб. м</w:t>
            </w:r>
          </w:p>
        </w:tc>
        <w:tc>
          <w:tcPr>
            <w:tcW w:w="809" w:type="pct"/>
            <w:tcBorders>
              <w:top w:val="nil"/>
              <w:left w:val="nil"/>
              <w:bottom w:val="single" w:sz="4" w:space="0" w:color="auto"/>
              <w:right w:val="single" w:sz="4" w:space="0" w:color="auto"/>
            </w:tcBorders>
            <w:vAlign w:val="center"/>
          </w:tcPr>
          <w:p w14:paraId="0F59EA3F" w14:textId="2DA51713" w:rsidR="007F3160" w:rsidRPr="00F3438B" w:rsidRDefault="00F3438B" w:rsidP="007F3160">
            <w:pPr>
              <w:jc w:val="center"/>
            </w:pPr>
            <w:r w:rsidRPr="00F3438B">
              <w:t>0,16</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2A56B854" w14:textId="068CFB65" w:rsidR="007F3160" w:rsidRPr="00222BF4" w:rsidRDefault="00AF33F5" w:rsidP="007F3160">
            <w:pPr>
              <w:jc w:val="center"/>
            </w:pPr>
            <w:r>
              <w:t>0,12</w:t>
            </w:r>
          </w:p>
        </w:tc>
      </w:tr>
    </w:tbl>
    <w:p w14:paraId="6A8FA175" w14:textId="73BF62F3" w:rsidR="00CC5F02" w:rsidRPr="004D2E27" w:rsidRDefault="00CC5F02" w:rsidP="00CC5F02">
      <w:pPr>
        <w:tabs>
          <w:tab w:val="left" w:pos="567"/>
          <w:tab w:val="left" w:pos="993"/>
          <w:tab w:val="left" w:pos="1276"/>
          <w:tab w:val="left" w:pos="7065"/>
        </w:tabs>
        <w:ind w:firstLine="624"/>
        <w:jc w:val="both"/>
        <w:rPr>
          <w:sz w:val="24"/>
          <w:szCs w:val="24"/>
        </w:rPr>
      </w:pPr>
      <w:r w:rsidRPr="004D2E27">
        <w:rPr>
          <w:sz w:val="24"/>
          <w:szCs w:val="24"/>
        </w:rPr>
        <w:t xml:space="preserve">Плановые значения показателей надежности, качества и энергетической эффективности объектов централизованных систем водоотведения утверждены в производственной программе </w:t>
      </w:r>
      <w:r w:rsidRPr="004D2E27">
        <w:rPr>
          <w:sz w:val="24"/>
          <w:szCs w:val="26"/>
        </w:rPr>
        <w:t>М</w:t>
      </w:r>
      <w:r w:rsidR="00766E68" w:rsidRPr="004D2E27">
        <w:rPr>
          <w:sz w:val="24"/>
          <w:szCs w:val="26"/>
        </w:rPr>
        <w:t>К</w:t>
      </w:r>
      <w:r w:rsidRPr="004D2E27">
        <w:rPr>
          <w:sz w:val="24"/>
          <w:szCs w:val="26"/>
        </w:rPr>
        <w:t>П «</w:t>
      </w:r>
      <w:r w:rsidR="00766E68" w:rsidRPr="004D2E27">
        <w:rPr>
          <w:sz w:val="24"/>
          <w:szCs w:val="26"/>
        </w:rPr>
        <w:t>Водоканал</w:t>
      </w:r>
      <w:r w:rsidRPr="004D2E27">
        <w:rPr>
          <w:sz w:val="24"/>
          <w:szCs w:val="26"/>
        </w:rPr>
        <w:t>»</w:t>
      </w:r>
      <w:r w:rsidR="004D2E27" w:rsidRPr="004D2E27">
        <w:rPr>
          <w:sz w:val="24"/>
          <w:szCs w:val="26"/>
        </w:rPr>
        <w:t xml:space="preserve"> на 2023-2025 год</w:t>
      </w:r>
      <w:r w:rsidR="007151F6">
        <w:rPr>
          <w:sz w:val="24"/>
          <w:szCs w:val="26"/>
        </w:rPr>
        <w:t>ы</w:t>
      </w:r>
      <w:r w:rsidR="004D2E27" w:rsidRPr="004D2E27">
        <w:rPr>
          <w:sz w:val="24"/>
          <w:szCs w:val="26"/>
        </w:rPr>
        <w:t>.</w:t>
      </w:r>
    </w:p>
    <w:p w14:paraId="2331F6DF" w14:textId="5AA5966A" w:rsidR="00CC5F02" w:rsidRPr="00D772A4" w:rsidRDefault="00CC5F02" w:rsidP="00CC5F02">
      <w:pPr>
        <w:ind w:firstLine="680"/>
        <w:jc w:val="both"/>
        <w:rPr>
          <w:sz w:val="24"/>
          <w:szCs w:val="24"/>
        </w:rPr>
      </w:pPr>
      <w:r w:rsidRPr="00D772A4">
        <w:rPr>
          <w:sz w:val="24"/>
          <w:szCs w:val="24"/>
        </w:rPr>
        <w:t>Расчетны</w:t>
      </w:r>
      <w:r w:rsidR="004D2E27">
        <w:rPr>
          <w:sz w:val="24"/>
          <w:szCs w:val="24"/>
        </w:rPr>
        <w:t>й</w:t>
      </w:r>
      <w:r w:rsidRPr="00D772A4">
        <w:rPr>
          <w:sz w:val="24"/>
          <w:szCs w:val="24"/>
        </w:rPr>
        <w:t xml:space="preserve"> одноставочны</w:t>
      </w:r>
      <w:r w:rsidR="004D2E27">
        <w:rPr>
          <w:sz w:val="24"/>
          <w:szCs w:val="24"/>
        </w:rPr>
        <w:t>й</w:t>
      </w:r>
      <w:r w:rsidRPr="00D772A4">
        <w:rPr>
          <w:sz w:val="24"/>
          <w:szCs w:val="24"/>
        </w:rPr>
        <w:t xml:space="preserve"> тариф на </w:t>
      </w:r>
      <w:r w:rsidR="005633DF">
        <w:rPr>
          <w:sz w:val="24"/>
          <w:szCs w:val="24"/>
        </w:rPr>
        <w:t>водоотведение</w:t>
      </w:r>
      <w:r w:rsidRPr="00D772A4">
        <w:rPr>
          <w:sz w:val="24"/>
          <w:szCs w:val="24"/>
        </w:rPr>
        <w:t xml:space="preserve"> для потребителей </w:t>
      </w:r>
      <w:r w:rsidR="00766E68" w:rsidRPr="00766E68">
        <w:rPr>
          <w:sz w:val="24"/>
          <w:szCs w:val="26"/>
        </w:rPr>
        <w:t>МКП «Водоканал»</w:t>
      </w:r>
      <w:r w:rsidRPr="00766E68">
        <w:rPr>
          <w:sz w:val="24"/>
          <w:szCs w:val="24"/>
        </w:rPr>
        <w:t xml:space="preserve"> </w:t>
      </w:r>
      <w:r w:rsidR="004A2853" w:rsidRPr="004A2853">
        <w:rPr>
          <w:sz w:val="24"/>
          <w:szCs w:val="24"/>
        </w:rPr>
        <w:t>на территории г. Сердобск</w:t>
      </w:r>
      <w:r w:rsidR="004A2853">
        <w:rPr>
          <w:sz w:val="24"/>
          <w:szCs w:val="24"/>
        </w:rPr>
        <w:t>а</w:t>
      </w:r>
      <w:r w:rsidR="004A2853" w:rsidRPr="004A2853">
        <w:rPr>
          <w:sz w:val="24"/>
          <w:szCs w:val="24"/>
        </w:rPr>
        <w:t xml:space="preserve"> и с. Пригородное Сердобского района Пензенской области </w:t>
      </w:r>
      <w:r w:rsidR="008478B9">
        <w:rPr>
          <w:sz w:val="24"/>
          <w:szCs w:val="24"/>
        </w:rPr>
        <w:t>на 2025 год</w:t>
      </w:r>
      <w:r w:rsidRPr="00D772A4">
        <w:rPr>
          <w:sz w:val="24"/>
          <w:szCs w:val="24"/>
        </w:rPr>
        <w:t xml:space="preserve"> </w:t>
      </w:r>
      <w:r w:rsidR="00C742F1">
        <w:rPr>
          <w:sz w:val="24"/>
          <w:szCs w:val="24"/>
        </w:rPr>
        <w:t xml:space="preserve">долгосрочного периода регулирования 2023-2025 годов </w:t>
      </w:r>
      <w:r w:rsidRPr="00D772A4">
        <w:rPr>
          <w:sz w:val="24"/>
          <w:szCs w:val="24"/>
        </w:rPr>
        <w:t>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495"/>
        <w:gridCol w:w="2493"/>
      </w:tblGrid>
      <w:tr w:rsidR="00AF33F5" w:rsidRPr="00D772A4" w14:paraId="41550857" w14:textId="77777777" w:rsidTr="00AF33F5">
        <w:trPr>
          <w:trHeight w:val="353"/>
          <w:tblHeader/>
        </w:trPr>
        <w:tc>
          <w:tcPr>
            <w:tcW w:w="2607" w:type="pct"/>
            <w:shd w:val="clear" w:color="auto" w:fill="auto"/>
            <w:vAlign w:val="center"/>
          </w:tcPr>
          <w:p w14:paraId="4ED89C08" w14:textId="77777777" w:rsidR="00AF33F5" w:rsidRPr="00D772A4" w:rsidRDefault="00AF33F5" w:rsidP="00840D5A">
            <w:pPr>
              <w:jc w:val="center"/>
              <w:rPr>
                <w:sz w:val="19"/>
                <w:szCs w:val="19"/>
              </w:rPr>
            </w:pPr>
            <w:r w:rsidRPr="00D772A4">
              <w:rPr>
                <w:sz w:val="19"/>
                <w:szCs w:val="19"/>
              </w:rPr>
              <w:t>Период</w:t>
            </w:r>
          </w:p>
        </w:tc>
        <w:tc>
          <w:tcPr>
            <w:tcW w:w="1197" w:type="pct"/>
          </w:tcPr>
          <w:p w14:paraId="65303767" w14:textId="77777777" w:rsidR="00AF33F5" w:rsidRPr="00D772A4" w:rsidRDefault="00AF33F5" w:rsidP="00840D5A">
            <w:pPr>
              <w:ind w:left="-92" w:right="-79"/>
              <w:jc w:val="center"/>
              <w:rPr>
                <w:sz w:val="19"/>
                <w:szCs w:val="19"/>
              </w:rPr>
            </w:pPr>
            <w:r w:rsidRPr="00D772A4">
              <w:rPr>
                <w:sz w:val="19"/>
                <w:szCs w:val="19"/>
              </w:rPr>
              <w:t>с 01.01.2025 по 30.06.2025</w:t>
            </w:r>
          </w:p>
        </w:tc>
        <w:tc>
          <w:tcPr>
            <w:tcW w:w="1196" w:type="pct"/>
          </w:tcPr>
          <w:p w14:paraId="05CA6A1A" w14:textId="77777777" w:rsidR="00AF33F5" w:rsidRPr="00D772A4" w:rsidRDefault="00AF33F5" w:rsidP="00840D5A">
            <w:pPr>
              <w:ind w:left="-92" w:right="-79"/>
              <w:jc w:val="center"/>
              <w:rPr>
                <w:sz w:val="19"/>
                <w:szCs w:val="19"/>
              </w:rPr>
            </w:pPr>
            <w:r w:rsidRPr="00D772A4">
              <w:rPr>
                <w:sz w:val="19"/>
                <w:szCs w:val="19"/>
              </w:rPr>
              <w:t>с 01.07.2025 по 31.12.2025</w:t>
            </w:r>
          </w:p>
        </w:tc>
      </w:tr>
      <w:tr w:rsidR="00AF33F5" w:rsidRPr="00D772A4" w14:paraId="06D09332" w14:textId="77777777" w:rsidTr="00AF33F5">
        <w:trPr>
          <w:trHeight w:val="416"/>
        </w:trPr>
        <w:tc>
          <w:tcPr>
            <w:tcW w:w="2607" w:type="pct"/>
            <w:shd w:val="clear" w:color="auto" w:fill="auto"/>
            <w:vAlign w:val="center"/>
          </w:tcPr>
          <w:p w14:paraId="762DC17A" w14:textId="28B2D48D" w:rsidR="00AF33F5" w:rsidRPr="00D772A4" w:rsidRDefault="00AF33F5" w:rsidP="007F4E17">
            <w:pPr>
              <w:ind w:left="-108" w:right="-61"/>
              <w:jc w:val="center"/>
              <w:rPr>
                <w:sz w:val="19"/>
                <w:szCs w:val="19"/>
              </w:rPr>
            </w:pPr>
            <w:r w:rsidRPr="00D772A4">
              <w:rPr>
                <w:sz w:val="19"/>
                <w:szCs w:val="19"/>
              </w:rPr>
              <w:t xml:space="preserve">Тариф на </w:t>
            </w:r>
            <w:r>
              <w:rPr>
                <w:sz w:val="19"/>
                <w:szCs w:val="19"/>
              </w:rPr>
              <w:t>водоотведение</w:t>
            </w:r>
            <w:r w:rsidR="00F3438B">
              <w:rPr>
                <w:sz w:val="19"/>
                <w:szCs w:val="19"/>
              </w:rPr>
              <w:t>, руб. за 1 куб. м (без учета НДС)</w:t>
            </w:r>
          </w:p>
        </w:tc>
        <w:tc>
          <w:tcPr>
            <w:tcW w:w="1197" w:type="pct"/>
            <w:shd w:val="clear" w:color="auto" w:fill="auto"/>
            <w:vAlign w:val="center"/>
          </w:tcPr>
          <w:p w14:paraId="3C5679BB" w14:textId="47855E45" w:rsidR="00AF33F5" w:rsidRPr="00380938" w:rsidRDefault="00B12905" w:rsidP="00B12905">
            <w:pPr>
              <w:jc w:val="center"/>
            </w:pPr>
            <w:r w:rsidRPr="00B12905">
              <w:t>30,12</w:t>
            </w:r>
          </w:p>
        </w:tc>
        <w:tc>
          <w:tcPr>
            <w:tcW w:w="1196" w:type="pct"/>
            <w:shd w:val="clear" w:color="auto" w:fill="auto"/>
            <w:vAlign w:val="center"/>
          </w:tcPr>
          <w:p w14:paraId="5C88CA95" w14:textId="4EC8DAFF" w:rsidR="00AF33F5" w:rsidRDefault="00B12905" w:rsidP="00766E68">
            <w:pPr>
              <w:jc w:val="center"/>
            </w:pPr>
            <w:r>
              <w:t>34,36</w:t>
            </w:r>
          </w:p>
        </w:tc>
      </w:tr>
      <w:tr w:rsidR="00F3438B" w:rsidRPr="00D772A4" w14:paraId="6A205E0C" w14:textId="77777777" w:rsidTr="00AF33F5">
        <w:trPr>
          <w:trHeight w:val="416"/>
        </w:trPr>
        <w:tc>
          <w:tcPr>
            <w:tcW w:w="2607" w:type="pct"/>
            <w:shd w:val="clear" w:color="auto" w:fill="auto"/>
            <w:vAlign w:val="center"/>
          </w:tcPr>
          <w:p w14:paraId="62E0ADBF" w14:textId="074D1A9F" w:rsidR="00F3438B" w:rsidRPr="00D772A4" w:rsidRDefault="00F3438B" w:rsidP="007F4E17">
            <w:pPr>
              <w:ind w:left="-108" w:right="-61"/>
              <w:jc w:val="center"/>
              <w:rPr>
                <w:sz w:val="19"/>
                <w:szCs w:val="19"/>
              </w:rPr>
            </w:pPr>
            <w:r w:rsidRPr="00F3438B">
              <w:rPr>
                <w:sz w:val="19"/>
                <w:szCs w:val="19"/>
              </w:rPr>
              <w:t>Тариф на водоотведение, руб. за 1 куб. м (</w:t>
            </w:r>
            <w:r w:rsidR="00B12905">
              <w:rPr>
                <w:sz w:val="19"/>
                <w:szCs w:val="19"/>
              </w:rPr>
              <w:t xml:space="preserve">с учетом НДС </w:t>
            </w:r>
            <w:r w:rsidRPr="00F3438B">
              <w:rPr>
                <w:sz w:val="19"/>
                <w:szCs w:val="19"/>
              </w:rPr>
              <w:t>)</w:t>
            </w:r>
          </w:p>
        </w:tc>
        <w:tc>
          <w:tcPr>
            <w:tcW w:w="1197" w:type="pct"/>
            <w:shd w:val="clear" w:color="auto" w:fill="auto"/>
            <w:vAlign w:val="center"/>
          </w:tcPr>
          <w:p w14:paraId="60766867" w14:textId="1CC8CA8A" w:rsidR="00F3438B" w:rsidRDefault="00B12905" w:rsidP="00766E68">
            <w:pPr>
              <w:jc w:val="center"/>
            </w:pPr>
            <w:r w:rsidRPr="00B12905">
              <w:t>31,63</w:t>
            </w:r>
          </w:p>
        </w:tc>
        <w:tc>
          <w:tcPr>
            <w:tcW w:w="1196" w:type="pct"/>
            <w:shd w:val="clear" w:color="auto" w:fill="auto"/>
            <w:vAlign w:val="center"/>
          </w:tcPr>
          <w:p w14:paraId="39902676" w14:textId="3CDAFBAB" w:rsidR="00F3438B" w:rsidRDefault="00B12905" w:rsidP="00766E68">
            <w:pPr>
              <w:jc w:val="center"/>
            </w:pPr>
            <w:r>
              <w:t>36,08</w:t>
            </w:r>
          </w:p>
        </w:tc>
      </w:tr>
    </w:tbl>
    <w:p w14:paraId="0AAB8935" w14:textId="77777777" w:rsidR="00CC5F02" w:rsidRPr="00D772A4" w:rsidRDefault="00CC5F02" w:rsidP="00CC5F02">
      <w:pPr>
        <w:jc w:val="both"/>
        <w:rPr>
          <w:sz w:val="24"/>
          <w:szCs w:val="24"/>
        </w:rPr>
      </w:pPr>
      <w:r w:rsidRPr="00D772A4">
        <w:rPr>
          <w:sz w:val="24"/>
          <w:szCs w:val="24"/>
        </w:rPr>
        <w:t>* НДС не облагается в соответствии с главой 26.2 Налогового кодекса Российской Федерации.</w:t>
      </w:r>
    </w:p>
    <w:p w14:paraId="795B07CB" w14:textId="77777777" w:rsidR="005C6789" w:rsidRPr="00597383" w:rsidRDefault="005C6789" w:rsidP="005C6789">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3446F454" w14:textId="4757EF40" w:rsidR="005C6789" w:rsidRPr="00597383" w:rsidRDefault="005C6789" w:rsidP="005C6789">
      <w:pPr>
        <w:autoSpaceDE w:val="0"/>
        <w:autoSpaceDN w:val="0"/>
        <w:adjustRightInd w:val="0"/>
        <w:ind w:firstLine="709"/>
        <w:jc w:val="both"/>
        <w:outlineLvl w:val="1"/>
        <w:rPr>
          <w:iCs/>
          <w:sz w:val="24"/>
          <w:szCs w:val="24"/>
        </w:rPr>
      </w:pPr>
      <w:r w:rsidRPr="00766E68">
        <w:rPr>
          <w:sz w:val="24"/>
          <w:szCs w:val="26"/>
        </w:rPr>
        <w:t>МКП «Водоканал»</w:t>
      </w:r>
      <w:r w:rsidRPr="00766E68">
        <w:rPr>
          <w:sz w:val="24"/>
          <w:szCs w:val="24"/>
        </w:rPr>
        <w:t xml:space="preserve"> </w:t>
      </w:r>
      <w:r w:rsidRPr="00597383">
        <w:rPr>
          <w:iCs/>
          <w:sz w:val="24"/>
          <w:szCs w:val="24"/>
        </w:rPr>
        <w:t>с проектом приказа Министерства об установлении тарифов ознакомлен</w:t>
      </w:r>
      <w:r>
        <w:rPr>
          <w:iCs/>
          <w:sz w:val="24"/>
          <w:szCs w:val="24"/>
        </w:rPr>
        <w:t>о</w:t>
      </w:r>
      <w:r w:rsidRPr="00597383">
        <w:rPr>
          <w:iCs/>
          <w:sz w:val="24"/>
          <w:szCs w:val="24"/>
        </w:rPr>
        <w:t xml:space="preserve"> и согласн</w:t>
      </w:r>
      <w:r>
        <w:rPr>
          <w:iCs/>
          <w:sz w:val="24"/>
          <w:szCs w:val="24"/>
        </w:rPr>
        <w:t>о</w:t>
      </w:r>
      <w:r w:rsidRPr="00597383">
        <w:rPr>
          <w:iCs/>
          <w:sz w:val="24"/>
          <w:szCs w:val="24"/>
        </w:rPr>
        <w:t>.</w:t>
      </w:r>
    </w:p>
    <w:p w14:paraId="2D2A0D0F" w14:textId="2293DA15" w:rsidR="00B12905" w:rsidRPr="00D772A4" w:rsidRDefault="00CC5F02" w:rsidP="00C742F1">
      <w:pPr>
        <w:ind w:firstLine="680"/>
        <w:jc w:val="both"/>
        <w:rPr>
          <w:sz w:val="24"/>
          <w:szCs w:val="24"/>
        </w:rPr>
      </w:pPr>
      <w:r w:rsidRPr="00D772A4">
        <w:rPr>
          <w:b/>
          <w:sz w:val="24"/>
          <w:szCs w:val="24"/>
        </w:rPr>
        <w:t>Сагайдачный Д.И.</w:t>
      </w:r>
      <w:r w:rsidRPr="00D772A4">
        <w:rPr>
          <w:sz w:val="24"/>
          <w:szCs w:val="24"/>
        </w:rPr>
        <w:t xml:space="preserve"> предложил вынести на голосование предлагаемый к утверждению одноставочный тариф </w:t>
      </w:r>
      <w:r w:rsidRPr="00D772A4">
        <w:rPr>
          <w:rFonts w:eastAsia="Calibri"/>
          <w:sz w:val="24"/>
          <w:szCs w:val="24"/>
        </w:rPr>
        <w:t xml:space="preserve">на </w:t>
      </w:r>
      <w:r w:rsidR="005633DF">
        <w:rPr>
          <w:rFonts w:eastAsia="Calibri"/>
          <w:sz w:val="24"/>
          <w:szCs w:val="24"/>
        </w:rPr>
        <w:t>водоотведение</w:t>
      </w:r>
      <w:r w:rsidRPr="00D772A4">
        <w:rPr>
          <w:rFonts w:eastAsia="Calibri"/>
          <w:sz w:val="24"/>
          <w:szCs w:val="24"/>
        </w:rPr>
        <w:t xml:space="preserve"> для </w:t>
      </w:r>
      <w:r w:rsidRPr="00D772A4">
        <w:rPr>
          <w:rFonts w:eastAsia="Calibri"/>
          <w:bCs/>
          <w:iCs/>
          <w:sz w:val="24"/>
          <w:szCs w:val="24"/>
        </w:rPr>
        <w:t xml:space="preserve">потребителей </w:t>
      </w:r>
      <w:r w:rsidR="00766E68">
        <w:rPr>
          <w:sz w:val="24"/>
          <w:szCs w:val="24"/>
        </w:rPr>
        <w:t>МКП «Водоканал</w:t>
      </w:r>
      <w:r w:rsidRPr="008060FD">
        <w:rPr>
          <w:sz w:val="24"/>
          <w:szCs w:val="24"/>
        </w:rPr>
        <w:t>»</w:t>
      </w:r>
      <w:r w:rsidRPr="00D772A4">
        <w:rPr>
          <w:sz w:val="24"/>
          <w:szCs w:val="24"/>
        </w:rPr>
        <w:t xml:space="preserve"> на территории </w:t>
      </w:r>
      <w:r w:rsidR="00207803">
        <w:rPr>
          <w:sz w:val="24"/>
          <w:szCs w:val="24"/>
        </w:rPr>
        <w:t xml:space="preserve">        </w:t>
      </w:r>
      <w:r w:rsidR="00766E68" w:rsidRPr="00766E68">
        <w:rPr>
          <w:sz w:val="24"/>
          <w:szCs w:val="24"/>
        </w:rPr>
        <w:t>г. Сердобск</w:t>
      </w:r>
      <w:r w:rsidR="004A2853">
        <w:rPr>
          <w:sz w:val="24"/>
          <w:szCs w:val="24"/>
        </w:rPr>
        <w:t>а</w:t>
      </w:r>
      <w:r w:rsidR="00766E68" w:rsidRPr="00766E68">
        <w:rPr>
          <w:sz w:val="24"/>
          <w:szCs w:val="24"/>
        </w:rPr>
        <w:t xml:space="preserve"> и с. Пригородное Пригородн</w:t>
      </w:r>
      <w:r w:rsidR="00766E68">
        <w:rPr>
          <w:sz w:val="24"/>
          <w:szCs w:val="24"/>
        </w:rPr>
        <w:t>ого</w:t>
      </w:r>
      <w:r w:rsidR="00766E68" w:rsidRPr="00766E68">
        <w:rPr>
          <w:sz w:val="24"/>
          <w:szCs w:val="24"/>
        </w:rPr>
        <w:t xml:space="preserve"> сельсовет</w:t>
      </w:r>
      <w:r w:rsidR="00766E68">
        <w:rPr>
          <w:sz w:val="24"/>
          <w:szCs w:val="24"/>
        </w:rPr>
        <w:t>а</w:t>
      </w:r>
      <w:r w:rsidR="00766E68" w:rsidRPr="00766E68">
        <w:rPr>
          <w:sz w:val="24"/>
          <w:szCs w:val="24"/>
        </w:rPr>
        <w:t xml:space="preserve"> Сердобск</w:t>
      </w:r>
      <w:r w:rsidR="00766E68">
        <w:rPr>
          <w:sz w:val="24"/>
          <w:szCs w:val="24"/>
        </w:rPr>
        <w:t>ого</w:t>
      </w:r>
      <w:r w:rsidR="00766E68" w:rsidRPr="00766E68">
        <w:rPr>
          <w:sz w:val="24"/>
          <w:szCs w:val="24"/>
        </w:rPr>
        <w:t xml:space="preserve"> район</w:t>
      </w:r>
      <w:r w:rsidR="00766E68">
        <w:rPr>
          <w:sz w:val="24"/>
          <w:szCs w:val="24"/>
        </w:rPr>
        <w:t>а</w:t>
      </w:r>
      <w:r w:rsidR="00766E68" w:rsidRPr="00766E68">
        <w:rPr>
          <w:sz w:val="24"/>
          <w:szCs w:val="24"/>
        </w:rPr>
        <w:t xml:space="preserve"> </w:t>
      </w:r>
      <w:r w:rsidRPr="008060FD">
        <w:rPr>
          <w:sz w:val="24"/>
          <w:szCs w:val="24"/>
        </w:rPr>
        <w:t xml:space="preserve">Пензенской области </w:t>
      </w:r>
      <w:r w:rsidR="008478B9">
        <w:rPr>
          <w:sz w:val="24"/>
          <w:szCs w:val="24"/>
        </w:rPr>
        <w:t>на 2025 год</w:t>
      </w:r>
      <w:r w:rsidR="00C742F1" w:rsidRPr="00D772A4">
        <w:rPr>
          <w:sz w:val="24"/>
          <w:szCs w:val="24"/>
        </w:rPr>
        <w:t xml:space="preserve"> </w:t>
      </w:r>
      <w:r w:rsidR="00C742F1">
        <w:rPr>
          <w:sz w:val="24"/>
          <w:szCs w:val="24"/>
        </w:rPr>
        <w:t xml:space="preserve">долгосрочного периода регулирования 2023-2025 годов </w:t>
      </w:r>
      <w:r w:rsidR="00C742F1" w:rsidRPr="00D772A4">
        <w:rPr>
          <w:sz w:val="24"/>
          <w:szCs w:val="24"/>
        </w:rPr>
        <w:t xml:space="preserve">с календарной разбивкой </w:t>
      </w:r>
      <w:r w:rsidR="007151F6">
        <w:rPr>
          <w:sz w:val="24"/>
          <w:szCs w:val="24"/>
        </w:rPr>
        <w:t>в размере</w:t>
      </w:r>
      <w:r w:rsidR="00C742F1" w:rsidRPr="00D772A4">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495"/>
        <w:gridCol w:w="2493"/>
      </w:tblGrid>
      <w:tr w:rsidR="00B12905" w:rsidRPr="00D772A4" w14:paraId="70592FF2" w14:textId="77777777" w:rsidTr="00796114">
        <w:trPr>
          <w:trHeight w:val="353"/>
          <w:tblHeader/>
        </w:trPr>
        <w:tc>
          <w:tcPr>
            <w:tcW w:w="2607" w:type="pct"/>
            <w:shd w:val="clear" w:color="auto" w:fill="auto"/>
            <w:vAlign w:val="center"/>
          </w:tcPr>
          <w:p w14:paraId="4143CFAA" w14:textId="77777777" w:rsidR="00B12905" w:rsidRPr="00D772A4" w:rsidRDefault="00B12905" w:rsidP="00796114">
            <w:pPr>
              <w:jc w:val="center"/>
              <w:rPr>
                <w:sz w:val="19"/>
                <w:szCs w:val="19"/>
              </w:rPr>
            </w:pPr>
            <w:r w:rsidRPr="00D772A4">
              <w:rPr>
                <w:sz w:val="19"/>
                <w:szCs w:val="19"/>
              </w:rPr>
              <w:t>Период</w:t>
            </w:r>
          </w:p>
        </w:tc>
        <w:tc>
          <w:tcPr>
            <w:tcW w:w="1197" w:type="pct"/>
          </w:tcPr>
          <w:p w14:paraId="61829714" w14:textId="77777777" w:rsidR="00B12905" w:rsidRPr="00D772A4" w:rsidRDefault="00B12905" w:rsidP="00796114">
            <w:pPr>
              <w:ind w:left="-92" w:right="-79"/>
              <w:jc w:val="center"/>
              <w:rPr>
                <w:sz w:val="19"/>
                <w:szCs w:val="19"/>
              </w:rPr>
            </w:pPr>
            <w:r w:rsidRPr="00D772A4">
              <w:rPr>
                <w:sz w:val="19"/>
                <w:szCs w:val="19"/>
              </w:rPr>
              <w:t>с 01.01.2025 по 30.06.2025</w:t>
            </w:r>
          </w:p>
        </w:tc>
        <w:tc>
          <w:tcPr>
            <w:tcW w:w="1196" w:type="pct"/>
          </w:tcPr>
          <w:p w14:paraId="69EAD0CD" w14:textId="77777777" w:rsidR="00B12905" w:rsidRPr="00D772A4" w:rsidRDefault="00B12905" w:rsidP="00796114">
            <w:pPr>
              <w:ind w:left="-92" w:right="-79"/>
              <w:jc w:val="center"/>
              <w:rPr>
                <w:sz w:val="19"/>
                <w:szCs w:val="19"/>
              </w:rPr>
            </w:pPr>
            <w:r w:rsidRPr="00D772A4">
              <w:rPr>
                <w:sz w:val="19"/>
                <w:szCs w:val="19"/>
              </w:rPr>
              <w:t>с 01.07.2025 по 31.12.2025</w:t>
            </w:r>
          </w:p>
        </w:tc>
      </w:tr>
      <w:tr w:rsidR="00B12905" w:rsidRPr="00D772A4" w14:paraId="5E409F2A" w14:textId="77777777" w:rsidTr="00796114">
        <w:trPr>
          <w:trHeight w:val="416"/>
        </w:trPr>
        <w:tc>
          <w:tcPr>
            <w:tcW w:w="2607" w:type="pct"/>
            <w:shd w:val="clear" w:color="auto" w:fill="auto"/>
            <w:vAlign w:val="center"/>
          </w:tcPr>
          <w:p w14:paraId="28915133" w14:textId="77777777" w:rsidR="00B12905" w:rsidRPr="00D772A4" w:rsidRDefault="00B12905" w:rsidP="007F4E17">
            <w:pPr>
              <w:ind w:left="-108" w:right="-61"/>
              <w:jc w:val="center"/>
              <w:rPr>
                <w:sz w:val="19"/>
                <w:szCs w:val="19"/>
              </w:rPr>
            </w:pPr>
            <w:r w:rsidRPr="00D772A4">
              <w:rPr>
                <w:sz w:val="19"/>
                <w:szCs w:val="19"/>
              </w:rPr>
              <w:t xml:space="preserve">Тариф на </w:t>
            </w:r>
            <w:r>
              <w:rPr>
                <w:sz w:val="19"/>
                <w:szCs w:val="19"/>
              </w:rPr>
              <w:t>водоотведение, руб. за 1 куб. м (без учета НДС)</w:t>
            </w:r>
          </w:p>
        </w:tc>
        <w:tc>
          <w:tcPr>
            <w:tcW w:w="1197" w:type="pct"/>
            <w:shd w:val="clear" w:color="auto" w:fill="auto"/>
            <w:vAlign w:val="center"/>
          </w:tcPr>
          <w:p w14:paraId="69E4D5C9" w14:textId="77777777" w:rsidR="00B12905" w:rsidRPr="00380938" w:rsidRDefault="00B12905" w:rsidP="00796114">
            <w:pPr>
              <w:jc w:val="center"/>
            </w:pPr>
            <w:r w:rsidRPr="00B12905">
              <w:t>30,12</w:t>
            </w:r>
          </w:p>
        </w:tc>
        <w:tc>
          <w:tcPr>
            <w:tcW w:w="1196" w:type="pct"/>
            <w:shd w:val="clear" w:color="auto" w:fill="auto"/>
            <w:vAlign w:val="center"/>
          </w:tcPr>
          <w:p w14:paraId="0AEA6C12" w14:textId="77777777" w:rsidR="00B12905" w:rsidRDefault="00B12905" w:rsidP="00796114">
            <w:pPr>
              <w:jc w:val="center"/>
            </w:pPr>
            <w:r>
              <w:t>34,36</w:t>
            </w:r>
          </w:p>
        </w:tc>
      </w:tr>
      <w:tr w:rsidR="00B12905" w:rsidRPr="00D772A4" w14:paraId="3AEB17D0" w14:textId="77777777" w:rsidTr="00796114">
        <w:trPr>
          <w:trHeight w:val="416"/>
        </w:trPr>
        <w:tc>
          <w:tcPr>
            <w:tcW w:w="2607" w:type="pct"/>
            <w:shd w:val="clear" w:color="auto" w:fill="auto"/>
            <w:vAlign w:val="center"/>
          </w:tcPr>
          <w:p w14:paraId="70270A09" w14:textId="77777777" w:rsidR="00B12905" w:rsidRPr="00D772A4" w:rsidRDefault="00B12905" w:rsidP="007F4E17">
            <w:pPr>
              <w:ind w:left="-108" w:right="-61"/>
              <w:jc w:val="center"/>
              <w:rPr>
                <w:sz w:val="19"/>
                <w:szCs w:val="19"/>
              </w:rPr>
            </w:pPr>
            <w:r w:rsidRPr="00F3438B">
              <w:rPr>
                <w:sz w:val="19"/>
                <w:szCs w:val="19"/>
              </w:rPr>
              <w:t>Тариф на водоотведение, руб. за 1 куб. м (</w:t>
            </w:r>
            <w:r>
              <w:rPr>
                <w:sz w:val="19"/>
                <w:szCs w:val="19"/>
              </w:rPr>
              <w:t xml:space="preserve">с учетом НДС </w:t>
            </w:r>
            <w:r w:rsidRPr="00F3438B">
              <w:rPr>
                <w:sz w:val="19"/>
                <w:szCs w:val="19"/>
              </w:rPr>
              <w:t>)</w:t>
            </w:r>
          </w:p>
        </w:tc>
        <w:tc>
          <w:tcPr>
            <w:tcW w:w="1197" w:type="pct"/>
            <w:shd w:val="clear" w:color="auto" w:fill="auto"/>
            <w:vAlign w:val="center"/>
          </w:tcPr>
          <w:p w14:paraId="24B8FE2C" w14:textId="77777777" w:rsidR="00B12905" w:rsidRDefault="00B12905" w:rsidP="00796114">
            <w:pPr>
              <w:jc w:val="center"/>
            </w:pPr>
            <w:r w:rsidRPr="00B12905">
              <w:t>31,63</w:t>
            </w:r>
          </w:p>
        </w:tc>
        <w:tc>
          <w:tcPr>
            <w:tcW w:w="1196" w:type="pct"/>
            <w:shd w:val="clear" w:color="auto" w:fill="auto"/>
            <w:vAlign w:val="center"/>
          </w:tcPr>
          <w:p w14:paraId="67FB9E0C" w14:textId="77777777" w:rsidR="00B12905" w:rsidRDefault="00B12905" w:rsidP="00796114">
            <w:pPr>
              <w:jc w:val="center"/>
            </w:pPr>
            <w:r>
              <w:t>36,08</w:t>
            </w:r>
          </w:p>
        </w:tc>
      </w:tr>
    </w:tbl>
    <w:p w14:paraId="15025800" w14:textId="77777777" w:rsidR="00CC5F02" w:rsidRPr="00D772A4" w:rsidRDefault="00CC5F02" w:rsidP="00CC5F02">
      <w:pPr>
        <w:tabs>
          <w:tab w:val="num" w:pos="0"/>
          <w:tab w:val="left" w:pos="709"/>
          <w:tab w:val="left" w:pos="993"/>
          <w:tab w:val="left" w:pos="1560"/>
        </w:tabs>
        <w:autoSpaceDE w:val="0"/>
        <w:autoSpaceDN w:val="0"/>
        <w:adjustRightInd w:val="0"/>
        <w:ind w:firstLine="709"/>
        <w:jc w:val="both"/>
        <w:rPr>
          <w:sz w:val="24"/>
          <w:szCs w:val="24"/>
        </w:rPr>
      </w:pPr>
      <w:r w:rsidRPr="00D772A4">
        <w:rPr>
          <w:b/>
          <w:bCs/>
          <w:sz w:val="24"/>
          <w:szCs w:val="24"/>
        </w:rPr>
        <w:t>Голосование членов Правления</w:t>
      </w:r>
      <w:r w:rsidRPr="00D772A4">
        <w:rPr>
          <w:sz w:val="24"/>
          <w:szCs w:val="24"/>
        </w:rPr>
        <w:t>: «За» - единогласно.</w:t>
      </w:r>
    </w:p>
    <w:p w14:paraId="0BD4F5B8" w14:textId="3B14A9FF" w:rsidR="00C742F1" w:rsidRDefault="00CC5F02" w:rsidP="00C742F1">
      <w:pPr>
        <w:ind w:firstLine="680"/>
        <w:jc w:val="both"/>
        <w:rPr>
          <w:sz w:val="24"/>
          <w:szCs w:val="24"/>
        </w:rPr>
      </w:pPr>
      <w:r w:rsidRPr="00D772A4">
        <w:rPr>
          <w:b/>
          <w:bCs/>
          <w:sz w:val="24"/>
          <w:szCs w:val="24"/>
        </w:rPr>
        <w:t>Постановили</w:t>
      </w:r>
      <w:r w:rsidRPr="00D772A4">
        <w:rPr>
          <w:sz w:val="24"/>
          <w:szCs w:val="24"/>
        </w:rPr>
        <w:t xml:space="preserve">: установить и ввести в действие одноставочный тариф </w:t>
      </w:r>
      <w:r w:rsidRPr="00D772A4">
        <w:rPr>
          <w:rFonts w:eastAsia="Calibri"/>
          <w:sz w:val="24"/>
          <w:szCs w:val="24"/>
        </w:rPr>
        <w:t xml:space="preserve">на </w:t>
      </w:r>
      <w:r w:rsidR="00C742F1">
        <w:rPr>
          <w:rFonts w:eastAsia="Calibri"/>
          <w:sz w:val="24"/>
          <w:szCs w:val="24"/>
        </w:rPr>
        <w:t>водоотведение</w:t>
      </w:r>
      <w:r w:rsidRPr="00D772A4">
        <w:rPr>
          <w:rFonts w:eastAsia="Calibri"/>
          <w:sz w:val="24"/>
          <w:szCs w:val="24"/>
        </w:rPr>
        <w:t xml:space="preserve"> для </w:t>
      </w:r>
      <w:r w:rsidRPr="00D772A4">
        <w:rPr>
          <w:rFonts w:eastAsia="Calibri"/>
          <w:bCs/>
          <w:iCs/>
          <w:sz w:val="24"/>
          <w:szCs w:val="24"/>
        </w:rPr>
        <w:t xml:space="preserve">потребителей </w:t>
      </w:r>
      <w:r w:rsidR="00766E68">
        <w:rPr>
          <w:sz w:val="24"/>
          <w:szCs w:val="24"/>
        </w:rPr>
        <w:t>МКП «Водоканал</w:t>
      </w:r>
      <w:r w:rsidR="00766E68" w:rsidRPr="008060FD">
        <w:rPr>
          <w:sz w:val="24"/>
          <w:szCs w:val="24"/>
        </w:rPr>
        <w:t>»</w:t>
      </w:r>
      <w:r w:rsidR="00766E68">
        <w:rPr>
          <w:sz w:val="24"/>
          <w:szCs w:val="24"/>
        </w:rPr>
        <w:t xml:space="preserve"> </w:t>
      </w:r>
      <w:r w:rsidRPr="00D772A4">
        <w:rPr>
          <w:sz w:val="24"/>
          <w:szCs w:val="24"/>
        </w:rPr>
        <w:t xml:space="preserve">на территории </w:t>
      </w:r>
      <w:r w:rsidR="00766E68" w:rsidRPr="00766E68">
        <w:rPr>
          <w:sz w:val="24"/>
          <w:szCs w:val="24"/>
        </w:rPr>
        <w:t>г. Сердобск</w:t>
      </w:r>
      <w:r w:rsidR="004A2853">
        <w:rPr>
          <w:sz w:val="24"/>
          <w:szCs w:val="24"/>
        </w:rPr>
        <w:t>а</w:t>
      </w:r>
      <w:r w:rsidR="00766E68" w:rsidRPr="00766E68">
        <w:rPr>
          <w:sz w:val="24"/>
          <w:szCs w:val="24"/>
        </w:rPr>
        <w:t xml:space="preserve"> и с. Пригородное Пригородного сельсовета Сердобского района</w:t>
      </w:r>
      <w:r w:rsidR="005809A8" w:rsidRPr="008060FD">
        <w:rPr>
          <w:sz w:val="24"/>
          <w:szCs w:val="24"/>
        </w:rPr>
        <w:t xml:space="preserve"> Пензенской области </w:t>
      </w:r>
      <w:r w:rsidR="008478B9">
        <w:rPr>
          <w:sz w:val="24"/>
          <w:szCs w:val="24"/>
        </w:rPr>
        <w:t>на 2025 год</w:t>
      </w:r>
      <w:r w:rsidR="00C742F1" w:rsidRPr="00D772A4">
        <w:rPr>
          <w:sz w:val="24"/>
          <w:szCs w:val="24"/>
        </w:rPr>
        <w:t xml:space="preserve"> </w:t>
      </w:r>
      <w:r w:rsidR="00C742F1">
        <w:rPr>
          <w:sz w:val="24"/>
          <w:szCs w:val="24"/>
        </w:rPr>
        <w:t xml:space="preserve">долгосрочного периода регулирования 2023-2025 годов </w:t>
      </w:r>
      <w:r w:rsidR="00C742F1" w:rsidRPr="00D772A4">
        <w:rPr>
          <w:sz w:val="24"/>
          <w:szCs w:val="24"/>
        </w:rPr>
        <w:t xml:space="preserve">с календарной разбивкой </w:t>
      </w:r>
      <w:r w:rsidR="007151F6">
        <w:rPr>
          <w:sz w:val="24"/>
          <w:szCs w:val="24"/>
        </w:rPr>
        <w:t>в размере</w:t>
      </w:r>
      <w:r w:rsidR="00C742F1" w:rsidRPr="00D772A4">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495"/>
        <w:gridCol w:w="2493"/>
      </w:tblGrid>
      <w:tr w:rsidR="00B12905" w:rsidRPr="00D772A4" w14:paraId="0056A00E" w14:textId="77777777" w:rsidTr="00796114">
        <w:trPr>
          <w:trHeight w:val="353"/>
          <w:tblHeader/>
        </w:trPr>
        <w:tc>
          <w:tcPr>
            <w:tcW w:w="2607" w:type="pct"/>
            <w:shd w:val="clear" w:color="auto" w:fill="auto"/>
            <w:vAlign w:val="center"/>
          </w:tcPr>
          <w:p w14:paraId="6316696E" w14:textId="77777777" w:rsidR="00B12905" w:rsidRPr="00D772A4" w:rsidRDefault="00B12905" w:rsidP="00796114">
            <w:pPr>
              <w:jc w:val="center"/>
              <w:rPr>
                <w:sz w:val="19"/>
                <w:szCs w:val="19"/>
              </w:rPr>
            </w:pPr>
            <w:r w:rsidRPr="00D772A4">
              <w:rPr>
                <w:sz w:val="19"/>
                <w:szCs w:val="19"/>
              </w:rPr>
              <w:t>Период</w:t>
            </w:r>
          </w:p>
        </w:tc>
        <w:tc>
          <w:tcPr>
            <w:tcW w:w="1197" w:type="pct"/>
          </w:tcPr>
          <w:p w14:paraId="6DD78BE2" w14:textId="77777777" w:rsidR="00B12905" w:rsidRPr="00D772A4" w:rsidRDefault="00B12905" w:rsidP="00796114">
            <w:pPr>
              <w:ind w:left="-92" w:right="-79"/>
              <w:jc w:val="center"/>
              <w:rPr>
                <w:sz w:val="19"/>
                <w:szCs w:val="19"/>
              </w:rPr>
            </w:pPr>
            <w:r w:rsidRPr="00D772A4">
              <w:rPr>
                <w:sz w:val="19"/>
                <w:szCs w:val="19"/>
              </w:rPr>
              <w:t>с 01.01.2025 по 30.06.2025</w:t>
            </w:r>
          </w:p>
        </w:tc>
        <w:tc>
          <w:tcPr>
            <w:tcW w:w="1196" w:type="pct"/>
          </w:tcPr>
          <w:p w14:paraId="011E3EAA" w14:textId="77777777" w:rsidR="00B12905" w:rsidRPr="00D772A4" w:rsidRDefault="00B12905" w:rsidP="00796114">
            <w:pPr>
              <w:ind w:left="-92" w:right="-79"/>
              <w:jc w:val="center"/>
              <w:rPr>
                <w:sz w:val="19"/>
                <w:szCs w:val="19"/>
              </w:rPr>
            </w:pPr>
            <w:r w:rsidRPr="00D772A4">
              <w:rPr>
                <w:sz w:val="19"/>
                <w:szCs w:val="19"/>
              </w:rPr>
              <w:t>с 01.07.2025 по 31.12.2025</w:t>
            </w:r>
          </w:p>
        </w:tc>
      </w:tr>
      <w:tr w:rsidR="00B12905" w:rsidRPr="00D772A4" w14:paraId="6A171928" w14:textId="77777777" w:rsidTr="00796114">
        <w:trPr>
          <w:trHeight w:val="416"/>
        </w:trPr>
        <w:tc>
          <w:tcPr>
            <w:tcW w:w="2607" w:type="pct"/>
            <w:shd w:val="clear" w:color="auto" w:fill="auto"/>
            <w:vAlign w:val="center"/>
          </w:tcPr>
          <w:p w14:paraId="1646F795" w14:textId="77777777" w:rsidR="00B12905" w:rsidRPr="00D772A4" w:rsidRDefault="00B12905" w:rsidP="007F4E17">
            <w:pPr>
              <w:ind w:left="-108" w:right="-61"/>
              <w:jc w:val="center"/>
              <w:rPr>
                <w:sz w:val="19"/>
                <w:szCs w:val="19"/>
              </w:rPr>
            </w:pPr>
            <w:r w:rsidRPr="00D772A4">
              <w:rPr>
                <w:sz w:val="19"/>
                <w:szCs w:val="19"/>
              </w:rPr>
              <w:t xml:space="preserve">Тариф на </w:t>
            </w:r>
            <w:r>
              <w:rPr>
                <w:sz w:val="19"/>
                <w:szCs w:val="19"/>
              </w:rPr>
              <w:t>водоотведение, руб. за 1 куб. м (без учета НДС)</w:t>
            </w:r>
          </w:p>
        </w:tc>
        <w:tc>
          <w:tcPr>
            <w:tcW w:w="1197" w:type="pct"/>
            <w:shd w:val="clear" w:color="auto" w:fill="auto"/>
            <w:vAlign w:val="center"/>
          </w:tcPr>
          <w:p w14:paraId="3B94BA79" w14:textId="77777777" w:rsidR="00B12905" w:rsidRPr="00380938" w:rsidRDefault="00B12905" w:rsidP="00796114">
            <w:pPr>
              <w:jc w:val="center"/>
            </w:pPr>
            <w:r w:rsidRPr="00B12905">
              <w:t>30,12</w:t>
            </w:r>
          </w:p>
        </w:tc>
        <w:tc>
          <w:tcPr>
            <w:tcW w:w="1196" w:type="pct"/>
            <w:shd w:val="clear" w:color="auto" w:fill="auto"/>
            <w:vAlign w:val="center"/>
          </w:tcPr>
          <w:p w14:paraId="53C28FE5" w14:textId="77777777" w:rsidR="00B12905" w:rsidRDefault="00B12905" w:rsidP="00796114">
            <w:pPr>
              <w:jc w:val="center"/>
            </w:pPr>
            <w:r>
              <w:t>34,36</w:t>
            </w:r>
          </w:p>
        </w:tc>
      </w:tr>
      <w:tr w:rsidR="00B12905" w:rsidRPr="00D772A4" w14:paraId="60725C3E" w14:textId="77777777" w:rsidTr="00796114">
        <w:trPr>
          <w:trHeight w:val="416"/>
        </w:trPr>
        <w:tc>
          <w:tcPr>
            <w:tcW w:w="2607" w:type="pct"/>
            <w:shd w:val="clear" w:color="auto" w:fill="auto"/>
            <w:vAlign w:val="center"/>
          </w:tcPr>
          <w:p w14:paraId="132D12FD" w14:textId="77777777" w:rsidR="00B12905" w:rsidRPr="00D772A4" w:rsidRDefault="00B12905" w:rsidP="007F4E17">
            <w:pPr>
              <w:ind w:left="-108" w:right="-61"/>
              <w:jc w:val="center"/>
              <w:rPr>
                <w:sz w:val="19"/>
                <w:szCs w:val="19"/>
              </w:rPr>
            </w:pPr>
            <w:r w:rsidRPr="00F3438B">
              <w:rPr>
                <w:sz w:val="19"/>
                <w:szCs w:val="19"/>
              </w:rPr>
              <w:lastRenderedPageBreak/>
              <w:t>Тариф на водоотведение, руб. за 1 куб. м (</w:t>
            </w:r>
            <w:r>
              <w:rPr>
                <w:sz w:val="19"/>
                <w:szCs w:val="19"/>
              </w:rPr>
              <w:t xml:space="preserve">с учетом НДС </w:t>
            </w:r>
            <w:r w:rsidRPr="00F3438B">
              <w:rPr>
                <w:sz w:val="19"/>
                <w:szCs w:val="19"/>
              </w:rPr>
              <w:t>)</w:t>
            </w:r>
          </w:p>
        </w:tc>
        <w:tc>
          <w:tcPr>
            <w:tcW w:w="1197" w:type="pct"/>
            <w:shd w:val="clear" w:color="auto" w:fill="auto"/>
            <w:vAlign w:val="center"/>
          </w:tcPr>
          <w:p w14:paraId="433E2643" w14:textId="77777777" w:rsidR="00B12905" w:rsidRDefault="00B12905" w:rsidP="00796114">
            <w:pPr>
              <w:jc w:val="center"/>
            </w:pPr>
            <w:r w:rsidRPr="00B12905">
              <w:t>31,63</w:t>
            </w:r>
          </w:p>
        </w:tc>
        <w:tc>
          <w:tcPr>
            <w:tcW w:w="1196" w:type="pct"/>
            <w:shd w:val="clear" w:color="auto" w:fill="auto"/>
            <w:vAlign w:val="center"/>
          </w:tcPr>
          <w:p w14:paraId="424EB494" w14:textId="77777777" w:rsidR="00B12905" w:rsidRDefault="00B12905" w:rsidP="00796114">
            <w:pPr>
              <w:jc w:val="center"/>
            </w:pPr>
            <w:r>
              <w:t>36,08</w:t>
            </w:r>
          </w:p>
        </w:tc>
      </w:tr>
    </w:tbl>
    <w:p w14:paraId="58F5BC31" w14:textId="77777777" w:rsidR="00D772A4" w:rsidRDefault="00D772A4" w:rsidP="005633DF">
      <w:pPr>
        <w:autoSpaceDE w:val="0"/>
        <w:autoSpaceDN w:val="0"/>
        <w:adjustRightInd w:val="0"/>
        <w:jc w:val="both"/>
        <w:rPr>
          <w:b/>
          <w:sz w:val="24"/>
          <w:szCs w:val="24"/>
          <w:lang w:eastAsia="ar-SA"/>
        </w:rPr>
      </w:pPr>
    </w:p>
    <w:p w14:paraId="7D074582" w14:textId="29921FE8" w:rsidR="004A4A05" w:rsidRDefault="004A4A05" w:rsidP="00451488">
      <w:pPr>
        <w:jc w:val="both"/>
        <w:rPr>
          <w:sz w:val="26"/>
          <w:szCs w:val="26"/>
        </w:rPr>
      </w:pPr>
    </w:p>
    <w:p w14:paraId="65DED475" w14:textId="77777777" w:rsidR="00AF33F5" w:rsidRDefault="00AF33F5" w:rsidP="00451488">
      <w:pPr>
        <w:jc w:val="both"/>
        <w:rPr>
          <w:sz w:val="26"/>
          <w:szCs w:val="26"/>
        </w:rPr>
      </w:pPr>
    </w:p>
    <w:p w14:paraId="1B029233" w14:textId="1CA9FB5D" w:rsidR="007730C0" w:rsidRPr="0041302C" w:rsidRDefault="00451488" w:rsidP="00451488">
      <w:pPr>
        <w:jc w:val="both"/>
        <w:rPr>
          <w:sz w:val="24"/>
          <w:szCs w:val="24"/>
        </w:rPr>
      </w:pPr>
      <w:r w:rsidRPr="0041302C">
        <w:rPr>
          <w:sz w:val="24"/>
          <w:szCs w:val="24"/>
        </w:rPr>
        <w:t xml:space="preserve">Протокол вела                                 </w:t>
      </w:r>
      <w:r w:rsidR="00FB728B" w:rsidRPr="0041302C">
        <w:rPr>
          <w:sz w:val="24"/>
          <w:szCs w:val="24"/>
        </w:rPr>
        <w:t xml:space="preserve">    </w:t>
      </w:r>
      <w:r w:rsidRPr="0041302C">
        <w:rPr>
          <w:sz w:val="24"/>
          <w:szCs w:val="24"/>
        </w:rPr>
        <w:t xml:space="preserve">                                           </w:t>
      </w:r>
      <w:r w:rsidR="007F3160">
        <w:rPr>
          <w:sz w:val="24"/>
          <w:szCs w:val="24"/>
        </w:rPr>
        <w:t xml:space="preserve">  </w:t>
      </w:r>
      <w:r w:rsidRPr="0041302C">
        <w:rPr>
          <w:sz w:val="24"/>
          <w:szCs w:val="24"/>
        </w:rPr>
        <w:t xml:space="preserve">                </w:t>
      </w:r>
      <w:r w:rsidR="00751003">
        <w:rPr>
          <w:sz w:val="24"/>
          <w:szCs w:val="24"/>
        </w:rPr>
        <w:t xml:space="preserve">                  </w:t>
      </w:r>
      <w:r w:rsidR="000204A8" w:rsidRPr="0041302C">
        <w:rPr>
          <w:sz w:val="24"/>
          <w:szCs w:val="24"/>
        </w:rPr>
        <w:t xml:space="preserve"> </w:t>
      </w:r>
      <w:r w:rsidR="00425769">
        <w:rPr>
          <w:sz w:val="24"/>
          <w:szCs w:val="24"/>
        </w:rPr>
        <w:t xml:space="preserve"> </w:t>
      </w:r>
      <w:r w:rsidR="0041302C" w:rsidRPr="0041302C">
        <w:rPr>
          <w:sz w:val="24"/>
          <w:szCs w:val="24"/>
        </w:rPr>
        <w:t>Н.</w:t>
      </w:r>
      <w:r w:rsidR="00D772A4">
        <w:rPr>
          <w:sz w:val="24"/>
          <w:szCs w:val="24"/>
        </w:rPr>
        <w:t>М</w:t>
      </w:r>
      <w:r w:rsidR="0041302C" w:rsidRPr="0041302C">
        <w:rPr>
          <w:sz w:val="24"/>
          <w:szCs w:val="24"/>
        </w:rPr>
        <w:t xml:space="preserve">. </w:t>
      </w:r>
      <w:r w:rsidR="00D772A4">
        <w:rPr>
          <w:sz w:val="24"/>
          <w:szCs w:val="24"/>
        </w:rPr>
        <w:t>Андреева</w:t>
      </w:r>
      <w:r w:rsidR="0041302C" w:rsidRPr="0041302C">
        <w:rPr>
          <w:sz w:val="24"/>
          <w:szCs w:val="24"/>
        </w:rPr>
        <w:t xml:space="preserve"> </w:t>
      </w:r>
    </w:p>
    <w:p w14:paraId="47D66E58" w14:textId="77777777" w:rsidR="00BC62C9" w:rsidRDefault="00BC62C9"/>
    <w:sectPr w:rsidR="00BC62C9" w:rsidSect="000F1C96">
      <w:footerReference w:type="default" r:id="rId16"/>
      <w:pgSz w:w="11906" w:h="16838" w:code="9"/>
      <w:pgMar w:top="567" w:right="567" w:bottom="567"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F9E9B" w14:textId="77777777" w:rsidR="00501C45" w:rsidRDefault="00501C45">
      <w:r>
        <w:separator/>
      </w:r>
    </w:p>
  </w:endnote>
  <w:endnote w:type="continuationSeparator" w:id="0">
    <w:p w14:paraId="07DB7EB2" w14:textId="77777777" w:rsidR="00501C45" w:rsidRDefault="0050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FECB9" w14:textId="22FE7D71" w:rsidR="00501C45" w:rsidRDefault="00501C45">
    <w:pPr>
      <w:pStyle w:val="a8"/>
      <w:jc w:val="right"/>
    </w:pPr>
    <w:r>
      <w:fldChar w:fldCharType="begin"/>
    </w:r>
    <w:r>
      <w:instrText>PAGE   \* MERGEFORMAT</w:instrText>
    </w:r>
    <w:r>
      <w:fldChar w:fldCharType="separate"/>
    </w:r>
    <w:r w:rsidR="00AE75AF">
      <w:rPr>
        <w:noProof/>
      </w:rPr>
      <w:t>12</w:t>
    </w:r>
    <w:r>
      <w:fldChar w:fldCharType="end"/>
    </w:r>
  </w:p>
  <w:p w14:paraId="31394A40" w14:textId="77777777" w:rsidR="00501C45" w:rsidRDefault="00501C4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F1F6D" w14:textId="77777777" w:rsidR="00501C45" w:rsidRDefault="00501C45">
      <w:r>
        <w:separator/>
      </w:r>
    </w:p>
  </w:footnote>
  <w:footnote w:type="continuationSeparator" w:id="0">
    <w:p w14:paraId="23C968D5" w14:textId="77777777" w:rsidR="00501C45" w:rsidRDefault="00501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54442"/>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29637514"/>
    <w:multiLevelType w:val="hybridMultilevel"/>
    <w:tmpl w:val="B210A39C"/>
    <w:lvl w:ilvl="0" w:tplc="81A2C9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15:restartNumberingAfterBreak="0">
    <w:nsid w:val="41EC4AF9"/>
    <w:multiLevelType w:val="hybridMultilevel"/>
    <w:tmpl w:val="4B824346"/>
    <w:lvl w:ilvl="0" w:tplc="8C121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907A64"/>
    <w:multiLevelType w:val="hybridMultilevel"/>
    <w:tmpl w:val="31E0A62C"/>
    <w:lvl w:ilvl="0" w:tplc="81A2C93C">
      <w:start w:val="1"/>
      <w:numFmt w:val="bullet"/>
      <w:lvlText w:val="−"/>
      <w:lvlJc w:val="left"/>
      <w:pPr>
        <w:ind w:left="1344" w:hanging="360"/>
      </w:pPr>
      <w:rPr>
        <w:rFonts w:ascii="Times New Roman" w:hAnsi="Times New Roman" w:cs="Times New Roma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9"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10"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0450523"/>
    <w:multiLevelType w:val="hybridMultilevel"/>
    <w:tmpl w:val="6BCAB1BA"/>
    <w:lvl w:ilvl="0" w:tplc="AD56442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 w15:restartNumberingAfterBreak="0">
    <w:nsid w:val="61913A6D"/>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9D96C73"/>
    <w:multiLevelType w:val="hybridMultilevel"/>
    <w:tmpl w:val="EE3CF326"/>
    <w:lvl w:ilvl="0" w:tplc="CC1E2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46B80"/>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FB96723"/>
    <w:multiLevelType w:val="hybridMultilevel"/>
    <w:tmpl w:val="F4723CBC"/>
    <w:lvl w:ilvl="0" w:tplc="29BA52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696614631">
    <w:abstractNumId w:val="9"/>
  </w:num>
  <w:num w:numId="2" w16cid:durableId="1503158842">
    <w:abstractNumId w:val="2"/>
  </w:num>
  <w:num w:numId="3" w16cid:durableId="685131408">
    <w:abstractNumId w:val="7"/>
  </w:num>
  <w:num w:numId="4" w16cid:durableId="1895197979">
    <w:abstractNumId w:val="14"/>
  </w:num>
  <w:num w:numId="5" w16cid:durableId="1432122246">
    <w:abstractNumId w:val="4"/>
  </w:num>
  <w:num w:numId="6" w16cid:durableId="832526802">
    <w:abstractNumId w:val="4"/>
  </w:num>
  <w:num w:numId="7" w16cid:durableId="756251138">
    <w:abstractNumId w:val="3"/>
  </w:num>
  <w:num w:numId="8" w16cid:durableId="1382631650">
    <w:abstractNumId w:val="8"/>
  </w:num>
  <w:num w:numId="9" w16cid:durableId="1569730136">
    <w:abstractNumId w:val="18"/>
  </w:num>
  <w:num w:numId="10" w16cid:durableId="253755879">
    <w:abstractNumId w:val="11"/>
  </w:num>
  <w:num w:numId="11" w16cid:durableId="1643539481">
    <w:abstractNumId w:val="10"/>
  </w:num>
  <w:num w:numId="12" w16cid:durableId="931817731">
    <w:abstractNumId w:val="0"/>
  </w:num>
  <w:num w:numId="13" w16cid:durableId="621499740">
    <w:abstractNumId w:val="16"/>
  </w:num>
  <w:num w:numId="14" w16cid:durableId="2131120378">
    <w:abstractNumId w:val="6"/>
  </w:num>
  <w:num w:numId="15" w16cid:durableId="1427192323">
    <w:abstractNumId w:val="12"/>
  </w:num>
  <w:num w:numId="16" w16cid:durableId="893470022">
    <w:abstractNumId w:val="15"/>
  </w:num>
  <w:num w:numId="17" w16cid:durableId="1356997039">
    <w:abstractNumId w:val="5"/>
  </w:num>
  <w:num w:numId="18" w16cid:durableId="1521240762">
    <w:abstractNumId w:val="1"/>
  </w:num>
  <w:num w:numId="19" w16cid:durableId="298808837">
    <w:abstractNumId w:val="13"/>
  </w:num>
  <w:num w:numId="20" w16cid:durableId="8279833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1D4"/>
    <w:rsid w:val="00005432"/>
    <w:rsid w:val="000204A8"/>
    <w:rsid w:val="00044B18"/>
    <w:rsid w:val="000500D2"/>
    <w:rsid w:val="00050D28"/>
    <w:rsid w:val="00054B58"/>
    <w:rsid w:val="0006223B"/>
    <w:rsid w:val="000653DA"/>
    <w:rsid w:val="00070C97"/>
    <w:rsid w:val="000751D4"/>
    <w:rsid w:val="00075F9E"/>
    <w:rsid w:val="00082D2C"/>
    <w:rsid w:val="000860C0"/>
    <w:rsid w:val="000902F9"/>
    <w:rsid w:val="00090496"/>
    <w:rsid w:val="00092580"/>
    <w:rsid w:val="000928A8"/>
    <w:rsid w:val="000955ED"/>
    <w:rsid w:val="000A098E"/>
    <w:rsid w:val="000A0C11"/>
    <w:rsid w:val="000A6D21"/>
    <w:rsid w:val="000C1407"/>
    <w:rsid w:val="000C5383"/>
    <w:rsid w:val="000C782F"/>
    <w:rsid w:val="000D1B27"/>
    <w:rsid w:val="000D1C3E"/>
    <w:rsid w:val="000D4B90"/>
    <w:rsid w:val="000D5EF7"/>
    <w:rsid w:val="000D6ECD"/>
    <w:rsid w:val="000E3DF5"/>
    <w:rsid w:val="000F1C96"/>
    <w:rsid w:val="00107D3A"/>
    <w:rsid w:val="0011264B"/>
    <w:rsid w:val="00122832"/>
    <w:rsid w:val="0012797A"/>
    <w:rsid w:val="0014156C"/>
    <w:rsid w:val="00143A80"/>
    <w:rsid w:val="00154D15"/>
    <w:rsid w:val="00161920"/>
    <w:rsid w:val="00163785"/>
    <w:rsid w:val="001637D5"/>
    <w:rsid w:val="00163BB9"/>
    <w:rsid w:val="00166926"/>
    <w:rsid w:val="00171295"/>
    <w:rsid w:val="00174771"/>
    <w:rsid w:val="001813EF"/>
    <w:rsid w:val="00183768"/>
    <w:rsid w:val="00190B22"/>
    <w:rsid w:val="00192586"/>
    <w:rsid w:val="001A258D"/>
    <w:rsid w:val="001A2E3A"/>
    <w:rsid w:val="001C2120"/>
    <w:rsid w:val="001C3AD0"/>
    <w:rsid w:val="001C6619"/>
    <w:rsid w:val="001D2DBC"/>
    <w:rsid w:val="001D4DE2"/>
    <w:rsid w:val="001E0D83"/>
    <w:rsid w:val="001E6545"/>
    <w:rsid w:val="001F02B9"/>
    <w:rsid w:val="001F1209"/>
    <w:rsid w:val="001F27EA"/>
    <w:rsid w:val="001F5112"/>
    <w:rsid w:val="00202C78"/>
    <w:rsid w:val="00207803"/>
    <w:rsid w:val="0021631F"/>
    <w:rsid w:val="002211B8"/>
    <w:rsid w:val="00222BF4"/>
    <w:rsid w:val="00233DA6"/>
    <w:rsid w:val="00236E19"/>
    <w:rsid w:val="00240B85"/>
    <w:rsid w:val="002520C3"/>
    <w:rsid w:val="002551D3"/>
    <w:rsid w:val="00256C7C"/>
    <w:rsid w:val="00257221"/>
    <w:rsid w:val="002573FF"/>
    <w:rsid w:val="00257D19"/>
    <w:rsid w:val="002628BE"/>
    <w:rsid w:val="00264A73"/>
    <w:rsid w:val="00274B02"/>
    <w:rsid w:val="00277DAE"/>
    <w:rsid w:val="00282264"/>
    <w:rsid w:val="00283B05"/>
    <w:rsid w:val="00285C71"/>
    <w:rsid w:val="002900B5"/>
    <w:rsid w:val="00292DD6"/>
    <w:rsid w:val="00295E6E"/>
    <w:rsid w:val="00296615"/>
    <w:rsid w:val="002A3DD9"/>
    <w:rsid w:val="002A5C5C"/>
    <w:rsid w:val="002C3E20"/>
    <w:rsid w:val="002D083D"/>
    <w:rsid w:val="002D0D2B"/>
    <w:rsid w:val="002D569E"/>
    <w:rsid w:val="002E28CD"/>
    <w:rsid w:val="002E5BC0"/>
    <w:rsid w:val="002F1237"/>
    <w:rsid w:val="002F4B6B"/>
    <w:rsid w:val="00300E69"/>
    <w:rsid w:val="00302C74"/>
    <w:rsid w:val="003034B9"/>
    <w:rsid w:val="00305F1B"/>
    <w:rsid w:val="0030611E"/>
    <w:rsid w:val="00320869"/>
    <w:rsid w:val="00322A9F"/>
    <w:rsid w:val="00325C60"/>
    <w:rsid w:val="00327D40"/>
    <w:rsid w:val="00336A26"/>
    <w:rsid w:val="0035098C"/>
    <w:rsid w:val="00351876"/>
    <w:rsid w:val="0035539A"/>
    <w:rsid w:val="00357B54"/>
    <w:rsid w:val="0036350B"/>
    <w:rsid w:val="00375D3C"/>
    <w:rsid w:val="0037651E"/>
    <w:rsid w:val="00393F22"/>
    <w:rsid w:val="00393FAB"/>
    <w:rsid w:val="00397804"/>
    <w:rsid w:val="003A6BC6"/>
    <w:rsid w:val="003B47DB"/>
    <w:rsid w:val="003C5EA1"/>
    <w:rsid w:val="003C7A6C"/>
    <w:rsid w:val="003D38A5"/>
    <w:rsid w:val="003D6E65"/>
    <w:rsid w:val="003E1816"/>
    <w:rsid w:val="003E18FB"/>
    <w:rsid w:val="003F38AA"/>
    <w:rsid w:val="00401549"/>
    <w:rsid w:val="00404690"/>
    <w:rsid w:val="00404BB5"/>
    <w:rsid w:val="00412826"/>
    <w:rsid w:val="0041302C"/>
    <w:rsid w:val="00414807"/>
    <w:rsid w:val="00417A3C"/>
    <w:rsid w:val="00425769"/>
    <w:rsid w:val="00431805"/>
    <w:rsid w:val="00432AC4"/>
    <w:rsid w:val="004466B4"/>
    <w:rsid w:val="00451488"/>
    <w:rsid w:val="00454BF0"/>
    <w:rsid w:val="00457BF8"/>
    <w:rsid w:val="004609CB"/>
    <w:rsid w:val="00461B5F"/>
    <w:rsid w:val="00464DA6"/>
    <w:rsid w:val="00473899"/>
    <w:rsid w:val="004744C2"/>
    <w:rsid w:val="00474D41"/>
    <w:rsid w:val="0049369B"/>
    <w:rsid w:val="004A2853"/>
    <w:rsid w:val="004A3649"/>
    <w:rsid w:val="004A4A05"/>
    <w:rsid w:val="004B52CB"/>
    <w:rsid w:val="004D02B5"/>
    <w:rsid w:val="004D2237"/>
    <w:rsid w:val="004D2E27"/>
    <w:rsid w:val="004E0897"/>
    <w:rsid w:val="004F5FF7"/>
    <w:rsid w:val="004F6329"/>
    <w:rsid w:val="00500337"/>
    <w:rsid w:val="00501C45"/>
    <w:rsid w:val="00502841"/>
    <w:rsid w:val="00504919"/>
    <w:rsid w:val="00513833"/>
    <w:rsid w:val="00515757"/>
    <w:rsid w:val="00516727"/>
    <w:rsid w:val="00523DE0"/>
    <w:rsid w:val="00524525"/>
    <w:rsid w:val="00535BAE"/>
    <w:rsid w:val="0054057E"/>
    <w:rsid w:val="005427C7"/>
    <w:rsid w:val="005435F8"/>
    <w:rsid w:val="00543E71"/>
    <w:rsid w:val="0055724A"/>
    <w:rsid w:val="00560487"/>
    <w:rsid w:val="005633DF"/>
    <w:rsid w:val="00564622"/>
    <w:rsid w:val="0056666E"/>
    <w:rsid w:val="005671B8"/>
    <w:rsid w:val="005809A8"/>
    <w:rsid w:val="005836E5"/>
    <w:rsid w:val="00594331"/>
    <w:rsid w:val="005A367D"/>
    <w:rsid w:val="005A795E"/>
    <w:rsid w:val="005C2EF2"/>
    <w:rsid w:val="005C6789"/>
    <w:rsid w:val="005D153B"/>
    <w:rsid w:val="005D27F5"/>
    <w:rsid w:val="005D4A27"/>
    <w:rsid w:val="005D5E26"/>
    <w:rsid w:val="005D6B95"/>
    <w:rsid w:val="005E1F8D"/>
    <w:rsid w:val="005E27D2"/>
    <w:rsid w:val="005F19D9"/>
    <w:rsid w:val="005F1C1C"/>
    <w:rsid w:val="005F230B"/>
    <w:rsid w:val="00606E94"/>
    <w:rsid w:val="00611CAF"/>
    <w:rsid w:val="0062111F"/>
    <w:rsid w:val="00630848"/>
    <w:rsid w:val="006363DC"/>
    <w:rsid w:val="00637181"/>
    <w:rsid w:val="00637DE3"/>
    <w:rsid w:val="006501D1"/>
    <w:rsid w:val="00651F1C"/>
    <w:rsid w:val="00653EAB"/>
    <w:rsid w:val="00660D3F"/>
    <w:rsid w:val="00664CED"/>
    <w:rsid w:val="006676C6"/>
    <w:rsid w:val="006740FF"/>
    <w:rsid w:val="00690747"/>
    <w:rsid w:val="00690AE7"/>
    <w:rsid w:val="006A6DC8"/>
    <w:rsid w:val="006B41B6"/>
    <w:rsid w:val="006B7E02"/>
    <w:rsid w:val="006C44AC"/>
    <w:rsid w:val="006C6D2A"/>
    <w:rsid w:val="006D65F0"/>
    <w:rsid w:val="006D7CD2"/>
    <w:rsid w:val="006F75AE"/>
    <w:rsid w:val="006F7803"/>
    <w:rsid w:val="00700307"/>
    <w:rsid w:val="00701407"/>
    <w:rsid w:val="00711211"/>
    <w:rsid w:val="00712783"/>
    <w:rsid w:val="007151F6"/>
    <w:rsid w:val="00726891"/>
    <w:rsid w:val="00745559"/>
    <w:rsid w:val="00751003"/>
    <w:rsid w:val="0075116A"/>
    <w:rsid w:val="00757109"/>
    <w:rsid w:val="0076658A"/>
    <w:rsid w:val="00766E68"/>
    <w:rsid w:val="00767F88"/>
    <w:rsid w:val="007723DD"/>
    <w:rsid w:val="007730C0"/>
    <w:rsid w:val="00775DBA"/>
    <w:rsid w:val="00777C91"/>
    <w:rsid w:val="0078090A"/>
    <w:rsid w:val="00783351"/>
    <w:rsid w:val="007906DA"/>
    <w:rsid w:val="00796114"/>
    <w:rsid w:val="0079758F"/>
    <w:rsid w:val="007A015A"/>
    <w:rsid w:val="007A0CAC"/>
    <w:rsid w:val="007B0F3C"/>
    <w:rsid w:val="007B1DFC"/>
    <w:rsid w:val="007B4258"/>
    <w:rsid w:val="007B6103"/>
    <w:rsid w:val="007B6E54"/>
    <w:rsid w:val="007C1341"/>
    <w:rsid w:val="007C183B"/>
    <w:rsid w:val="007D3F30"/>
    <w:rsid w:val="007E00EE"/>
    <w:rsid w:val="007E2E24"/>
    <w:rsid w:val="007E35A5"/>
    <w:rsid w:val="007E73B7"/>
    <w:rsid w:val="007F3160"/>
    <w:rsid w:val="007F4E17"/>
    <w:rsid w:val="008060FD"/>
    <w:rsid w:val="00815A8F"/>
    <w:rsid w:val="00816316"/>
    <w:rsid w:val="00820D6C"/>
    <w:rsid w:val="00840D5A"/>
    <w:rsid w:val="00841DE0"/>
    <w:rsid w:val="008478B9"/>
    <w:rsid w:val="0085095B"/>
    <w:rsid w:val="00856518"/>
    <w:rsid w:val="0086640E"/>
    <w:rsid w:val="0086761E"/>
    <w:rsid w:val="00875833"/>
    <w:rsid w:val="008778F4"/>
    <w:rsid w:val="00885499"/>
    <w:rsid w:val="00892FBD"/>
    <w:rsid w:val="00895AA6"/>
    <w:rsid w:val="008A1D28"/>
    <w:rsid w:val="008A20F9"/>
    <w:rsid w:val="008A6A68"/>
    <w:rsid w:val="008B3C71"/>
    <w:rsid w:val="008B7454"/>
    <w:rsid w:val="008C2D3A"/>
    <w:rsid w:val="008C4A68"/>
    <w:rsid w:val="008C4EB1"/>
    <w:rsid w:val="008D498B"/>
    <w:rsid w:val="008D5AB6"/>
    <w:rsid w:val="008E49AF"/>
    <w:rsid w:val="008F280B"/>
    <w:rsid w:val="008F37AF"/>
    <w:rsid w:val="008F3D8E"/>
    <w:rsid w:val="008F414C"/>
    <w:rsid w:val="009042E0"/>
    <w:rsid w:val="009072D9"/>
    <w:rsid w:val="00914E24"/>
    <w:rsid w:val="00920105"/>
    <w:rsid w:val="00920D9C"/>
    <w:rsid w:val="00921BDD"/>
    <w:rsid w:val="00933458"/>
    <w:rsid w:val="00937809"/>
    <w:rsid w:val="00940734"/>
    <w:rsid w:val="009408E6"/>
    <w:rsid w:val="00944FE6"/>
    <w:rsid w:val="009643C6"/>
    <w:rsid w:val="0096464B"/>
    <w:rsid w:val="00983EA8"/>
    <w:rsid w:val="00985EF5"/>
    <w:rsid w:val="00992299"/>
    <w:rsid w:val="00997C3A"/>
    <w:rsid w:val="009B271F"/>
    <w:rsid w:val="009B5C7A"/>
    <w:rsid w:val="009B6FE0"/>
    <w:rsid w:val="009C5A7C"/>
    <w:rsid w:val="009D110D"/>
    <w:rsid w:val="009D3EB5"/>
    <w:rsid w:val="009D50EA"/>
    <w:rsid w:val="009E3BFB"/>
    <w:rsid w:val="00A0130E"/>
    <w:rsid w:val="00A02302"/>
    <w:rsid w:val="00A057C8"/>
    <w:rsid w:val="00A16979"/>
    <w:rsid w:val="00A254BF"/>
    <w:rsid w:val="00A30E2B"/>
    <w:rsid w:val="00A36174"/>
    <w:rsid w:val="00A433CD"/>
    <w:rsid w:val="00A44B97"/>
    <w:rsid w:val="00A46117"/>
    <w:rsid w:val="00A50780"/>
    <w:rsid w:val="00A675B3"/>
    <w:rsid w:val="00A67742"/>
    <w:rsid w:val="00A91164"/>
    <w:rsid w:val="00A9539F"/>
    <w:rsid w:val="00A95D92"/>
    <w:rsid w:val="00AA226D"/>
    <w:rsid w:val="00AA7607"/>
    <w:rsid w:val="00AB23D1"/>
    <w:rsid w:val="00AB2DF2"/>
    <w:rsid w:val="00AB5363"/>
    <w:rsid w:val="00AC0ACF"/>
    <w:rsid w:val="00AC26D5"/>
    <w:rsid w:val="00AC5F80"/>
    <w:rsid w:val="00AD2689"/>
    <w:rsid w:val="00AD456F"/>
    <w:rsid w:val="00AD4980"/>
    <w:rsid w:val="00AD51B7"/>
    <w:rsid w:val="00AD6113"/>
    <w:rsid w:val="00AD63BB"/>
    <w:rsid w:val="00AE18C2"/>
    <w:rsid w:val="00AE75AF"/>
    <w:rsid w:val="00AF2398"/>
    <w:rsid w:val="00AF33F5"/>
    <w:rsid w:val="00AF5805"/>
    <w:rsid w:val="00AF7D64"/>
    <w:rsid w:val="00B01C58"/>
    <w:rsid w:val="00B05AC9"/>
    <w:rsid w:val="00B06C2F"/>
    <w:rsid w:val="00B12905"/>
    <w:rsid w:val="00B212EE"/>
    <w:rsid w:val="00B215F2"/>
    <w:rsid w:val="00B221C3"/>
    <w:rsid w:val="00B23DBB"/>
    <w:rsid w:val="00B35447"/>
    <w:rsid w:val="00B35852"/>
    <w:rsid w:val="00B36713"/>
    <w:rsid w:val="00B40EBB"/>
    <w:rsid w:val="00B45C9E"/>
    <w:rsid w:val="00B54FA6"/>
    <w:rsid w:val="00B55893"/>
    <w:rsid w:val="00B62058"/>
    <w:rsid w:val="00B665B8"/>
    <w:rsid w:val="00B70815"/>
    <w:rsid w:val="00B742E1"/>
    <w:rsid w:val="00B9150C"/>
    <w:rsid w:val="00B91D97"/>
    <w:rsid w:val="00B938B1"/>
    <w:rsid w:val="00BA09AE"/>
    <w:rsid w:val="00BA4F46"/>
    <w:rsid w:val="00BB10DF"/>
    <w:rsid w:val="00BB4B64"/>
    <w:rsid w:val="00BC4FEB"/>
    <w:rsid w:val="00BC5866"/>
    <w:rsid w:val="00BC62C9"/>
    <w:rsid w:val="00BD011F"/>
    <w:rsid w:val="00BD3941"/>
    <w:rsid w:val="00BD4A55"/>
    <w:rsid w:val="00BE0E97"/>
    <w:rsid w:val="00BE2F0E"/>
    <w:rsid w:val="00BE5B2C"/>
    <w:rsid w:val="00C03E3A"/>
    <w:rsid w:val="00C057AC"/>
    <w:rsid w:val="00C078F5"/>
    <w:rsid w:val="00C12AD2"/>
    <w:rsid w:val="00C15425"/>
    <w:rsid w:val="00C234D4"/>
    <w:rsid w:val="00C25734"/>
    <w:rsid w:val="00C25A16"/>
    <w:rsid w:val="00C273B1"/>
    <w:rsid w:val="00C417FC"/>
    <w:rsid w:val="00C42220"/>
    <w:rsid w:val="00C54B98"/>
    <w:rsid w:val="00C56753"/>
    <w:rsid w:val="00C56CAE"/>
    <w:rsid w:val="00C6591F"/>
    <w:rsid w:val="00C65ABF"/>
    <w:rsid w:val="00C736CD"/>
    <w:rsid w:val="00C742F1"/>
    <w:rsid w:val="00C84561"/>
    <w:rsid w:val="00C92BDA"/>
    <w:rsid w:val="00CA269D"/>
    <w:rsid w:val="00CA3627"/>
    <w:rsid w:val="00CA391B"/>
    <w:rsid w:val="00CA74E0"/>
    <w:rsid w:val="00CB3989"/>
    <w:rsid w:val="00CB4F23"/>
    <w:rsid w:val="00CB6184"/>
    <w:rsid w:val="00CB7F50"/>
    <w:rsid w:val="00CC5F02"/>
    <w:rsid w:val="00CE11FD"/>
    <w:rsid w:val="00CE4EB8"/>
    <w:rsid w:val="00CE633C"/>
    <w:rsid w:val="00CE6D4E"/>
    <w:rsid w:val="00CE796E"/>
    <w:rsid w:val="00CF03CD"/>
    <w:rsid w:val="00CF2965"/>
    <w:rsid w:val="00CF4DDA"/>
    <w:rsid w:val="00D05E08"/>
    <w:rsid w:val="00D0687E"/>
    <w:rsid w:val="00D20790"/>
    <w:rsid w:val="00D218FD"/>
    <w:rsid w:val="00D275F5"/>
    <w:rsid w:val="00D326B8"/>
    <w:rsid w:val="00D4314B"/>
    <w:rsid w:val="00D440F4"/>
    <w:rsid w:val="00D5349C"/>
    <w:rsid w:val="00D55E69"/>
    <w:rsid w:val="00D64CB9"/>
    <w:rsid w:val="00D660EA"/>
    <w:rsid w:val="00D67123"/>
    <w:rsid w:val="00D75A91"/>
    <w:rsid w:val="00D772A4"/>
    <w:rsid w:val="00D91942"/>
    <w:rsid w:val="00D92422"/>
    <w:rsid w:val="00D93379"/>
    <w:rsid w:val="00D939B3"/>
    <w:rsid w:val="00D94AA8"/>
    <w:rsid w:val="00DA36C6"/>
    <w:rsid w:val="00DA39CB"/>
    <w:rsid w:val="00DA7B08"/>
    <w:rsid w:val="00DC6E45"/>
    <w:rsid w:val="00DD400C"/>
    <w:rsid w:val="00DD755C"/>
    <w:rsid w:val="00DE0342"/>
    <w:rsid w:val="00DE4D9C"/>
    <w:rsid w:val="00DE64A4"/>
    <w:rsid w:val="00DF3A9C"/>
    <w:rsid w:val="00DF75B5"/>
    <w:rsid w:val="00E03710"/>
    <w:rsid w:val="00E05CE8"/>
    <w:rsid w:val="00E06091"/>
    <w:rsid w:val="00E1621B"/>
    <w:rsid w:val="00E222E9"/>
    <w:rsid w:val="00E26645"/>
    <w:rsid w:val="00E503CD"/>
    <w:rsid w:val="00E540C6"/>
    <w:rsid w:val="00E6142B"/>
    <w:rsid w:val="00E63F61"/>
    <w:rsid w:val="00E64333"/>
    <w:rsid w:val="00E768E3"/>
    <w:rsid w:val="00E77601"/>
    <w:rsid w:val="00E82B15"/>
    <w:rsid w:val="00E84683"/>
    <w:rsid w:val="00E9472D"/>
    <w:rsid w:val="00E95CCA"/>
    <w:rsid w:val="00E973E8"/>
    <w:rsid w:val="00EB0DEC"/>
    <w:rsid w:val="00EB2C52"/>
    <w:rsid w:val="00EB5761"/>
    <w:rsid w:val="00EB5C5A"/>
    <w:rsid w:val="00EC3657"/>
    <w:rsid w:val="00EC553F"/>
    <w:rsid w:val="00EC6D67"/>
    <w:rsid w:val="00ED5CDA"/>
    <w:rsid w:val="00EE3667"/>
    <w:rsid w:val="00EF57C8"/>
    <w:rsid w:val="00F0042E"/>
    <w:rsid w:val="00F00517"/>
    <w:rsid w:val="00F0516E"/>
    <w:rsid w:val="00F102A6"/>
    <w:rsid w:val="00F11DD8"/>
    <w:rsid w:val="00F1655D"/>
    <w:rsid w:val="00F26E52"/>
    <w:rsid w:val="00F2735C"/>
    <w:rsid w:val="00F32198"/>
    <w:rsid w:val="00F3438B"/>
    <w:rsid w:val="00F345D2"/>
    <w:rsid w:val="00F46F3B"/>
    <w:rsid w:val="00F50232"/>
    <w:rsid w:val="00F5048E"/>
    <w:rsid w:val="00F55885"/>
    <w:rsid w:val="00F5626F"/>
    <w:rsid w:val="00F56286"/>
    <w:rsid w:val="00F56DD0"/>
    <w:rsid w:val="00F60016"/>
    <w:rsid w:val="00F72BA2"/>
    <w:rsid w:val="00F748B6"/>
    <w:rsid w:val="00F76F99"/>
    <w:rsid w:val="00F90830"/>
    <w:rsid w:val="00F91C30"/>
    <w:rsid w:val="00F92F0B"/>
    <w:rsid w:val="00FA11D9"/>
    <w:rsid w:val="00FA2272"/>
    <w:rsid w:val="00FA4680"/>
    <w:rsid w:val="00FA5EE3"/>
    <w:rsid w:val="00FA64D2"/>
    <w:rsid w:val="00FB0A10"/>
    <w:rsid w:val="00FB496A"/>
    <w:rsid w:val="00FB610A"/>
    <w:rsid w:val="00FB728B"/>
    <w:rsid w:val="00FB752C"/>
    <w:rsid w:val="00FB796D"/>
    <w:rsid w:val="00FC21DF"/>
    <w:rsid w:val="00FC269E"/>
    <w:rsid w:val="00FC3890"/>
    <w:rsid w:val="00FD2347"/>
    <w:rsid w:val="00FD6820"/>
    <w:rsid w:val="00FE30B4"/>
    <w:rsid w:val="00FE3AAF"/>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B3D3"/>
  <w15:docId w15:val="{B56B77D8-6124-40EF-940F-304D0067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12905"/>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rPr>
      <w:sz w:val="24"/>
    </w:r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rPr>
      <w:sz w:val="24"/>
    </w:rPr>
  </w:style>
  <w:style w:type="paragraph" w:customStyle="1" w:styleId="a">
    <w:name w:val="МАРКЕР"/>
    <w:basedOn w:val="a0"/>
    <w:rsid w:val="00CE633C"/>
    <w:pPr>
      <w:numPr>
        <w:numId w:val="16"/>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 w:type="table" w:customStyle="1" w:styleId="12">
    <w:name w:val="Сетка таблицы1"/>
    <w:basedOn w:val="a2"/>
    <w:next w:val="ae"/>
    <w:uiPriority w:val="39"/>
    <w:rsid w:val="0008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e"/>
    <w:uiPriority w:val="39"/>
    <w:rsid w:val="00D77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e"/>
    <w:uiPriority w:val="39"/>
    <w:rsid w:val="0049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e"/>
    <w:uiPriority w:val="39"/>
    <w:rsid w:val="00336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Обычный3"/>
    <w:rsid w:val="001D4DE2"/>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392002607">
      <w:bodyDiv w:val="1"/>
      <w:marLeft w:val="0"/>
      <w:marRight w:val="0"/>
      <w:marTop w:val="0"/>
      <w:marBottom w:val="0"/>
      <w:divBdr>
        <w:top w:val="none" w:sz="0" w:space="0" w:color="auto"/>
        <w:left w:val="none" w:sz="0" w:space="0" w:color="auto"/>
        <w:bottom w:val="none" w:sz="0" w:space="0" w:color="auto"/>
        <w:right w:val="none" w:sz="0" w:space="0" w:color="auto"/>
      </w:divBdr>
    </w:div>
    <w:div w:id="841699913">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14480367">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520270878">
      <w:bodyDiv w:val="1"/>
      <w:marLeft w:val="0"/>
      <w:marRight w:val="0"/>
      <w:marTop w:val="0"/>
      <w:marBottom w:val="0"/>
      <w:divBdr>
        <w:top w:val="none" w:sz="0" w:space="0" w:color="auto"/>
        <w:left w:val="none" w:sz="0" w:space="0" w:color="auto"/>
        <w:bottom w:val="none" w:sz="0" w:space="0" w:color="auto"/>
        <w:right w:val="none" w:sz="0" w:space="0" w:color="auto"/>
      </w:divBdr>
    </w:div>
    <w:div w:id="1549294772">
      <w:bodyDiv w:val="1"/>
      <w:marLeft w:val="0"/>
      <w:marRight w:val="0"/>
      <w:marTop w:val="0"/>
      <w:marBottom w:val="0"/>
      <w:divBdr>
        <w:top w:val="none" w:sz="0" w:space="0" w:color="auto"/>
        <w:left w:val="none" w:sz="0" w:space="0" w:color="auto"/>
        <w:bottom w:val="none" w:sz="0" w:space="0" w:color="auto"/>
        <w:right w:val="none" w:sz="0" w:space="0" w:color="auto"/>
      </w:divBdr>
    </w:div>
    <w:div w:id="1640457933">
      <w:bodyDiv w:val="1"/>
      <w:marLeft w:val="0"/>
      <w:marRight w:val="0"/>
      <w:marTop w:val="0"/>
      <w:marBottom w:val="0"/>
      <w:divBdr>
        <w:top w:val="none" w:sz="0" w:space="0" w:color="auto"/>
        <w:left w:val="none" w:sz="0" w:space="0" w:color="auto"/>
        <w:bottom w:val="none" w:sz="0" w:space="0" w:color="auto"/>
        <w:right w:val="none" w:sz="0" w:space="0" w:color="auto"/>
      </w:divBdr>
    </w:div>
    <w:div w:id="1715424600">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D536EBD6BAAA9D5A83A1F667EE225390D4BA0029809A77B4287F7EEAA5FB83B888571135AFB7E9h1h0L" TargetMode="External"/><Relationship Id="rId13" Type="http://schemas.openxmlformats.org/officeDocument/2006/relationships/hyperlink" Target="consultantplus://offline/ref=A7D536EBD6BAAA9D5A83A1F667EE225390D4BA0029809A77B4287F7EEAA5FB83B888571135AFB7E9h1h0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7D536EBD6BAAA9D5A83A1F667EE225390D4BA0029809A77B4287F7EEAA5FB83B888571135AFB7E9h1h0L" TargetMode="External"/><Relationship Id="rId12" Type="http://schemas.openxmlformats.org/officeDocument/2006/relationships/hyperlink" Target="consultantplus://offline/ref=A7D536EBD6BAAA9D5A83A1F667EE225390D4BA0029809A77B4287F7EEAA5FB83B888571135AFB7E9h1h0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7D536EBD6BAAA9D5A83A1F667EE225390D4BA0029809A77B4287F7EEAA5FB83B888571135AFB7E9h1h0L" TargetMode="External"/><Relationship Id="rId5" Type="http://schemas.openxmlformats.org/officeDocument/2006/relationships/footnotes" Target="footnotes.xml"/><Relationship Id="rId15" Type="http://schemas.openxmlformats.org/officeDocument/2006/relationships/hyperlink" Target="consultantplus://offline/ref=A7D536EBD6BAAA9D5A83A1F667EE225390D4BA0029809A77B4287F7EEAA5FB83B888571135AFB7E9h1h0L" TargetMode="External"/><Relationship Id="rId10" Type="http://schemas.openxmlformats.org/officeDocument/2006/relationships/hyperlink" Target="consultantplus://offline/ref=A7D536EBD6BAAA9D5A83A1F667EE225390D4BA0029809A77B4287F7EEAA5FB83B888571135AFB7E9h1h0L" TargetMode="External"/><Relationship Id="rId4" Type="http://schemas.openxmlformats.org/officeDocument/2006/relationships/webSettings" Target="webSettings.xml"/><Relationship Id="rId9" Type="http://schemas.openxmlformats.org/officeDocument/2006/relationships/hyperlink" Target="consultantplus://offline/ref=A7D536EBD6BAAA9D5A83A1F667EE225390D4BA0029809A77B4287F7EEAA5FB83B888571135AFB7E9h1h0L" TargetMode="External"/><Relationship Id="rId14" Type="http://schemas.openxmlformats.org/officeDocument/2006/relationships/hyperlink" Target="consultantplus://offline/ref=A7D536EBD6BAAA9D5A83A1F667EE225390D4BA0029809A77B4287F7EEAA5FB83B888571135AFB7E9h1h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1103</TotalTime>
  <Pages>19</Pages>
  <Words>9585</Words>
  <Characters>54641</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52</cp:revision>
  <cp:lastPrinted>2024-12-18T11:32:00Z</cp:lastPrinted>
  <dcterms:created xsi:type="dcterms:W3CDTF">2023-12-01T08:05:00Z</dcterms:created>
  <dcterms:modified xsi:type="dcterms:W3CDTF">2024-12-20T12:10:00Z</dcterms:modified>
</cp:coreProperties>
</file>