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5C4F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CF292E6" w14:textId="4FB27B31" w:rsidR="007B6E54" w:rsidRPr="00433487" w:rsidRDefault="00CC376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0FA4092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2B8BF1AA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CC376E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2C2CB51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5FEC3FB" w14:textId="27A7E61A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141F5D">
        <w:rPr>
          <w:b/>
          <w:sz w:val="24"/>
          <w:szCs w:val="24"/>
        </w:rPr>
        <w:t xml:space="preserve"> 112</w:t>
      </w:r>
    </w:p>
    <w:p w14:paraId="49B1610E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4E52D14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56FF2DAF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6886F1D" w14:textId="18B6A221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141F5D">
        <w:rPr>
          <w:b/>
          <w:sz w:val="24"/>
          <w:szCs w:val="24"/>
        </w:rPr>
        <w:t xml:space="preserve">от </w:t>
      </w:r>
      <w:r w:rsidR="00575627" w:rsidRPr="00141F5D">
        <w:rPr>
          <w:b/>
          <w:sz w:val="24"/>
          <w:szCs w:val="24"/>
        </w:rPr>
        <w:t>20</w:t>
      </w:r>
      <w:r w:rsidR="006B41B6" w:rsidRPr="00141F5D">
        <w:rPr>
          <w:b/>
          <w:sz w:val="24"/>
          <w:szCs w:val="24"/>
        </w:rPr>
        <w:t xml:space="preserve"> </w:t>
      </w:r>
      <w:r w:rsidR="006501D1" w:rsidRPr="00141F5D">
        <w:rPr>
          <w:b/>
          <w:sz w:val="24"/>
          <w:szCs w:val="24"/>
        </w:rPr>
        <w:t>декабря</w:t>
      </w:r>
      <w:r w:rsidR="000D6ECD" w:rsidRPr="00141F5D">
        <w:rPr>
          <w:b/>
          <w:sz w:val="24"/>
          <w:szCs w:val="24"/>
        </w:rPr>
        <w:t xml:space="preserve"> </w:t>
      </w:r>
      <w:r w:rsidR="006D65F0" w:rsidRPr="00141F5D">
        <w:rPr>
          <w:b/>
          <w:sz w:val="24"/>
          <w:szCs w:val="24"/>
        </w:rPr>
        <w:t>202</w:t>
      </w:r>
      <w:r w:rsidR="00CC376E" w:rsidRPr="00141F5D">
        <w:rPr>
          <w:b/>
          <w:sz w:val="24"/>
          <w:szCs w:val="24"/>
        </w:rPr>
        <w:t>4</w:t>
      </w:r>
      <w:r w:rsidR="00513833" w:rsidRPr="00141F5D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41F5D">
        <w:rPr>
          <w:b/>
          <w:sz w:val="24"/>
          <w:szCs w:val="24"/>
        </w:rPr>
        <w:t xml:space="preserve">                  </w:t>
      </w:r>
      <w:r w:rsidR="00283B05" w:rsidRPr="00141F5D">
        <w:rPr>
          <w:b/>
          <w:sz w:val="24"/>
          <w:szCs w:val="24"/>
        </w:rPr>
        <w:tab/>
        <w:t xml:space="preserve">       </w:t>
      </w:r>
      <w:r w:rsidR="003D38A5" w:rsidRPr="00141F5D">
        <w:rPr>
          <w:b/>
          <w:sz w:val="24"/>
          <w:szCs w:val="24"/>
        </w:rPr>
        <w:tab/>
        <w:t xml:space="preserve">           </w:t>
      </w:r>
      <w:r w:rsidR="00283B05" w:rsidRPr="00141F5D">
        <w:rPr>
          <w:b/>
          <w:sz w:val="24"/>
          <w:szCs w:val="24"/>
        </w:rPr>
        <w:t xml:space="preserve">  </w:t>
      </w:r>
      <w:r w:rsidR="00513833" w:rsidRPr="00141F5D">
        <w:rPr>
          <w:b/>
          <w:sz w:val="24"/>
          <w:szCs w:val="24"/>
        </w:rPr>
        <w:t>г. Пенза</w:t>
      </w:r>
    </w:p>
    <w:tbl>
      <w:tblPr>
        <w:tblW w:w="1034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CC376E" w:rsidRPr="00FE30B4" w14:paraId="5565DA40" w14:textId="77777777" w:rsidTr="00575627">
        <w:tc>
          <w:tcPr>
            <w:tcW w:w="7371" w:type="dxa"/>
            <w:vAlign w:val="center"/>
          </w:tcPr>
          <w:p w14:paraId="4C1E812E" w14:textId="77777777" w:rsidR="00CC376E" w:rsidRDefault="00CC376E" w:rsidP="00696DA3">
            <w:pPr>
              <w:ind w:right="317"/>
              <w:rPr>
                <w:b/>
                <w:sz w:val="24"/>
                <w:szCs w:val="24"/>
              </w:rPr>
            </w:pPr>
          </w:p>
          <w:p w14:paraId="5D0ADA7B" w14:textId="6BFFB70E" w:rsidR="00CC376E" w:rsidRDefault="00CC376E" w:rsidP="00696DA3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7FE735B7" w14:textId="77777777" w:rsidR="00CC376E" w:rsidRPr="00FE30B4" w:rsidRDefault="00CC376E" w:rsidP="00696DA3">
            <w:pPr>
              <w:ind w:right="317"/>
              <w:rPr>
                <w:b/>
                <w:sz w:val="24"/>
                <w:szCs w:val="24"/>
              </w:rPr>
            </w:pPr>
          </w:p>
          <w:p w14:paraId="046C8ADC" w14:textId="77777777" w:rsidR="00CC376E" w:rsidRPr="00FE30B4" w:rsidRDefault="00CC376E" w:rsidP="00696DA3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317DC28" w14:textId="77777777" w:rsidR="00CC376E" w:rsidRPr="00FE30B4" w:rsidRDefault="00CC376E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CC376E" w:rsidRPr="00FE30B4" w14:paraId="13ECC4AB" w14:textId="77777777" w:rsidTr="00575627">
        <w:tc>
          <w:tcPr>
            <w:tcW w:w="7371" w:type="dxa"/>
            <w:vAlign w:val="center"/>
          </w:tcPr>
          <w:p w14:paraId="3F729C6C" w14:textId="77777777" w:rsidR="00CC376E" w:rsidRPr="00FE30B4" w:rsidRDefault="00CC376E" w:rsidP="00696DA3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AE7A68A" w14:textId="77777777" w:rsidR="00CC376E" w:rsidRPr="00FE30B4" w:rsidRDefault="00CC376E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CC376E" w:rsidRPr="00FE30B4" w14:paraId="4F5692C6" w14:textId="77777777" w:rsidTr="00575627">
        <w:tc>
          <w:tcPr>
            <w:tcW w:w="7371" w:type="dxa"/>
            <w:vAlign w:val="center"/>
          </w:tcPr>
          <w:p w14:paraId="7D418100" w14:textId="77777777" w:rsidR="00CC376E" w:rsidRDefault="00CC376E" w:rsidP="00696DA3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4FED5A2" w14:textId="77777777" w:rsidR="00CC376E" w:rsidRPr="00FE30B4" w:rsidRDefault="00CC376E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CC376E" w:rsidRPr="00FE30B4" w14:paraId="190A7A4A" w14:textId="77777777" w:rsidTr="00575627">
        <w:tc>
          <w:tcPr>
            <w:tcW w:w="7371" w:type="dxa"/>
            <w:vAlign w:val="center"/>
          </w:tcPr>
          <w:p w14:paraId="4749977C" w14:textId="77777777" w:rsidR="00CC376E" w:rsidRPr="00FE30B4" w:rsidRDefault="00CC376E" w:rsidP="00696DA3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D455CEA" w14:textId="77777777" w:rsidR="00CC376E" w:rsidRPr="00FE30B4" w:rsidRDefault="00CC376E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CC376E" w:rsidRPr="00FE30B4" w14:paraId="4015A5BF" w14:textId="77777777" w:rsidTr="00575627">
        <w:tc>
          <w:tcPr>
            <w:tcW w:w="7371" w:type="dxa"/>
          </w:tcPr>
          <w:p w14:paraId="42023755" w14:textId="77777777" w:rsidR="00CC376E" w:rsidRPr="00FE30B4" w:rsidRDefault="00CC376E" w:rsidP="00696D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Управления, член Правления</w:t>
            </w:r>
          </w:p>
        </w:tc>
        <w:tc>
          <w:tcPr>
            <w:tcW w:w="2977" w:type="dxa"/>
            <w:vAlign w:val="center"/>
          </w:tcPr>
          <w:p w14:paraId="6A119889" w14:textId="77777777" w:rsidR="00CC376E" w:rsidRPr="00FE30B4" w:rsidRDefault="00CC376E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575627" w:rsidRPr="00FE30B4" w14:paraId="3118D09B" w14:textId="77777777" w:rsidTr="00575627">
        <w:tc>
          <w:tcPr>
            <w:tcW w:w="7371" w:type="dxa"/>
          </w:tcPr>
          <w:p w14:paraId="4879EFCD" w14:textId="41F1D098" w:rsidR="00575627" w:rsidRPr="00FE30B4" w:rsidRDefault="00575627" w:rsidP="00696DA3">
            <w:pPr>
              <w:jc w:val="both"/>
              <w:rPr>
                <w:sz w:val="24"/>
                <w:szCs w:val="24"/>
              </w:rPr>
            </w:pPr>
            <w:r w:rsidRPr="0057562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8F16E15" w14:textId="0A54DD64" w:rsidR="00575627" w:rsidRPr="00FE30B4" w:rsidRDefault="00575627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Сибирева</w:t>
            </w:r>
          </w:p>
        </w:tc>
      </w:tr>
      <w:tr w:rsidR="00CC376E" w:rsidRPr="001D4DE2" w14:paraId="760CC4D5" w14:textId="77777777" w:rsidTr="00575627">
        <w:tc>
          <w:tcPr>
            <w:tcW w:w="7371" w:type="dxa"/>
            <w:vAlign w:val="center"/>
          </w:tcPr>
          <w:p w14:paraId="19847265" w14:textId="77777777" w:rsidR="00CC376E" w:rsidRPr="001D4DE2" w:rsidRDefault="00CC376E" w:rsidP="00696DA3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092556A6" w14:textId="77777777" w:rsidR="00CC376E" w:rsidRPr="001D4DE2" w:rsidRDefault="00CC376E" w:rsidP="00696DA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Pr="002C3E98">
              <w:rPr>
                <w:sz w:val="24"/>
                <w:szCs w:val="24"/>
              </w:rPr>
              <w:t xml:space="preserve"> 5 членов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879DC7E" w14:textId="77777777" w:rsidR="00CC376E" w:rsidRPr="001D4DE2" w:rsidRDefault="00CC376E" w:rsidP="00696D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CC376E" w:rsidRPr="00EB087B" w14:paraId="08F878AD" w14:textId="77777777" w:rsidTr="00575627">
        <w:trPr>
          <w:trHeight w:val="315"/>
        </w:trPr>
        <w:tc>
          <w:tcPr>
            <w:tcW w:w="7371" w:type="dxa"/>
            <w:vAlign w:val="center"/>
          </w:tcPr>
          <w:p w14:paraId="11978284" w14:textId="77777777" w:rsidR="00CC376E" w:rsidRPr="00EB087B" w:rsidRDefault="00CC376E" w:rsidP="00696DA3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C76ACF5" w14:textId="77777777" w:rsidR="00CC376E" w:rsidRPr="00EB087B" w:rsidRDefault="00CC376E" w:rsidP="00696DA3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FD63D3E" w14:textId="77777777" w:rsidR="00CC376E" w:rsidRPr="00EB087B" w:rsidRDefault="00CC376E" w:rsidP="00696DA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</w:tbl>
    <w:p w14:paraId="52FC339A" w14:textId="0B3AA34C" w:rsidR="00FB496A" w:rsidRPr="00FE30B4" w:rsidRDefault="00FB496A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A09AE">
        <w:rPr>
          <w:rFonts w:eastAsia="Calibri"/>
          <w:b/>
          <w:sz w:val="24"/>
          <w:szCs w:val="24"/>
        </w:rPr>
        <w:t>Слушали</w:t>
      </w:r>
      <w:r w:rsidRPr="00FE30B4">
        <w:rPr>
          <w:rFonts w:eastAsia="Calibri"/>
          <w:sz w:val="24"/>
          <w:szCs w:val="24"/>
        </w:rPr>
        <w:t xml:space="preserve">: о корректировке тарифов на водоотведение </w:t>
      </w:r>
      <w:r w:rsidR="00FB7F77">
        <w:rPr>
          <w:rFonts w:eastAsia="Calibri"/>
          <w:sz w:val="24"/>
          <w:szCs w:val="24"/>
        </w:rPr>
        <w:t>ООО</w:t>
      </w:r>
      <w:r w:rsidRPr="00FE30B4">
        <w:rPr>
          <w:rFonts w:eastAsia="Calibri"/>
          <w:sz w:val="24"/>
          <w:szCs w:val="24"/>
        </w:rPr>
        <w:t xml:space="preserve"> «Водоканал» на территории </w:t>
      </w:r>
      <w:r w:rsidR="00FB7F77">
        <w:rPr>
          <w:rFonts w:eastAsia="Calibri"/>
          <w:sz w:val="24"/>
          <w:szCs w:val="24"/>
        </w:rPr>
        <w:t xml:space="preserve">микрорайона «Лукоморье» Засечного сельсовета Пензенского района </w:t>
      </w:r>
      <w:r w:rsidRPr="00FE30B4">
        <w:rPr>
          <w:rFonts w:eastAsia="Calibri"/>
          <w:sz w:val="24"/>
          <w:szCs w:val="24"/>
        </w:rPr>
        <w:t xml:space="preserve">Пензенской области на </w:t>
      </w:r>
      <w:r w:rsidR="00CC376E">
        <w:rPr>
          <w:rFonts w:eastAsia="Calibri"/>
          <w:sz w:val="24"/>
          <w:szCs w:val="24"/>
        </w:rPr>
        <w:t>2025 год</w:t>
      </w:r>
      <w:r w:rsidRPr="00FE30B4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B26594">
        <w:rPr>
          <w:rFonts w:eastAsia="Calibri"/>
          <w:sz w:val="24"/>
          <w:szCs w:val="24"/>
        </w:rPr>
        <w:t>2023-2025</w:t>
      </w:r>
      <w:r w:rsidRPr="00FE30B4">
        <w:rPr>
          <w:rFonts w:eastAsia="Calibri"/>
          <w:sz w:val="24"/>
          <w:szCs w:val="24"/>
        </w:rPr>
        <w:t xml:space="preserve"> гг.</w:t>
      </w:r>
    </w:p>
    <w:p w14:paraId="30548A11" w14:textId="27862080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141F5D">
        <w:rPr>
          <w:rFonts w:eastAsia="Calibri"/>
          <w:sz w:val="24"/>
          <w:szCs w:val="24"/>
        </w:rPr>
        <w:t xml:space="preserve">Панюхина (командировка) на заседании Правления председательствовал заместитель Председателя Правления – </w:t>
      </w:r>
      <w:r w:rsidR="00CC376E" w:rsidRPr="00141F5D">
        <w:rPr>
          <w:rFonts w:eastAsia="Calibri"/>
          <w:sz w:val="24"/>
          <w:szCs w:val="24"/>
        </w:rPr>
        <w:t>п</w:t>
      </w:r>
      <w:r w:rsidRPr="00141F5D">
        <w:rPr>
          <w:rFonts w:eastAsia="Calibri"/>
          <w:sz w:val="24"/>
          <w:szCs w:val="24"/>
        </w:rPr>
        <w:t>ерв</w:t>
      </w:r>
      <w:r w:rsidR="00CC376E" w:rsidRPr="00141F5D">
        <w:rPr>
          <w:rFonts w:eastAsia="Calibri"/>
          <w:sz w:val="24"/>
          <w:szCs w:val="24"/>
        </w:rPr>
        <w:t>ый</w:t>
      </w:r>
      <w:r w:rsidR="00CC376E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заместител</w:t>
      </w:r>
      <w:r w:rsidR="00CC376E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36416FF7" w14:textId="1ACDF2F3" w:rsidR="00FF42E2" w:rsidRPr="008E5291" w:rsidRDefault="00FF42E2" w:rsidP="00FF42E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477D9B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477D9B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B26594">
        <w:rPr>
          <w:rFonts w:eastAsia="Calibri"/>
          <w:sz w:val="24"/>
          <w:szCs w:val="24"/>
        </w:rPr>
        <w:t>ООО</w:t>
      </w:r>
      <w:r w:rsidR="00B26594" w:rsidRPr="00FE30B4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«Водоканал»</w:t>
      </w:r>
      <w:r>
        <w:rPr>
          <w:rFonts w:eastAsia="Calibri"/>
          <w:sz w:val="24"/>
          <w:szCs w:val="24"/>
        </w:rPr>
        <w:t xml:space="preserve"> не утверждал</w:t>
      </w:r>
      <w:r w:rsidR="00B80764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7711CA4" w14:textId="3F48FE37" w:rsidR="00FF42E2" w:rsidRPr="00902E39" w:rsidRDefault="00FF42E2" w:rsidP="00FF42E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32"/>
          <w:szCs w:val="24"/>
        </w:rPr>
      </w:pPr>
      <w:r w:rsidRPr="00902E39">
        <w:rPr>
          <w:sz w:val="24"/>
        </w:rPr>
        <w:t xml:space="preserve">При утверждении тарифов на </w:t>
      </w:r>
      <w:r>
        <w:rPr>
          <w:sz w:val="24"/>
        </w:rPr>
        <w:t xml:space="preserve">водоотведение </w:t>
      </w:r>
      <w:r w:rsidRPr="00902E39">
        <w:rPr>
          <w:sz w:val="24"/>
        </w:rPr>
        <w:t>применен метод индексации.</w:t>
      </w:r>
    </w:p>
    <w:p w14:paraId="04A97D55" w14:textId="77777777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/>
          <w:sz w:val="24"/>
          <w:szCs w:val="24"/>
        </w:rPr>
        <w:t>Сагайдачный Д.И.</w:t>
      </w:r>
      <w:r w:rsidRPr="00B265AC">
        <w:rPr>
          <w:bCs/>
          <w:sz w:val="24"/>
          <w:szCs w:val="24"/>
        </w:rPr>
        <w:t xml:space="preserve">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539DEF9" w14:textId="0A07EB11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Cs/>
          <w:sz w:val="24"/>
          <w:szCs w:val="24"/>
        </w:rPr>
        <w:t xml:space="preserve">-индекс роста цен на электроэнергию – </w:t>
      </w:r>
      <w:r w:rsidR="00CC376E">
        <w:rPr>
          <w:bCs/>
          <w:sz w:val="24"/>
          <w:szCs w:val="24"/>
        </w:rPr>
        <w:t>111,6</w:t>
      </w:r>
      <w:r w:rsidRPr="00B265AC">
        <w:rPr>
          <w:bCs/>
          <w:sz w:val="24"/>
          <w:szCs w:val="24"/>
        </w:rPr>
        <w:t xml:space="preserve"> % (с 1 июля 202</w:t>
      </w:r>
      <w:r w:rsidR="00CC376E">
        <w:rPr>
          <w:bCs/>
          <w:sz w:val="24"/>
          <w:szCs w:val="24"/>
        </w:rPr>
        <w:t>5</w:t>
      </w:r>
      <w:r w:rsidRPr="00B265AC">
        <w:rPr>
          <w:bCs/>
          <w:sz w:val="24"/>
          <w:szCs w:val="24"/>
        </w:rPr>
        <w:t xml:space="preserve"> г.), </w:t>
      </w:r>
    </w:p>
    <w:p w14:paraId="096669B1" w14:textId="71CD3D2C" w:rsid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  <w:r w:rsidRPr="00B265AC">
        <w:rPr>
          <w:bCs/>
          <w:sz w:val="24"/>
          <w:szCs w:val="24"/>
        </w:rPr>
        <w:t xml:space="preserve">-индекс потребительских цен – </w:t>
      </w:r>
      <w:r w:rsidR="00CC376E">
        <w:rPr>
          <w:bCs/>
          <w:sz w:val="24"/>
          <w:szCs w:val="24"/>
        </w:rPr>
        <w:t>105,8</w:t>
      </w:r>
      <w:r w:rsidRPr="00B265AC">
        <w:rPr>
          <w:bCs/>
          <w:sz w:val="24"/>
          <w:szCs w:val="24"/>
        </w:rPr>
        <w:t xml:space="preserve"> % (в среднем за 202</w:t>
      </w:r>
      <w:r w:rsidR="00CC376E">
        <w:rPr>
          <w:bCs/>
          <w:sz w:val="24"/>
          <w:szCs w:val="24"/>
        </w:rPr>
        <w:t>5</w:t>
      </w:r>
      <w:r w:rsidRPr="00B265AC">
        <w:rPr>
          <w:bCs/>
          <w:sz w:val="24"/>
          <w:szCs w:val="24"/>
        </w:rPr>
        <w:t xml:space="preserve"> год).</w:t>
      </w:r>
      <w:r w:rsidRPr="00B265AC">
        <w:rPr>
          <w:b/>
          <w:sz w:val="24"/>
          <w:szCs w:val="24"/>
        </w:rPr>
        <w:t xml:space="preserve"> </w:t>
      </w:r>
    </w:p>
    <w:p w14:paraId="3BCB9F0E" w14:textId="761C33C3" w:rsidR="000C1407" w:rsidRPr="00FE30B4" w:rsidRDefault="00FB496A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Фактические и 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</w:t>
      </w:r>
      <w:r w:rsidR="00477D9B">
        <w:rPr>
          <w:sz w:val="24"/>
          <w:szCs w:val="24"/>
        </w:rPr>
        <w:t>ой</w:t>
      </w:r>
      <w:r w:rsidRPr="00FE30B4">
        <w:rPr>
          <w:sz w:val="24"/>
          <w:szCs w:val="24"/>
        </w:rPr>
        <w:t xml:space="preserve"> программ</w:t>
      </w:r>
      <w:r w:rsidR="00477D9B">
        <w:rPr>
          <w:sz w:val="24"/>
          <w:szCs w:val="24"/>
        </w:rPr>
        <w:t>е</w:t>
      </w:r>
      <w:r w:rsidRPr="00FE30B4">
        <w:rPr>
          <w:sz w:val="24"/>
          <w:szCs w:val="24"/>
        </w:rPr>
        <w:t xml:space="preserve"> </w:t>
      </w:r>
      <w:r w:rsidR="00477D9B">
        <w:rPr>
          <w:sz w:val="24"/>
          <w:szCs w:val="24"/>
        </w:rPr>
        <w:t>ООО «Водоканал»</w:t>
      </w:r>
      <w:r w:rsidRPr="00FE30B4">
        <w:rPr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</w:t>
      </w:r>
    </w:p>
    <w:p w14:paraId="180E33B3" w14:textId="77777777" w:rsidR="006740FF" w:rsidRPr="006740FF" w:rsidRDefault="006740FF" w:rsidP="00156205">
      <w:pPr>
        <w:pStyle w:val="ab"/>
        <w:tabs>
          <w:tab w:val="left" w:pos="567"/>
          <w:tab w:val="left" w:pos="993"/>
        </w:tabs>
        <w:ind w:left="426" w:hanging="426"/>
        <w:jc w:val="both"/>
        <w:rPr>
          <w:sz w:val="24"/>
          <w:szCs w:val="24"/>
        </w:rPr>
      </w:pPr>
    </w:p>
    <w:p w14:paraId="73E22BB2" w14:textId="16AFF2BD" w:rsidR="006740FF" w:rsidRPr="006740FF" w:rsidRDefault="00B26594" w:rsidP="00156205">
      <w:pPr>
        <w:pStyle w:val="ab"/>
        <w:tabs>
          <w:tab w:val="left" w:pos="567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6740FF" w:rsidRPr="006740FF">
        <w:rPr>
          <w:sz w:val="24"/>
          <w:szCs w:val="24"/>
        </w:rPr>
        <w:t xml:space="preserve"> выступила с информацией о корректировке тарифа на </w:t>
      </w:r>
      <w:r w:rsidR="006740FF">
        <w:rPr>
          <w:sz w:val="24"/>
          <w:szCs w:val="24"/>
        </w:rPr>
        <w:t>водоотведение</w:t>
      </w:r>
      <w:r w:rsidR="006740FF" w:rsidRPr="006740FF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 xml:space="preserve">ООО </w:t>
      </w:r>
      <w:r w:rsidR="00477D9B">
        <w:rPr>
          <w:sz w:val="24"/>
          <w:szCs w:val="24"/>
        </w:rPr>
        <w:t>«</w:t>
      </w:r>
      <w:r>
        <w:rPr>
          <w:sz w:val="24"/>
          <w:szCs w:val="24"/>
        </w:rPr>
        <w:t>Водоканал»</w:t>
      </w:r>
      <w:r w:rsidR="006740FF" w:rsidRPr="006740FF">
        <w:rPr>
          <w:sz w:val="24"/>
          <w:szCs w:val="24"/>
        </w:rPr>
        <w:t xml:space="preserve"> на территории Пензенской области на </w:t>
      </w:r>
      <w:r w:rsidR="00CC376E">
        <w:rPr>
          <w:sz w:val="24"/>
          <w:szCs w:val="24"/>
        </w:rPr>
        <w:t>2025 год</w:t>
      </w:r>
      <w:r w:rsidR="006740FF" w:rsidRPr="006740FF">
        <w:rPr>
          <w:sz w:val="24"/>
          <w:szCs w:val="24"/>
        </w:rPr>
        <w:t xml:space="preserve"> долгосрочного периода регулирования </w:t>
      </w:r>
      <w:r>
        <w:rPr>
          <w:sz w:val="24"/>
          <w:szCs w:val="24"/>
        </w:rPr>
        <w:t>2023-2025</w:t>
      </w:r>
      <w:r w:rsidR="006740FF" w:rsidRPr="006740FF">
        <w:rPr>
          <w:sz w:val="24"/>
          <w:szCs w:val="24"/>
        </w:rPr>
        <w:t xml:space="preserve"> гг.</w:t>
      </w:r>
    </w:p>
    <w:p w14:paraId="46B34B6B" w14:textId="4DAB4CF1" w:rsidR="00CE633C" w:rsidRPr="00CE633C" w:rsidRDefault="00156205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CE633C" w:rsidRPr="00CE633C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761162B" w14:textId="7DBC097F" w:rsidR="00CE633C" w:rsidRP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E633C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CE633C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</w:t>
      </w:r>
      <w:r w:rsidR="00156205">
        <w:rPr>
          <w:sz w:val="24"/>
          <w:szCs w:val="24"/>
        </w:rPr>
        <w:t xml:space="preserve"> (далее-Методика)</w:t>
      </w:r>
      <w:r w:rsidRPr="00CE633C">
        <w:rPr>
          <w:sz w:val="24"/>
          <w:szCs w:val="24"/>
        </w:rPr>
        <w:t>.</w:t>
      </w:r>
    </w:p>
    <w:p w14:paraId="7CE57D54" w14:textId="65275FA6" w:rsidR="00156205" w:rsidRPr="00156205" w:rsidRDefault="00156205" w:rsidP="0015620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(далее-</w:t>
      </w:r>
      <w:r w:rsidR="00CE633C" w:rsidRPr="00CE633C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CE633C" w:rsidRPr="00CE633C">
        <w:rPr>
          <w:sz w:val="24"/>
          <w:szCs w:val="24"/>
        </w:rPr>
        <w:t xml:space="preserve"> по </w:t>
      </w:r>
      <w:r w:rsidR="0062111F">
        <w:rPr>
          <w:sz w:val="24"/>
          <w:szCs w:val="24"/>
        </w:rPr>
        <w:t>водоотведению</w:t>
      </w:r>
      <w:r w:rsidR="00CE633C" w:rsidRPr="00CE633C">
        <w:rPr>
          <w:sz w:val="24"/>
          <w:szCs w:val="24"/>
        </w:rPr>
        <w:t xml:space="preserve"> с учетом корректировки </w:t>
      </w:r>
      <w:r w:rsidRPr="00156205">
        <w:rPr>
          <w:sz w:val="24"/>
          <w:szCs w:val="24"/>
        </w:rPr>
        <w:t>составила:</w:t>
      </w:r>
    </w:p>
    <w:p w14:paraId="129C68B5" w14:textId="46993645" w:rsidR="009643C6" w:rsidRPr="00477D9B" w:rsidRDefault="00156205" w:rsidP="0015620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 xml:space="preserve">с 01.01.2025 по 31.12.2025 – </w:t>
      </w:r>
      <w:r w:rsidR="00477D9B" w:rsidRPr="00477D9B">
        <w:rPr>
          <w:sz w:val="24"/>
          <w:szCs w:val="24"/>
        </w:rPr>
        <w:t xml:space="preserve">4 029,11 </w:t>
      </w:r>
      <w:r w:rsidRPr="00477D9B">
        <w:rPr>
          <w:sz w:val="24"/>
          <w:szCs w:val="24"/>
        </w:rPr>
        <w:t xml:space="preserve">тыс. руб.; </w:t>
      </w:r>
      <w:r w:rsidR="00CE633C" w:rsidRPr="00477D9B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47"/>
        <w:gridCol w:w="2038"/>
        <w:gridCol w:w="2036"/>
      </w:tblGrid>
      <w:tr w:rsidR="00CC376E" w:rsidRPr="00940734" w14:paraId="793992E7" w14:textId="7CBFC01D" w:rsidTr="00CC376E">
        <w:trPr>
          <w:trHeight w:val="228"/>
          <w:tblHeader/>
        </w:trPr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AF9D" w14:textId="77777777" w:rsidR="00CC376E" w:rsidRPr="00940734" w:rsidRDefault="00CC376E" w:rsidP="007D6AC3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D4EF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A0FF8" w14:textId="10943FEC" w:rsidR="00CC376E" w:rsidRPr="00940734" w:rsidRDefault="00CC376E" w:rsidP="007D6AC3">
            <w:pPr>
              <w:jc w:val="center"/>
              <w:outlineLvl w:val="0"/>
            </w:pPr>
            <w:r>
              <w:t>2025 год</w:t>
            </w:r>
          </w:p>
        </w:tc>
      </w:tr>
      <w:tr w:rsidR="00CC376E" w:rsidRPr="00940734" w14:paraId="71EF4338" w14:textId="45838B9D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9B3C" w14:textId="77777777" w:rsidR="00CC376E" w:rsidRPr="00940734" w:rsidRDefault="00CC376E" w:rsidP="00502229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1541" w14:textId="77777777" w:rsidR="00CC376E" w:rsidRPr="00940734" w:rsidRDefault="00CC376E" w:rsidP="00502229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FDCCD" w14:textId="42C22E52" w:rsidR="00CC376E" w:rsidRPr="00AC1727" w:rsidRDefault="00CC376E" w:rsidP="00156205">
            <w:pPr>
              <w:jc w:val="center"/>
            </w:pPr>
            <w:r w:rsidRPr="00B47126">
              <w:t>4 029,11</w:t>
            </w:r>
          </w:p>
        </w:tc>
      </w:tr>
      <w:tr w:rsidR="00CC376E" w:rsidRPr="00940734" w14:paraId="4270E47F" w14:textId="44168B59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A5BF" w14:textId="77777777" w:rsidR="00CC376E" w:rsidRPr="00940734" w:rsidRDefault="00CC376E" w:rsidP="00156205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CB5" w14:textId="77777777" w:rsidR="00CC376E" w:rsidRPr="00940734" w:rsidRDefault="00CC376E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BE3C" w14:textId="77D5E8F8" w:rsidR="00CC376E" w:rsidRPr="00AC1727" w:rsidRDefault="00CC376E" w:rsidP="00156205">
            <w:pPr>
              <w:jc w:val="center"/>
            </w:pPr>
            <w:r w:rsidRPr="0023148B">
              <w:t>526,80</w:t>
            </w:r>
          </w:p>
        </w:tc>
      </w:tr>
      <w:tr w:rsidR="00CC376E" w:rsidRPr="00940734" w14:paraId="5C461155" w14:textId="284AC2AA" w:rsidTr="00CC376E">
        <w:trPr>
          <w:trHeight w:val="264"/>
        </w:trPr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A723" w14:textId="220FA5F7" w:rsidR="00CC376E" w:rsidRPr="00940734" w:rsidRDefault="00CC376E" w:rsidP="007D6AC3">
            <w:pPr>
              <w:ind w:firstLineChars="100" w:firstLine="200"/>
              <w:outlineLvl w:val="0"/>
            </w:pPr>
            <w:r w:rsidRPr="00940734">
              <w:t>Индекс эффективности расходов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E319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AB671" w14:textId="77777777" w:rsidR="00CC376E" w:rsidRPr="003D38A5" w:rsidRDefault="00CC376E" w:rsidP="00156205">
            <w:pPr>
              <w:jc w:val="center"/>
              <w:outlineLvl w:val="0"/>
            </w:pPr>
          </w:p>
        </w:tc>
      </w:tr>
      <w:tr w:rsidR="00CC376E" w:rsidRPr="00940734" w14:paraId="30898224" w14:textId="36D60037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2BE" w14:textId="410A60E9" w:rsidR="00CC376E" w:rsidRPr="00940734" w:rsidRDefault="00CC376E" w:rsidP="007D6AC3">
            <w:pPr>
              <w:ind w:firstLineChars="100" w:firstLine="200"/>
              <w:outlineLvl w:val="0"/>
            </w:pPr>
            <w:r w:rsidRPr="00940734">
              <w:t>Индекс потребительских цен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45FA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31ECA" w14:textId="02418051" w:rsidR="00CC376E" w:rsidRPr="003D38A5" w:rsidRDefault="00CC376E" w:rsidP="00156205">
            <w:pPr>
              <w:jc w:val="center"/>
              <w:outlineLvl w:val="0"/>
            </w:pPr>
            <w:r>
              <w:t>4,2</w:t>
            </w:r>
          </w:p>
        </w:tc>
      </w:tr>
      <w:tr w:rsidR="00CC376E" w:rsidRPr="00940734" w14:paraId="45E74A12" w14:textId="2050F8F0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6AD5" w14:textId="2EAEDBEB" w:rsidR="00CC376E" w:rsidRPr="00940734" w:rsidRDefault="00CC376E" w:rsidP="007D6AC3">
            <w:pPr>
              <w:ind w:firstLineChars="100" w:firstLine="200"/>
              <w:outlineLvl w:val="0"/>
            </w:pPr>
            <w:r w:rsidRPr="00940734">
              <w:t>Индекс</w:t>
            </w:r>
            <w:r>
              <w:t xml:space="preserve"> </w:t>
            </w:r>
            <w:proofErr w:type="gramStart"/>
            <w:r>
              <w:t xml:space="preserve">изменения </w:t>
            </w:r>
            <w:r w:rsidRPr="00940734">
              <w:t xml:space="preserve"> количества</w:t>
            </w:r>
            <w:proofErr w:type="gramEnd"/>
            <w:r w:rsidRPr="00940734">
              <w:t xml:space="preserve"> активов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395B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AC296" w14:textId="78AB93B6" w:rsidR="00CC376E" w:rsidRPr="003D38A5" w:rsidRDefault="00CC376E" w:rsidP="00156205">
            <w:pPr>
              <w:jc w:val="center"/>
              <w:outlineLvl w:val="0"/>
            </w:pPr>
            <w:r>
              <w:t>0</w:t>
            </w:r>
          </w:p>
        </w:tc>
      </w:tr>
      <w:tr w:rsidR="00CC376E" w:rsidRPr="00940734" w14:paraId="6B01A023" w14:textId="63B7E58F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6A2E" w14:textId="77777777" w:rsidR="00CC376E" w:rsidRPr="00940734" w:rsidRDefault="00CC376E" w:rsidP="00156205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5828" w14:textId="77777777" w:rsidR="00CC376E" w:rsidRPr="00940734" w:rsidRDefault="00CC376E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E7C76" w14:textId="23349AD2" w:rsidR="00CC376E" w:rsidRPr="00FA2B27" w:rsidRDefault="00CC376E" w:rsidP="00156205">
            <w:pPr>
              <w:jc w:val="center"/>
              <w:outlineLvl w:val="0"/>
            </w:pPr>
            <w:r w:rsidRPr="00654B32">
              <w:t>3 375,00</w:t>
            </w:r>
          </w:p>
        </w:tc>
      </w:tr>
      <w:tr w:rsidR="00CC376E" w:rsidRPr="00940734" w14:paraId="71C6C08F" w14:textId="782988B7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563A" w14:textId="77777777" w:rsidR="00CC376E" w:rsidRPr="00940734" w:rsidRDefault="00CC376E" w:rsidP="00156205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BE1F" w14:textId="77777777" w:rsidR="00CC376E" w:rsidRPr="00940734" w:rsidRDefault="00CC376E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ECA1E" w14:textId="79FF417D" w:rsidR="00CC376E" w:rsidRPr="00FA2B27" w:rsidRDefault="00CC376E" w:rsidP="00156205">
            <w:pPr>
              <w:jc w:val="center"/>
              <w:outlineLvl w:val="0"/>
            </w:pPr>
            <w:r w:rsidRPr="00317D8B">
              <w:t>127,31</w:t>
            </w:r>
          </w:p>
        </w:tc>
      </w:tr>
      <w:tr w:rsidR="00CC376E" w:rsidRPr="00502229" w14:paraId="5F6C0F6C" w14:textId="714CC1A1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B47B" w14:textId="77777777" w:rsidR="00CC376E" w:rsidRPr="00940734" w:rsidRDefault="00CC376E" w:rsidP="007D6AC3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C446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D2A83" w14:textId="01ED8DA0" w:rsidR="00CC376E" w:rsidRPr="00502229" w:rsidRDefault="00CC376E" w:rsidP="00156205">
            <w:pPr>
              <w:jc w:val="center"/>
              <w:outlineLvl w:val="0"/>
            </w:pPr>
            <w:r>
              <w:t>0</w:t>
            </w:r>
          </w:p>
        </w:tc>
      </w:tr>
      <w:tr w:rsidR="00CC376E" w:rsidRPr="00502229" w14:paraId="67C6B24B" w14:textId="1644A228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9A7E" w14:textId="77777777" w:rsidR="00CC376E" w:rsidRPr="00940734" w:rsidRDefault="00CC376E" w:rsidP="007D6AC3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C212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DA5B5" w14:textId="24345B56" w:rsidR="00CC376E" w:rsidRPr="00502229" w:rsidRDefault="00CC376E" w:rsidP="00156205">
            <w:pPr>
              <w:jc w:val="center"/>
              <w:outlineLvl w:val="0"/>
            </w:pPr>
            <w:r>
              <w:t>0</w:t>
            </w:r>
          </w:p>
        </w:tc>
      </w:tr>
      <w:tr w:rsidR="00CC376E" w:rsidRPr="00502229" w14:paraId="0F1876C0" w14:textId="409AEE0A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CF05" w14:textId="77777777" w:rsidR="00CC376E" w:rsidRPr="00940734" w:rsidRDefault="00CC376E" w:rsidP="007D6AC3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E29D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AD4F2" w14:textId="55C0ACBE" w:rsidR="00CC376E" w:rsidRPr="00502229" w:rsidRDefault="00CC376E" w:rsidP="00156205">
            <w:pPr>
              <w:jc w:val="center"/>
              <w:outlineLvl w:val="0"/>
            </w:pPr>
            <w:r>
              <w:t>0</w:t>
            </w:r>
          </w:p>
        </w:tc>
      </w:tr>
      <w:tr w:rsidR="00CC376E" w:rsidRPr="00940734" w14:paraId="5D17A028" w14:textId="3EB7FD30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5D4C" w14:textId="77777777" w:rsidR="00CC376E" w:rsidRPr="00940734" w:rsidRDefault="00CC376E" w:rsidP="007D6AC3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F345" w14:textId="77777777" w:rsidR="00CC376E" w:rsidRPr="00940734" w:rsidRDefault="00CC376E" w:rsidP="007D6AC3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8F9E6" w14:textId="3BEB4AF0" w:rsidR="00CC376E" w:rsidRPr="008A3327" w:rsidRDefault="00CC376E" w:rsidP="00156205">
            <w:pPr>
              <w:jc w:val="center"/>
              <w:outlineLvl w:val="0"/>
            </w:pPr>
            <w:r>
              <w:t>0</w:t>
            </w:r>
          </w:p>
        </w:tc>
      </w:tr>
      <w:tr w:rsidR="00CC376E" w:rsidRPr="00F0516E" w14:paraId="2FAAD1CF" w14:textId="4317AFC4" w:rsidTr="00CC376E">
        <w:trPr>
          <w:trHeight w:val="264"/>
        </w:trPr>
        <w:tc>
          <w:tcPr>
            <w:tcW w:w="3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FFEF" w14:textId="77777777" w:rsidR="00CC376E" w:rsidRPr="00940734" w:rsidRDefault="00CC376E" w:rsidP="00156205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7920" w14:textId="77777777" w:rsidR="00CC376E" w:rsidRPr="00940734" w:rsidRDefault="00CC376E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EC96B" w14:textId="09AA4152" w:rsidR="00CC376E" w:rsidRDefault="00CC376E" w:rsidP="00156205">
            <w:pPr>
              <w:jc w:val="center"/>
              <w:outlineLvl w:val="0"/>
            </w:pPr>
            <w:r w:rsidRPr="00132720">
              <w:t>4 029,11</w:t>
            </w:r>
          </w:p>
        </w:tc>
      </w:tr>
    </w:tbl>
    <w:p w14:paraId="473FAF91" w14:textId="77777777" w:rsidR="0012797A" w:rsidRPr="004D2237" w:rsidRDefault="0012797A" w:rsidP="00C56CAE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13F1E72" w14:textId="0651347A" w:rsidR="00CE633C" w:rsidRPr="000E235E" w:rsidRDefault="00CE633C" w:rsidP="00CE633C">
      <w:pPr>
        <w:ind w:firstLine="708"/>
        <w:jc w:val="both"/>
        <w:rPr>
          <w:sz w:val="24"/>
          <w:szCs w:val="24"/>
        </w:rPr>
      </w:pPr>
      <w:r w:rsidRPr="00AE59E6">
        <w:rPr>
          <w:sz w:val="24"/>
          <w:szCs w:val="24"/>
        </w:rPr>
        <w:t xml:space="preserve">Объем сточных вод принят в размере </w:t>
      </w:r>
      <w:r w:rsidR="00CC376E" w:rsidRPr="00CC376E">
        <w:rPr>
          <w:sz w:val="24"/>
          <w:szCs w:val="24"/>
        </w:rPr>
        <w:t xml:space="preserve">134,205 </w:t>
      </w:r>
      <w:r w:rsidRPr="00AE59E6">
        <w:rPr>
          <w:sz w:val="24"/>
          <w:szCs w:val="24"/>
        </w:rPr>
        <w:t>тыс. куб. м в год. Объем электрической энергии определен в размере</w:t>
      </w:r>
      <w:r w:rsidRPr="00CE633C">
        <w:rPr>
          <w:color w:val="FF0000"/>
          <w:sz w:val="24"/>
          <w:szCs w:val="24"/>
        </w:rPr>
        <w:t xml:space="preserve"> </w:t>
      </w:r>
      <w:r w:rsidR="00CC376E">
        <w:rPr>
          <w:sz w:val="24"/>
          <w:szCs w:val="24"/>
        </w:rPr>
        <w:t xml:space="preserve">12,078 </w:t>
      </w:r>
      <w:r w:rsidRPr="000E235E">
        <w:rPr>
          <w:sz w:val="24"/>
          <w:szCs w:val="24"/>
        </w:rPr>
        <w:t>тыс. кВт·ч</w:t>
      </w:r>
      <w:r w:rsidR="00B47126">
        <w:rPr>
          <w:sz w:val="24"/>
          <w:szCs w:val="24"/>
        </w:rPr>
        <w:t>.</w:t>
      </w:r>
    </w:p>
    <w:p w14:paraId="1D7FF447" w14:textId="77777777" w:rsidR="00CE633C" w:rsidRPr="00AB0B04" w:rsidRDefault="00CE633C" w:rsidP="00CE633C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3117">
        <w:rPr>
          <w:sz w:val="24"/>
          <w:szCs w:val="24"/>
          <w:lang w:eastAsia="ar-SA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</w:t>
      </w:r>
      <w:r w:rsidRPr="00AB0B04">
        <w:rPr>
          <w:sz w:val="24"/>
          <w:szCs w:val="24"/>
          <w:lang w:eastAsia="ar-SA"/>
        </w:rPr>
        <w:t xml:space="preserve">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  <w:lang w:eastAsia="ar-SA"/>
        </w:rPr>
        <w:t>Министерство</w:t>
      </w:r>
      <w:r w:rsidRPr="00AB0B04">
        <w:rPr>
          <w:sz w:val="24"/>
          <w:szCs w:val="24"/>
          <w:lang w:eastAsia="ar-SA"/>
        </w:rPr>
        <w:t>м не производился.</w:t>
      </w:r>
    </w:p>
    <w:p w14:paraId="50CAFAD2" w14:textId="7F50B6F1" w:rsid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Исключены из расчета НВВ экономически не</w:t>
      </w:r>
      <w:r w:rsidR="00B80764">
        <w:rPr>
          <w:sz w:val="24"/>
          <w:szCs w:val="24"/>
        </w:rPr>
        <w:t xml:space="preserve"> </w:t>
      </w:r>
      <w:r w:rsidR="00CB79CA">
        <w:rPr>
          <w:sz w:val="24"/>
          <w:szCs w:val="24"/>
        </w:rPr>
        <w:t>обоснованные расходы, учтенные</w:t>
      </w:r>
      <w:r w:rsidR="00B825EF">
        <w:rPr>
          <w:sz w:val="24"/>
          <w:szCs w:val="24"/>
        </w:rPr>
        <w:t xml:space="preserve"> </w:t>
      </w:r>
      <w:r w:rsidR="00B47126">
        <w:rPr>
          <w:sz w:val="24"/>
          <w:szCs w:val="24"/>
        </w:rPr>
        <w:t>ООО</w:t>
      </w:r>
      <w:r w:rsidRPr="00FE30B4">
        <w:rPr>
          <w:sz w:val="24"/>
          <w:szCs w:val="24"/>
        </w:rPr>
        <w:t xml:space="preserve"> «Водоканал» в предложении об установлении тарифа на 202</w:t>
      </w:r>
      <w:r w:rsidR="00CC376E">
        <w:rPr>
          <w:sz w:val="24"/>
          <w:szCs w:val="24"/>
        </w:rPr>
        <w:t>5</w:t>
      </w:r>
      <w:r w:rsidRPr="00FE30B4">
        <w:rPr>
          <w:sz w:val="24"/>
          <w:szCs w:val="24"/>
        </w:rPr>
        <w:t xml:space="preserve"> год:</w:t>
      </w:r>
    </w:p>
    <w:p w14:paraId="5FA96A45" w14:textId="58AF348C" w:rsidR="00575627" w:rsidRDefault="00575627" w:rsidP="00575627">
      <w:pPr>
        <w:pStyle w:val="ab"/>
        <w:numPr>
          <w:ilvl w:val="0"/>
          <w:numId w:val="17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услуги организаций, оказывающие регулируемые виды деятельности в размере 461,62 </w:t>
      </w:r>
      <w:r w:rsidRPr="00575627">
        <w:rPr>
          <w:sz w:val="24"/>
          <w:szCs w:val="24"/>
        </w:rPr>
        <w:t>тыс.руб.,</w:t>
      </w:r>
      <w:r>
        <w:rPr>
          <w:sz w:val="24"/>
          <w:szCs w:val="24"/>
        </w:rPr>
        <w:t xml:space="preserve"> </w:t>
      </w:r>
      <w:r w:rsidRPr="00575627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затраты)</w:t>
      </w:r>
      <w:r>
        <w:rPr>
          <w:sz w:val="24"/>
          <w:szCs w:val="24"/>
        </w:rPr>
        <w:t>;</w:t>
      </w:r>
    </w:p>
    <w:p w14:paraId="3C01FA2F" w14:textId="734E37BD" w:rsidR="00B47126" w:rsidRPr="00575627" w:rsidRDefault="00B47126" w:rsidP="00575627">
      <w:pPr>
        <w:pStyle w:val="ab"/>
        <w:numPr>
          <w:ilvl w:val="0"/>
          <w:numId w:val="17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575627">
        <w:rPr>
          <w:sz w:val="24"/>
          <w:szCs w:val="24"/>
        </w:rPr>
        <w:t xml:space="preserve">на приобретение электроэнергии в размере </w:t>
      </w:r>
      <w:r w:rsidR="00575627">
        <w:rPr>
          <w:sz w:val="24"/>
          <w:szCs w:val="24"/>
        </w:rPr>
        <w:t>309,42</w:t>
      </w:r>
      <w:r w:rsidRPr="00575627">
        <w:rPr>
          <w:sz w:val="24"/>
          <w:szCs w:val="24"/>
        </w:rPr>
        <w:t xml:space="preserve"> тыс.руб.,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6BFC3283" w14:textId="5496BBFA" w:rsidR="00CE633C" w:rsidRDefault="00CE633C" w:rsidP="00CE633C">
      <w:pPr>
        <w:pStyle w:val="a"/>
        <w:numPr>
          <w:ilvl w:val="0"/>
          <w:numId w:val="0"/>
        </w:numPr>
        <w:ind w:firstLine="360"/>
        <w:rPr>
          <w:sz w:val="24"/>
          <w:szCs w:val="24"/>
        </w:rPr>
      </w:pPr>
      <w:r w:rsidRPr="006438EC">
        <w:rPr>
          <w:sz w:val="24"/>
          <w:szCs w:val="24"/>
        </w:rPr>
        <w:t xml:space="preserve">Основные показатели расчета тарифов и расчетный одноставочный тариф на водоотведение </w:t>
      </w:r>
      <w:r w:rsidR="00B26594">
        <w:rPr>
          <w:sz w:val="24"/>
          <w:szCs w:val="24"/>
        </w:rPr>
        <w:t xml:space="preserve">ООО </w:t>
      </w:r>
      <w:r w:rsidR="008A57C9">
        <w:rPr>
          <w:sz w:val="24"/>
          <w:szCs w:val="24"/>
        </w:rPr>
        <w:t>«</w:t>
      </w:r>
      <w:r w:rsidR="00B26594">
        <w:rPr>
          <w:sz w:val="24"/>
          <w:szCs w:val="24"/>
        </w:rPr>
        <w:t>Водоканал»</w:t>
      </w:r>
      <w:r w:rsidRPr="006438EC">
        <w:rPr>
          <w:sz w:val="24"/>
          <w:szCs w:val="24"/>
        </w:rPr>
        <w:t xml:space="preserve"> на </w:t>
      </w:r>
      <w:r w:rsidR="00CC376E">
        <w:rPr>
          <w:sz w:val="24"/>
          <w:szCs w:val="24"/>
        </w:rPr>
        <w:t>2025 год</w:t>
      </w:r>
      <w:r w:rsidRPr="006438EC">
        <w:rPr>
          <w:sz w:val="24"/>
          <w:szCs w:val="24"/>
        </w:rPr>
        <w:t xml:space="preserve"> долгосрочного периода регулирования</w:t>
      </w:r>
      <w:r w:rsidR="00477D9B">
        <w:rPr>
          <w:sz w:val="24"/>
          <w:szCs w:val="24"/>
        </w:rPr>
        <w:t xml:space="preserve"> 2023-2025 гг.</w:t>
      </w:r>
      <w:r w:rsidRPr="006438EC">
        <w:rPr>
          <w:sz w:val="24"/>
          <w:szCs w:val="24"/>
        </w:rPr>
        <w:t xml:space="preserve">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2"/>
        <w:gridCol w:w="2151"/>
        <w:gridCol w:w="2328"/>
      </w:tblGrid>
      <w:tr w:rsidR="00CC376E" w:rsidRPr="00AB6DEC" w14:paraId="0B3CE0F0" w14:textId="61CB249C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452AC31A" w14:textId="77777777" w:rsidR="00CC376E" w:rsidRPr="00AB6DEC" w:rsidRDefault="00CC376E" w:rsidP="007D6AC3">
            <w:r w:rsidRPr="00AB6DEC">
              <w:t>Наименование показателя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148B8B7F" w14:textId="77777777" w:rsidR="00CC376E" w:rsidRPr="00AB6DEC" w:rsidRDefault="00CC376E" w:rsidP="006D5325">
            <w:pPr>
              <w:ind w:left="-121" w:right="-88"/>
              <w:jc w:val="center"/>
            </w:pPr>
            <w:r w:rsidRPr="00AB6DEC">
              <w:t>Ед. изм.</w:t>
            </w:r>
          </w:p>
        </w:tc>
        <w:tc>
          <w:tcPr>
            <w:tcW w:w="1117" w:type="pct"/>
          </w:tcPr>
          <w:p w14:paraId="49486943" w14:textId="09ED4530" w:rsidR="00CC376E" w:rsidRPr="00AB6DEC" w:rsidRDefault="00CC376E" w:rsidP="00ED0D8C">
            <w:pPr>
              <w:jc w:val="center"/>
            </w:pPr>
            <w:r>
              <w:t>2025 год</w:t>
            </w:r>
          </w:p>
        </w:tc>
      </w:tr>
      <w:tr w:rsidR="00CC376E" w:rsidRPr="00AB6DEC" w14:paraId="1BD0EF23" w14:textId="79FAFB17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398E15D4" w14:textId="77777777" w:rsidR="00CC376E" w:rsidRPr="00AB6DEC" w:rsidRDefault="00CC376E" w:rsidP="00B47126">
            <w:r w:rsidRPr="00AB6DEC">
              <w:t>Текущие расходы, в том числе: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1AE83A2A" w14:textId="77777777" w:rsidR="00CC376E" w:rsidRPr="00AB6DEC" w:rsidRDefault="00CC376E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2C7F93B3" w14:textId="33337FD2" w:rsidR="00CC376E" w:rsidRPr="00156CA8" w:rsidRDefault="00575627" w:rsidP="00ED0D8C">
            <w:pPr>
              <w:jc w:val="center"/>
            </w:pPr>
            <w:r w:rsidRPr="00575627">
              <w:t>3 787,76</w:t>
            </w:r>
          </w:p>
        </w:tc>
      </w:tr>
      <w:tr w:rsidR="00CC376E" w:rsidRPr="00AB6DEC" w14:paraId="270128E6" w14:textId="3551F4B2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3972C378" w14:textId="77777777" w:rsidR="00CC376E" w:rsidRPr="00AB6DEC" w:rsidRDefault="00CC376E" w:rsidP="00B47126">
            <w:pPr>
              <w:ind w:firstLineChars="100" w:firstLine="200"/>
            </w:pPr>
            <w:r w:rsidRPr="00AB6DEC">
              <w:t>Операционные расходы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02C19D74" w14:textId="77777777" w:rsidR="00CC376E" w:rsidRPr="00AB6DEC" w:rsidRDefault="00CC376E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2425331F" w14:textId="013440A9" w:rsidR="00CC376E" w:rsidRPr="00156CA8" w:rsidRDefault="00575627" w:rsidP="00ED0D8C">
            <w:pPr>
              <w:jc w:val="center"/>
            </w:pPr>
            <w:r w:rsidRPr="00575627">
              <w:t>534,89</w:t>
            </w:r>
          </w:p>
        </w:tc>
      </w:tr>
      <w:tr w:rsidR="00CC376E" w:rsidRPr="00AB6DEC" w14:paraId="22D5DE30" w14:textId="4226F9AA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728AC037" w14:textId="77777777" w:rsidR="00CC376E" w:rsidRPr="00AB6DEC" w:rsidRDefault="00CC376E" w:rsidP="00B47126">
            <w:pPr>
              <w:ind w:firstLineChars="100" w:firstLine="200"/>
            </w:pPr>
            <w:r w:rsidRPr="00AB6DEC">
              <w:t>Неподконтрольные расходы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4FFCF4D1" w14:textId="77777777" w:rsidR="00CC376E" w:rsidRPr="00AB6DEC" w:rsidRDefault="00CC376E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6C44BA95" w14:textId="2BBBD1D2" w:rsidR="00CC376E" w:rsidRPr="00D03508" w:rsidRDefault="00575627" w:rsidP="00ED0D8C">
            <w:pPr>
              <w:jc w:val="center"/>
            </w:pPr>
            <w:r>
              <w:t>3138,38</w:t>
            </w:r>
          </w:p>
        </w:tc>
      </w:tr>
      <w:tr w:rsidR="00CC376E" w:rsidRPr="00AB6DEC" w14:paraId="0423D459" w14:textId="23B6DF71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01B994F5" w14:textId="77777777" w:rsidR="00CC376E" w:rsidRPr="00AB6DEC" w:rsidRDefault="00CC376E" w:rsidP="00B47126">
            <w:pPr>
              <w:ind w:firstLineChars="100" w:firstLine="200"/>
            </w:pPr>
            <w:r w:rsidRPr="00AB6DEC">
              <w:t>Расходы на приобретение электрической энергии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4794335A" w14:textId="77777777" w:rsidR="00CC376E" w:rsidRPr="00AB6DEC" w:rsidRDefault="00CC376E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39A6A886" w14:textId="0E9DE647" w:rsidR="00CC376E" w:rsidRPr="00D03508" w:rsidRDefault="00575627" w:rsidP="00ED0D8C">
            <w:pPr>
              <w:jc w:val="center"/>
            </w:pPr>
            <w:r>
              <w:t>114,49</w:t>
            </w:r>
          </w:p>
        </w:tc>
      </w:tr>
      <w:tr w:rsidR="00CC376E" w:rsidRPr="00AB6DEC" w14:paraId="48AEF66A" w14:textId="499BF88B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33D380AB" w14:textId="77777777" w:rsidR="00CC376E" w:rsidRPr="00AB6DEC" w:rsidRDefault="00CC376E" w:rsidP="007D6AC3">
            <w:r w:rsidRPr="00AB6DEC">
              <w:t>Расходы на амортизацию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53FBE055" w14:textId="77777777" w:rsidR="00CC376E" w:rsidRPr="00AB6DEC" w:rsidRDefault="00CC376E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7F9ABA7E" w14:textId="18F30C28" w:rsidR="00CC376E" w:rsidRPr="00D03508" w:rsidRDefault="00CC376E" w:rsidP="00ED0D8C">
            <w:pPr>
              <w:jc w:val="center"/>
            </w:pPr>
            <w:r>
              <w:t>0</w:t>
            </w:r>
          </w:p>
        </w:tc>
      </w:tr>
      <w:tr w:rsidR="00CC376E" w:rsidRPr="00AB6DEC" w14:paraId="79B6A575" w14:textId="6DF17758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7B30280E" w14:textId="77777777" w:rsidR="00CC376E" w:rsidRPr="00AB6DEC" w:rsidRDefault="00CC376E" w:rsidP="005F5FA0">
            <w:r w:rsidRPr="00AB6DEC">
              <w:t>Нормативный уровень прибыли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017DADCE" w14:textId="77777777" w:rsidR="00CC376E" w:rsidRPr="00AB6DEC" w:rsidRDefault="00CC376E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637C69AC" w14:textId="42D0EC53" w:rsidR="00CC376E" w:rsidRPr="00502229" w:rsidRDefault="00CC376E" w:rsidP="00ED0D8C">
            <w:pPr>
              <w:jc w:val="center"/>
            </w:pPr>
            <w:r>
              <w:t>0</w:t>
            </w:r>
          </w:p>
        </w:tc>
      </w:tr>
      <w:tr w:rsidR="00CC376E" w:rsidRPr="00AB6DEC" w14:paraId="58176AD4" w14:textId="36EECB52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6EF66326" w14:textId="77777777" w:rsidR="00CC376E" w:rsidRPr="00AB6DEC" w:rsidRDefault="00CC376E" w:rsidP="005F5FA0">
            <w:r w:rsidRPr="00AB6DEC">
              <w:t>Расчетная предпринимательская прибыль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7D46AD80" w14:textId="77777777" w:rsidR="00CC376E" w:rsidRPr="00AB6DEC" w:rsidRDefault="00CC376E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01FAC87B" w14:textId="730A2A77" w:rsidR="00CC376E" w:rsidRPr="00502229" w:rsidRDefault="00CC376E" w:rsidP="00ED0D8C">
            <w:pPr>
              <w:jc w:val="center"/>
            </w:pPr>
            <w:r>
              <w:t>0</w:t>
            </w:r>
          </w:p>
        </w:tc>
      </w:tr>
      <w:tr w:rsidR="00CC376E" w:rsidRPr="00AB6DEC" w14:paraId="5EF94CFB" w14:textId="0CE9D94C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156A2E92" w14:textId="77777777" w:rsidR="00CC376E" w:rsidRPr="00AB6DEC" w:rsidRDefault="00CC376E" w:rsidP="005F5FA0">
            <w:r w:rsidRPr="00AB6DEC">
              <w:t>Корректировка НВВ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25894B91" w14:textId="77777777" w:rsidR="00CC376E" w:rsidRPr="00AB6DEC" w:rsidRDefault="00CC376E" w:rsidP="006D5325">
            <w:pPr>
              <w:ind w:left="-121" w:right="-88"/>
              <w:jc w:val="center"/>
            </w:pPr>
            <w:r w:rsidRPr="00AB6DEC">
              <w:t>тыс.руб.</w:t>
            </w:r>
          </w:p>
        </w:tc>
        <w:tc>
          <w:tcPr>
            <w:tcW w:w="1117" w:type="pct"/>
          </w:tcPr>
          <w:p w14:paraId="0241FE73" w14:textId="3191038F" w:rsidR="00CC376E" w:rsidRPr="008A3327" w:rsidRDefault="00CC376E" w:rsidP="00ED0D8C">
            <w:pPr>
              <w:jc w:val="center"/>
              <w:outlineLvl w:val="0"/>
            </w:pPr>
            <w:r>
              <w:t>0</w:t>
            </w:r>
          </w:p>
        </w:tc>
      </w:tr>
      <w:tr w:rsidR="00CC376E" w:rsidRPr="00AB6DEC" w14:paraId="047D114D" w14:textId="38CB30F9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1D0B3305" w14:textId="77777777" w:rsidR="00CC376E" w:rsidRPr="00AB6DEC" w:rsidRDefault="00CC376E" w:rsidP="00B47126">
            <w:r w:rsidRPr="00AB6DEC">
              <w:t>Итого необходимая валовая выручка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51B107A1" w14:textId="77777777" w:rsidR="00CC376E" w:rsidRPr="00AB6DEC" w:rsidRDefault="00CC376E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117" w:type="pct"/>
          </w:tcPr>
          <w:p w14:paraId="66229BAC" w14:textId="0C6E1E15" w:rsidR="00CC376E" w:rsidRDefault="00575627" w:rsidP="00ED0D8C">
            <w:pPr>
              <w:jc w:val="center"/>
            </w:pPr>
            <w:r w:rsidRPr="00575627">
              <w:t>3 787,76</w:t>
            </w:r>
          </w:p>
        </w:tc>
      </w:tr>
      <w:tr w:rsidR="00CC376E" w:rsidRPr="00AB6DEC" w14:paraId="52DD0510" w14:textId="58BB0FEB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4D0D7B28" w14:textId="77777777" w:rsidR="00CC376E" w:rsidRPr="00AB6DEC" w:rsidRDefault="00CC376E" w:rsidP="00EF1127">
            <w:r w:rsidRPr="00AB6DEC">
              <w:t>Объем реализации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193A929D" w14:textId="77777777" w:rsidR="00CC376E" w:rsidRPr="00AB6DEC" w:rsidRDefault="00CC376E" w:rsidP="00EF1127">
            <w:pPr>
              <w:ind w:left="-121" w:right="-88"/>
              <w:jc w:val="center"/>
            </w:pPr>
            <w:r w:rsidRPr="00AB6DEC">
              <w:t>тыс. куб. м.</w:t>
            </w:r>
          </w:p>
        </w:tc>
        <w:tc>
          <w:tcPr>
            <w:tcW w:w="1117" w:type="pct"/>
          </w:tcPr>
          <w:p w14:paraId="1B5E7C92" w14:textId="1255013D" w:rsidR="00CC376E" w:rsidRPr="005F5FA0" w:rsidRDefault="00575627" w:rsidP="00ED0D8C">
            <w:pPr>
              <w:jc w:val="center"/>
            </w:pPr>
            <w:r w:rsidRPr="00575627">
              <w:t>134,205</w:t>
            </w:r>
          </w:p>
        </w:tc>
      </w:tr>
      <w:tr w:rsidR="00CC376E" w:rsidRPr="00AB6DEC" w14:paraId="5A5757E5" w14:textId="12DDAA7C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  <w:hideMark/>
          </w:tcPr>
          <w:p w14:paraId="041816F3" w14:textId="179FF733" w:rsidR="00CC376E" w:rsidRPr="007E5008" w:rsidRDefault="00CC376E" w:rsidP="00EF1127">
            <w:r w:rsidRPr="007E5008">
              <w:t>Тариф</w:t>
            </w:r>
            <w:r>
              <w:t xml:space="preserve"> 1 полугодия</w:t>
            </w:r>
            <w:r w:rsidRPr="00EF1127">
              <w:rPr>
                <w:vertAlign w:val="superscript"/>
              </w:rPr>
              <w:t>1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14:paraId="2B351D7A" w14:textId="77777777" w:rsidR="00CC376E" w:rsidRPr="00AB6DEC" w:rsidRDefault="00CC376E" w:rsidP="00EF1127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117" w:type="pct"/>
          </w:tcPr>
          <w:p w14:paraId="5CE2086C" w14:textId="77B50206" w:rsidR="00CC376E" w:rsidRPr="004A58B3" w:rsidRDefault="00CC376E" w:rsidP="00ED0D8C">
            <w:pPr>
              <w:jc w:val="center"/>
            </w:pPr>
            <w:r w:rsidRPr="002770FE">
              <w:t>26,45</w:t>
            </w:r>
          </w:p>
        </w:tc>
      </w:tr>
      <w:tr w:rsidR="00CC376E" w:rsidRPr="00AB6DEC" w14:paraId="75F8DF23" w14:textId="56E95A8A" w:rsidTr="00CC376E">
        <w:trPr>
          <w:trHeight w:val="20"/>
          <w:tblHeader/>
        </w:trPr>
        <w:tc>
          <w:tcPr>
            <w:tcW w:w="2851" w:type="pct"/>
            <w:shd w:val="clear" w:color="auto" w:fill="auto"/>
            <w:vAlign w:val="center"/>
          </w:tcPr>
          <w:p w14:paraId="50C48C78" w14:textId="41BFD16C" w:rsidR="00CC376E" w:rsidRPr="007E5008" w:rsidRDefault="00CC376E" w:rsidP="00EF1127">
            <w:r w:rsidRPr="007E5008">
              <w:t>Тариф</w:t>
            </w:r>
            <w:r>
              <w:t xml:space="preserve"> 2 полугодия</w:t>
            </w:r>
            <w:r w:rsidRPr="00EF1127">
              <w:rPr>
                <w:vertAlign w:val="superscript"/>
              </w:rPr>
              <w:t>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1F4DB628" w14:textId="77777777" w:rsidR="00CC376E" w:rsidRPr="00AB6DEC" w:rsidRDefault="00CC376E" w:rsidP="00EF1127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117" w:type="pct"/>
          </w:tcPr>
          <w:p w14:paraId="514341C3" w14:textId="2ACAB8F2" w:rsidR="00CC376E" w:rsidRPr="004A58B3" w:rsidRDefault="00575627" w:rsidP="00ED0D8C">
            <w:pPr>
              <w:jc w:val="center"/>
            </w:pPr>
            <w:r>
              <w:t>30,00</w:t>
            </w:r>
          </w:p>
        </w:tc>
      </w:tr>
    </w:tbl>
    <w:p w14:paraId="50F0B8EA" w14:textId="7F21E105" w:rsidR="00CE633C" w:rsidRPr="00575627" w:rsidRDefault="00EF1127" w:rsidP="00575627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436357">
        <w:rPr>
          <w:sz w:val="26"/>
          <w:szCs w:val="26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Федерации.</w:t>
      </w:r>
    </w:p>
    <w:p w14:paraId="3DF2D6C7" w14:textId="64EF6909" w:rsidR="00BA09AE" w:rsidRPr="00553339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553339">
        <w:rPr>
          <w:sz w:val="24"/>
        </w:rPr>
        <w:lastRenderedPageBreak/>
        <w:t xml:space="preserve">Долгосрочные параметры регулирования утверждены приказом </w:t>
      </w:r>
      <w:r w:rsidR="00EF1127">
        <w:rPr>
          <w:sz w:val="24"/>
        </w:rPr>
        <w:t xml:space="preserve">Министерства жилищно-коммунального хозяйства и гражданской защиты населения </w:t>
      </w:r>
      <w:r>
        <w:rPr>
          <w:sz w:val="24"/>
        </w:rPr>
        <w:t xml:space="preserve">Пензенской области </w:t>
      </w:r>
      <w:r w:rsidRPr="00553339">
        <w:rPr>
          <w:rFonts w:eastAsia="Calibri"/>
          <w:sz w:val="24"/>
          <w:szCs w:val="24"/>
        </w:rPr>
        <w:t xml:space="preserve">от </w:t>
      </w:r>
      <w:r w:rsidR="00EF1127">
        <w:rPr>
          <w:rFonts w:eastAsia="Calibri"/>
          <w:sz w:val="24"/>
          <w:szCs w:val="24"/>
        </w:rPr>
        <w:t>27.02.2023 № 26-15/ОД</w:t>
      </w:r>
      <w:r w:rsidRPr="00553339">
        <w:rPr>
          <w:rFonts w:eastAsia="Calibri"/>
          <w:sz w:val="24"/>
          <w:szCs w:val="24"/>
        </w:rPr>
        <w:t xml:space="preserve"> </w:t>
      </w:r>
      <w:r w:rsidRPr="00553339">
        <w:rPr>
          <w:sz w:val="24"/>
        </w:rPr>
        <w:t>и изменению не подлежат:</w:t>
      </w:r>
    </w:p>
    <w:tbl>
      <w:tblPr>
        <w:tblW w:w="10208" w:type="dxa"/>
        <w:tblLook w:val="00A0" w:firstRow="1" w:lastRow="0" w:firstColumn="1" w:lastColumn="0" w:noHBand="0" w:noVBand="0"/>
      </w:tblPr>
      <w:tblGrid>
        <w:gridCol w:w="6841"/>
        <w:gridCol w:w="1099"/>
        <w:gridCol w:w="1134"/>
        <w:gridCol w:w="1134"/>
      </w:tblGrid>
      <w:tr w:rsidR="00EF1127" w:rsidRPr="0090438B" w14:paraId="2F4C1F51" w14:textId="77777777" w:rsidTr="00B33225">
        <w:trPr>
          <w:trHeight w:val="259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D894" w14:textId="77777777" w:rsidR="00EF1127" w:rsidRPr="0090438B" w:rsidRDefault="00EF1127" w:rsidP="00B33225">
            <w:pPr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50DA" w14:textId="77777777" w:rsidR="00EF1127" w:rsidRPr="0090438B" w:rsidRDefault="00EF1127" w:rsidP="00B33225">
            <w:pPr>
              <w:ind w:left="-108" w:right="-108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7FAF" w14:textId="77777777" w:rsidR="00EF1127" w:rsidRPr="0090438B" w:rsidRDefault="00EF1127" w:rsidP="00B33225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1C43" w14:textId="77777777" w:rsidR="00EF1127" w:rsidRPr="0090438B" w:rsidRDefault="00EF1127" w:rsidP="00B33225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2025 год</w:t>
            </w:r>
          </w:p>
        </w:tc>
      </w:tr>
      <w:tr w:rsidR="00EF1127" w:rsidRPr="0090438B" w14:paraId="509D82B1" w14:textId="77777777" w:rsidTr="00B33225">
        <w:trPr>
          <w:trHeight w:val="185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2C43" w14:textId="77777777" w:rsidR="00EF1127" w:rsidRPr="0090438B" w:rsidRDefault="00EF1127" w:rsidP="00B33225">
            <w:pPr>
              <w:rPr>
                <w:sz w:val="16"/>
              </w:rPr>
            </w:pPr>
            <w:r w:rsidRPr="00EC19F2">
              <w:rPr>
                <w:sz w:val="16"/>
              </w:rPr>
              <w:t>Б</w:t>
            </w:r>
            <w:r w:rsidRPr="0090438B">
              <w:rPr>
                <w:sz w:val="16"/>
              </w:rPr>
              <w:t>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C4E8" w14:textId="77777777" w:rsidR="00EF1127" w:rsidRPr="0090438B" w:rsidRDefault="00EF1127" w:rsidP="00B33225">
            <w:pPr>
              <w:jc w:val="center"/>
              <w:rPr>
                <w:rFonts w:cs="Arial CYR"/>
                <w:sz w:val="16"/>
              </w:rPr>
            </w:pPr>
            <w:r w:rsidRPr="00EC19F2">
              <w:rPr>
                <w:rFonts w:cs="Arial CYR"/>
                <w:sz w:val="16"/>
              </w:rPr>
              <w:t>481,19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C575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F6C9" w14:textId="77777777" w:rsidR="00EF1127" w:rsidRPr="0090438B" w:rsidRDefault="00EF1127" w:rsidP="00B33225">
            <w:pPr>
              <w:jc w:val="center"/>
              <w:rPr>
                <w:rFonts w:cs="Arial CYR"/>
                <w:sz w:val="16"/>
              </w:rPr>
            </w:pPr>
            <w:r w:rsidRPr="0090438B">
              <w:rPr>
                <w:rFonts w:cs="Arial CYR"/>
                <w:sz w:val="16"/>
              </w:rPr>
              <w:t>х</w:t>
            </w:r>
          </w:p>
        </w:tc>
      </w:tr>
      <w:tr w:rsidR="00EF1127" w:rsidRPr="0090438B" w14:paraId="6205D2F1" w14:textId="77777777" w:rsidTr="00B33225">
        <w:trPr>
          <w:trHeight w:val="232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9BF0" w14:textId="77777777" w:rsidR="00EF1127" w:rsidRPr="0090438B" w:rsidRDefault="00EF1127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25A5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1484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E32B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</w:tr>
      <w:tr w:rsidR="00EF1127" w:rsidRPr="0090438B" w14:paraId="319523AA" w14:textId="77777777" w:rsidTr="00B33225">
        <w:trPr>
          <w:trHeight w:val="136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A5E17" w14:textId="77777777" w:rsidR="00EF1127" w:rsidRPr="0090438B" w:rsidRDefault="00EF1127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5978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2483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A036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</w:tr>
      <w:tr w:rsidR="00EF1127" w:rsidRPr="0090438B" w14:paraId="08C68C97" w14:textId="77777777" w:rsidTr="00B33225">
        <w:trPr>
          <w:trHeight w:val="300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607C0" w14:textId="77777777" w:rsidR="00EF1127" w:rsidRPr="0090438B" w:rsidRDefault="00EF1127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E4262B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991C28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A10E2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</w:tc>
      </w:tr>
      <w:tr w:rsidR="00EF1127" w:rsidRPr="0090438B" w14:paraId="048EDF71" w14:textId="77777777" w:rsidTr="00B33225">
        <w:trPr>
          <w:trHeight w:val="219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3234" w14:textId="77777777" w:rsidR="00EF1127" w:rsidRPr="0090438B" w:rsidRDefault="00EF1127" w:rsidP="00B33225">
            <w:pPr>
              <w:rPr>
                <w:sz w:val="16"/>
                <w:szCs w:val="18"/>
              </w:rPr>
            </w:pPr>
            <w:r w:rsidRPr="0090438B">
              <w:rPr>
                <w:sz w:val="16"/>
              </w:rPr>
              <w:t xml:space="preserve">- удельный расход электрической энергии, потребляемой в технологическом </w:t>
            </w:r>
            <w:r w:rsidRPr="00EC19F2">
              <w:rPr>
                <w:sz w:val="16"/>
              </w:rPr>
              <w:t>очистки сточных вод, на единицу объема очищаемых сточных вод</w:t>
            </w:r>
            <w:r w:rsidRPr="0090438B">
              <w:rPr>
                <w:sz w:val="16"/>
              </w:rPr>
              <w:t xml:space="preserve"> (</w:t>
            </w:r>
            <w:r w:rsidRPr="0090438B">
              <w:rPr>
                <w:sz w:val="16"/>
                <w:szCs w:val="18"/>
              </w:rPr>
              <w:t>кВтч/</w:t>
            </w:r>
            <w:proofErr w:type="gramStart"/>
            <w:r w:rsidRPr="0090438B">
              <w:rPr>
                <w:sz w:val="16"/>
                <w:szCs w:val="18"/>
              </w:rPr>
              <w:t>куб.м</w:t>
            </w:r>
            <w:proofErr w:type="gramEnd"/>
            <w:r w:rsidRPr="0090438B">
              <w:rPr>
                <w:sz w:val="16"/>
                <w:szCs w:val="18"/>
              </w:rPr>
              <w:t>)</w:t>
            </w:r>
          </w:p>
          <w:p w14:paraId="22EEDB52" w14:textId="77777777" w:rsidR="00EF1127" w:rsidRPr="0090438B" w:rsidRDefault="00EF1127" w:rsidP="00B33225">
            <w:pPr>
              <w:rPr>
                <w:sz w:val="16"/>
              </w:rPr>
            </w:pPr>
            <w:r w:rsidRPr="0090438B">
              <w:rPr>
                <w:sz w:val="16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Pr="00EC19F2">
              <w:rPr>
                <w:sz w:val="16"/>
                <w:szCs w:val="18"/>
              </w:rPr>
              <w:t>сточных вод, на единицу объема транспортируемых сточных вод</w:t>
            </w:r>
            <w:r w:rsidRPr="0090438B">
              <w:rPr>
                <w:sz w:val="16"/>
                <w:szCs w:val="18"/>
              </w:rPr>
              <w:t xml:space="preserve"> </w:t>
            </w:r>
            <w:r w:rsidRPr="0090438B">
              <w:rPr>
                <w:sz w:val="16"/>
              </w:rPr>
              <w:t>(</w:t>
            </w:r>
            <w:r w:rsidRPr="0090438B">
              <w:rPr>
                <w:sz w:val="16"/>
                <w:szCs w:val="18"/>
              </w:rPr>
              <w:t>кВтч/</w:t>
            </w:r>
            <w:proofErr w:type="gramStart"/>
            <w:r w:rsidRPr="0090438B">
              <w:rPr>
                <w:sz w:val="16"/>
                <w:szCs w:val="18"/>
              </w:rPr>
              <w:t>куб.м</w:t>
            </w:r>
            <w:proofErr w:type="gramEnd"/>
            <w:r w:rsidRPr="0090438B">
              <w:rPr>
                <w:sz w:val="16"/>
                <w:szCs w:val="18"/>
              </w:rPr>
              <w:t>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97E1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54AF6A54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  <w:p w14:paraId="688EFF51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A85B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15789469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  <w:p w14:paraId="4DE24275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52D3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65A25E10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  <w:p w14:paraId="20FF7DEE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</w:tr>
    </w:tbl>
    <w:p w14:paraId="400B159A" w14:textId="77777777" w:rsidR="00BA09AE" w:rsidRDefault="00BA09AE" w:rsidP="00BA09AE">
      <w:pPr>
        <w:autoSpaceDE w:val="0"/>
        <w:autoSpaceDN w:val="0"/>
        <w:adjustRightInd w:val="0"/>
        <w:ind w:right="-1" w:firstLine="567"/>
        <w:jc w:val="both"/>
        <w:rPr>
          <w:sz w:val="24"/>
          <w:lang w:eastAsia="ar-SA"/>
        </w:rPr>
      </w:pPr>
    </w:p>
    <w:p w14:paraId="0448874C" w14:textId="77777777" w:rsidR="002261ED" w:rsidRPr="00D55E69" w:rsidRDefault="002261ED" w:rsidP="002261E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2261ED" w:rsidRPr="006B7E02" w14:paraId="4FD27EC4" w14:textId="77777777" w:rsidTr="00EF1127">
        <w:tc>
          <w:tcPr>
            <w:tcW w:w="5449" w:type="dxa"/>
            <w:vMerge w:val="restart"/>
            <w:vAlign w:val="center"/>
          </w:tcPr>
          <w:p w14:paraId="6D7B139F" w14:textId="77777777" w:rsidR="002261ED" w:rsidRPr="00192586" w:rsidRDefault="002261ED" w:rsidP="00E828C5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5ACB0A0" w14:textId="77777777" w:rsidR="002261ED" w:rsidRPr="00192586" w:rsidRDefault="002261ED" w:rsidP="00E828C5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6D00B952" w14:textId="33109E41" w:rsidR="002261ED" w:rsidRPr="00192586" w:rsidRDefault="002261ED" w:rsidP="00ED0D8C">
            <w:pPr>
              <w:jc w:val="center"/>
            </w:pPr>
            <w:r>
              <w:t>202</w:t>
            </w:r>
            <w:r w:rsidR="00ED0D8C">
              <w:t>5 год</w:t>
            </w:r>
          </w:p>
        </w:tc>
      </w:tr>
      <w:tr w:rsidR="002261ED" w:rsidRPr="006B7E02" w14:paraId="1723A7F6" w14:textId="77777777" w:rsidTr="00EF1127">
        <w:tc>
          <w:tcPr>
            <w:tcW w:w="5449" w:type="dxa"/>
            <w:vMerge/>
            <w:tcBorders>
              <w:bottom w:val="single" w:sz="4" w:space="0" w:color="auto"/>
            </w:tcBorders>
            <w:vAlign w:val="center"/>
          </w:tcPr>
          <w:p w14:paraId="59560855" w14:textId="77777777" w:rsidR="002261ED" w:rsidRPr="00192586" w:rsidRDefault="002261ED" w:rsidP="00E828C5">
            <w:pPr>
              <w:jc w:val="center"/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548A8AA1" w14:textId="77777777" w:rsidR="002261ED" w:rsidRPr="00192586" w:rsidRDefault="002261ED" w:rsidP="00E828C5">
            <w:pPr>
              <w:jc w:val="center"/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61F535F3" w14:textId="77777777" w:rsidR="002261ED" w:rsidRPr="00192586" w:rsidRDefault="002261ED" w:rsidP="00E828C5">
            <w:pPr>
              <w:jc w:val="center"/>
            </w:pPr>
            <w:r w:rsidRPr="00192586">
              <w:t>План Министерства</w:t>
            </w:r>
          </w:p>
        </w:tc>
      </w:tr>
      <w:tr w:rsidR="002261ED" w:rsidRPr="006B7E02" w14:paraId="5BCA40D9" w14:textId="77777777" w:rsidTr="00EF1127">
        <w:trPr>
          <w:trHeight w:val="400"/>
        </w:trPr>
        <w:tc>
          <w:tcPr>
            <w:tcW w:w="5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456F" w14:textId="77777777" w:rsidR="002261ED" w:rsidRPr="00192586" w:rsidRDefault="002261ED" w:rsidP="00E828C5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E96" w14:textId="77777777" w:rsidR="002261ED" w:rsidRPr="00192586" w:rsidRDefault="002261ED" w:rsidP="00E828C5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F379" w14:textId="13947DF5" w:rsidR="002261ED" w:rsidRPr="00AE59E6" w:rsidRDefault="00ED0D8C" w:rsidP="00AE59E6">
            <w:pPr>
              <w:jc w:val="center"/>
            </w:pPr>
            <w:r>
              <w:t xml:space="preserve">12,078 </w:t>
            </w:r>
          </w:p>
        </w:tc>
      </w:tr>
      <w:tr w:rsidR="00EF1127" w:rsidRPr="006B7E02" w14:paraId="656208BB" w14:textId="77777777" w:rsidTr="00EF1127">
        <w:trPr>
          <w:trHeight w:val="254"/>
        </w:trPr>
        <w:tc>
          <w:tcPr>
            <w:tcW w:w="5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3C62" w14:textId="77777777" w:rsidR="00EF1127" w:rsidRPr="00192586" w:rsidRDefault="00EF1127" w:rsidP="003C0E3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3107" w14:textId="0A5224D1" w:rsidR="00EF1127" w:rsidRPr="00192586" w:rsidRDefault="00EF1127" w:rsidP="003C0E3F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9A094" w14:textId="17307995" w:rsidR="00EF1127" w:rsidRPr="00AE59E6" w:rsidRDefault="00EF1127" w:rsidP="003C0E3F">
            <w:pPr>
              <w:jc w:val="center"/>
            </w:pPr>
            <w:r>
              <w:t>соответствуют долгосрочным параметрам</w:t>
            </w:r>
          </w:p>
        </w:tc>
      </w:tr>
      <w:tr w:rsidR="002261ED" w:rsidRPr="006B7E02" w14:paraId="1316734B" w14:textId="77777777" w:rsidTr="00EF1127">
        <w:trPr>
          <w:trHeight w:val="189"/>
        </w:trPr>
        <w:tc>
          <w:tcPr>
            <w:tcW w:w="5449" w:type="dxa"/>
            <w:vMerge w:val="restart"/>
            <w:tcBorders>
              <w:top w:val="single" w:sz="4" w:space="0" w:color="auto"/>
            </w:tcBorders>
          </w:tcPr>
          <w:p w14:paraId="27353A57" w14:textId="77777777" w:rsidR="002261ED" w:rsidRPr="00192586" w:rsidRDefault="002261ED" w:rsidP="00E828C5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400BDA19" w14:textId="77777777" w:rsidR="002261ED" w:rsidRPr="00192586" w:rsidRDefault="002261ED" w:rsidP="00E828C5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14:paraId="21BAB74B" w14:textId="77777777" w:rsidR="002261ED" w:rsidRPr="00D91942" w:rsidRDefault="002261ED" w:rsidP="00E828C5">
            <w:pPr>
              <w:jc w:val="center"/>
            </w:pPr>
            <w:r w:rsidRPr="00D91942">
              <w:t>-</w:t>
            </w:r>
          </w:p>
        </w:tc>
      </w:tr>
      <w:tr w:rsidR="002261ED" w:rsidRPr="006B7E02" w14:paraId="040EA801" w14:textId="77777777" w:rsidTr="00EF1127">
        <w:tc>
          <w:tcPr>
            <w:tcW w:w="5449" w:type="dxa"/>
            <w:vMerge/>
          </w:tcPr>
          <w:p w14:paraId="5F51BCD1" w14:textId="77777777" w:rsidR="002261ED" w:rsidRPr="00192586" w:rsidRDefault="002261ED" w:rsidP="00E828C5">
            <w:pPr>
              <w:jc w:val="center"/>
            </w:pPr>
          </w:p>
        </w:tc>
        <w:tc>
          <w:tcPr>
            <w:tcW w:w="1555" w:type="dxa"/>
          </w:tcPr>
          <w:p w14:paraId="5DC57D15" w14:textId="77777777" w:rsidR="002261ED" w:rsidRPr="00192586" w:rsidRDefault="002261ED" w:rsidP="00E828C5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7C5C82B1" w14:textId="77777777" w:rsidR="002261ED" w:rsidRPr="00192586" w:rsidRDefault="002261ED" w:rsidP="00E828C5">
            <w:pPr>
              <w:jc w:val="center"/>
            </w:pPr>
            <w:r w:rsidRPr="00192586">
              <w:t>-</w:t>
            </w:r>
          </w:p>
        </w:tc>
      </w:tr>
    </w:tbl>
    <w:p w14:paraId="414FF0D3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70B453D0" w14:textId="7537BF18" w:rsidR="002261ED" w:rsidRPr="00D55E69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 w:rsidR="00EF1127">
        <w:t xml:space="preserve">и 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D55E69">
        <w:t xml:space="preserve">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920"/>
        <w:gridCol w:w="1134"/>
        <w:gridCol w:w="1134"/>
        <w:gridCol w:w="1417"/>
      </w:tblGrid>
      <w:tr w:rsidR="00EF1127" w:rsidRPr="00D218FD" w14:paraId="5AEE25A9" w14:textId="77777777" w:rsidTr="00EF1127">
        <w:trPr>
          <w:trHeight w:val="384"/>
        </w:trPr>
        <w:tc>
          <w:tcPr>
            <w:tcW w:w="625" w:type="dxa"/>
            <w:shd w:val="clear" w:color="auto" w:fill="auto"/>
            <w:vAlign w:val="center"/>
            <w:hideMark/>
          </w:tcPr>
          <w:p w14:paraId="5100455A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12717207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303256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8FD">
              <w:rPr>
                <w:b/>
                <w:bCs/>
                <w:color w:val="000000"/>
                <w:sz w:val="22"/>
                <w:szCs w:val="22"/>
              </w:rPr>
              <w:t>Ед.изм.</w:t>
            </w:r>
          </w:p>
        </w:tc>
        <w:tc>
          <w:tcPr>
            <w:tcW w:w="1134" w:type="dxa"/>
          </w:tcPr>
          <w:p w14:paraId="1359B1C6" w14:textId="1C40CED0" w:rsidR="00EF1127" w:rsidRPr="00D218FD" w:rsidRDefault="00EF1127" w:rsidP="00ED0D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ED0D8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07E522" w14:textId="501BAF43" w:rsidR="00EF1127" w:rsidRPr="00D218FD" w:rsidRDefault="00EF1127" w:rsidP="00EF1127">
            <w:pPr>
              <w:jc w:val="center"/>
              <w:rPr>
                <w:b/>
                <w:bCs/>
              </w:rPr>
            </w:pPr>
            <w:r w:rsidRPr="00D218FD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3-2025 гг. (по каждому году)</w:t>
            </w:r>
          </w:p>
        </w:tc>
      </w:tr>
      <w:tr w:rsidR="00EF1127" w:rsidRPr="00D218FD" w14:paraId="7BB6D8EE" w14:textId="77777777" w:rsidTr="00ED0D8C">
        <w:trPr>
          <w:trHeight w:val="20"/>
        </w:trPr>
        <w:tc>
          <w:tcPr>
            <w:tcW w:w="625" w:type="dxa"/>
            <w:shd w:val="clear" w:color="auto" w:fill="auto"/>
            <w:hideMark/>
          </w:tcPr>
          <w:p w14:paraId="7D27BC34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1.1.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786C01BC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B8A66" w14:textId="77777777" w:rsidR="00EF1127" w:rsidRPr="00D218FD" w:rsidRDefault="00EF1127" w:rsidP="00AE59E6">
            <w:pPr>
              <w:jc w:val="center"/>
            </w:pPr>
            <w:r w:rsidRPr="00D218FD">
              <w:t>ед./км</w:t>
            </w:r>
          </w:p>
        </w:tc>
        <w:tc>
          <w:tcPr>
            <w:tcW w:w="1134" w:type="dxa"/>
            <w:vAlign w:val="center"/>
          </w:tcPr>
          <w:p w14:paraId="3D26B2C5" w14:textId="5004AFC5" w:rsidR="00EF1127" w:rsidRDefault="002F4F22" w:rsidP="00ED0D8C">
            <w:pPr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4943B2" w14:textId="44C28581" w:rsidR="00EF1127" w:rsidRDefault="002F4F22" w:rsidP="00ED0D8C">
            <w:pPr>
              <w:jc w:val="center"/>
            </w:pPr>
            <w:r>
              <w:t>0</w:t>
            </w:r>
          </w:p>
        </w:tc>
      </w:tr>
      <w:tr w:rsidR="00EF1127" w:rsidRPr="00D218FD" w14:paraId="41EE206A" w14:textId="77777777" w:rsidTr="00ED0D8C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30AD176D" w14:textId="77777777" w:rsidR="00EF1127" w:rsidRPr="00D218FD" w:rsidRDefault="00EF1127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2.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7B6878E6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1F31A9E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14:paraId="272A23A9" w14:textId="77777777" w:rsidR="00EF1127" w:rsidRDefault="00EF1127" w:rsidP="00ED0D8C">
            <w:pPr>
              <w:jc w:val="center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512466" w14:textId="450530DF" w:rsidR="00EF1127" w:rsidRDefault="00EF1127" w:rsidP="00ED0D8C">
            <w:pPr>
              <w:jc w:val="center"/>
            </w:pPr>
          </w:p>
        </w:tc>
      </w:tr>
      <w:tr w:rsidR="00EF1127" w:rsidRPr="00D218FD" w14:paraId="74048B13" w14:textId="77777777" w:rsidTr="00ED0D8C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675E67A9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2BBBA07A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8393E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  <w:vAlign w:val="center"/>
          </w:tcPr>
          <w:p w14:paraId="19BCF86C" w14:textId="0EA9CDF7" w:rsidR="00EF1127" w:rsidRDefault="002F4F22" w:rsidP="00ED0D8C">
            <w:pPr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88DFF5" w14:textId="16A6D819" w:rsidR="00EF1127" w:rsidRDefault="00EF1127" w:rsidP="00ED0D8C">
            <w:pPr>
              <w:jc w:val="center"/>
            </w:pPr>
            <w:r>
              <w:t>0</w:t>
            </w:r>
          </w:p>
        </w:tc>
      </w:tr>
      <w:tr w:rsidR="00EF1127" w:rsidRPr="00D218FD" w14:paraId="51D479E2" w14:textId="77777777" w:rsidTr="00ED0D8C">
        <w:trPr>
          <w:trHeight w:val="20"/>
        </w:trPr>
        <w:tc>
          <w:tcPr>
            <w:tcW w:w="625" w:type="dxa"/>
            <w:shd w:val="clear" w:color="auto" w:fill="auto"/>
            <w:hideMark/>
          </w:tcPr>
          <w:p w14:paraId="6D584645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2.2.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6E8CB455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EF170B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  <w:vAlign w:val="center"/>
          </w:tcPr>
          <w:p w14:paraId="00E7CFEE" w14:textId="223FD580" w:rsidR="00EF1127" w:rsidRDefault="002F4F22" w:rsidP="00ED0D8C">
            <w:pPr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53C5B5" w14:textId="019309B3" w:rsidR="00EF1127" w:rsidRDefault="00EF1127" w:rsidP="00ED0D8C">
            <w:pPr>
              <w:jc w:val="center"/>
            </w:pPr>
            <w:r>
              <w:t>0</w:t>
            </w:r>
          </w:p>
        </w:tc>
      </w:tr>
      <w:tr w:rsidR="00EF1127" w:rsidRPr="00D218FD" w14:paraId="6F239B96" w14:textId="77777777" w:rsidTr="00ED0D8C">
        <w:trPr>
          <w:trHeight w:val="20"/>
        </w:trPr>
        <w:tc>
          <w:tcPr>
            <w:tcW w:w="625" w:type="dxa"/>
            <w:shd w:val="clear" w:color="auto" w:fill="auto"/>
            <w:hideMark/>
          </w:tcPr>
          <w:p w14:paraId="5F54B7BB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2.3.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50195899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68D359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  <w:vAlign w:val="center"/>
          </w:tcPr>
          <w:p w14:paraId="718B0534" w14:textId="37C5A21B" w:rsidR="00EF1127" w:rsidRDefault="002F4F22" w:rsidP="00ED0D8C">
            <w:pPr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810182" w14:textId="58207DE8" w:rsidR="00EF1127" w:rsidRDefault="00EF1127" w:rsidP="00ED0D8C">
            <w:pPr>
              <w:jc w:val="center"/>
            </w:pPr>
            <w:r>
              <w:t>0</w:t>
            </w:r>
          </w:p>
        </w:tc>
      </w:tr>
      <w:tr w:rsidR="00EF1127" w:rsidRPr="00D218FD" w14:paraId="33CDF6A9" w14:textId="77777777" w:rsidTr="00ED0D8C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4414AEA5" w14:textId="77777777" w:rsidR="00EF1127" w:rsidRPr="00D218FD" w:rsidRDefault="00EF1127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3.</w:t>
            </w:r>
          </w:p>
        </w:tc>
        <w:tc>
          <w:tcPr>
            <w:tcW w:w="7054" w:type="dxa"/>
            <w:gridSpan w:val="2"/>
            <w:shd w:val="clear" w:color="auto" w:fill="auto"/>
            <w:vAlign w:val="center"/>
            <w:hideMark/>
          </w:tcPr>
          <w:p w14:paraId="687CD22C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134" w:type="dxa"/>
            <w:vAlign w:val="center"/>
          </w:tcPr>
          <w:p w14:paraId="0BEB72A5" w14:textId="77777777" w:rsidR="00EF1127" w:rsidRPr="00D218FD" w:rsidRDefault="00EF1127" w:rsidP="00ED0D8C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97C0D9" w14:textId="7D539E43" w:rsidR="00EF1127" w:rsidRPr="00D218FD" w:rsidRDefault="00EF1127" w:rsidP="00ED0D8C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EF1127" w:rsidRPr="00D218FD" w14:paraId="1F938418" w14:textId="77777777" w:rsidTr="00ED0D8C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7F7C8336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66C2BC4E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7BEE8C2" w14:textId="77777777" w:rsidR="00EF1127" w:rsidRPr="00D218FD" w:rsidRDefault="00EF1127" w:rsidP="00AE59E6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gramStart"/>
            <w:r w:rsidRPr="00D218FD">
              <w:rPr>
                <w:color w:val="000000"/>
              </w:rPr>
              <w:t>куб.м</w:t>
            </w:r>
            <w:proofErr w:type="gramEnd"/>
          </w:p>
        </w:tc>
        <w:tc>
          <w:tcPr>
            <w:tcW w:w="1134" w:type="dxa"/>
            <w:vAlign w:val="center"/>
          </w:tcPr>
          <w:p w14:paraId="4231FDD2" w14:textId="15E4C138" w:rsidR="00EF1127" w:rsidRDefault="002F4F22" w:rsidP="00ED0D8C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F42DF2" w14:textId="7A2262E9" w:rsidR="00EF1127" w:rsidRDefault="002F4F22" w:rsidP="00ED0D8C">
            <w:pPr>
              <w:jc w:val="center"/>
            </w:pPr>
            <w:r>
              <w:t>-</w:t>
            </w:r>
          </w:p>
        </w:tc>
      </w:tr>
      <w:tr w:rsidR="00EF1127" w:rsidRPr="00D218FD" w14:paraId="61A590EA" w14:textId="77777777" w:rsidTr="00ED0D8C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793F44C3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3.2.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0B3DE7F3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0F81989" w14:textId="77777777" w:rsidR="00EF1127" w:rsidRPr="00D218FD" w:rsidRDefault="00EF1127" w:rsidP="00AE59E6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gramStart"/>
            <w:r w:rsidRPr="00D218FD">
              <w:rPr>
                <w:color w:val="000000"/>
              </w:rPr>
              <w:t>куб.м</w:t>
            </w:r>
            <w:proofErr w:type="gramEnd"/>
          </w:p>
        </w:tc>
        <w:tc>
          <w:tcPr>
            <w:tcW w:w="1134" w:type="dxa"/>
            <w:vAlign w:val="center"/>
          </w:tcPr>
          <w:p w14:paraId="3196FBB7" w14:textId="1FB10BF3" w:rsidR="00EF1127" w:rsidRDefault="00ED0D8C" w:rsidP="00ED0D8C">
            <w:pPr>
              <w:jc w:val="center"/>
            </w:pPr>
            <w:r>
              <w:t>0,42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F888D1" w14:textId="04A3ED65" w:rsidR="00EF1127" w:rsidRDefault="002F4F22" w:rsidP="00ED0D8C">
            <w:pPr>
              <w:jc w:val="center"/>
            </w:pPr>
            <w:r>
              <w:t>0,09</w:t>
            </w:r>
          </w:p>
        </w:tc>
      </w:tr>
    </w:tbl>
    <w:p w14:paraId="27B55CCB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73B58DEB" w14:textId="1F9BD2A7" w:rsidR="00BA09AE" w:rsidRPr="00AB6DEC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438EC">
        <w:rPr>
          <w:bCs/>
          <w:iCs/>
          <w:sz w:val="24"/>
          <w:szCs w:val="24"/>
        </w:rPr>
        <w:t xml:space="preserve">Расчетный </w:t>
      </w:r>
      <w:r w:rsidRPr="006438EC">
        <w:rPr>
          <w:rFonts w:eastAsia="Arial"/>
          <w:bCs/>
          <w:iCs/>
          <w:sz w:val="24"/>
          <w:szCs w:val="24"/>
        </w:rPr>
        <w:t>одноставочный</w:t>
      </w:r>
      <w:r w:rsidRPr="006438EC">
        <w:rPr>
          <w:bCs/>
          <w:iCs/>
          <w:sz w:val="24"/>
          <w:szCs w:val="24"/>
        </w:rPr>
        <w:t xml:space="preserve"> тариф на </w:t>
      </w:r>
      <w:r w:rsidRPr="006438EC">
        <w:rPr>
          <w:rFonts w:eastAsia="Arial"/>
          <w:bCs/>
          <w:iCs/>
          <w:sz w:val="24"/>
          <w:szCs w:val="24"/>
        </w:rPr>
        <w:t xml:space="preserve">водоотведение </w:t>
      </w:r>
      <w:r w:rsidRPr="006438EC">
        <w:rPr>
          <w:bCs/>
          <w:iCs/>
          <w:sz w:val="24"/>
          <w:szCs w:val="24"/>
        </w:rPr>
        <w:t xml:space="preserve">для потребителей </w:t>
      </w:r>
      <w:r w:rsidR="00B26594">
        <w:rPr>
          <w:sz w:val="24"/>
          <w:szCs w:val="24"/>
        </w:rPr>
        <w:t xml:space="preserve">ООО </w:t>
      </w:r>
      <w:r w:rsidR="00477D9B">
        <w:rPr>
          <w:sz w:val="24"/>
          <w:szCs w:val="24"/>
        </w:rPr>
        <w:t>«</w:t>
      </w:r>
      <w:r w:rsidR="00B26594">
        <w:rPr>
          <w:sz w:val="24"/>
          <w:szCs w:val="24"/>
        </w:rPr>
        <w:t>Водоканал»</w:t>
      </w:r>
      <w:r w:rsidR="002F4F22">
        <w:rPr>
          <w:sz w:val="24"/>
          <w:szCs w:val="24"/>
        </w:rPr>
        <w:t xml:space="preserve"> на </w:t>
      </w:r>
      <w:r w:rsidR="00CC376E">
        <w:rPr>
          <w:sz w:val="24"/>
          <w:szCs w:val="24"/>
        </w:rPr>
        <w:t>2025 год</w:t>
      </w:r>
      <w:r w:rsidR="002F4F22">
        <w:rPr>
          <w:sz w:val="24"/>
          <w:szCs w:val="24"/>
        </w:rPr>
        <w:t xml:space="preserve"> долгосрочного периода регулирования 2023-2025 гг.</w:t>
      </w:r>
      <w:r w:rsidRPr="006438EC">
        <w:rPr>
          <w:bCs/>
          <w:iCs/>
          <w:sz w:val="24"/>
          <w:szCs w:val="24"/>
        </w:rPr>
        <w:t xml:space="preserve"> </w:t>
      </w:r>
      <w:r w:rsidR="002F4F22">
        <w:rPr>
          <w:bCs/>
          <w:iCs/>
          <w:sz w:val="24"/>
          <w:szCs w:val="24"/>
        </w:rPr>
        <w:t xml:space="preserve">на территории микрорайона «Лукоморье» Засечного сельсовета Пензенского района Пензенской области </w:t>
      </w:r>
      <w:r w:rsidRPr="006438EC">
        <w:rPr>
          <w:bCs/>
          <w:iCs/>
          <w:sz w:val="24"/>
          <w:szCs w:val="24"/>
        </w:rPr>
        <w:t xml:space="preserve">с </w:t>
      </w:r>
      <w:r w:rsidRPr="00AB6DEC">
        <w:rPr>
          <w:bCs/>
          <w:iCs/>
          <w:sz w:val="24"/>
          <w:szCs w:val="24"/>
        </w:rPr>
        <w:t xml:space="preserve">календарной разбивкой </w:t>
      </w:r>
      <w:r w:rsidRPr="00AB6DEC">
        <w:rPr>
          <w:sz w:val="24"/>
          <w:szCs w:val="24"/>
        </w:rPr>
        <w:t>составил</w:t>
      </w:r>
      <w:r w:rsidR="002F4F22" w:rsidRPr="002F4F22">
        <w:rPr>
          <w:sz w:val="24"/>
          <w:szCs w:val="24"/>
          <w:vertAlign w:val="superscript"/>
        </w:rPr>
        <w:t>1</w:t>
      </w:r>
      <w:r w:rsidRPr="00AB6DEC">
        <w:rPr>
          <w:sz w:val="24"/>
          <w:szCs w:val="24"/>
        </w:rPr>
        <w:t xml:space="preserve">: </w:t>
      </w:r>
    </w:p>
    <w:p w14:paraId="5893C938" w14:textId="30EAC1D3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6DEC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01.01.2025</w:t>
      </w:r>
      <w:r w:rsidRPr="00AB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30.06.2025 – 26,45 руб. за 1 куб. м; </w:t>
      </w:r>
    </w:p>
    <w:p w14:paraId="389B5BEA" w14:textId="59FB3B25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8B3">
        <w:rPr>
          <w:sz w:val="24"/>
          <w:szCs w:val="24"/>
        </w:rPr>
        <w:t>с 01.07.202</w:t>
      </w:r>
      <w:r>
        <w:rPr>
          <w:sz w:val="24"/>
          <w:szCs w:val="24"/>
        </w:rPr>
        <w:t>5</w:t>
      </w:r>
      <w:r w:rsidRPr="004A58B3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5</w:t>
      </w:r>
      <w:r w:rsidRPr="004A58B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A58B3">
        <w:rPr>
          <w:sz w:val="24"/>
          <w:szCs w:val="24"/>
        </w:rPr>
        <w:t xml:space="preserve"> </w:t>
      </w:r>
      <w:r w:rsidR="00575627">
        <w:rPr>
          <w:sz w:val="24"/>
          <w:szCs w:val="24"/>
        </w:rPr>
        <w:t>30,00</w:t>
      </w:r>
      <w:r>
        <w:rPr>
          <w:sz w:val="24"/>
          <w:szCs w:val="24"/>
        </w:rPr>
        <w:t xml:space="preserve"> руб. за 1 куб. м.</w:t>
      </w:r>
    </w:p>
    <w:p w14:paraId="73CAF7F4" w14:textId="4EC2E968" w:rsidR="002F4F22" w:rsidRPr="003C1D97" w:rsidRDefault="002F4F22" w:rsidP="002F4F22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2950DF">
        <w:rPr>
          <w:sz w:val="26"/>
          <w:szCs w:val="26"/>
          <w:vertAlign w:val="superscript"/>
        </w:rPr>
        <w:t>1</w:t>
      </w:r>
      <w:r w:rsidRPr="003C1D97">
        <w:rPr>
          <w:szCs w:val="24"/>
        </w:rPr>
        <w:t xml:space="preserve">-НДС не облагается в </w:t>
      </w:r>
      <w:r w:rsidR="00477D9B">
        <w:rPr>
          <w:szCs w:val="24"/>
        </w:rPr>
        <w:t>соответствии с главой 26.2</w:t>
      </w:r>
      <w:r w:rsidRPr="003C1D97">
        <w:rPr>
          <w:szCs w:val="24"/>
        </w:rPr>
        <w:t xml:space="preserve"> Налогового кодекса Российской Федерации.</w:t>
      </w:r>
    </w:p>
    <w:p w14:paraId="03B7E6E2" w14:textId="77777777" w:rsidR="00C34656" w:rsidRPr="00E41EE3" w:rsidRDefault="00C34656" w:rsidP="00C34656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1211131" w14:textId="77777777" w:rsidR="00C34656" w:rsidRPr="00645C36" w:rsidRDefault="00C34656" w:rsidP="00C34656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645C36">
        <w:rPr>
          <w:sz w:val="24"/>
          <w:szCs w:val="24"/>
        </w:rPr>
        <w:lastRenderedPageBreak/>
        <w:t>От</w:t>
      </w:r>
      <w:r w:rsidRPr="00645C36">
        <w:rPr>
          <w:b/>
          <w:sz w:val="24"/>
          <w:szCs w:val="24"/>
        </w:rPr>
        <w:t xml:space="preserve"> Сагайдачного Д.И. </w:t>
      </w:r>
      <w:r w:rsidRPr="00645C36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2BC33112" w14:textId="77777777" w:rsidR="00C34656" w:rsidRDefault="00C34656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45C36">
        <w:rPr>
          <w:b/>
          <w:sz w:val="24"/>
          <w:szCs w:val="24"/>
        </w:rPr>
        <w:t xml:space="preserve">Прокаева Е.А. </w:t>
      </w:r>
      <w:r w:rsidRPr="00645C36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645C36">
        <w:rPr>
          <w:bCs/>
          <w:sz w:val="26"/>
          <w:szCs w:val="26"/>
        </w:rPr>
        <w:t>.</w:t>
      </w:r>
    </w:p>
    <w:p w14:paraId="43F21BAE" w14:textId="6A6BB26D" w:rsidR="00C34656" w:rsidRPr="00C34656" w:rsidRDefault="00C34656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34656">
        <w:rPr>
          <w:bCs/>
          <w:sz w:val="24"/>
          <w:szCs w:val="24"/>
        </w:rPr>
        <w:t>ООО «Водоканал» с проектом приказа ознакомлено, согласно.</w:t>
      </w:r>
    </w:p>
    <w:p w14:paraId="1D63BDD0" w14:textId="0AEB2934" w:rsidR="00BA09AE" w:rsidRPr="00A50482" w:rsidRDefault="00BA09AE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Pr="006438EC">
        <w:rPr>
          <w:rFonts w:eastAsia="Arial"/>
          <w:bCs/>
          <w:iCs/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26594">
        <w:rPr>
          <w:sz w:val="24"/>
          <w:szCs w:val="24"/>
        </w:rPr>
        <w:t xml:space="preserve">ООО </w:t>
      </w:r>
      <w:r w:rsidR="00C34656">
        <w:rPr>
          <w:sz w:val="24"/>
          <w:szCs w:val="24"/>
        </w:rPr>
        <w:t>«</w:t>
      </w:r>
      <w:r w:rsidR="00B26594">
        <w:rPr>
          <w:sz w:val="24"/>
          <w:szCs w:val="24"/>
        </w:rPr>
        <w:t>Водоканал»</w:t>
      </w:r>
      <w:r w:rsidRPr="00A50482">
        <w:rPr>
          <w:bCs/>
          <w:iCs/>
          <w:sz w:val="24"/>
          <w:szCs w:val="24"/>
        </w:rPr>
        <w:t xml:space="preserve"> </w:t>
      </w:r>
      <w:r w:rsidR="002F4F22" w:rsidRPr="002F4F22">
        <w:rPr>
          <w:bCs/>
          <w:iCs/>
          <w:sz w:val="24"/>
          <w:szCs w:val="24"/>
        </w:rPr>
        <w:t xml:space="preserve">на </w:t>
      </w:r>
      <w:r w:rsidR="00CC376E">
        <w:rPr>
          <w:bCs/>
          <w:iCs/>
          <w:sz w:val="24"/>
          <w:szCs w:val="24"/>
        </w:rPr>
        <w:t>2025 год</w:t>
      </w:r>
      <w:r w:rsidR="002F4F22" w:rsidRPr="002F4F22">
        <w:rPr>
          <w:bCs/>
          <w:iCs/>
          <w:sz w:val="24"/>
          <w:szCs w:val="24"/>
        </w:rPr>
        <w:t xml:space="preserve"> долгосрочного периода регулирования 2023-2025 гг. на территории микрорайона «Лукоморье» Засечного сельсовета Пензенского района Пензенской области </w:t>
      </w:r>
      <w:r w:rsidRPr="00A50482">
        <w:rPr>
          <w:bCs/>
          <w:iCs/>
          <w:sz w:val="24"/>
          <w:szCs w:val="24"/>
        </w:rPr>
        <w:t xml:space="preserve">с календарной разбивкой </w:t>
      </w:r>
      <w:r>
        <w:rPr>
          <w:bCs/>
          <w:iCs/>
          <w:sz w:val="24"/>
          <w:szCs w:val="24"/>
        </w:rPr>
        <w:t>в размере</w:t>
      </w:r>
      <w:r w:rsidRPr="00A50482">
        <w:rPr>
          <w:sz w:val="24"/>
          <w:szCs w:val="24"/>
        </w:rPr>
        <w:t xml:space="preserve">: </w:t>
      </w:r>
    </w:p>
    <w:p w14:paraId="6900BAC8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01.01.2025 по 30.06.2025 – 26,45 руб. за 1 куб. м; </w:t>
      </w:r>
    </w:p>
    <w:p w14:paraId="780267FD" w14:textId="5F910128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01.07.2025 по 31.12.2025 – </w:t>
      </w:r>
      <w:r w:rsidR="00575627" w:rsidRPr="00575627">
        <w:rPr>
          <w:sz w:val="24"/>
          <w:szCs w:val="24"/>
        </w:rPr>
        <w:t xml:space="preserve">30,00 </w:t>
      </w:r>
      <w:r w:rsidRPr="002F4F22">
        <w:rPr>
          <w:sz w:val="24"/>
          <w:szCs w:val="24"/>
        </w:rPr>
        <w:t>руб. за 1 куб. м.</w:t>
      </w:r>
    </w:p>
    <w:p w14:paraId="532491CF" w14:textId="1A51AFF3" w:rsidR="002F4F22" w:rsidRPr="003C1D97" w:rsidRDefault="002F4F22" w:rsidP="002F4F22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2950DF">
        <w:rPr>
          <w:sz w:val="26"/>
          <w:szCs w:val="26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Федерации.</w:t>
      </w:r>
    </w:p>
    <w:p w14:paraId="11BA3C4E" w14:textId="3728B568" w:rsidR="00BA09AE" w:rsidRPr="00540FE5" w:rsidRDefault="00BA09AE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0A84278" w14:textId="603CA628" w:rsidR="00BA09AE" w:rsidRPr="000F3CAE" w:rsidRDefault="00BA09AE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 w:rsidRPr="006438EC">
        <w:rPr>
          <w:rFonts w:eastAsia="Arial"/>
          <w:bCs/>
          <w:iCs/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26594">
        <w:rPr>
          <w:sz w:val="24"/>
          <w:szCs w:val="24"/>
        </w:rPr>
        <w:t xml:space="preserve">ООО </w:t>
      </w:r>
      <w:r w:rsidR="00C34656">
        <w:rPr>
          <w:sz w:val="24"/>
          <w:szCs w:val="24"/>
        </w:rPr>
        <w:t>«</w:t>
      </w:r>
      <w:r w:rsidR="00B26594">
        <w:rPr>
          <w:sz w:val="24"/>
          <w:szCs w:val="24"/>
        </w:rPr>
        <w:t>Водоканал»</w:t>
      </w:r>
      <w:r w:rsidRPr="00A50482">
        <w:rPr>
          <w:bCs/>
          <w:iCs/>
          <w:sz w:val="24"/>
          <w:szCs w:val="24"/>
        </w:rPr>
        <w:t xml:space="preserve"> </w:t>
      </w:r>
      <w:r w:rsidR="002F4F22" w:rsidRPr="002F4F22">
        <w:rPr>
          <w:bCs/>
          <w:iCs/>
          <w:sz w:val="24"/>
          <w:szCs w:val="24"/>
        </w:rPr>
        <w:t xml:space="preserve">на </w:t>
      </w:r>
      <w:r w:rsidR="00CC376E">
        <w:rPr>
          <w:bCs/>
          <w:iCs/>
          <w:sz w:val="24"/>
          <w:szCs w:val="24"/>
        </w:rPr>
        <w:t>2025 год</w:t>
      </w:r>
      <w:r w:rsidR="002F4F22" w:rsidRPr="002F4F22">
        <w:rPr>
          <w:bCs/>
          <w:iCs/>
          <w:sz w:val="24"/>
          <w:szCs w:val="24"/>
        </w:rPr>
        <w:t xml:space="preserve"> долгосрочного периода регулирования 2023-2025 гг. на территории микрорайона «Лукоморье» Засечного сельсовета Пензенского района Пензенской области </w:t>
      </w:r>
      <w:r w:rsidRPr="000F3CAE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0F3CAE">
        <w:rPr>
          <w:sz w:val="24"/>
          <w:szCs w:val="24"/>
        </w:rPr>
        <w:t>:</w:t>
      </w:r>
    </w:p>
    <w:p w14:paraId="15F65EE8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01.01.2025 по 30.06.2025 – 26,45 руб. за 1 куб. м; </w:t>
      </w:r>
    </w:p>
    <w:p w14:paraId="27A3B3F0" w14:textId="5D8BCAE8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01.07.2025 по 31.12.2025 – </w:t>
      </w:r>
      <w:r w:rsidR="00575627" w:rsidRPr="00575627">
        <w:rPr>
          <w:sz w:val="24"/>
          <w:szCs w:val="24"/>
        </w:rPr>
        <w:t xml:space="preserve">30,00 </w:t>
      </w:r>
      <w:r w:rsidRPr="002F4F22">
        <w:rPr>
          <w:sz w:val="24"/>
          <w:szCs w:val="24"/>
        </w:rPr>
        <w:t>руб. за 1 куб. м.</w:t>
      </w:r>
    </w:p>
    <w:p w14:paraId="4E3AC6DE" w14:textId="68C89B71" w:rsidR="002F4F22" w:rsidRPr="003C1D97" w:rsidRDefault="002F4F22" w:rsidP="002F4F22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2950DF">
        <w:rPr>
          <w:sz w:val="26"/>
          <w:szCs w:val="26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Федерации.</w:t>
      </w:r>
    </w:p>
    <w:p w14:paraId="27040C46" w14:textId="18E8BB46" w:rsidR="00CE633C" w:rsidRDefault="00CE633C" w:rsidP="00451488">
      <w:pPr>
        <w:jc w:val="both"/>
        <w:rPr>
          <w:sz w:val="26"/>
          <w:szCs w:val="26"/>
        </w:rPr>
      </w:pPr>
    </w:p>
    <w:p w14:paraId="38435C18" w14:textId="77777777" w:rsidR="00AB3C29" w:rsidRDefault="00AB3C29" w:rsidP="00AB3C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 w:rsidRPr="005A6312">
        <w:rPr>
          <w:rFonts w:eastAsia="Calibri"/>
          <w:b/>
          <w:bCs/>
          <w:sz w:val="24"/>
          <w:szCs w:val="24"/>
        </w:rPr>
        <w:t xml:space="preserve">Куличенко О.А. </w:t>
      </w:r>
      <w:r w:rsidRPr="005A6312">
        <w:rPr>
          <w:rFonts w:cs="Arial"/>
          <w:sz w:val="24"/>
          <w:szCs w:val="24"/>
        </w:rPr>
        <w:t>выступила с информацией о невозможности установления тарифов в сфере</w:t>
      </w:r>
      <w:r>
        <w:rPr>
          <w:rFonts w:cs="Arial"/>
          <w:sz w:val="24"/>
          <w:szCs w:val="24"/>
        </w:rPr>
        <w:t xml:space="preserve"> холодного</w:t>
      </w:r>
      <w:r w:rsidRPr="005A6312">
        <w:rPr>
          <w:rFonts w:cs="Arial"/>
          <w:sz w:val="24"/>
          <w:szCs w:val="24"/>
        </w:rPr>
        <w:t xml:space="preserve"> водоснабжения в связи с отсутствием документов, подтверждающих право собственности, иное законное основание для владения, пользования и распоряжения в отношении объектов недвижимости, используемых для осуществления регулируемой деятельности, следующим организациям:</w:t>
      </w:r>
    </w:p>
    <w:p w14:paraId="0B30E24F" w14:textId="77777777" w:rsidR="00AB3C29" w:rsidRDefault="00AB3C29" w:rsidP="00AB3C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1) ИП Ионовой Л.В.;</w:t>
      </w:r>
    </w:p>
    <w:p w14:paraId="6D669F27" w14:textId="77777777" w:rsidR="00AB3C29" w:rsidRDefault="00AB3C29" w:rsidP="00AB3C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2) ООО «Аква Сервис»;</w:t>
      </w:r>
    </w:p>
    <w:p w14:paraId="14F48CB0" w14:textId="247CC26C" w:rsidR="00AB3C29" w:rsidRDefault="00AB3C29" w:rsidP="00AB3C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3) МКП г. Спасска Спасского района Пензенской области «ПрофКомСервис»</w:t>
      </w:r>
      <w:r w:rsidR="00D85BF3">
        <w:rPr>
          <w:rFonts w:cs="Arial"/>
          <w:sz w:val="24"/>
          <w:szCs w:val="24"/>
        </w:rPr>
        <w:t>;</w:t>
      </w:r>
    </w:p>
    <w:p w14:paraId="613B6314" w14:textId="7E8B5E1B" w:rsidR="00D85BF3" w:rsidRDefault="00D85BF3" w:rsidP="00AB3C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4)МУП ЖКХ «Старокаменское».</w:t>
      </w:r>
    </w:p>
    <w:p w14:paraId="04C5F69C" w14:textId="0CF2722C" w:rsidR="00AB3C29" w:rsidRDefault="00AB3C29" w:rsidP="00AB3C2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Администрация Пензенского района Пензенской области письмом от 19.11.2024 № 11752 проинформировала Министерство о прекращении оказания услуг в сфере водоснабжения и водоотведения МУП «Кондольское МПО ЖКХ», ММУП ЖКХ «Леонидовка» и МУП ЖКХ «Саловка» МО «Саловский сельсовет» с 01.01.2025. В связи с этим тарифы на 2025 год для вышеуказанных организаций Министерством не установлены.    </w:t>
      </w:r>
    </w:p>
    <w:p w14:paraId="0AFB2BE8" w14:textId="77777777" w:rsidR="00860E20" w:rsidRDefault="00860E20" w:rsidP="00451488">
      <w:pPr>
        <w:jc w:val="both"/>
        <w:rPr>
          <w:sz w:val="26"/>
          <w:szCs w:val="26"/>
        </w:rPr>
      </w:pPr>
    </w:p>
    <w:p w14:paraId="60D024B1" w14:textId="77777777" w:rsidR="00860E20" w:rsidRDefault="00860E20" w:rsidP="00451488">
      <w:pPr>
        <w:jc w:val="both"/>
        <w:rPr>
          <w:sz w:val="26"/>
          <w:szCs w:val="26"/>
        </w:rPr>
      </w:pPr>
    </w:p>
    <w:p w14:paraId="33652F31" w14:textId="77777777" w:rsidR="00C86BD5" w:rsidRPr="004D2237" w:rsidRDefault="00C86BD5" w:rsidP="00451488">
      <w:pPr>
        <w:jc w:val="both"/>
        <w:rPr>
          <w:sz w:val="26"/>
          <w:szCs w:val="26"/>
        </w:rPr>
      </w:pPr>
    </w:p>
    <w:p w14:paraId="61579A04" w14:textId="1E6AF460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2F4F22">
        <w:rPr>
          <w:rFonts w:cs="Arial"/>
          <w:sz w:val="24"/>
          <w:szCs w:val="24"/>
        </w:rPr>
        <w:t>Н.М. Андреева</w:t>
      </w:r>
    </w:p>
    <w:p w14:paraId="63F67C7B" w14:textId="77777777" w:rsidR="00BC62C9" w:rsidRDefault="00BC62C9"/>
    <w:sectPr w:rsidR="00BC62C9" w:rsidSect="00B80764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A2C23" w14:textId="77777777" w:rsidR="00110687" w:rsidRDefault="00110687">
      <w:r>
        <w:separator/>
      </w:r>
    </w:p>
  </w:endnote>
  <w:endnote w:type="continuationSeparator" w:id="0">
    <w:p w14:paraId="7C3851B4" w14:textId="77777777" w:rsidR="00110687" w:rsidRDefault="0011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4CB6E" w14:textId="09868F67" w:rsidR="006B41B6" w:rsidRDefault="006B41B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85BF3">
      <w:rPr>
        <w:noProof/>
      </w:rPr>
      <w:t>4</w:t>
    </w:r>
    <w:r>
      <w:fldChar w:fldCharType="end"/>
    </w:r>
  </w:p>
  <w:p w14:paraId="368CEB37" w14:textId="77777777" w:rsidR="006B41B6" w:rsidRDefault="006B41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2CA3A" w14:textId="77777777" w:rsidR="00110687" w:rsidRDefault="00110687">
      <w:r>
        <w:separator/>
      </w:r>
    </w:p>
  </w:footnote>
  <w:footnote w:type="continuationSeparator" w:id="0">
    <w:p w14:paraId="6E1EDAA8" w14:textId="77777777" w:rsidR="00110687" w:rsidRDefault="00110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EF534DD"/>
    <w:multiLevelType w:val="hybridMultilevel"/>
    <w:tmpl w:val="60C0447C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4A78286F"/>
    <w:multiLevelType w:val="hybridMultilevel"/>
    <w:tmpl w:val="C71E7706"/>
    <w:lvl w:ilvl="0" w:tplc="5EA2E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1946861">
    <w:abstractNumId w:val="9"/>
  </w:num>
  <w:num w:numId="2" w16cid:durableId="931816299">
    <w:abstractNumId w:val="2"/>
  </w:num>
  <w:num w:numId="3" w16cid:durableId="1550217903">
    <w:abstractNumId w:val="6"/>
  </w:num>
  <w:num w:numId="4" w16cid:durableId="875850975">
    <w:abstractNumId w:val="13"/>
  </w:num>
  <w:num w:numId="5" w16cid:durableId="1411582383">
    <w:abstractNumId w:val="4"/>
  </w:num>
  <w:num w:numId="6" w16cid:durableId="826364718">
    <w:abstractNumId w:val="4"/>
  </w:num>
  <w:num w:numId="7" w16cid:durableId="1048456403">
    <w:abstractNumId w:val="3"/>
  </w:num>
  <w:num w:numId="8" w16cid:durableId="140585911">
    <w:abstractNumId w:val="7"/>
  </w:num>
  <w:num w:numId="9" w16cid:durableId="32734170">
    <w:abstractNumId w:val="16"/>
  </w:num>
  <w:num w:numId="10" w16cid:durableId="2063871188">
    <w:abstractNumId w:val="11"/>
  </w:num>
  <w:num w:numId="11" w16cid:durableId="1308123095">
    <w:abstractNumId w:val="10"/>
  </w:num>
  <w:num w:numId="12" w16cid:durableId="228004477">
    <w:abstractNumId w:val="0"/>
  </w:num>
  <w:num w:numId="13" w16cid:durableId="407582880">
    <w:abstractNumId w:val="15"/>
  </w:num>
  <w:num w:numId="14" w16cid:durableId="1187407800">
    <w:abstractNumId w:val="5"/>
  </w:num>
  <w:num w:numId="15" w16cid:durableId="1961449965">
    <w:abstractNumId w:val="12"/>
  </w:num>
  <w:num w:numId="16" w16cid:durableId="5402927">
    <w:abstractNumId w:val="14"/>
  </w:num>
  <w:num w:numId="17" w16cid:durableId="1397974623">
    <w:abstractNumId w:val="1"/>
  </w:num>
  <w:num w:numId="18" w16cid:durableId="266106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500D2"/>
    <w:rsid w:val="00050D28"/>
    <w:rsid w:val="00070C97"/>
    <w:rsid w:val="000751D4"/>
    <w:rsid w:val="000902F9"/>
    <w:rsid w:val="00090496"/>
    <w:rsid w:val="000928A8"/>
    <w:rsid w:val="000C1407"/>
    <w:rsid w:val="000D1B27"/>
    <w:rsid w:val="000D1C3E"/>
    <w:rsid w:val="000D4B90"/>
    <w:rsid w:val="000D5EF7"/>
    <w:rsid w:val="000D6ECD"/>
    <w:rsid w:val="000E235E"/>
    <w:rsid w:val="000E3DF5"/>
    <w:rsid w:val="00110687"/>
    <w:rsid w:val="0011264B"/>
    <w:rsid w:val="0012797A"/>
    <w:rsid w:val="00141F5D"/>
    <w:rsid w:val="00156205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256CE"/>
    <w:rsid w:val="002261ED"/>
    <w:rsid w:val="00236E19"/>
    <w:rsid w:val="002520C3"/>
    <w:rsid w:val="00256C7C"/>
    <w:rsid w:val="00257221"/>
    <w:rsid w:val="00282264"/>
    <w:rsid w:val="00283B05"/>
    <w:rsid w:val="00285C71"/>
    <w:rsid w:val="002900B5"/>
    <w:rsid w:val="002950DF"/>
    <w:rsid w:val="00296615"/>
    <w:rsid w:val="002A3DD9"/>
    <w:rsid w:val="002A6947"/>
    <w:rsid w:val="002C3E20"/>
    <w:rsid w:val="002D0D2B"/>
    <w:rsid w:val="002F4B6B"/>
    <w:rsid w:val="002F4F22"/>
    <w:rsid w:val="00300E69"/>
    <w:rsid w:val="00302C74"/>
    <w:rsid w:val="003034B9"/>
    <w:rsid w:val="00305F1B"/>
    <w:rsid w:val="00325C60"/>
    <w:rsid w:val="0035098C"/>
    <w:rsid w:val="0035539A"/>
    <w:rsid w:val="0037651E"/>
    <w:rsid w:val="00393F22"/>
    <w:rsid w:val="00393FAB"/>
    <w:rsid w:val="00397804"/>
    <w:rsid w:val="003A6BC6"/>
    <w:rsid w:val="003B47DB"/>
    <w:rsid w:val="003C0E3F"/>
    <w:rsid w:val="003C5EA1"/>
    <w:rsid w:val="003D38A5"/>
    <w:rsid w:val="003E18FB"/>
    <w:rsid w:val="0041302C"/>
    <w:rsid w:val="00414807"/>
    <w:rsid w:val="00417A3C"/>
    <w:rsid w:val="00432AC4"/>
    <w:rsid w:val="00436357"/>
    <w:rsid w:val="00451488"/>
    <w:rsid w:val="004609CB"/>
    <w:rsid w:val="00461B5F"/>
    <w:rsid w:val="00472344"/>
    <w:rsid w:val="004744C2"/>
    <w:rsid w:val="00474D41"/>
    <w:rsid w:val="00477D9B"/>
    <w:rsid w:val="00486866"/>
    <w:rsid w:val="004A58B3"/>
    <w:rsid w:val="004D02B5"/>
    <w:rsid w:val="004D2237"/>
    <w:rsid w:val="004E0897"/>
    <w:rsid w:val="004F6329"/>
    <w:rsid w:val="00502229"/>
    <w:rsid w:val="00513833"/>
    <w:rsid w:val="00524525"/>
    <w:rsid w:val="00535BAE"/>
    <w:rsid w:val="005427C7"/>
    <w:rsid w:val="005435F8"/>
    <w:rsid w:val="00543E71"/>
    <w:rsid w:val="0055724A"/>
    <w:rsid w:val="00560487"/>
    <w:rsid w:val="00564622"/>
    <w:rsid w:val="00575627"/>
    <w:rsid w:val="00587CDE"/>
    <w:rsid w:val="005A0827"/>
    <w:rsid w:val="005A313E"/>
    <w:rsid w:val="005D153B"/>
    <w:rsid w:val="005D43D9"/>
    <w:rsid w:val="005D4A27"/>
    <w:rsid w:val="005D6B95"/>
    <w:rsid w:val="005E1F8D"/>
    <w:rsid w:val="005F19D9"/>
    <w:rsid w:val="005F230B"/>
    <w:rsid w:val="005F5FA0"/>
    <w:rsid w:val="0062111F"/>
    <w:rsid w:val="00630848"/>
    <w:rsid w:val="006363DC"/>
    <w:rsid w:val="00637181"/>
    <w:rsid w:val="00643E1E"/>
    <w:rsid w:val="00645C36"/>
    <w:rsid w:val="006501D1"/>
    <w:rsid w:val="00657C51"/>
    <w:rsid w:val="00660D3F"/>
    <w:rsid w:val="00664CED"/>
    <w:rsid w:val="006676C6"/>
    <w:rsid w:val="006740FF"/>
    <w:rsid w:val="00690AE7"/>
    <w:rsid w:val="006B41B6"/>
    <w:rsid w:val="006B7E02"/>
    <w:rsid w:val="006C44AC"/>
    <w:rsid w:val="006D5325"/>
    <w:rsid w:val="006D65F0"/>
    <w:rsid w:val="006F75AE"/>
    <w:rsid w:val="006F7803"/>
    <w:rsid w:val="00701407"/>
    <w:rsid w:val="007323F6"/>
    <w:rsid w:val="00745559"/>
    <w:rsid w:val="00757109"/>
    <w:rsid w:val="00767F88"/>
    <w:rsid w:val="007723DD"/>
    <w:rsid w:val="007730C0"/>
    <w:rsid w:val="0078090A"/>
    <w:rsid w:val="0079758F"/>
    <w:rsid w:val="007A0CAC"/>
    <w:rsid w:val="007B6E54"/>
    <w:rsid w:val="007D3F30"/>
    <w:rsid w:val="007E2E24"/>
    <w:rsid w:val="007E35A5"/>
    <w:rsid w:val="007E73B7"/>
    <w:rsid w:val="00841DE0"/>
    <w:rsid w:val="00860E20"/>
    <w:rsid w:val="00876BBF"/>
    <w:rsid w:val="008778F4"/>
    <w:rsid w:val="008A1D28"/>
    <w:rsid w:val="008A3327"/>
    <w:rsid w:val="008A57C9"/>
    <w:rsid w:val="008B3C71"/>
    <w:rsid w:val="008C4A68"/>
    <w:rsid w:val="008C4EB1"/>
    <w:rsid w:val="008D5AB6"/>
    <w:rsid w:val="008E0602"/>
    <w:rsid w:val="008E49AF"/>
    <w:rsid w:val="008E7C4E"/>
    <w:rsid w:val="008F37AF"/>
    <w:rsid w:val="008F3D8E"/>
    <w:rsid w:val="009072D9"/>
    <w:rsid w:val="00914E24"/>
    <w:rsid w:val="00920105"/>
    <w:rsid w:val="00921BDD"/>
    <w:rsid w:val="00933458"/>
    <w:rsid w:val="00937809"/>
    <w:rsid w:val="00940734"/>
    <w:rsid w:val="00944FE6"/>
    <w:rsid w:val="009643C6"/>
    <w:rsid w:val="0096464B"/>
    <w:rsid w:val="00983EA8"/>
    <w:rsid w:val="009B271F"/>
    <w:rsid w:val="009B5C7A"/>
    <w:rsid w:val="009C5A7C"/>
    <w:rsid w:val="00A0083C"/>
    <w:rsid w:val="00A0130E"/>
    <w:rsid w:val="00A16979"/>
    <w:rsid w:val="00A30E2B"/>
    <w:rsid w:val="00A34E2A"/>
    <w:rsid w:val="00A36174"/>
    <w:rsid w:val="00A80E61"/>
    <w:rsid w:val="00AA226D"/>
    <w:rsid w:val="00AA7607"/>
    <w:rsid w:val="00AB3C29"/>
    <w:rsid w:val="00AC0ACF"/>
    <w:rsid w:val="00AC26D5"/>
    <w:rsid w:val="00AD2689"/>
    <w:rsid w:val="00AE18C2"/>
    <w:rsid w:val="00AE507D"/>
    <w:rsid w:val="00AE59E6"/>
    <w:rsid w:val="00AF7D64"/>
    <w:rsid w:val="00B0424D"/>
    <w:rsid w:val="00B05AC9"/>
    <w:rsid w:val="00B06C2F"/>
    <w:rsid w:val="00B212EE"/>
    <w:rsid w:val="00B221C3"/>
    <w:rsid w:val="00B23DBB"/>
    <w:rsid w:val="00B26594"/>
    <w:rsid w:val="00B265AC"/>
    <w:rsid w:val="00B32DCB"/>
    <w:rsid w:val="00B35852"/>
    <w:rsid w:val="00B40EBB"/>
    <w:rsid w:val="00B45C9E"/>
    <w:rsid w:val="00B47126"/>
    <w:rsid w:val="00B62058"/>
    <w:rsid w:val="00B62AB0"/>
    <w:rsid w:val="00B665B8"/>
    <w:rsid w:val="00B80764"/>
    <w:rsid w:val="00B825EF"/>
    <w:rsid w:val="00B9150C"/>
    <w:rsid w:val="00B91B75"/>
    <w:rsid w:val="00BA09AE"/>
    <w:rsid w:val="00BA4F46"/>
    <w:rsid w:val="00BB10DF"/>
    <w:rsid w:val="00BC5866"/>
    <w:rsid w:val="00BC62C9"/>
    <w:rsid w:val="00BD4A55"/>
    <w:rsid w:val="00BE0E97"/>
    <w:rsid w:val="00C04D12"/>
    <w:rsid w:val="00C078F5"/>
    <w:rsid w:val="00C25A16"/>
    <w:rsid w:val="00C273B1"/>
    <w:rsid w:val="00C34656"/>
    <w:rsid w:val="00C417FC"/>
    <w:rsid w:val="00C54B98"/>
    <w:rsid w:val="00C56753"/>
    <w:rsid w:val="00C56CAE"/>
    <w:rsid w:val="00C65ABF"/>
    <w:rsid w:val="00C86BD5"/>
    <w:rsid w:val="00CA3627"/>
    <w:rsid w:val="00CA391B"/>
    <w:rsid w:val="00CA74E0"/>
    <w:rsid w:val="00CB3989"/>
    <w:rsid w:val="00CB6184"/>
    <w:rsid w:val="00CB79CA"/>
    <w:rsid w:val="00CC376E"/>
    <w:rsid w:val="00CE11FD"/>
    <w:rsid w:val="00CE633C"/>
    <w:rsid w:val="00CE796E"/>
    <w:rsid w:val="00D01A5E"/>
    <w:rsid w:val="00D04AFB"/>
    <w:rsid w:val="00D0687E"/>
    <w:rsid w:val="00D20790"/>
    <w:rsid w:val="00D5349C"/>
    <w:rsid w:val="00D55E69"/>
    <w:rsid w:val="00D660EA"/>
    <w:rsid w:val="00D75A91"/>
    <w:rsid w:val="00D85BF3"/>
    <w:rsid w:val="00D92422"/>
    <w:rsid w:val="00D939B3"/>
    <w:rsid w:val="00DA39CB"/>
    <w:rsid w:val="00DA7B08"/>
    <w:rsid w:val="00DE64A4"/>
    <w:rsid w:val="00DF336A"/>
    <w:rsid w:val="00DF75B5"/>
    <w:rsid w:val="00E03710"/>
    <w:rsid w:val="00E05CE8"/>
    <w:rsid w:val="00E06091"/>
    <w:rsid w:val="00E177BF"/>
    <w:rsid w:val="00E222E9"/>
    <w:rsid w:val="00E26645"/>
    <w:rsid w:val="00E6142B"/>
    <w:rsid w:val="00E63F61"/>
    <w:rsid w:val="00E64333"/>
    <w:rsid w:val="00E84683"/>
    <w:rsid w:val="00E9472D"/>
    <w:rsid w:val="00EB2C52"/>
    <w:rsid w:val="00EB5761"/>
    <w:rsid w:val="00EB5C5A"/>
    <w:rsid w:val="00EC3657"/>
    <w:rsid w:val="00EC6D67"/>
    <w:rsid w:val="00ED0D8C"/>
    <w:rsid w:val="00EE3667"/>
    <w:rsid w:val="00EF1127"/>
    <w:rsid w:val="00EF57C8"/>
    <w:rsid w:val="00F0516E"/>
    <w:rsid w:val="00F1655D"/>
    <w:rsid w:val="00F26E52"/>
    <w:rsid w:val="00F2735C"/>
    <w:rsid w:val="00F32198"/>
    <w:rsid w:val="00F42BA3"/>
    <w:rsid w:val="00F50232"/>
    <w:rsid w:val="00F5626F"/>
    <w:rsid w:val="00F56DD0"/>
    <w:rsid w:val="00F72BA2"/>
    <w:rsid w:val="00F76F99"/>
    <w:rsid w:val="00F90830"/>
    <w:rsid w:val="00F92F0B"/>
    <w:rsid w:val="00FB496A"/>
    <w:rsid w:val="00FB610A"/>
    <w:rsid w:val="00FB728B"/>
    <w:rsid w:val="00FB752C"/>
    <w:rsid w:val="00FB796D"/>
    <w:rsid w:val="00FB7A4D"/>
    <w:rsid w:val="00FB7F77"/>
    <w:rsid w:val="00FC269E"/>
    <w:rsid w:val="00FC3890"/>
    <w:rsid w:val="00FD2347"/>
    <w:rsid w:val="00FD6820"/>
    <w:rsid w:val="00FE30B4"/>
    <w:rsid w:val="00FE3AAF"/>
    <w:rsid w:val="00FF3FD0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DB45"/>
  <w15:docId w15:val="{004FF8E2-4937-4239-BE58-8A276DD3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4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character" w:styleId="af">
    <w:name w:val="annotation reference"/>
    <w:basedOn w:val="a1"/>
    <w:uiPriority w:val="99"/>
    <w:semiHidden/>
    <w:unhideWhenUsed/>
    <w:rsid w:val="00EF1127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EF1127"/>
  </w:style>
  <w:style w:type="character" w:customStyle="1" w:styleId="af1">
    <w:name w:val="Текст примечания Знак"/>
    <w:basedOn w:val="a1"/>
    <w:link w:val="af0"/>
    <w:uiPriority w:val="99"/>
    <w:semiHidden/>
    <w:rsid w:val="00EF1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11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F11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6F89-2E39-4914-B332-C79716CE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14</cp:revision>
  <cp:lastPrinted>2023-12-26T14:56:00Z</cp:lastPrinted>
  <dcterms:created xsi:type="dcterms:W3CDTF">2024-10-31T12:13:00Z</dcterms:created>
  <dcterms:modified xsi:type="dcterms:W3CDTF">2024-12-23T11:22:00Z</dcterms:modified>
</cp:coreProperties>
</file>