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ADA" w:rsidRPr="00D2289D" w:rsidRDefault="00D25ADA" w:rsidP="00D25ADA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D25ADA" w:rsidRPr="00B024EE" w:rsidTr="00F50F58">
        <w:trPr>
          <w:trHeight w:hRule="exact" w:val="250"/>
        </w:trPr>
        <w:tc>
          <w:tcPr>
            <w:tcW w:w="10180" w:type="dxa"/>
          </w:tcPr>
          <w:p w:rsidR="00D25ADA" w:rsidRPr="009D5A7C" w:rsidRDefault="00D25ADA" w:rsidP="00F50F5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D25ADA" w:rsidRPr="00B024EE" w:rsidTr="00F50F58">
        <w:trPr>
          <w:trHeight w:val="408"/>
        </w:trPr>
        <w:tc>
          <w:tcPr>
            <w:tcW w:w="10180" w:type="dxa"/>
          </w:tcPr>
          <w:p w:rsidR="00D25ADA" w:rsidRPr="009D5A7C" w:rsidRDefault="00D25ADA" w:rsidP="00F50F5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 xml:space="preserve">МИНИСТЕРСТВО ЖИЛИЩНО-КОММУНАЛЬНОГО ХОЗЯЙСТВА И ГРАЖДАНСКОЙ ЗАЩИТЫ НАСЕЛЕНИЯ </w:t>
            </w:r>
            <w:r w:rsidRPr="009D5A7C">
              <w:rPr>
                <w:b/>
                <w:sz w:val="28"/>
                <w:szCs w:val="20"/>
                <w:lang w:eastAsia="ru-RU"/>
              </w:rPr>
              <w:t>ПЕНЗЕНСКОЙ ОБЛАСТИ</w:t>
            </w:r>
          </w:p>
        </w:tc>
      </w:tr>
      <w:tr w:rsidR="00D25ADA" w:rsidRPr="00B024EE" w:rsidTr="00F50F58">
        <w:trPr>
          <w:trHeight w:hRule="exact" w:val="250"/>
        </w:trPr>
        <w:tc>
          <w:tcPr>
            <w:tcW w:w="10180" w:type="dxa"/>
          </w:tcPr>
          <w:p w:rsidR="00D25ADA" w:rsidRPr="009D5A7C" w:rsidRDefault="00D25ADA" w:rsidP="00F50F58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D25ADA" w:rsidRPr="00B024EE" w:rsidTr="00F50F58">
        <w:trPr>
          <w:trHeight w:val="375"/>
        </w:trPr>
        <w:tc>
          <w:tcPr>
            <w:tcW w:w="10180" w:type="dxa"/>
          </w:tcPr>
          <w:p w:rsidR="00D25ADA" w:rsidRPr="009D5A7C" w:rsidRDefault="00D25ADA" w:rsidP="00F50F58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  <w:proofErr w:type="gramStart"/>
            <w:r w:rsidRPr="009D5A7C">
              <w:rPr>
                <w:b/>
                <w:sz w:val="40"/>
                <w:szCs w:val="20"/>
                <w:lang w:eastAsia="ru-RU"/>
              </w:rPr>
              <w:t>П</w:t>
            </w:r>
            <w:proofErr w:type="gramEnd"/>
            <w:r w:rsidRPr="009D5A7C">
              <w:rPr>
                <w:b/>
                <w:sz w:val="40"/>
                <w:szCs w:val="20"/>
                <w:lang w:eastAsia="ru-RU"/>
              </w:rPr>
              <w:t xml:space="preserve"> Р И К А З</w:t>
            </w:r>
            <w:r>
              <w:rPr>
                <w:b/>
                <w:sz w:val="40"/>
                <w:szCs w:val="20"/>
                <w:lang w:eastAsia="ru-RU"/>
              </w:rPr>
              <w:t xml:space="preserve"> </w:t>
            </w:r>
          </w:p>
        </w:tc>
      </w:tr>
      <w:tr w:rsidR="00D25ADA" w:rsidRPr="009D5A7C" w:rsidTr="00F50F58">
        <w:trPr>
          <w:trHeight w:hRule="exact" w:val="50"/>
        </w:trPr>
        <w:tc>
          <w:tcPr>
            <w:tcW w:w="10180" w:type="dxa"/>
            <w:vAlign w:val="center"/>
          </w:tcPr>
          <w:p w:rsidR="00D25ADA" w:rsidRPr="009D5A7C" w:rsidRDefault="00D25ADA" w:rsidP="00F50F58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D25ADA" w:rsidRPr="00C45079" w:rsidRDefault="00D25ADA" w:rsidP="00D25ADA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D25ADA" w:rsidRPr="00F225B5" w:rsidTr="00F50F58">
        <w:tc>
          <w:tcPr>
            <w:tcW w:w="426" w:type="dxa"/>
            <w:vAlign w:val="bottom"/>
          </w:tcPr>
          <w:p w:rsidR="00D25ADA" w:rsidRPr="00FE5644" w:rsidRDefault="00D25ADA" w:rsidP="00F50F58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FE5644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D25ADA" w:rsidRPr="00011C17" w:rsidRDefault="00474F63" w:rsidP="00F50F58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23.08.2024г.</w:t>
            </w:r>
          </w:p>
        </w:tc>
        <w:tc>
          <w:tcPr>
            <w:tcW w:w="397" w:type="dxa"/>
          </w:tcPr>
          <w:p w:rsidR="00D25ADA" w:rsidRPr="00FE5644" w:rsidRDefault="00D25ADA" w:rsidP="00F50F58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FE5644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D25ADA" w:rsidRPr="00011C17" w:rsidRDefault="00474F63" w:rsidP="00F50F58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186/ОП</w:t>
            </w:r>
            <w:bookmarkStart w:id="0" w:name="_GoBack"/>
            <w:bookmarkEnd w:id="0"/>
          </w:p>
        </w:tc>
      </w:tr>
      <w:tr w:rsidR="00D25ADA" w:rsidRPr="00F225B5" w:rsidTr="00F50F58">
        <w:tc>
          <w:tcPr>
            <w:tcW w:w="4962" w:type="dxa"/>
            <w:gridSpan w:val="4"/>
          </w:tcPr>
          <w:p w:rsidR="00D25ADA" w:rsidRPr="008A7D11" w:rsidRDefault="00D25ADA" w:rsidP="00F50F58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D25ADA" w:rsidRPr="00B411B1" w:rsidRDefault="00D25ADA" w:rsidP="00F50F5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411B1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D25ADA" w:rsidRPr="0032703D" w:rsidRDefault="00D25ADA" w:rsidP="00D25ADA">
      <w:pPr>
        <w:suppressAutoHyphens w:val="0"/>
        <w:jc w:val="center"/>
        <w:rPr>
          <w:lang w:eastAsia="ru-RU"/>
        </w:rPr>
      </w:pPr>
    </w:p>
    <w:p w:rsidR="00D25ADA" w:rsidRPr="0032703D" w:rsidRDefault="00D25ADA" w:rsidP="00D25ADA">
      <w:pPr>
        <w:suppressAutoHyphens w:val="0"/>
        <w:jc w:val="center"/>
        <w:rPr>
          <w:lang w:eastAsia="ru-RU"/>
        </w:rPr>
      </w:pPr>
    </w:p>
    <w:p w:rsidR="00D25ADA" w:rsidRPr="0032703D" w:rsidRDefault="00D25ADA" w:rsidP="00D25ADA">
      <w:pPr>
        <w:keepNext/>
        <w:suppressAutoHyphens w:val="0"/>
        <w:jc w:val="center"/>
        <w:outlineLvl w:val="2"/>
        <w:rPr>
          <w:lang w:eastAsia="ru-RU"/>
        </w:rPr>
      </w:pPr>
    </w:p>
    <w:p w:rsidR="00D25ADA" w:rsidRDefault="00D25ADA" w:rsidP="00D25AD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D25ADA" w:rsidRDefault="00D25ADA" w:rsidP="00D25ADA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 внесении изменений в приказ Министерства жилищно-коммунального хозяйства и гражданской защиты населения Пензенской области от 11.11.2022 № 281/ОП (с последующими изменениями)</w:t>
      </w:r>
    </w:p>
    <w:p w:rsidR="00D25ADA" w:rsidRDefault="00D25ADA" w:rsidP="00D25ADA">
      <w:pPr>
        <w:spacing w:after="1" w:line="200" w:lineRule="atLeast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>
        <w:rPr>
          <w:b/>
          <w:bCs/>
          <w:sz w:val="28"/>
          <w:szCs w:val="28"/>
        </w:rPr>
        <w:t>приказываю:</w:t>
      </w:r>
    </w:p>
    <w:p w:rsidR="00D25ADA" w:rsidRDefault="00D25ADA" w:rsidP="00D25ADA">
      <w:pPr>
        <w:spacing w:line="20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</w:t>
      </w:r>
      <w:r>
        <w:rPr>
          <w:sz w:val="28"/>
        </w:rPr>
        <w:t>приказ Министерства жилищно-коммунального хозяйства и гражданской защиты населения Пензенской области от 11.11.2022 № 281/ОП «Об утверждении порядка заседания и персонального состава Правления Министерства жилищно-коммунального хозяйства и гражданской защиты населения Пензенской области» (с последующими изменениями) (далее – приказ) следующие изменения:</w:t>
      </w:r>
    </w:p>
    <w:p w:rsidR="00D25ADA" w:rsidRDefault="00D25ADA" w:rsidP="00D25ADA">
      <w:pPr>
        <w:pStyle w:val="ConsPlusTitle"/>
        <w:spacing w:after="0"/>
        <w:ind w:firstLine="709"/>
        <w:jc w:val="both"/>
        <w:rPr>
          <w:rFonts w:ascii="Times New Roman" w:eastAsia="Times New Roman" w:hAnsi="Times New Roman" w:cs="Times New Roman"/>
          <w:b w:val="0"/>
          <w:sz w:val="28"/>
        </w:rPr>
      </w:pPr>
      <w:r>
        <w:rPr>
          <w:rFonts w:ascii="Times New Roman" w:eastAsia="Times New Roman" w:hAnsi="Times New Roman" w:cs="Times New Roman"/>
          <w:b w:val="0"/>
          <w:sz w:val="28"/>
        </w:rPr>
        <w:t>1.</w:t>
      </w:r>
      <w:r>
        <w:rPr>
          <w:rFonts w:ascii="Times New Roman" w:hAnsi="Times New Roman"/>
          <w:b w:val="0"/>
          <w:sz w:val="28"/>
        </w:rPr>
        <w:t>1.</w:t>
      </w:r>
      <w:r>
        <w:rPr>
          <w:rFonts w:ascii="Times New Roman" w:eastAsia="Times New Roman" w:hAnsi="Times New Roman" w:cs="Times New Roman"/>
          <w:b w:val="0"/>
          <w:sz w:val="28"/>
        </w:rPr>
        <w:t xml:space="preserve"> </w:t>
      </w:r>
      <w:r w:rsidR="00F5271E" w:rsidRPr="00F5271E">
        <w:rPr>
          <w:rFonts w:ascii="Times New Roman" w:eastAsia="Times New Roman" w:hAnsi="Times New Roman" w:cs="Times New Roman"/>
          <w:b w:val="0"/>
          <w:sz w:val="28"/>
        </w:rPr>
        <w:t>в Составе Правления Министерства жилищно-коммунального хозяйства и гражданской защиты населения Пензенской области для определения основных направлений деятельности и принятия решений об утверждении цен (тарифов) и их предельных уровней (за исключением рассмотрения и принятия решений об утверждении цен (тарифов) в области электроэнергетики)</w:t>
      </w:r>
      <w:r w:rsidR="00F5271E">
        <w:rPr>
          <w:rFonts w:ascii="Times New Roman" w:eastAsia="Times New Roman" w:hAnsi="Times New Roman" w:cs="Times New Roman"/>
          <w:b w:val="0"/>
          <w:sz w:val="28"/>
        </w:rPr>
        <w:t>, утвержденного приложением №</w:t>
      </w:r>
      <w:r w:rsidR="00F5271E" w:rsidRPr="00F5271E">
        <w:rPr>
          <w:rFonts w:ascii="Times New Roman" w:eastAsia="Times New Roman" w:hAnsi="Times New Roman" w:cs="Times New Roman"/>
          <w:b w:val="0"/>
          <w:sz w:val="28"/>
        </w:rPr>
        <w:t xml:space="preserve"> 2 к приказу</w:t>
      </w:r>
      <w:r w:rsidR="00F5271E">
        <w:rPr>
          <w:rFonts w:ascii="Times New Roman" w:eastAsia="Times New Roman" w:hAnsi="Times New Roman" w:cs="Times New Roman"/>
          <w:b w:val="0"/>
          <w:sz w:val="28"/>
        </w:rPr>
        <w:t>:</w:t>
      </w:r>
    </w:p>
    <w:p w:rsidR="00F5271E" w:rsidRDefault="00F5271E" w:rsidP="00D25ADA">
      <w:pPr>
        <w:pStyle w:val="ConsPlusTitle"/>
        <w:spacing w:after="0"/>
        <w:ind w:firstLine="709"/>
        <w:jc w:val="both"/>
        <w:rPr>
          <w:rFonts w:ascii="Times New Roman" w:eastAsia="Times New Roman" w:hAnsi="Times New Roman" w:cs="Times New Roman"/>
          <w:b w:val="0"/>
          <w:sz w:val="28"/>
        </w:rPr>
      </w:pPr>
      <w:r>
        <w:rPr>
          <w:rFonts w:ascii="Times New Roman" w:eastAsia="Times New Roman" w:hAnsi="Times New Roman" w:cs="Times New Roman"/>
          <w:b w:val="0"/>
          <w:sz w:val="28"/>
        </w:rPr>
        <w:t xml:space="preserve">1.1.1. </w:t>
      </w:r>
      <w:r w:rsidRPr="00F5271E">
        <w:rPr>
          <w:rFonts w:ascii="Times New Roman" w:eastAsia="Times New Roman" w:hAnsi="Times New Roman" w:cs="Times New Roman"/>
          <w:b w:val="0"/>
          <w:sz w:val="28"/>
        </w:rPr>
        <w:t xml:space="preserve">должность </w:t>
      </w:r>
      <w:r w:rsidR="00017F9D">
        <w:rPr>
          <w:rFonts w:ascii="Times New Roman" w:eastAsia="Times New Roman" w:hAnsi="Times New Roman" w:cs="Times New Roman"/>
          <w:b w:val="0"/>
          <w:sz w:val="28"/>
        </w:rPr>
        <w:t>Суворова Артема Владимировича</w:t>
      </w:r>
      <w:r w:rsidRPr="00F5271E">
        <w:rPr>
          <w:rFonts w:ascii="Times New Roman" w:eastAsia="Times New Roman" w:hAnsi="Times New Roman" w:cs="Times New Roman"/>
          <w:b w:val="0"/>
          <w:sz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</w:rPr>
        <w:t>изложить в следующей редакции: «</w:t>
      </w:r>
      <w:r w:rsidR="00017F9D">
        <w:rPr>
          <w:rFonts w:ascii="Times New Roman" w:eastAsia="Times New Roman" w:hAnsi="Times New Roman" w:cs="Times New Roman"/>
          <w:b w:val="0"/>
          <w:sz w:val="28"/>
        </w:rPr>
        <w:t>н</w:t>
      </w:r>
      <w:r w:rsidR="00017F9D" w:rsidRPr="00017F9D">
        <w:rPr>
          <w:rFonts w:ascii="Times New Roman" w:eastAsia="Times New Roman" w:hAnsi="Times New Roman" w:cs="Times New Roman"/>
          <w:b w:val="0"/>
          <w:sz w:val="28"/>
        </w:rPr>
        <w:t>ачальник Управления регулирования тарифов и энергетики Министерства</w:t>
      </w:r>
      <w:r w:rsidRPr="00F5271E">
        <w:rPr>
          <w:rFonts w:ascii="Times New Roman" w:eastAsia="Times New Roman" w:hAnsi="Times New Roman" w:cs="Times New Roman"/>
          <w:b w:val="0"/>
          <w:sz w:val="28"/>
        </w:rPr>
        <w:t xml:space="preserve">, </w:t>
      </w:r>
      <w:r w:rsidR="00017F9D">
        <w:rPr>
          <w:rFonts w:ascii="Times New Roman" w:eastAsia="Times New Roman" w:hAnsi="Times New Roman" w:cs="Times New Roman"/>
          <w:b w:val="0"/>
          <w:sz w:val="28"/>
        </w:rPr>
        <w:t>член</w:t>
      </w:r>
      <w:r w:rsidR="00B1358C">
        <w:rPr>
          <w:rFonts w:ascii="Times New Roman" w:eastAsia="Times New Roman" w:hAnsi="Times New Roman" w:cs="Times New Roman"/>
          <w:b w:val="0"/>
          <w:sz w:val="28"/>
        </w:rPr>
        <w:t xml:space="preserve"> Правления»;</w:t>
      </w:r>
    </w:p>
    <w:p w:rsidR="00D25ADA" w:rsidRDefault="00D25ADA" w:rsidP="00D25ADA">
      <w:pPr>
        <w:pStyle w:val="ConsPlusTitle"/>
        <w:spacing w:after="0"/>
        <w:ind w:firstLine="709"/>
        <w:jc w:val="both"/>
        <w:rPr>
          <w:rFonts w:ascii="Times New Roman" w:eastAsia="Times New Roman" w:hAnsi="Times New Roman" w:cs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>
        <w:rPr>
          <w:rFonts w:ascii="Times New Roman" w:eastAsia="Times New Roman" w:hAnsi="Times New Roman" w:cs="Times New Roman"/>
          <w:b w:val="0"/>
          <w:sz w:val="28"/>
        </w:rPr>
        <w:t xml:space="preserve">2. </w:t>
      </w:r>
      <w:r w:rsidR="00F5271E" w:rsidRPr="00F5271E">
        <w:rPr>
          <w:rFonts w:ascii="Times New Roman" w:eastAsia="Times New Roman" w:hAnsi="Times New Roman" w:cs="Times New Roman"/>
          <w:b w:val="0"/>
          <w:sz w:val="28"/>
        </w:rPr>
        <w:t>в Составе Правления Министерства жилищно-коммунального хозяйства и гражданской защиты населения Пензенской области для рассмотрения и принятия решений об утверждении цен (тарифов) в области электроэнергетики</w:t>
      </w:r>
      <w:r w:rsidR="00F5271E">
        <w:rPr>
          <w:rFonts w:ascii="Times New Roman" w:eastAsia="Times New Roman" w:hAnsi="Times New Roman" w:cs="Times New Roman"/>
          <w:b w:val="0"/>
          <w:sz w:val="28"/>
        </w:rPr>
        <w:t>, утвержденного приложением №</w:t>
      </w:r>
      <w:r w:rsidR="00F5271E" w:rsidRPr="00F5271E">
        <w:rPr>
          <w:rFonts w:ascii="Times New Roman" w:eastAsia="Times New Roman" w:hAnsi="Times New Roman" w:cs="Times New Roman"/>
          <w:b w:val="0"/>
          <w:sz w:val="28"/>
        </w:rPr>
        <w:t xml:space="preserve"> 3 к приказу</w:t>
      </w:r>
      <w:r w:rsidR="00A33793">
        <w:rPr>
          <w:rFonts w:ascii="Times New Roman" w:eastAsia="Times New Roman" w:hAnsi="Times New Roman" w:cs="Times New Roman"/>
          <w:b w:val="0"/>
          <w:sz w:val="28"/>
        </w:rPr>
        <w:t xml:space="preserve"> (далее – Состав Правления в области электроэнергетики)</w:t>
      </w:r>
      <w:r w:rsidR="00F5271E">
        <w:rPr>
          <w:rFonts w:ascii="Times New Roman" w:eastAsia="Times New Roman" w:hAnsi="Times New Roman" w:cs="Times New Roman"/>
          <w:b w:val="0"/>
          <w:sz w:val="28"/>
        </w:rPr>
        <w:t>:</w:t>
      </w:r>
    </w:p>
    <w:p w:rsidR="00F5271E" w:rsidRDefault="00F5271E" w:rsidP="00D25ADA">
      <w:pPr>
        <w:pStyle w:val="ConsPlusTitle"/>
        <w:spacing w:after="0"/>
        <w:ind w:firstLine="709"/>
        <w:jc w:val="both"/>
        <w:rPr>
          <w:rFonts w:ascii="Times New Roman" w:eastAsia="Times New Roman" w:hAnsi="Times New Roman" w:cs="Times New Roman"/>
          <w:b w:val="0"/>
          <w:sz w:val="28"/>
        </w:rPr>
      </w:pPr>
      <w:r>
        <w:rPr>
          <w:rFonts w:ascii="Times New Roman" w:eastAsia="Times New Roman" w:hAnsi="Times New Roman" w:cs="Times New Roman"/>
          <w:b w:val="0"/>
          <w:sz w:val="28"/>
        </w:rPr>
        <w:t xml:space="preserve">1.2.1. </w:t>
      </w:r>
      <w:r w:rsidR="00017F9D" w:rsidRPr="00F5271E">
        <w:rPr>
          <w:rFonts w:ascii="Times New Roman" w:eastAsia="Times New Roman" w:hAnsi="Times New Roman" w:cs="Times New Roman"/>
          <w:b w:val="0"/>
          <w:sz w:val="28"/>
        </w:rPr>
        <w:t xml:space="preserve">должность </w:t>
      </w:r>
      <w:r w:rsidR="00017F9D">
        <w:rPr>
          <w:rFonts w:ascii="Times New Roman" w:eastAsia="Times New Roman" w:hAnsi="Times New Roman" w:cs="Times New Roman"/>
          <w:b w:val="0"/>
          <w:sz w:val="28"/>
        </w:rPr>
        <w:t>Суворова Артема Владимировича</w:t>
      </w:r>
      <w:r w:rsidR="00017F9D" w:rsidRPr="00F5271E">
        <w:rPr>
          <w:rFonts w:ascii="Times New Roman" w:eastAsia="Times New Roman" w:hAnsi="Times New Roman" w:cs="Times New Roman"/>
          <w:b w:val="0"/>
          <w:sz w:val="28"/>
        </w:rPr>
        <w:t xml:space="preserve"> </w:t>
      </w:r>
      <w:r w:rsidR="00017F9D">
        <w:rPr>
          <w:rFonts w:ascii="Times New Roman" w:eastAsia="Times New Roman" w:hAnsi="Times New Roman" w:cs="Times New Roman"/>
          <w:b w:val="0"/>
          <w:sz w:val="28"/>
        </w:rPr>
        <w:t>изложить в следующей редакции: «н</w:t>
      </w:r>
      <w:r w:rsidR="00017F9D" w:rsidRPr="00017F9D">
        <w:rPr>
          <w:rFonts w:ascii="Times New Roman" w:eastAsia="Times New Roman" w:hAnsi="Times New Roman" w:cs="Times New Roman"/>
          <w:b w:val="0"/>
          <w:sz w:val="28"/>
        </w:rPr>
        <w:t>ачальник Управления регулирования тарифов и энергетики Министерства</w:t>
      </w:r>
      <w:r w:rsidR="00017F9D" w:rsidRPr="00F5271E">
        <w:rPr>
          <w:rFonts w:ascii="Times New Roman" w:eastAsia="Times New Roman" w:hAnsi="Times New Roman" w:cs="Times New Roman"/>
          <w:b w:val="0"/>
          <w:sz w:val="28"/>
        </w:rPr>
        <w:t xml:space="preserve">, </w:t>
      </w:r>
      <w:r w:rsidR="00017F9D">
        <w:rPr>
          <w:rFonts w:ascii="Times New Roman" w:eastAsia="Times New Roman" w:hAnsi="Times New Roman" w:cs="Times New Roman"/>
          <w:b w:val="0"/>
          <w:sz w:val="28"/>
        </w:rPr>
        <w:t>член Правления»;</w:t>
      </w:r>
    </w:p>
    <w:p w:rsidR="00017F9D" w:rsidRDefault="00017F9D" w:rsidP="00A33793">
      <w:pPr>
        <w:pStyle w:val="ConsPlusTitle"/>
        <w:spacing w:after="0"/>
        <w:ind w:firstLine="709"/>
        <w:jc w:val="both"/>
        <w:rPr>
          <w:rFonts w:ascii="Times New Roman" w:eastAsia="Times New Roman" w:hAnsi="Times New Roman" w:cs="Times New Roman"/>
          <w:b w:val="0"/>
          <w:sz w:val="28"/>
        </w:rPr>
      </w:pPr>
      <w:r>
        <w:rPr>
          <w:rFonts w:ascii="Times New Roman" w:eastAsia="Times New Roman" w:hAnsi="Times New Roman" w:cs="Times New Roman"/>
          <w:b w:val="0"/>
          <w:sz w:val="28"/>
        </w:rPr>
        <w:lastRenderedPageBreak/>
        <w:t>1.2.2. исключить</w:t>
      </w:r>
      <w:r w:rsidR="00A33793">
        <w:rPr>
          <w:rFonts w:ascii="Times New Roman" w:eastAsia="Times New Roman" w:hAnsi="Times New Roman" w:cs="Times New Roman"/>
          <w:b w:val="0"/>
          <w:sz w:val="28"/>
        </w:rPr>
        <w:t xml:space="preserve"> из Состава Правления в области электроэнергетики</w:t>
      </w:r>
      <w:r>
        <w:rPr>
          <w:rFonts w:ascii="Times New Roman" w:eastAsia="Times New Roman" w:hAnsi="Times New Roman" w:cs="Times New Roman"/>
          <w:b w:val="0"/>
          <w:sz w:val="28"/>
        </w:rPr>
        <w:t xml:space="preserve"> Спиркину Ольгу Владимировну</w:t>
      </w:r>
      <w:r w:rsidR="00B35EAB">
        <w:rPr>
          <w:rFonts w:ascii="Times New Roman" w:eastAsia="Times New Roman" w:hAnsi="Times New Roman" w:cs="Times New Roman"/>
          <w:b w:val="0"/>
          <w:sz w:val="28"/>
        </w:rPr>
        <w:t>.</w:t>
      </w:r>
    </w:p>
    <w:p w:rsidR="00D25ADA" w:rsidRDefault="00D25ADA" w:rsidP="00D25ADA">
      <w:pPr>
        <w:pStyle w:val="ConsPlusTitle"/>
        <w:spacing w:after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eastAsia="Times New Roman" w:hAnsi="Times New Roman" w:cs="Times New Roman"/>
          <w:b w:val="0"/>
          <w:sz w:val="28"/>
        </w:rPr>
        <w:t xml:space="preserve">          </w:t>
      </w:r>
      <w:r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 w:val="0"/>
          <w:sz w:val="28"/>
        </w:rPr>
        <w:t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области.</w:t>
      </w:r>
    </w:p>
    <w:p w:rsidR="00D25ADA" w:rsidRPr="009D5A7C" w:rsidRDefault="00D25ADA" w:rsidP="00D25ADA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D25ADA" w:rsidRDefault="00D25ADA" w:rsidP="00D25ADA">
      <w:pPr>
        <w:tabs>
          <w:tab w:val="left" w:pos="0"/>
          <w:tab w:val="left" w:pos="45"/>
        </w:tabs>
        <w:jc w:val="both"/>
        <w:rPr>
          <w:sz w:val="27"/>
          <w:szCs w:val="27"/>
        </w:rPr>
      </w:pPr>
    </w:p>
    <w:p w:rsidR="00D25ADA" w:rsidRDefault="00D25ADA" w:rsidP="00D25ADA">
      <w:pPr>
        <w:tabs>
          <w:tab w:val="left" w:pos="0"/>
          <w:tab w:val="left" w:pos="45"/>
        </w:tabs>
        <w:jc w:val="both"/>
        <w:rPr>
          <w:sz w:val="27"/>
          <w:szCs w:val="27"/>
        </w:rPr>
      </w:pPr>
    </w:p>
    <w:p w:rsidR="00F5271E" w:rsidRDefault="00F5271E" w:rsidP="00D25ADA">
      <w:pPr>
        <w:tabs>
          <w:tab w:val="left" w:pos="0"/>
          <w:tab w:val="left" w:pos="45"/>
        </w:tabs>
        <w:jc w:val="both"/>
        <w:rPr>
          <w:sz w:val="27"/>
          <w:szCs w:val="27"/>
        </w:rPr>
      </w:pPr>
    </w:p>
    <w:p w:rsidR="00D25ADA" w:rsidRPr="00D25ADA" w:rsidRDefault="00D25ADA" w:rsidP="00D25ADA">
      <w:pPr>
        <w:tabs>
          <w:tab w:val="left" w:pos="0"/>
          <w:tab w:val="left" w:pos="45"/>
        </w:tabs>
        <w:jc w:val="both"/>
        <w:rPr>
          <w:sz w:val="28"/>
          <w:szCs w:val="27"/>
        </w:rPr>
      </w:pPr>
      <w:r w:rsidRPr="00D25ADA">
        <w:rPr>
          <w:sz w:val="28"/>
          <w:szCs w:val="27"/>
        </w:rPr>
        <w:t xml:space="preserve">Министр                                                                                </w:t>
      </w:r>
      <w:r>
        <w:rPr>
          <w:sz w:val="28"/>
          <w:szCs w:val="27"/>
        </w:rPr>
        <w:t xml:space="preserve">                 </w:t>
      </w:r>
      <w:r w:rsidR="009465DB">
        <w:rPr>
          <w:sz w:val="28"/>
          <w:szCs w:val="27"/>
        </w:rPr>
        <w:t xml:space="preserve">       </w:t>
      </w:r>
      <w:r w:rsidRPr="00D25ADA">
        <w:rPr>
          <w:sz w:val="28"/>
          <w:szCs w:val="27"/>
        </w:rPr>
        <w:t xml:space="preserve">М.А. </w:t>
      </w:r>
      <w:proofErr w:type="spellStart"/>
      <w:r w:rsidRPr="00D25ADA">
        <w:rPr>
          <w:sz w:val="28"/>
          <w:szCs w:val="27"/>
        </w:rPr>
        <w:t>Панюхин</w:t>
      </w:r>
      <w:proofErr w:type="spellEnd"/>
    </w:p>
    <w:p w:rsidR="00860ED2" w:rsidRDefault="00860ED2"/>
    <w:sectPr w:rsidR="00860ED2" w:rsidSect="00A33793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67967"/>
    <w:multiLevelType w:val="multilevel"/>
    <w:tmpl w:val="7DACAC8C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DA"/>
    <w:rsid w:val="00011C17"/>
    <w:rsid w:val="00017F9D"/>
    <w:rsid w:val="0010287B"/>
    <w:rsid w:val="001C1BF5"/>
    <w:rsid w:val="003D3897"/>
    <w:rsid w:val="0042723A"/>
    <w:rsid w:val="00474F63"/>
    <w:rsid w:val="00860ED2"/>
    <w:rsid w:val="009465DB"/>
    <w:rsid w:val="00A33793"/>
    <w:rsid w:val="00B1358C"/>
    <w:rsid w:val="00B15555"/>
    <w:rsid w:val="00B35EAB"/>
    <w:rsid w:val="00C94B8A"/>
    <w:rsid w:val="00D25ADA"/>
    <w:rsid w:val="00E17D4E"/>
    <w:rsid w:val="00F5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D25A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5A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5A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AD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D25ADA"/>
    <w:pPr>
      <w:widowControl w:val="0"/>
      <w:spacing w:after="160" w:line="259" w:lineRule="auto"/>
    </w:pPr>
    <w:rPr>
      <w:rFonts w:ascii="Arial" w:eastAsia="Arial" w:hAnsi="Arial" w:cs="Arial"/>
      <w:b/>
      <w:bCs/>
      <w:lang w:eastAsia="ru-RU"/>
    </w:rPr>
  </w:style>
  <w:style w:type="paragraph" w:customStyle="1" w:styleId="1">
    <w:name w:val="Обычный;Обычный_1"/>
    <w:rsid w:val="00D25A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D25A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5A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5A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AD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D25ADA"/>
    <w:pPr>
      <w:widowControl w:val="0"/>
      <w:spacing w:after="160" w:line="259" w:lineRule="auto"/>
    </w:pPr>
    <w:rPr>
      <w:rFonts w:ascii="Arial" w:eastAsia="Arial" w:hAnsi="Arial" w:cs="Arial"/>
      <w:b/>
      <w:bCs/>
      <w:lang w:eastAsia="ru-RU"/>
    </w:rPr>
  </w:style>
  <w:style w:type="paragraph" w:customStyle="1" w:styleId="1">
    <w:name w:val="Обычный;Обычный_1"/>
    <w:rsid w:val="00D25A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2024-06-07T07:02:00Z</cp:lastPrinted>
  <dcterms:created xsi:type="dcterms:W3CDTF">2023-07-20T10:24:00Z</dcterms:created>
  <dcterms:modified xsi:type="dcterms:W3CDTF">2024-08-23T05:47:00Z</dcterms:modified>
</cp:coreProperties>
</file>