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  <w:gridCol w:w="993"/>
        <w:gridCol w:w="4428"/>
      </w:tblGrid>
      <w:tr w:rsidR="00426FF1" w14:paraId="0706A43C" w14:textId="77777777" w:rsidTr="00304063">
        <w:trPr>
          <w:gridAfter w:val="2"/>
          <w:wAfter w:w="5421" w:type="dxa"/>
          <w:jc w:val="center"/>
        </w:trPr>
        <w:tc>
          <w:tcPr>
            <w:tcW w:w="9639" w:type="dxa"/>
          </w:tcPr>
          <w:p w14:paraId="08643309" w14:textId="77777777" w:rsidR="00426FF1" w:rsidRDefault="00426FF1" w:rsidP="0012039B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12039B" w14:paraId="701690C8" w14:textId="77777777" w:rsidTr="00304063">
        <w:trPr>
          <w:gridAfter w:val="2"/>
          <w:wAfter w:w="5421" w:type="dxa"/>
          <w:jc w:val="center"/>
        </w:trPr>
        <w:tc>
          <w:tcPr>
            <w:tcW w:w="9639" w:type="dxa"/>
          </w:tcPr>
          <w:p w14:paraId="24D73B9C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8C4C85" w:rsidRPr="00832228" w14:paraId="73BDDBCF" w14:textId="77777777" w:rsidTr="0030406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632" w:type="dxa"/>
        </w:trPr>
        <w:tc>
          <w:tcPr>
            <w:tcW w:w="4428" w:type="dxa"/>
          </w:tcPr>
          <w:p w14:paraId="2CBD42F1" w14:textId="77777777" w:rsidR="008C4C85" w:rsidRPr="001B1AB5" w:rsidRDefault="00304063" w:rsidP="00D7146F">
            <w:pPr>
              <w:spacing w:line="235" w:lineRule="auto"/>
              <w:ind w:left="567" w:right="-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</w:t>
            </w:r>
            <w:r w:rsidR="008C4C85" w:rsidRPr="001B1AB5">
              <w:rPr>
                <w:color w:val="000000"/>
                <w:sz w:val="28"/>
                <w:szCs w:val="28"/>
              </w:rPr>
              <w:t>ЖДЕН</w:t>
            </w:r>
          </w:p>
        </w:tc>
      </w:tr>
      <w:tr w:rsidR="008C4C85" w:rsidRPr="00832228" w14:paraId="6F92C807" w14:textId="77777777" w:rsidTr="0030406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632" w:type="dxa"/>
        </w:trPr>
        <w:tc>
          <w:tcPr>
            <w:tcW w:w="4428" w:type="dxa"/>
          </w:tcPr>
          <w:p w14:paraId="55A6803F" w14:textId="77777777" w:rsidR="008C4C85" w:rsidRPr="001B1AB5" w:rsidRDefault="004E2340" w:rsidP="004E2340">
            <w:pPr>
              <w:spacing w:line="235" w:lineRule="auto"/>
              <w:ind w:left="567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приказом Министерства ЖКХ и ГЗН </w:t>
            </w:r>
            <w:r w:rsidR="008C4C85" w:rsidRPr="001B1AB5">
              <w:rPr>
                <w:color w:val="000000"/>
                <w:sz w:val="28"/>
                <w:szCs w:val="28"/>
              </w:rPr>
              <w:t xml:space="preserve"> Пензенской области</w:t>
            </w:r>
          </w:p>
        </w:tc>
      </w:tr>
      <w:tr w:rsidR="008C4C85" w:rsidRPr="00832228" w14:paraId="30A02700" w14:textId="77777777" w:rsidTr="0030406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632" w:type="dxa"/>
        </w:trPr>
        <w:tc>
          <w:tcPr>
            <w:tcW w:w="4428" w:type="dxa"/>
          </w:tcPr>
          <w:p w14:paraId="6D1097E5" w14:textId="31CEAF1D" w:rsidR="008C4C85" w:rsidRPr="001B1AB5" w:rsidRDefault="008C4C85" w:rsidP="003B261F">
            <w:pPr>
              <w:spacing w:line="235" w:lineRule="auto"/>
              <w:ind w:left="567" w:right="-108"/>
              <w:jc w:val="center"/>
              <w:rPr>
                <w:color w:val="000000"/>
                <w:sz w:val="28"/>
                <w:szCs w:val="28"/>
              </w:rPr>
            </w:pPr>
            <w:r w:rsidRPr="001B1AB5">
              <w:rPr>
                <w:color w:val="000000"/>
                <w:sz w:val="28"/>
                <w:szCs w:val="28"/>
              </w:rPr>
              <w:t xml:space="preserve"> </w:t>
            </w:r>
            <w:r w:rsidR="004E2340">
              <w:rPr>
                <w:color w:val="000000"/>
                <w:sz w:val="28"/>
                <w:szCs w:val="28"/>
              </w:rPr>
              <w:t>_</w:t>
            </w:r>
            <w:bookmarkStart w:id="0" w:name="_GoBack"/>
            <w:bookmarkEnd w:id="0"/>
            <w:r w:rsidR="008530C9">
              <w:rPr>
                <w:color w:val="000000"/>
                <w:sz w:val="28"/>
                <w:szCs w:val="28"/>
              </w:rPr>
              <w:t>30.09.2021</w:t>
            </w:r>
            <w:r w:rsidRPr="001B1AB5">
              <w:rPr>
                <w:color w:val="000000"/>
                <w:sz w:val="28"/>
                <w:szCs w:val="28"/>
              </w:rPr>
              <w:t xml:space="preserve"> № </w:t>
            </w:r>
            <w:r w:rsidR="008530C9">
              <w:rPr>
                <w:color w:val="000000"/>
                <w:sz w:val="28"/>
                <w:szCs w:val="28"/>
              </w:rPr>
              <w:t>178а/ОП</w:t>
            </w:r>
            <w:r w:rsidR="004E2340">
              <w:rPr>
                <w:color w:val="000000"/>
                <w:sz w:val="28"/>
                <w:szCs w:val="28"/>
              </w:rPr>
              <w:t>_____</w:t>
            </w:r>
          </w:p>
        </w:tc>
      </w:tr>
    </w:tbl>
    <w:p w14:paraId="0B04F9C1" w14:textId="77777777" w:rsidR="008C4C85" w:rsidRDefault="008C4C85" w:rsidP="00D7146F">
      <w:pPr>
        <w:pStyle w:val="ConsPlusTitle"/>
        <w:spacing w:line="235" w:lineRule="auto"/>
        <w:jc w:val="center"/>
        <w:rPr>
          <w:b w:val="0"/>
          <w:szCs w:val="24"/>
        </w:rPr>
      </w:pPr>
    </w:p>
    <w:p w14:paraId="58EE10EB" w14:textId="77777777" w:rsidR="008C4C85" w:rsidRPr="001B1AB5" w:rsidRDefault="008C4C85" w:rsidP="00D7146F">
      <w:pPr>
        <w:pStyle w:val="ConsPlusTitle"/>
        <w:spacing w:line="235" w:lineRule="auto"/>
        <w:jc w:val="center"/>
        <w:rPr>
          <w:sz w:val="28"/>
          <w:szCs w:val="28"/>
        </w:rPr>
      </w:pPr>
      <w:r w:rsidRPr="001B1AB5">
        <w:rPr>
          <w:sz w:val="28"/>
          <w:szCs w:val="28"/>
        </w:rPr>
        <w:t xml:space="preserve">П Л А Н </w:t>
      </w:r>
    </w:p>
    <w:p w14:paraId="400BDCDD" w14:textId="77777777" w:rsidR="008C4C85" w:rsidRPr="001B1AB5" w:rsidRDefault="008C4C85" w:rsidP="00D7146F">
      <w:pPr>
        <w:pStyle w:val="ConsPlusTitle"/>
        <w:spacing w:line="235" w:lineRule="auto"/>
        <w:jc w:val="center"/>
        <w:rPr>
          <w:sz w:val="28"/>
          <w:szCs w:val="28"/>
        </w:rPr>
      </w:pPr>
      <w:r w:rsidRPr="001B1AB5">
        <w:rPr>
          <w:sz w:val="28"/>
          <w:szCs w:val="28"/>
        </w:rPr>
        <w:t>противодействия коррупции</w:t>
      </w:r>
    </w:p>
    <w:p w14:paraId="2224EDCB" w14:textId="77777777" w:rsidR="008C4C85" w:rsidRPr="001B1AB5" w:rsidRDefault="004E2340" w:rsidP="00D7146F">
      <w:pPr>
        <w:pStyle w:val="ConsPlusTitle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Министерстве ЖКХ и ГЗН Пензенской области</w:t>
      </w:r>
      <w:r w:rsidR="008C4C85" w:rsidRPr="001B1AB5">
        <w:rPr>
          <w:sz w:val="28"/>
          <w:szCs w:val="28"/>
        </w:rPr>
        <w:t xml:space="preserve"> на 2021 - 2024 годы</w:t>
      </w:r>
    </w:p>
    <w:p w14:paraId="7DC3409C" w14:textId="77777777" w:rsidR="008C4C85" w:rsidRDefault="008C4C85" w:rsidP="00D7146F">
      <w:pPr>
        <w:pStyle w:val="ConsPlusNormal"/>
        <w:spacing w:line="235" w:lineRule="auto"/>
        <w:jc w:val="both"/>
      </w:pPr>
    </w:p>
    <w:tbl>
      <w:tblPr>
        <w:tblStyle w:val="ad"/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43"/>
        <w:gridCol w:w="5637"/>
        <w:gridCol w:w="2409"/>
        <w:gridCol w:w="3261"/>
        <w:gridCol w:w="3402"/>
      </w:tblGrid>
      <w:tr w:rsidR="008C4C85" w:rsidRPr="004513A8" w14:paraId="4CE68AB7" w14:textId="77777777" w:rsidTr="00CA1AE9">
        <w:tc>
          <w:tcPr>
            <w:tcW w:w="743" w:type="dxa"/>
          </w:tcPr>
          <w:p w14:paraId="4692A5E5" w14:textId="77777777" w:rsidR="008C4C85" w:rsidRPr="004513A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4513A8">
              <w:rPr>
                <w:szCs w:val="24"/>
              </w:rPr>
              <w:t xml:space="preserve"> п/п</w:t>
            </w:r>
          </w:p>
        </w:tc>
        <w:tc>
          <w:tcPr>
            <w:tcW w:w="5637" w:type="dxa"/>
          </w:tcPr>
          <w:p w14:paraId="02F31A89" w14:textId="77777777" w:rsidR="008C4C85" w:rsidRPr="004513A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4513A8">
              <w:rPr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14:paraId="434DB32A" w14:textId="77777777" w:rsidR="008C4C85" w:rsidRPr="004513A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4513A8">
              <w:rPr>
                <w:szCs w:val="24"/>
              </w:rPr>
              <w:t>Срок исполнения мероприятия</w:t>
            </w:r>
          </w:p>
        </w:tc>
        <w:tc>
          <w:tcPr>
            <w:tcW w:w="3261" w:type="dxa"/>
          </w:tcPr>
          <w:p w14:paraId="16DF3159" w14:textId="77777777" w:rsidR="008C4C85" w:rsidRPr="004513A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4513A8">
              <w:rPr>
                <w:szCs w:val="24"/>
              </w:rPr>
              <w:t>Основной исполнитель мероприятия, соисполнители мероприятия</w:t>
            </w:r>
          </w:p>
        </w:tc>
        <w:tc>
          <w:tcPr>
            <w:tcW w:w="3402" w:type="dxa"/>
          </w:tcPr>
          <w:p w14:paraId="0B74DAB5" w14:textId="77777777" w:rsidR="008C4C85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Ожидаемый </w:t>
            </w:r>
          </w:p>
          <w:p w14:paraId="1CF70E26" w14:textId="77777777" w:rsidR="008C4C85" w:rsidRPr="004513A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результат</w:t>
            </w:r>
          </w:p>
        </w:tc>
      </w:tr>
    </w:tbl>
    <w:p w14:paraId="43647030" w14:textId="77777777" w:rsidR="008C4C85" w:rsidRPr="00F1654C" w:rsidRDefault="008C4C85" w:rsidP="00D7146F">
      <w:pPr>
        <w:spacing w:line="235" w:lineRule="auto"/>
        <w:rPr>
          <w:sz w:val="2"/>
          <w:szCs w:val="2"/>
        </w:rPr>
      </w:pPr>
    </w:p>
    <w:tbl>
      <w:tblPr>
        <w:tblStyle w:val="ad"/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43"/>
        <w:gridCol w:w="5637"/>
        <w:gridCol w:w="2409"/>
        <w:gridCol w:w="3261"/>
        <w:gridCol w:w="3402"/>
      </w:tblGrid>
      <w:tr w:rsidR="008C4C85" w:rsidRPr="00347A58" w14:paraId="621948E0" w14:textId="77777777" w:rsidTr="00CA1AE9">
        <w:trPr>
          <w:tblHeader/>
        </w:trPr>
        <w:tc>
          <w:tcPr>
            <w:tcW w:w="743" w:type="dxa"/>
          </w:tcPr>
          <w:p w14:paraId="7F30B5E1" w14:textId="77777777" w:rsidR="008C4C85" w:rsidRPr="00347A5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1</w:t>
            </w:r>
          </w:p>
        </w:tc>
        <w:tc>
          <w:tcPr>
            <w:tcW w:w="5637" w:type="dxa"/>
          </w:tcPr>
          <w:p w14:paraId="0ABE6DC8" w14:textId="77777777" w:rsidR="008C4C85" w:rsidRPr="00347A5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2</w:t>
            </w:r>
          </w:p>
        </w:tc>
        <w:tc>
          <w:tcPr>
            <w:tcW w:w="2409" w:type="dxa"/>
          </w:tcPr>
          <w:p w14:paraId="46863AA4" w14:textId="77777777" w:rsidR="008C4C85" w:rsidRPr="00347A58" w:rsidRDefault="008C4C85" w:rsidP="00D7146F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3</w:t>
            </w:r>
          </w:p>
        </w:tc>
        <w:tc>
          <w:tcPr>
            <w:tcW w:w="3261" w:type="dxa"/>
          </w:tcPr>
          <w:p w14:paraId="26848D22" w14:textId="77777777" w:rsidR="008C4C85" w:rsidRPr="00347A5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4</w:t>
            </w:r>
          </w:p>
        </w:tc>
        <w:tc>
          <w:tcPr>
            <w:tcW w:w="3402" w:type="dxa"/>
          </w:tcPr>
          <w:p w14:paraId="462705E0" w14:textId="77777777" w:rsidR="008C4C85" w:rsidRPr="00347A58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5</w:t>
            </w:r>
          </w:p>
        </w:tc>
      </w:tr>
      <w:tr w:rsidR="008C4C85" w:rsidRPr="00347A58" w14:paraId="5A6C5317" w14:textId="77777777" w:rsidTr="00CA1AE9">
        <w:tc>
          <w:tcPr>
            <w:tcW w:w="743" w:type="dxa"/>
          </w:tcPr>
          <w:p w14:paraId="7F0DA5CB" w14:textId="77777777" w:rsidR="008C4C85" w:rsidRPr="00347A58" w:rsidRDefault="008C4C85" w:rsidP="00D7146F">
            <w:pPr>
              <w:pStyle w:val="ConsPlusNormal"/>
              <w:spacing w:line="235" w:lineRule="auto"/>
              <w:jc w:val="center"/>
              <w:outlineLvl w:val="1"/>
              <w:rPr>
                <w:szCs w:val="24"/>
              </w:rPr>
            </w:pPr>
            <w:r w:rsidRPr="00347A58">
              <w:rPr>
                <w:szCs w:val="24"/>
              </w:rPr>
              <w:t>1</w:t>
            </w:r>
          </w:p>
        </w:tc>
        <w:tc>
          <w:tcPr>
            <w:tcW w:w="14709" w:type="dxa"/>
            <w:gridSpan w:val="4"/>
          </w:tcPr>
          <w:p w14:paraId="499E5694" w14:textId="77777777" w:rsidR="008C4C85" w:rsidRPr="00347A58" w:rsidRDefault="008C4C85" w:rsidP="00D7146F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Организационные мероприятия</w:t>
            </w:r>
          </w:p>
        </w:tc>
      </w:tr>
      <w:tr w:rsidR="008C4C85" w:rsidRPr="003B55EF" w14:paraId="6A408D84" w14:textId="77777777" w:rsidTr="00CA1AE9">
        <w:tc>
          <w:tcPr>
            <w:tcW w:w="743" w:type="dxa"/>
          </w:tcPr>
          <w:p w14:paraId="08BC85B5" w14:textId="77777777" w:rsidR="008C4C85" w:rsidRPr="003B55EF" w:rsidRDefault="008C4C85" w:rsidP="00D7146F">
            <w:pPr>
              <w:pStyle w:val="ConsPlusNormal"/>
              <w:numPr>
                <w:ilvl w:val="0"/>
                <w:numId w:val="11"/>
              </w:numPr>
              <w:spacing w:line="235" w:lineRule="auto"/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436216E4" w14:textId="77777777" w:rsidR="004E2340" w:rsidRPr="004E2340" w:rsidRDefault="008C4C85" w:rsidP="004E2340">
            <w:pPr>
              <w:pStyle w:val="ConsPlusTitle"/>
              <w:spacing w:line="235" w:lineRule="auto"/>
              <w:jc w:val="both"/>
              <w:rPr>
                <w:b w:val="0"/>
                <w:sz w:val="28"/>
                <w:szCs w:val="28"/>
              </w:rPr>
            </w:pPr>
            <w:r w:rsidRPr="004E2340">
              <w:rPr>
                <w:b w:val="0"/>
                <w:sz w:val="28"/>
                <w:szCs w:val="28"/>
              </w:rPr>
              <w:t>Обеспечение в соответствии с Националь</w:t>
            </w:r>
            <w:r w:rsidR="00473F10" w:rsidRPr="004E2340">
              <w:rPr>
                <w:b w:val="0"/>
                <w:sz w:val="28"/>
                <w:szCs w:val="28"/>
              </w:rPr>
              <w:t>-</w:t>
            </w:r>
            <w:r w:rsidRPr="004E2340">
              <w:rPr>
                <w:b w:val="0"/>
                <w:sz w:val="28"/>
                <w:szCs w:val="28"/>
              </w:rPr>
              <w:t xml:space="preserve">ным планом противодействия коррупции </w:t>
            </w:r>
            <w:r w:rsidR="00473F10" w:rsidRPr="004E2340">
              <w:rPr>
                <w:b w:val="0"/>
                <w:sz w:val="28"/>
                <w:szCs w:val="28"/>
              </w:rPr>
              <w:br/>
            </w:r>
            <w:r w:rsidRPr="004E2340">
              <w:rPr>
                <w:b w:val="0"/>
                <w:sz w:val="28"/>
                <w:szCs w:val="28"/>
              </w:rPr>
              <w:t xml:space="preserve">на 2021 - 2024 годы, утвержденным </w:t>
            </w:r>
            <w:r w:rsidR="00473F10" w:rsidRPr="004E2340">
              <w:rPr>
                <w:b w:val="0"/>
                <w:sz w:val="28"/>
                <w:szCs w:val="28"/>
              </w:rPr>
              <w:br/>
            </w:r>
            <w:r w:rsidRPr="004E2340">
              <w:rPr>
                <w:b w:val="0"/>
                <w:sz w:val="28"/>
                <w:szCs w:val="28"/>
              </w:rPr>
              <w:t xml:space="preserve">Указом Президента Российской Федерации от </w:t>
            </w:r>
            <w:r w:rsidR="00F017F3" w:rsidRPr="004E2340">
              <w:rPr>
                <w:b w:val="0"/>
                <w:sz w:val="28"/>
                <w:szCs w:val="28"/>
              </w:rPr>
              <w:t>16.08.2021</w:t>
            </w:r>
            <w:r w:rsidRPr="004E2340">
              <w:rPr>
                <w:b w:val="0"/>
                <w:sz w:val="28"/>
                <w:szCs w:val="28"/>
              </w:rPr>
              <w:t xml:space="preserve"> № 478, утверждени</w:t>
            </w:r>
            <w:r w:rsidR="00CA1AE9">
              <w:rPr>
                <w:b w:val="0"/>
                <w:sz w:val="28"/>
                <w:szCs w:val="28"/>
              </w:rPr>
              <w:t>е</w:t>
            </w:r>
            <w:r w:rsidRPr="004E2340">
              <w:rPr>
                <w:b w:val="0"/>
                <w:sz w:val="28"/>
                <w:szCs w:val="28"/>
              </w:rPr>
              <w:t xml:space="preserve"> </w:t>
            </w:r>
            <w:r w:rsidR="004E2340" w:rsidRPr="004E2340">
              <w:rPr>
                <w:b w:val="0"/>
                <w:sz w:val="28"/>
                <w:szCs w:val="28"/>
              </w:rPr>
              <w:t>Плана противодействия коррупции</w:t>
            </w:r>
          </w:p>
          <w:p w14:paraId="25151421" w14:textId="77777777" w:rsidR="004E2340" w:rsidRPr="004E2340" w:rsidRDefault="004E2340" w:rsidP="004E2340">
            <w:pPr>
              <w:pStyle w:val="ConsPlusTitle"/>
              <w:spacing w:line="235" w:lineRule="auto"/>
              <w:jc w:val="both"/>
              <w:rPr>
                <w:b w:val="0"/>
                <w:sz w:val="28"/>
                <w:szCs w:val="28"/>
              </w:rPr>
            </w:pPr>
            <w:r w:rsidRPr="004E2340">
              <w:rPr>
                <w:b w:val="0"/>
                <w:sz w:val="28"/>
                <w:szCs w:val="28"/>
              </w:rPr>
              <w:t>в Министерстве ЖКХ и ГЗН Пензенской области на 2021 - 2024 годы</w:t>
            </w:r>
          </w:p>
          <w:p w14:paraId="34B1EDA9" w14:textId="77777777" w:rsidR="008C4C85" w:rsidRPr="003B55EF" w:rsidRDefault="008C4C85" w:rsidP="004E2340">
            <w:pPr>
              <w:pStyle w:val="ConsPlusNormal"/>
              <w:spacing w:line="235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14:paraId="28F744A9" w14:textId="77777777" w:rsidR="008C4C85" w:rsidRPr="003B55EF" w:rsidRDefault="008C4C85" w:rsidP="00D7146F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 w:rsidRPr="003B55EF">
              <w:rPr>
                <w:szCs w:val="24"/>
              </w:rPr>
              <w:t>до 1 октября 2021 г.</w:t>
            </w:r>
          </w:p>
        </w:tc>
        <w:tc>
          <w:tcPr>
            <w:tcW w:w="3261" w:type="dxa"/>
          </w:tcPr>
          <w:p w14:paraId="3111E030" w14:textId="77777777" w:rsidR="008C4C85" w:rsidRPr="003B55EF" w:rsidRDefault="00CA1AE9" w:rsidP="00D7146F">
            <w:pPr>
              <w:pStyle w:val="ConsPlusNormal"/>
              <w:spacing w:line="235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15D24E48" w14:textId="77777777" w:rsidR="00CA1AE9" w:rsidRPr="004E2340" w:rsidRDefault="00CA1AE9" w:rsidP="00CA1AE9">
            <w:pPr>
              <w:pStyle w:val="ConsPlusTitle"/>
              <w:spacing w:line="235" w:lineRule="auto"/>
              <w:jc w:val="both"/>
              <w:rPr>
                <w:b w:val="0"/>
                <w:sz w:val="28"/>
                <w:szCs w:val="28"/>
              </w:rPr>
            </w:pPr>
            <w:r w:rsidRPr="004E2340">
              <w:rPr>
                <w:b w:val="0"/>
                <w:sz w:val="28"/>
                <w:szCs w:val="28"/>
              </w:rPr>
              <w:t>утверждени</w:t>
            </w:r>
            <w:r>
              <w:rPr>
                <w:b w:val="0"/>
                <w:sz w:val="28"/>
                <w:szCs w:val="28"/>
              </w:rPr>
              <w:t>е</w:t>
            </w:r>
            <w:r w:rsidRPr="004E2340">
              <w:rPr>
                <w:b w:val="0"/>
                <w:sz w:val="28"/>
                <w:szCs w:val="28"/>
              </w:rPr>
              <w:t xml:space="preserve"> Плана противодействия коррупции</w:t>
            </w:r>
          </w:p>
          <w:p w14:paraId="4011E684" w14:textId="77777777" w:rsidR="00CA1AE9" w:rsidRPr="004E2340" w:rsidRDefault="00CA1AE9" w:rsidP="00CA1AE9">
            <w:pPr>
              <w:pStyle w:val="ConsPlusTitle"/>
              <w:spacing w:line="235" w:lineRule="auto"/>
              <w:jc w:val="both"/>
              <w:rPr>
                <w:b w:val="0"/>
                <w:sz w:val="28"/>
                <w:szCs w:val="28"/>
              </w:rPr>
            </w:pPr>
            <w:r w:rsidRPr="004E2340">
              <w:rPr>
                <w:b w:val="0"/>
                <w:sz w:val="28"/>
                <w:szCs w:val="28"/>
              </w:rPr>
              <w:t>в Министерстве ЖКХ и ГЗН Пензенской области на 2021 - 2024 годы</w:t>
            </w:r>
          </w:p>
          <w:p w14:paraId="09C51EF0" w14:textId="77777777" w:rsidR="008C4C85" w:rsidRPr="003B55EF" w:rsidRDefault="008C4C85" w:rsidP="00D7146F">
            <w:pPr>
              <w:pStyle w:val="ConsPlusNormal"/>
              <w:spacing w:line="235" w:lineRule="auto"/>
              <w:jc w:val="center"/>
              <w:rPr>
                <w:szCs w:val="24"/>
              </w:rPr>
            </w:pPr>
          </w:p>
        </w:tc>
      </w:tr>
      <w:tr w:rsidR="008C4C85" w:rsidRPr="003B55EF" w14:paraId="7095C25B" w14:textId="77777777" w:rsidTr="00CA1AE9">
        <w:tc>
          <w:tcPr>
            <w:tcW w:w="743" w:type="dxa"/>
          </w:tcPr>
          <w:p w14:paraId="4981E0DC" w14:textId="77777777" w:rsidR="008C4C85" w:rsidRPr="003B55EF" w:rsidRDefault="008C4C85" w:rsidP="00D7146F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169C44F2" w14:textId="77777777" w:rsidR="008C4C85" w:rsidRPr="0001017F" w:rsidRDefault="008C4C85" w:rsidP="00D7146F">
            <w:pPr>
              <w:pStyle w:val="ConsPlusNormal"/>
              <w:jc w:val="both"/>
              <w:rPr>
                <w:szCs w:val="24"/>
              </w:rPr>
            </w:pPr>
            <w:r w:rsidRPr="0001017F">
              <w:rPr>
                <w:szCs w:val="24"/>
              </w:rPr>
              <w:t>Обеспечение деятельности Комиссии по координации работы по противодействию коррупции в Пензенской области и контроля за исполнением принятых решений</w:t>
            </w:r>
          </w:p>
        </w:tc>
        <w:tc>
          <w:tcPr>
            <w:tcW w:w="2409" w:type="dxa"/>
          </w:tcPr>
          <w:p w14:paraId="040DB669" w14:textId="77777777" w:rsidR="008C4C85" w:rsidRPr="0096395E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96395E">
              <w:rPr>
                <w:szCs w:val="24"/>
              </w:rPr>
              <w:t xml:space="preserve">не реже одного раза </w:t>
            </w:r>
            <w:r w:rsidRPr="0096395E">
              <w:rPr>
                <w:szCs w:val="24"/>
              </w:rPr>
              <w:br/>
              <w:t xml:space="preserve">в </w:t>
            </w:r>
            <w:r w:rsidR="006C1388">
              <w:rPr>
                <w:szCs w:val="24"/>
              </w:rPr>
              <w:t>год</w:t>
            </w:r>
            <w:r w:rsidR="003E75C0">
              <w:rPr>
                <w:szCs w:val="24"/>
              </w:rPr>
              <w:t xml:space="preserve"> (по мере не обходимости)</w:t>
            </w:r>
          </w:p>
        </w:tc>
        <w:tc>
          <w:tcPr>
            <w:tcW w:w="3261" w:type="dxa"/>
          </w:tcPr>
          <w:p w14:paraId="1D1B79FE" w14:textId="77777777" w:rsidR="008C4C85" w:rsidRPr="0096395E" w:rsidRDefault="006C1388" w:rsidP="00D7146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4223C051" w14:textId="77777777" w:rsidR="008C4C85" w:rsidRPr="0096395E" w:rsidRDefault="008C4C85" w:rsidP="006C1388">
            <w:pPr>
              <w:pStyle w:val="ConsPlusNormal"/>
              <w:jc w:val="center"/>
              <w:rPr>
                <w:szCs w:val="24"/>
              </w:rPr>
            </w:pPr>
            <w:r w:rsidRPr="0096395E">
              <w:rPr>
                <w:szCs w:val="24"/>
              </w:rPr>
              <w:t xml:space="preserve">проведение </w:t>
            </w:r>
            <w:r w:rsidRPr="00586F57">
              <w:rPr>
                <w:szCs w:val="24"/>
              </w:rPr>
              <w:t xml:space="preserve">заседаний Комиссии </w:t>
            </w:r>
          </w:p>
        </w:tc>
      </w:tr>
      <w:tr w:rsidR="008C4C85" w:rsidRPr="003B55EF" w14:paraId="6509C90D" w14:textId="77777777" w:rsidTr="00CA1AE9">
        <w:tc>
          <w:tcPr>
            <w:tcW w:w="743" w:type="dxa"/>
          </w:tcPr>
          <w:p w14:paraId="3C4E2295" w14:textId="77777777" w:rsidR="008C4C85" w:rsidRPr="003B55EF" w:rsidRDefault="008C4C85" w:rsidP="00D7146F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1C917BFB" w14:textId="77777777" w:rsidR="008C4C85" w:rsidRPr="00FD57C1" w:rsidRDefault="008C4C85" w:rsidP="00ED56D5">
            <w:pPr>
              <w:pStyle w:val="ConsPlusNormal"/>
              <w:spacing w:line="252" w:lineRule="auto"/>
              <w:jc w:val="both"/>
              <w:rPr>
                <w:spacing w:val="-2"/>
                <w:szCs w:val="24"/>
              </w:rPr>
            </w:pPr>
            <w:r w:rsidRPr="00FD57C1">
              <w:rPr>
                <w:spacing w:val="-2"/>
                <w:szCs w:val="24"/>
              </w:rPr>
              <w:t xml:space="preserve">Обеспечение деятельности </w:t>
            </w:r>
            <w:r>
              <w:rPr>
                <w:spacing w:val="-2"/>
                <w:szCs w:val="24"/>
              </w:rPr>
              <w:t>к</w:t>
            </w:r>
            <w:r w:rsidRPr="00FD57C1">
              <w:rPr>
                <w:spacing w:val="-2"/>
                <w:szCs w:val="24"/>
              </w:rPr>
              <w:t>омисси</w:t>
            </w:r>
            <w:r>
              <w:rPr>
                <w:spacing w:val="-2"/>
                <w:szCs w:val="24"/>
              </w:rPr>
              <w:t>й</w:t>
            </w:r>
            <w:r w:rsidRPr="00FD57C1">
              <w:rPr>
                <w:spacing w:val="-2"/>
                <w:szCs w:val="24"/>
              </w:rPr>
              <w:t xml:space="preserve"> по соблюдению требований к служебному поведению государственных гражданских служащих Пензенской области</w:t>
            </w:r>
            <w:r>
              <w:rPr>
                <w:spacing w:val="-2"/>
                <w:szCs w:val="24"/>
              </w:rPr>
              <w:t xml:space="preserve"> (далее </w:t>
            </w:r>
            <w:r w:rsidR="00540F1F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 xml:space="preserve"> гражданские </w:t>
            </w:r>
            <w:r w:rsidRPr="00FD57C1">
              <w:rPr>
                <w:spacing w:val="-2"/>
                <w:szCs w:val="24"/>
              </w:rPr>
              <w:t>служащие</w:t>
            </w:r>
            <w:r>
              <w:rPr>
                <w:spacing w:val="-2"/>
                <w:szCs w:val="24"/>
              </w:rPr>
              <w:t>)</w:t>
            </w:r>
            <w:r w:rsidRPr="00FD57C1">
              <w:rPr>
                <w:spacing w:val="-2"/>
                <w:szCs w:val="24"/>
              </w:rPr>
              <w:t>, урегулированию конфликта интересов</w:t>
            </w:r>
            <w:r w:rsidR="00050B0F">
              <w:rPr>
                <w:spacing w:val="-2"/>
                <w:szCs w:val="24"/>
              </w:rPr>
              <w:t>,</w:t>
            </w:r>
            <w:r w:rsidRPr="00FD57C1">
              <w:rPr>
                <w:spacing w:val="-2"/>
                <w:szCs w:val="24"/>
              </w:rPr>
              <w:t xml:space="preserve"> в том числе в части, касающейся:</w:t>
            </w:r>
          </w:p>
          <w:p w14:paraId="144E1B76" w14:textId="77777777" w:rsidR="008C4C85" w:rsidRPr="00FD57C1" w:rsidRDefault="008C4C85" w:rsidP="00ED56D5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spacing w:val="-2"/>
                <w:szCs w:val="24"/>
              </w:rPr>
            </w:pPr>
            <w:r w:rsidRPr="00FD57C1">
              <w:rPr>
                <w:spacing w:val="-2"/>
                <w:szCs w:val="24"/>
              </w:rPr>
              <w:t>-</w:t>
            </w:r>
            <w:r w:rsidRPr="00FD57C1">
              <w:rPr>
                <w:spacing w:val="-2"/>
                <w:szCs w:val="24"/>
              </w:rPr>
              <w:tab/>
              <w:t>проведения заседаний комиссий во всех органах власти;</w:t>
            </w:r>
          </w:p>
          <w:p w14:paraId="13803817" w14:textId="77777777" w:rsidR="008C4C85" w:rsidRPr="00FD57C1" w:rsidRDefault="008C4C85" w:rsidP="00ED56D5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spacing w:val="-2"/>
                <w:szCs w:val="24"/>
              </w:rPr>
            </w:pPr>
            <w:r w:rsidRPr="00FD57C1">
              <w:rPr>
                <w:spacing w:val="-2"/>
                <w:szCs w:val="24"/>
              </w:rPr>
              <w:t>-</w:t>
            </w:r>
            <w:r w:rsidRPr="00FD57C1">
              <w:rPr>
                <w:spacing w:val="-2"/>
                <w:szCs w:val="24"/>
              </w:rPr>
              <w:tab/>
              <w:t xml:space="preserve">объективности и обоснованности установления комиссиями нарушений; </w:t>
            </w:r>
          </w:p>
          <w:p w14:paraId="38F48301" w14:textId="77777777" w:rsidR="008C4C85" w:rsidRPr="00347A58" w:rsidRDefault="008C4C85" w:rsidP="00F00FE2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szCs w:val="24"/>
              </w:rPr>
            </w:pPr>
            <w:r w:rsidRPr="00FD57C1">
              <w:rPr>
                <w:spacing w:val="-2"/>
                <w:szCs w:val="24"/>
              </w:rPr>
              <w:t>-</w:t>
            </w:r>
            <w:r w:rsidRPr="00FD57C1">
              <w:rPr>
                <w:spacing w:val="-2"/>
                <w:szCs w:val="24"/>
              </w:rPr>
              <w:tab/>
              <w:t xml:space="preserve">привлечения </w:t>
            </w:r>
            <w:r>
              <w:rPr>
                <w:spacing w:val="-2"/>
                <w:szCs w:val="24"/>
              </w:rPr>
              <w:t xml:space="preserve">гражданских </w:t>
            </w:r>
            <w:r w:rsidRPr="00914576">
              <w:rPr>
                <w:kern w:val="24"/>
                <w:szCs w:val="24"/>
              </w:rPr>
              <w:t>служащих</w:t>
            </w:r>
            <w:r>
              <w:rPr>
                <w:spacing w:val="-6"/>
                <w:kern w:val="24"/>
                <w:szCs w:val="24"/>
              </w:rPr>
              <w:t xml:space="preserve"> </w:t>
            </w:r>
            <w:r w:rsidRPr="00FD57C1">
              <w:rPr>
                <w:spacing w:val="-2"/>
                <w:szCs w:val="24"/>
              </w:rPr>
              <w:t xml:space="preserve">в отношении которых комиссией установлены факты </w:t>
            </w:r>
            <w:r w:rsidRPr="00FD57C1">
              <w:rPr>
                <w:spacing w:val="-8"/>
                <w:szCs w:val="24"/>
              </w:rPr>
              <w:t xml:space="preserve">совершения коррупционных правонарушений, </w:t>
            </w:r>
            <w:r w:rsidRPr="00542BD1">
              <w:rPr>
                <w:szCs w:val="24"/>
              </w:rPr>
              <w:t>к дисциплинарной ответственности</w:t>
            </w:r>
          </w:p>
        </w:tc>
        <w:tc>
          <w:tcPr>
            <w:tcW w:w="2409" w:type="dxa"/>
          </w:tcPr>
          <w:p w14:paraId="17527D21" w14:textId="77777777" w:rsidR="008C4C85" w:rsidRPr="00347A58" w:rsidRDefault="008C4C85" w:rsidP="00ED56D5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347A58">
              <w:rPr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14:paraId="52972491" w14:textId="77777777" w:rsidR="008C4C85" w:rsidRPr="0082533D" w:rsidRDefault="0082533D" w:rsidP="00F00FE2">
            <w:pPr>
              <w:spacing w:line="252" w:lineRule="auto"/>
              <w:ind w:left="-113" w:right="-113"/>
              <w:jc w:val="center"/>
              <w:rPr>
                <w:sz w:val="28"/>
                <w:szCs w:val="28"/>
              </w:rPr>
            </w:pPr>
            <w:r w:rsidRPr="0082533D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0B62B6C1" w14:textId="77777777" w:rsidR="008C4C85" w:rsidRPr="003D5EBB" w:rsidRDefault="008C4C85" w:rsidP="00F00FE2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привлечения </w:t>
            </w:r>
            <w:r w:rsidR="00D427A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</w:t>
            </w:r>
            <w:r w:rsidR="00F00FE2">
              <w:rPr>
                <w:sz w:val="28"/>
                <w:szCs w:val="28"/>
              </w:rPr>
              <w:t xml:space="preserve">дисциплинарной </w:t>
            </w:r>
            <w:r>
              <w:rPr>
                <w:sz w:val="28"/>
                <w:szCs w:val="28"/>
              </w:rPr>
              <w:t xml:space="preserve">ответственности </w:t>
            </w:r>
            <w:r w:rsidR="00D427AC">
              <w:rPr>
                <w:sz w:val="28"/>
                <w:szCs w:val="28"/>
              </w:rPr>
              <w:br/>
            </w:r>
          </w:p>
        </w:tc>
      </w:tr>
      <w:tr w:rsidR="008C4C85" w:rsidRPr="003B55EF" w14:paraId="7326BF74" w14:textId="77777777" w:rsidTr="00CA1AE9">
        <w:tc>
          <w:tcPr>
            <w:tcW w:w="743" w:type="dxa"/>
          </w:tcPr>
          <w:p w14:paraId="4372E7BE" w14:textId="77777777" w:rsidR="008C4C85" w:rsidRPr="003B55EF" w:rsidRDefault="008C4C85" w:rsidP="00D7146F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2A312CB5" w14:textId="77777777" w:rsidR="008C4C85" w:rsidRDefault="008C4C85" w:rsidP="00ED56D5">
            <w:pPr>
              <w:pStyle w:val="ConsPlusNormal"/>
              <w:spacing w:line="252" w:lineRule="auto"/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размещение </w:t>
            </w:r>
            <w:r w:rsidR="00F00FE2">
              <w:rPr>
                <w:spacing w:val="-4"/>
                <w:szCs w:val="24"/>
              </w:rPr>
              <w:t>на</w:t>
            </w:r>
            <w:r w:rsidR="00ED56D5">
              <w:rPr>
                <w:spacing w:val="-4"/>
                <w:szCs w:val="24"/>
              </w:rPr>
              <w:br/>
            </w:r>
            <w:r w:rsidRPr="009C7857">
              <w:rPr>
                <w:spacing w:val="-4"/>
                <w:szCs w:val="24"/>
              </w:rPr>
              <w:t>официально</w:t>
            </w:r>
            <w:r w:rsidR="00F00FE2">
              <w:rPr>
                <w:spacing w:val="-4"/>
                <w:szCs w:val="24"/>
              </w:rPr>
              <w:t>м</w:t>
            </w:r>
            <w:r w:rsidRPr="009C7857">
              <w:rPr>
                <w:szCs w:val="24"/>
              </w:rPr>
              <w:t xml:space="preserve"> </w:t>
            </w:r>
            <w:r w:rsidRPr="009C7857">
              <w:rPr>
                <w:spacing w:val="-4"/>
                <w:szCs w:val="24"/>
              </w:rPr>
              <w:t>сайт</w:t>
            </w:r>
            <w:r w:rsidR="00F00FE2">
              <w:rPr>
                <w:spacing w:val="-4"/>
                <w:szCs w:val="24"/>
              </w:rPr>
              <w:t>е Министерства ЖКХ и ГЗН</w:t>
            </w:r>
            <w:r w:rsidRPr="009C7857">
              <w:rPr>
                <w:spacing w:val="-4"/>
                <w:szCs w:val="24"/>
              </w:rPr>
              <w:t xml:space="preserve"> Пензенской области в </w:t>
            </w:r>
            <w:r w:rsidRPr="003D5EBB">
              <w:rPr>
                <w:spacing w:val="-4"/>
                <w:szCs w:val="24"/>
              </w:rPr>
              <w:t>информационно-телекоммуникационной</w:t>
            </w:r>
            <w:r>
              <w:rPr>
                <w:spacing w:val="-4"/>
                <w:szCs w:val="24"/>
              </w:rPr>
              <w:t xml:space="preserve"> </w:t>
            </w:r>
            <w:r w:rsidRPr="003D5EBB">
              <w:rPr>
                <w:spacing w:val="-4"/>
                <w:szCs w:val="24"/>
              </w:rPr>
              <w:t xml:space="preserve">сети "Интернет" </w:t>
            </w:r>
            <w:r w:rsidR="00F00FE2">
              <w:rPr>
                <w:szCs w:val="24"/>
              </w:rPr>
              <w:t xml:space="preserve">отчет </w:t>
            </w:r>
            <w:r w:rsidR="00F00FE2" w:rsidRPr="009C7857">
              <w:rPr>
                <w:szCs w:val="24"/>
              </w:rPr>
              <w:t xml:space="preserve">о выполнении Плана противодействия </w:t>
            </w:r>
            <w:r w:rsidR="00F00FE2" w:rsidRPr="009C7857">
              <w:rPr>
                <w:spacing w:val="-4"/>
                <w:szCs w:val="24"/>
              </w:rPr>
              <w:t xml:space="preserve">коррупции в </w:t>
            </w:r>
            <w:r w:rsidR="00F00FE2">
              <w:rPr>
                <w:spacing w:val="-4"/>
                <w:szCs w:val="24"/>
              </w:rPr>
              <w:t xml:space="preserve">Министерстве ЖКХ и ГЗН </w:t>
            </w:r>
            <w:r w:rsidR="00F00FE2" w:rsidRPr="009C7857">
              <w:rPr>
                <w:spacing w:val="-4"/>
                <w:szCs w:val="24"/>
              </w:rPr>
              <w:t>Пензенской области на 2021 - 2024</w:t>
            </w:r>
            <w:r w:rsidR="00F00FE2">
              <w:rPr>
                <w:spacing w:val="-4"/>
                <w:szCs w:val="24"/>
              </w:rPr>
              <w:t xml:space="preserve"> годы</w:t>
            </w:r>
          </w:p>
          <w:p w14:paraId="3B8CD693" w14:textId="77777777" w:rsidR="00ED56D5" w:rsidRPr="009C7857" w:rsidRDefault="00ED56D5" w:rsidP="00ED56D5">
            <w:pPr>
              <w:pStyle w:val="ConsPlusNormal"/>
              <w:spacing w:line="252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14:paraId="25108F6F" w14:textId="77777777" w:rsidR="008C4C85" w:rsidRPr="009C7857" w:rsidRDefault="008C4C85" w:rsidP="00ED56D5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9C7857">
              <w:rPr>
                <w:szCs w:val="24"/>
              </w:rPr>
              <w:t xml:space="preserve">ежегодно </w:t>
            </w:r>
          </w:p>
          <w:p w14:paraId="075B5A7D" w14:textId="77777777" w:rsidR="008C4C85" w:rsidRPr="009C7857" w:rsidRDefault="008C4C85" w:rsidP="00ED56D5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9C7857">
              <w:rPr>
                <w:szCs w:val="24"/>
              </w:rPr>
              <w:t>до 1 февраля</w:t>
            </w:r>
          </w:p>
        </w:tc>
        <w:tc>
          <w:tcPr>
            <w:tcW w:w="3261" w:type="dxa"/>
          </w:tcPr>
          <w:p w14:paraId="56AB139F" w14:textId="77777777" w:rsidR="008C4C85" w:rsidRPr="009C7857" w:rsidRDefault="00C60000" w:rsidP="00ED56D5">
            <w:pPr>
              <w:pStyle w:val="ConsPlusNormal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7C1CAD06" w14:textId="77777777" w:rsidR="008C4C85" w:rsidRPr="009C7857" w:rsidRDefault="008C4C85" w:rsidP="00ED56D5">
            <w:pPr>
              <w:pStyle w:val="ConsPlusNormal"/>
              <w:spacing w:line="252" w:lineRule="auto"/>
              <w:jc w:val="center"/>
              <w:rPr>
                <w:szCs w:val="24"/>
              </w:rPr>
            </w:pPr>
            <w:r w:rsidRPr="006A28C6">
              <w:rPr>
                <w:szCs w:val="24"/>
              </w:rPr>
              <w:t xml:space="preserve">мониторинг </w:t>
            </w:r>
            <w:r>
              <w:rPr>
                <w:szCs w:val="24"/>
              </w:rPr>
              <w:t xml:space="preserve">исполнения </w:t>
            </w:r>
            <w:r w:rsidRPr="009C7857">
              <w:rPr>
                <w:szCs w:val="24"/>
              </w:rPr>
              <w:t xml:space="preserve">Плана противодействия </w:t>
            </w:r>
            <w:r w:rsidRPr="009C7857">
              <w:rPr>
                <w:spacing w:val="-4"/>
                <w:szCs w:val="24"/>
              </w:rPr>
              <w:t xml:space="preserve">коррупции </w:t>
            </w:r>
            <w:r w:rsidR="00C60000">
              <w:rPr>
                <w:spacing w:val="-4"/>
                <w:szCs w:val="24"/>
              </w:rPr>
              <w:t>Министерства ЖКХ и ГЗН</w:t>
            </w:r>
            <w:r w:rsidR="00ED56D5">
              <w:rPr>
                <w:spacing w:val="-4"/>
                <w:szCs w:val="24"/>
              </w:rPr>
              <w:br/>
            </w:r>
            <w:r w:rsidRPr="009C7857">
              <w:rPr>
                <w:spacing w:val="-4"/>
                <w:szCs w:val="24"/>
              </w:rPr>
              <w:t xml:space="preserve"> Пензенской области н</w:t>
            </w:r>
            <w:r w:rsidR="00ED56D5">
              <w:rPr>
                <w:spacing w:val="-4"/>
                <w:szCs w:val="24"/>
              </w:rPr>
              <w:br/>
            </w:r>
            <w:r w:rsidRPr="009C7857">
              <w:rPr>
                <w:spacing w:val="-4"/>
                <w:szCs w:val="24"/>
              </w:rPr>
              <w:t>а 2021 - 2024 годы</w:t>
            </w:r>
            <w:r>
              <w:rPr>
                <w:spacing w:val="-4"/>
                <w:szCs w:val="24"/>
              </w:rPr>
              <w:t xml:space="preserve"> и подготовка предложений об эффективности антикоррупционных мер</w:t>
            </w:r>
          </w:p>
        </w:tc>
      </w:tr>
      <w:tr w:rsidR="008C4C85" w:rsidRPr="003B55EF" w14:paraId="6F35F987" w14:textId="77777777" w:rsidTr="00CA1AE9">
        <w:tc>
          <w:tcPr>
            <w:tcW w:w="743" w:type="dxa"/>
          </w:tcPr>
          <w:p w14:paraId="308BC425" w14:textId="77777777" w:rsidR="008C4C85" w:rsidRPr="003B55EF" w:rsidRDefault="008C4C85" w:rsidP="00D7146F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7CF094C8" w14:textId="77777777" w:rsidR="008C4C85" w:rsidRDefault="008C4C85" w:rsidP="00ED56D5">
            <w:pPr>
              <w:pStyle w:val="ConsPlusNormal"/>
              <w:spacing w:line="233" w:lineRule="auto"/>
              <w:jc w:val="both"/>
            </w:pPr>
            <w:r w:rsidRPr="00D610B5">
              <w:rPr>
                <w:spacing w:val="-4"/>
              </w:rPr>
              <w:t>Работа по поддержанию в актуальном состоянии подразделов официальных сайтов,</w:t>
            </w:r>
            <w:r w:rsidRPr="00D610B5">
              <w:t xml:space="preserve"> посвященных вопросам противодействия коррупции</w:t>
            </w:r>
            <w:r>
              <w:t>.</w:t>
            </w:r>
          </w:p>
          <w:p w14:paraId="3488B897" w14:textId="77777777" w:rsidR="008C4C85" w:rsidRDefault="008C4C85" w:rsidP="00ED56D5">
            <w:pPr>
              <w:pStyle w:val="ConsPlusNormal"/>
              <w:spacing w:line="233" w:lineRule="auto"/>
              <w:jc w:val="both"/>
            </w:pPr>
          </w:p>
          <w:p w14:paraId="7C1E3D1D" w14:textId="77777777" w:rsidR="008C4C85" w:rsidRPr="00D610B5" w:rsidRDefault="008C4C85" w:rsidP="00ED56D5">
            <w:pPr>
              <w:pStyle w:val="ConsPlusNormal"/>
              <w:spacing w:line="233" w:lineRule="auto"/>
              <w:jc w:val="both"/>
            </w:pPr>
            <w:r>
              <w:t xml:space="preserve">Размещение в общедоступных служебных помещениях информационных стендов по </w:t>
            </w:r>
            <w:r w:rsidRPr="00ED56D5">
              <w:rPr>
                <w:spacing w:val="-4"/>
              </w:rPr>
              <w:t>антикоррупционной тематике и актуализация</w:t>
            </w:r>
            <w:r>
              <w:t xml:space="preserve"> информации, размещенной на информа</w:t>
            </w:r>
            <w:r w:rsidR="00ED56D5">
              <w:t>-</w:t>
            </w:r>
            <w:r>
              <w:t>ционных стендах</w:t>
            </w:r>
          </w:p>
        </w:tc>
        <w:tc>
          <w:tcPr>
            <w:tcW w:w="2409" w:type="dxa"/>
          </w:tcPr>
          <w:p w14:paraId="2F1B6D95" w14:textId="77777777" w:rsidR="008C4C85" w:rsidRPr="00D610B5" w:rsidRDefault="008C4C85" w:rsidP="00ED56D5">
            <w:pPr>
              <w:pStyle w:val="ConsPlusNormal"/>
              <w:spacing w:line="233" w:lineRule="auto"/>
              <w:ind w:left="-113" w:right="-113"/>
              <w:jc w:val="center"/>
            </w:pPr>
            <w:r w:rsidRPr="00D610B5">
              <w:t>постоянно</w:t>
            </w:r>
          </w:p>
        </w:tc>
        <w:tc>
          <w:tcPr>
            <w:tcW w:w="3261" w:type="dxa"/>
          </w:tcPr>
          <w:p w14:paraId="4A47C445" w14:textId="77777777" w:rsidR="008C4C85" w:rsidRPr="00B90C38" w:rsidRDefault="00B90C38" w:rsidP="00ED56D5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3E416E6C" w14:textId="77777777" w:rsidR="008C4C85" w:rsidRPr="00D610B5" w:rsidRDefault="008C4C85" w:rsidP="000867D3">
            <w:pPr>
              <w:spacing w:line="23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D610B5">
              <w:rPr>
                <w:sz w:val="28"/>
                <w:szCs w:val="28"/>
              </w:rPr>
              <w:t xml:space="preserve">размещение информации </w:t>
            </w:r>
            <w:r>
              <w:rPr>
                <w:sz w:val="28"/>
                <w:szCs w:val="28"/>
              </w:rPr>
              <w:br/>
            </w:r>
            <w:r w:rsidRPr="00D610B5">
              <w:rPr>
                <w:sz w:val="28"/>
                <w:szCs w:val="28"/>
              </w:rPr>
              <w:t>о проводимой работе по вопросам противодействия коррупции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C4C85" w:rsidRPr="003B55EF" w14:paraId="2C7CCD84" w14:textId="77777777" w:rsidTr="00CA1AE9">
        <w:tc>
          <w:tcPr>
            <w:tcW w:w="743" w:type="dxa"/>
          </w:tcPr>
          <w:p w14:paraId="04B29726" w14:textId="77777777" w:rsidR="008C4C85" w:rsidRPr="003B55EF" w:rsidRDefault="008C4C85" w:rsidP="00D7146F">
            <w:pPr>
              <w:pStyle w:val="ConsPlusNormal"/>
              <w:numPr>
                <w:ilvl w:val="0"/>
                <w:numId w:val="11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525D3DE2" w14:textId="77777777" w:rsidR="008C4C85" w:rsidRPr="002B5629" w:rsidRDefault="008C4C85" w:rsidP="00ED56D5">
            <w:pPr>
              <w:pStyle w:val="ConsPlusNormal"/>
              <w:spacing w:line="233" w:lineRule="auto"/>
              <w:jc w:val="both"/>
            </w:pPr>
            <w:r>
              <w:t>О</w:t>
            </w:r>
            <w:r w:rsidRPr="002B5629">
              <w:t>существление информационного взаимо</w:t>
            </w:r>
            <w:r w:rsidR="00ED56D5">
              <w:t>-</w:t>
            </w:r>
            <w:r w:rsidRPr="002B5629">
              <w:t xml:space="preserve">действия с правоохранительными </w:t>
            </w:r>
            <w:r w:rsidRPr="00833F99">
              <w:rPr>
                <w:spacing w:val="-6"/>
              </w:rPr>
              <w:t>органами, иными территориальными органами</w:t>
            </w:r>
            <w:r w:rsidRPr="00833F99">
              <w:rPr>
                <w:spacing w:val="-10"/>
              </w:rPr>
              <w:t xml:space="preserve"> </w:t>
            </w:r>
            <w:r w:rsidRPr="00833F99">
              <w:rPr>
                <w:spacing w:val="-2"/>
              </w:rPr>
              <w:t>федераль</w:t>
            </w:r>
            <w:r w:rsidR="00E669D7">
              <w:rPr>
                <w:spacing w:val="-2"/>
              </w:rPr>
              <w:t>-</w:t>
            </w:r>
            <w:r w:rsidRPr="00833F99">
              <w:rPr>
                <w:spacing w:val="-2"/>
              </w:rPr>
              <w:t>ных органов исполнительной власти</w:t>
            </w:r>
            <w:r>
              <w:rPr>
                <w:spacing w:val="-2"/>
              </w:rPr>
              <w:t xml:space="preserve"> по Пензенской области</w:t>
            </w:r>
            <w:r>
              <w:t xml:space="preserve"> </w:t>
            </w:r>
          </w:p>
        </w:tc>
        <w:tc>
          <w:tcPr>
            <w:tcW w:w="2409" w:type="dxa"/>
          </w:tcPr>
          <w:p w14:paraId="5E1BDFF7" w14:textId="77777777" w:rsidR="008C4C85" w:rsidRPr="009A30B9" w:rsidRDefault="008C4C85" w:rsidP="00ED56D5">
            <w:pPr>
              <w:pStyle w:val="ConsPlusNormal"/>
              <w:spacing w:line="233" w:lineRule="auto"/>
              <w:ind w:left="-113" w:right="-113"/>
              <w:jc w:val="center"/>
              <w:rPr>
                <w:szCs w:val="24"/>
              </w:rPr>
            </w:pPr>
            <w:r w:rsidRPr="009A30B9">
              <w:rPr>
                <w:szCs w:val="24"/>
              </w:rPr>
              <w:t>в течение</w:t>
            </w:r>
          </w:p>
          <w:p w14:paraId="6E6BF0E7" w14:textId="77777777" w:rsidR="008C4C85" w:rsidRPr="00D610B5" w:rsidRDefault="008C4C85" w:rsidP="00ED56D5">
            <w:pPr>
              <w:pStyle w:val="ConsPlusNormal"/>
              <w:spacing w:line="233" w:lineRule="auto"/>
              <w:ind w:left="-113" w:right="-113"/>
              <w:jc w:val="center"/>
            </w:pPr>
            <w:r w:rsidRPr="009A30B9">
              <w:rPr>
                <w:szCs w:val="24"/>
              </w:rPr>
              <w:t>2021 - 2024 гг.</w:t>
            </w:r>
          </w:p>
        </w:tc>
        <w:tc>
          <w:tcPr>
            <w:tcW w:w="3261" w:type="dxa"/>
          </w:tcPr>
          <w:p w14:paraId="3E05B685" w14:textId="77777777" w:rsidR="008C4C85" w:rsidRDefault="00FD145A" w:rsidP="00ED56D5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7C37D5AB" w14:textId="77777777" w:rsidR="00FD145A" w:rsidRPr="00D610B5" w:rsidRDefault="00FD145A" w:rsidP="00ED56D5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цифровизации программ и информационного обеспечения</w:t>
            </w:r>
          </w:p>
        </w:tc>
        <w:tc>
          <w:tcPr>
            <w:tcW w:w="3402" w:type="dxa"/>
          </w:tcPr>
          <w:p w14:paraId="050CFAA9" w14:textId="77777777" w:rsidR="008C4C85" w:rsidRPr="002B5629" w:rsidRDefault="008C4C85" w:rsidP="00ED56D5">
            <w:pPr>
              <w:spacing w:line="233" w:lineRule="auto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B5629">
              <w:rPr>
                <w:sz w:val="28"/>
                <w:szCs w:val="28"/>
              </w:rPr>
              <w:t xml:space="preserve">беспечение эффективного обмена информацией </w:t>
            </w:r>
            <w:r w:rsidR="00D427AC">
              <w:rPr>
                <w:sz w:val="28"/>
                <w:szCs w:val="28"/>
              </w:rPr>
              <w:br/>
            </w:r>
            <w:r w:rsidRPr="002B5629">
              <w:rPr>
                <w:sz w:val="28"/>
                <w:szCs w:val="28"/>
              </w:rPr>
              <w:t xml:space="preserve">по вопросам противодействия </w:t>
            </w:r>
          </w:p>
          <w:p w14:paraId="5DF8CA7C" w14:textId="77777777" w:rsidR="008C4C85" w:rsidRPr="00D610B5" w:rsidRDefault="008C4C85" w:rsidP="00ED56D5">
            <w:pPr>
              <w:spacing w:line="233" w:lineRule="auto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коррупции</w:t>
            </w:r>
          </w:p>
        </w:tc>
      </w:tr>
      <w:tr w:rsidR="008C4C85" w:rsidRPr="002C4C48" w14:paraId="727D8EE8" w14:textId="77777777" w:rsidTr="00CA1AE9">
        <w:tc>
          <w:tcPr>
            <w:tcW w:w="743" w:type="dxa"/>
          </w:tcPr>
          <w:p w14:paraId="4AE50BF5" w14:textId="77777777" w:rsidR="008C4C85" w:rsidRPr="002C4C48" w:rsidRDefault="008C4C85" w:rsidP="00D7146F">
            <w:pPr>
              <w:pStyle w:val="ConsPlusNormal"/>
              <w:jc w:val="center"/>
              <w:outlineLvl w:val="1"/>
              <w:rPr>
                <w:szCs w:val="24"/>
              </w:rPr>
            </w:pPr>
            <w:r w:rsidRPr="002C4C48">
              <w:rPr>
                <w:szCs w:val="24"/>
              </w:rPr>
              <w:t>2</w:t>
            </w:r>
          </w:p>
        </w:tc>
        <w:tc>
          <w:tcPr>
            <w:tcW w:w="14709" w:type="dxa"/>
            <w:gridSpan w:val="4"/>
          </w:tcPr>
          <w:p w14:paraId="50088906" w14:textId="77777777" w:rsidR="008C4C85" w:rsidRPr="002C4C48" w:rsidRDefault="008C4C85" w:rsidP="00312AB8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2C4C48">
              <w:rPr>
                <w:szCs w:val="24"/>
              </w:rPr>
              <w:t>Противодействие коррупции при прохождении государственной граждан</w:t>
            </w:r>
            <w:r w:rsidR="00312AB8">
              <w:rPr>
                <w:szCs w:val="24"/>
              </w:rPr>
              <w:t>ской службы Пензенской области,</w:t>
            </w:r>
            <w:r w:rsidRPr="002C4C48">
              <w:rPr>
                <w:szCs w:val="24"/>
              </w:rPr>
              <w:t xml:space="preserve"> </w:t>
            </w:r>
            <w:r w:rsidR="00312AB8">
              <w:rPr>
                <w:szCs w:val="24"/>
              </w:rPr>
              <w:t xml:space="preserve">а так же </w:t>
            </w:r>
            <w:r w:rsidRPr="002C4C48">
              <w:rPr>
                <w:szCs w:val="24"/>
              </w:rPr>
              <w:t xml:space="preserve">в отношении которых </w:t>
            </w:r>
            <w:r w:rsidR="00312AB8">
              <w:rPr>
                <w:szCs w:val="24"/>
              </w:rPr>
              <w:t>Министерство ЖКХ и ГЗН</w:t>
            </w:r>
            <w:r w:rsidRPr="002C4C48">
              <w:rPr>
                <w:szCs w:val="24"/>
              </w:rPr>
              <w:t xml:space="preserve"> Пензенской области </w:t>
            </w:r>
            <w:r>
              <w:rPr>
                <w:szCs w:val="24"/>
              </w:rPr>
              <w:t>осуществляются</w:t>
            </w:r>
            <w:r w:rsidRPr="002C4C48">
              <w:rPr>
                <w:szCs w:val="24"/>
              </w:rPr>
              <w:t xml:space="preserve"> функции и полномочия учредителя</w:t>
            </w:r>
          </w:p>
        </w:tc>
      </w:tr>
      <w:tr w:rsidR="008C4C85" w:rsidRPr="00951687" w14:paraId="3037434F" w14:textId="77777777" w:rsidTr="00CA1AE9">
        <w:tc>
          <w:tcPr>
            <w:tcW w:w="743" w:type="dxa"/>
          </w:tcPr>
          <w:p w14:paraId="55E0516B" w14:textId="77777777" w:rsidR="008C4C85" w:rsidRPr="00C7329C" w:rsidRDefault="008C4C85" w:rsidP="00D7146F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  <w:r w:rsidRPr="00C7329C">
              <w:rPr>
                <w:szCs w:val="24"/>
              </w:rPr>
              <w:t>2</w:t>
            </w:r>
          </w:p>
        </w:tc>
        <w:tc>
          <w:tcPr>
            <w:tcW w:w="5637" w:type="dxa"/>
          </w:tcPr>
          <w:p w14:paraId="19A04885" w14:textId="77777777" w:rsidR="008C4C85" w:rsidRPr="00C7329C" w:rsidRDefault="008C4C85" w:rsidP="00D7146F">
            <w:pPr>
              <w:pStyle w:val="ConsPlusNormal"/>
              <w:jc w:val="both"/>
              <w:rPr>
                <w:szCs w:val="24"/>
              </w:rPr>
            </w:pPr>
            <w:r w:rsidRPr="00C7329C">
              <w:rPr>
                <w:spacing w:val="-6"/>
                <w:kern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 w:rsidRPr="00C7329C">
              <w:rPr>
                <w:szCs w:val="24"/>
              </w:rPr>
              <w:t>стве и обязательствах имущественного характера лиц, на которых в соответствии с действующим законодательством возложена обязанность по их представлению</w:t>
            </w:r>
          </w:p>
        </w:tc>
        <w:tc>
          <w:tcPr>
            <w:tcW w:w="2409" w:type="dxa"/>
          </w:tcPr>
          <w:p w14:paraId="350AD735" w14:textId="77777777" w:rsidR="008C4C85" w:rsidRPr="00C7329C" w:rsidRDefault="008C4C85" w:rsidP="00D7146F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C7329C">
              <w:rPr>
                <w:spacing w:val="-2"/>
                <w:szCs w:val="24"/>
              </w:rPr>
              <w:t>январь - апрель 2022 г.,</w:t>
            </w:r>
          </w:p>
          <w:p w14:paraId="7BEECB44" w14:textId="77777777" w:rsidR="008C4C85" w:rsidRPr="00C7329C" w:rsidRDefault="008C4C85" w:rsidP="00D7146F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C7329C">
              <w:rPr>
                <w:spacing w:val="-2"/>
                <w:szCs w:val="24"/>
              </w:rPr>
              <w:t xml:space="preserve">январь - апрель 2023 г., </w:t>
            </w:r>
          </w:p>
          <w:p w14:paraId="12F8E6B1" w14:textId="77777777" w:rsidR="008C4C85" w:rsidRPr="00C7329C" w:rsidRDefault="008C4C85" w:rsidP="00D7146F">
            <w:pPr>
              <w:pStyle w:val="ConsPlusNormal"/>
              <w:ind w:left="-113" w:right="-113"/>
              <w:jc w:val="center"/>
              <w:rPr>
                <w:spacing w:val="-2"/>
                <w:szCs w:val="24"/>
              </w:rPr>
            </w:pPr>
            <w:r w:rsidRPr="00C7329C">
              <w:rPr>
                <w:spacing w:val="-2"/>
                <w:szCs w:val="24"/>
              </w:rPr>
              <w:t>январь - апрель 2024 г.</w:t>
            </w:r>
          </w:p>
        </w:tc>
        <w:tc>
          <w:tcPr>
            <w:tcW w:w="3261" w:type="dxa"/>
          </w:tcPr>
          <w:p w14:paraId="71B6D8DC" w14:textId="77777777" w:rsidR="00312AB8" w:rsidRDefault="00312AB8" w:rsidP="00312AB8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0EAA517B" w14:textId="77777777" w:rsidR="008C4C85" w:rsidRPr="00C7329C" w:rsidRDefault="008C4C85" w:rsidP="00D7146F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3704A258" w14:textId="77777777" w:rsidR="008C4C85" w:rsidRDefault="008C4C85" w:rsidP="00D7146F">
            <w:pPr>
              <w:jc w:val="center"/>
              <w:rPr>
                <w:sz w:val="28"/>
                <w:szCs w:val="24"/>
              </w:rPr>
            </w:pPr>
            <w:r w:rsidRPr="00951687">
              <w:rPr>
                <w:sz w:val="28"/>
                <w:szCs w:val="24"/>
              </w:rPr>
              <w:t xml:space="preserve">представление </w:t>
            </w:r>
            <w:r>
              <w:rPr>
                <w:sz w:val="28"/>
                <w:szCs w:val="24"/>
              </w:rPr>
              <w:t>всеми лицами</w:t>
            </w:r>
          </w:p>
          <w:p w14:paraId="47D4C875" w14:textId="77777777" w:rsidR="008C4C85" w:rsidRPr="00951687" w:rsidRDefault="008C4C85" w:rsidP="00D7146F">
            <w:pPr>
              <w:jc w:val="center"/>
              <w:rPr>
                <w:sz w:val="28"/>
                <w:szCs w:val="24"/>
              </w:rPr>
            </w:pPr>
            <w:r w:rsidRPr="00951687">
              <w:rPr>
                <w:sz w:val="28"/>
                <w:szCs w:val="24"/>
              </w:rPr>
              <w:t>сведений о доходах, расходах, об имуществе и обязател</w:t>
            </w:r>
            <w:r>
              <w:rPr>
                <w:sz w:val="28"/>
                <w:szCs w:val="24"/>
              </w:rPr>
              <w:t>ьствах имущественного характера,</w:t>
            </w:r>
          </w:p>
          <w:p w14:paraId="491B1D13" w14:textId="77777777" w:rsidR="008C4C85" w:rsidRPr="00951687" w:rsidRDefault="008C4C85" w:rsidP="00D7146F">
            <w:pPr>
              <w:jc w:val="center"/>
              <w:rPr>
                <w:sz w:val="24"/>
                <w:szCs w:val="24"/>
                <w:highlight w:val="yellow"/>
              </w:rPr>
            </w:pPr>
            <w:r w:rsidRPr="00951687">
              <w:rPr>
                <w:sz w:val="28"/>
                <w:szCs w:val="24"/>
              </w:rPr>
              <w:t>за исключением</w:t>
            </w:r>
            <w:r>
              <w:rPr>
                <w:sz w:val="28"/>
                <w:szCs w:val="24"/>
              </w:rPr>
              <w:t xml:space="preserve"> лиц,</w:t>
            </w:r>
            <w:r w:rsidRPr="00951687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предоставивших </w:t>
            </w:r>
            <w:r w:rsidRPr="00951687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lastRenderedPageBreak/>
              <w:t>уведомления</w:t>
            </w:r>
            <w:r w:rsidRPr="00951687">
              <w:rPr>
                <w:sz w:val="28"/>
                <w:szCs w:val="24"/>
              </w:rPr>
              <w:t xml:space="preserve"> о невозможности по объективным причинам представить </w:t>
            </w:r>
            <w:r w:rsidRPr="002B7FFB">
              <w:rPr>
                <w:sz w:val="28"/>
                <w:szCs w:val="24"/>
              </w:rPr>
              <w:t xml:space="preserve">сведения </w:t>
            </w:r>
            <w:r w:rsidR="00D427AC">
              <w:rPr>
                <w:sz w:val="28"/>
                <w:szCs w:val="24"/>
              </w:rPr>
              <w:br/>
            </w:r>
            <w:r w:rsidRPr="002B7FFB">
              <w:rPr>
                <w:sz w:val="28"/>
                <w:szCs w:val="24"/>
              </w:rPr>
              <w:t>в отношении себя и членов семьи</w:t>
            </w:r>
          </w:p>
        </w:tc>
      </w:tr>
      <w:tr w:rsidR="008C4C85" w:rsidRPr="00FC53B0" w14:paraId="4A01E3A1" w14:textId="77777777" w:rsidTr="00CA1AE9">
        <w:tc>
          <w:tcPr>
            <w:tcW w:w="743" w:type="dxa"/>
          </w:tcPr>
          <w:p w14:paraId="531E0CA2" w14:textId="77777777" w:rsidR="008C4C85" w:rsidRDefault="008C4C85" w:rsidP="00D7146F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42D78203" w14:textId="77777777" w:rsidR="008C4C85" w:rsidRDefault="008C4C85" w:rsidP="00ED56D5">
            <w:pPr>
              <w:pStyle w:val="ConsPlusNormal"/>
              <w:spacing w:line="223" w:lineRule="auto"/>
              <w:jc w:val="both"/>
              <w:rPr>
                <w:szCs w:val="24"/>
              </w:rPr>
            </w:pPr>
            <w:r w:rsidRPr="00E03AB3">
              <w:rPr>
                <w:spacing w:val="-6"/>
                <w:kern w:val="24"/>
                <w:szCs w:val="24"/>
              </w:rPr>
              <w:t>Осуществление анализа сведений, представ</w:t>
            </w:r>
            <w:r w:rsidR="00ED56D5">
              <w:rPr>
                <w:spacing w:val="-6"/>
                <w:kern w:val="24"/>
                <w:szCs w:val="24"/>
              </w:rPr>
              <w:t>-</w:t>
            </w:r>
            <w:r w:rsidRPr="00E03AB3">
              <w:rPr>
                <w:spacing w:val="-6"/>
                <w:kern w:val="24"/>
                <w:szCs w:val="24"/>
              </w:rPr>
              <w:t xml:space="preserve">ляемых </w:t>
            </w:r>
            <w:r w:rsidR="007640FA" w:rsidRPr="00E03AB3">
              <w:rPr>
                <w:spacing w:val="-6"/>
                <w:kern w:val="24"/>
                <w:szCs w:val="24"/>
              </w:rPr>
              <w:t xml:space="preserve">замещающими должности </w:t>
            </w:r>
            <w:r w:rsidR="007640FA">
              <w:rPr>
                <w:spacing w:val="-6"/>
                <w:kern w:val="24"/>
                <w:szCs w:val="24"/>
              </w:rPr>
              <w:t>государственных гражданских служащих</w:t>
            </w:r>
            <w:r w:rsidR="00312AB8">
              <w:rPr>
                <w:spacing w:val="-6"/>
                <w:kern w:val="24"/>
                <w:szCs w:val="24"/>
              </w:rPr>
              <w:t xml:space="preserve"> Министерства ЖКХ и ГЗН</w:t>
            </w:r>
            <w:r w:rsidR="007640FA">
              <w:rPr>
                <w:spacing w:val="-6"/>
                <w:kern w:val="24"/>
                <w:szCs w:val="24"/>
              </w:rPr>
              <w:t xml:space="preserve"> Пензенской области</w:t>
            </w:r>
            <w:r w:rsidRPr="00E03AB3">
              <w:rPr>
                <w:spacing w:val="-6"/>
                <w:kern w:val="24"/>
                <w:szCs w:val="24"/>
              </w:rPr>
              <w:t xml:space="preserve"> </w:t>
            </w:r>
            <w:r w:rsidRPr="00E03AB3">
              <w:rPr>
                <w:szCs w:val="24"/>
              </w:rPr>
              <w:t xml:space="preserve">о своих доходах, расходах, </w:t>
            </w:r>
            <w:r w:rsidR="00ED56D5">
              <w:rPr>
                <w:szCs w:val="24"/>
              </w:rPr>
              <w:br/>
            </w:r>
            <w:r w:rsidRPr="00E03AB3">
              <w:rPr>
                <w:szCs w:val="24"/>
              </w:rPr>
              <w:t>об имуществе и обязательствах имуществен</w:t>
            </w:r>
            <w:r w:rsidR="00ED56D5">
              <w:rPr>
                <w:szCs w:val="24"/>
              </w:rPr>
              <w:t>-</w:t>
            </w:r>
            <w:r w:rsidRPr="00E03AB3">
              <w:rPr>
                <w:szCs w:val="24"/>
              </w:rPr>
              <w:t>ного характера, а также о доходах, расходах, об имуществе и обязательствах имущест</w:t>
            </w:r>
            <w:r w:rsidR="00ED56D5">
              <w:rPr>
                <w:szCs w:val="24"/>
              </w:rPr>
              <w:t>-</w:t>
            </w:r>
            <w:r w:rsidRPr="00E03AB3">
              <w:rPr>
                <w:szCs w:val="24"/>
              </w:rPr>
              <w:t>венного характера членов их семей в соответствии с законодательством Пензен</w:t>
            </w:r>
            <w:r w:rsidR="00ED56D5">
              <w:rPr>
                <w:szCs w:val="24"/>
              </w:rPr>
              <w:t>-</w:t>
            </w:r>
            <w:r w:rsidRPr="00E03AB3">
              <w:rPr>
                <w:szCs w:val="24"/>
              </w:rPr>
              <w:t>ской области</w:t>
            </w:r>
            <w:r>
              <w:rPr>
                <w:szCs w:val="24"/>
              </w:rPr>
              <w:t>.</w:t>
            </w:r>
          </w:p>
          <w:p w14:paraId="60A37ACA" w14:textId="77777777" w:rsidR="008C4C85" w:rsidRPr="00347A58" w:rsidRDefault="008C4C85" w:rsidP="00E669D7">
            <w:pPr>
              <w:pStyle w:val="ConsPlusNormal"/>
              <w:spacing w:line="223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7AAA7F15" w14:textId="77777777" w:rsidR="008C4C85" w:rsidRPr="00FC53B0" w:rsidRDefault="008C4C85" w:rsidP="00ED56D5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FC53B0">
              <w:rPr>
                <w:szCs w:val="24"/>
              </w:rPr>
              <w:t>май - июнь 2022 г.</w:t>
            </w:r>
            <w:r>
              <w:rPr>
                <w:szCs w:val="24"/>
              </w:rPr>
              <w:t>,</w:t>
            </w:r>
            <w:r w:rsidRPr="00FC53B0">
              <w:rPr>
                <w:szCs w:val="24"/>
              </w:rPr>
              <w:t xml:space="preserve"> </w:t>
            </w:r>
          </w:p>
          <w:p w14:paraId="79DA3173" w14:textId="77777777" w:rsidR="008C4C85" w:rsidRPr="00FC53B0" w:rsidRDefault="008C4C85" w:rsidP="00ED56D5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FC53B0">
              <w:rPr>
                <w:szCs w:val="24"/>
              </w:rPr>
              <w:t>май - июнь 2023 г.</w:t>
            </w:r>
            <w:r>
              <w:rPr>
                <w:szCs w:val="24"/>
              </w:rPr>
              <w:t>,</w:t>
            </w:r>
          </w:p>
          <w:p w14:paraId="42A80D7A" w14:textId="77777777" w:rsidR="008C4C85" w:rsidRPr="00FC53B0" w:rsidRDefault="008C4C85" w:rsidP="00ED56D5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FC53B0">
              <w:rPr>
                <w:szCs w:val="24"/>
              </w:rPr>
              <w:t>май - июнь 2024 г.</w:t>
            </w:r>
          </w:p>
        </w:tc>
        <w:tc>
          <w:tcPr>
            <w:tcW w:w="3261" w:type="dxa"/>
          </w:tcPr>
          <w:p w14:paraId="4419CF2C" w14:textId="77777777" w:rsidR="007640FA" w:rsidRDefault="007640FA" w:rsidP="007640FA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2D2D9A43" w14:textId="77777777" w:rsidR="008C4C85" w:rsidRPr="00FC53B0" w:rsidRDefault="008C4C85" w:rsidP="00ED56D5">
            <w:pPr>
              <w:spacing w:line="223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4983B68F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94850">
              <w:rPr>
                <w:sz w:val="28"/>
                <w:szCs w:val="28"/>
              </w:rPr>
              <w:t xml:space="preserve">ыявление информации, </w:t>
            </w:r>
          </w:p>
          <w:p w14:paraId="5CFF6AF5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C94850">
              <w:rPr>
                <w:sz w:val="28"/>
                <w:szCs w:val="28"/>
              </w:rPr>
              <w:t xml:space="preserve">являющейся основанием </w:t>
            </w:r>
          </w:p>
          <w:p w14:paraId="4DB71F21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C94850">
              <w:rPr>
                <w:sz w:val="28"/>
                <w:szCs w:val="28"/>
              </w:rPr>
              <w:t xml:space="preserve">для проведения проверок </w:t>
            </w:r>
          </w:p>
          <w:p w14:paraId="053224EF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C94850">
              <w:rPr>
                <w:sz w:val="28"/>
                <w:szCs w:val="28"/>
              </w:rPr>
              <w:t xml:space="preserve">в связи с представлением </w:t>
            </w:r>
          </w:p>
          <w:p w14:paraId="6FBFA689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C94850">
              <w:rPr>
                <w:sz w:val="28"/>
                <w:szCs w:val="28"/>
              </w:rPr>
              <w:t xml:space="preserve">недостоверных и (или) </w:t>
            </w:r>
          </w:p>
          <w:p w14:paraId="2664BB13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C94850">
              <w:rPr>
                <w:sz w:val="28"/>
                <w:szCs w:val="28"/>
              </w:rPr>
              <w:t>неполных сведений о доходах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3B5C25">
              <w:rPr>
                <w:sz w:val="28"/>
                <w:szCs w:val="28"/>
              </w:rPr>
              <w:t xml:space="preserve">расходах, </w:t>
            </w:r>
            <w:r w:rsidR="00D427AC">
              <w:rPr>
                <w:sz w:val="28"/>
                <w:szCs w:val="28"/>
              </w:rPr>
              <w:br/>
            </w:r>
            <w:r w:rsidRPr="003B5C25">
              <w:rPr>
                <w:sz w:val="28"/>
                <w:szCs w:val="28"/>
              </w:rPr>
              <w:t>об имуществе и обязательствах имущественного характера</w:t>
            </w:r>
            <w:r w:rsidRPr="00C94850">
              <w:rPr>
                <w:sz w:val="28"/>
                <w:szCs w:val="28"/>
              </w:rPr>
              <w:t xml:space="preserve">, а также в целях </w:t>
            </w:r>
          </w:p>
          <w:p w14:paraId="01699190" w14:textId="77777777" w:rsidR="008C4C85" w:rsidRPr="00C94850" w:rsidRDefault="008C4C85" w:rsidP="00ED56D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C94850">
              <w:rPr>
                <w:sz w:val="28"/>
                <w:szCs w:val="28"/>
              </w:rPr>
              <w:t>осуществления контроля за превышением расходов над доходами</w:t>
            </w:r>
          </w:p>
        </w:tc>
      </w:tr>
      <w:tr w:rsidR="008C4C85" w:rsidRPr="00FC53B0" w14:paraId="74576F64" w14:textId="77777777" w:rsidTr="00CA1AE9">
        <w:tc>
          <w:tcPr>
            <w:tcW w:w="743" w:type="dxa"/>
          </w:tcPr>
          <w:p w14:paraId="458678AC" w14:textId="77777777" w:rsidR="008C4C85" w:rsidRDefault="008C4C85" w:rsidP="00D7146F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52D033FA" w14:textId="77777777" w:rsidR="008C4C85" w:rsidRPr="00957DE4" w:rsidRDefault="008C4C85" w:rsidP="00391F63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56D5">
              <w:rPr>
                <w:rFonts w:eastAsia="Calibri"/>
                <w:spacing w:val="-4"/>
                <w:sz w:val="28"/>
                <w:szCs w:val="28"/>
              </w:rPr>
              <w:t>Организация размещения сведений о доходах,</w:t>
            </w:r>
            <w:r w:rsidRPr="00957DE4">
              <w:rPr>
                <w:rFonts w:eastAsia="Calibri"/>
                <w:sz w:val="28"/>
                <w:szCs w:val="28"/>
              </w:rPr>
              <w:t xml:space="preserve"> расходах, об имуществе и обязательствах </w:t>
            </w:r>
            <w:r w:rsidRPr="00ED56D5">
              <w:rPr>
                <w:rFonts w:eastAsia="Calibri"/>
                <w:spacing w:val="-4"/>
                <w:sz w:val="28"/>
                <w:szCs w:val="28"/>
              </w:rPr>
              <w:t xml:space="preserve">имущественного характера лиц, </w:t>
            </w:r>
            <w:r w:rsidR="00391F63">
              <w:rPr>
                <w:rFonts w:eastAsia="Calibri"/>
                <w:spacing w:val="-4"/>
                <w:sz w:val="28"/>
                <w:szCs w:val="28"/>
              </w:rPr>
              <w:t>государственных</w:t>
            </w:r>
            <w:r w:rsidRPr="00957DE4">
              <w:rPr>
                <w:rFonts w:eastAsia="Calibri"/>
                <w:sz w:val="28"/>
                <w:szCs w:val="28"/>
              </w:rPr>
              <w:t xml:space="preserve"> гражданских служащих, </w:t>
            </w:r>
            <w:r w:rsidRPr="003D14DA">
              <w:rPr>
                <w:rFonts w:eastAsia="Calibri"/>
                <w:spacing w:val="-2"/>
                <w:sz w:val="28"/>
                <w:szCs w:val="28"/>
              </w:rPr>
              <w:t xml:space="preserve">руководителей государственных учреждений, подведомственных </w:t>
            </w:r>
            <w:r w:rsidR="00391F63">
              <w:rPr>
                <w:rFonts w:eastAsia="Calibri"/>
                <w:spacing w:val="-2"/>
                <w:sz w:val="28"/>
                <w:szCs w:val="28"/>
              </w:rPr>
              <w:t>Министерству ЖКХ и ГЗН Пензенской области</w:t>
            </w:r>
            <w:r w:rsidRPr="00957DE4">
              <w:rPr>
                <w:rFonts w:eastAsia="Calibri"/>
                <w:sz w:val="28"/>
                <w:szCs w:val="28"/>
              </w:rPr>
              <w:t>, их супруг (супругов) и несовер</w:t>
            </w:r>
            <w:r w:rsidR="00391F63">
              <w:rPr>
                <w:rFonts w:eastAsia="Calibri"/>
                <w:sz w:val="28"/>
                <w:szCs w:val="28"/>
              </w:rPr>
              <w:t xml:space="preserve">шеннолетних детей на </w:t>
            </w:r>
            <w:r w:rsidR="00391F63">
              <w:rPr>
                <w:rFonts w:eastAsia="Calibri"/>
                <w:sz w:val="28"/>
                <w:szCs w:val="28"/>
              </w:rPr>
              <w:lastRenderedPageBreak/>
              <w:t xml:space="preserve">официальном сайте Министерства ЖКХ и ГЗН </w:t>
            </w:r>
            <w:r w:rsidRPr="00957DE4">
              <w:rPr>
                <w:rFonts w:eastAsia="Calibri"/>
                <w:sz w:val="28"/>
                <w:szCs w:val="28"/>
              </w:rPr>
              <w:t>Пензенской области в</w:t>
            </w:r>
            <w:r w:rsidRPr="00F24BA4">
              <w:rPr>
                <w:rFonts w:eastAsia="Calibri"/>
                <w:sz w:val="28"/>
                <w:szCs w:val="28"/>
              </w:rPr>
              <w:t xml:space="preserve"> информационно-коммуникационной </w:t>
            </w:r>
            <w:r w:rsidRPr="00957DE4">
              <w:rPr>
                <w:rFonts w:eastAsia="Calibri"/>
                <w:sz w:val="28"/>
                <w:szCs w:val="28"/>
              </w:rPr>
              <w:t xml:space="preserve">сети </w:t>
            </w:r>
            <w:r w:rsidR="00B3378D">
              <w:rPr>
                <w:rFonts w:eastAsia="Calibri"/>
                <w:sz w:val="28"/>
                <w:szCs w:val="28"/>
              </w:rPr>
              <w:t>"</w:t>
            </w:r>
            <w:r w:rsidRPr="0068010B">
              <w:rPr>
                <w:rFonts w:eastAsia="Calibri"/>
                <w:spacing w:val="-4"/>
                <w:sz w:val="28"/>
                <w:szCs w:val="28"/>
              </w:rPr>
              <w:t>Интернет</w:t>
            </w:r>
            <w:r w:rsidR="00B3378D">
              <w:rPr>
                <w:rFonts w:eastAsia="Calibri"/>
                <w:spacing w:val="-4"/>
                <w:sz w:val="28"/>
                <w:szCs w:val="28"/>
              </w:rPr>
              <w:t>"</w:t>
            </w:r>
            <w:r w:rsidRPr="0068010B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ED56D5">
              <w:rPr>
                <w:rFonts w:eastAsia="Calibri"/>
                <w:spacing w:val="-4"/>
                <w:sz w:val="28"/>
                <w:szCs w:val="28"/>
              </w:rPr>
              <w:br/>
            </w:r>
            <w:r w:rsidRPr="0068010B">
              <w:rPr>
                <w:rFonts w:eastAsia="Calibri"/>
                <w:spacing w:val="-4"/>
                <w:sz w:val="28"/>
                <w:szCs w:val="28"/>
              </w:rPr>
              <w:t>в соответствии с законодательством</w:t>
            </w:r>
          </w:p>
        </w:tc>
        <w:tc>
          <w:tcPr>
            <w:tcW w:w="2409" w:type="dxa"/>
          </w:tcPr>
          <w:p w14:paraId="1866E154" w14:textId="77777777" w:rsidR="008C4C85" w:rsidRPr="00C1048D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C1048D">
              <w:rPr>
                <w:szCs w:val="24"/>
              </w:rPr>
              <w:lastRenderedPageBreak/>
              <w:t xml:space="preserve">ежегодно </w:t>
            </w:r>
            <w:r w:rsidRPr="00C1048D">
              <w:rPr>
                <w:szCs w:val="24"/>
              </w:rPr>
              <w:br/>
              <w:t xml:space="preserve">в срок не позднее </w:t>
            </w:r>
            <w:r w:rsidRPr="00C1048D">
              <w:rPr>
                <w:szCs w:val="24"/>
              </w:rPr>
              <w:br/>
              <w:t xml:space="preserve">14 рабочих дней </w:t>
            </w:r>
            <w:r w:rsidRPr="00C1048D">
              <w:rPr>
                <w:szCs w:val="24"/>
              </w:rPr>
              <w:br/>
              <w:t xml:space="preserve">со дня истечения срока, установленного для подачи </w:t>
            </w:r>
            <w:r w:rsidRPr="00C1048D">
              <w:rPr>
                <w:szCs w:val="24"/>
              </w:rPr>
              <w:lastRenderedPageBreak/>
              <w:t>соответствующих сведений</w:t>
            </w:r>
          </w:p>
        </w:tc>
        <w:tc>
          <w:tcPr>
            <w:tcW w:w="3261" w:type="dxa"/>
          </w:tcPr>
          <w:p w14:paraId="3DDF0F62" w14:textId="77777777" w:rsidR="00391F63" w:rsidRDefault="008C4C85" w:rsidP="00391F63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C1048D">
              <w:rPr>
                <w:spacing w:val="-2"/>
                <w:szCs w:val="24"/>
              </w:rPr>
              <w:lastRenderedPageBreak/>
              <w:t xml:space="preserve"> </w:t>
            </w:r>
            <w:r w:rsidR="00391F63"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315E0176" w14:textId="77777777" w:rsidR="008C4C85" w:rsidRPr="00C1048D" w:rsidRDefault="00391F63" w:rsidP="00391F63">
            <w:pPr>
              <w:pStyle w:val="ConsPlusNormal"/>
              <w:jc w:val="center"/>
              <w:rPr>
                <w:szCs w:val="24"/>
              </w:rPr>
            </w:pPr>
            <w:r>
              <w:t>Отдел цифровизации программ и информационного обеспечения</w:t>
            </w:r>
          </w:p>
        </w:tc>
        <w:tc>
          <w:tcPr>
            <w:tcW w:w="3402" w:type="dxa"/>
          </w:tcPr>
          <w:p w14:paraId="7E6AE40E" w14:textId="77777777" w:rsidR="008C4C85" w:rsidRPr="00C1048D" w:rsidRDefault="008C4C85" w:rsidP="00D7146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1048D">
              <w:rPr>
                <w:szCs w:val="24"/>
              </w:rPr>
              <w:t xml:space="preserve">сполнение Указа </w:t>
            </w:r>
          </w:p>
          <w:p w14:paraId="65BBE545" w14:textId="77777777" w:rsidR="008C4C85" w:rsidRPr="00C1048D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C1048D">
              <w:rPr>
                <w:szCs w:val="24"/>
              </w:rPr>
              <w:t xml:space="preserve">Президента </w:t>
            </w:r>
            <w:r w:rsidR="002E72E0">
              <w:rPr>
                <w:szCs w:val="24"/>
              </w:rPr>
              <w:br/>
            </w:r>
            <w:r w:rsidRPr="00C1048D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оссийской </w:t>
            </w:r>
            <w:r w:rsidRPr="00C1048D">
              <w:rPr>
                <w:szCs w:val="24"/>
              </w:rPr>
              <w:t>Ф</w:t>
            </w:r>
            <w:r>
              <w:rPr>
                <w:szCs w:val="24"/>
              </w:rPr>
              <w:t>едерации</w:t>
            </w:r>
            <w:r w:rsidRPr="00C1048D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C1048D">
              <w:rPr>
                <w:szCs w:val="24"/>
              </w:rPr>
              <w:t xml:space="preserve">от 08.07.2013 </w:t>
            </w:r>
            <w:r>
              <w:rPr>
                <w:szCs w:val="24"/>
              </w:rPr>
              <w:t>№</w:t>
            </w:r>
            <w:r w:rsidRPr="00C1048D">
              <w:rPr>
                <w:szCs w:val="24"/>
              </w:rPr>
              <w:t xml:space="preserve"> 613</w:t>
            </w:r>
            <w:r>
              <w:rPr>
                <w:szCs w:val="24"/>
              </w:rPr>
              <w:t xml:space="preserve"> </w:t>
            </w:r>
            <w:r w:rsidR="00D427AC">
              <w:rPr>
                <w:szCs w:val="24"/>
              </w:rPr>
              <w:t>"</w:t>
            </w:r>
            <w:r w:rsidRPr="00C1048D">
              <w:rPr>
                <w:szCs w:val="24"/>
              </w:rPr>
              <w:t>Вопросы противодействия коррупции</w:t>
            </w:r>
            <w:r w:rsidR="00540F1F">
              <w:rPr>
                <w:szCs w:val="24"/>
              </w:rPr>
              <w:t>"</w:t>
            </w:r>
          </w:p>
        </w:tc>
      </w:tr>
      <w:tr w:rsidR="008C4C85" w:rsidRPr="00FC53B0" w14:paraId="7B8BFA5C" w14:textId="77777777" w:rsidTr="00CA1AE9">
        <w:tc>
          <w:tcPr>
            <w:tcW w:w="743" w:type="dxa"/>
          </w:tcPr>
          <w:p w14:paraId="59593BAC" w14:textId="77777777" w:rsidR="008C4C85" w:rsidRDefault="008C4C85" w:rsidP="00D7146F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4F532880" w14:textId="77777777" w:rsidR="008C4C85" w:rsidRPr="005430F3" w:rsidRDefault="008C4C85" w:rsidP="00D7146F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0F3">
              <w:rPr>
                <w:sz w:val="28"/>
                <w:szCs w:val="28"/>
              </w:rPr>
              <w:t xml:space="preserve">Осуществление проверок в соответствии </w:t>
            </w:r>
            <w:r w:rsidR="00B3378D">
              <w:rPr>
                <w:sz w:val="28"/>
                <w:szCs w:val="28"/>
              </w:rPr>
              <w:br/>
            </w:r>
            <w:r w:rsidRPr="005430F3">
              <w:rPr>
                <w:sz w:val="28"/>
                <w:szCs w:val="28"/>
              </w:rPr>
              <w:t xml:space="preserve">с Положением о проверке достоверности и полноты сведений о доходах, об имуществе и обязательствах имущественного характера, </w:t>
            </w:r>
            <w:r w:rsidRPr="002D4F2B">
              <w:rPr>
                <w:spacing w:val="-8"/>
                <w:sz w:val="28"/>
                <w:szCs w:val="28"/>
              </w:rPr>
              <w:t>представляемых гражданами, претендующими</w:t>
            </w:r>
            <w:r w:rsidRPr="005430F3">
              <w:rPr>
                <w:sz w:val="28"/>
                <w:szCs w:val="28"/>
              </w:rPr>
              <w:t xml:space="preserve"> на замещение должностей </w:t>
            </w:r>
            <w:r w:rsidRPr="005430F3">
              <w:rPr>
                <w:spacing w:val="-4"/>
                <w:sz w:val="28"/>
                <w:szCs w:val="28"/>
              </w:rPr>
              <w:t xml:space="preserve">руководителей государственных учреждений Пензенской области, и лицами, замещающими указанные должности, </w:t>
            </w:r>
            <w:r w:rsidRPr="005430F3">
              <w:rPr>
                <w:spacing w:val="-10"/>
                <w:sz w:val="28"/>
                <w:szCs w:val="28"/>
              </w:rPr>
              <w:t xml:space="preserve">утвержденным постановлением </w:t>
            </w:r>
            <w:r w:rsidRPr="002E72E0">
              <w:rPr>
                <w:spacing w:val="-12"/>
                <w:sz w:val="28"/>
                <w:szCs w:val="28"/>
              </w:rPr>
              <w:t>Правительства Пензенской области от 27.02.2013</w:t>
            </w:r>
            <w:r w:rsidRPr="005430F3">
              <w:rPr>
                <w:spacing w:val="-4"/>
                <w:sz w:val="28"/>
                <w:szCs w:val="28"/>
              </w:rPr>
              <w:t xml:space="preserve"> № 100-пП (с последующими изменениями)</w:t>
            </w:r>
          </w:p>
        </w:tc>
        <w:tc>
          <w:tcPr>
            <w:tcW w:w="2409" w:type="dxa"/>
          </w:tcPr>
          <w:p w14:paraId="4445895F" w14:textId="77777777" w:rsidR="008C4C85" w:rsidRPr="005430F3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430F3">
              <w:rPr>
                <w:szCs w:val="24"/>
              </w:rPr>
              <w:t xml:space="preserve">при наличии оснований и </w:t>
            </w:r>
            <w:r>
              <w:rPr>
                <w:szCs w:val="24"/>
              </w:rPr>
              <w:br/>
            </w:r>
            <w:r w:rsidRPr="005430F3">
              <w:rPr>
                <w:szCs w:val="24"/>
              </w:rPr>
              <w:t>в сроки, установленные законодательством</w:t>
            </w:r>
          </w:p>
        </w:tc>
        <w:tc>
          <w:tcPr>
            <w:tcW w:w="3261" w:type="dxa"/>
          </w:tcPr>
          <w:p w14:paraId="3AB3D74E" w14:textId="77777777" w:rsidR="00CA5888" w:rsidRDefault="00CA5888" w:rsidP="00CA5888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2057A45A" w14:textId="77777777" w:rsidR="008C4C85" w:rsidRPr="005430F3" w:rsidRDefault="008C4C85" w:rsidP="00D7146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5D48E271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BF2C66">
              <w:rPr>
                <w:szCs w:val="24"/>
              </w:rPr>
              <w:t xml:space="preserve">становление фактов </w:t>
            </w:r>
          </w:p>
          <w:p w14:paraId="5023E968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 xml:space="preserve">представления неполных </w:t>
            </w:r>
          </w:p>
          <w:p w14:paraId="0CBE2B41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 xml:space="preserve">и недостоверных </w:t>
            </w:r>
          </w:p>
          <w:p w14:paraId="768E0260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 xml:space="preserve">сведений о доходах,  </w:t>
            </w:r>
          </w:p>
          <w:p w14:paraId="40FE0BB2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 xml:space="preserve">об имуществе и </w:t>
            </w:r>
          </w:p>
          <w:p w14:paraId="6D137803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 xml:space="preserve">обязательствах </w:t>
            </w:r>
          </w:p>
          <w:p w14:paraId="1EF00ED1" w14:textId="77777777" w:rsidR="008C4C85" w:rsidRPr="00BF2C66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 xml:space="preserve">имущественного </w:t>
            </w:r>
          </w:p>
          <w:p w14:paraId="7A7527FC" w14:textId="77777777" w:rsidR="008C4C85" w:rsidRPr="005430F3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F2C66">
              <w:rPr>
                <w:szCs w:val="24"/>
              </w:rPr>
              <w:t>характера</w:t>
            </w:r>
          </w:p>
        </w:tc>
      </w:tr>
      <w:tr w:rsidR="008C4C85" w:rsidRPr="00FC53B0" w14:paraId="44B407B6" w14:textId="77777777" w:rsidTr="00CA1AE9">
        <w:tc>
          <w:tcPr>
            <w:tcW w:w="743" w:type="dxa"/>
          </w:tcPr>
          <w:p w14:paraId="44109987" w14:textId="77777777" w:rsidR="008C4C85" w:rsidRPr="00B73B3D" w:rsidRDefault="008C4C85" w:rsidP="00C8008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4BDE9E7E" w14:textId="77777777" w:rsidR="008C4C85" w:rsidRPr="00AF5B19" w:rsidRDefault="008C4C85" w:rsidP="00CA5888">
            <w:pPr>
              <w:pStyle w:val="ConsPlusNormal"/>
              <w:spacing w:line="221" w:lineRule="auto"/>
              <w:jc w:val="both"/>
              <w:rPr>
                <w:spacing w:val="-6"/>
                <w:kern w:val="24"/>
                <w:szCs w:val="24"/>
                <w:highlight w:val="cyan"/>
              </w:rPr>
            </w:pPr>
            <w:r w:rsidRPr="00D16EDE">
              <w:rPr>
                <w:spacing w:val="-6"/>
                <w:kern w:val="24"/>
                <w:szCs w:val="24"/>
              </w:rPr>
              <w:t xml:space="preserve">Осуществление анализа деятельности </w:t>
            </w:r>
            <w:r w:rsidR="00CA5888" w:rsidRPr="00D16EDE">
              <w:rPr>
                <w:kern w:val="24"/>
                <w:szCs w:val="24"/>
              </w:rPr>
              <w:t>подве</w:t>
            </w:r>
            <w:r w:rsidR="00CA5888">
              <w:rPr>
                <w:kern w:val="24"/>
                <w:szCs w:val="24"/>
              </w:rPr>
              <w:t>д</w:t>
            </w:r>
            <w:r w:rsidR="00CA5888" w:rsidRPr="00D16EDE">
              <w:rPr>
                <w:kern w:val="24"/>
                <w:szCs w:val="24"/>
              </w:rPr>
              <w:t>омственных</w:t>
            </w:r>
            <w:r w:rsidRPr="00D16EDE">
              <w:rPr>
                <w:kern w:val="24"/>
                <w:szCs w:val="24"/>
              </w:rPr>
              <w:t xml:space="preserve"> государственных</w:t>
            </w:r>
            <w:r w:rsidRPr="00D16EDE">
              <w:rPr>
                <w:spacing w:val="-6"/>
                <w:kern w:val="24"/>
                <w:szCs w:val="24"/>
              </w:rPr>
              <w:t xml:space="preserve"> </w:t>
            </w:r>
            <w:r w:rsidRPr="00D16EDE">
              <w:t>организаций и учреждений</w:t>
            </w:r>
            <w:r w:rsidRPr="00D16EDE">
              <w:rPr>
                <w:spacing w:val="-6"/>
                <w:kern w:val="24"/>
                <w:szCs w:val="24"/>
              </w:rPr>
              <w:t xml:space="preserve"> </w:t>
            </w:r>
            <w:r w:rsidRPr="00D16EDE">
              <w:rPr>
                <w:spacing w:val="-2"/>
                <w:kern w:val="24"/>
                <w:szCs w:val="24"/>
              </w:rPr>
              <w:t>по реализации статьи 13.3 Федерального</w:t>
            </w:r>
            <w:r w:rsidR="00C80086">
              <w:rPr>
                <w:spacing w:val="-2"/>
                <w:kern w:val="24"/>
                <w:szCs w:val="24"/>
              </w:rPr>
              <w:t xml:space="preserve"> закона от 25.12.2008 № 273-ФЗ </w:t>
            </w:r>
            <w:r w:rsidRPr="00D16EDE">
              <w:rPr>
                <w:spacing w:val="-2"/>
                <w:kern w:val="24"/>
                <w:szCs w:val="24"/>
              </w:rPr>
              <w:t>"О противодействии</w:t>
            </w:r>
            <w:r w:rsidRPr="00D16EDE">
              <w:rPr>
                <w:spacing w:val="-4"/>
                <w:kern w:val="24"/>
                <w:szCs w:val="24"/>
              </w:rPr>
              <w:t xml:space="preserve"> </w:t>
            </w:r>
            <w:r w:rsidRPr="00D16EDE">
              <w:rPr>
                <w:kern w:val="24"/>
                <w:szCs w:val="24"/>
              </w:rPr>
              <w:t xml:space="preserve">коррупции" и оказание им содействия </w:t>
            </w:r>
            <w:r w:rsidR="00C80086">
              <w:rPr>
                <w:kern w:val="24"/>
                <w:szCs w:val="24"/>
              </w:rPr>
              <w:br/>
            </w:r>
            <w:r w:rsidRPr="00D16EDE">
              <w:rPr>
                <w:kern w:val="24"/>
                <w:szCs w:val="24"/>
              </w:rPr>
              <w:t xml:space="preserve">в реализации мероприятий по </w:t>
            </w:r>
            <w:r w:rsidR="00CA5888" w:rsidRPr="00D16EDE">
              <w:rPr>
                <w:kern w:val="24"/>
                <w:szCs w:val="24"/>
              </w:rPr>
              <w:t>противодей</w:t>
            </w:r>
            <w:r w:rsidR="00CA5888">
              <w:rPr>
                <w:kern w:val="24"/>
                <w:szCs w:val="24"/>
              </w:rPr>
              <w:t>с</w:t>
            </w:r>
            <w:r w:rsidR="00CA5888" w:rsidRPr="00D16EDE">
              <w:rPr>
                <w:kern w:val="24"/>
                <w:szCs w:val="24"/>
              </w:rPr>
              <w:t>твию</w:t>
            </w:r>
            <w:r w:rsidRPr="00D16EDE">
              <w:rPr>
                <w:kern w:val="24"/>
                <w:szCs w:val="24"/>
              </w:rPr>
              <w:t xml:space="preserve"> коррупции</w:t>
            </w:r>
          </w:p>
        </w:tc>
        <w:tc>
          <w:tcPr>
            <w:tcW w:w="2409" w:type="dxa"/>
          </w:tcPr>
          <w:p w14:paraId="3673286F" w14:textId="77777777" w:rsidR="008C4C85" w:rsidRPr="00AF5B19" w:rsidRDefault="008C4C85" w:rsidP="00C80086">
            <w:pPr>
              <w:pStyle w:val="ConsPlusNormal"/>
              <w:spacing w:line="221" w:lineRule="auto"/>
              <w:ind w:left="-113" w:right="-113"/>
              <w:jc w:val="center"/>
              <w:rPr>
                <w:highlight w:val="cyan"/>
              </w:rPr>
            </w:pPr>
            <w:r w:rsidRPr="00D16EDE">
              <w:t>ежегодно</w:t>
            </w:r>
          </w:p>
        </w:tc>
        <w:tc>
          <w:tcPr>
            <w:tcW w:w="3261" w:type="dxa"/>
          </w:tcPr>
          <w:p w14:paraId="7AE2E9EF" w14:textId="77777777" w:rsidR="00CA5888" w:rsidRDefault="00CA5888" w:rsidP="00CA5888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6E357E31" w14:textId="77777777" w:rsidR="008C4C85" w:rsidRPr="00AF5B19" w:rsidRDefault="008C4C85" w:rsidP="00C80086">
            <w:pPr>
              <w:spacing w:line="22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5370E1F" w14:textId="77777777" w:rsidR="00CA5888" w:rsidRPr="00DD220F" w:rsidRDefault="00CA5888" w:rsidP="00CA5888">
            <w:pPr>
              <w:spacing w:line="221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 профилактика</w:t>
            </w:r>
            <w:r w:rsidR="008C4C85" w:rsidRPr="002A57C1">
              <w:rPr>
                <w:sz w:val="28"/>
                <w:szCs w:val="24"/>
              </w:rPr>
              <w:t xml:space="preserve"> коррупционных и иных правонарушений </w:t>
            </w:r>
          </w:p>
          <w:p w14:paraId="7C257986" w14:textId="77777777" w:rsidR="008C4C85" w:rsidRPr="006B3185" w:rsidRDefault="008C4C85" w:rsidP="00C80086">
            <w:pPr>
              <w:spacing w:line="221" w:lineRule="auto"/>
              <w:jc w:val="center"/>
              <w:rPr>
                <w:sz w:val="28"/>
                <w:szCs w:val="28"/>
              </w:rPr>
            </w:pPr>
          </w:p>
        </w:tc>
      </w:tr>
      <w:tr w:rsidR="008C4C85" w:rsidRPr="00FC53B0" w14:paraId="2770F4B0" w14:textId="77777777" w:rsidTr="00CA1AE9">
        <w:tc>
          <w:tcPr>
            <w:tcW w:w="743" w:type="dxa"/>
          </w:tcPr>
          <w:p w14:paraId="499898AC" w14:textId="77777777" w:rsidR="008C4C85" w:rsidRDefault="008C4C85" w:rsidP="00982177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7E25EA3A" w14:textId="77777777" w:rsidR="008C4C85" w:rsidRPr="005D67B2" w:rsidRDefault="008C4C85" w:rsidP="00D7146F">
            <w:pPr>
              <w:pStyle w:val="ConsPlusNormal"/>
              <w:jc w:val="both"/>
              <w:rPr>
                <w:kern w:val="24"/>
                <w:szCs w:val="24"/>
              </w:rPr>
            </w:pPr>
            <w:r w:rsidRPr="005D67B2">
              <w:rPr>
                <w:kern w:val="24"/>
                <w:szCs w:val="24"/>
              </w:rPr>
              <w:t>Проведение проверочных мероприятий в соответствии с нормативными правовыми актами Российской Федерации и Пензенской области по выявленным случаям несоблю</w:t>
            </w:r>
            <w:r w:rsidR="00C80086">
              <w:rPr>
                <w:kern w:val="24"/>
                <w:szCs w:val="24"/>
              </w:rPr>
              <w:t>-</w:t>
            </w:r>
            <w:r w:rsidRPr="005D67B2">
              <w:rPr>
                <w:kern w:val="24"/>
                <w:szCs w:val="24"/>
              </w:rPr>
              <w:t xml:space="preserve">дения обязанностей, запретов, ограничений, а </w:t>
            </w:r>
            <w:r w:rsidRPr="005D67B2">
              <w:rPr>
                <w:kern w:val="24"/>
                <w:szCs w:val="24"/>
              </w:rPr>
              <w:lastRenderedPageBreak/>
              <w:t>также требований о предотвращении или урегулировании конфликта интересов во взаимодействии с правоохранительными и контролирующими органами</w:t>
            </w:r>
          </w:p>
        </w:tc>
        <w:tc>
          <w:tcPr>
            <w:tcW w:w="2409" w:type="dxa"/>
          </w:tcPr>
          <w:p w14:paraId="0F97BAEB" w14:textId="77777777" w:rsidR="008C4C85" w:rsidRPr="00B33E78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430F3">
              <w:rPr>
                <w:szCs w:val="24"/>
              </w:rPr>
              <w:lastRenderedPageBreak/>
              <w:t>при наличии оснований и в сроки, установленные законодательством</w:t>
            </w:r>
          </w:p>
        </w:tc>
        <w:tc>
          <w:tcPr>
            <w:tcW w:w="3261" w:type="dxa"/>
          </w:tcPr>
          <w:p w14:paraId="4AEA88FC" w14:textId="77777777" w:rsidR="00CA5888" w:rsidRDefault="00CA5888" w:rsidP="00CA5888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B90C38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  <w:p w14:paraId="22960D8E" w14:textId="77777777" w:rsidR="008C4C85" w:rsidRPr="00B45232" w:rsidRDefault="008C4C85" w:rsidP="00D7146F">
            <w:pPr>
              <w:pStyle w:val="ConsPlusNormal"/>
              <w:jc w:val="center"/>
            </w:pPr>
          </w:p>
        </w:tc>
        <w:tc>
          <w:tcPr>
            <w:tcW w:w="3402" w:type="dxa"/>
          </w:tcPr>
          <w:p w14:paraId="7192CA8A" w14:textId="77777777" w:rsidR="008C4C85" w:rsidRPr="00FC53B0" w:rsidRDefault="008C4C85" w:rsidP="00D7146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5828">
              <w:rPr>
                <w:sz w:val="28"/>
                <w:szCs w:val="28"/>
              </w:rPr>
              <w:t xml:space="preserve">установление фактов нарушения запретов и ограничений, несоблюдения требований к служебному поведению, </w:t>
            </w:r>
            <w:r w:rsidRPr="00FC5828">
              <w:rPr>
                <w:sz w:val="28"/>
                <w:szCs w:val="28"/>
              </w:rPr>
              <w:lastRenderedPageBreak/>
              <w:t>неисполнения обязанностей, установленных в целях противодействия коррупции</w:t>
            </w:r>
          </w:p>
        </w:tc>
      </w:tr>
      <w:tr w:rsidR="008C4C85" w:rsidRPr="00CE3242" w14:paraId="77E0D1B1" w14:textId="77777777" w:rsidTr="00CA1AE9">
        <w:tc>
          <w:tcPr>
            <w:tcW w:w="743" w:type="dxa"/>
          </w:tcPr>
          <w:p w14:paraId="3367D4C9" w14:textId="77777777" w:rsidR="008C4C85" w:rsidRPr="00904711" w:rsidRDefault="008C4C85" w:rsidP="00741A35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315AFC7C" w14:textId="77777777" w:rsidR="008C4C85" w:rsidRDefault="008C4C85" w:rsidP="00741A35">
            <w:pPr>
              <w:pStyle w:val="ConsPlusNormal"/>
              <w:spacing w:line="252" w:lineRule="auto"/>
              <w:jc w:val="both"/>
              <w:rPr>
                <w:kern w:val="24"/>
                <w:szCs w:val="24"/>
              </w:rPr>
            </w:pPr>
            <w:r w:rsidRPr="00D16EDE">
              <w:rPr>
                <w:kern w:val="24"/>
                <w:szCs w:val="24"/>
              </w:rPr>
              <w:t>Осуществление деятельности по оценке коррупционных рисков, возникающих при реализации своих полномочий.</w:t>
            </w:r>
          </w:p>
          <w:p w14:paraId="0A94F63E" w14:textId="77777777" w:rsidR="008C4C85" w:rsidRPr="00D16EDE" w:rsidRDefault="008C4C85" w:rsidP="00741A35">
            <w:pPr>
              <w:pStyle w:val="ConsPlusNormal"/>
              <w:spacing w:line="252" w:lineRule="auto"/>
              <w:jc w:val="both"/>
              <w:rPr>
                <w:kern w:val="24"/>
                <w:szCs w:val="24"/>
              </w:rPr>
            </w:pPr>
          </w:p>
          <w:p w14:paraId="0FB77028" w14:textId="77777777" w:rsidR="008C4C85" w:rsidRPr="00D16EDE" w:rsidRDefault="008C4C85" w:rsidP="00741A35">
            <w:pPr>
              <w:pStyle w:val="ConsPlusNormal"/>
              <w:spacing w:line="252" w:lineRule="auto"/>
              <w:jc w:val="both"/>
              <w:rPr>
                <w:kern w:val="24"/>
                <w:szCs w:val="24"/>
              </w:rPr>
            </w:pPr>
          </w:p>
        </w:tc>
        <w:tc>
          <w:tcPr>
            <w:tcW w:w="2409" w:type="dxa"/>
          </w:tcPr>
          <w:p w14:paraId="0B567AE3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  <w:r w:rsidRPr="00D16EDE">
              <w:t>ежегодно,</w:t>
            </w:r>
          </w:p>
          <w:p w14:paraId="0FB50D77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  <w:r w:rsidRPr="00D16EDE">
              <w:t>до 1 июля</w:t>
            </w:r>
          </w:p>
          <w:p w14:paraId="2FD24E25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320CB8F5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2D206ED7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5048EDCB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18D76DB9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1B99180B" w14:textId="77777777" w:rsidR="008C4C85" w:rsidRPr="00D16EDE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</w:tc>
        <w:tc>
          <w:tcPr>
            <w:tcW w:w="3261" w:type="dxa"/>
          </w:tcPr>
          <w:p w14:paraId="5B3C1C8F" w14:textId="77777777" w:rsidR="008C4C85" w:rsidRPr="00B45232" w:rsidRDefault="00CA5888" w:rsidP="00741A35">
            <w:pPr>
              <w:pStyle w:val="ConsPlusNormal"/>
              <w:spacing w:line="252" w:lineRule="auto"/>
              <w:jc w:val="center"/>
            </w:pPr>
            <w:r w:rsidRPr="00B90C38"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2C208D7D" w14:textId="77777777" w:rsidR="008C4C85" w:rsidRPr="00CE3242" w:rsidRDefault="008C4C85" w:rsidP="00741A35">
            <w:pPr>
              <w:spacing w:line="252" w:lineRule="auto"/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 w:rsidRPr="00CE3242">
              <w:rPr>
                <w:color w:val="000000" w:themeColor="text1"/>
                <w:sz w:val="28"/>
                <w:szCs w:val="28"/>
              </w:rPr>
              <w:t xml:space="preserve">минимизация (устранение) коррупционных рисков, внесение изменений </w:t>
            </w:r>
            <w:r w:rsidR="00D427AC">
              <w:rPr>
                <w:color w:val="000000" w:themeColor="text1"/>
                <w:sz w:val="28"/>
                <w:szCs w:val="28"/>
              </w:rPr>
              <w:br/>
            </w:r>
            <w:r w:rsidRPr="00CE3242">
              <w:rPr>
                <w:color w:val="000000" w:themeColor="text1"/>
                <w:sz w:val="28"/>
                <w:szCs w:val="28"/>
              </w:rPr>
              <w:t xml:space="preserve">в </w:t>
            </w:r>
            <w:r w:rsidRPr="00CE3242">
              <w:rPr>
                <w:sz w:val="28"/>
                <w:szCs w:val="28"/>
              </w:rPr>
              <w:t xml:space="preserve">перечни должностей </w:t>
            </w:r>
            <w:r w:rsidR="00D427AC">
              <w:rPr>
                <w:sz w:val="28"/>
                <w:szCs w:val="28"/>
              </w:rPr>
              <w:br/>
            </w:r>
            <w:r w:rsidRPr="00CE3242">
              <w:rPr>
                <w:sz w:val="28"/>
                <w:szCs w:val="28"/>
              </w:rPr>
              <w:t xml:space="preserve">с высокими коррупционными </w:t>
            </w:r>
            <w:r w:rsidR="00D427AC">
              <w:rPr>
                <w:sz w:val="28"/>
                <w:szCs w:val="28"/>
              </w:rPr>
              <w:br/>
            </w:r>
            <w:r w:rsidRPr="00CE3242">
              <w:rPr>
                <w:sz w:val="28"/>
                <w:szCs w:val="28"/>
              </w:rPr>
              <w:t>рисками</w:t>
            </w:r>
          </w:p>
        </w:tc>
      </w:tr>
      <w:tr w:rsidR="008C4C85" w:rsidRPr="00FC53B0" w14:paraId="649088B3" w14:textId="77777777" w:rsidTr="00CA1AE9">
        <w:tc>
          <w:tcPr>
            <w:tcW w:w="743" w:type="dxa"/>
          </w:tcPr>
          <w:p w14:paraId="06D978FA" w14:textId="77777777" w:rsidR="008C4C85" w:rsidRDefault="008C4C85" w:rsidP="00982177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6002C418" w14:textId="77777777" w:rsidR="008C4C85" w:rsidRDefault="008C4C85" w:rsidP="00741A35">
            <w:pPr>
              <w:pStyle w:val="ConsPlusNormal"/>
              <w:spacing w:line="252" w:lineRule="auto"/>
              <w:jc w:val="both"/>
              <w:rPr>
                <w:spacing w:val="-4"/>
                <w:kern w:val="24"/>
                <w:szCs w:val="24"/>
              </w:rPr>
            </w:pPr>
            <w:r>
              <w:rPr>
                <w:spacing w:val="-4"/>
                <w:kern w:val="24"/>
                <w:szCs w:val="24"/>
              </w:rPr>
              <w:t xml:space="preserve">Обеспечение </w:t>
            </w:r>
            <w:r w:rsidRPr="00A73EC0">
              <w:rPr>
                <w:spacing w:val="-4"/>
                <w:kern w:val="24"/>
                <w:szCs w:val="24"/>
              </w:rPr>
              <w:t xml:space="preserve">привлечения </w:t>
            </w:r>
            <w:r w:rsidRPr="005B664F">
              <w:rPr>
                <w:spacing w:val="-4"/>
                <w:kern w:val="24"/>
                <w:szCs w:val="24"/>
              </w:rPr>
              <w:t xml:space="preserve">виновных лиц к ответственности, в том числе с </w:t>
            </w:r>
            <w:r>
              <w:rPr>
                <w:spacing w:val="-4"/>
                <w:kern w:val="24"/>
                <w:szCs w:val="24"/>
              </w:rPr>
              <w:t xml:space="preserve">применением </w:t>
            </w:r>
            <w:r w:rsidRPr="00C80086">
              <w:rPr>
                <w:spacing w:val="-8"/>
                <w:kern w:val="24"/>
                <w:szCs w:val="24"/>
              </w:rPr>
              <w:t>института увольнения гражданских служащими</w:t>
            </w:r>
            <w:r w:rsidRPr="005B664F">
              <w:rPr>
                <w:spacing w:val="-4"/>
                <w:kern w:val="24"/>
                <w:szCs w:val="24"/>
              </w:rPr>
              <w:t xml:space="preserve"> в связи с утратой доверия, по каждому установленному факту несоблюдения </w:t>
            </w:r>
            <w:r w:rsidRPr="005D67B2">
              <w:rPr>
                <w:spacing w:val="-6"/>
                <w:kern w:val="24"/>
                <w:szCs w:val="24"/>
              </w:rPr>
              <w:t xml:space="preserve">гражданскими служащими </w:t>
            </w:r>
            <w:r w:rsidRPr="005B664F">
              <w:rPr>
                <w:spacing w:val="-4"/>
                <w:kern w:val="24"/>
                <w:szCs w:val="24"/>
              </w:rPr>
              <w:t>установленных в целях противодействия коррупции обязанностей, запретов, ограничений и требований о предотвращении или урегулировании конфликта интересов</w:t>
            </w:r>
            <w:r>
              <w:rPr>
                <w:spacing w:val="-4"/>
                <w:kern w:val="24"/>
                <w:szCs w:val="24"/>
              </w:rPr>
              <w:t>.</w:t>
            </w:r>
          </w:p>
          <w:p w14:paraId="6529AC2D" w14:textId="77777777" w:rsidR="008C4C85" w:rsidRDefault="008C4C85" w:rsidP="00741A35">
            <w:pPr>
              <w:pStyle w:val="ConsPlusNormal"/>
              <w:spacing w:line="252" w:lineRule="auto"/>
              <w:jc w:val="both"/>
              <w:rPr>
                <w:spacing w:val="-4"/>
                <w:kern w:val="24"/>
                <w:szCs w:val="24"/>
              </w:rPr>
            </w:pPr>
          </w:p>
          <w:p w14:paraId="0ABF23ED" w14:textId="77777777" w:rsidR="008C4C85" w:rsidRPr="005B664F" w:rsidRDefault="008C4C85" w:rsidP="00741A35">
            <w:pPr>
              <w:pStyle w:val="ConsPlusNormal"/>
              <w:spacing w:line="252" w:lineRule="auto"/>
              <w:jc w:val="both"/>
              <w:rPr>
                <w:spacing w:val="-4"/>
                <w:kern w:val="24"/>
                <w:szCs w:val="24"/>
              </w:rPr>
            </w:pPr>
            <w:r>
              <w:rPr>
                <w:spacing w:val="-4"/>
                <w:kern w:val="24"/>
                <w:szCs w:val="24"/>
              </w:rPr>
              <w:t xml:space="preserve">Направление информации </w:t>
            </w:r>
            <w:r w:rsidRPr="008F678E">
              <w:rPr>
                <w:szCs w:val="24"/>
              </w:rPr>
              <w:t xml:space="preserve">по применению мер юридической ответственности </w:t>
            </w:r>
            <w:r w:rsidRPr="008F678E">
              <w:rPr>
                <w:spacing w:val="-4"/>
                <w:szCs w:val="24"/>
              </w:rPr>
              <w:t xml:space="preserve">в каждом </w:t>
            </w:r>
            <w:r w:rsidRPr="008F678E">
              <w:rPr>
                <w:spacing w:val="-4"/>
                <w:szCs w:val="24"/>
              </w:rPr>
              <w:lastRenderedPageBreak/>
              <w:t xml:space="preserve">случае совершения должностными лицами </w:t>
            </w:r>
            <w:r w:rsidRPr="00741A35">
              <w:rPr>
                <w:spacing w:val="-8"/>
                <w:szCs w:val="24"/>
              </w:rPr>
              <w:t>коррупционных правонарушений в Управление</w:t>
            </w:r>
            <w:r w:rsidRPr="00EC012C">
              <w:rPr>
                <w:spacing w:val="-4"/>
                <w:szCs w:val="24"/>
              </w:rPr>
              <w:t xml:space="preserve"> по профилактике коррупционных</w:t>
            </w:r>
            <w:r w:rsidRPr="008F678E">
              <w:rPr>
                <w:szCs w:val="24"/>
              </w:rPr>
              <w:t xml:space="preserve"> и иных правонарушений</w:t>
            </w:r>
          </w:p>
        </w:tc>
        <w:tc>
          <w:tcPr>
            <w:tcW w:w="2409" w:type="dxa"/>
          </w:tcPr>
          <w:p w14:paraId="61D1EBF3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  <w:r w:rsidRPr="00D610B5">
              <w:lastRenderedPageBreak/>
              <w:t>постоянно</w:t>
            </w:r>
          </w:p>
          <w:p w14:paraId="4D55B39A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6BD7EB1E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5563C560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6F97C7DE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2CDB813E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7BF9E915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3D6FC85C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04664379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62372876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791816D9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2C3176D3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00A83707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5053A7C3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3457C1BA" w14:textId="77777777" w:rsidR="008C4C8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</w:p>
          <w:p w14:paraId="25AFD25D" w14:textId="77777777" w:rsidR="008C4C85" w:rsidRPr="00D610B5" w:rsidRDefault="008C4C85" w:rsidP="00741A35">
            <w:pPr>
              <w:pStyle w:val="ConsPlusNormal"/>
              <w:spacing w:line="252" w:lineRule="auto"/>
              <w:ind w:left="-113" w:right="-113"/>
              <w:jc w:val="center"/>
            </w:pPr>
            <w:r w:rsidRPr="008F678E">
              <w:rPr>
                <w:szCs w:val="24"/>
              </w:rPr>
              <w:t>ежеквартально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  <w:t>до 5 числа</w:t>
            </w:r>
          </w:p>
        </w:tc>
        <w:tc>
          <w:tcPr>
            <w:tcW w:w="3261" w:type="dxa"/>
          </w:tcPr>
          <w:p w14:paraId="652612CC" w14:textId="77777777" w:rsidR="008C4C85" w:rsidRPr="003F2690" w:rsidRDefault="003F2690" w:rsidP="003F269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2690">
              <w:rPr>
                <w:sz w:val="28"/>
                <w:szCs w:val="28"/>
              </w:rPr>
              <w:lastRenderedPageBreak/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00AC1439" w14:textId="77777777" w:rsidR="008C4C85" w:rsidRPr="00CE3242" w:rsidRDefault="008C4C85" w:rsidP="003F2690">
            <w:pPr>
              <w:spacing w:line="252" w:lineRule="auto"/>
              <w:ind w:left="-113" w:right="-113"/>
              <w:jc w:val="center"/>
              <w:rPr>
                <w:sz w:val="28"/>
                <w:szCs w:val="28"/>
              </w:rPr>
            </w:pPr>
            <w:r w:rsidRPr="00CE3242">
              <w:rPr>
                <w:sz w:val="28"/>
                <w:szCs w:val="28"/>
              </w:rPr>
              <w:t xml:space="preserve">привлечение виновных лиц </w:t>
            </w:r>
            <w:r w:rsidRPr="00741A35">
              <w:rPr>
                <w:spacing w:val="-6"/>
                <w:sz w:val="28"/>
                <w:szCs w:val="28"/>
              </w:rPr>
              <w:t xml:space="preserve">к ответственности </w:t>
            </w:r>
          </w:p>
        </w:tc>
      </w:tr>
      <w:tr w:rsidR="008C4C85" w:rsidRPr="00FC53B0" w14:paraId="5DB02B0C" w14:textId="77777777" w:rsidTr="00CA1AE9">
        <w:tc>
          <w:tcPr>
            <w:tcW w:w="743" w:type="dxa"/>
          </w:tcPr>
          <w:p w14:paraId="17D92B80" w14:textId="77777777" w:rsidR="008C4C85" w:rsidRPr="00B67210" w:rsidRDefault="008C4C85" w:rsidP="00982177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01667EBB" w14:textId="77777777" w:rsidR="008C4C85" w:rsidRPr="00B67210" w:rsidRDefault="008C4C85" w:rsidP="00D7146F">
            <w:pPr>
              <w:pStyle w:val="ConsPlusNormal"/>
              <w:jc w:val="both"/>
              <w:rPr>
                <w:szCs w:val="24"/>
              </w:rPr>
            </w:pPr>
            <w:r w:rsidRPr="00B67210">
              <w:rPr>
                <w:szCs w:val="24"/>
              </w:rPr>
              <w:t>Мониторинг по применению руководи</w:t>
            </w:r>
            <w:r w:rsidR="00741A35">
              <w:rPr>
                <w:szCs w:val="24"/>
              </w:rPr>
              <w:t>-</w:t>
            </w:r>
            <w:r w:rsidRPr="00B67210">
              <w:rPr>
                <w:szCs w:val="24"/>
              </w:rPr>
              <w:t>телями исполнительных органов государст</w:t>
            </w:r>
            <w:r w:rsidR="00741A35">
              <w:rPr>
                <w:szCs w:val="24"/>
              </w:rPr>
              <w:t>-</w:t>
            </w:r>
            <w:r w:rsidRPr="00B67210">
              <w:rPr>
                <w:szCs w:val="24"/>
              </w:rPr>
              <w:t xml:space="preserve">венной власти Пензенской </w:t>
            </w:r>
            <w:r w:rsidRPr="00B67210">
              <w:rPr>
                <w:spacing w:val="-2"/>
                <w:szCs w:val="24"/>
              </w:rPr>
              <w:t>области и органов местного самоуправления муниципальных образований</w:t>
            </w:r>
            <w:r w:rsidRPr="00B67210">
              <w:rPr>
                <w:szCs w:val="24"/>
              </w:rPr>
              <w:t xml:space="preserve"> Пензенской области мер юридической ответственности </w:t>
            </w:r>
            <w:r w:rsidRPr="00B67210">
              <w:rPr>
                <w:spacing w:val="-4"/>
                <w:szCs w:val="24"/>
              </w:rPr>
              <w:t>в каждом случае совершения должностными лицами коррупционных правонарушений</w:t>
            </w:r>
          </w:p>
        </w:tc>
        <w:tc>
          <w:tcPr>
            <w:tcW w:w="2409" w:type="dxa"/>
          </w:tcPr>
          <w:p w14:paraId="54188C5F" w14:textId="77777777" w:rsidR="008C4C85" w:rsidRPr="00B67210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B67210">
              <w:rPr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14:paraId="4CCDFA72" w14:textId="77777777" w:rsidR="008C4C85" w:rsidRPr="00B67210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67210">
              <w:rPr>
                <w:szCs w:val="24"/>
              </w:rPr>
              <w:t xml:space="preserve">Управление </w:t>
            </w:r>
            <w:r w:rsidR="00B55AE7">
              <w:rPr>
                <w:szCs w:val="24"/>
              </w:rPr>
              <w:br/>
            </w:r>
            <w:r w:rsidRPr="00B67210">
              <w:rPr>
                <w:szCs w:val="24"/>
              </w:rPr>
              <w:t>по профилактике коррупционных и иных правонарушений</w:t>
            </w:r>
          </w:p>
          <w:p w14:paraId="150DB5DE" w14:textId="77777777" w:rsidR="008C4C85" w:rsidRDefault="008C4C85" w:rsidP="00D7146F">
            <w:pPr>
              <w:pStyle w:val="ConsPlusNormal"/>
              <w:jc w:val="center"/>
              <w:rPr>
                <w:szCs w:val="24"/>
              </w:rPr>
            </w:pPr>
          </w:p>
          <w:p w14:paraId="4A06BFF1" w14:textId="77777777" w:rsidR="008C4C85" w:rsidRPr="00B67210" w:rsidRDefault="008C4C85" w:rsidP="00D7146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7FFE6686" w14:textId="77777777" w:rsidR="008C4C85" w:rsidRPr="00B67210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B67210">
              <w:rPr>
                <w:szCs w:val="24"/>
              </w:rPr>
              <w:t xml:space="preserve">осуществление контроля за исполнительными органами государственной власти, органами местного самоуправления муниципальных образований </w:t>
            </w:r>
            <w:r w:rsidR="00741A35">
              <w:rPr>
                <w:szCs w:val="24"/>
              </w:rPr>
              <w:br/>
            </w:r>
            <w:r w:rsidRPr="00B67210">
              <w:rPr>
                <w:szCs w:val="24"/>
              </w:rPr>
              <w:t>по привлечению</w:t>
            </w:r>
            <w:r w:rsidRPr="00B67210">
              <w:t xml:space="preserve"> </w:t>
            </w:r>
            <w:r w:rsidR="00741A35">
              <w:br/>
            </w:r>
            <w:r w:rsidRPr="00B67210">
              <w:t xml:space="preserve">к </w:t>
            </w:r>
            <w:r w:rsidRPr="00B67210">
              <w:rPr>
                <w:szCs w:val="24"/>
              </w:rPr>
              <w:t>ответственности должностн</w:t>
            </w:r>
            <w:r>
              <w:rPr>
                <w:szCs w:val="24"/>
              </w:rPr>
              <w:t>ых лиц</w:t>
            </w:r>
          </w:p>
        </w:tc>
      </w:tr>
      <w:tr w:rsidR="008C4C85" w:rsidRPr="00FC53B0" w14:paraId="05A2A01F" w14:textId="77777777" w:rsidTr="00CA1AE9">
        <w:tc>
          <w:tcPr>
            <w:tcW w:w="743" w:type="dxa"/>
          </w:tcPr>
          <w:p w14:paraId="4A705BAD" w14:textId="77777777" w:rsidR="008C4C85" w:rsidRDefault="008C4C85" w:rsidP="00D7146F">
            <w:pPr>
              <w:pStyle w:val="ConsPlusNormal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709" w:type="dxa"/>
            <w:gridSpan w:val="4"/>
          </w:tcPr>
          <w:p w14:paraId="5379E067" w14:textId="77777777" w:rsidR="008C4C85" w:rsidRPr="00515D91" w:rsidRDefault="008C4C85" w:rsidP="00D7146F">
            <w:pPr>
              <w:ind w:left="-57" w:right="-57"/>
              <w:jc w:val="center"/>
              <w:rPr>
                <w:sz w:val="28"/>
                <w:szCs w:val="28"/>
              </w:rPr>
            </w:pPr>
            <w:r w:rsidRPr="000A5E88">
              <w:rPr>
                <w:sz w:val="28"/>
                <w:szCs w:val="28"/>
              </w:rPr>
              <w:t>Совершенствование мер по противодействию</w:t>
            </w:r>
            <w:r>
              <w:rPr>
                <w:sz w:val="28"/>
                <w:szCs w:val="28"/>
              </w:rPr>
              <w:t xml:space="preserve"> </w:t>
            </w:r>
            <w:r w:rsidRPr="000A5E88">
              <w:rPr>
                <w:sz w:val="28"/>
                <w:szCs w:val="28"/>
              </w:rPr>
              <w:t>коррупции при осуществлении закупок товаров, работ,</w:t>
            </w:r>
            <w:r>
              <w:rPr>
                <w:sz w:val="28"/>
                <w:szCs w:val="28"/>
              </w:rPr>
              <w:t xml:space="preserve"> </w:t>
            </w:r>
            <w:r w:rsidRPr="000A5E88">
              <w:rPr>
                <w:sz w:val="28"/>
                <w:szCs w:val="28"/>
              </w:rPr>
              <w:t>услуг для обеспечения государственных и муниципальных нужд,</w:t>
            </w:r>
            <w:r>
              <w:rPr>
                <w:sz w:val="28"/>
                <w:szCs w:val="28"/>
              </w:rPr>
              <w:t xml:space="preserve"> выявлению аффилированности </w:t>
            </w:r>
            <w:r w:rsidRPr="002926B6">
              <w:rPr>
                <w:sz w:val="28"/>
                <w:szCs w:val="28"/>
              </w:rPr>
              <w:t>коммерческим структурам</w:t>
            </w:r>
          </w:p>
        </w:tc>
      </w:tr>
      <w:tr w:rsidR="008C4C85" w:rsidRPr="00FC53B0" w14:paraId="41A19CD9" w14:textId="77777777" w:rsidTr="00CA1AE9">
        <w:tc>
          <w:tcPr>
            <w:tcW w:w="743" w:type="dxa"/>
          </w:tcPr>
          <w:p w14:paraId="4AE56A6D" w14:textId="77777777" w:rsidR="008C4C85" w:rsidRDefault="008C4C85" w:rsidP="00D7146F">
            <w:pPr>
              <w:pStyle w:val="ConsPlusNormal"/>
              <w:numPr>
                <w:ilvl w:val="0"/>
                <w:numId w:val="10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5E30B508" w14:textId="77777777" w:rsidR="008C4C85" w:rsidRPr="009D129E" w:rsidRDefault="008C4C85" w:rsidP="00741A35">
            <w:pPr>
              <w:pStyle w:val="ConsPlusNormal"/>
              <w:tabs>
                <w:tab w:val="left" w:pos="284"/>
              </w:tabs>
              <w:spacing w:line="216" w:lineRule="auto"/>
              <w:jc w:val="both"/>
              <w:rPr>
                <w:szCs w:val="24"/>
                <w:highlight w:val="yellow"/>
              </w:rPr>
            </w:pPr>
            <w:r>
              <w:rPr>
                <w:spacing w:val="-2"/>
                <w:szCs w:val="24"/>
              </w:rPr>
              <w:t>Н</w:t>
            </w:r>
            <w:r w:rsidRPr="00AB0546">
              <w:rPr>
                <w:spacing w:val="-2"/>
                <w:szCs w:val="24"/>
              </w:rPr>
              <w:t>аправление в Управление по профилактике коррупционных и иных правонарушений информации о правонарушениях корруп</w:t>
            </w:r>
            <w:r w:rsidR="00741A35">
              <w:rPr>
                <w:spacing w:val="-2"/>
                <w:szCs w:val="24"/>
              </w:rPr>
              <w:t>-</w:t>
            </w:r>
            <w:r w:rsidRPr="00AB0546">
              <w:rPr>
                <w:spacing w:val="-2"/>
                <w:szCs w:val="24"/>
              </w:rPr>
              <w:t xml:space="preserve">ционного характера, выявляемых в ходе реализации на территории </w:t>
            </w:r>
            <w:r>
              <w:rPr>
                <w:spacing w:val="-2"/>
                <w:szCs w:val="24"/>
              </w:rPr>
              <w:t xml:space="preserve">Пензенской области национальных, </w:t>
            </w:r>
            <w:r w:rsidRPr="00AB0546">
              <w:rPr>
                <w:spacing w:val="-2"/>
                <w:szCs w:val="24"/>
              </w:rPr>
              <w:t xml:space="preserve">федеральных </w:t>
            </w:r>
            <w:r>
              <w:rPr>
                <w:spacing w:val="-2"/>
                <w:szCs w:val="24"/>
              </w:rPr>
              <w:t xml:space="preserve">и региональных </w:t>
            </w:r>
            <w:r w:rsidRPr="00AB0546">
              <w:rPr>
                <w:spacing w:val="-2"/>
                <w:szCs w:val="24"/>
              </w:rPr>
              <w:t xml:space="preserve">проектов </w:t>
            </w:r>
          </w:p>
        </w:tc>
        <w:tc>
          <w:tcPr>
            <w:tcW w:w="2409" w:type="dxa"/>
          </w:tcPr>
          <w:p w14:paraId="0D9DE128" w14:textId="77777777" w:rsidR="008C4C85" w:rsidRPr="009D129E" w:rsidRDefault="008C4C85" w:rsidP="00741A35">
            <w:pPr>
              <w:pStyle w:val="ConsPlusNormal"/>
              <w:spacing w:line="216" w:lineRule="auto"/>
              <w:jc w:val="center"/>
              <w:rPr>
                <w:color w:val="FF0000"/>
                <w:szCs w:val="24"/>
              </w:rPr>
            </w:pPr>
            <w:r w:rsidRPr="006879E8">
              <w:rPr>
                <w:szCs w:val="24"/>
              </w:rPr>
              <w:t xml:space="preserve">ежеквартально </w:t>
            </w:r>
            <w:r w:rsidR="00741A35">
              <w:rPr>
                <w:szCs w:val="24"/>
              </w:rPr>
              <w:br/>
            </w:r>
            <w:r w:rsidRPr="006879E8">
              <w:rPr>
                <w:szCs w:val="24"/>
              </w:rPr>
              <w:t>в срок до 5</w:t>
            </w:r>
            <w:r w:rsidRPr="006879E8">
              <w:t xml:space="preserve"> </w:t>
            </w:r>
            <w:r w:rsidRPr="006879E8">
              <w:rPr>
                <w:szCs w:val="24"/>
              </w:rPr>
              <w:t xml:space="preserve">числа месяца, следующего </w:t>
            </w:r>
            <w:r w:rsidR="00741A35">
              <w:rPr>
                <w:szCs w:val="24"/>
              </w:rPr>
              <w:br/>
            </w:r>
            <w:r w:rsidRPr="006879E8">
              <w:rPr>
                <w:szCs w:val="24"/>
              </w:rPr>
              <w:t xml:space="preserve">за отчетным кварталом </w:t>
            </w:r>
          </w:p>
        </w:tc>
        <w:tc>
          <w:tcPr>
            <w:tcW w:w="3261" w:type="dxa"/>
          </w:tcPr>
          <w:p w14:paraId="7CD3688F" w14:textId="77777777" w:rsidR="008C4C85" w:rsidRPr="007E1C39" w:rsidRDefault="007E1C39" w:rsidP="00741A35">
            <w:pPr>
              <w:spacing w:line="216" w:lineRule="auto"/>
              <w:ind w:left="-113" w:right="-113"/>
              <w:jc w:val="center"/>
              <w:rPr>
                <w:color w:val="FF0000"/>
                <w:sz w:val="28"/>
                <w:szCs w:val="28"/>
              </w:rPr>
            </w:pPr>
            <w:r w:rsidRPr="007E1C39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555F3C85" w14:textId="77777777" w:rsidR="008C4C85" w:rsidRPr="006879E8" w:rsidRDefault="008C4C85" w:rsidP="00741A3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879E8">
              <w:rPr>
                <w:sz w:val="28"/>
                <w:szCs w:val="28"/>
              </w:rPr>
              <w:t>обеспечение исключения (минимизации) коррупционных рисков при реализации</w:t>
            </w:r>
            <w:r w:rsidRPr="006879E8">
              <w:t xml:space="preserve"> </w:t>
            </w:r>
            <w:r w:rsidRPr="006879E8">
              <w:rPr>
                <w:sz w:val="28"/>
                <w:szCs w:val="28"/>
              </w:rPr>
              <w:t xml:space="preserve">национальных, федеральных и региональных проектов </w:t>
            </w:r>
          </w:p>
        </w:tc>
      </w:tr>
      <w:tr w:rsidR="008C4C85" w:rsidRPr="00FC53B0" w14:paraId="6CBCCC29" w14:textId="77777777" w:rsidTr="00CA1AE9">
        <w:tc>
          <w:tcPr>
            <w:tcW w:w="743" w:type="dxa"/>
          </w:tcPr>
          <w:p w14:paraId="700B0533" w14:textId="77777777" w:rsidR="008C4C85" w:rsidRDefault="008C4C85" w:rsidP="00D7146F">
            <w:pPr>
              <w:pStyle w:val="ConsPlusNormal"/>
              <w:numPr>
                <w:ilvl w:val="0"/>
                <w:numId w:val="10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71D36398" w14:textId="77777777" w:rsidR="008C4C85" w:rsidRPr="00E53D93" w:rsidRDefault="008C4C85" w:rsidP="00741A35">
            <w:pPr>
              <w:pStyle w:val="ConsPlusNormal"/>
              <w:tabs>
                <w:tab w:val="left" w:pos="284"/>
              </w:tabs>
              <w:spacing w:line="216" w:lineRule="auto"/>
              <w:jc w:val="both"/>
              <w:rPr>
                <w:spacing w:val="-2"/>
                <w:szCs w:val="24"/>
              </w:rPr>
            </w:pPr>
            <w:r w:rsidRPr="00A17C7C">
              <w:rPr>
                <w:spacing w:val="-2"/>
                <w:szCs w:val="24"/>
              </w:rPr>
              <w:t xml:space="preserve">Направление в </w:t>
            </w:r>
            <w:bookmarkStart w:id="1" w:name="_Toc70694273"/>
            <w:r w:rsidRPr="00A17C7C">
              <w:rPr>
                <w:color w:val="000000"/>
              </w:rPr>
              <w:t>Управление проектной деятельности</w:t>
            </w:r>
            <w:bookmarkEnd w:id="1"/>
            <w:r w:rsidRPr="00E53D93">
              <w:rPr>
                <w:spacing w:val="-2"/>
                <w:szCs w:val="24"/>
              </w:rPr>
              <w:t xml:space="preserve"> Правительства Пензенской области</w:t>
            </w:r>
            <w:r>
              <w:rPr>
                <w:spacing w:val="-2"/>
                <w:szCs w:val="24"/>
              </w:rPr>
              <w:t xml:space="preserve"> обобщенной</w:t>
            </w:r>
            <w:r w:rsidRPr="00E53D93">
              <w:rPr>
                <w:spacing w:val="-2"/>
                <w:szCs w:val="24"/>
              </w:rPr>
              <w:t xml:space="preserve"> информации о право</w:t>
            </w:r>
            <w:r w:rsidR="00741A35">
              <w:rPr>
                <w:spacing w:val="-2"/>
                <w:szCs w:val="24"/>
              </w:rPr>
              <w:t>-</w:t>
            </w:r>
            <w:r w:rsidRPr="00E53D93">
              <w:rPr>
                <w:spacing w:val="-2"/>
                <w:szCs w:val="24"/>
              </w:rPr>
              <w:t xml:space="preserve">нарушениях коррупционного характера, </w:t>
            </w:r>
            <w:r w:rsidRPr="00E53D93">
              <w:rPr>
                <w:spacing w:val="-2"/>
                <w:szCs w:val="24"/>
              </w:rPr>
              <w:lastRenderedPageBreak/>
              <w:t>выявляемых в ходе реализации на терри</w:t>
            </w:r>
            <w:r w:rsidR="00741A35">
              <w:rPr>
                <w:spacing w:val="-2"/>
                <w:szCs w:val="24"/>
              </w:rPr>
              <w:t>-</w:t>
            </w:r>
            <w:r w:rsidRPr="00E53D93">
              <w:rPr>
                <w:spacing w:val="-2"/>
                <w:szCs w:val="24"/>
              </w:rPr>
              <w:t>тории Пензенской области национальных</w:t>
            </w:r>
            <w:r>
              <w:rPr>
                <w:spacing w:val="-2"/>
                <w:szCs w:val="24"/>
              </w:rPr>
              <w:t xml:space="preserve">, </w:t>
            </w:r>
            <w:r w:rsidRPr="00E53D93">
              <w:rPr>
                <w:spacing w:val="-2"/>
                <w:szCs w:val="24"/>
              </w:rPr>
              <w:t xml:space="preserve">федеральных </w:t>
            </w:r>
            <w:r>
              <w:rPr>
                <w:spacing w:val="-2"/>
                <w:szCs w:val="24"/>
              </w:rPr>
              <w:t xml:space="preserve">и региональных </w:t>
            </w:r>
            <w:r w:rsidRPr="00E53D93">
              <w:rPr>
                <w:spacing w:val="-2"/>
                <w:szCs w:val="24"/>
              </w:rPr>
              <w:t>проектов</w:t>
            </w:r>
          </w:p>
        </w:tc>
        <w:tc>
          <w:tcPr>
            <w:tcW w:w="2409" w:type="dxa"/>
          </w:tcPr>
          <w:p w14:paraId="55A0B7FA" w14:textId="77777777" w:rsidR="008C4C85" w:rsidRPr="00E53D93" w:rsidRDefault="008C4C85" w:rsidP="00741A35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AB0546">
              <w:rPr>
                <w:szCs w:val="24"/>
              </w:rPr>
              <w:lastRenderedPageBreak/>
              <w:t xml:space="preserve">ежеквартально </w:t>
            </w:r>
            <w:r w:rsidR="00741A35">
              <w:rPr>
                <w:szCs w:val="24"/>
              </w:rPr>
              <w:br/>
            </w:r>
            <w:r>
              <w:rPr>
                <w:szCs w:val="24"/>
              </w:rPr>
              <w:t xml:space="preserve">в срок </w:t>
            </w:r>
            <w:r w:rsidR="00741A35">
              <w:rPr>
                <w:szCs w:val="24"/>
              </w:rPr>
              <w:br/>
            </w:r>
            <w:r>
              <w:rPr>
                <w:szCs w:val="24"/>
              </w:rPr>
              <w:t xml:space="preserve">до 10 числа месяца, </w:t>
            </w:r>
            <w:r>
              <w:rPr>
                <w:szCs w:val="24"/>
              </w:rPr>
              <w:lastRenderedPageBreak/>
              <w:t xml:space="preserve">следующего </w:t>
            </w:r>
            <w:r w:rsidR="00741A35">
              <w:rPr>
                <w:szCs w:val="24"/>
              </w:rPr>
              <w:br/>
            </w:r>
            <w:r>
              <w:rPr>
                <w:szCs w:val="24"/>
              </w:rPr>
              <w:t>за отчетным кварталом</w:t>
            </w:r>
          </w:p>
        </w:tc>
        <w:tc>
          <w:tcPr>
            <w:tcW w:w="3261" w:type="dxa"/>
          </w:tcPr>
          <w:p w14:paraId="11BED21B" w14:textId="77777777" w:rsidR="008C4C85" w:rsidRPr="00E53D93" w:rsidRDefault="00A17C7C" w:rsidP="00741A35">
            <w:pPr>
              <w:spacing w:line="216" w:lineRule="auto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по благоустройству</w:t>
            </w:r>
          </w:p>
        </w:tc>
        <w:tc>
          <w:tcPr>
            <w:tcW w:w="3402" w:type="dxa"/>
          </w:tcPr>
          <w:p w14:paraId="608F18F1" w14:textId="77777777" w:rsidR="008C4C85" w:rsidRPr="00714AEC" w:rsidRDefault="008C4C85" w:rsidP="00741A35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Pr="00714AEC">
              <w:rPr>
                <w:sz w:val="28"/>
                <w:szCs w:val="28"/>
              </w:rPr>
              <w:t>направлени</w:t>
            </w:r>
            <w:r>
              <w:rPr>
                <w:sz w:val="28"/>
                <w:szCs w:val="28"/>
              </w:rPr>
              <w:t>я</w:t>
            </w:r>
            <w:r w:rsidRPr="00714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обобщенной </w:t>
            </w:r>
            <w:r w:rsidRPr="00714AEC">
              <w:rPr>
                <w:sz w:val="28"/>
                <w:szCs w:val="28"/>
              </w:rPr>
              <w:t xml:space="preserve">информации в аппарат полномочного представителя Президента </w:t>
            </w:r>
            <w:r w:rsidRPr="00714AEC">
              <w:rPr>
                <w:sz w:val="28"/>
                <w:szCs w:val="28"/>
              </w:rPr>
              <w:lastRenderedPageBreak/>
              <w:t xml:space="preserve">Российской Федерации </w:t>
            </w:r>
            <w:r w:rsidR="00D427AC">
              <w:rPr>
                <w:sz w:val="28"/>
                <w:szCs w:val="28"/>
              </w:rPr>
              <w:br/>
            </w:r>
            <w:r w:rsidRPr="00714AEC">
              <w:rPr>
                <w:sz w:val="28"/>
                <w:szCs w:val="28"/>
              </w:rPr>
              <w:t>в Приволжском федеральном округе</w:t>
            </w:r>
          </w:p>
        </w:tc>
      </w:tr>
      <w:tr w:rsidR="008C4C85" w:rsidRPr="00FC53B0" w14:paraId="5DDA54E4" w14:textId="77777777" w:rsidTr="00CA1AE9">
        <w:tc>
          <w:tcPr>
            <w:tcW w:w="743" w:type="dxa"/>
          </w:tcPr>
          <w:p w14:paraId="21F12F57" w14:textId="77777777" w:rsidR="008C4C85" w:rsidRDefault="008C4C85" w:rsidP="00D7146F">
            <w:pPr>
              <w:pStyle w:val="ConsPlusNormal"/>
              <w:numPr>
                <w:ilvl w:val="0"/>
                <w:numId w:val="10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3CB1EC8E" w14:textId="77777777" w:rsidR="008C4C85" w:rsidRPr="006879E8" w:rsidRDefault="008C4C85" w:rsidP="00741A35">
            <w:pPr>
              <w:pStyle w:val="ConsPlusNormal"/>
              <w:tabs>
                <w:tab w:val="left" w:pos="284"/>
              </w:tabs>
              <w:spacing w:line="216" w:lineRule="auto"/>
              <w:jc w:val="both"/>
              <w:rPr>
                <w:spacing w:val="-2"/>
                <w:szCs w:val="24"/>
              </w:rPr>
            </w:pPr>
            <w:r w:rsidRPr="006879E8">
              <w:rPr>
                <w:spacing w:val="-2"/>
                <w:szCs w:val="24"/>
              </w:rPr>
              <w:t>Осуществление анализа информации об участниках государственных и муници</w:t>
            </w:r>
            <w:r w:rsidR="00741A35">
              <w:rPr>
                <w:spacing w:val="-2"/>
                <w:szCs w:val="24"/>
              </w:rPr>
              <w:t>-</w:t>
            </w:r>
            <w:r w:rsidRPr="006879E8">
              <w:rPr>
                <w:spacing w:val="-2"/>
                <w:szCs w:val="24"/>
              </w:rPr>
              <w:t>пальных закупок (в том числе в рамках реализации национальных проектов) на предмет установления их аффилированных связей с конкретными государственными, муниципальными служащими, лицами, замещающими государственные и муници</w:t>
            </w:r>
            <w:r w:rsidR="00741A35">
              <w:rPr>
                <w:spacing w:val="-2"/>
                <w:szCs w:val="24"/>
              </w:rPr>
              <w:t>-</w:t>
            </w:r>
            <w:r w:rsidRPr="006879E8">
              <w:rPr>
                <w:spacing w:val="-2"/>
                <w:szCs w:val="24"/>
              </w:rPr>
              <w:t xml:space="preserve">пальные должности, в том числе членами комиссий по осуществлению закупок, и направление </w:t>
            </w:r>
            <w:r>
              <w:rPr>
                <w:spacing w:val="-2"/>
                <w:szCs w:val="24"/>
              </w:rPr>
              <w:t xml:space="preserve">информации о </w:t>
            </w:r>
            <w:r w:rsidRPr="006879E8">
              <w:rPr>
                <w:spacing w:val="-2"/>
                <w:szCs w:val="24"/>
              </w:rPr>
              <w:t>результат</w:t>
            </w:r>
            <w:r>
              <w:rPr>
                <w:spacing w:val="-2"/>
                <w:szCs w:val="24"/>
              </w:rPr>
              <w:t>ах</w:t>
            </w:r>
            <w:r w:rsidRPr="006879E8">
              <w:rPr>
                <w:spacing w:val="-2"/>
                <w:szCs w:val="24"/>
              </w:rPr>
              <w:t xml:space="preserve"> проведенной работы в Управление по профилактике коррупционных и иных правонарушений </w:t>
            </w:r>
          </w:p>
        </w:tc>
        <w:tc>
          <w:tcPr>
            <w:tcW w:w="2409" w:type="dxa"/>
          </w:tcPr>
          <w:p w14:paraId="10CCD629" w14:textId="77777777" w:rsidR="008C4C85" w:rsidRPr="006879E8" w:rsidRDefault="008C4C85" w:rsidP="00741A35">
            <w:pPr>
              <w:pStyle w:val="ConsPlusNormal"/>
              <w:spacing w:line="216" w:lineRule="auto"/>
              <w:jc w:val="center"/>
              <w:rPr>
                <w:szCs w:val="24"/>
              </w:rPr>
            </w:pPr>
            <w:r w:rsidRPr="006879E8">
              <w:rPr>
                <w:szCs w:val="24"/>
              </w:rPr>
              <w:t xml:space="preserve">ежеквартально </w:t>
            </w:r>
            <w:r w:rsidR="00741A35">
              <w:rPr>
                <w:szCs w:val="24"/>
              </w:rPr>
              <w:br/>
            </w:r>
            <w:r w:rsidRPr="006879E8">
              <w:rPr>
                <w:szCs w:val="24"/>
              </w:rPr>
              <w:t>в срок до 5 числа месяца, следующего за отчетным кварталом</w:t>
            </w:r>
          </w:p>
        </w:tc>
        <w:tc>
          <w:tcPr>
            <w:tcW w:w="3261" w:type="dxa"/>
          </w:tcPr>
          <w:p w14:paraId="1D409CD1" w14:textId="77777777" w:rsidR="008C4C85" w:rsidRPr="006879E8" w:rsidRDefault="00A17C7C" w:rsidP="00741A35">
            <w:pPr>
              <w:spacing w:line="216" w:lineRule="auto"/>
              <w:ind w:left="-113" w:right="-113"/>
              <w:jc w:val="center"/>
              <w:rPr>
                <w:sz w:val="28"/>
                <w:szCs w:val="28"/>
              </w:rPr>
            </w:pPr>
            <w:r w:rsidRPr="007E1C39">
              <w:rPr>
                <w:sz w:val="28"/>
                <w:szCs w:val="28"/>
              </w:rPr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52CCC110" w14:textId="77777777" w:rsidR="008C4C85" w:rsidRPr="00714AEC" w:rsidRDefault="008C4C85" w:rsidP="00741A3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879E8">
              <w:rPr>
                <w:sz w:val="28"/>
                <w:szCs w:val="28"/>
              </w:rPr>
              <w:t xml:space="preserve">обеспечение исключения (минимизации) коррупционных рисков при реализации </w:t>
            </w:r>
            <w:r w:rsidRPr="00714AEC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ого</w:t>
            </w:r>
            <w:r w:rsidRPr="00714AEC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714AEC">
              <w:rPr>
                <w:sz w:val="28"/>
                <w:szCs w:val="28"/>
              </w:rPr>
              <w:t xml:space="preserve"> </w:t>
            </w:r>
            <w:r w:rsidR="00D427AC">
              <w:rPr>
                <w:sz w:val="28"/>
                <w:szCs w:val="28"/>
              </w:rPr>
              <w:br/>
            </w:r>
            <w:r w:rsidRPr="00714AEC">
              <w:rPr>
                <w:sz w:val="28"/>
                <w:szCs w:val="28"/>
              </w:rPr>
              <w:t xml:space="preserve">от 05.04.2013 </w:t>
            </w:r>
            <w:r>
              <w:rPr>
                <w:sz w:val="28"/>
                <w:szCs w:val="28"/>
              </w:rPr>
              <w:t>№</w:t>
            </w:r>
            <w:r w:rsidRPr="00714AEC">
              <w:rPr>
                <w:sz w:val="28"/>
                <w:szCs w:val="28"/>
              </w:rPr>
              <w:t xml:space="preserve"> 44-ФЗ</w:t>
            </w:r>
          </w:p>
          <w:p w14:paraId="14175310" w14:textId="77777777" w:rsidR="008C4C85" w:rsidRPr="006879E8" w:rsidRDefault="00D427AC" w:rsidP="00741A35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8C4C85" w:rsidRPr="00714AEC">
              <w:rPr>
                <w:sz w:val="28"/>
                <w:szCs w:val="28"/>
              </w:rPr>
              <w:t xml:space="preserve">О контрактной системе </w:t>
            </w:r>
            <w:r>
              <w:rPr>
                <w:sz w:val="28"/>
                <w:szCs w:val="28"/>
              </w:rPr>
              <w:br/>
            </w:r>
            <w:r w:rsidR="008C4C85" w:rsidRPr="00714AEC">
              <w:rPr>
                <w:sz w:val="28"/>
                <w:szCs w:val="28"/>
              </w:rPr>
              <w:t>в сфере закупок товаров, работ, услуг для обеспечения государственных и муниципальных нужд</w:t>
            </w:r>
            <w:r w:rsidR="00540F1F">
              <w:rPr>
                <w:sz w:val="28"/>
                <w:szCs w:val="28"/>
              </w:rPr>
              <w:t>"</w:t>
            </w:r>
          </w:p>
        </w:tc>
      </w:tr>
      <w:tr w:rsidR="008C4C85" w:rsidRPr="00FC53B0" w14:paraId="11A64F8D" w14:textId="77777777" w:rsidTr="00CA1AE9">
        <w:tc>
          <w:tcPr>
            <w:tcW w:w="743" w:type="dxa"/>
          </w:tcPr>
          <w:p w14:paraId="1BF7A4FE" w14:textId="77777777" w:rsidR="008C4C85" w:rsidRDefault="008C4C85" w:rsidP="00D7146F">
            <w:pPr>
              <w:pStyle w:val="ConsPlusNormal"/>
              <w:numPr>
                <w:ilvl w:val="0"/>
                <w:numId w:val="10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068168E9" w14:textId="77777777" w:rsidR="008C4C85" w:rsidRDefault="008C4C85" w:rsidP="00741A35">
            <w:pPr>
              <w:pStyle w:val="ConsPlusNormal"/>
              <w:spacing w:line="252" w:lineRule="auto"/>
              <w:jc w:val="both"/>
              <w:rPr>
                <w:kern w:val="24"/>
                <w:szCs w:val="24"/>
              </w:rPr>
            </w:pPr>
            <w:r w:rsidRPr="008D68BC">
              <w:rPr>
                <w:kern w:val="24"/>
                <w:szCs w:val="24"/>
              </w:rPr>
              <w:t xml:space="preserve">Осуществление анализа информации об </w:t>
            </w:r>
            <w:r w:rsidRPr="008D68BC">
              <w:rPr>
                <w:spacing w:val="-8"/>
                <w:kern w:val="24"/>
                <w:szCs w:val="24"/>
              </w:rPr>
              <w:t>участниках государственных</w:t>
            </w:r>
            <w:r w:rsidRPr="008D68BC">
              <w:rPr>
                <w:kern w:val="24"/>
                <w:szCs w:val="24"/>
              </w:rPr>
              <w:t xml:space="preserve"> закупок в подведомственных учреждениях на предмет установления фактов аффилированных связей с гражданскими служащими, муниципальными служащими,</w:t>
            </w:r>
            <w:r>
              <w:rPr>
                <w:kern w:val="24"/>
                <w:szCs w:val="24"/>
              </w:rPr>
              <w:t xml:space="preserve"> руководителями </w:t>
            </w:r>
            <w:r w:rsidRPr="008D68BC">
              <w:rPr>
                <w:kern w:val="24"/>
                <w:szCs w:val="24"/>
              </w:rPr>
              <w:t>подведомственных учреж</w:t>
            </w:r>
            <w:r w:rsidR="00741A35">
              <w:rPr>
                <w:kern w:val="24"/>
                <w:szCs w:val="24"/>
              </w:rPr>
              <w:t>-</w:t>
            </w:r>
            <w:r w:rsidRPr="008D68BC">
              <w:rPr>
                <w:kern w:val="24"/>
                <w:szCs w:val="24"/>
              </w:rPr>
              <w:t>дениях</w:t>
            </w:r>
            <w:r>
              <w:rPr>
                <w:kern w:val="24"/>
                <w:szCs w:val="24"/>
              </w:rPr>
              <w:t>,</w:t>
            </w:r>
            <w:r w:rsidRPr="008D68BC">
              <w:rPr>
                <w:kern w:val="24"/>
                <w:szCs w:val="24"/>
              </w:rPr>
              <w:t xml:space="preserve"> членами комиссий по осуществ</w:t>
            </w:r>
            <w:r w:rsidR="00741A35">
              <w:rPr>
                <w:kern w:val="24"/>
                <w:szCs w:val="24"/>
              </w:rPr>
              <w:t>-</w:t>
            </w:r>
            <w:r w:rsidRPr="008D68BC">
              <w:rPr>
                <w:kern w:val="24"/>
                <w:szCs w:val="24"/>
              </w:rPr>
              <w:t xml:space="preserve">лению закупок, а также контроля за соблюдением требований об отсутствии </w:t>
            </w:r>
            <w:r w:rsidRPr="008D68BC">
              <w:rPr>
                <w:kern w:val="24"/>
                <w:szCs w:val="24"/>
              </w:rPr>
              <w:lastRenderedPageBreak/>
              <w:t>конфликта интересов между участником закупки и заказчиком</w:t>
            </w:r>
          </w:p>
          <w:p w14:paraId="2DA274CF" w14:textId="77777777" w:rsidR="00741A35" w:rsidRPr="008D68BC" w:rsidRDefault="00741A35" w:rsidP="00741A35">
            <w:pPr>
              <w:pStyle w:val="ConsPlusNormal"/>
              <w:spacing w:line="252" w:lineRule="auto"/>
              <w:jc w:val="both"/>
              <w:rPr>
                <w:kern w:val="24"/>
                <w:szCs w:val="24"/>
              </w:rPr>
            </w:pPr>
          </w:p>
        </w:tc>
        <w:tc>
          <w:tcPr>
            <w:tcW w:w="2409" w:type="dxa"/>
          </w:tcPr>
          <w:p w14:paraId="4C67EB96" w14:textId="77777777" w:rsidR="008C4C85" w:rsidRPr="002A2F5B" w:rsidRDefault="008C4C85" w:rsidP="00741A35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2A2F5B">
              <w:rPr>
                <w:szCs w:val="24"/>
              </w:rPr>
              <w:lastRenderedPageBreak/>
              <w:t xml:space="preserve">ежегодно </w:t>
            </w:r>
          </w:p>
          <w:p w14:paraId="49C5B0C9" w14:textId="77777777" w:rsidR="008C4C85" w:rsidRPr="002A2F5B" w:rsidRDefault="008C4C85" w:rsidP="00741A35">
            <w:pPr>
              <w:pStyle w:val="ConsPlusNormal"/>
              <w:spacing w:line="252" w:lineRule="auto"/>
              <w:ind w:left="-113" w:right="-113"/>
              <w:jc w:val="center"/>
              <w:rPr>
                <w:spacing w:val="-2"/>
                <w:szCs w:val="24"/>
              </w:rPr>
            </w:pPr>
            <w:r w:rsidRPr="002A2F5B">
              <w:rPr>
                <w:szCs w:val="24"/>
              </w:rPr>
              <w:t>до 1 ноября</w:t>
            </w:r>
          </w:p>
        </w:tc>
        <w:tc>
          <w:tcPr>
            <w:tcW w:w="3261" w:type="dxa"/>
          </w:tcPr>
          <w:p w14:paraId="401BD9F3" w14:textId="77777777" w:rsidR="008C4C85" w:rsidRPr="002A2F5B" w:rsidRDefault="00A17C7C" w:rsidP="00A17C7C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7E1C39">
              <w:rPr>
                <w:sz w:val="28"/>
                <w:szCs w:val="28"/>
              </w:rPr>
              <w:t>Управление правовой, кадровой и организационной работы</w:t>
            </w:r>
            <w:r w:rsidRPr="00E53D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7850B55" w14:textId="77777777" w:rsidR="008C4C85" w:rsidRPr="002A2F5B" w:rsidRDefault="008C4C85" w:rsidP="00741A35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A2F5B">
              <w:rPr>
                <w:sz w:val="28"/>
                <w:szCs w:val="28"/>
              </w:rPr>
              <w:t xml:space="preserve">установление фактов несоблюдения требований о предотвращении или урегулировании конфликта интересов, </w:t>
            </w:r>
          </w:p>
          <w:p w14:paraId="16107D5E" w14:textId="77777777" w:rsidR="008C4C85" w:rsidRPr="002A2F5B" w:rsidRDefault="008C4C85" w:rsidP="00741A35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2A2F5B">
              <w:rPr>
                <w:sz w:val="28"/>
                <w:szCs w:val="28"/>
              </w:rPr>
              <w:t>аффилированности коммерческим структурам</w:t>
            </w:r>
          </w:p>
        </w:tc>
      </w:tr>
      <w:tr w:rsidR="008C4C85" w:rsidRPr="00347A58" w14:paraId="38EA26FE" w14:textId="77777777" w:rsidTr="00CA1AE9">
        <w:tc>
          <w:tcPr>
            <w:tcW w:w="743" w:type="dxa"/>
          </w:tcPr>
          <w:p w14:paraId="344683E1" w14:textId="77777777" w:rsidR="008C4C85" w:rsidRPr="0044399F" w:rsidRDefault="008C4C85" w:rsidP="00D7146F">
            <w:pPr>
              <w:pStyle w:val="ConsPlusNormal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709" w:type="dxa"/>
            <w:gridSpan w:val="4"/>
          </w:tcPr>
          <w:p w14:paraId="103E164C" w14:textId="77777777" w:rsidR="008C4C85" w:rsidRPr="0044399F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Совершенствование правовой основы противодействия коррупции, а</w:t>
            </w:r>
            <w:r w:rsidRPr="0044399F">
              <w:rPr>
                <w:szCs w:val="24"/>
              </w:rPr>
              <w:t xml:space="preserve">нтикоррупционная экспертиза </w:t>
            </w:r>
            <w:r>
              <w:rPr>
                <w:szCs w:val="24"/>
              </w:rPr>
              <w:br/>
            </w:r>
            <w:r w:rsidRPr="0044399F">
              <w:rPr>
                <w:szCs w:val="24"/>
              </w:rPr>
              <w:t>нормативных правовых актов и их проектов</w:t>
            </w:r>
          </w:p>
        </w:tc>
      </w:tr>
      <w:tr w:rsidR="008C4C85" w:rsidRPr="00347A58" w14:paraId="3D0AFBC3" w14:textId="77777777" w:rsidTr="00CA1AE9">
        <w:tc>
          <w:tcPr>
            <w:tcW w:w="743" w:type="dxa"/>
          </w:tcPr>
          <w:p w14:paraId="09E6BFC2" w14:textId="77777777" w:rsidR="008C4C85" w:rsidRPr="004569B9" w:rsidRDefault="008C4C85" w:rsidP="00D7146F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37" w:type="dxa"/>
          </w:tcPr>
          <w:p w14:paraId="74573503" w14:textId="77777777" w:rsidR="008C4C85" w:rsidRPr="004569B9" w:rsidRDefault="008C4C85" w:rsidP="00A17C7C">
            <w:pPr>
              <w:pStyle w:val="ConsPlusNormal"/>
              <w:spacing w:line="233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приведения региональных нормативных правовых актов в сфере противодействия коррупции </w:t>
            </w:r>
            <w:r w:rsidR="00302F44">
              <w:rPr>
                <w:szCs w:val="24"/>
              </w:rPr>
              <w:br/>
            </w:r>
            <w:r w:rsidRPr="0014326D">
              <w:rPr>
                <w:szCs w:val="24"/>
              </w:rPr>
              <w:t xml:space="preserve">в соответствие с федеральным </w:t>
            </w:r>
            <w:r w:rsidR="007E1C39" w:rsidRPr="0014326D">
              <w:rPr>
                <w:szCs w:val="24"/>
              </w:rPr>
              <w:t>законода</w:t>
            </w:r>
            <w:r w:rsidR="007E1C39">
              <w:rPr>
                <w:szCs w:val="24"/>
              </w:rPr>
              <w:t>т</w:t>
            </w:r>
            <w:r w:rsidR="007E1C39" w:rsidRPr="0014326D">
              <w:rPr>
                <w:szCs w:val="24"/>
              </w:rPr>
              <w:t>ельством</w:t>
            </w:r>
          </w:p>
        </w:tc>
        <w:tc>
          <w:tcPr>
            <w:tcW w:w="2409" w:type="dxa"/>
          </w:tcPr>
          <w:p w14:paraId="5099B57E" w14:textId="77777777" w:rsidR="008C4C85" w:rsidRPr="004569B9" w:rsidRDefault="008C4C85" w:rsidP="006F0607">
            <w:pPr>
              <w:pStyle w:val="ConsPlusNormal"/>
              <w:spacing w:line="233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течение 3 месяцев после принятия соответствующего федерального акта, если иной срок </w:t>
            </w:r>
            <w:r>
              <w:rPr>
                <w:szCs w:val="24"/>
              </w:rPr>
              <w:br/>
              <w:t>не установлен федеральным законодательством</w:t>
            </w:r>
          </w:p>
        </w:tc>
        <w:tc>
          <w:tcPr>
            <w:tcW w:w="3261" w:type="dxa"/>
          </w:tcPr>
          <w:p w14:paraId="33D470ED" w14:textId="77777777" w:rsidR="00A17C7C" w:rsidRPr="004569B9" w:rsidRDefault="00A17C7C" w:rsidP="00A17C7C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B33E78">
              <w:rPr>
                <w:szCs w:val="24"/>
              </w:rPr>
              <w:t xml:space="preserve"> </w:t>
            </w:r>
          </w:p>
          <w:p w14:paraId="77FCF8E1" w14:textId="77777777" w:rsidR="008C4C85" w:rsidRPr="004569B9" w:rsidRDefault="008C4C85" w:rsidP="006F0607">
            <w:pPr>
              <w:pStyle w:val="ConsPlusNormal"/>
              <w:spacing w:line="233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3EE4C633" w14:textId="77777777" w:rsidR="008C4C85" w:rsidRPr="00211974" w:rsidRDefault="008C4C85" w:rsidP="006F0607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совершенствование</w:t>
            </w:r>
            <w:r w:rsidRPr="0021197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актуализация </w:t>
            </w:r>
          </w:p>
          <w:p w14:paraId="6994731C" w14:textId="77777777" w:rsidR="008C4C85" w:rsidRPr="00211974" w:rsidRDefault="008C4C85" w:rsidP="006F0607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211974">
              <w:rPr>
                <w:szCs w:val="24"/>
              </w:rPr>
              <w:t>нормативной</w:t>
            </w:r>
            <w:r>
              <w:rPr>
                <w:szCs w:val="24"/>
              </w:rPr>
              <w:t xml:space="preserve"> правовой</w:t>
            </w:r>
            <w:r w:rsidRPr="00211974">
              <w:rPr>
                <w:szCs w:val="24"/>
              </w:rPr>
              <w:t xml:space="preserve"> базы </w:t>
            </w:r>
            <w:r>
              <w:rPr>
                <w:szCs w:val="24"/>
              </w:rPr>
              <w:t>Пензен</w:t>
            </w:r>
            <w:r w:rsidRPr="00211974">
              <w:rPr>
                <w:szCs w:val="24"/>
              </w:rPr>
              <w:t xml:space="preserve">ской области по вопросам </w:t>
            </w:r>
          </w:p>
          <w:p w14:paraId="7F10D82D" w14:textId="77777777" w:rsidR="008C4C85" w:rsidRPr="00211974" w:rsidRDefault="008C4C85" w:rsidP="006F0607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211974">
              <w:rPr>
                <w:szCs w:val="24"/>
              </w:rPr>
              <w:t xml:space="preserve">противодействия </w:t>
            </w:r>
          </w:p>
          <w:p w14:paraId="444242D7" w14:textId="77777777" w:rsidR="008C4C85" w:rsidRPr="004569B9" w:rsidRDefault="008C4C85" w:rsidP="006F0607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211974">
              <w:rPr>
                <w:szCs w:val="24"/>
              </w:rPr>
              <w:t>коррупции</w:t>
            </w:r>
          </w:p>
        </w:tc>
      </w:tr>
      <w:tr w:rsidR="008C4C85" w:rsidRPr="00347A58" w14:paraId="2A53AEAF" w14:textId="77777777" w:rsidTr="00CA1AE9">
        <w:tc>
          <w:tcPr>
            <w:tcW w:w="743" w:type="dxa"/>
          </w:tcPr>
          <w:p w14:paraId="69693085" w14:textId="77777777" w:rsidR="008C4C85" w:rsidRPr="00A22932" w:rsidRDefault="008C4C85" w:rsidP="00D7146F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03773F81" w14:textId="77777777" w:rsidR="008C4C85" w:rsidRPr="00A22932" w:rsidRDefault="008C4C85" w:rsidP="006F0607">
            <w:pPr>
              <w:pStyle w:val="ConsPlusNormal"/>
              <w:spacing w:line="233" w:lineRule="auto"/>
              <w:jc w:val="both"/>
              <w:rPr>
                <w:szCs w:val="24"/>
              </w:rPr>
            </w:pPr>
            <w:r w:rsidRPr="00A22932">
              <w:rPr>
                <w:szCs w:val="24"/>
              </w:rPr>
              <w:t>Проведение антикоррупционной экспертизы нормативных правовых актов</w:t>
            </w:r>
            <w:r>
              <w:rPr>
                <w:szCs w:val="24"/>
              </w:rPr>
              <w:t xml:space="preserve"> </w:t>
            </w:r>
            <w:r w:rsidRPr="00A22932">
              <w:rPr>
                <w:szCs w:val="24"/>
              </w:rPr>
              <w:t>и их проектов в соответствии с законодательством Пензенской области, обеспечение своевре</w:t>
            </w:r>
            <w:r w:rsidR="006F0607">
              <w:rPr>
                <w:szCs w:val="24"/>
              </w:rPr>
              <w:t>-</w:t>
            </w:r>
            <w:r w:rsidRPr="00A22932">
              <w:rPr>
                <w:szCs w:val="24"/>
              </w:rPr>
              <w:t>менного устранения выявленных корруп</w:t>
            </w:r>
            <w:r w:rsidR="006F0607">
              <w:rPr>
                <w:szCs w:val="24"/>
              </w:rPr>
              <w:t>-</w:t>
            </w:r>
            <w:r w:rsidRPr="00A22932">
              <w:rPr>
                <w:szCs w:val="24"/>
              </w:rPr>
              <w:t>циогенных факторов</w:t>
            </w:r>
          </w:p>
        </w:tc>
        <w:tc>
          <w:tcPr>
            <w:tcW w:w="2409" w:type="dxa"/>
          </w:tcPr>
          <w:p w14:paraId="10CBDB88" w14:textId="77777777" w:rsidR="008C4C85" w:rsidRPr="00A22932" w:rsidRDefault="008C4C85" w:rsidP="006F0607">
            <w:pPr>
              <w:pStyle w:val="ConsPlusNormal"/>
              <w:spacing w:line="233" w:lineRule="auto"/>
              <w:ind w:left="-113" w:right="-113"/>
              <w:jc w:val="center"/>
              <w:rPr>
                <w:szCs w:val="24"/>
              </w:rPr>
            </w:pPr>
            <w:r w:rsidRPr="00A22932">
              <w:rPr>
                <w:szCs w:val="24"/>
              </w:rPr>
              <w:t>постоянно</w:t>
            </w:r>
          </w:p>
        </w:tc>
        <w:tc>
          <w:tcPr>
            <w:tcW w:w="3261" w:type="dxa"/>
          </w:tcPr>
          <w:p w14:paraId="77B1B590" w14:textId="77777777" w:rsidR="00A17C7C" w:rsidRPr="004569B9" w:rsidRDefault="00A17C7C" w:rsidP="00A17C7C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B33E78">
              <w:rPr>
                <w:szCs w:val="24"/>
              </w:rPr>
              <w:t xml:space="preserve"> </w:t>
            </w:r>
          </w:p>
          <w:p w14:paraId="778F4840" w14:textId="77777777" w:rsidR="008C4C85" w:rsidRPr="00A22932" w:rsidRDefault="008C4C85" w:rsidP="00A17C7C">
            <w:pPr>
              <w:pStyle w:val="ConsPlusNormal"/>
              <w:spacing w:line="233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4ED3B1AA" w14:textId="77777777" w:rsidR="008C4C85" w:rsidRPr="00A22932" w:rsidRDefault="008C4C85" w:rsidP="006F0607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A22932">
              <w:rPr>
                <w:szCs w:val="24"/>
              </w:rPr>
              <w:t xml:space="preserve">минимизация коррупциогенных факторов, выявляемых </w:t>
            </w:r>
            <w:r w:rsidR="00D427AC">
              <w:rPr>
                <w:szCs w:val="24"/>
              </w:rPr>
              <w:br/>
            </w:r>
            <w:r w:rsidRPr="00A22932">
              <w:rPr>
                <w:szCs w:val="24"/>
              </w:rPr>
              <w:t>в</w:t>
            </w:r>
            <w:r w:rsidR="00D427AC">
              <w:rPr>
                <w:szCs w:val="24"/>
              </w:rPr>
              <w:t xml:space="preserve"> </w:t>
            </w:r>
            <w:r w:rsidRPr="00A22932">
              <w:rPr>
                <w:szCs w:val="24"/>
              </w:rPr>
              <w:t>нормативных правовых актах</w:t>
            </w:r>
            <w:r>
              <w:rPr>
                <w:szCs w:val="24"/>
              </w:rPr>
              <w:t xml:space="preserve"> </w:t>
            </w:r>
            <w:r w:rsidRPr="00A22932">
              <w:rPr>
                <w:szCs w:val="24"/>
              </w:rPr>
              <w:t xml:space="preserve">и их проектах </w:t>
            </w:r>
          </w:p>
        </w:tc>
      </w:tr>
      <w:tr w:rsidR="008C4C85" w:rsidRPr="00347A58" w14:paraId="7CA4F863" w14:textId="77777777" w:rsidTr="00CA1AE9">
        <w:tc>
          <w:tcPr>
            <w:tcW w:w="743" w:type="dxa"/>
          </w:tcPr>
          <w:p w14:paraId="676146F0" w14:textId="77777777" w:rsidR="008C4C85" w:rsidRPr="00A22932" w:rsidRDefault="008C4C85" w:rsidP="00D7146F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19EB5D73" w14:textId="77777777" w:rsidR="008C4C85" w:rsidRPr="00A22932" w:rsidRDefault="008C4C85" w:rsidP="006F0607">
            <w:pPr>
              <w:pStyle w:val="ConsPlusNormal"/>
              <w:spacing w:line="233" w:lineRule="auto"/>
              <w:jc w:val="both"/>
              <w:rPr>
                <w:szCs w:val="24"/>
              </w:rPr>
            </w:pPr>
            <w:r w:rsidRPr="00A22932">
              <w:rPr>
                <w:szCs w:val="24"/>
              </w:rPr>
              <w:t>Размещение проектов нормативных правовых актов на едином региональном интернет-ресурсе для размещения проектов нормативных правовых актов в целях их общественного обсуждения и проведения независимой антикоррупционной экспер</w:t>
            </w:r>
            <w:r w:rsidR="006F0607">
              <w:rPr>
                <w:szCs w:val="24"/>
              </w:rPr>
              <w:t>-</w:t>
            </w:r>
            <w:r w:rsidRPr="00A22932">
              <w:rPr>
                <w:szCs w:val="24"/>
              </w:rPr>
              <w:t xml:space="preserve">тизы на официальном сайте </w:t>
            </w:r>
            <w:r w:rsidR="00A17C7C">
              <w:rPr>
                <w:szCs w:val="24"/>
              </w:rPr>
              <w:t>Министерства ЖКХ и ГЗН Пензенской области</w:t>
            </w:r>
            <w:r w:rsidRPr="00A22932">
              <w:rPr>
                <w:szCs w:val="24"/>
              </w:rPr>
              <w:t xml:space="preserve"> в сети Интернет (www.pnzreg.ru)</w:t>
            </w:r>
          </w:p>
        </w:tc>
        <w:tc>
          <w:tcPr>
            <w:tcW w:w="2409" w:type="dxa"/>
          </w:tcPr>
          <w:p w14:paraId="756CCCB5" w14:textId="77777777" w:rsidR="008C4C85" w:rsidRPr="00A22932" w:rsidRDefault="008C4C85" w:rsidP="006F0607">
            <w:pPr>
              <w:pStyle w:val="ConsPlusNormal"/>
              <w:spacing w:line="233" w:lineRule="auto"/>
              <w:ind w:left="-113" w:right="-113"/>
              <w:jc w:val="center"/>
              <w:rPr>
                <w:szCs w:val="24"/>
              </w:rPr>
            </w:pPr>
            <w:r w:rsidRPr="00A22932">
              <w:rPr>
                <w:szCs w:val="24"/>
              </w:rPr>
              <w:t>постоянно</w:t>
            </w:r>
          </w:p>
        </w:tc>
        <w:tc>
          <w:tcPr>
            <w:tcW w:w="3261" w:type="dxa"/>
          </w:tcPr>
          <w:p w14:paraId="69F623FA" w14:textId="77777777" w:rsidR="00A17C7C" w:rsidRPr="004569B9" w:rsidRDefault="00A17C7C" w:rsidP="00A17C7C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B33E78">
              <w:rPr>
                <w:szCs w:val="24"/>
              </w:rPr>
              <w:t xml:space="preserve"> </w:t>
            </w:r>
          </w:p>
          <w:p w14:paraId="22CF2123" w14:textId="77777777" w:rsidR="008C4C85" w:rsidRPr="00A22932" w:rsidRDefault="008C4C85" w:rsidP="006F0607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7F370418" w14:textId="77777777" w:rsidR="008C4C85" w:rsidRPr="00A22932" w:rsidRDefault="008C4C85" w:rsidP="006F0607">
            <w:pPr>
              <w:pStyle w:val="ConsPlusNormal"/>
              <w:spacing w:line="233" w:lineRule="auto"/>
              <w:ind w:left="-57" w:right="-57"/>
              <w:jc w:val="center"/>
              <w:rPr>
                <w:spacing w:val="-2"/>
                <w:szCs w:val="24"/>
              </w:rPr>
            </w:pPr>
            <w:r w:rsidRPr="00A22932">
              <w:rPr>
                <w:spacing w:val="-2"/>
                <w:szCs w:val="24"/>
              </w:rPr>
              <w:t xml:space="preserve">минимизация коррупциогенных факторов, выявляемых </w:t>
            </w:r>
            <w:r w:rsidR="00D427AC">
              <w:rPr>
                <w:spacing w:val="-2"/>
                <w:szCs w:val="24"/>
              </w:rPr>
              <w:br/>
            </w:r>
            <w:r w:rsidRPr="00A22932">
              <w:rPr>
                <w:spacing w:val="-2"/>
                <w:szCs w:val="24"/>
              </w:rPr>
              <w:t>в</w:t>
            </w:r>
            <w:r w:rsidR="00D427AC">
              <w:rPr>
                <w:spacing w:val="-2"/>
                <w:szCs w:val="24"/>
              </w:rPr>
              <w:t xml:space="preserve"> </w:t>
            </w:r>
            <w:r w:rsidRPr="00A22932">
              <w:rPr>
                <w:spacing w:val="-2"/>
                <w:szCs w:val="24"/>
              </w:rPr>
              <w:t>нормативных правовых актах и их проектах</w:t>
            </w:r>
          </w:p>
        </w:tc>
      </w:tr>
      <w:tr w:rsidR="008C4C85" w:rsidRPr="00347A58" w14:paraId="312AFEE6" w14:textId="77777777" w:rsidTr="00CA1AE9">
        <w:tc>
          <w:tcPr>
            <w:tcW w:w="743" w:type="dxa"/>
          </w:tcPr>
          <w:p w14:paraId="5FD9EEEA" w14:textId="77777777" w:rsidR="008C4C85" w:rsidRPr="00A22932" w:rsidRDefault="008C4C85" w:rsidP="00D7146F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46AF7813" w14:textId="77777777" w:rsidR="008C4C85" w:rsidRPr="00A22932" w:rsidRDefault="008C4C85" w:rsidP="00A17C7C">
            <w:pPr>
              <w:pStyle w:val="ConsPlusNormal"/>
              <w:spacing w:line="252" w:lineRule="auto"/>
              <w:jc w:val="both"/>
              <w:rPr>
                <w:spacing w:val="-6"/>
                <w:szCs w:val="24"/>
              </w:rPr>
            </w:pPr>
            <w:r w:rsidRPr="00A22932">
              <w:rPr>
                <w:spacing w:val="-10"/>
                <w:szCs w:val="24"/>
              </w:rPr>
              <w:t>Мониторинг осущест</w:t>
            </w:r>
            <w:r w:rsidR="00A17C7C">
              <w:rPr>
                <w:spacing w:val="-10"/>
                <w:szCs w:val="24"/>
              </w:rPr>
              <w:t xml:space="preserve">вления Министерством ЖКХ и ГЗН </w:t>
            </w:r>
            <w:r w:rsidRPr="00A22932">
              <w:t xml:space="preserve">Пензенской </w:t>
            </w:r>
            <w:r w:rsidRPr="00A22932">
              <w:rPr>
                <w:spacing w:val="-6"/>
              </w:rPr>
              <w:t>области</w:t>
            </w:r>
            <w:r w:rsidR="00A17C7C">
              <w:rPr>
                <w:spacing w:val="-6"/>
                <w:szCs w:val="24"/>
              </w:rPr>
              <w:t xml:space="preserve"> </w:t>
            </w:r>
            <w:r w:rsidRPr="00A22932">
              <w:rPr>
                <w:spacing w:val="-6"/>
                <w:szCs w:val="24"/>
              </w:rPr>
              <w:t xml:space="preserve">независимой </w:t>
            </w:r>
            <w:r w:rsidRPr="00A22932">
              <w:rPr>
                <w:bCs/>
                <w:spacing w:val="-6"/>
                <w:szCs w:val="24"/>
              </w:rPr>
              <w:t>антикоррупционной экспертизы нормативных правовых актов и их проектов</w:t>
            </w:r>
          </w:p>
        </w:tc>
        <w:tc>
          <w:tcPr>
            <w:tcW w:w="2409" w:type="dxa"/>
          </w:tcPr>
          <w:p w14:paraId="549E4E69" w14:textId="77777777" w:rsidR="008C4C85" w:rsidRPr="00A22932" w:rsidRDefault="008C4C85" w:rsidP="006F0607">
            <w:pPr>
              <w:pStyle w:val="ConsPlusNormal"/>
              <w:spacing w:line="252" w:lineRule="auto"/>
              <w:ind w:left="-113" w:right="-113"/>
              <w:jc w:val="center"/>
              <w:rPr>
                <w:szCs w:val="24"/>
              </w:rPr>
            </w:pPr>
            <w:r w:rsidRPr="00A22932">
              <w:t>ежеквартально</w:t>
            </w:r>
          </w:p>
        </w:tc>
        <w:tc>
          <w:tcPr>
            <w:tcW w:w="3261" w:type="dxa"/>
          </w:tcPr>
          <w:p w14:paraId="5833065B" w14:textId="77777777" w:rsidR="00A17C7C" w:rsidRPr="004569B9" w:rsidRDefault="00A17C7C" w:rsidP="00A17C7C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B33E78">
              <w:rPr>
                <w:szCs w:val="24"/>
              </w:rPr>
              <w:t xml:space="preserve"> </w:t>
            </w:r>
          </w:p>
          <w:p w14:paraId="3887C6B2" w14:textId="77777777" w:rsidR="008C4C85" w:rsidRPr="00A22932" w:rsidRDefault="008C4C85" w:rsidP="006F0607">
            <w:pPr>
              <w:pStyle w:val="ConsPlusNormal"/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4BDE7B3F" w14:textId="77777777" w:rsidR="008C4C85" w:rsidRPr="00A22932" w:rsidRDefault="008C4C85" w:rsidP="006F0607">
            <w:pPr>
              <w:pStyle w:val="ConsPlusNormal"/>
              <w:spacing w:line="252" w:lineRule="auto"/>
              <w:jc w:val="center"/>
              <w:rPr>
                <w:szCs w:val="24"/>
              </w:rPr>
            </w:pPr>
            <w:r w:rsidRPr="00A22932">
              <w:rPr>
                <w:szCs w:val="24"/>
              </w:rPr>
              <w:t xml:space="preserve">минимизация коррупциогенных факторов, выявляемых </w:t>
            </w:r>
            <w:r w:rsidR="00D427AC">
              <w:rPr>
                <w:szCs w:val="24"/>
              </w:rPr>
              <w:br/>
            </w:r>
            <w:r w:rsidRPr="00A22932">
              <w:rPr>
                <w:szCs w:val="24"/>
              </w:rPr>
              <w:t>в</w:t>
            </w:r>
            <w:r w:rsidR="00D427AC">
              <w:rPr>
                <w:szCs w:val="24"/>
              </w:rPr>
              <w:t xml:space="preserve"> </w:t>
            </w:r>
            <w:r w:rsidRPr="00A22932">
              <w:rPr>
                <w:szCs w:val="24"/>
              </w:rPr>
              <w:t>нормативных правовых актах</w:t>
            </w:r>
            <w:r>
              <w:rPr>
                <w:szCs w:val="24"/>
              </w:rPr>
              <w:t xml:space="preserve"> </w:t>
            </w:r>
            <w:r w:rsidRPr="00A22932">
              <w:rPr>
                <w:szCs w:val="24"/>
              </w:rPr>
              <w:t>и их проектах</w:t>
            </w:r>
          </w:p>
        </w:tc>
      </w:tr>
      <w:tr w:rsidR="008C4C85" w:rsidRPr="00347A58" w14:paraId="05807232" w14:textId="77777777" w:rsidTr="00CA1AE9">
        <w:tc>
          <w:tcPr>
            <w:tcW w:w="743" w:type="dxa"/>
          </w:tcPr>
          <w:p w14:paraId="59817D51" w14:textId="77777777" w:rsidR="008C4C85" w:rsidRDefault="008C4C85" w:rsidP="00D7146F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57B17C5E" w14:textId="77777777" w:rsidR="008C4C85" w:rsidRDefault="008C4C85" w:rsidP="006F0607">
            <w:pPr>
              <w:pStyle w:val="ConsPlusNormal"/>
              <w:spacing w:line="252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Проведение</w:t>
            </w:r>
            <w:r w:rsidRPr="005C3B87">
              <w:rPr>
                <w:spacing w:val="-4"/>
              </w:rPr>
              <w:t xml:space="preserve"> </w:t>
            </w:r>
            <w:r w:rsidR="00A17C7C">
              <w:rPr>
                <w:spacing w:val="-10"/>
                <w:szCs w:val="24"/>
              </w:rPr>
              <w:t xml:space="preserve">Министерством ЖКХ и ГЗН </w:t>
            </w:r>
            <w:r w:rsidR="00A17C7C" w:rsidRPr="00A22932">
              <w:t xml:space="preserve">Пензенской </w:t>
            </w:r>
            <w:r w:rsidR="00A17C7C" w:rsidRPr="00A22932">
              <w:rPr>
                <w:spacing w:val="-6"/>
              </w:rPr>
              <w:t>области</w:t>
            </w:r>
            <w:r w:rsidR="00A17C7C" w:rsidRPr="005C3B87">
              <w:rPr>
                <w:spacing w:val="-4"/>
                <w:szCs w:val="24"/>
              </w:rPr>
              <w:t xml:space="preserve"> </w:t>
            </w:r>
            <w:r w:rsidRPr="005C3B87">
              <w:rPr>
                <w:spacing w:val="-4"/>
              </w:rPr>
              <w:t xml:space="preserve">оценки коррупционных рисков, возникающих при реализации ими своих функций, а также внесение изменений </w:t>
            </w:r>
            <w:r w:rsidR="006F0607">
              <w:rPr>
                <w:spacing w:val="-4"/>
              </w:rPr>
              <w:br/>
            </w:r>
            <w:r w:rsidRPr="005C3B87">
              <w:rPr>
                <w:spacing w:val="-4"/>
              </w:rPr>
              <w:t xml:space="preserve">в перечни </w:t>
            </w:r>
            <w:r w:rsidRPr="00D16EDE">
              <w:rPr>
                <w:spacing w:val="-4"/>
              </w:rPr>
              <w:t xml:space="preserve">должностей государственной гражданской службы и муниципальной службы, замещение которых связано </w:t>
            </w:r>
            <w:r w:rsidR="006F0607">
              <w:rPr>
                <w:spacing w:val="-4"/>
              </w:rPr>
              <w:br/>
            </w:r>
            <w:r w:rsidRPr="00D16EDE">
              <w:rPr>
                <w:spacing w:val="-4"/>
              </w:rPr>
              <w:t>с коррупционными рисками</w:t>
            </w:r>
          </w:p>
          <w:p w14:paraId="4EFD0A39" w14:textId="77777777" w:rsidR="006F0607" w:rsidRPr="005C3B87" w:rsidRDefault="006F0607" w:rsidP="006F0607">
            <w:pPr>
              <w:pStyle w:val="ConsPlusNormal"/>
              <w:spacing w:line="252" w:lineRule="auto"/>
              <w:jc w:val="both"/>
              <w:rPr>
                <w:spacing w:val="-4"/>
                <w:szCs w:val="24"/>
              </w:rPr>
            </w:pPr>
          </w:p>
        </w:tc>
        <w:tc>
          <w:tcPr>
            <w:tcW w:w="2409" w:type="dxa"/>
          </w:tcPr>
          <w:p w14:paraId="5C7E1202" w14:textId="77777777" w:rsidR="008C4C85" w:rsidRPr="008B5AB9" w:rsidRDefault="008C4C85" w:rsidP="006F0607">
            <w:pPr>
              <w:widowControl/>
              <w:autoSpaceDE w:val="0"/>
              <w:autoSpaceDN w:val="0"/>
              <w:adjustRightInd w:val="0"/>
              <w:spacing w:line="252" w:lineRule="auto"/>
              <w:ind w:left="-113" w:right="-113"/>
              <w:jc w:val="center"/>
              <w:rPr>
                <w:sz w:val="28"/>
                <w:szCs w:val="28"/>
              </w:rPr>
            </w:pPr>
            <w:r w:rsidRPr="008B5AB9">
              <w:rPr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14:paraId="6B85C6BE" w14:textId="77777777" w:rsidR="00A17C7C" w:rsidRPr="004569B9" w:rsidRDefault="00A17C7C" w:rsidP="00A17C7C">
            <w:pPr>
              <w:pStyle w:val="ConsPlusNormal"/>
              <w:spacing w:line="233" w:lineRule="auto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B33E78">
              <w:rPr>
                <w:szCs w:val="24"/>
              </w:rPr>
              <w:t xml:space="preserve"> </w:t>
            </w:r>
          </w:p>
          <w:p w14:paraId="06265612" w14:textId="77777777" w:rsidR="008C4C85" w:rsidRPr="008B5AB9" w:rsidRDefault="008C4C85" w:rsidP="006F0607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7C0AB83" w14:textId="77777777" w:rsidR="008C4C85" w:rsidRPr="004569B9" w:rsidRDefault="008C4C85" w:rsidP="00B55AE7">
            <w:pPr>
              <w:pStyle w:val="ConsPlusNormal"/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включение </w:t>
            </w:r>
            <w:r w:rsidRPr="005C3B87">
              <w:rPr>
                <w:spacing w:val="-4"/>
              </w:rPr>
              <w:t>должностей государственной гражданской службы и муниципальной службы</w:t>
            </w:r>
            <w:r>
              <w:rPr>
                <w:spacing w:val="-4"/>
              </w:rPr>
              <w:t xml:space="preserve">, </w:t>
            </w:r>
            <w:r w:rsidRPr="00210C71">
              <w:rPr>
                <w:spacing w:val="-4"/>
              </w:rPr>
              <w:t>связанны</w:t>
            </w:r>
            <w:r w:rsidR="00B55AE7">
              <w:rPr>
                <w:spacing w:val="-4"/>
              </w:rPr>
              <w:t>х</w:t>
            </w:r>
            <w:r w:rsidRPr="00210C71">
              <w:rPr>
                <w:spacing w:val="-4"/>
              </w:rPr>
              <w:t xml:space="preserve"> </w:t>
            </w:r>
            <w:r w:rsidR="00D427AC">
              <w:rPr>
                <w:spacing w:val="-4"/>
              </w:rPr>
              <w:br/>
            </w:r>
            <w:r w:rsidRPr="00210C71">
              <w:rPr>
                <w:spacing w:val="-4"/>
              </w:rPr>
              <w:t xml:space="preserve">с коррупционными рисками, </w:t>
            </w:r>
            <w:r w:rsidR="00D427AC">
              <w:rPr>
                <w:spacing w:val="-4"/>
              </w:rPr>
              <w:br/>
            </w:r>
            <w:r>
              <w:rPr>
                <w:spacing w:val="-4"/>
              </w:rPr>
              <w:t xml:space="preserve">в соответствующие перечни </w:t>
            </w:r>
          </w:p>
        </w:tc>
      </w:tr>
      <w:tr w:rsidR="008C4C85" w:rsidRPr="00347A58" w14:paraId="6FEBF2DC" w14:textId="77777777" w:rsidTr="00CA1AE9">
        <w:tc>
          <w:tcPr>
            <w:tcW w:w="743" w:type="dxa"/>
          </w:tcPr>
          <w:p w14:paraId="2BA9A515" w14:textId="77777777" w:rsidR="008C4C85" w:rsidRPr="005E2AA3" w:rsidRDefault="008C4C85" w:rsidP="00D7146F">
            <w:pPr>
              <w:pStyle w:val="ConsPlusNormal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09" w:type="dxa"/>
            <w:gridSpan w:val="4"/>
          </w:tcPr>
          <w:p w14:paraId="262EE3F5" w14:textId="77777777" w:rsidR="008C4C85" w:rsidRPr="005E2AA3" w:rsidRDefault="008C4C85" w:rsidP="006F0607">
            <w:pPr>
              <w:pStyle w:val="ConsPlusNormal"/>
              <w:spacing w:line="221" w:lineRule="auto"/>
              <w:ind w:left="-113" w:right="-113"/>
              <w:jc w:val="center"/>
              <w:rPr>
                <w:szCs w:val="24"/>
              </w:rPr>
            </w:pPr>
            <w:r w:rsidRPr="005E2AA3">
              <w:rPr>
                <w:szCs w:val="24"/>
              </w:rPr>
              <w:t xml:space="preserve">Привлечение граждан и институтов гражданского общества к реализации антикоррупционной политики </w:t>
            </w:r>
            <w:r>
              <w:rPr>
                <w:szCs w:val="24"/>
              </w:rPr>
              <w:br/>
            </w:r>
            <w:r w:rsidRPr="005E2AA3">
              <w:rPr>
                <w:szCs w:val="24"/>
              </w:rPr>
              <w:t>в Пензенской области</w:t>
            </w:r>
          </w:p>
        </w:tc>
      </w:tr>
      <w:tr w:rsidR="008C4C85" w:rsidRPr="00347A58" w14:paraId="60F87DDF" w14:textId="77777777" w:rsidTr="00CA1AE9">
        <w:tc>
          <w:tcPr>
            <w:tcW w:w="743" w:type="dxa"/>
          </w:tcPr>
          <w:p w14:paraId="49D0DF5A" w14:textId="77777777" w:rsidR="008C4C85" w:rsidRPr="005B2196" w:rsidRDefault="008C4C85" w:rsidP="00D7146F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6D155C3B" w14:textId="77777777" w:rsidR="008C4C85" w:rsidRPr="00A95507" w:rsidRDefault="008C4C85" w:rsidP="00354C7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B2196">
              <w:rPr>
                <w:szCs w:val="24"/>
              </w:rPr>
              <w:t>беспеч</w:t>
            </w:r>
            <w:r>
              <w:rPr>
                <w:szCs w:val="24"/>
              </w:rPr>
              <w:t>ение</w:t>
            </w:r>
            <w:r w:rsidRPr="005B219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рассмотрения </w:t>
            </w:r>
            <w:r w:rsidRPr="004D30DE">
              <w:rPr>
                <w:szCs w:val="24"/>
              </w:rPr>
              <w:t>обращений граждан и организаций</w:t>
            </w:r>
            <w:r>
              <w:rPr>
                <w:szCs w:val="24"/>
              </w:rPr>
              <w:t>,</w:t>
            </w:r>
            <w:r w:rsidRPr="005B2196">
              <w:rPr>
                <w:szCs w:val="24"/>
              </w:rPr>
              <w:t xml:space="preserve"> проведени</w:t>
            </w:r>
            <w:r>
              <w:rPr>
                <w:szCs w:val="24"/>
              </w:rPr>
              <w:t>я</w:t>
            </w:r>
            <w:r w:rsidRPr="005B2196">
              <w:rPr>
                <w:szCs w:val="24"/>
              </w:rPr>
              <w:t xml:space="preserve"> анализа</w:t>
            </w:r>
            <w:r w:rsidRPr="004D30DE">
              <w:rPr>
                <w:szCs w:val="24"/>
              </w:rPr>
              <w:t xml:space="preserve"> </w:t>
            </w:r>
            <w:r w:rsidRPr="005B2196">
              <w:rPr>
                <w:szCs w:val="24"/>
              </w:rPr>
              <w:t xml:space="preserve">публикаций в </w:t>
            </w:r>
            <w:r w:rsidRPr="001F6192">
              <w:t>средствах массовой инфор</w:t>
            </w:r>
            <w:r w:rsidR="00AA6DDC">
              <w:t>-</w:t>
            </w:r>
            <w:r w:rsidRPr="001F6192">
              <w:t>мации</w:t>
            </w:r>
            <w:r w:rsidRPr="005B2196">
              <w:rPr>
                <w:szCs w:val="24"/>
              </w:rPr>
              <w:t xml:space="preserve">, </w:t>
            </w:r>
            <w:r w:rsidR="00354C7C">
              <w:rPr>
                <w:szCs w:val="24"/>
              </w:rPr>
              <w:t xml:space="preserve">на </w:t>
            </w:r>
            <w:r w:rsidRPr="005B2196">
              <w:rPr>
                <w:szCs w:val="24"/>
              </w:rPr>
              <w:t xml:space="preserve">интернет-ресурсах (сообщений блогеров </w:t>
            </w:r>
            <w:r w:rsidR="00354C7C">
              <w:rPr>
                <w:szCs w:val="24"/>
              </w:rPr>
              <w:t xml:space="preserve">в </w:t>
            </w:r>
            <w:r w:rsidRPr="005B2196">
              <w:rPr>
                <w:szCs w:val="24"/>
              </w:rPr>
              <w:t xml:space="preserve">электронных </w:t>
            </w:r>
            <w:r w:rsidRPr="001F6192">
              <w:t xml:space="preserve">средствах массовой информации </w:t>
            </w:r>
            <w:r w:rsidRPr="005B2196">
              <w:rPr>
                <w:szCs w:val="24"/>
              </w:rPr>
              <w:t xml:space="preserve">и др.) </w:t>
            </w:r>
            <w:r w:rsidRPr="004D30DE">
              <w:rPr>
                <w:szCs w:val="24"/>
              </w:rPr>
              <w:t>по фактам коррупции</w:t>
            </w:r>
          </w:p>
        </w:tc>
        <w:tc>
          <w:tcPr>
            <w:tcW w:w="2409" w:type="dxa"/>
          </w:tcPr>
          <w:p w14:paraId="678029C9" w14:textId="77777777" w:rsidR="008C4C85" w:rsidRPr="00796E86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796E86">
              <w:rPr>
                <w:szCs w:val="24"/>
              </w:rPr>
              <w:t xml:space="preserve">в течение </w:t>
            </w:r>
          </w:p>
          <w:p w14:paraId="3ACFE2A8" w14:textId="77777777" w:rsidR="008C4C85" w:rsidRPr="00796E86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796E86">
              <w:rPr>
                <w:szCs w:val="24"/>
              </w:rPr>
              <w:t>2021 - 2024 гг.</w:t>
            </w:r>
          </w:p>
        </w:tc>
        <w:tc>
          <w:tcPr>
            <w:tcW w:w="3261" w:type="dxa"/>
          </w:tcPr>
          <w:p w14:paraId="54370A51" w14:textId="77777777" w:rsidR="008C4C85" w:rsidRPr="00796E86" w:rsidRDefault="00992E3D" w:rsidP="00D7146F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5E93A39C" w14:textId="77777777" w:rsidR="008C4C85" w:rsidRPr="00796E86" w:rsidRDefault="008C4C85" w:rsidP="00D7146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рассмотрение и проверка информации</w:t>
            </w:r>
            <w:r w:rsidRPr="00796E86">
              <w:rPr>
                <w:szCs w:val="24"/>
              </w:rPr>
              <w:t xml:space="preserve"> о фактах коррупции</w:t>
            </w:r>
            <w:r>
              <w:rPr>
                <w:szCs w:val="24"/>
              </w:rPr>
              <w:t xml:space="preserve">, принятие соответствующих мер </w:t>
            </w:r>
            <w:r w:rsidRPr="004D30DE">
              <w:rPr>
                <w:szCs w:val="24"/>
              </w:rPr>
              <w:t>реагирования</w:t>
            </w:r>
          </w:p>
        </w:tc>
      </w:tr>
      <w:tr w:rsidR="008C4C85" w:rsidRPr="0076438E" w14:paraId="555F5415" w14:textId="77777777" w:rsidTr="00CA1AE9">
        <w:tc>
          <w:tcPr>
            <w:tcW w:w="743" w:type="dxa"/>
          </w:tcPr>
          <w:p w14:paraId="3801CAEC" w14:textId="77777777" w:rsidR="008C4C85" w:rsidRPr="005B2196" w:rsidRDefault="008C4C85" w:rsidP="00D7146F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37D2A3B1" w14:textId="77777777" w:rsidR="008C4C85" w:rsidRPr="0052770F" w:rsidRDefault="008C4C85" w:rsidP="00D7146F">
            <w:pPr>
              <w:pStyle w:val="ConsPlusNormal"/>
              <w:jc w:val="both"/>
              <w:rPr>
                <w:szCs w:val="24"/>
              </w:rPr>
            </w:pPr>
            <w:r w:rsidRPr="0052770F">
              <w:rPr>
                <w:szCs w:val="24"/>
              </w:rPr>
              <w:t>Рассмотрение вопросов реализации анти</w:t>
            </w:r>
            <w:r w:rsidR="00AA6DDC">
              <w:rPr>
                <w:szCs w:val="24"/>
              </w:rPr>
              <w:t>-</w:t>
            </w:r>
            <w:r w:rsidRPr="0052770F">
              <w:rPr>
                <w:szCs w:val="24"/>
              </w:rPr>
              <w:t>коррупционной политики в установленной сфере деятельности на заседаниях общест</w:t>
            </w:r>
            <w:r w:rsidR="00AA6DDC">
              <w:rPr>
                <w:szCs w:val="24"/>
              </w:rPr>
              <w:t>-</w:t>
            </w:r>
            <w:r w:rsidRPr="0052770F">
              <w:rPr>
                <w:szCs w:val="24"/>
              </w:rPr>
              <w:t>венных советов</w:t>
            </w:r>
          </w:p>
        </w:tc>
        <w:tc>
          <w:tcPr>
            <w:tcW w:w="2409" w:type="dxa"/>
          </w:tcPr>
          <w:p w14:paraId="26DE7C9E" w14:textId="77777777" w:rsidR="008C4C85" w:rsidRPr="0052770F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 xml:space="preserve">ежегодно </w:t>
            </w:r>
          </w:p>
          <w:p w14:paraId="405F7F88" w14:textId="77777777" w:rsidR="008C4C85" w:rsidRPr="0052770F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 xml:space="preserve">в соответствии </w:t>
            </w:r>
          </w:p>
          <w:p w14:paraId="2AAC5ED9" w14:textId="77777777" w:rsidR="008C4C85" w:rsidRPr="0052770F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>с планами работы указанных советов</w:t>
            </w:r>
          </w:p>
        </w:tc>
        <w:tc>
          <w:tcPr>
            <w:tcW w:w="3261" w:type="dxa"/>
          </w:tcPr>
          <w:p w14:paraId="31BF6786" w14:textId="77777777" w:rsidR="00B82D67" w:rsidRPr="0052770F" w:rsidRDefault="008C4C85" w:rsidP="00B82D6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E5700">
              <w:rPr>
                <w:szCs w:val="24"/>
              </w:rPr>
              <w:t>бщественны</w:t>
            </w:r>
            <w:r>
              <w:rPr>
                <w:szCs w:val="24"/>
              </w:rPr>
              <w:t>е</w:t>
            </w:r>
            <w:r w:rsidRPr="00EE5700">
              <w:rPr>
                <w:szCs w:val="24"/>
              </w:rPr>
              <w:t xml:space="preserve"> совет</w:t>
            </w:r>
            <w:r>
              <w:rPr>
                <w:szCs w:val="24"/>
              </w:rPr>
              <w:t>ы</w:t>
            </w:r>
            <w:r w:rsidRPr="00EE5700">
              <w:rPr>
                <w:szCs w:val="24"/>
              </w:rPr>
              <w:t xml:space="preserve"> </w:t>
            </w:r>
            <w:r w:rsidR="00B82D67">
              <w:rPr>
                <w:szCs w:val="24"/>
              </w:rPr>
              <w:t>при Министерстве ЖКХ и ГЗН Пензенской области</w:t>
            </w:r>
          </w:p>
          <w:p w14:paraId="16F35E78" w14:textId="77777777" w:rsidR="008C4C85" w:rsidRPr="0052770F" w:rsidRDefault="008C4C85" w:rsidP="00D7146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14:paraId="117BCC75" w14:textId="77777777" w:rsidR="008C4C85" w:rsidRPr="0052770F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 xml:space="preserve">привлечение институтов общественного контроля за соблюдением законодательства о </w:t>
            </w:r>
            <w:r w:rsidRPr="0052770F">
              <w:rPr>
                <w:szCs w:val="24"/>
              </w:rPr>
              <w:lastRenderedPageBreak/>
              <w:t>противодействии коррупции</w:t>
            </w:r>
          </w:p>
        </w:tc>
      </w:tr>
      <w:tr w:rsidR="008C4C85" w:rsidRPr="00347A58" w14:paraId="3839B9FF" w14:textId="77777777" w:rsidTr="00CA1AE9">
        <w:tc>
          <w:tcPr>
            <w:tcW w:w="743" w:type="dxa"/>
          </w:tcPr>
          <w:p w14:paraId="45299095" w14:textId="77777777" w:rsidR="008C4C85" w:rsidRPr="0052770F" w:rsidRDefault="008C4C85" w:rsidP="00D7146F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669C6DA2" w14:textId="77777777" w:rsidR="008C4C85" w:rsidRPr="0052770F" w:rsidRDefault="008C4C85" w:rsidP="00304063">
            <w:pPr>
              <w:pStyle w:val="ConsPlusNormal"/>
              <w:jc w:val="both"/>
              <w:rPr>
                <w:szCs w:val="24"/>
              </w:rPr>
            </w:pPr>
            <w:r w:rsidRPr="0052770F">
              <w:rPr>
                <w:szCs w:val="24"/>
              </w:rPr>
              <w:t xml:space="preserve">Реализация с участием общественных объединений, уставной задачей которых </w:t>
            </w:r>
            <w:r w:rsidRPr="00AA6DDC">
              <w:rPr>
                <w:szCs w:val="24"/>
              </w:rPr>
              <w:t>является участие в противодействии корруп</w:t>
            </w:r>
            <w:r w:rsidR="00AA6DDC">
              <w:rPr>
                <w:szCs w:val="24"/>
              </w:rPr>
              <w:t>-</w:t>
            </w:r>
            <w:r w:rsidRPr="00AA6DDC">
              <w:rPr>
                <w:szCs w:val="24"/>
              </w:rPr>
              <w:t>ции,</w:t>
            </w:r>
            <w:r w:rsidRPr="0052770F">
              <w:rPr>
                <w:szCs w:val="24"/>
              </w:rPr>
              <w:t xml:space="preserve"> и других институтов гражданского общества мер по </w:t>
            </w:r>
            <w:r w:rsidRPr="00756250">
              <w:rPr>
                <w:szCs w:val="24"/>
              </w:rPr>
              <w:t xml:space="preserve">соблюдению гражданскими служащими </w:t>
            </w:r>
            <w:r w:rsidRPr="0052770F">
              <w:rPr>
                <w:szCs w:val="24"/>
              </w:rPr>
              <w:t xml:space="preserve">запретов, ограничений и требований, установленных в </w:t>
            </w:r>
            <w:r>
              <w:rPr>
                <w:szCs w:val="24"/>
              </w:rPr>
              <w:t>целях противодействия коррупции</w:t>
            </w:r>
          </w:p>
        </w:tc>
        <w:tc>
          <w:tcPr>
            <w:tcW w:w="2409" w:type="dxa"/>
          </w:tcPr>
          <w:p w14:paraId="1A26C0F6" w14:textId="77777777" w:rsidR="008C4C85" w:rsidRPr="0052770F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 xml:space="preserve">в течение </w:t>
            </w:r>
          </w:p>
          <w:p w14:paraId="5BC5606D" w14:textId="77777777" w:rsidR="008C4C85" w:rsidRPr="0052770F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>2021 - 2024 гг.</w:t>
            </w:r>
          </w:p>
        </w:tc>
        <w:tc>
          <w:tcPr>
            <w:tcW w:w="3261" w:type="dxa"/>
          </w:tcPr>
          <w:p w14:paraId="3E11253E" w14:textId="77777777" w:rsidR="008C4C85" w:rsidRPr="0052770F" w:rsidRDefault="00304063" w:rsidP="00D7146F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32CE87BA" w14:textId="77777777" w:rsidR="008C4C85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52770F">
              <w:rPr>
                <w:szCs w:val="24"/>
              </w:rPr>
              <w:t xml:space="preserve">привлечение институтов гражданского общества </w:t>
            </w:r>
            <w:r w:rsidR="00BE2B5B">
              <w:rPr>
                <w:szCs w:val="24"/>
              </w:rPr>
              <w:br/>
            </w:r>
            <w:r w:rsidRPr="0052770F">
              <w:rPr>
                <w:szCs w:val="24"/>
              </w:rPr>
              <w:t>за соблюдением законодательства о противодействии коррупции</w:t>
            </w:r>
          </w:p>
        </w:tc>
      </w:tr>
      <w:tr w:rsidR="008C4C85" w:rsidRPr="00347A58" w14:paraId="0E46CCB6" w14:textId="77777777" w:rsidTr="00CA1AE9">
        <w:tc>
          <w:tcPr>
            <w:tcW w:w="743" w:type="dxa"/>
          </w:tcPr>
          <w:p w14:paraId="19A133CC" w14:textId="77777777" w:rsidR="008C4C85" w:rsidRPr="005B2196" w:rsidRDefault="008C4C85" w:rsidP="00D7146F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584CC983" w14:textId="77777777" w:rsidR="008C4C85" w:rsidRDefault="008C4C85" w:rsidP="00D7146F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Представление в СМИ для опубликования материалов, раскрывающих содержание принятых мер по противодействию коррупции и достигнутые результаты</w:t>
            </w:r>
          </w:p>
        </w:tc>
        <w:tc>
          <w:tcPr>
            <w:tcW w:w="2409" w:type="dxa"/>
          </w:tcPr>
          <w:p w14:paraId="14DB8D78" w14:textId="77777777" w:rsidR="008C4C85" w:rsidRPr="00796E86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796E86">
              <w:rPr>
                <w:szCs w:val="24"/>
              </w:rPr>
              <w:t xml:space="preserve">в течение </w:t>
            </w:r>
          </w:p>
          <w:p w14:paraId="45CEF721" w14:textId="77777777" w:rsidR="008C4C85" w:rsidRPr="00796E86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796E86">
              <w:rPr>
                <w:szCs w:val="24"/>
              </w:rPr>
              <w:t>2021 - 2024 гг.</w:t>
            </w:r>
          </w:p>
        </w:tc>
        <w:tc>
          <w:tcPr>
            <w:tcW w:w="3261" w:type="dxa"/>
          </w:tcPr>
          <w:p w14:paraId="2FEB9238" w14:textId="77777777" w:rsidR="008C4C85" w:rsidRPr="00796E86" w:rsidRDefault="00304063" w:rsidP="00D7146F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7B553107" w14:textId="77777777" w:rsidR="008C4C85" w:rsidRDefault="008C4C85" w:rsidP="00D7146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формирование позитивного общественного мнения (положительные отзывы, комментарии, отклики </w:t>
            </w:r>
            <w:r w:rsidR="00BE2B5B">
              <w:rPr>
                <w:szCs w:val="24"/>
              </w:rPr>
              <w:br/>
            </w:r>
            <w:r>
              <w:rPr>
                <w:szCs w:val="24"/>
              </w:rPr>
              <w:t>в социальных сетях)</w:t>
            </w:r>
          </w:p>
        </w:tc>
      </w:tr>
      <w:tr w:rsidR="008C4C85" w:rsidRPr="00347A58" w14:paraId="14819AF1" w14:textId="77777777" w:rsidTr="00CA1AE9">
        <w:tc>
          <w:tcPr>
            <w:tcW w:w="743" w:type="dxa"/>
          </w:tcPr>
          <w:p w14:paraId="4D281CA3" w14:textId="77777777" w:rsidR="008C4C85" w:rsidRPr="001F6192" w:rsidRDefault="008C4C85" w:rsidP="00D7146F">
            <w:pPr>
              <w:pStyle w:val="ConsPlusNormal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709" w:type="dxa"/>
            <w:gridSpan w:val="4"/>
          </w:tcPr>
          <w:p w14:paraId="16DF6DBD" w14:textId="77777777" w:rsidR="008C4C85" w:rsidRPr="001F6192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1F6192">
              <w:rPr>
                <w:szCs w:val="24"/>
              </w:rPr>
              <w:t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Пензенской области</w:t>
            </w:r>
          </w:p>
        </w:tc>
      </w:tr>
      <w:tr w:rsidR="008C4C85" w:rsidRPr="00347A58" w14:paraId="49C03495" w14:textId="77777777" w:rsidTr="00CA1AE9">
        <w:tc>
          <w:tcPr>
            <w:tcW w:w="743" w:type="dxa"/>
          </w:tcPr>
          <w:p w14:paraId="4B21DAA1" w14:textId="77777777" w:rsidR="008C4C85" w:rsidRDefault="008C4C85" w:rsidP="00D7146F">
            <w:pPr>
              <w:pStyle w:val="ConsPlusNormal"/>
              <w:numPr>
                <w:ilvl w:val="0"/>
                <w:numId w:val="6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6CCD2C7A" w14:textId="77777777" w:rsidR="008C4C85" w:rsidRPr="005A0A8A" w:rsidRDefault="008C4C85" w:rsidP="00630F40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A0A8A">
              <w:rPr>
                <w:rFonts w:eastAsia="Calibri"/>
                <w:sz w:val="28"/>
                <w:szCs w:val="28"/>
              </w:rPr>
              <w:t>Информирование населения Пензенской области через официальный сайт Правитель</w:t>
            </w:r>
            <w:r w:rsidR="00485AD4">
              <w:rPr>
                <w:rFonts w:eastAsia="Calibri"/>
                <w:sz w:val="28"/>
                <w:szCs w:val="28"/>
              </w:rPr>
              <w:t>-</w:t>
            </w:r>
            <w:r w:rsidRPr="005A0A8A">
              <w:rPr>
                <w:rFonts w:eastAsia="Calibri"/>
                <w:sz w:val="28"/>
                <w:szCs w:val="28"/>
              </w:rPr>
              <w:t>ства Пензенской области и официальные сайты исполнительных органов государ</w:t>
            </w:r>
            <w:r w:rsidR="00630F40">
              <w:rPr>
                <w:rFonts w:eastAsia="Calibri"/>
                <w:sz w:val="28"/>
                <w:szCs w:val="28"/>
              </w:rPr>
              <w:t>-</w:t>
            </w:r>
            <w:r w:rsidRPr="005A0A8A">
              <w:rPr>
                <w:rFonts w:eastAsia="Calibri"/>
                <w:sz w:val="28"/>
                <w:szCs w:val="28"/>
              </w:rPr>
              <w:t xml:space="preserve">ственной власти Пензенской области </w:t>
            </w:r>
            <w:r w:rsidR="00485AD4">
              <w:rPr>
                <w:rFonts w:eastAsia="Calibri"/>
                <w:sz w:val="28"/>
                <w:szCs w:val="28"/>
              </w:rPr>
              <w:br/>
            </w:r>
            <w:r w:rsidRPr="0096395E">
              <w:rPr>
                <w:rFonts w:eastAsia="Calibri"/>
                <w:sz w:val="28"/>
                <w:szCs w:val="28"/>
              </w:rPr>
              <w:t xml:space="preserve">в информационно-коммуникационной сети </w:t>
            </w:r>
            <w:r w:rsidR="00630F40">
              <w:rPr>
                <w:rFonts w:eastAsia="Calibri"/>
                <w:sz w:val="28"/>
                <w:szCs w:val="28"/>
              </w:rPr>
              <w:t>"</w:t>
            </w:r>
            <w:r w:rsidRPr="0096395E">
              <w:rPr>
                <w:rFonts w:eastAsia="Calibri"/>
                <w:sz w:val="28"/>
                <w:szCs w:val="28"/>
              </w:rPr>
              <w:t>Интернет</w:t>
            </w:r>
            <w:r w:rsidR="00630F40">
              <w:rPr>
                <w:rFonts w:eastAsia="Calibri"/>
                <w:sz w:val="28"/>
                <w:szCs w:val="28"/>
              </w:rPr>
              <w:t>"</w:t>
            </w:r>
            <w:r w:rsidRPr="0096395E">
              <w:rPr>
                <w:rFonts w:eastAsia="Calibri"/>
                <w:sz w:val="28"/>
                <w:szCs w:val="28"/>
              </w:rPr>
              <w:t xml:space="preserve"> о ходе </w:t>
            </w:r>
            <w:r w:rsidRPr="00485AD4">
              <w:rPr>
                <w:rFonts w:eastAsia="Calibri"/>
                <w:sz w:val="28"/>
                <w:szCs w:val="28"/>
              </w:rPr>
              <w:t>реализации региональной антикоррупционной политики</w:t>
            </w:r>
          </w:p>
        </w:tc>
        <w:tc>
          <w:tcPr>
            <w:tcW w:w="2409" w:type="dxa"/>
          </w:tcPr>
          <w:p w14:paraId="163023EF" w14:textId="77777777" w:rsidR="008C4C85" w:rsidRPr="00D16EDE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D16EDE">
              <w:rPr>
                <w:szCs w:val="24"/>
              </w:rPr>
              <w:t>в течение</w:t>
            </w:r>
          </w:p>
          <w:p w14:paraId="4FDF329C" w14:textId="77777777" w:rsidR="008C4C85" w:rsidRPr="005A0A8A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D16EDE">
              <w:rPr>
                <w:szCs w:val="24"/>
              </w:rPr>
              <w:t>2021 - 2024 гг.</w:t>
            </w:r>
          </w:p>
        </w:tc>
        <w:tc>
          <w:tcPr>
            <w:tcW w:w="3261" w:type="dxa"/>
          </w:tcPr>
          <w:p w14:paraId="40A559A6" w14:textId="77777777" w:rsidR="008C4C85" w:rsidRPr="005A0A8A" w:rsidRDefault="00304063" w:rsidP="00D7146F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</w:p>
        </w:tc>
        <w:tc>
          <w:tcPr>
            <w:tcW w:w="3402" w:type="dxa"/>
          </w:tcPr>
          <w:p w14:paraId="226CFA04" w14:textId="77777777" w:rsidR="008C4C85" w:rsidRPr="005A0A8A" w:rsidRDefault="008C4C85" w:rsidP="002722C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ежемесячное размещение </w:t>
            </w:r>
            <w:r w:rsidRPr="005A0A8A">
              <w:rPr>
                <w:szCs w:val="24"/>
              </w:rPr>
              <w:t xml:space="preserve">информации </w:t>
            </w:r>
            <w:r w:rsidR="002722C8">
              <w:rPr>
                <w:szCs w:val="24"/>
              </w:rPr>
              <w:br/>
            </w:r>
            <w:r>
              <w:rPr>
                <w:szCs w:val="24"/>
              </w:rPr>
              <w:t xml:space="preserve">(не менее 2 сообщений) </w:t>
            </w:r>
            <w:r w:rsidRPr="005A0A8A">
              <w:rPr>
                <w:szCs w:val="24"/>
              </w:rPr>
              <w:t>о принимаемых мер</w:t>
            </w:r>
            <w:r>
              <w:rPr>
                <w:szCs w:val="24"/>
              </w:rPr>
              <w:t xml:space="preserve">ах </w:t>
            </w:r>
            <w:r w:rsidR="00BE2B5B">
              <w:rPr>
                <w:szCs w:val="24"/>
              </w:rPr>
              <w:br/>
            </w:r>
            <w:r>
              <w:rPr>
                <w:szCs w:val="24"/>
              </w:rPr>
              <w:t>по противодействию коррупции</w:t>
            </w:r>
          </w:p>
        </w:tc>
      </w:tr>
      <w:tr w:rsidR="008C4C85" w:rsidRPr="00347A58" w14:paraId="39501497" w14:textId="77777777" w:rsidTr="00CA1AE9">
        <w:tc>
          <w:tcPr>
            <w:tcW w:w="743" w:type="dxa"/>
          </w:tcPr>
          <w:p w14:paraId="6DAE1CC1" w14:textId="77777777" w:rsidR="008C4C85" w:rsidRDefault="008C4C85" w:rsidP="00D7146F">
            <w:pPr>
              <w:pStyle w:val="ConsPlusNormal"/>
              <w:numPr>
                <w:ilvl w:val="0"/>
                <w:numId w:val="6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4B921624" w14:textId="77777777" w:rsidR="008C4C85" w:rsidRPr="00263248" w:rsidRDefault="008C4C85" w:rsidP="00D7146F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63248">
              <w:rPr>
                <w:rFonts w:eastAsia="Calibri"/>
                <w:sz w:val="28"/>
                <w:szCs w:val="28"/>
              </w:rPr>
              <w:t xml:space="preserve">Организация и проведение общественно значимых мероприятий, приуроченных к </w:t>
            </w:r>
            <w:r w:rsidRPr="00756250">
              <w:rPr>
                <w:rFonts w:eastAsia="Calibri"/>
                <w:spacing w:val="-4"/>
                <w:sz w:val="28"/>
                <w:szCs w:val="28"/>
              </w:rPr>
              <w:t>Международному дню борьбы с коррупцией -</w:t>
            </w:r>
            <w:r w:rsidRPr="00263248">
              <w:rPr>
                <w:rFonts w:eastAsia="Calibri"/>
                <w:sz w:val="28"/>
                <w:szCs w:val="28"/>
              </w:rPr>
              <w:t xml:space="preserve"> 9 декабря</w:t>
            </w:r>
          </w:p>
        </w:tc>
        <w:tc>
          <w:tcPr>
            <w:tcW w:w="2409" w:type="dxa"/>
          </w:tcPr>
          <w:p w14:paraId="3E685100" w14:textId="77777777" w:rsidR="008C4C85" w:rsidRPr="00263248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263248">
              <w:rPr>
                <w:szCs w:val="24"/>
              </w:rPr>
              <w:t>IV квартал 2021 г.</w:t>
            </w:r>
            <w:r>
              <w:rPr>
                <w:szCs w:val="24"/>
              </w:rPr>
              <w:t>,</w:t>
            </w:r>
            <w:r w:rsidRPr="00263248">
              <w:rPr>
                <w:szCs w:val="24"/>
              </w:rPr>
              <w:t xml:space="preserve"> </w:t>
            </w:r>
          </w:p>
          <w:p w14:paraId="42F83262" w14:textId="77777777" w:rsidR="008C4C85" w:rsidRPr="00263248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263248">
              <w:rPr>
                <w:szCs w:val="24"/>
              </w:rPr>
              <w:t>IV квартал 2022 г.</w:t>
            </w:r>
            <w:r>
              <w:rPr>
                <w:szCs w:val="24"/>
              </w:rPr>
              <w:t>,</w:t>
            </w:r>
          </w:p>
          <w:p w14:paraId="46B1BB15" w14:textId="77777777" w:rsidR="008C4C85" w:rsidRPr="00263248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263248">
              <w:rPr>
                <w:szCs w:val="24"/>
              </w:rPr>
              <w:t>IV квартал 2023 г.</w:t>
            </w:r>
            <w:r>
              <w:rPr>
                <w:szCs w:val="24"/>
              </w:rPr>
              <w:t>,</w:t>
            </w:r>
          </w:p>
          <w:p w14:paraId="2B62FA88" w14:textId="77777777" w:rsidR="008C4C85" w:rsidRPr="00263248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263248">
              <w:rPr>
                <w:szCs w:val="24"/>
              </w:rPr>
              <w:t>IV квартал 2024 г.</w:t>
            </w:r>
          </w:p>
        </w:tc>
        <w:tc>
          <w:tcPr>
            <w:tcW w:w="3261" w:type="dxa"/>
          </w:tcPr>
          <w:p w14:paraId="0F320E73" w14:textId="77777777" w:rsidR="008C4C85" w:rsidRPr="00263248" w:rsidRDefault="00304063" w:rsidP="00304063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5A0A8A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E60F97E" w14:textId="77777777" w:rsidR="008C4C85" w:rsidRPr="00263248" w:rsidRDefault="008C4C85" w:rsidP="00D7146F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проведение не менее одного мероприятия </w:t>
            </w:r>
            <w:r>
              <w:rPr>
                <w:spacing w:val="-2"/>
              </w:rPr>
              <w:t xml:space="preserve">исполнительными органами </w:t>
            </w:r>
            <w:r w:rsidR="00671B24">
              <w:rPr>
                <w:spacing w:val="-2"/>
              </w:rPr>
              <w:br/>
            </w:r>
            <w:r>
              <w:rPr>
                <w:spacing w:val="-2"/>
              </w:rPr>
              <w:t xml:space="preserve">государственной власти </w:t>
            </w:r>
            <w:r w:rsidRPr="00263248">
              <w:rPr>
                <w:spacing w:val="-2"/>
              </w:rPr>
              <w:t>Пензенской</w:t>
            </w:r>
            <w:r w:rsidRPr="00263248">
              <w:t xml:space="preserve"> области</w:t>
            </w:r>
            <w:r>
              <w:rPr>
                <w:spacing w:val="-2"/>
              </w:rPr>
              <w:t xml:space="preserve">, органами местного самоуправления муниципальных образований </w:t>
            </w:r>
            <w:r w:rsidR="00BE2B5B">
              <w:rPr>
                <w:spacing w:val="-2"/>
              </w:rPr>
              <w:br/>
            </w:r>
            <w:r>
              <w:rPr>
                <w:spacing w:val="-2"/>
              </w:rPr>
              <w:t>Пензенской области</w:t>
            </w:r>
          </w:p>
        </w:tc>
      </w:tr>
      <w:tr w:rsidR="008C4C85" w:rsidRPr="009B6A80" w14:paraId="36A2AAD5" w14:textId="77777777" w:rsidTr="00CA1AE9">
        <w:tc>
          <w:tcPr>
            <w:tcW w:w="743" w:type="dxa"/>
          </w:tcPr>
          <w:p w14:paraId="5032B913" w14:textId="77777777" w:rsidR="008C4C85" w:rsidRPr="009B6A80" w:rsidRDefault="008C4C85" w:rsidP="00D7146F">
            <w:pPr>
              <w:pStyle w:val="ConsPlusNormal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709" w:type="dxa"/>
            <w:gridSpan w:val="4"/>
          </w:tcPr>
          <w:p w14:paraId="44F2EE09" w14:textId="77777777" w:rsidR="008C4C85" w:rsidRPr="009B6A80" w:rsidRDefault="008C4C85" w:rsidP="00671B24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9B6A80">
              <w:rPr>
                <w:szCs w:val="24"/>
              </w:rPr>
              <w:t>Антикоррупционное образование</w:t>
            </w:r>
          </w:p>
        </w:tc>
      </w:tr>
      <w:tr w:rsidR="008C4C85" w:rsidRPr="00347A58" w14:paraId="4172F42D" w14:textId="77777777" w:rsidTr="00CA1AE9">
        <w:tc>
          <w:tcPr>
            <w:tcW w:w="743" w:type="dxa"/>
          </w:tcPr>
          <w:p w14:paraId="198085DF" w14:textId="77777777" w:rsidR="008C4C85" w:rsidRDefault="008C4C85" w:rsidP="00D7146F">
            <w:pPr>
              <w:pStyle w:val="ConsPlusNormal"/>
              <w:numPr>
                <w:ilvl w:val="0"/>
                <w:numId w:val="8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729C8357" w14:textId="77777777" w:rsidR="008C4C85" w:rsidRPr="0096395E" w:rsidRDefault="008C4C85" w:rsidP="00671B24">
            <w:pPr>
              <w:pStyle w:val="ConsPlusNormal"/>
              <w:spacing w:line="223" w:lineRule="auto"/>
              <w:jc w:val="both"/>
              <w:rPr>
                <w:szCs w:val="24"/>
              </w:rPr>
            </w:pPr>
            <w:r w:rsidRPr="0096395E">
              <w:rPr>
                <w:szCs w:val="24"/>
              </w:rPr>
              <w:t>Участие гражданских служащих, впервые поступивших на государственную граждан</w:t>
            </w:r>
            <w:r w:rsidR="00671B24">
              <w:rPr>
                <w:szCs w:val="24"/>
              </w:rPr>
              <w:t>-</w:t>
            </w:r>
            <w:r w:rsidRPr="0096395E">
              <w:rPr>
                <w:szCs w:val="24"/>
              </w:rPr>
              <w:t>скую службу Пензенской области и заме</w:t>
            </w:r>
            <w:r w:rsidR="00671B24">
              <w:rPr>
                <w:szCs w:val="24"/>
              </w:rPr>
              <w:t>-</w:t>
            </w:r>
            <w:r w:rsidRPr="0096395E">
              <w:rPr>
                <w:szCs w:val="24"/>
              </w:rPr>
              <w:t xml:space="preserve">щающих должности, связанные с </w:t>
            </w:r>
            <w:r w:rsidR="00304063" w:rsidRPr="00671B24">
              <w:rPr>
                <w:szCs w:val="24"/>
              </w:rPr>
              <w:t>соблю</w:t>
            </w:r>
            <w:r w:rsidR="00304063">
              <w:rPr>
                <w:szCs w:val="24"/>
              </w:rPr>
              <w:t>д</w:t>
            </w:r>
            <w:r w:rsidR="00304063" w:rsidRPr="00671B24">
              <w:rPr>
                <w:szCs w:val="24"/>
              </w:rPr>
              <w:t>ением</w:t>
            </w:r>
            <w:r w:rsidRPr="00671B24">
              <w:rPr>
                <w:szCs w:val="24"/>
              </w:rPr>
              <w:t xml:space="preserve"> антикоррупционных стандартов, </w:t>
            </w:r>
            <w:r w:rsidR="00671B24">
              <w:rPr>
                <w:szCs w:val="24"/>
              </w:rPr>
              <w:br/>
            </w:r>
            <w:r w:rsidRPr="00671B24">
              <w:rPr>
                <w:szCs w:val="24"/>
              </w:rPr>
              <w:t>в</w:t>
            </w:r>
            <w:r w:rsidRPr="0096395E">
              <w:rPr>
                <w:szCs w:val="24"/>
              </w:rPr>
              <w:t xml:space="preserve"> мероприятиях по профессиональному развитию в области противодействия коррупции</w:t>
            </w:r>
          </w:p>
        </w:tc>
        <w:tc>
          <w:tcPr>
            <w:tcW w:w="2409" w:type="dxa"/>
          </w:tcPr>
          <w:p w14:paraId="79679DCF" w14:textId="77777777" w:rsidR="008C4C85" w:rsidRPr="0096395E" w:rsidRDefault="008C4C85" w:rsidP="00671B24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96395E">
              <w:rPr>
                <w:szCs w:val="24"/>
              </w:rPr>
              <w:t>в течение</w:t>
            </w:r>
          </w:p>
          <w:p w14:paraId="171DFC1F" w14:textId="77777777" w:rsidR="008C4C85" w:rsidRPr="0096395E" w:rsidRDefault="008C4C85" w:rsidP="00671B24">
            <w:pPr>
              <w:pStyle w:val="ConsPlusNormal"/>
              <w:spacing w:line="223" w:lineRule="auto"/>
              <w:ind w:left="-113" w:right="-113"/>
              <w:jc w:val="center"/>
              <w:rPr>
                <w:szCs w:val="24"/>
              </w:rPr>
            </w:pPr>
            <w:r w:rsidRPr="0096395E">
              <w:rPr>
                <w:szCs w:val="24"/>
              </w:rPr>
              <w:t>2021 - 2024 гг.</w:t>
            </w:r>
          </w:p>
        </w:tc>
        <w:tc>
          <w:tcPr>
            <w:tcW w:w="3261" w:type="dxa"/>
          </w:tcPr>
          <w:p w14:paraId="745DF6B8" w14:textId="77777777" w:rsidR="008C4C85" w:rsidRPr="009B6A80" w:rsidRDefault="00304063" w:rsidP="00304063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 w:rsidRPr="005A0A8A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3CED94B" w14:textId="77777777" w:rsidR="008C4C85" w:rsidRPr="009B6A80" w:rsidRDefault="008C4C85" w:rsidP="00671B24">
            <w:pPr>
              <w:pStyle w:val="ConsPlusNormal"/>
              <w:spacing w:line="223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обучение не менее </w:t>
            </w:r>
            <w:r>
              <w:rPr>
                <w:szCs w:val="24"/>
              </w:rPr>
              <w:br/>
              <w:t>20 государственных гражданских служащих</w:t>
            </w:r>
            <w:r w:rsidRPr="009B6A80">
              <w:rPr>
                <w:spacing w:val="-6"/>
                <w:szCs w:val="24"/>
              </w:rPr>
              <w:t xml:space="preserve"> Пензенской области</w:t>
            </w:r>
          </w:p>
        </w:tc>
      </w:tr>
      <w:tr w:rsidR="008C4C85" w:rsidRPr="00347A58" w14:paraId="71762046" w14:textId="77777777" w:rsidTr="00CA1AE9">
        <w:tc>
          <w:tcPr>
            <w:tcW w:w="743" w:type="dxa"/>
          </w:tcPr>
          <w:p w14:paraId="720E4BB2" w14:textId="77777777" w:rsidR="008C4C85" w:rsidRDefault="008C4C85" w:rsidP="00D7146F">
            <w:pPr>
              <w:pStyle w:val="ConsPlusNormal"/>
              <w:numPr>
                <w:ilvl w:val="0"/>
                <w:numId w:val="8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14:paraId="297AD457" w14:textId="77777777" w:rsidR="008C4C85" w:rsidRPr="00344009" w:rsidRDefault="008C4C85" w:rsidP="00D7146F">
            <w:pPr>
              <w:pStyle w:val="ConsPlusNormal"/>
              <w:jc w:val="both"/>
              <w:rPr>
                <w:szCs w:val="24"/>
              </w:rPr>
            </w:pPr>
            <w:r w:rsidRPr="00946537">
              <w:rPr>
                <w:spacing w:val="-4"/>
                <w:szCs w:val="24"/>
              </w:rPr>
              <w:t xml:space="preserve">Участие гражданских служащих, в </w:t>
            </w:r>
            <w:r w:rsidR="00304063" w:rsidRPr="00946537">
              <w:rPr>
                <w:spacing w:val="-4"/>
                <w:szCs w:val="24"/>
              </w:rPr>
              <w:t>должност</w:t>
            </w:r>
            <w:r w:rsidR="00304063">
              <w:rPr>
                <w:szCs w:val="24"/>
              </w:rPr>
              <w:t>н</w:t>
            </w:r>
            <w:r w:rsidR="00304063" w:rsidRPr="00344009">
              <w:rPr>
                <w:szCs w:val="24"/>
              </w:rPr>
              <w:t>ые</w:t>
            </w:r>
            <w:r w:rsidRPr="00344009">
              <w:rPr>
                <w:szCs w:val="24"/>
              </w:rPr>
              <w:t xml:space="preserve"> обязанности которых входит участие в проведении закупок товаров, работ, услуг для обеспечения государственных нужд, </w:t>
            </w:r>
            <w:r w:rsidR="00946537">
              <w:rPr>
                <w:szCs w:val="24"/>
              </w:rPr>
              <w:br/>
            </w:r>
            <w:r w:rsidRPr="00344009">
              <w:rPr>
                <w:szCs w:val="24"/>
              </w:rPr>
              <w:t xml:space="preserve">в мероприятиях по профессиональному развитию в области противодействия </w:t>
            </w:r>
            <w:r w:rsidRPr="00344009">
              <w:rPr>
                <w:szCs w:val="24"/>
              </w:rPr>
              <w:lastRenderedPageBreak/>
              <w:t>коррупции, в том числе их обучение по дополнительным профессиональным прог</w:t>
            </w:r>
            <w:r w:rsidR="00946537">
              <w:rPr>
                <w:szCs w:val="24"/>
              </w:rPr>
              <w:t>-</w:t>
            </w:r>
            <w:r w:rsidRPr="00946537">
              <w:rPr>
                <w:spacing w:val="-6"/>
                <w:szCs w:val="24"/>
              </w:rPr>
              <w:t>раммам в области противодействия коррупции</w:t>
            </w:r>
          </w:p>
        </w:tc>
        <w:tc>
          <w:tcPr>
            <w:tcW w:w="2409" w:type="dxa"/>
          </w:tcPr>
          <w:p w14:paraId="6830DE00" w14:textId="77777777" w:rsidR="008C4C85" w:rsidRPr="003A35FA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3A35FA">
              <w:rPr>
                <w:szCs w:val="24"/>
              </w:rPr>
              <w:lastRenderedPageBreak/>
              <w:t>в течение</w:t>
            </w:r>
          </w:p>
          <w:p w14:paraId="35C1A262" w14:textId="77777777" w:rsidR="008C4C85" w:rsidRPr="003A35FA" w:rsidRDefault="008C4C85" w:rsidP="00D7146F">
            <w:pPr>
              <w:pStyle w:val="ConsPlusNormal"/>
              <w:ind w:left="-113" w:right="-113"/>
              <w:jc w:val="center"/>
              <w:rPr>
                <w:szCs w:val="24"/>
              </w:rPr>
            </w:pPr>
            <w:r w:rsidRPr="003A35FA">
              <w:rPr>
                <w:szCs w:val="24"/>
              </w:rPr>
              <w:t>202</w:t>
            </w:r>
            <w:r>
              <w:rPr>
                <w:szCs w:val="24"/>
              </w:rPr>
              <w:t>2</w:t>
            </w:r>
            <w:r w:rsidRPr="003A35FA">
              <w:rPr>
                <w:szCs w:val="24"/>
              </w:rPr>
              <w:t xml:space="preserve"> - 2024 гг.</w:t>
            </w:r>
          </w:p>
        </w:tc>
        <w:tc>
          <w:tcPr>
            <w:tcW w:w="3261" w:type="dxa"/>
          </w:tcPr>
          <w:p w14:paraId="607F5128" w14:textId="77777777" w:rsidR="008C4C85" w:rsidRPr="003A35FA" w:rsidRDefault="00304063" w:rsidP="00304063">
            <w:pPr>
              <w:pStyle w:val="ConsPlusNormal"/>
              <w:jc w:val="center"/>
              <w:rPr>
                <w:szCs w:val="24"/>
              </w:rPr>
            </w:pPr>
            <w:r w:rsidRPr="007E1C39">
              <w:t>Управление правовой, кадровой и организационной работы</w:t>
            </w:r>
            <w:r>
              <w:t xml:space="preserve"> </w:t>
            </w:r>
          </w:p>
        </w:tc>
        <w:tc>
          <w:tcPr>
            <w:tcW w:w="3402" w:type="dxa"/>
          </w:tcPr>
          <w:p w14:paraId="0F595748" w14:textId="77777777" w:rsidR="008C4C85" w:rsidRPr="003A35FA" w:rsidRDefault="008C4C85" w:rsidP="00D7146F">
            <w:pPr>
              <w:pStyle w:val="ConsPlusNormal"/>
              <w:jc w:val="center"/>
              <w:rPr>
                <w:szCs w:val="24"/>
              </w:rPr>
            </w:pPr>
            <w:r w:rsidRPr="003A35FA">
              <w:rPr>
                <w:szCs w:val="24"/>
              </w:rPr>
              <w:t xml:space="preserve">обучение не менее </w:t>
            </w:r>
            <w:r>
              <w:rPr>
                <w:szCs w:val="24"/>
              </w:rPr>
              <w:br/>
            </w:r>
            <w:r w:rsidRPr="00C23D11">
              <w:rPr>
                <w:szCs w:val="24"/>
              </w:rPr>
              <w:t>20</w:t>
            </w:r>
            <w:r w:rsidRPr="003A35FA">
              <w:rPr>
                <w:szCs w:val="24"/>
              </w:rPr>
              <w:t xml:space="preserve"> государственных гражданских служащих</w:t>
            </w:r>
            <w:r w:rsidRPr="009B6A80">
              <w:rPr>
                <w:spacing w:val="-6"/>
                <w:szCs w:val="24"/>
              </w:rPr>
              <w:t xml:space="preserve"> Пензенской области</w:t>
            </w:r>
          </w:p>
        </w:tc>
      </w:tr>
    </w:tbl>
    <w:p w14:paraId="5BC10355" w14:textId="77777777" w:rsidR="00844B94" w:rsidRPr="005518AE" w:rsidRDefault="00844B94" w:rsidP="00D7146F">
      <w:pPr>
        <w:pStyle w:val="ConsPlusNormal"/>
        <w:jc w:val="both"/>
      </w:pPr>
    </w:p>
    <w:p w14:paraId="16A9AEEB" w14:textId="77777777" w:rsidR="008C4C85" w:rsidRDefault="008C4C85" w:rsidP="00D7146F">
      <w:pPr>
        <w:widowControl/>
        <w:jc w:val="center"/>
        <w:rPr>
          <w:sz w:val="28"/>
        </w:rPr>
        <w:sectPr w:rsidR="008C4C85" w:rsidSect="003D128C">
          <w:footerReference w:type="default" r:id="rId8"/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</w:rPr>
        <w:t>_____________</w:t>
      </w:r>
    </w:p>
    <w:p w14:paraId="06A83B73" w14:textId="77777777" w:rsidR="00426FF1" w:rsidRDefault="00426FF1" w:rsidP="0087244F">
      <w:pPr>
        <w:widowControl/>
        <w:spacing w:line="216" w:lineRule="auto"/>
        <w:jc w:val="center"/>
        <w:rPr>
          <w:sz w:val="28"/>
        </w:rPr>
      </w:pPr>
    </w:p>
    <w:sectPr w:rsidR="00426FF1" w:rsidSect="00CA1AE9">
      <w:endnotePr>
        <w:numFmt w:val="decimal"/>
      </w:endnotePr>
      <w:pgSz w:w="16840" w:h="11907" w:orient="landscape" w:code="9"/>
      <w:pgMar w:top="1418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4E04" w14:textId="77777777" w:rsidR="007A3E4A" w:rsidRDefault="007A3E4A">
      <w:r>
        <w:separator/>
      </w:r>
    </w:p>
  </w:endnote>
  <w:endnote w:type="continuationSeparator" w:id="0">
    <w:p w14:paraId="494C6AFF" w14:textId="77777777" w:rsidR="007A3E4A" w:rsidRDefault="007A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6C367" w14:textId="77777777" w:rsidR="00304063" w:rsidRPr="00A72FB9" w:rsidRDefault="00304063" w:rsidP="00CA1AE9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65539">
      <w:rPr>
        <w:noProof/>
        <w:sz w:val="16"/>
      </w:rPr>
      <w:t>\\192.168.0.100\обмен 2.0\авдеева о.н\план по коррупции минжкх.docx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A42EA" w14:textId="77777777" w:rsidR="007A3E4A" w:rsidRDefault="007A3E4A">
      <w:r>
        <w:separator/>
      </w:r>
    </w:p>
  </w:footnote>
  <w:footnote w:type="continuationSeparator" w:id="0">
    <w:p w14:paraId="69454178" w14:textId="77777777" w:rsidR="007A3E4A" w:rsidRDefault="007A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808"/>
    <w:multiLevelType w:val="hybridMultilevel"/>
    <w:tmpl w:val="1ECAB048"/>
    <w:lvl w:ilvl="0" w:tplc="28E65EE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87D"/>
    <w:multiLevelType w:val="hybridMultilevel"/>
    <w:tmpl w:val="485C7886"/>
    <w:lvl w:ilvl="0" w:tplc="8C3EA2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451"/>
    <w:multiLevelType w:val="hybridMultilevel"/>
    <w:tmpl w:val="66E00FF2"/>
    <w:lvl w:ilvl="0" w:tplc="BFCEB3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664"/>
    <w:multiLevelType w:val="hybridMultilevel"/>
    <w:tmpl w:val="1E04E644"/>
    <w:lvl w:ilvl="0" w:tplc="AFF0FB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44836"/>
    <w:multiLevelType w:val="hybridMultilevel"/>
    <w:tmpl w:val="547A2900"/>
    <w:lvl w:ilvl="0" w:tplc="43BA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35118"/>
    <w:multiLevelType w:val="hybridMultilevel"/>
    <w:tmpl w:val="36747CCA"/>
    <w:lvl w:ilvl="0" w:tplc="64C423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61A16"/>
    <w:multiLevelType w:val="hybridMultilevel"/>
    <w:tmpl w:val="AF32C328"/>
    <w:lvl w:ilvl="0" w:tplc="8FD0B8D2">
      <w:start w:val="1"/>
      <w:numFmt w:val="decimal"/>
      <w:lvlText w:val="%1."/>
      <w:lvlJc w:val="left"/>
      <w:pPr>
        <w:ind w:left="7448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7" w15:restartNumberingAfterBreak="0">
    <w:nsid w:val="689E34AD"/>
    <w:multiLevelType w:val="hybridMultilevel"/>
    <w:tmpl w:val="46A809D6"/>
    <w:lvl w:ilvl="0" w:tplc="1830322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7417D"/>
    <w:multiLevelType w:val="hybridMultilevel"/>
    <w:tmpl w:val="065080B6"/>
    <w:lvl w:ilvl="0" w:tplc="9D2E9CE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27E90"/>
    <w:multiLevelType w:val="hybridMultilevel"/>
    <w:tmpl w:val="9DB471EE"/>
    <w:lvl w:ilvl="0" w:tplc="620CE91C">
      <w:start w:val="1"/>
      <w:numFmt w:val="decimal"/>
      <w:lvlText w:val="2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04D29"/>
    <w:multiLevelType w:val="hybridMultilevel"/>
    <w:tmpl w:val="E69ECB7A"/>
    <w:lvl w:ilvl="0" w:tplc="42C021B0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53"/>
    <w:rsid w:val="00004140"/>
    <w:rsid w:val="00014419"/>
    <w:rsid w:val="00050B0F"/>
    <w:rsid w:val="0005514D"/>
    <w:rsid w:val="000867D3"/>
    <w:rsid w:val="000B1160"/>
    <w:rsid w:val="000D0507"/>
    <w:rsid w:val="000F2BFC"/>
    <w:rsid w:val="0012039B"/>
    <w:rsid w:val="00144E13"/>
    <w:rsid w:val="00154605"/>
    <w:rsid w:val="00190DEE"/>
    <w:rsid w:val="0019190D"/>
    <w:rsid w:val="001A6A34"/>
    <w:rsid w:val="001B7A0D"/>
    <w:rsid w:val="00204F72"/>
    <w:rsid w:val="0024384B"/>
    <w:rsid w:val="00254EE0"/>
    <w:rsid w:val="00271AE9"/>
    <w:rsid w:val="002722C8"/>
    <w:rsid w:val="00281BE1"/>
    <w:rsid w:val="00285D30"/>
    <w:rsid w:val="002A2CC8"/>
    <w:rsid w:val="002B6B95"/>
    <w:rsid w:val="002C6F31"/>
    <w:rsid w:val="002E3A70"/>
    <w:rsid w:val="002E72E0"/>
    <w:rsid w:val="002E74BC"/>
    <w:rsid w:val="00302F44"/>
    <w:rsid w:val="00303D8A"/>
    <w:rsid w:val="00304063"/>
    <w:rsid w:val="00312AB8"/>
    <w:rsid w:val="00354C7C"/>
    <w:rsid w:val="00361371"/>
    <w:rsid w:val="00391F63"/>
    <w:rsid w:val="003B261F"/>
    <w:rsid w:val="003D128C"/>
    <w:rsid w:val="003E75C0"/>
    <w:rsid w:val="003F2690"/>
    <w:rsid w:val="003F4EA4"/>
    <w:rsid w:val="00426FF1"/>
    <w:rsid w:val="00444326"/>
    <w:rsid w:val="00457052"/>
    <w:rsid w:val="00473F10"/>
    <w:rsid w:val="0047451C"/>
    <w:rsid w:val="004827C1"/>
    <w:rsid w:val="00485AD4"/>
    <w:rsid w:val="00491B86"/>
    <w:rsid w:val="0049613D"/>
    <w:rsid w:val="004C0D6E"/>
    <w:rsid w:val="004D74A2"/>
    <w:rsid w:val="004E2340"/>
    <w:rsid w:val="004F4E6B"/>
    <w:rsid w:val="005016D6"/>
    <w:rsid w:val="005237B7"/>
    <w:rsid w:val="00524B7D"/>
    <w:rsid w:val="00532724"/>
    <w:rsid w:val="00540F1F"/>
    <w:rsid w:val="0054374E"/>
    <w:rsid w:val="00605644"/>
    <w:rsid w:val="006246CD"/>
    <w:rsid w:val="00630F40"/>
    <w:rsid w:val="00641B40"/>
    <w:rsid w:val="00653E8B"/>
    <w:rsid w:val="00671B24"/>
    <w:rsid w:val="0069184F"/>
    <w:rsid w:val="006C1388"/>
    <w:rsid w:val="006F0607"/>
    <w:rsid w:val="006F4247"/>
    <w:rsid w:val="0074074F"/>
    <w:rsid w:val="00741A35"/>
    <w:rsid w:val="007640FA"/>
    <w:rsid w:val="007749B5"/>
    <w:rsid w:val="007767E5"/>
    <w:rsid w:val="007A3248"/>
    <w:rsid w:val="007A3E4A"/>
    <w:rsid w:val="007A4BA0"/>
    <w:rsid w:val="007B7E43"/>
    <w:rsid w:val="007E1C39"/>
    <w:rsid w:val="007F3006"/>
    <w:rsid w:val="007F68CF"/>
    <w:rsid w:val="008217BE"/>
    <w:rsid w:val="0082533D"/>
    <w:rsid w:val="00844B94"/>
    <w:rsid w:val="008530C9"/>
    <w:rsid w:val="0087244F"/>
    <w:rsid w:val="00886F02"/>
    <w:rsid w:val="008B484C"/>
    <w:rsid w:val="008C4C85"/>
    <w:rsid w:val="008F2667"/>
    <w:rsid w:val="00932553"/>
    <w:rsid w:val="009432B3"/>
    <w:rsid w:val="00946537"/>
    <w:rsid w:val="00966A8C"/>
    <w:rsid w:val="00982177"/>
    <w:rsid w:val="00992E3D"/>
    <w:rsid w:val="009B78CE"/>
    <w:rsid w:val="009F7164"/>
    <w:rsid w:val="00A01858"/>
    <w:rsid w:val="00A17C7C"/>
    <w:rsid w:val="00A74CDF"/>
    <w:rsid w:val="00AA6DDC"/>
    <w:rsid w:val="00AC112A"/>
    <w:rsid w:val="00AE324C"/>
    <w:rsid w:val="00B3378D"/>
    <w:rsid w:val="00B55AE7"/>
    <w:rsid w:val="00B82D67"/>
    <w:rsid w:val="00B90C38"/>
    <w:rsid w:val="00B972A2"/>
    <w:rsid w:val="00BA5A70"/>
    <w:rsid w:val="00BB6FAA"/>
    <w:rsid w:val="00BC488B"/>
    <w:rsid w:val="00BE2B5B"/>
    <w:rsid w:val="00C11964"/>
    <w:rsid w:val="00C43890"/>
    <w:rsid w:val="00C60000"/>
    <w:rsid w:val="00C65539"/>
    <w:rsid w:val="00C6616D"/>
    <w:rsid w:val="00C70C06"/>
    <w:rsid w:val="00C80086"/>
    <w:rsid w:val="00C96F98"/>
    <w:rsid w:val="00CA1AE9"/>
    <w:rsid w:val="00CA5888"/>
    <w:rsid w:val="00CA6FF9"/>
    <w:rsid w:val="00CA7455"/>
    <w:rsid w:val="00CB157A"/>
    <w:rsid w:val="00CB39BF"/>
    <w:rsid w:val="00D3044A"/>
    <w:rsid w:val="00D427AC"/>
    <w:rsid w:val="00D7146F"/>
    <w:rsid w:val="00D71F45"/>
    <w:rsid w:val="00D7680A"/>
    <w:rsid w:val="00D87E98"/>
    <w:rsid w:val="00D92B08"/>
    <w:rsid w:val="00DA3091"/>
    <w:rsid w:val="00DD535C"/>
    <w:rsid w:val="00DD74B0"/>
    <w:rsid w:val="00DE20DE"/>
    <w:rsid w:val="00E06208"/>
    <w:rsid w:val="00E57FE5"/>
    <w:rsid w:val="00E64181"/>
    <w:rsid w:val="00E669D7"/>
    <w:rsid w:val="00E931EB"/>
    <w:rsid w:val="00EA630B"/>
    <w:rsid w:val="00ED56D5"/>
    <w:rsid w:val="00F00FE2"/>
    <w:rsid w:val="00F017F3"/>
    <w:rsid w:val="00F22B88"/>
    <w:rsid w:val="00F321C6"/>
    <w:rsid w:val="00F6048F"/>
    <w:rsid w:val="00F62C23"/>
    <w:rsid w:val="00F750BF"/>
    <w:rsid w:val="00F873BF"/>
    <w:rsid w:val="00FB11C4"/>
    <w:rsid w:val="00FC4F89"/>
    <w:rsid w:val="00FD145A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FECED"/>
  <w15:docId w15:val="{E63457C2-A5D1-4BF6-B2C7-C8944714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C4C85"/>
    <w:rPr>
      <w:sz w:val="24"/>
    </w:rPr>
  </w:style>
  <w:style w:type="character" w:customStyle="1" w:styleId="30">
    <w:name w:val="Заголовок 3 Знак"/>
    <w:basedOn w:val="a0"/>
    <w:link w:val="3"/>
    <w:rsid w:val="008C4C85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8C4C85"/>
  </w:style>
  <w:style w:type="character" w:customStyle="1" w:styleId="a6">
    <w:name w:val="Нижний колонтитул Знак"/>
    <w:basedOn w:val="a0"/>
    <w:link w:val="a5"/>
    <w:rsid w:val="008C4C85"/>
  </w:style>
  <w:style w:type="paragraph" w:styleId="aa">
    <w:name w:val="List Paragraph"/>
    <w:basedOn w:val="a"/>
    <w:uiPriority w:val="34"/>
    <w:qFormat/>
    <w:rsid w:val="008C4C85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C4C85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Гипертекстовая ссылка"/>
    <w:uiPriority w:val="99"/>
    <w:rsid w:val="008C4C85"/>
    <w:rPr>
      <w:color w:val="106BBE"/>
    </w:rPr>
  </w:style>
  <w:style w:type="character" w:styleId="ac">
    <w:name w:val="Hyperlink"/>
    <w:uiPriority w:val="99"/>
    <w:unhideWhenUsed/>
    <w:rsid w:val="008C4C85"/>
    <w:rPr>
      <w:color w:val="0000FF"/>
      <w:u w:val="single"/>
    </w:rPr>
  </w:style>
  <w:style w:type="paragraph" w:customStyle="1" w:styleId="ConsPlusTitle">
    <w:name w:val="ConsPlusTitle"/>
    <w:rsid w:val="008C4C85"/>
    <w:pPr>
      <w:widowControl w:val="0"/>
      <w:autoSpaceDE w:val="0"/>
      <w:autoSpaceDN w:val="0"/>
    </w:pPr>
    <w:rPr>
      <w:b/>
      <w:sz w:val="24"/>
    </w:rPr>
  </w:style>
  <w:style w:type="table" w:styleId="ad">
    <w:name w:val="Table Grid"/>
    <w:basedOn w:val="a1"/>
    <w:rsid w:val="008C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8C4C85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D2D3-36A5-4402-9307-91845BE7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4</TotalTime>
  <Pages>14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Пользователь</cp:lastModifiedBy>
  <cp:revision>3</cp:revision>
  <cp:lastPrinted>2021-09-27T07:34:00Z</cp:lastPrinted>
  <dcterms:created xsi:type="dcterms:W3CDTF">2023-02-17T08:24:00Z</dcterms:created>
  <dcterms:modified xsi:type="dcterms:W3CDTF">2023-02-17T08:33:00Z</dcterms:modified>
</cp:coreProperties>
</file>