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Постановление Правительства Пензенской обл. от 30.12.2021 N 962-пП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"Адресным перечнем дворовых территорий многоквартирных домов муниципальных образований Пензенской области, благоустраиваемых в текущем финансовом году")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декабря 2021 г. N 962-пП</w:t>
      </w:r>
    </w:p>
    <w:p>
      <w:pPr>
        <w:pStyle w:val="2"/>
        <w:jc w:val="both"/>
      </w:pPr>
      <w:r>
        <w:rPr>
          <w:sz w:val="20"/>
        </w:rPr>
      </w:r>
    </w:p>
    <w:p>
      <w:pPr>
        <w:pStyle w:val="2"/>
        <w:jc w:val="center"/>
      </w:pPr>
      <w:r>
        <w:rPr>
          <w:sz w:val="20"/>
        </w:rPr>
        <w:t xml:space="preserve">О ВНЕСЕНИИ ИЗМЕНЕНИЙ В ГОСУДАРСТВЕННУЮ ПРОГРАММУ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Руководствуясь законами Пензенской области от 25.12.2020 </w:t>
      </w:r>
      <w:hyperlink w:history="0" r:id="rId7" w:tooltip="Закон Пензенской обл. от 25.12.2020 N 3595-ЗПО (ред. от 20.12.2021) &quot;О бюджете Пензенской области на 2021 год и на плановый период 2022 и 2023 годов&quot; (принят ЗС Пензенской обл. 21.12.2020)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1 год и на плановый период 2022 и 2023 годов&quot;, &quot;Перечнем главных администраторов доходов и главных администраторов источников  {КонсультантПлюс}">
        <w:r>
          <w:rPr>
            <w:sz w:val="20"/>
            <w:color w:val="0000ff"/>
          </w:rPr>
          <w:t xml:space="preserve">N 3595-ЗПО</w:t>
        </w:r>
      </w:hyperlink>
      <w:r>
        <w:rPr>
          <w:sz w:val="20"/>
        </w:rPr>
        <w:t xml:space="preserve"> "О бюджете Пензенской области на 2021 год и на плановый период 2022 и 2023 годов" (с последующими изменениями), от 20.12.2021 </w:t>
      </w:r>
      <w:hyperlink w:history="0" r:id="rId8" w:tooltip="Закон Пензенской обл. от 20.12.2021 N 3775-ЗПО &quot;О бюджете Пензенской области на 2022 год и на плановый период 2023 и 2024 годов&quot; (принят ЗС Пензенской обл. 20.12.2021)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quot;, &quot;Дифференцированными нормативами отчислений в местные бюджеты от акцизов на автомобильный бензин, пр ------------ Недействующая редакция {КонсультантПлюс}">
        <w:r>
          <w:rPr>
            <w:sz w:val="20"/>
            <w:color w:val="0000ff"/>
          </w:rPr>
          <w:t xml:space="preserve">N 3775-ЗПО</w:t>
        </w:r>
      </w:hyperlink>
      <w:r>
        <w:rPr>
          <w:sz w:val="20"/>
        </w:rPr>
        <w:t xml:space="preserve"> "О бюджете Пензенской области на 2022 год и плановый период 2023 и 2024 годов", от 20.09.2005 </w:t>
      </w:r>
      <w:hyperlink w:history="0" r:id="rId9" w:tooltip="Закон Пензенской обл. от 20.09.2005 N 849-ЗПО (ред. от 20.12.2021)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 Недействующая редакция {КонсультантПлюс}">
        <w:r>
          <w:rPr>
            <w:sz w:val="20"/>
            <w:color w:val="0000ff"/>
          </w:rPr>
          <w:t xml:space="preserve">N 849-ЗПО</w:t>
        </w:r>
      </w:hyperlink>
      <w:r>
        <w:rPr>
          <w:sz w:val="20"/>
        </w:rPr>
        <w:t xml:space="preserve"> "О межбюджетных отношениях в Пензенской области" (с последующими изменениями) и от 22.12.2005 </w:t>
      </w:r>
      <w:hyperlink w:history="0" r:id="rId10" w:tooltip="Закон Пензенской обл. от 22.12.2005 N 906-ЗПО (ред. от 22.12.2021) &quot;О Правительстве Пензенской области&quot; (принят ЗС Пензенской обл. 21.12.2005) ------------ Недействующая редакция {КонсультантПлюс}">
        <w:r>
          <w:rPr>
            <w:sz w:val="20"/>
            <w:color w:val="0000ff"/>
          </w:rPr>
          <w:t xml:space="preserve">N 906-ЗПО</w:t>
        </w:r>
      </w:hyperlink>
      <w:r>
        <w:rPr>
          <w:sz w:val="20"/>
        </w:rPr>
        <w:t xml:space="preserve">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1"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Государственная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2"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Государственной программы:</w:t>
      </w:r>
    </w:p>
    <w:p>
      <w:pPr>
        <w:pStyle w:val="0"/>
        <w:spacing w:before="200" w:line-rule="auto"/>
        <w:ind w:firstLine="540"/>
        <w:jc w:val="both"/>
      </w:pPr>
      <w:r>
        <w:rPr>
          <w:sz w:val="20"/>
        </w:rPr>
        <w:t xml:space="preserve">1.1.1. </w:t>
      </w:r>
      <w:hyperlink w:history="0" r:id="rId13"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"Ответственный исполнитель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"Ответственный исполнитель государственной программы</w:t>
            </w:r>
          </w:p>
        </w:tc>
        <w:tc>
          <w:tcPr>
            <w:tcW w:w="5613" w:type="dxa"/>
            <w:tcBorders>
              <w:top w:val="nil"/>
              <w:left w:val="nil"/>
              <w:bottom w:val="nil"/>
              <w:right w:val="nil"/>
            </w:tcBorders>
          </w:tcPr>
          <w:p>
            <w:pPr>
              <w:pStyle w:val="0"/>
              <w:jc w:val="both"/>
            </w:pPr>
            <w:r>
              <w:rPr>
                <w:sz w:val="20"/>
              </w:rPr>
              <w:t xml:space="preserve">Министерство жилищно-коммунального хозяйства и гражданской защиты населения Пензенской области".</w:t>
            </w:r>
          </w:p>
        </w:tc>
      </w:tr>
    </w:tbl>
    <w:p>
      <w:pPr>
        <w:pStyle w:val="0"/>
        <w:jc w:val="both"/>
      </w:pPr>
      <w:r>
        <w:rPr>
          <w:sz w:val="20"/>
        </w:rPr>
      </w:r>
    </w:p>
    <w:p>
      <w:pPr>
        <w:pStyle w:val="0"/>
        <w:ind w:firstLine="540"/>
        <w:jc w:val="both"/>
      </w:pPr>
      <w:r>
        <w:rPr>
          <w:sz w:val="20"/>
        </w:rPr>
        <w:t xml:space="preserve">1.1.2. </w:t>
      </w:r>
      <w:hyperlink w:history="0" r:id="rId14"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"Целевые показатели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"Целевые показатели государственной программы</w:t>
            </w:r>
          </w:p>
        </w:tc>
        <w:tc>
          <w:tcPr>
            <w:tcW w:w="5613" w:type="dxa"/>
            <w:tcBorders>
              <w:top w:val="nil"/>
              <w:left w:val="nil"/>
              <w:bottom w:val="nil"/>
              <w:right w:val="nil"/>
            </w:tcBorders>
          </w:tcPr>
          <w:p>
            <w:pPr>
              <w:pStyle w:val="0"/>
              <w:jc w:val="both"/>
            </w:pPr>
            <w:r>
              <w:rPr>
                <w:sz w:val="20"/>
              </w:rPr>
              <w:t xml:space="preserve">- уровень вовлеченности муниципальных образований в федеральные и региональные программы благоустройства населенных пунктов;</w:t>
            </w:r>
          </w:p>
          <w:p>
            <w:pPr>
              <w:pStyle w:val="0"/>
              <w:jc w:val="both"/>
            </w:pPr>
            <w:r>
              <w:rPr>
                <w:sz w:val="20"/>
              </w:rPr>
              <w:t xml:space="preserve">- 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w:t>
            </w:r>
          </w:p>
          <w:p>
            <w:pPr>
              <w:pStyle w:val="0"/>
              <w:jc w:val="both"/>
            </w:pPr>
            <w:r>
              <w:rPr>
                <w:sz w:val="20"/>
              </w:rPr>
              <w:t xml:space="preserve">-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r>
    </w:tbl>
    <w:p>
      <w:pPr>
        <w:pStyle w:val="0"/>
        <w:jc w:val="both"/>
      </w:pPr>
      <w:r>
        <w:rPr>
          <w:sz w:val="20"/>
        </w:rPr>
      </w:r>
    </w:p>
    <w:p>
      <w:pPr>
        <w:pStyle w:val="0"/>
        <w:ind w:firstLine="540"/>
        <w:jc w:val="both"/>
      </w:pPr>
      <w:r>
        <w:rPr>
          <w:sz w:val="20"/>
        </w:rPr>
        <w:t xml:space="preserve">1.1.3. </w:t>
      </w:r>
      <w:hyperlink w:history="0" r:id="rId15"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5613" w:type="dxa"/>
            <w:tcBorders>
              <w:top w:val="nil"/>
              <w:left w:val="nil"/>
              <w:bottom w:val="nil"/>
              <w:right w:val="nil"/>
            </w:tcBorders>
          </w:tcPr>
          <w:p>
            <w:pPr>
              <w:pStyle w:val="0"/>
              <w:jc w:val="both"/>
            </w:pPr>
            <w:r>
              <w:rPr>
                <w:sz w:val="20"/>
              </w:rPr>
              <w:t xml:space="preserve">общий объем финансирования составит 3106842,0 тыс. руб., из них:</w:t>
            </w:r>
          </w:p>
          <w:p>
            <w:pPr>
              <w:pStyle w:val="0"/>
              <w:jc w:val="both"/>
            </w:pPr>
            <w:r>
              <w:rPr>
                <w:sz w:val="20"/>
              </w:rPr>
              <w:t xml:space="preserve">средства федерального бюджета - 2878838,9 тыс. руб., в том числе по годам:</w:t>
            </w:r>
          </w:p>
          <w:p>
            <w:pPr>
              <w:pStyle w:val="0"/>
              <w:jc w:val="both"/>
            </w:pPr>
            <w:r>
              <w:rPr>
                <w:sz w:val="20"/>
              </w:rPr>
              <w:t xml:space="preserve">2018 год - 379135,8 тыс. руб.;</w:t>
            </w:r>
          </w:p>
          <w:p>
            <w:pPr>
              <w:pStyle w:val="0"/>
              <w:jc w:val="both"/>
            </w:pPr>
            <w:r>
              <w:rPr>
                <w:sz w:val="20"/>
              </w:rPr>
              <w:t xml:space="preserve">2019 год - 419423,7 тыс. руб.;</w:t>
            </w:r>
          </w:p>
          <w:p>
            <w:pPr>
              <w:pStyle w:val="0"/>
              <w:jc w:val="both"/>
            </w:pPr>
            <w:r>
              <w:rPr>
                <w:sz w:val="20"/>
              </w:rPr>
              <w:t xml:space="preserve">2020 год - 521461,8 тыс. руб.;</w:t>
            </w:r>
          </w:p>
          <w:p>
            <w:pPr>
              <w:pStyle w:val="0"/>
              <w:jc w:val="both"/>
            </w:pPr>
            <w:r>
              <w:rPr>
                <w:sz w:val="20"/>
              </w:rPr>
              <w:t xml:space="preserve">2021 год - 428532,2 тыс. руб.;</w:t>
            </w:r>
          </w:p>
          <w:p>
            <w:pPr>
              <w:pStyle w:val="0"/>
              <w:jc w:val="both"/>
            </w:pPr>
            <w:r>
              <w:rPr>
                <w:sz w:val="20"/>
              </w:rPr>
              <w:t xml:space="preserve">2022 год - 398182,5 тыс. руб.;</w:t>
            </w:r>
          </w:p>
          <w:p>
            <w:pPr>
              <w:pStyle w:val="0"/>
              <w:jc w:val="both"/>
            </w:pPr>
            <w:r>
              <w:rPr>
                <w:sz w:val="20"/>
              </w:rPr>
              <w:t xml:space="preserve">2023 год - 347778,2 тыс. руб.;</w:t>
            </w:r>
          </w:p>
          <w:p>
            <w:pPr>
              <w:pStyle w:val="0"/>
              <w:jc w:val="both"/>
            </w:pPr>
            <w:r>
              <w:rPr>
                <w:sz w:val="20"/>
              </w:rPr>
              <w:t xml:space="preserve">2024 год - 384324,7 тыс. руб.;</w:t>
            </w:r>
          </w:p>
          <w:p>
            <w:pPr>
              <w:pStyle w:val="0"/>
              <w:jc w:val="both"/>
            </w:pPr>
            <w:r>
              <w:rPr>
                <w:sz w:val="20"/>
              </w:rPr>
              <w:t xml:space="preserve">бюджета Пензенской области - 47635,2 тыс. руб., в том числе по годам:</w:t>
            </w:r>
          </w:p>
          <w:p>
            <w:pPr>
              <w:pStyle w:val="0"/>
              <w:jc w:val="both"/>
            </w:pPr>
            <w:r>
              <w:rPr>
                <w:sz w:val="20"/>
              </w:rPr>
              <w:t xml:space="preserve">2018 год - 24272,7 тыс. руб.;</w:t>
            </w:r>
          </w:p>
          <w:p>
            <w:pPr>
              <w:pStyle w:val="0"/>
              <w:jc w:val="both"/>
            </w:pPr>
            <w:r>
              <w:rPr>
                <w:sz w:val="20"/>
              </w:rPr>
              <w:t xml:space="preserve">2019 год - 4249,6 тыс. руб.;</w:t>
            </w:r>
          </w:p>
          <w:p>
            <w:pPr>
              <w:pStyle w:val="0"/>
              <w:jc w:val="both"/>
            </w:pPr>
            <w:r>
              <w:rPr>
                <w:sz w:val="20"/>
              </w:rPr>
              <w:t xml:space="preserve">2020 год - 4067,5 тыс. руб.;</w:t>
            </w:r>
          </w:p>
          <w:p>
            <w:pPr>
              <w:pStyle w:val="0"/>
              <w:jc w:val="both"/>
            </w:pPr>
            <w:r>
              <w:rPr>
                <w:sz w:val="20"/>
              </w:rPr>
              <w:t xml:space="preserve">2021 год - 3713,4 тыс. руб.;</w:t>
            </w:r>
          </w:p>
          <w:p>
            <w:pPr>
              <w:pStyle w:val="0"/>
              <w:jc w:val="both"/>
            </w:pPr>
            <w:r>
              <w:rPr>
                <w:sz w:val="20"/>
              </w:rPr>
              <w:t xml:space="preserve">2022 год - 3724,9 тыс. руб.;</w:t>
            </w:r>
          </w:p>
          <w:p>
            <w:pPr>
              <w:pStyle w:val="0"/>
              <w:jc w:val="both"/>
            </w:pPr>
            <w:r>
              <w:rPr>
                <w:sz w:val="20"/>
              </w:rPr>
              <w:t xml:space="preserve">2023 год - 3689,7 тыс. руб.;</w:t>
            </w:r>
          </w:p>
          <w:p>
            <w:pPr>
              <w:pStyle w:val="0"/>
              <w:jc w:val="both"/>
            </w:pPr>
            <w:r>
              <w:rPr>
                <w:sz w:val="20"/>
              </w:rPr>
              <w:t xml:space="preserve">2024 год - 3917,4 тыс. руб.;</w:t>
            </w:r>
          </w:p>
          <w:p>
            <w:pPr>
              <w:pStyle w:val="0"/>
              <w:jc w:val="both"/>
            </w:pPr>
            <w:r>
              <w:rPr>
                <w:sz w:val="20"/>
              </w:rPr>
              <w:t xml:space="preserve">средства бюджетов муниципальных образований Пензенской области - 180367,9 тыс. руб., в том числе по годам:</w:t>
            </w:r>
          </w:p>
          <w:p>
            <w:pPr>
              <w:pStyle w:val="0"/>
              <w:jc w:val="both"/>
            </w:pPr>
            <w:r>
              <w:rPr>
                <w:sz w:val="20"/>
              </w:rPr>
              <w:t xml:space="preserve">2018 год - 13118,1 тыс. руб.;</w:t>
            </w:r>
          </w:p>
          <w:p>
            <w:pPr>
              <w:pStyle w:val="0"/>
              <w:jc w:val="both"/>
            </w:pPr>
            <w:r>
              <w:rPr>
                <w:sz w:val="20"/>
              </w:rPr>
              <w:t xml:space="preserve">2019 год - 76352,6 тыс. руб.;</w:t>
            </w:r>
          </w:p>
          <w:p>
            <w:pPr>
              <w:pStyle w:val="0"/>
              <w:jc w:val="both"/>
            </w:pPr>
            <w:r>
              <w:rPr>
                <w:sz w:val="20"/>
              </w:rPr>
              <w:t xml:space="preserve">2020 год - 32330,3 тыс. руб.;</w:t>
            </w:r>
          </w:p>
          <w:p>
            <w:pPr>
              <w:pStyle w:val="0"/>
              <w:jc w:val="both"/>
            </w:pPr>
            <w:r>
              <w:rPr>
                <w:sz w:val="20"/>
              </w:rPr>
              <w:t xml:space="preserve">2021 год - 14856,9 тыс. руб.;</w:t>
            </w:r>
          </w:p>
          <w:p>
            <w:pPr>
              <w:pStyle w:val="0"/>
              <w:jc w:val="both"/>
            </w:pPr>
            <w:r>
              <w:rPr>
                <w:sz w:val="20"/>
              </w:rPr>
              <w:t xml:space="preserve">2022 год - 14090,9 тыс. руб.;</w:t>
            </w:r>
          </w:p>
          <w:p>
            <w:pPr>
              <w:pStyle w:val="0"/>
              <w:jc w:val="both"/>
            </w:pPr>
            <w:r>
              <w:rPr>
                <w:sz w:val="20"/>
              </w:rPr>
              <w:t xml:space="preserve">2023 год - 14073,3 тыс. руб.;</w:t>
            </w:r>
          </w:p>
          <w:p>
            <w:pPr>
              <w:pStyle w:val="0"/>
              <w:jc w:val="both"/>
            </w:pPr>
            <w:r>
              <w:rPr>
                <w:sz w:val="20"/>
              </w:rPr>
              <w:t xml:space="preserve">2024 год - 15545,8 тыс. руб.".</w:t>
            </w:r>
          </w:p>
        </w:tc>
      </w:tr>
    </w:tbl>
    <w:p>
      <w:pPr>
        <w:pStyle w:val="0"/>
        <w:jc w:val="both"/>
      </w:pPr>
      <w:r>
        <w:rPr>
          <w:sz w:val="20"/>
        </w:rPr>
      </w:r>
    </w:p>
    <w:p>
      <w:pPr>
        <w:pStyle w:val="0"/>
        <w:ind w:firstLine="540"/>
        <w:jc w:val="both"/>
      </w:pPr>
      <w:r>
        <w:rPr>
          <w:sz w:val="20"/>
        </w:rPr>
        <w:t xml:space="preserve">1.1.4. </w:t>
      </w:r>
      <w:hyperlink w:history="0" r:id="rId16"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"Ожидаемые результаты реализации государственной программы</w:t>
            </w:r>
          </w:p>
        </w:tc>
        <w:tc>
          <w:tcPr>
            <w:tcW w:w="5613" w:type="dxa"/>
            <w:tcBorders>
              <w:top w:val="nil"/>
              <w:left w:val="nil"/>
              <w:bottom w:val="nil"/>
              <w:right w:val="nil"/>
            </w:tcBorders>
          </w:tcPr>
          <w:p>
            <w:pPr>
              <w:pStyle w:val="0"/>
              <w:jc w:val="both"/>
            </w:pPr>
            <w:r>
              <w:rPr>
                <w:sz w:val="20"/>
              </w:rPr>
              <w:t xml:space="preserve">- повышение уровня вовлеченности муниципальных образований в федеральные и региональные программы благоустройства населенных пунктов к 31 декабря 2024 года до 100%;</w:t>
            </w:r>
          </w:p>
          <w:p>
            <w:pPr>
              <w:pStyle w:val="0"/>
              <w:jc w:val="both"/>
            </w:pPr>
            <w:r>
              <w:rPr>
                <w:sz w:val="20"/>
              </w:rPr>
              <w:t xml:space="preserve">- количество реализованных проектов создания комфортной городской среды муниципальных образований - победителей Всероссийского конкурса лучших проектов создания комфортной городской среды к 31 декабря 2024 года до 5 ед.;</w:t>
            </w:r>
          </w:p>
          <w:p>
            <w:pPr>
              <w:pStyle w:val="0"/>
              <w:jc w:val="both"/>
            </w:pPr>
            <w:r>
              <w:rPr>
                <w:sz w:val="20"/>
              </w:rPr>
              <w:t xml:space="preserve">- 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к 31 декабря 2020 года до 3,5%;</w:t>
            </w:r>
          </w:p>
          <w:p>
            <w:pPr>
              <w:pStyle w:val="0"/>
              <w:jc w:val="both"/>
            </w:pPr>
            <w:r>
              <w:rPr>
                <w:sz w:val="20"/>
              </w:rPr>
              <w:t xml:space="preserve">-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2024 года - 100%.".</w:t>
            </w:r>
          </w:p>
        </w:tc>
      </w:tr>
    </w:tbl>
    <w:p>
      <w:pPr>
        <w:pStyle w:val="0"/>
        <w:jc w:val="both"/>
      </w:pPr>
      <w:r>
        <w:rPr>
          <w:sz w:val="20"/>
        </w:rPr>
      </w:r>
    </w:p>
    <w:p>
      <w:pPr>
        <w:pStyle w:val="0"/>
        <w:ind w:firstLine="540"/>
        <w:jc w:val="both"/>
      </w:pPr>
      <w:r>
        <w:rPr>
          <w:sz w:val="20"/>
        </w:rPr>
        <w:t xml:space="preserve">1.2. В </w:t>
      </w:r>
      <w:hyperlink w:history="0" r:id="rId17"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1 "Благоустройство дворовых, общественных территорий" Государственной программы:</w:t>
      </w:r>
    </w:p>
    <w:p>
      <w:pPr>
        <w:pStyle w:val="0"/>
        <w:spacing w:before="200" w:line-rule="auto"/>
        <w:ind w:firstLine="540"/>
        <w:jc w:val="both"/>
      </w:pPr>
      <w:r>
        <w:rPr>
          <w:sz w:val="20"/>
        </w:rPr>
        <w:t xml:space="preserve">1.2.1. </w:t>
      </w:r>
      <w:hyperlink w:history="0" r:id="rId18"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"Ответственный исполнитель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"Ответственный исполнитель подпрограммы</w:t>
            </w:r>
          </w:p>
        </w:tc>
        <w:tc>
          <w:tcPr>
            <w:tcW w:w="5613" w:type="dxa"/>
            <w:tcBorders>
              <w:top w:val="nil"/>
              <w:left w:val="nil"/>
              <w:bottom w:val="nil"/>
              <w:right w:val="nil"/>
            </w:tcBorders>
          </w:tcPr>
          <w:p>
            <w:pPr>
              <w:pStyle w:val="0"/>
              <w:jc w:val="both"/>
            </w:pPr>
            <w:r>
              <w:rPr>
                <w:sz w:val="20"/>
              </w:rPr>
              <w:t xml:space="preserve">Министерство жилищно-коммунального хозяйства и гражданской защиты населения Пензенской области".</w:t>
            </w:r>
          </w:p>
        </w:tc>
      </w:tr>
    </w:tbl>
    <w:p>
      <w:pPr>
        <w:pStyle w:val="0"/>
        <w:jc w:val="both"/>
      </w:pPr>
      <w:r>
        <w:rPr>
          <w:sz w:val="20"/>
        </w:rPr>
      </w:r>
    </w:p>
    <w:p>
      <w:pPr>
        <w:pStyle w:val="0"/>
        <w:ind w:firstLine="540"/>
        <w:jc w:val="both"/>
      </w:pPr>
      <w:r>
        <w:rPr>
          <w:sz w:val="20"/>
        </w:rPr>
        <w:t xml:space="preserve">1.2.2. </w:t>
      </w:r>
      <w:hyperlink w:history="0" r:id="rId19"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"Целевые показатели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"Целевые показатели подпрограммы</w:t>
            </w:r>
          </w:p>
        </w:tc>
        <w:tc>
          <w:tcPr>
            <w:tcW w:w="5613" w:type="dxa"/>
            <w:tcBorders>
              <w:top w:val="nil"/>
              <w:left w:val="nil"/>
              <w:bottom w:val="nil"/>
              <w:right w:val="nil"/>
            </w:tcBorders>
          </w:tcPr>
          <w:p>
            <w:pPr>
              <w:pStyle w:val="0"/>
              <w:jc w:val="both"/>
            </w:pPr>
            <w:r>
              <w:rPr>
                <w:sz w:val="20"/>
              </w:rPr>
              <w:t xml:space="preserve">- количество реализованных проектов благоустройства общественных территорий;</w:t>
            </w:r>
          </w:p>
          <w:p>
            <w:pPr>
              <w:pStyle w:val="0"/>
              <w:jc w:val="both"/>
            </w:pPr>
            <w:r>
              <w:rPr>
                <w:sz w:val="20"/>
              </w:rPr>
              <w:t xml:space="preserve">- количество реализованных проектов благоустройства дворовых территорий;</w:t>
            </w:r>
          </w:p>
          <w:p>
            <w:pPr>
              <w:pStyle w:val="0"/>
              <w:jc w:val="both"/>
            </w:pPr>
            <w:r>
              <w:rPr>
                <w:sz w:val="20"/>
              </w:rPr>
              <w:t xml:space="preserve">- доля благоустроенных дворовых территорий многоквартирных домов от общего количества дворовых территорий многоквартирных дворов;</w:t>
            </w:r>
          </w:p>
          <w:p>
            <w:pPr>
              <w:pStyle w:val="0"/>
              <w:jc w:val="both"/>
            </w:pPr>
            <w:r>
              <w:rPr>
                <w:sz w:val="20"/>
              </w:rPr>
              <w:t xml:space="preserve">- доля городов с благоприятной городской средой;</w:t>
            </w:r>
          </w:p>
          <w:p>
            <w:pPr>
              <w:pStyle w:val="0"/>
              <w:jc w:val="both"/>
            </w:pPr>
            <w:r>
              <w:rPr>
                <w:sz w:val="20"/>
              </w:rPr>
              <w:t xml:space="preserve">- количество городов с благоприятной городской средой;</w:t>
            </w:r>
          </w:p>
          <w:p>
            <w:pPr>
              <w:pStyle w:val="0"/>
              <w:jc w:val="both"/>
            </w:pPr>
            <w:r>
              <w:rPr>
                <w:sz w:val="20"/>
              </w:rPr>
              <w:t xml:space="preserve">- индекс качества городской среды;</w:t>
            </w:r>
          </w:p>
          <w:p>
            <w:pPr>
              <w:pStyle w:val="0"/>
              <w:jc w:val="both"/>
            </w:pPr>
            <w:r>
              <w:rPr>
                <w:sz w:val="20"/>
              </w:rPr>
              <w:t xml:space="preserve">- доля объема закупок оборудования, имеющего российское происхождение;</w:t>
            </w:r>
          </w:p>
          <w:p>
            <w:pPr>
              <w:pStyle w:val="0"/>
              <w:jc w:val="both"/>
            </w:pPr>
            <w:r>
              <w:rPr>
                <w:sz w:val="20"/>
              </w:rPr>
              <w:t xml:space="preserve">- прирост среднего значения индекса качества городской среды по отношению к 2019 году;</w:t>
            </w:r>
          </w:p>
          <w:p>
            <w:pPr>
              <w:pStyle w:val="0"/>
              <w:jc w:val="both"/>
            </w:pPr>
            <w:r>
              <w:rPr>
                <w:sz w:val="20"/>
              </w:rPr>
              <w:t xml:space="preserve">- доля граждан, принявших участие в решении вопросов развития городской среды.".</w:t>
            </w:r>
          </w:p>
        </w:tc>
      </w:tr>
    </w:tbl>
    <w:p>
      <w:pPr>
        <w:pStyle w:val="0"/>
        <w:jc w:val="both"/>
      </w:pPr>
      <w:r>
        <w:rPr>
          <w:sz w:val="20"/>
        </w:rPr>
      </w:r>
    </w:p>
    <w:p>
      <w:pPr>
        <w:pStyle w:val="0"/>
        <w:ind w:firstLine="540"/>
        <w:jc w:val="both"/>
      </w:pPr>
      <w:r>
        <w:rPr>
          <w:sz w:val="20"/>
        </w:rPr>
        <w:t xml:space="preserve">1.2.3. </w:t>
      </w:r>
      <w:hyperlink w:history="0" r:id="rId20"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5613" w:type="dxa"/>
            <w:tcBorders>
              <w:top w:val="nil"/>
              <w:left w:val="nil"/>
              <w:bottom w:val="nil"/>
              <w:right w:val="nil"/>
            </w:tcBorders>
          </w:tcPr>
          <w:p>
            <w:pPr>
              <w:pStyle w:val="0"/>
              <w:jc w:val="both"/>
            </w:pPr>
            <w:r>
              <w:rPr>
                <w:sz w:val="20"/>
              </w:rPr>
              <w:t xml:space="preserve">общий объем финансирования составит 3084298,1 тыс. руб., из них:</w:t>
            </w:r>
          </w:p>
          <w:p>
            <w:pPr>
              <w:pStyle w:val="0"/>
              <w:jc w:val="both"/>
            </w:pPr>
            <w:r>
              <w:rPr>
                <w:sz w:val="20"/>
              </w:rPr>
              <w:t xml:space="preserve">средства федерального бюджета - 2858933,0 тыс. руб., в том числе по годам:</w:t>
            </w:r>
          </w:p>
          <w:p>
            <w:pPr>
              <w:pStyle w:val="0"/>
              <w:jc w:val="both"/>
            </w:pPr>
            <w:r>
              <w:rPr>
                <w:sz w:val="20"/>
              </w:rPr>
              <w:t xml:space="preserve">2018 год - 374015,0 тыс. руб.;</w:t>
            </w:r>
          </w:p>
          <w:p>
            <w:pPr>
              <w:pStyle w:val="0"/>
              <w:jc w:val="both"/>
            </w:pPr>
            <w:r>
              <w:rPr>
                <w:sz w:val="20"/>
              </w:rPr>
              <w:t xml:space="preserve">2019 год - 416098,7 тыс. руб.;</w:t>
            </w:r>
          </w:p>
          <w:p>
            <w:pPr>
              <w:pStyle w:val="0"/>
              <w:jc w:val="both"/>
            </w:pPr>
            <w:r>
              <w:rPr>
                <w:sz w:val="20"/>
              </w:rPr>
              <w:t xml:space="preserve">2020 год - 517975,7 тыс. руб.;</w:t>
            </w:r>
          </w:p>
          <w:p>
            <w:pPr>
              <w:pStyle w:val="0"/>
              <w:jc w:val="both"/>
            </w:pPr>
            <w:r>
              <w:rPr>
                <w:sz w:val="20"/>
              </w:rPr>
              <w:t xml:space="preserve">2021 год - 426022,5 тыс. руб.;</w:t>
            </w:r>
          </w:p>
          <w:p>
            <w:pPr>
              <w:pStyle w:val="0"/>
              <w:jc w:val="both"/>
            </w:pPr>
            <w:r>
              <w:rPr>
                <w:sz w:val="20"/>
              </w:rPr>
              <w:t xml:space="preserve">2022 год - 395478,2 тыс. руб.;</w:t>
            </w:r>
          </w:p>
          <w:p>
            <w:pPr>
              <w:pStyle w:val="0"/>
              <w:jc w:val="both"/>
            </w:pPr>
            <w:r>
              <w:rPr>
                <w:sz w:val="20"/>
              </w:rPr>
              <w:t xml:space="preserve">2023 год - 345478,2 тыс. руб.;</w:t>
            </w:r>
          </w:p>
          <w:p>
            <w:pPr>
              <w:pStyle w:val="0"/>
              <w:jc w:val="both"/>
            </w:pPr>
            <w:r>
              <w:rPr>
                <w:sz w:val="20"/>
              </w:rPr>
              <w:t xml:space="preserve">2024 год - 383864,7 тыс. руб.;</w:t>
            </w:r>
          </w:p>
          <w:p>
            <w:pPr>
              <w:pStyle w:val="0"/>
              <w:jc w:val="both"/>
            </w:pPr>
            <w:r>
              <w:rPr>
                <w:sz w:val="20"/>
              </w:rPr>
              <w:t xml:space="preserve">бюджета Пензенской области - 46048,8 тыс. руб., в том числе по годам:</w:t>
            </w:r>
          </w:p>
          <w:p>
            <w:pPr>
              <w:pStyle w:val="0"/>
              <w:jc w:val="both"/>
            </w:pPr>
            <w:r>
              <w:rPr>
                <w:sz w:val="20"/>
              </w:rPr>
              <w:t xml:space="preserve">2018 год - 23827,4 тыс. руб.;</w:t>
            </w:r>
          </w:p>
          <w:p>
            <w:pPr>
              <w:pStyle w:val="0"/>
              <w:jc w:val="both"/>
            </w:pPr>
            <w:r>
              <w:rPr>
                <w:sz w:val="20"/>
              </w:rPr>
              <w:t xml:space="preserve">2019 год - 4105,0 тыс. руб.;</w:t>
            </w:r>
          </w:p>
          <w:p>
            <w:pPr>
              <w:pStyle w:val="0"/>
              <w:jc w:val="both"/>
            </w:pPr>
            <w:r>
              <w:rPr>
                <w:sz w:val="20"/>
              </w:rPr>
              <w:t xml:space="preserve">2020 год - 3764,4 тыс. руб.;</w:t>
            </w:r>
          </w:p>
          <w:p>
            <w:pPr>
              <w:pStyle w:val="0"/>
              <w:jc w:val="both"/>
            </w:pPr>
            <w:r>
              <w:rPr>
                <w:sz w:val="20"/>
              </w:rPr>
              <w:t xml:space="preserve">2021 год - 3495,2 тыс. руб.;</w:t>
            </w:r>
          </w:p>
          <w:p>
            <w:pPr>
              <w:pStyle w:val="0"/>
              <w:jc w:val="both"/>
            </w:pPr>
            <w:r>
              <w:rPr>
                <w:sz w:val="20"/>
              </w:rPr>
              <w:t xml:space="preserve">2022 год - 3489,7 тыс. руб.;</w:t>
            </w:r>
          </w:p>
          <w:p>
            <w:pPr>
              <w:pStyle w:val="0"/>
              <w:jc w:val="both"/>
            </w:pPr>
            <w:r>
              <w:rPr>
                <w:sz w:val="20"/>
              </w:rPr>
              <w:t xml:space="preserve">2023 год - 3489,7 тыс. руб.;</w:t>
            </w:r>
          </w:p>
          <w:p>
            <w:pPr>
              <w:pStyle w:val="0"/>
              <w:jc w:val="both"/>
            </w:pPr>
            <w:r>
              <w:rPr>
                <w:sz w:val="20"/>
              </w:rPr>
              <w:t xml:space="preserve">2024 год - 3877,4 тыс. руб.;</w:t>
            </w:r>
          </w:p>
          <w:p>
            <w:pPr>
              <w:pStyle w:val="0"/>
              <w:jc w:val="both"/>
            </w:pPr>
            <w:r>
              <w:rPr>
                <w:sz w:val="20"/>
              </w:rPr>
              <w:t xml:space="preserve">средства бюджетов муниципальных образований Пензенской области - 179316,3 тыс. руб., в том числе по годам:</w:t>
            </w:r>
          </w:p>
          <w:p>
            <w:pPr>
              <w:pStyle w:val="0"/>
              <w:jc w:val="both"/>
            </w:pPr>
            <w:r>
              <w:rPr>
                <w:sz w:val="20"/>
              </w:rPr>
              <w:t xml:space="preserve">2018 год - 12718,1 тыс. руб.;</w:t>
            </w:r>
          </w:p>
          <w:p>
            <w:pPr>
              <w:pStyle w:val="0"/>
              <w:jc w:val="both"/>
            </w:pPr>
            <w:r>
              <w:rPr>
                <w:sz w:val="20"/>
              </w:rPr>
              <w:t xml:space="preserve">2019 год - 76208,1 тыс. руб.;</w:t>
            </w:r>
          </w:p>
          <w:p>
            <w:pPr>
              <w:pStyle w:val="0"/>
              <w:jc w:val="both"/>
            </w:pPr>
            <w:r>
              <w:rPr>
                <w:sz w:val="20"/>
              </w:rPr>
              <w:t xml:space="preserve">2020 год - 32178,7 тыс. руб.;</w:t>
            </w:r>
          </w:p>
          <w:p>
            <w:pPr>
              <w:pStyle w:val="0"/>
              <w:jc w:val="both"/>
            </w:pPr>
            <w:r>
              <w:rPr>
                <w:sz w:val="20"/>
              </w:rPr>
              <w:t xml:space="preserve">2021 год - 14739,2 тыс. руб.;</w:t>
            </w:r>
          </w:p>
          <w:p>
            <w:pPr>
              <w:pStyle w:val="0"/>
              <w:jc w:val="both"/>
            </w:pPr>
            <w:r>
              <w:rPr>
                <w:sz w:val="20"/>
              </w:rPr>
              <w:t xml:space="preserve">2022 год - 13973,2 тыс. руб.;</w:t>
            </w:r>
          </w:p>
          <w:p>
            <w:pPr>
              <w:pStyle w:val="0"/>
              <w:jc w:val="both"/>
            </w:pPr>
            <w:r>
              <w:rPr>
                <w:sz w:val="20"/>
              </w:rPr>
              <w:t xml:space="preserve">2023 год - 13973,2 тыс. руб.;</w:t>
            </w:r>
          </w:p>
          <w:p>
            <w:pPr>
              <w:pStyle w:val="0"/>
              <w:jc w:val="both"/>
            </w:pPr>
            <w:r>
              <w:rPr>
                <w:sz w:val="20"/>
              </w:rPr>
              <w:t xml:space="preserve">2024 год - 15525,8 тыс. руб.".</w:t>
            </w:r>
          </w:p>
        </w:tc>
      </w:tr>
    </w:tbl>
    <w:p>
      <w:pPr>
        <w:pStyle w:val="0"/>
        <w:jc w:val="both"/>
      </w:pPr>
      <w:r>
        <w:rPr>
          <w:sz w:val="20"/>
        </w:rPr>
      </w:r>
    </w:p>
    <w:p>
      <w:pPr>
        <w:pStyle w:val="0"/>
        <w:ind w:firstLine="540"/>
        <w:jc w:val="both"/>
      </w:pPr>
      <w:r>
        <w:rPr>
          <w:sz w:val="20"/>
        </w:rPr>
        <w:t xml:space="preserve">1.2.4. </w:t>
      </w:r>
      <w:hyperlink w:history="0" r:id="rId21"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"Ожидаемые результаты реализации подпрограммы</w:t>
            </w:r>
          </w:p>
        </w:tc>
        <w:tc>
          <w:tcPr>
            <w:tcW w:w="5613" w:type="dxa"/>
            <w:tcBorders>
              <w:top w:val="nil"/>
              <w:left w:val="nil"/>
              <w:bottom w:val="nil"/>
              <w:right w:val="nil"/>
            </w:tcBorders>
          </w:tcPr>
          <w:p>
            <w:pPr>
              <w:pStyle w:val="0"/>
              <w:jc w:val="both"/>
            </w:pPr>
            <w:r>
              <w:rPr>
                <w:sz w:val="20"/>
              </w:rPr>
              <w:t xml:space="preserve">- увеличение реализованных проектов благоустройства общественных территорий к 31 декабря 2024 года до 238 ед.;</w:t>
            </w:r>
          </w:p>
          <w:p>
            <w:pPr>
              <w:pStyle w:val="0"/>
              <w:jc w:val="both"/>
            </w:pPr>
            <w:r>
              <w:rPr>
                <w:sz w:val="20"/>
              </w:rPr>
              <w:t xml:space="preserve">- увеличение реализованных проектов благоустройства дворовых территорий к 31 декабря 2024 года до 174 ед.;</w:t>
            </w:r>
          </w:p>
          <w:p>
            <w:pPr>
              <w:pStyle w:val="0"/>
              <w:jc w:val="both"/>
            </w:pPr>
            <w:r>
              <w:rPr>
                <w:sz w:val="20"/>
              </w:rPr>
              <w:t xml:space="preserve">- увеличение доли благоустроенных дворовых территорий многоквартирных домов от общего количества дворовых территорий многоквартирных дворов к 31 декабря 2024 года до 31,5%;</w:t>
            </w:r>
          </w:p>
          <w:p>
            <w:pPr>
              <w:pStyle w:val="0"/>
              <w:jc w:val="both"/>
            </w:pPr>
            <w:r>
              <w:rPr>
                <w:sz w:val="20"/>
              </w:rPr>
              <w:t xml:space="preserve">- увеличение доли благоустроенных муниципальных территорий общего пользования от общего количества таких территорий к 31 декабря 2020 года до 71,5%;</w:t>
            </w:r>
          </w:p>
          <w:p>
            <w:pPr>
              <w:pStyle w:val="0"/>
              <w:jc w:val="both"/>
            </w:pPr>
            <w:r>
              <w:rPr>
                <w:sz w:val="20"/>
              </w:rPr>
              <w:t xml:space="preserve">- увеличение доли городов с благоприятной городской средой к 31 декабря 2024 до 45%;</w:t>
            </w:r>
          </w:p>
          <w:p>
            <w:pPr>
              <w:pStyle w:val="0"/>
              <w:jc w:val="both"/>
            </w:pPr>
            <w:r>
              <w:rPr>
                <w:sz w:val="20"/>
              </w:rPr>
              <w:t xml:space="preserve">- увеличение количества городов с благоприятной городской средой к 31 декабря 2024 года до 5 ед.;</w:t>
            </w:r>
          </w:p>
          <w:p>
            <w:pPr>
              <w:pStyle w:val="0"/>
              <w:jc w:val="both"/>
            </w:pPr>
            <w:r>
              <w:rPr>
                <w:sz w:val="20"/>
              </w:rPr>
              <w:t xml:space="preserve">- увеличение индекса качества городской среды к 31 декабря 2024 года до 188 баллов;</w:t>
            </w:r>
          </w:p>
          <w:p>
            <w:pPr>
              <w:pStyle w:val="0"/>
              <w:jc w:val="both"/>
            </w:pPr>
            <w:r>
              <w:rPr>
                <w:sz w:val="20"/>
              </w:rPr>
              <w:t xml:space="preserve">- обеспечение доли объема закупок оборудования, имеющего российское происхождение, ежегодно на уровне не менее 90% от общего объема закупок оборудования ежегодно;</w:t>
            </w:r>
          </w:p>
          <w:p>
            <w:pPr>
              <w:pStyle w:val="0"/>
              <w:jc w:val="both"/>
            </w:pPr>
            <w:r>
              <w:rPr>
                <w:sz w:val="20"/>
              </w:rPr>
              <w:t xml:space="preserve">- обеспечение прироста среднего значения индекса качества городской среды по отношению к 2019 году к 31 декабря 2024 года до 14%;</w:t>
            </w:r>
          </w:p>
          <w:p>
            <w:pPr>
              <w:pStyle w:val="0"/>
              <w:jc w:val="both"/>
            </w:pPr>
            <w:r>
              <w:rPr>
                <w:sz w:val="20"/>
              </w:rPr>
              <w:t xml:space="preserve">- увеличение доли граждан, принявших участие в решении вопросов развития городской среды, к 31 декабря 2024 года до 25%.".</w:t>
            </w:r>
          </w:p>
        </w:tc>
      </w:tr>
    </w:tbl>
    <w:p>
      <w:pPr>
        <w:pStyle w:val="0"/>
        <w:jc w:val="both"/>
      </w:pPr>
      <w:r>
        <w:rPr>
          <w:sz w:val="20"/>
        </w:rPr>
      </w:r>
    </w:p>
    <w:p>
      <w:pPr>
        <w:pStyle w:val="0"/>
        <w:ind w:firstLine="540"/>
        <w:jc w:val="both"/>
      </w:pPr>
      <w:r>
        <w:rPr>
          <w:sz w:val="20"/>
        </w:rPr>
        <w:t xml:space="preserve">1.3. В </w:t>
      </w:r>
      <w:hyperlink w:history="0" r:id="rId22"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2 "Благоустройство городских парков" Государственной программы:</w:t>
      </w:r>
    </w:p>
    <w:p>
      <w:pPr>
        <w:pStyle w:val="0"/>
        <w:spacing w:before="200" w:line-rule="auto"/>
        <w:ind w:firstLine="540"/>
        <w:jc w:val="both"/>
      </w:pPr>
      <w:r>
        <w:rPr>
          <w:sz w:val="20"/>
        </w:rPr>
        <w:t xml:space="preserve">1.3.1. </w:t>
      </w:r>
      <w:hyperlink w:history="0" r:id="rId23"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"Ответственный исполнитель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"Ответственный исполнитель подпрограммы</w:t>
            </w:r>
          </w:p>
        </w:tc>
        <w:tc>
          <w:tcPr>
            <w:tcW w:w="5613" w:type="dxa"/>
            <w:tcBorders>
              <w:top w:val="nil"/>
              <w:left w:val="nil"/>
              <w:bottom w:val="nil"/>
              <w:right w:val="nil"/>
            </w:tcBorders>
          </w:tcPr>
          <w:p>
            <w:pPr>
              <w:pStyle w:val="0"/>
              <w:jc w:val="both"/>
            </w:pPr>
            <w:r>
              <w:rPr>
                <w:sz w:val="20"/>
              </w:rPr>
              <w:t xml:space="preserve">Министерство жилищно-коммунального хозяйства и гражданской защиты населения Пензенской области".</w:t>
            </w:r>
          </w:p>
        </w:tc>
      </w:tr>
    </w:tbl>
    <w:p>
      <w:pPr>
        <w:pStyle w:val="0"/>
        <w:jc w:val="both"/>
      </w:pPr>
      <w:r>
        <w:rPr>
          <w:sz w:val="20"/>
        </w:rPr>
      </w:r>
    </w:p>
    <w:p>
      <w:pPr>
        <w:pStyle w:val="0"/>
        <w:ind w:firstLine="540"/>
        <w:jc w:val="both"/>
      </w:pPr>
      <w:r>
        <w:rPr>
          <w:sz w:val="20"/>
        </w:rPr>
        <w:t xml:space="preserve">1.4. В </w:t>
      </w:r>
      <w:hyperlink w:history="0" r:id="rId24"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3 "Увековечение памяти погибших при защите Отечества" Государственной программы:</w:t>
      </w:r>
    </w:p>
    <w:p>
      <w:pPr>
        <w:pStyle w:val="0"/>
        <w:spacing w:before="200" w:line-rule="auto"/>
        <w:ind w:firstLine="540"/>
        <w:jc w:val="both"/>
      </w:pPr>
      <w:r>
        <w:rPr>
          <w:sz w:val="20"/>
        </w:rPr>
        <w:t xml:space="preserve">1.4.1. </w:t>
      </w:r>
      <w:hyperlink w:history="0" r:id="rId25"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"Ответственный исполнитель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"Ответственный исполнитель подпрограммы</w:t>
            </w:r>
          </w:p>
        </w:tc>
        <w:tc>
          <w:tcPr>
            <w:tcW w:w="5613" w:type="dxa"/>
            <w:tcBorders>
              <w:top w:val="nil"/>
              <w:left w:val="nil"/>
              <w:bottom w:val="nil"/>
              <w:right w:val="nil"/>
            </w:tcBorders>
          </w:tcPr>
          <w:p>
            <w:pPr>
              <w:pStyle w:val="0"/>
              <w:jc w:val="both"/>
            </w:pPr>
            <w:r>
              <w:rPr>
                <w:sz w:val="20"/>
              </w:rPr>
              <w:t xml:space="preserve">Министерство жилищно-коммунального хозяйства и гражданской защиты населения Пензенской области".</w:t>
            </w:r>
          </w:p>
        </w:tc>
      </w:tr>
    </w:tbl>
    <w:p>
      <w:pPr>
        <w:pStyle w:val="0"/>
        <w:jc w:val="both"/>
      </w:pPr>
      <w:r>
        <w:rPr>
          <w:sz w:val="20"/>
        </w:rPr>
      </w:r>
    </w:p>
    <w:p>
      <w:pPr>
        <w:pStyle w:val="0"/>
        <w:ind w:firstLine="540"/>
        <w:jc w:val="both"/>
      </w:pPr>
      <w:r>
        <w:rPr>
          <w:sz w:val="20"/>
        </w:rPr>
        <w:t xml:space="preserve">1.4.2. </w:t>
      </w:r>
      <w:hyperlink w:history="0" r:id="rId26"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5613" w:type="dxa"/>
            <w:tcBorders>
              <w:top w:val="nil"/>
              <w:left w:val="nil"/>
              <w:bottom w:val="nil"/>
              <w:right w:val="nil"/>
            </w:tcBorders>
          </w:tcPr>
          <w:p>
            <w:pPr>
              <w:pStyle w:val="0"/>
              <w:jc w:val="both"/>
            </w:pPr>
            <w:r>
              <w:rPr>
                <w:sz w:val="20"/>
              </w:rPr>
              <w:t xml:space="preserve">общий объем финансирования составит 16569,3 тыс. руб., из них:</w:t>
            </w:r>
          </w:p>
          <w:p>
            <w:pPr>
              <w:pStyle w:val="0"/>
              <w:jc w:val="both"/>
            </w:pPr>
            <w:r>
              <w:rPr>
                <w:sz w:val="20"/>
              </w:rPr>
              <w:t xml:space="preserve">средства федерального бюджета - 14785,1 тыс. руб., в том числе по годам:</w:t>
            </w:r>
          </w:p>
          <w:p>
            <w:pPr>
              <w:pStyle w:val="0"/>
              <w:jc w:val="both"/>
            </w:pPr>
            <w:r>
              <w:rPr>
                <w:sz w:val="20"/>
              </w:rPr>
              <w:t xml:space="preserve">2018 год - 0,0 тыс. руб.;</w:t>
            </w:r>
          </w:p>
          <w:p>
            <w:pPr>
              <w:pStyle w:val="0"/>
              <w:jc w:val="both"/>
            </w:pPr>
            <w:r>
              <w:rPr>
                <w:sz w:val="20"/>
              </w:rPr>
              <w:t xml:space="preserve">2019 год - 3325,0 тыс. руб.;</w:t>
            </w:r>
          </w:p>
          <w:p>
            <w:pPr>
              <w:pStyle w:val="0"/>
              <w:jc w:val="both"/>
            </w:pPr>
            <w:r>
              <w:rPr>
                <w:sz w:val="20"/>
              </w:rPr>
              <w:t xml:space="preserve">2020 год - 3486,1 тыс. руб.;</w:t>
            </w:r>
          </w:p>
          <w:p>
            <w:pPr>
              <w:pStyle w:val="0"/>
              <w:jc w:val="both"/>
            </w:pPr>
            <w:r>
              <w:rPr>
                <w:sz w:val="20"/>
              </w:rPr>
              <w:t xml:space="preserve">2021 год - 2509,7 тыс. руб.;</w:t>
            </w:r>
          </w:p>
          <w:p>
            <w:pPr>
              <w:pStyle w:val="0"/>
              <w:jc w:val="both"/>
            </w:pPr>
            <w:r>
              <w:rPr>
                <w:sz w:val="20"/>
              </w:rPr>
              <w:t xml:space="preserve">2022 год - 2704,3 тыс. руб.;</w:t>
            </w:r>
          </w:p>
          <w:p>
            <w:pPr>
              <w:pStyle w:val="0"/>
              <w:jc w:val="both"/>
            </w:pPr>
            <w:r>
              <w:rPr>
                <w:sz w:val="20"/>
              </w:rPr>
              <w:t xml:space="preserve">2023 год - 2300,0 тыс. руб.;</w:t>
            </w:r>
          </w:p>
          <w:p>
            <w:pPr>
              <w:pStyle w:val="0"/>
              <w:jc w:val="both"/>
            </w:pPr>
            <w:r>
              <w:rPr>
                <w:sz w:val="20"/>
              </w:rPr>
              <w:t xml:space="preserve">2024 год - 460,0 тыс. руб.;</w:t>
            </w:r>
          </w:p>
          <w:p>
            <w:pPr>
              <w:pStyle w:val="0"/>
              <w:jc w:val="both"/>
            </w:pPr>
            <w:r>
              <w:rPr>
                <w:sz w:val="20"/>
              </w:rPr>
              <w:t xml:space="preserve">бюджета Пензенской области - 1141,1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- 303,1 тыс. руб.;</w:t>
            </w:r>
          </w:p>
          <w:p>
            <w:pPr>
              <w:pStyle w:val="0"/>
              <w:jc w:val="both"/>
            </w:pPr>
            <w:r>
              <w:rPr>
                <w:sz w:val="20"/>
              </w:rPr>
              <w:t xml:space="preserve">2021 год - 218,2 тыс. руб.;</w:t>
            </w:r>
          </w:p>
          <w:p>
            <w:pPr>
              <w:pStyle w:val="0"/>
              <w:jc w:val="both"/>
            </w:pPr>
            <w:r>
              <w:rPr>
                <w:sz w:val="20"/>
              </w:rPr>
              <w:t xml:space="preserve">2022 год - 235,2 тыс. руб.;</w:t>
            </w:r>
          </w:p>
          <w:p>
            <w:pPr>
              <w:pStyle w:val="0"/>
              <w:jc w:val="both"/>
            </w:pPr>
            <w:r>
              <w:rPr>
                <w:sz w:val="20"/>
              </w:rPr>
              <w:t xml:space="preserve">2023 год - 200,0 тыс. руб.;</w:t>
            </w:r>
          </w:p>
          <w:p>
            <w:pPr>
              <w:pStyle w:val="0"/>
              <w:jc w:val="both"/>
            </w:pPr>
            <w:r>
              <w:rPr>
                <w:sz w:val="20"/>
              </w:rPr>
              <w:t xml:space="preserve">2024 год - 40,0 тыс. руб.;</w:t>
            </w:r>
          </w:p>
          <w:p>
            <w:pPr>
              <w:pStyle w:val="0"/>
              <w:jc w:val="both"/>
            </w:pPr>
            <w:r>
              <w:rPr>
                <w:sz w:val="20"/>
              </w:rPr>
              <w:t xml:space="preserve">средства бюджетов муниципальных образований Пензенской области - 643,1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- 144,5 тыс. руб.;</w:t>
            </w:r>
          </w:p>
          <w:p>
            <w:pPr>
              <w:pStyle w:val="0"/>
              <w:jc w:val="both"/>
            </w:pPr>
            <w:r>
              <w:rPr>
                <w:sz w:val="20"/>
              </w:rPr>
              <w:t xml:space="preserve">2020 год - 151,6 тыс. руб.;</w:t>
            </w:r>
          </w:p>
          <w:p>
            <w:pPr>
              <w:pStyle w:val="0"/>
              <w:jc w:val="both"/>
            </w:pPr>
            <w:r>
              <w:rPr>
                <w:sz w:val="20"/>
              </w:rPr>
              <w:t xml:space="preserve">2021 год - 109,2 тыс. руб.;</w:t>
            </w:r>
          </w:p>
          <w:p>
            <w:pPr>
              <w:pStyle w:val="0"/>
              <w:jc w:val="both"/>
            </w:pPr>
            <w:r>
              <w:rPr>
                <w:sz w:val="20"/>
              </w:rPr>
              <w:t xml:space="preserve">2022 год - 117,7 тыс. руб.;</w:t>
            </w:r>
          </w:p>
          <w:p>
            <w:pPr>
              <w:pStyle w:val="0"/>
              <w:jc w:val="both"/>
            </w:pPr>
            <w:r>
              <w:rPr>
                <w:sz w:val="20"/>
              </w:rPr>
              <w:t xml:space="preserve">2023 год - 100,1 тыс. руб.;</w:t>
            </w:r>
          </w:p>
          <w:p>
            <w:pPr>
              <w:pStyle w:val="0"/>
              <w:jc w:val="both"/>
            </w:pPr>
            <w:r>
              <w:rPr>
                <w:sz w:val="20"/>
              </w:rPr>
              <w:t xml:space="preserve">2024 год - 20,0 тыс. руб.".</w:t>
            </w:r>
          </w:p>
        </w:tc>
      </w:tr>
    </w:tbl>
    <w:p>
      <w:pPr>
        <w:pStyle w:val="0"/>
        <w:jc w:val="both"/>
      </w:pPr>
      <w:r>
        <w:rPr>
          <w:sz w:val="20"/>
        </w:rPr>
      </w:r>
    </w:p>
    <w:p>
      <w:pPr>
        <w:pStyle w:val="0"/>
        <w:ind w:firstLine="540"/>
        <w:jc w:val="both"/>
      </w:pPr>
      <w:r>
        <w:rPr>
          <w:sz w:val="20"/>
        </w:rPr>
        <w:t xml:space="preserve">1.4.3. </w:t>
      </w:r>
      <w:hyperlink w:history="0" r:id="rId27"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13"/>
      </w:tblGrid>
      <w:tr>
        <w:tc>
          <w:tcPr>
            <w:tcW w:w="3402" w:type="dxa"/>
            <w:tcBorders>
              <w:top w:val="nil"/>
              <w:left w:val="nil"/>
              <w:bottom w:val="nil"/>
              <w:right w:val="nil"/>
            </w:tcBorders>
          </w:tcPr>
          <w:p>
            <w:pPr>
              <w:pStyle w:val="0"/>
              <w:jc w:val="both"/>
            </w:pPr>
            <w:r>
              <w:rPr>
                <w:sz w:val="20"/>
              </w:rPr>
              <w:t xml:space="preserve">"Ожидаемые результаты реализации подпрограммы</w:t>
            </w:r>
          </w:p>
        </w:tc>
        <w:tc>
          <w:tcPr>
            <w:tcW w:w="5613" w:type="dxa"/>
            <w:tcBorders>
              <w:top w:val="nil"/>
              <w:left w:val="nil"/>
              <w:bottom w:val="nil"/>
              <w:right w:val="nil"/>
            </w:tcBorders>
          </w:tcPr>
          <w:p>
            <w:pPr>
              <w:pStyle w:val="0"/>
              <w:jc w:val="both"/>
            </w:pPr>
            <w:r>
              <w:rPr>
                <w:sz w:val="20"/>
              </w:rPr>
              <w:t xml:space="preserve">- восстановлено 46 действующих воинских захоронений к 31 декабря 2024 года;</w:t>
            </w:r>
          </w:p>
          <w:p>
            <w:pPr>
              <w:pStyle w:val="0"/>
              <w:jc w:val="both"/>
            </w:pPr>
            <w:r>
              <w:rPr>
                <w:sz w:val="20"/>
              </w:rPr>
              <w:t xml:space="preserve">- установлено 64 мемориальных знака на воинских захоронениях к 31 декабря 2024 года;</w:t>
            </w:r>
          </w:p>
          <w:p>
            <w:pPr>
              <w:pStyle w:val="0"/>
              <w:jc w:val="both"/>
            </w:pPr>
            <w:r>
              <w:rPr>
                <w:sz w:val="20"/>
              </w:rPr>
              <w:t xml:space="preserve">- нанесено на мемориальные сооружения 1208 имен погибших при защите Отечества к 31 декабря 2024 года.".</w:t>
            </w:r>
          </w:p>
        </w:tc>
      </w:tr>
    </w:tbl>
    <w:p>
      <w:pPr>
        <w:pStyle w:val="0"/>
        <w:jc w:val="both"/>
      </w:pPr>
      <w:r>
        <w:rPr>
          <w:sz w:val="20"/>
        </w:rPr>
      </w:r>
    </w:p>
    <w:p>
      <w:pPr>
        <w:pStyle w:val="0"/>
        <w:ind w:firstLine="540"/>
        <w:jc w:val="both"/>
      </w:pPr>
      <w:r>
        <w:rPr>
          <w:sz w:val="20"/>
        </w:rPr>
        <w:t xml:space="preserve">1.5. В </w:t>
      </w:r>
      <w:hyperlink w:history="0" r:id="rId28"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 (далее - Порядок предоставления иных межбюджетных трансфертов) Государственной программы:</w:t>
      </w:r>
    </w:p>
    <w:p>
      <w:pPr>
        <w:pStyle w:val="0"/>
        <w:spacing w:before="200" w:line-rule="auto"/>
        <w:ind w:firstLine="540"/>
        <w:jc w:val="both"/>
      </w:pPr>
      <w:r>
        <w:rPr>
          <w:sz w:val="20"/>
        </w:rPr>
        <w:t xml:space="preserve">1.5.1. В </w:t>
      </w:r>
      <w:hyperlink w:history="0" r:id="rId29"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пункте 3</w:t>
        </w:r>
      </w:hyperlink>
      <w:r>
        <w:rPr>
          <w:sz w:val="20"/>
        </w:rPr>
        <w:t xml:space="preserve"> Порядка предоставления иных межбюджетных трансфертов слова "Управлению жилищно-коммунального хозяйства и гражданской защиты населения Пензенской области (далее - Управление)" заменить словами "Министерству жилищно-коммунального хозяйства и гражданской защиты населения Пензенской области (далее - Министерство)".</w:t>
      </w:r>
    </w:p>
    <w:p>
      <w:pPr>
        <w:pStyle w:val="0"/>
        <w:spacing w:before="200" w:line-rule="auto"/>
        <w:ind w:firstLine="540"/>
        <w:jc w:val="both"/>
      </w:pPr>
      <w:r>
        <w:rPr>
          <w:sz w:val="20"/>
        </w:rPr>
        <w:t xml:space="preserve">1.5.2. По </w:t>
      </w:r>
      <w:hyperlink w:history="0" r:id="rId30"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тексту</w:t>
        </w:r>
      </w:hyperlink>
      <w:r>
        <w:rPr>
          <w:sz w:val="20"/>
        </w:rPr>
        <w:t xml:space="preserve"> Порядка предоставления иных межбюджетных трансфертов слово "Управление" заменить словом "Министерство" в соответствующем падеже.</w:t>
      </w:r>
    </w:p>
    <w:p>
      <w:pPr>
        <w:pStyle w:val="0"/>
        <w:spacing w:before="200" w:line-rule="auto"/>
        <w:ind w:firstLine="540"/>
        <w:jc w:val="both"/>
      </w:pPr>
      <w:r>
        <w:rPr>
          <w:sz w:val="20"/>
        </w:rPr>
        <w:t xml:space="preserve">1.5.3. </w:t>
      </w:r>
      <w:hyperlink w:history="0" r:id="rId31"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5</w:t>
        </w:r>
      </w:hyperlink>
      <w:r>
        <w:rPr>
          <w:sz w:val="20"/>
        </w:rPr>
        <w:t xml:space="preserve"> Порядка предоставления иных межбюджетных трансфертов изложить в следующей редакции:</w:t>
      </w:r>
    </w:p>
    <w:p>
      <w:pPr>
        <w:pStyle w:val="0"/>
        <w:spacing w:before="200" w:line-rule="auto"/>
        <w:ind w:firstLine="540"/>
        <w:jc w:val="both"/>
      </w:pPr>
      <w:r>
        <w:rPr>
          <w:sz w:val="20"/>
        </w:rPr>
        <w:t xml:space="preserve">"5. Перечисление иных межбюджетных трансфертов осуществляется Министерством на единые счета бюджетов муниципальных образований Пензенской области, открытые в Управлении Федерального казначейства по Пензенской области, с отражением их в доходах соответствующего бюджета по кодам бюджетной классификации.".</w:t>
      </w:r>
    </w:p>
    <w:p>
      <w:pPr>
        <w:pStyle w:val="0"/>
        <w:spacing w:before="200" w:line-rule="auto"/>
        <w:ind w:firstLine="540"/>
        <w:jc w:val="both"/>
      </w:pPr>
      <w:r>
        <w:rPr>
          <w:sz w:val="20"/>
        </w:rPr>
        <w:t xml:space="preserve">1.5.4. Дополнить </w:t>
      </w:r>
      <w:hyperlink w:history="0" r:id="rId32"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предоставления иных межбюджетных трансфертов приложением N 1.4 "Распределение иных межбюджетных трансфертов на реализацию проектов создания комфортной городской среды в 2022 году" согласно </w:t>
      </w:r>
      <w:hyperlink w:history="0" w:anchor="P233" w:tooltip="РАСПРЕДЕЛЕНИЕ">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1.6. В </w:t>
      </w:r>
      <w:hyperlink w:history="0" r:id="rId33"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(далее - Порядок предоставления субсидий) Государственной программы:</w:t>
      </w:r>
    </w:p>
    <w:p>
      <w:pPr>
        <w:pStyle w:val="0"/>
        <w:spacing w:before="200" w:line-rule="auto"/>
        <w:ind w:firstLine="540"/>
        <w:jc w:val="both"/>
      </w:pPr>
      <w:r>
        <w:rPr>
          <w:sz w:val="20"/>
        </w:rPr>
        <w:t xml:space="preserve">1.6.1. </w:t>
      </w:r>
      <w:hyperlink w:history="0" r:id="rId34"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 2</w:t>
        </w:r>
      </w:hyperlink>
      <w:r>
        <w:rPr>
          <w:sz w:val="20"/>
        </w:rPr>
        <w:t xml:space="preserve"> Порядка предоставления субсидий изложить в следующей редакции:</w:t>
      </w:r>
    </w:p>
    <w:p>
      <w:pPr>
        <w:pStyle w:val="0"/>
        <w:spacing w:before="200" w:line-rule="auto"/>
        <w:ind w:firstLine="540"/>
        <w:jc w:val="both"/>
      </w:pPr>
      <w:r>
        <w:rPr>
          <w:sz w:val="20"/>
        </w:rPr>
        <w:t xml:space="preserve">"2. Субсидии предоставляются Министерством жилищно-коммунального хозяйства и гражданской защиты населения Пензенской области (далее - Министерство) бюджетам муниципальных образований Пензенской области на софинансирование реализации муниципальных программ, направленных на реализацию мероприятий:</w:t>
      </w:r>
    </w:p>
    <w:p>
      <w:pPr>
        <w:pStyle w:val="0"/>
        <w:spacing w:before="200" w:line-rule="auto"/>
        <w:ind w:firstLine="540"/>
        <w:jc w:val="both"/>
      </w:pPr>
      <w:r>
        <w:rPr>
          <w:sz w:val="20"/>
        </w:rPr>
        <w:t xml:space="preserve">-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 площадей, набережных, улиц, пешеходных зон, скверов, парков (далее - общественные территории);</w:t>
      </w:r>
    </w:p>
    <w:p>
      <w:pPr>
        <w:pStyle w:val="0"/>
        <w:spacing w:before="200" w:line-rule="auto"/>
        <w:ind w:firstLine="540"/>
        <w:jc w:val="both"/>
      </w:pPr>
      <w:r>
        <w:rPr>
          <w:sz w:val="20"/>
        </w:rPr>
        <w:t xml:space="preserve">- по благоустройству дворовых территорий;</w:t>
      </w:r>
    </w:p>
    <w:p>
      <w:pPr>
        <w:pStyle w:val="0"/>
        <w:spacing w:before="200" w:line-rule="auto"/>
        <w:ind w:firstLine="540"/>
        <w:jc w:val="both"/>
      </w:pPr>
      <w:r>
        <w:rPr>
          <w:sz w:val="20"/>
        </w:rPr>
        <w:t xml:space="preserve">- по строительству, реконструкции (модернизации) объектов капитального строительства в рамках мероприятий по благоустройству общественных территорий;</w:t>
      </w:r>
    </w:p>
    <w:p>
      <w:pPr>
        <w:pStyle w:val="0"/>
        <w:spacing w:before="200" w:line-rule="auto"/>
        <w:ind w:firstLine="540"/>
        <w:jc w:val="both"/>
      </w:pPr>
      <w:r>
        <w:rPr>
          <w:sz w:val="20"/>
        </w:rPr>
        <w:t xml:space="preserve">- по осуществлению строительного контроля в процессе строительства объектов капитального строительства.</w:t>
      </w:r>
    </w:p>
    <w:p>
      <w:pPr>
        <w:pStyle w:val="0"/>
        <w:spacing w:before="200" w:line-rule="auto"/>
        <w:ind w:firstLine="540"/>
        <w:jc w:val="both"/>
      </w:pPr>
      <w:r>
        <w:rPr>
          <w:sz w:val="20"/>
        </w:rPr>
        <w:t xml:space="preserve">Субсидии предоставляются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Министерству на цели, указанные в пункте 1 настоящего Порядка.".</w:t>
      </w:r>
    </w:p>
    <w:p>
      <w:pPr>
        <w:pStyle w:val="0"/>
        <w:spacing w:before="200" w:line-rule="auto"/>
        <w:ind w:firstLine="540"/>
        <w:jc w:val="both"/>
      </w:pPr>
      <w:r>
        <w:rPr>
          <w:sz w:val="20"/>
        </w:rPr>
        <w:t xml:space="preserve">1.6.2. По </w:t>
      </w:r>
      <w:hyperlink w:history="0" r:id="rId35"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тексту</w:t>
        </w:r>
      </w:hyperlink>
      <w:r>
        <w:rPr>
          <w:sz w:val="20"/>
        </w:rPr>
        <w:t xml:space="preserve"> Порядка предоставления субсидий слово "Управление" заменить словом "Министерство" в соответствующем падеже.</w:t>
      </w:r>
    </w:p>
    <w:p>
      <w:pPr>
        <w:pStyle w:val="0"/>
        <w:spacing w:before="200" w:line-rule="auto"/>
        <w:ind w:firstLine="540"/>
        <w:jc w:val="both"/>
      </w:pPr>
      <w:r>
        <w:rPr>
          <w:sz w:val="20"/>
        </w:rPr>
        <w:t xml:space="preserve">1.6.3. </w:t>
      </w:r>
      <w:hyperlink w:history="0" r:id="rId36"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Подпункт "д" пункта 14</w:t>
        </w:r>
      </w:hyperlink>
      <w:r>
        <w:rPr>
          <w:sz w:val="20"/>
        </w:rPr>
        <w:t xml:space="preserve"> Порядка предоставления субсидий изложить в следующей редакции:</w:t>
      </w:r>
    </w:p>
    <w:p>
      <w:pPr>
        <w:pStyle w:val="0"/>
        <w:spacing w:before="200" w:line-rule="auto"/>
        <w:ind w:firstLine="540"/>
        <w:jc w:val="both"/>
      </w:pPr>
      <w:r>
        <w:rPr>
          <w:sz w:val="20"/>
        </w:rPr>
        <w:t xml:space="preserve">"д) комиссионный акт приемки (осмотра) выполненных работ, подписанный членами общественной муниципальной комиссии, включая представителя финансового органа муниципального образования (муниципального района);".</w:t>
      </w:r>
    </w:p>
    <w:p>
      <w:pPr>
        <w:pStyle w:val="0"/>
        <w:spacing w:before="200" w:line-rule="auto"/>
        <w:ind w:firstLine="540"/>
        <w:jc w:val="both"/>
      </w:pPr>
      <w:r>
        <w:rPr>
          <w:sz w:val="20"/>
        </w:rPr>
        <w:t xml:space="preserve">1.6.4. </w:t>
      </w:r>
      <w:hyperlink w:history="0" r:id="rId37"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"Результаты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к Порядку предоставления субсидий изложить в новой редакции согласно </w:t>
      </w:r>
      <w:hyperlink w:history="0" w:anchor="P270" w:tooltip="РЕЗУЛЬТАТЫ">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1.6.5. Дополнить </w:t>
      </w:r>
      <w:hyperlink w:history="0" r:id="rId38"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предоставления субсидий приложением N 6 "Распределение субсидий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(современной) городской среды в 2021 году" согласно </w:t>
      </w:r>
      <w:hyperlink w:history="0" w:anchor="P348" w:tooltip="РАСПРЕДЕЛЕНИЕ">
        <w:r>
          <w:rPr>
            <w:sz w:val="20"/>
            <w:color w:val="0000ff"/>
          </w:rPr>
          <w:t xml:space="preserve">приложению N 3</w:t>
        </w:r>
      </w:hyperlink>
      <w:r>
        <w:rPr>
          <w:sz w:val="20"/>
        </w:rPr>
        <w:t xml:space="preserve"> к настоящему постановлению.</w:t>
      </w:r>
    </w:p>
    <w:p>
      <w:pPr>
        <w:pStyle w:val="0"/>
        <w:spacing w:before="200" w:line-rule="auto"/>
        <w:ind w:firstLine="540"/>
        <w:jc w:val="both"/>
      </w:pPr>
      <w:r>
        <w:rPr>
          <w:sz w:val="20"/>
        </w:rPr>
        <w:t xml:space="preserve">1.6.6. Дополнить </w:t>
      </w:r>
      <w:hyperlink w:history="0" r:id="rId39"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Порядок</w:t>
        </w:r>
      </w:hyperlink>
      <w:r>
        <w:rPr>
          <w:sz w:val="20"/>
        </w:rPr>
        <w:t xml:space="preserve"> предоставления субсидий приложением N 7 "Распределение субсидий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(современной) городской среды в 2022 году" согласно </w:t>
      </w:r>
      <w:hyperlink w:history="0" w:anchor="P567" w:tooltip="РАСПРЕДЕЛЕНИЕ">
        <w:r>
          <w:rPr>
            <w:sz w:val="20"/>
            <w:color w:val="0000ff"/>
          </w:rPr>
          <w:t xml:space="preserve">приложению N 4</w:t>
        </w:r>
      </w:hyperlink>
      <w:r>
        <w:rPr>
          <w:sz w:val="20"/>
        </w:rPr>
        <w:t xml:space="preserve"> к настоящему постановлению.</w:t>
      </w:r>
    </w:p>
    <w:p>
      <w:pPr>
        <w:pStyle w:val="0"/>
        <w:spacing w:before="200" w:line-rule="auto"/>
        <w:ind w:firstLine="540"/>
        <w:jc w:val="both"/>
      </w:pPr>
      <w:r>
        <w:rPr>
          <w:sz w:val="20"/>
        </w:rPr>
        <w:t xml:space="preserve">1.7. В </w:t>
      </w:r>
      <w:hyperlink w:history="0" r:id="rId40"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 распределения субсидии из бюджета Пензенской области бюджетам муниципальных образований на обустройство и восстановление воинских захоронений на 2019 - 2024 годы" (далее - Порядок обустройства воинских захоронений) Государственной программы:</w:t>
      </w:r>
    </w:p>
    <w:p>
      <w:pPr>
        <w:pStyle w:val="0"/>
        <w:spacing w:before="200" w:line-rule="auto"/>
        <w:ind w:firstLine="540"/>
        <w:jc w:val="both"/>
      </w:pPr>
      <w:r>
        <w:rPr>
          <w:sz w:val="20"/>
        </w:rPr>
        <w:t xml:space="preserve">1.7.1. В </w:t>
      </w:r>
      <w:hyperlink w:history="0" r:id="rId41"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абзаце первом пункта 2</w:t>
        </w:r>
      </w:hyperlink>
      <w:r>
        <w:rPr>
          <w:sz w:val="20"/>
        </w:rPr>
        <w:t xml:space="preserve"> Порядка обустройства воинских захоронений слова "Управлением жилищно-коммунального хозяйства и гражданской защиты населения Пензенской области (далее - Управление)" заменить словами "Министерством жилищно-коммунального хозяйства и гражданской защиты населения Пензенской области (далее - Министерство)".</w:t>
      </w:r>
    </w:p>
    <w:p>
      <w:pPr>
        <w:pStyle w:val="0"/>
        <w:spacing w:before="200" w:line-rule="auto"/>
        <w:ind w:firstLine="540"/>
        <w:jc w:val="both"/>
      </w:pPr>
      <w:r>
        <w:rPr>
          <w:sz w:val="20"/>
        </w:rPr>
        <w:t xml:space="preserve">1.7.2. По </w:t>
      </w:r>
      <w:hyperlink w:history="0" r:id="rId42"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тексту</w:t>
        </w:r>
      </w:hyperlink>
      <w:r>
        <w:rPr>
          <w:sz w:val="20"/>
        </w:rPr>
        <w:t xml:space="preserve"> Порядка предоставления обустройства воинских захоронений слово "Управление" заменить словом "Министерство" в соответствующем падеже.</w:t>
      </w:r>
    </w:p>
    <w:p>
      <w:pPr>
        <w:pStyle w:val="0"/>
        <w:spacing w:before="200" w:line-rule="auto"/>
        <w:ind w:firstLine="540"/>
        <w:jc w:val="both"/>
      </w:pPr>
      <w:r>
        <w:rPr>
          <w:sz w:val="20"/>
        </w:rPr>
        <w:t xml:space="preserve">1.8. </w:t>
      </w:r>
      <w:hyperlink w:history="0" r:id="rId43"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редакции согласно </w:t>
      </w:r>
      <w:hyperlink w:history="0" w:anchor="P782" w:tooltip="ПЕРЕЧЕНЬ">
        <w:r>
          <w:rPr>
            <w:sz w:val="20"/>
            <w:color w:val="0000ff"/>
          </w:rPr>
          <w:t xml:space="preserve">приложению N 5</w:t>
        </w:r>
      </w:hyperlink>
      <w:r>
        <w:rPr>
          <w:sz w:val="20"/>
        </w:rPr>
        <w:t xml:space="preserve"> к настоящему постановления.</w:t>
      </w:r>
    </w:p>
    <w:p>
      <w:pPr>
        <w:pStyle w:val="0"/>
        <w:spacing w:before="200" w:line-rule="auto"/>
        <w:ind w:firstLine="540"/>
        <w:jc w:val="both"/>
      </w:pPr>
      <w:r>
        <w:rPr>
          <w:sz w:val="20"/>
        </w:rPr>
        <w:t xml:space="preserve">1.9. </w:t>
      </w:r>
      <w:hyperlink w:history="0" r:id="rId44"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1011" w:tooltip="РЕСУРСНОЕ ОБЕСПЕЧЕНИЕ">
        <w:r>
          <w:rPr>
            <w:sz w:val="20"/>
            <w:color w:val="0000ff"/>
          </w:rPr>
          <w:t xml:space="preserve">приложению N 6</w:t>
        </w:r>
      </w:hyperlink>
      <w:r>
        <w:rPr>
          <w:sz w:val="20"/>
        </w:rPr>
        <w:t xml:space="preserve"> к настоящему постановлению.</w:t>
      </w:r>
    </w:p>
    <w:p>
      <w:pPr>
        <w:pStyle w:val="0"/>
        <w:spacing w:before="200" w:line-rule="auto"/>
        <w:ind w:firstLine="540"/>
        <w:jc w:val="both"/>
      </w:pPr>
      <w:r>
        <w:rPr>
          <w:sz w:val="20"/>
        </w:rPr>
        <w:t xml:space="preserve">1.10. </w:t>
      </w:r>
      <w:hyperlink w:history="0" r:id="rId45"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5.1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средств бюджета Пензенской области" к Государственной программе изложить в новой редакции согласно </w:t>
      </w:r>
      <w:hyperlink w:history="0" w:anchor="P1416" w:tooltip="РЕСУРСНОЕ ОБЕСПЕЧЕНИЕ">
        <w:r>
          <w:rPr>
            <w:sz w:val="20"/>
            <w:color w:val="0000ff"/>
          </w:rPr>
          <w:t xml:space="preserve">приложению N 7</w:t>
        </w:r>
      </w:hyperlink>
      <w:r>
        <w:rPr>
          <w:sz w:val="20"/>
        </w:rPr>
        <w:t xml:space="preserve"> к настоящему постановлению.</w:t>
      </w:r>
    </w:p>
    <w:p>
      <w:pPr>
        <w:pStyle w:val="0"/>
        <w:spacing w:before="200" w:line-rule="auto"/>
        <w:ind w:firstLine="540"/>
        <w:jc w:val="both"/>
      </w:pPr>
      <w:r>
        <w:rPr>
          <w:sz w:val="20"/>
        </w:rPr>
        <w:t xml:space="preserve">1.11. </w:t>
      </w:r>
      <w:hyperlink w:history="0" r:id="rId46"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778" w:tooltip="ПЕРЕЧЕНЬ">
        <w:r>
          <w:rPr>
            <w:sz w:val="20"/>
            <w:color w:val="0000ff"/>
          </w:rPr>
          <w:t xml:space="preserve">приложению N 8</w:t>
        </w:r>
      </w:hyperlink>
      <w:r>
        <w:rPr>
          <w:sz w:val="20"/>
        </w:rPr>
        <w:t xml:space="preserve"> к настоящему постановлению.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Приложение N 7 имеет название "Адресный перечень дворовых территорий многоквартирных домов муниципальных образований Пензенской области, благоустраиваемых в текущем финансовом году", а не "Адресный перечень многоквартирных домов муниципальных образований Пензенской области, благоустраиваемых в текущем финансовом году".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1.12. </w:t>
      </w:r>
      <w:hyperlink w:history="0" r:id="rId47" w:tooltip="Постановление Правительства Пензенской обл. от 01.09.2017 N 414-пП (ред. от 11.11.2021)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7</w:t>
        </w:r>
      </w:hyperlink>
      <w:r>
        <w:rPr>
          <w:sz w:val="20"/>
        </w:rPr>
        <w:t xml:space="preserve"> "Адресный перечень многоквартирных домов муниципальных образований Пензенской области, благоустраиваемых в текущем финансовом году" к Государственной программе изложить в новой редакции согласно </w:t>
      </w:r>
      <w:hyperlink w:history="0" w:anchor="P2893" w:tooltip="АДРЕСНЫЙ ПЕРЕЧЕНЬ">
        <w:r>
          <w:rPr>
            <w:sz w:val="20"/>
            <w:color w:val="0000ff"/>
          </w:rPr>
          <w:t xml:space="preserve">приложению N 9</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О.В.МЕЛЬНИЧЕНКО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1.4</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w:t>
      </w:r>
    </w:p>
    <w:p>
      <w:pPr>
        <w:pStyle w:val="0"/>
        <w:jc w:val="right"/>
      </w:pPr>
      <w:r>
        <w:rPr>
          <w:sz w:val="20"/>
        </w:rPr>
        <w:t xml:space="preserve">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both"/>
      </w:pPr>
      <w:r>
        <w:rPr>
          <w:sz w:val="20"/>
        </w:rPr>
      </w:r>
    </w:p>
    <w:bookmarkStart w:id="233" w:name="P233"/>
    <w:bookmarkEnd w:id="233"/>
    <w:p>
      <w:pPr>
        <w:pStyle w:val="2"/>
        <w:jc w:val="center"/>
      </w:pPr>
      <w:r>
        <w:rPr>
          <w:sz w:val="20"/>
        </w:rPr>
        <w:t xml:space="preserve">РАСПРЕДЕЛЕНИЕ</w:t>
      </w:r>
    </w:p>
    <w:p>
      <w:pPr>
        <w:pStyle w:val="2"/>
        <w:jc w:val="center"/>
      </w:pPr>
      <w:r>
        <w:rPr>
          <w:sz w:val="20"/>
        </w:rPr>
        <w:t xml:space="preserve">ИНЫХ МЕЖБЮДЖЕТНЫХ ТРАНСФЕРТОВ НА РЕАЛИЗАЦИЮ ПРОЕКТОВ</w:t>
      </w:r>
    </w:p>
    <w:p>
      <w:pPr>
        <w:pStyle w:val="2"/>
        <w:jc w:val="center"/>
      </w:pPr>
      <w:r>
        <w:rPr>
          <w:sz w:val="20"/>
        </w:rPr>
        <w:t xml:space="preserve">СОЗДАНИЯ КОМФОРТНОЙ ГОРОДСКОЙ СРЕДЫ В 2022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9"/>
        <w:gridCol w:w="5386"/>
        <w:gridCol w:w="2721"/>
      </w:tblGrid>
      <w:tr>
        <w:tc>
          <w:tcPr>
            <w:tcW w:w="959" w:type="dxa"/>
            <w:vAlign w:val="center"/>
          </w:tcPr>
          <w:p>
            <w:pPr>
              <w:pStyle w:val="0"/>
              <w:jc w:val="center"/>
            </w:pPr>
            <w:r>
              <w:rPr>
                <w:sz w:val="20"/>
              </w:rPr>
              <w:t xml:space="preserve">N п/п</w:t>
            </w:r>
          </w:p>
        </w:tc>
        <w:tc>
          <w:tcPr>
            <w:tcW w:w="5386" w:type="dxa"/>
          </w:tcPr>
          <w:p>
            <w:pPr>
              <w:pStyle w:val="0"/>
              <w:jc w:val="center"/>
            </w:pPr>
            <w:r>
              <w:rPr>
                <w:sz w:val="20"/>
              </w:rPr>
              <w:t xml:space="preserve">Наименование муниципального образования - получателя иного межбюджетного трансферта</w:t>
            </w:r>
          </w:p>
        </w:tc>
        <w:tc>
          <w:tcPr>
            <w:tcW w:w="2721" w:type="dxa"/>
          </w:tcPr>
          <w:p>
            <w:pPr>
              <w:pStyle w:val="0"/>
              <w:jc w:val="center"/>
            </w:pPr>
            <w:r>
              <w:rPr>
                <w:sz w:val="20"/>
              </w:rPr>
              <w:t xml:space="preserve">Размер иного межбюджетного трансферта, тыс. руб.</w:t>
            </w:r>
          </w:p>
        </w:tc>
      </w:tr>
      <w:tr>
        <w:tc>
          <w:tcPr>
            <w:tcW w:w="959" w:type="dxa"/>
            <w:vAlign w:val="center"/>
          </w:tcPr>
          <w:p>
            <w:pPr>
              <w:pStyle w:val="0"/>
              <w:jc w:val="center"/>
            </w:pPr>
            <w:r>
              <w:rPr>
                <w:sz w:val="20"/>
              </w:rPr>
              <w:t xml:space="preserve">1</w:t>
            </w:r>
          </w:p>
        </w:tc>
        <w:tc>
          <w:tcPr>
            <w:tcW w:w="5386" w:type="dxa"/>
          </w:tcPr>
          <w:p>
            <w:pPr>
              <w:pStyle w:val="0"/>
              <w:jc w:val="center"/>
            </w:pPr>
            <w:r>
              <w:rPr>
                <w:sz w:val="20"/>
              </w:rPr>
              <w:t xml:space="preserve">2</w:t>
            </w:r>
          </w:p>
        </w:tc>
        <w:tc>
          <w:tcPr>
            <w:tcW w:w="2721" w:type="dxa"/>
          </w:tcPr>
          <w:p>
            <w:pPr>
              <w:pStyle w:val="0"/>
              <w:jc w:val="center"/>
            </w:pPr>
            <w:r>
              <w:rPr>
                <w:sz w:val="20"/>
              </w:rPr>
              <w:t xml:space="preserve">3</w:t>
            </w:r>
          </w:p>
        </w:tc>
      </w:tr>
      <w:tr>
        <w:tc>
          <w:tcPr>
            <w:tcW w:w="959" w:type="dxa"/>
          </w:tcPr>
          <w:p>
            <w:pPr>
              <w:pStyle w:val="0"/>
              <w:jc w:val="center"/>
            </w:pPr>
            <w:r>
              <w:rPr>
                <w:sz w:val="20"/>
              </w:rPr>
              <w:t xml:space="preserve">1</w:t>
            </w:r>
          </w:p>
        </w:tc>
        <w:tc>
          <w:tcPr>
            <w:tcW w:w="5386" w:type="dxa"/>
          </w:tcPr>
          <w:p>
            <w:pPr>
              <w:pStyle w:val="0"/>
              <w:jc w:val="center"/>
            </w:pPr>
            <w:r>
              <w:rPr>
                <w:sz w:val="20"/>
              </w:rPr>
              <w:t xml:space="preserve">город Белинский Белинского района</w:t>
            </w:r>
          </w:p>
        </w:tc>
        <w:tc>
          <w:tcPr>
            <w:tcW w:w="2721" w:type="dxa"/>
          </w:tcPr>
          <w:p>
            <w:pPr>
              <w:pStyle w:val="0"/>
              <w:jc w:val="center"/>
            </w:pPr>
            <w:r>
              <w:rPr>
                <w:sz w:val="20"/>
              </w:rPr>
              <w:t xml:space="preserve">50 000,00</w:t>
            </w:r>
          </w:p>
        </w:tc>
      </w:tr>
      <w:tr>
        <w:tc>
          <w:tcPr>
            <w:tcW w:w="959" w:type="dxa"/>
          </w:tcPr>
          <w:p>
            <w:pPr>
              <w:pStyle w:val="0"/>
              <w:jc w:val="center"/>
            </w:pPr>
            <w:r>
              <w:rPr>
                <w:sz w:val="20"/>
              </w:rPr>
              <w:t xml:space="preserve">Итого:</w:t>
            </w:r>
          </w:p>
        </w:tc>
        <w:tc>
          <w:tcPr>
            <w:tcW w:w="5386" w:type="dxa"/>
          </w:tcPr>
          <w:p>
            <w:pPr>
              <w:pStyle w:val="0"/>
            </w:pPr>
            <w:r>
              <w:rPr>
                <w:sz w:val="20"/>
              </w:rPr>
            </w:r>
          </w:p>
        </w:tc>
        <w:tc>
          <w:tcPr>
            <w:tcW w:w="2721"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both"/>
      </w:pPr>
      <w:r>
        <w:rPr>
          <w:sz w:val="20"/>
        </w:rPr>
      </w:r>
    </w:p>
    <w:bookmarkStart w:id="270" w:name="P270"/>
    <w:bookmarkEnd w:id="270"/>
    <w:p>
      <w:pPr>
        <w:pStyle w:val="2"/>
        <w:jc w:val="center"/>
      </w:pPr>
      <w:r>
        <w:rPr>
          <w:sz w:val="20"/>
        </w:rPr>
        <w:t xml:space="preserve">РЕЗУЛЬТАТЫ</w:t>
      </w:r>
    </w:p>
    <w:p>
      <w:pPr>
        <w:pStyle w:val="2"/>
        <w:jc w:val="center"/>
      </w:pPr>
      <w:r>
        <w:rPr>
          <w:sz w:val="20"/>
        </w:rPr>
        <w:t xml:space="preserve">ПРЕДОСТАВЛЕНИЯ СУБСИДИИ ИЗ БЮДЖЕТА ПЕНЗЕНСКОЙ ОБЛАСТИ</w:t>
      </w:r>
    </w:p>
    <w:p>
      <w:pPr>
        <w:pStyle w:val="2"/>
        <w:jc w:val="center"/>
      </w:pPr>
      <w:r>
        <w:rPr>
          <w:sz w:val="20"/>
        </w:rPr>
        <w:t xml:space="preserve">БЮДЖЕТАМ МУНИЦИПАЛЬНЫХ ОБРАЗОВАНИЙ ПЕНЗЕНСКОЙ ОБЛАСТИ</w:t>
      </w:r>
    </w:p>
    <w:p>
      <w:pPr>
        <w:pStyle w:val="2"/>
        <w:jc w:val="center"/>
      </w:pPr>
      <w:r>
        <w:rPr>
          <w:sz w:val="20"/>
        </w:rPr>
        <w:t xml:space="preserve">НА ПОДДЕРЖКУ МУНИЦИПАЛЬНЫХ ПРОГРАММ ФОРМИРОВАНИЯ КОМФОРТНОЙ</w:t>
      </w:r>
    </w:p>
    <w:p>
      <w:pPr>
        <w:pStyle w:val="2"/>
        <w:jc w:val="center"/>
      </w:pPr>
      <w:r>
        <w:rPr>
          <w:sz w:val="20"/>
        </w:rPr>
        <w:t xml:space="preserve">(СОВРЕМЕННОЙ) ГОРОДСКОЙ СРЕДЫ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2268"/>
        <w:gridCol w:w="2693"/>
        <w:gridCol w:w="1417"/>
        <w:gridCol w:w="857"/>
        <w:gridCol w:w="1701"/>
        <w:gridCol w:w="1099"/>
      </w:tblGrid>
      <w:tr>
        <w:tc>
          <w:tcPr>
            <w:tcW w:w="710" w:type="dxa"/>
            <w:vMerge w:val="restart"/>
          </w:tcPr>
          <w:p>
            <w:pPr>
              <w:pStyle w:val="0"/>
              <w:jc w:val="center"/>
            </w:pPr>
            <w:r>
              <w:rPr>
                <w:sz w:val="20"/>
              </w:rPr>
              <w:t xml:space="preserve">N п/п</w:t>
            </w:r>
          </w:p>
        </w:tc>
        <w:tc>
          <w:tcPr>
            <w:tcW w:w="2268" w:type="dxa"/>
            <w:vMerge w:val="restart"/>
          </w:tcPr>
          <w:p>
            <w:pPr>
              <w:pStyle w:val="0"/>
              <w:jc w:val="center"/>
            </w:pPr>
            <w:r>
              <w:rPr>
                <w:sz w:val="20"/>
              </w:rPr>
              <w:t xml:space="preserve">Наименование результата</w:t>
            </w:r>
          </w:p>
        </w:tc>
        <w:tc>
          <w:tcPr>
            <w:tcW w:w="2693" w:type="dxa"/>
            <w:vMerge w:val="restart"/>
          </w:tcPr>
          <w:p>
            <w:pPr>
              <w:pStyle w:val="0"/>
              <w:jc w:val="center"/>
            </w:pPr>
            <w:r>
              <w:rPr>
                <w:sz w:val="20"/>
              </w:rPr>
              <w:t xml:space="preserve">Наименование обязательства</w:t>
            </w:r>
          </w:p>
        </w:tc>
        <w:tc>
          <w:tcPr>
            <w:gridSpan w:val="2"/>
            <w:tcW w:w="2274" w:type="dxa"/>
          </w:tcPr>
          <w:p>
            <w:pPr>
              <w:pStyle w:val="0"/>
              <w:jc w:val="center"/>
            </w:pPr>
            <w:r>
              <w:rPr>
                <w:sz w:val="20"/>
              </w:rPr>
              <w:t xml:space="preserve">Значение результата, %</w:t>
            </w:r>
          </w:p>
        </w:tc>
        <w:tc>
          <w:tcPr>
            <w:gridSpan w:val="2"/>
            <w:tcW w:w="2800" w:type="dxa"/>
          </w:tcPr>
          <w:p>
            <w:pPr>
              <w:pStyle w:val="0"/>
              <w:jc w:val="center"/>
            </w:pPr>
            <w:r>
              <w:rPr>
                <w:sz w:val="20"/>
              </w:rPr>
              <w:t xml:space="preserve">Срок исполнения</w:t>
            </w:r>
          </w:p>
        </w:tc>
      </w:tr>
      <w:tr>
        <w:tc>
          <w:tcPr>
            <w:vMerge w:val="continue"/>
          </w:tcPr>
          <w:p/>
        </w:tc>
        <w:tc>
          <w:tcPr>
            <w:vMerge w:val="continue"/>
          </w:tcPr>
          <w:p/>
        </w:tc>
        <w:tc>
          <w:tcPr>
            <w:vMerge w:val="continue"/>
          </w:tcPr>
          <w:p/>
        </w:tc>
        <w:tc>
          <w:tcPr>
            <w:tcW w:w="1417" w:type="dxa"/>
          </w:tcPr>
          <w:p>
            <w:pPr>
              <w:pStyle w:val="0"/>
              <w:jc w:val="center"/>
            </w:pPr>
            <w:r>
              <w:rPr>
                <w:sz w:val="20"/>
              </w:rPr>
              <w:t xml:space="preserve">План</w:t>
            </w:r>
          </w:p>
        </w:tc>
        <w:tc>
          <w:tcPr>
            <w:tcW w:w="857" w:type="dxa"/>
          </w:tcPr>
          <w:p>
            <w:pPr>
              <w:pStyle w:val="0"/>
              <w:jc w:val="center"/>
            </w:pPr>
            <w:r>
              <w:rPr>
                <w:sz w:val="20"/>
              </w:rPr>
              <w:t xml:space="preserve">Факт</w:t>
            </w:r>
          </w:p>
        </w:tc>
        <w:tc>
          <w:tcPr>
            <w:tcW w:w="1701" w:type="dxa"/>
          </w:tcPr>
          <w:p>
            <w:pPr>
              <w:pStyle w:val="0"/>
              <w:jc w:val="center"/>
            </w:pPr>
            <w:r>
              <w:rPr>
                <w:sz w:val="20"/>
              </w:rPr>
              <w:t xml:space="preserve">План</w:t>
            </w:r>
          </w:p>
        </w:tc>
        <w:tc>
          <w:tcPr>
            <w:tcW w:w="1099" w:type="dxa"/>
          </w:tcPr>
          <w:p>
            <w:pPr>
              <w:pStyle w:val="0"/>
              <w:jc w:val="center"/>
            </w:pPr>
            <w:r>
              <w:rPr>
                <w:sz w:val="20"/>
              </w:rPr>
              <w:t xml:space="preserve">Факт</w:t>
            </w:r>
          </w:p>
        </w:tc>
      </w:tr>
      <w:tr>
        <w:tc>
          <w:tcPr>
            <w:tcW w:w="710" w:type="dxa"/>
          </w:tcPr>
          <w:p>
            <w:pPr>
              <w:pStyle w:val="0"/>
              <w:jc w:val="center"/>
            </w:pPr>
            <w:r>
              <w:rPr>
                <w:sz w:val="20"/>
              </w:rPr>
              <w:t xml:space="preserve">1</w:t>
            </w:r>
          </w:p>
        </w:tc>
        <w:tc>
          <w:tcPr>
            <w:tcW w:w="2268" w:type="dxa"/>
          </w:tcPr>
          <w:p>
            <w:pPr>
              <w:pStyle w:val="0"/>
              <w:jc w:val="center"/>
            </w:pPr>
            <w:r>
              <w:rPr>
                <w:sz w:val="20"/>
              </w:rPr>
              <w:t xml:space="preserve">2</w:t>
            </w:r>
          </w:p>
        </w:tc>
        <w:tc>
          <w:tcPr>
            <w:tcW w:w="2693" w:type="dxa"/>
          </w:tcPr>
          <w:p>
            <w:pPr>
              <w:pStyle w:val="0"/>
              <w:jc w:val="center"/>
            </w:pPr>
            <w:r>
              <w:rPr>
                <w:sz w:val="20"/>
              </w:rPr>
              <w:t xml:space="preserve">3</w:t>
            </w:r>
          </w:p>
        </w:tc>
        <w:tc>
          <w:tcPr>
            <w:tcW w:w="1417" w:type="dxa"/>
          </w:tcPr>
          <w:p>
            <w:pPr>
              <w:pStyle w:val="0"/>
              <w:jc w:val="center"/>
            </w:pPr>
            <w:r>
              <w:rPr>
                <w:sz w:val="20"/>
              </w:rPr>
              <w:t xml:space="preserve">4</w:t>
            </w:r>
          </w:p>
        </w:tc>
        <w:tc>
          <w:tcPr>
            <w:tcW w:w="857" w:type="dxa"/>
          </w:tcPr>
          <w:p>
            <w:pPr>
              <w:pStyle w:val="0"/>
              <w:jc w:val="center"/>
            </w:pPr>
            <w:r>
              <w:rPr>
                <w:sz w:val="20"/>
              </w:rPr>
              <w:t xml:space="preserve">5</w:t>
            </w:r>
          </w:p>
        </w:tc>
        <w:tc>
          <w:tcPr>
            <w:tcW w:w="1701" w:type="dxa"/>
          </w:tcPr>
          <w:p>
            <w:pPr>
              <w:pStyle w:val="0"/>
              <w:jc w:val="center"/>
            </w:pPr>
            <w:r>
              <w:rPr>
                <w:sz w:val="20"/>
              </w:rPr>
              <w:t xml:space="preserve">6</w:t>
            </w:r>
          </w:p>
        </w:tc>
        <w:tc>
          <w:tcPr>
            <w:tcW w:w="1099" w:type="dxa"/>
          </w:tcPr>
          <w:p>
            <w:pPr>
              <w:pStyle w:val="0"/>
              <w:jc w:val="center"/>
            </w:pPr>
            <w:r>
              <w:rPr>
                <w:sz w:val="20"/>
              </w:rPr>
              <w:t xml:space="preserve">7</w:t>
            </w:r>
          </w:p>
        </w:tc>
      </w:tr>
      <w:tr>
        <w:tc>
          <w:tcPr>
            <w:tcW w:w="710" w:type="dxa"/>
          </w:tcPr>
          <w:p>
            <w:pPr>
              <w:pStyle w:val="0"/>
              <w:jc w:val="center"/>
            </w:pPr>
            <w:r>
              <w:rPr>
                <w:sz w:val="20"/>
              </w:rPr>
              <w:t xml:space="preserve">1</w:t>
            </w:r>
          </w:p>
        </w:tc>
        <w:tc>
          <w:tcPr>
            <w:tcW w:w="2268" w:type="dxa"/>
          </w:tcPr>
          <w:p>
            <w:pPr>
              <w:pStyle w:val="0"/>
              <w:jc w:val="center"/>
            </w:pPr>
            <w:r>
              <w:rPr>
                <w:sz w:val="20"/>
              </w:rPr>
              <w:t xml:space="preserve">Доля реализованных проектов благоустройства общественных территорий от общего количества общественных территорий, запланированных к благоустройству в текущем финансовом году</w:t>
            </w:r>
          </w:p>
        </w:tc>
        <w:tc>
          <w:tcPr>
            <w:tcW w:w="2693" w:type="dxa"/>
          </w:tcPr>
          <w:p>
            <w:pPr>
              <w:pStyle w:val="0"/>
              <w:jc w:val="center"/>
            </w:pPr>
            <w:r>
              <w:rPr>
                <w:sz w:val="20"/>
              </w:rPr>
              <w:t xml:space="preserve">Обеспечить комплексное благоустройство общественных территорий, предусматривающее использование различных элементов благоустройства, а также функциональное разнообразие объекта благоустройства</w:t>
            </w:r>
          </w:p>
        </w:tc>
        <w:tc>
          <w:tcPr>
            <w:tcW w:w="1417" w:type="dxa"/>
          </w:tcPr>
          <w:p>
            <w:pPr>
              <w:pStyle w:val="0"/>
              <w:jc w:val="center"/>
            </w:pPr>
            <w:r>
              <w:rPr>
                <w:sz w:val="20"/>
              </w:rPr>
              <w:t xml:space="preserve">100</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r>
        <w:tc>
          <w:tcPr>
            <w:tcW w:w="710" w:type="dxa"/>
          </w:tcPr>
          <w:p>
            <w:pPr>
              <w:pStyle w:val="0"/>
              <w:jc w:val="center"/>
            </w:pPr>
            <w:r>
              <w:rPr>
                <w:sz w:val="20"/>
              </w:rPr>
              <w:t xml:space="preserve">2</w:t>
            </w:r>
          </w:p>
        </w:tc>
        <w:tc>
          <w:tcPr>
            <w:tcW w:w="2268" w:type="dxa"/>
          </w:tcPr>
          <w:p>
            <w:pPr>
              <w:pStyle w:val="0"/>
              <w:jc w:val="center"/>
            </w:pPr>
            <w:r>
              <w:rPr>
                <w:sz w:val="20"/>
              </w:rPr>
              <w:t xml:space="preserve">Доля реализованных проектов благоустройства дворовых территорий от общего количества дворовых территорий, запланированных к благоустройству в текущем финансовом году</w:t>
            </w:r>
          </w:p>
        </w:tc>
        <w:tc>
          <w:tcPr>
            <w:tcW w:w="2693" w:type="dxa"/>
          </w:tcPr>
          <w:p>
            <w:pPr>
              <w:pStyle w:val="0"/>
              <w:jc w:val="center"/>
            </w:pPr>
            <w:r>
              <w:rPr>
                <w:sz w:val="20"/>
              </w:rPr>
              <w:t xml:space="preserve">Обеспечить комплексное благоустройство дворовых территорий исходя из минимального или дополнительного перечня работ</w:t>
            </w:r>
          </w:p>
        </w:tc>
        <w:tc>
          <w:tcPr>
            <w:tcW w:w="1417" w:type="dxa"/>
          </w:tcPr>
          <w:p>
            <w:pPr>
              <w:pStyle w:val="0"/>
              <w:jc w:val="center"/>
            </w:pPr>
            <w:r>
              <w:rPr>
                <w:sz w:val="20"/>
              </w:rPr>
              <w:t xml:space="preserve">100</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r>
        <w:tc>
          <w:tcPr>
            <w:tcW w:w="710" w:type="dxa"/>
          </w:tcPr>
          <w:p>
            <w:pPr>
              <w:pStyle w:val="0"/>
              <w:jc w:val="center"/>
            </w:pPr>
            <w:r>
              <w:rPr>
                <w:sz w:val="20"/>
              </w:rPr>
              <w:t xml:space="preserve">3</w:t>
            </w:r>
          </w:p>
        </w:tc>
        <w:tc>
          <w:tcPr>
            <w:tcW w:w="2268" w:type="dxa"/>
          </w:tcPr>
          <w:p>
            <w:pPr>
              <w:pStyle w:val="0"/>
              <w:jc w:val="center"/>
            </w:pPr>
            <w:r>
              <w:rPr>
                <w:sz w:val="20"/>
              </w:rPr>
              <w:t xml:space="preserve">Доля граждан, принявших участие в решении вопросов развития городской среды от общего количества граждан в возрасте от 14 лет</w:t>
            </w:r>
          </w:p>
        </w:tc>
        <w:tc>
          <w:tcPr>
            <w:tcW w:w="2693" w:type="dxa"/>
          </w:tcPr>
          <w:p>
            <w:pPr>
              <w:pStyle w:val="0"/>
              <w:jc w:val="center"/>
            </w:pPr>
            <w:r>
              <w:rPr>
                <w:sz w:val="20"/>
              </w:rPr>
              <w:t xml:space="preserve">Обеспечить привлечение граждан и (или) организаций к реализации проектов благоустройства дворовых территорий</w:t>
            </w:r>
          </w:p>
        </w:tc>
        <w:tc>
          <w:tcPr>
            <w:tcW w:w="1417" w:type="dxa"/>
          </w:tcPr>
          <w:p>
            <w:pPr>
              <w:pStyle w:val="0"/>
              <w:jc w:val="center"/>
            </w:pPr>
            <w:r>
              <w:rPr>
                <w:sz w:val="20"/>
              </w:rPr>
              <w:t xml:space="preserve">15</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r>
        <w:tc>
          <w:tcPr>
            <w:tcW w:w="710" w:type="dxa"/>
          </w:tcPr>
          <w:p>
            <w:pPr>
              <w:pStyle w:val="0"/>
              <w:jc w:val="center"/>
            </w:pPr>
            <w:r>
              <w:rPr>
                <w:sz w:val="20"/>
              </w:rPr>
              <w:t xml:space="preserve">4</w:t>
            </w:r>
          </w:p>
        </w:tc>
        <w:tc>
          <w:tcPr>
            <w:tcW w:w="2268" w:type="dxa"/>
          </w:tcPr>
          <w:p>
            <w:pPr>
              <w:pStyle w:val="0"/>
              <w:jc w:val="center"/>
            </w:pPr>
            <w:r>
              <w:rPr>
                <w:sz w:val="20"/>
              </w:rPr>
              <w:t xml:space="preserve">Показатель реализации мероприятий по цифровизации городского хозяйства</w:t>
            </w:r>
          </w:p>
        </w:tc>
        <w:tc>
          <w:tcPr>
            <w:tcW w:w="2693" w:type="dxa"/>
          </w:tcPr>
          <w:p>
            <w:pPr>
              <w:pStyle w:val="0"/>
              <w:jc w:val="center"/>
            </w:pPr>
            <w:r>
              <w:rPr>
                <w:sz w:val="20"/>
              </w:rPr>
              <w:t xml:space="preserve">Обеспечить завершение реализации мероприятий по цифровизации городского хозяйства, в случае если данные мероприятия предусмотрены проектной документацией и (или) дизайн-проектом благоустройства общественной территории</w:t>
            </w:r>
          </w:p>
        </w:tc>
        <w:tc>
          <w:tcPr>
            <w:tcW w:w="1417" w:type="dxa"/>
          </w:tcPr>
          <w:p>
            <w:pPr>
              <w:pStyle w:val="0"/>
              <w:jc w:val="center"/>
            </w:pPr>
            <w:r>
              <w:rPr>
                <w:sz w:val="20"/>
              </w:rPr>
              <w:t xml:space="preserve">100 (при наличии)</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r>
        <w:tc>
          <w:tcPr>
            <w:tcW w:w="710" w:type="dxa"/>
          </w:tcPr>
          <w:p>
            <w:pPr>
              <w:pStyle w:val="0"/>
              <w:jc w:val="center"/>
            </w:pPr>
            <w:r>
              <w:rPr>
                <w:sz w:val="20"/>
              </w:rPr>
              <w:t xml:space="preserve">5</w:t>
            </w:r>
          </w:p>
        </w:tc>
        <w:tc>
          <w:tcPr>
            <w:tcW w:w="2268" w:type="dxa"/>
          </w:tcPr>
          <w:p>
            <w:pPr>
              <w:pStyle w:val="0"/>
              <w:jc w:val="center"/>
            </w:pPr>
            <w:r>
              <w:rPr>
                <w:sz w:val="20"/>
              </w:rPr>
              <w:t xml:space="preserve">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tc>
        <w:tc>
          <w:tcPr>
            <w:tcW w:w="2693" w:type="dxa"/>
          </w:tcPr>
          <w:p>
            <w:pPr>
              <w:pStyle w:val="0"/>
              <w:jc w:val="center"/>
            </w:pPr>
            <w:r>
              <w:rPr>
                <w:sz w:val="20"/>
              </w:rPr>
              <w:t xml:space="preserve">Обеспечить объем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формирования комфортной (современной) городской среды</w:t>
            </w:r>
          </w:p>
        </w:tc>
        <w:tc>
          <w:tcPr>
            <w:tcW w:w="1417" w:type="dxa"/>
          </w:tcPr>
          <w:p>
            <w:pPr>
              <w:pStyle w:val="0"/>
              <w:jc w:val="center"/>
            </w:pPr>
            <w:r>
              <w:rPr>
                <w:sz w:val="20"/>
              </w:rPr>
              <w:t xml:space="preserve">90</w:t>
            </w:r>
          </w:p>
        </w:tc>
        <w:tc>
          <w:tcPr>
            <w:tcW w:w="857" w:type="dxa"/>
          </w:tcPr>
          <w:p>
            <w:pPr>
              <w:pStyle w:val="0"/>
            </w:pPr>
            <w:r>
              <w:rPr>
                <w:sz w:val="20"/>
              </w:rPr>
            </w:r>
          </w:p>
        </w:tc>
        <w:tc>
          <w:tcPr>
            <w:tcW w:w="1701" w:type="dxa"/>
          </w:tcPr>
          <w:p>
            <w:pPr>
              <w:pStyle w:val="0"/>
              <w:jc w:val="center"/>
            </w:pPr>
            <w:r>
              <w:rPr>
                <w:sz w:val="20"/>
              </w:rPr>
              <w:t xml:space="preserve">Не позднее 15 декабря года предоставления субсидии</w:t>
            </w:r>
          </w:p>
        </w:tc>
        <w:tc>
          <w:tcPr>
            <w:tcW w:w="1099" w:type="dxa"/>
          </w:tcPr>
          <w:p>
            <w:pPr>
              <w:pStyle w:val="0"/>
            </w:pPr>
            <w:r>
              <w:rPr>
                <w:sz w:val="20"/>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6</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both"/>
      </w:pPr>
      <w:r>
        <w:rPr>
          <w:sz w:val="20"/>
        </w:rPr>
      </w:r>
    </w:p>
    <w:bookmarkStart w:id="348" w:name="P348"/>
    <w:bookmarkEnd w:id="348"/>
    <w:p>
      <w:pPr>
        <w:pStyle w:val="2"/>
        <w:jc w:val="center"/>
      </w:pPr>
      <w:r>
        <w:rPr>
          <w:sz w:val="20"/>
        </w:rPr>
        <w:t xml:space="preserve">РАСПРЕДЕЛЕНИЕ</w:t>
      </w:r>
    </w:p>
    <w:p>
      <w:pPr>
        <w:pStyle w:val="2"/>
        <w:jc w:val="center"/>
      </w:pPr>
      <w:r>
        <w:rPr>
          <w:sz w:val="20"/>
        </w:rPr>
        <w:t xml:space="preserve">СУБСИДИЙ ИЗ БЮДЖЕТА ПЕНЗЕНСКОЙ ОБЛАСТИ БЮДЖЕТАМ</w:t>
      </w:r>
    </w:p>
    <w:p>
      <w:pPr>
        <w:pStyle w:val="2"/>
        <w:jc w:val="center"/>
      </w:pPr>
      <w:r>
        <w:rPr>
          <w:sz w:val="20"/>
        </w:rPr>
        <w:t xml:space="preserve">МУНИЦИПАЛЬНЫХ ОБРАЗОВАНИЙ ПЕНЗЕНСКОЙ ОБЛАСТИ НА РЕАЛИЗАЦИЮ</w:t>
      </w:r>
    </w:p>
    <w:p>
      <w:pPr>
        <w:pStyle w:val="2"/>
        <w:jc w:val="center"/>
      </w:pPr>
      <w:r>
        <w:rPr>
          <w:sz w:val="20"/>
        </w:rPr>
        <w:t xml:space="preserve">МЕРОПРИЯТИЙ МУНИЦИПАЛЬНЫХ ПРОГРАММ ФОРМИРОВАНИЯ КОМФОРТНОЙ</w:t>
      </w:r>
    </w:p>
    <w:p>
      <w:pPr>
        <w:pStyle w:val="2"/>
        <w:jc w:val="center"/>
      </w:pPr>
      <w:r>
        <w:rPr>
          <w:sz w:val="20"/>
        </w:rPr>
        <w:t xml:space="preserve">(СОВРЕМЕННОЙ) ГОРОДСКОЙ СРЕДЫ В 2021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3600"/>
        <w:gridCol w:w="1440"/>
        <w:gridCol w:w="1800"/>
        <w:gridCol w:w="2340"/>
      </w:tblGrid>
      <w:tr>
        <w:tc>
          <w:tcPr>
            <w:tcW w:w="735" w:type="dxa"/>
            <w:vMerge w:val="restart"/>
          </w:tcPr>
          <w:p>
            <w:pPr>
              <w:pStyle w:val="0"/>
              <w:jc w:val="center"/>
            </w:pPr>
            <w:r>
              <w:rPr>
                <w:sz w:val="20"/>
              </w:rPr>
              <w:t xml:space="preserve">N п/п</w:t>
            </w:r>
          </w:p>
        </w:tc>
        <w:tc>
          <w:tcPr>
            <w:tcW w:w="3600" w:type="dxa"/>
            <w:vMerge w:val="restart"/>
          </w:tcPr>
          <w:p>
            <w:pPr>
              <w:pStyle w:val="0"/>
              <w:jc w:val="center"/>
            </w:pPr>
            <w:r>
              <w:rPr>
                <w:sz w:val="20"/>
              </w:rPr>
              <w:t xml:space="preserve">Наименование муниципального образования</w:t>
            </w:r>
          </w:p>
        </w:tc>
        <w:tc>
          <w:tcPr>
            <w:tcW w:w="1440" w:type="dxa"/>
            <w:vMerge w:val="restart"/>
          </w:tcPr>
          <w:p>
            <w:pPr>
              <w:pStyle w:val="0"/>
              <w:jc w:val="center"/>
            </w:pPr>
            <w:r>
              <w:rPr>
                <w:sz w:val="20"/>
              </w:rPr>
              <w:t xml:space="preserve">Всего,</w:t>
            </w:r>
          </w:p>
          <w:p>
            <w:pPr>
              <w:pStyle w:val="0"/>
              <w:jc w:val="center"/>
            </w:pPr>
            <w:r>
              <w:rPr>
                <w:sz w:val="20"/>
              </w:rPr>
              <w:t xml:space="preserve">тыс. руб.</w:t>
            </w:r>
          </w:p>
        </w:tc>
        <w:tc>
          <w:tcPr>
            <w:gridSpan w:val="2"/>
            <w:tcW w:w="4140" w:type="dxa"/>
          </w:tcPr>
          <w:p>
            <w:pPr>
              <w:pStyle w:val="0"/>
              <w:jc w:val="center"/>
            </w:pPr>
            <w:r>
              <w:rPr>
                <w:sz w:val="20"/>
              </w:rPr>
              <w:t xml:space="preserve">в том числе за счет средств</w:t>
            </w:r>
          </w:p>
        </w:tc>
      </w:tr>
      <w:tr>
        <w:tc>
          <w:tcPr>
            <w:vMerge w:val="continue"/>
          </w:tcPr>
          <w:p/>
        </w:tc>
        <w:tc>
          <w:tcPr>
            <w:vMerge w:val="continue"/>
          </w:tcPr>
          <w:p/>
        </w:tc>
        <w:tc>
          <w:tcPr>
            <w:vMerge w:val="continue"/>
          </w:tcPr>
          <w:p/>
        </w:tc>
        <w:tc>
          <w:tcPr>
            <w:tcW w:w="1800" w:type="dxa"/>
          </w:tcPr>
          <w:p>
            <w:pPr>
              <w:pStyle w:val="0"/>
              <w:jc w:val="center"/>
            </w:pPr>
            <w:r>
              <w:rPr>
                <w:sz w:val="20"/>
              </w:rPr>
              <w:t xml:space="preserve">федерального бюджета</w:t>
            </w:r>
          </w:p>
        </w:tc>
        <w:tc>
          <w:tcPr>
            <w:tcW w:w="2340" w:type="dxa"/>
          </w:tcPr>
          <w:p>
            <w:pPr>
              <w:pStyle w:val="0"/>
              <w:jc w:val="center"/>
            </w:pPr>
            <w:r>
              <w:rPr>
                <w:sz w:val="20"/>
              </w:rPr>
              <w:t xml:space="preserve">бюджета Пензенской области</w:t>
            </w:r>
          </w:p>
        </w:tc>
      </w:tr>
      <w:tr>
        <w:tc>
          <w:tcPr>
            <w:tcW w:w="735" w:type="dxa"/>
          </w:tcPr>
          <w:p>
            <w:pPr>
              <w:pStyle w:val="0"/>
              <w:jc w:val="center"/>
            </w:pPr>
            <w:r>
              <w:rPr>
                <w:sz w:val="20"/>
              </w:rPr>
              <w:t xml:space="preserve">1</w:t>
            </w:r>
          </w:p>
        </w:tc>
        <w:tc>
          <w:tcPr>
            <w:tcW w:w="3600" w:type="dxa"/>
          </w:tcPr>
          <w:p>
            <w:pPr>
              <w:pStyle w:val="0"/>
              <w:jc w:val="center"/>
            </w:pPr>
            <w:r>
              <w:rPr>
                <w:sz w:val="20"/>
              </w:rPr>
              <w:t xml:space="preserve">2</w:t>
            </w:r>
          </w:p>
        </w:tc>
        <w:tc>
          <w:tcPr>
            <w:tcW w:w="1440" w:type="dxa"/>
          </w:tcPr>
          <w:p>
            <w:pPr>
              <w:pStyle w:val="0"/>
              <w:jc w:val="center"/>
            </w:pPr>
            <w:r>
              <w:rPr>
                <w:sz w:val="20"/>
              </w:rPr>
              <w:t xml:space="preserve">3</w:t>
            </w:r>
          </w:p>
        </w:tc>
        <w:tc>
          <w:tcPr>
            <w:tcW w:w="1800" w:type="dxa"/>
          </w:tcPr>
          <w:p>
            <w:pPr>
              <w:pStyle w:val="0"/>
              <w:jc w:val="center"/>
            </w:pPr>
            <w:r>
              <w:rPr>
                <w:sz w:val="20"/>
              </w:rPr>
              <w:t xml:space="preserve">4</w:t>
            </w:r>
          </w:p>
        </w:tc>
        <w:tc>
          <w:tcPr>
            <w:tcW w:w="2340" w:type="dxa"/>
          </w:tcPr>
          <w:p>
            <w:pPr>
              <w:pStyle w:val="0"/>
              <w:jc w:val="center"/>
            </w:pPr>
            <w:r>
              <w:rPr>
                <w:sz w:val="20"/>
              </w:rPr>
              <w:t xml:space="preserve">5</w:t>
            </w:r>
          </w:p>
        </w:tc>
      </w:tr>
      <w:tr>
        <w:tc>
          <w:tcPr>
            <w:tcW w:w="735" w:type="dxa"/>
          </w:tcPr>
          <w:p>
            <w:pPr>
              <w:pStyle w:val="0"/>
              <w:jc w:val="center"/>
            </w:pPr>
            <w:r>
              <w:rPr>
                <w:sz w:val="20"/>
              </w:rPr>
              <w:t xml:space="preserve">1</w:t>
            </w:r>
          </w:p>
        </w:tc>
        <w:tc>
          <w:tcPr>
            <w:tcW w:w="3600" w:type="dxa"/>
          </w:tcPr>
          <w:p>
            <w:pPr>
              <w:pStyle w:val="0"/>
              <w:jc w:val="center"/>
            </w:pPr>
            <w:r>
              <w:rPr>
                <w:sz w:val="20"/>
              </w:rPr>
              <w:t xml:space="preserve">г. Пенза</w:t>
            </w:r>
          </w:p>
        </w:tc>
        <w:tc>
          <w:tcPr>
            <w:tcW w:w="1440" w:type="dxa"/>
          </w:tcPr>
          <w:p>
            <w:pPr>
              <w:pStyle w:val="0"/>
              <w:jc w:val="center"/>
            </w:pPr>
            <w:r>
              <w:rPr>
                <w:sz w:val="20"/>
              </w:rPr>
              <w:t xml:space="preserve">110 341,2</w:t>
            </w:r>
          </w:p>
        </w:tc>
        <w:tc>
          <w:tcPr>
            <w:tcW w:w="1800" w:type="dxa"/>
          </w:tcPr>
          <w:p>
            <w:pPr>
              <w:pStyle w:val="0"/>
              <w:jc w:val="center"/>
            </w:pPr>
            <w:r>
              <w:rPr>
                <w:sz w:val="20"/>
              </w:rPr>
              <w:t xml:space="preserve">109 237,8</w:t>
            </w:r>
          </w:p>
        </w:tc>
        <w:tc>
          <w:tcPr>
            <w:tcW w:w="2340" w:type="dxa"/>
          </w:tcPr>
          <w:p>
            <w:pPr>
              <w:pStyle w:val="0"/>
              <w:jc w:val="center"/>
            </w:pPr>
            <w:r>
              <w:rPr>
                <w:sz w:val="20"/>
              </w:rPr>
              <w:t xml:space="preserve">1 103,4</w:t>
            </w:r>
          </w:p>
        </w:tc>
      </w:tr>
      <w:tr>
        <w:tc>
          <w:tcPr>
            <w:tcW w:w="735" w:type="dxa"/>
          </w:tcPr>
          <w:p>
            <w:pPr>
              <w:pStyle w:val="0"/>
              <w:jc w:val="center"/>
            </w:pPr>
            <w:r>
              <w:rPr>
                <w:sz w:val="20"/>
              </w:rPr>
              <w:t xml:space="preserve">2</w:t>
            </w:r>
          </w:p>
        </w:tc>
        <w:tc>
          <w:tcPr>
            <w:tcW w:w="3600" w:type="dxa"/>
          </w:tcPr>
          <w:p>
            <w:pPr>
              <w:pStyle w:val="0"/>
              <w:jc w:val="center"/>
            </w:pPr>
            <w:r>
              <w:rPr>
                <w:sz w:val="20"/>
              </w:rPr>
              <w:t xml:space="preserve">г. Кузнецк</w:t>
            </w:r>
          </w:p>
        </w:tc>
        <w:tc>
          <w:tcPr>
            <w:tcW w:w="1440" w:type="dxa"/>
          </w:tcPr>
          <w:p>
            <w:pPr>
              <w:pStyle w:val="0"/>
              <w:jc w:val="center"/>
            </w:pPr>
            <w:r>
              <w:rPr>
                <w:sz w:val="20"/>
              </w:rPr>
              <w:t xml:space="preserve">12 462,2</w:t>
            </w:r>
          </w:p>
        </w:tc>
        <w:tc>
          <w:tcPr>
            <w:tcW w:w="1800" w:type="dxa"/>
          </w:tcPr>
          <w:p>
            <w:pPr>
              <w:pStyle w:val="0"/>
              <w:jc w:val="center"/>
            </w:pPr>
            <w:r>
              <w:rPr>
                <w:sz w:val="20"/>
              </w:rPr>
              <w:t xml:space="preserve">12 337,6</w:t>
            </w:r>
          </w:p>
        </w:tc>
        <w:tc>
          <w:tcPr>
            <w:tcW w:w="2340" w:type="dxa"/>
          </w:tcPr>
          <w:p>
            <w:pPr>
              <w:pStyle w:val="0"/>
              <w:jc w:val="center"/>
            </w:pPr>
            <w:r>
              <w:rPr>
                <w:sz w:val="20"/>
              </w:rPr>
              <w:t xml:space="preserve">124,6</w:t>
            </w:r>
          </w:p>
        </w:tc>
      </w:tr>
      <w:tr>
        <w:tc>
          <w:tcPr>
            <w:tcW w:w="735" w:type="dxa"/>
          </w:tcPr>
          <w:p>
            <w:pPr>
              <w:pStyle w:val="0"/>
              <w:jc w:val="center"/>
            </w:pPr>
            <w:r>
              <w:rPr>
                <w:sz w:val="20"/>
              </w:rPr>
              <w:t xml:space="preserve">3</w:t>
            </w:r>
          </w:p>
        </w:tc>
        <w:tc>
          <w:tcPr>
            <w:tcW w:w="3600" w:type="dxa"/>
          </w:tcPr>
          <w:p>
            <w:pPr>
              <w:pStyle w:val="0"/>
              <w:jc w:val="center"/>
            </w:pPr>
            <w:r>
              <w:rPr>
                <w:sz w:val="20"/>
              </w:rPr>
              <w:t xml:space="preserve">г. Заречный</w:t>
            </w:r>
          </w:p>
        </w:tc>
        <w:tc>
          <w:tcPr>
            <w:tcW w:w="1440" w:type="dxa"/>
          </w:tcPr>
          <w:p>
            <w:pPr>
              <w:pStyle w:val="0"/>
              <w:jc w:val="center"/>
            </w:pPr>
            <w:r>
              <w:rPr>
                <w:sz w:val="20"/>
              </w:rPr>
              <w:t xml:space="preserve">10 101,0</w:t>
            </w:r>
          </w:p>
        </w:tc>
        <w:tc>
          <w:tcPr>
            <w:tcW w:w="1800" w:type="dxa"/>
          </w:tcPr>
          <w:p>
            <w:pPr>
              <w:pStyle w:val="0"/>
              <w:jc w:val="center"/>
            </w:pPr>
            <w:r>
              <w:rPr>
                <w:sz w:val="20"/>
              </w:rPr>
              <w:t xml:space="preserve">10 000,0</w:t>
            </w:r>
          </w:p>
        </w:tc>
        <w:tc>
          <w:tcPr>
            <w:tcW w:w="2340" w:type="dxa"/>
          </w:tcPr>
          <w:p>
            <w:pPr>
              <w:pStyle w:val="0"/>
              <w:jc w:val="center"/>
            </w:pPr>
            <w:r>
              <w:rPr>
                <w:sz w:val="20"/>
              </w:rPr>
              <w:t xml:space="preserve">101,0</w:t>
            </w:r>
          </w:p>
        </w:tc>
      </w:tr>
      <w:tr>
        <w:tc>
          <w:tcPr>
            <w:tcW w:w="735" w:type="dxa"/>
          </w:tcPr>
          <w:p>
            <w:pPr>
              <w:pStyle w:val="0"/>
              <w:jc w:val="center"/>
            </w:pPr>
            <w:r>
              <w:rPr>
                <w:sz w:val="20"/>
              </w:rPr>
              <w:t xml:space="preserve">4</w:t>
            </w:r>
          </w:p>
        </w:tc>
        <w:tc>
          <w:tcPr>
            <w:tcW w:w="3600" w:type="dxa"/>
          </w:tcPr>
          <w:p>
            <w:pPr>
              <w:pStyle w:val="0"/>
              <w:jc w:val="center"/>
            </w:pPr>
            <w:r>
              <w:rPr>
                <w:sz w:val="20"/>
              </w:rPr>
              <w:t xml:space="preserve">р.п. Башмаково Башмаковского района</w:t>
            </w:r>
          </w:p>
        </w:tc>
        <w:tc>
          <w:tcPr>
            <w:tcW w:w="1440" w:type="dxa"/>
          </w:tcPr>
          <w:p>
            <w:pPr>
              <w:pStyle w:val="0"/>
              <w:jc w:val="center"/>
            </w:pPr>
            <w:r>
              <w:rPr>
                <w:sz w:val="20"/>
              </w:rPr>
              <w:t xml:space="preserve">9 090,9</w:t>
            </w:r>
          </w:p>
        </w:tc>
        <w:tc>
          <w:tcPr>
            <w:tcW w:w="1800" w:type="dxa"/>
          </w:tcPr>
          <w:p>
            <w:pPr>
              <w:pStyle w:val="0"/>
              <w:jc w:val="center"/>
            </w:pPr>
            <w:r>
              <w:rPr>
                <w:sz w:val="20"/>
              </w:rPr>
              <w:t xml:space="preserve">9 000,0</w:t>
            </w:r>
          </w:p>
        </w:tc>
        <w:tc>
          <w:tcPr>
            <w:tcW w:w="2340" w:type="dxa"/>
          </w:tcPr>
          <w:p>
            <w:pPr>
              <w:pStyle w:val="0"/>
              <w:jc w:val="center"/>
            </w:pPr>
            <w:r>
              <w:rPr>
                <w:sz w:val="20"/>
              </w:rPr>
              <w:t xml:space="preserve">90,9</w:t>
            </w:r>
          </w:p>
        </w:tc>
      </w:tr>
      <w:tr>
        <w:tc>
          <w:tcPr>
            <w:tcW w:w="735" w:type="dxa"/>
          </w:tcPr>
          <w:p>
            <w:pPr>
              <w:pStyle w:val="0"/>
              <w:jc w:val="center"/>
            </w:pPr>
            <w:r>
              <w:rPr>
                <w:sz w:val="20"/>
              </w:rPr>
              <w:t xml:space="preserve">5</w:t>
            </w:r>
          </w:p>
        </w:tc>
        <w:tc>
          <w:tcPr>
            <w:tcW w:w="3600" w:type="dxa"/>
          </w:tcPr>
          <w:p>
            <w:pPr>
              <w:pStyle w:val="0"/>
              <w:jc w:val="center"/>
            </w:pPr>
            <w:r>
              <w:rPr>
                <w:sz w:val="20"/>
              </w:rPr>
              <w:t xml:space="preserve">р.п. Беково Бековского района</w:t>
            </w:r>
          </w:p>
        </w:tc>
        <w:tc>
          <w:tcPr>
            <w:tcW w:w="1440" w:type="dxa"/>
          </w:tcPr>
          <w:p>
            <w:pPr>
              <w:pStyle w:val="0"/>
              <w:jc w:val="center"/>
            </w:pPr>
            <w:r>
              <w:rPr>
                <w:sz w:val="20"/>
              </w:rPr>
              <w:t xml:space="preserve">7 070,7</w:t>
            </w:r>
          </w:p>
        </w:tc>
        <w:tc>
          <w:tcPr>
            <w:tcW w:w="1800" w:type="dxa"/>
          </w:tcPr>
          <w:p>
            <w:pPr>
              <w:pStyle w:val="0"/>
              <w:jc w:val="center"/>
            </w:pPr>
            <w:r>
              <w:rPr>
                <w:sz w:val="20"/>
              </w:rPr>
              <w:t xml:space="preserve">7 000,0</w:t>
            </w:r>
          </w:p>
        </w:tc>
        <w:tc>
          <w:tcPr>
            <w:tcW w:w="2340" w:type="dxa"/>
          </w:tcPr>
          <w:p>
            <w:pPr>
              <w:pStyle w:val="0"/>
              <w:jc w:val="center"/>
            </w:pPr>
            <w:r>
              <w:rPr>
                <w:sz w:val="20"/>
              </w:rPr>
              <w:t xml:space="preserve">70,7</w:t>
            </w:r>
          </w:p>
        </w:tc>
      </w:tr>
      <w:tr>
        <w:tc>
          <w:tcPr>
            <w:tcW w:w="735" w:type="dxa"/>
          </w:tcPr>
          <w:p>
            <w:pPr>
              <w:pStyle w:val="0"/>
              <w:jc w:val="center"/>
            </w:pPr>
            <w:r>
              <w:rPr>
                <w:sz w:val="20"/>
              </w:rPr>
              <w:t xml:space="preserve">6</w:t>
            </w:r>
          </w:p>
        </w:tc>
        <w:tc>
          <w:tcPr>
            <w:tcW w:w="3600" w:type="dxa"/>
          </w:tcPr>
          <w:p>
            <w:pPr>
              <w:pStyle w:val="0"/>
              <w:jc w:val="center"/>
            </w:pPr>
            <w:r>
              <w:rPr>
                <w:sz w:val="20"/>
              </w:rPr>
              <w:t xml:space="preserve">г. Белинский Белинского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jc w:val="center"/>
            </w:pPr>
            <w:r>
              <w:rPr>
                <w:sz w:val="20"/>
              </w:rPr>
              <w:t xml:space="preserve">7</w:t>
            </w:r>
          </w:p>
        </w:tc>
        <w:tc>
          <w:tcPr>
            <w:tcW w:w="3600" w:type="dxa"/>
          </w:tcPr>
          <w:p>
            <w:pPr>
              <w:pStyle w:val="0"/>
              <w:jc w:val="center"/>
            </w:pPr>
            <w:r>
              <w:rPr>
                <w:sz w:val="20"/>
              </w:rPr>
              <w:t xml:space="preserve">Чемодановский сельсовет Бессоновского района</w:t>
            </w:r>
          </w:p>
        </w:tc>
        <w:tc>
          <w:tcPr>
            <w:tcW w:w="1440" w:type="dxa"/>
          </w:tcPr>
          <w:p>
            <w:pPr>
              <w:pStyle w:val="0"/>
              <w:jc w:val="center"/>
            </w:pPr>
            <w:r>
              <w:rPr>
                <w:sz w:val="20"/>
              </w:rPr>
              <w:t xml:space="preserve">9 090,9</w:t>
            </w:r>
          </w:p>
        </w:tc>
        <w:tc>
          <w:tcPr>
            <w:tcW w:w="1800" w:type="dxa"/>
          </w:tcPr>
          <w:p>
            <w:pPr>
              <w:pStyle w:val="0"/>
              <w:jc w:val="center"/>
            </w:pPr>
            <w:r>
              <w:rPr>
                <w:sz w:val="20"/>
              </w:rPr>
              <w:t xml:space="preserve">9 000,0</w:t>
            </w:r>
          </w:p>
        </w:tc>
        <w:tc>
          <w:tcPr>
            <w:tcW w:w="2340" w:type="dxa"/>
          </w:tcPr>
          <w:p>
            <w:pPr>
              <w:pStyle w:val="0"/>
              <w:jc w:val="center"/>
            </w:pPr>
            <w:r>
              <w:rPr>
                <w:sz w:val="20"/>
              </w:rPr>
              <w:t xml:space="preserve">90,9</w:t>
            </w:r>
          </w:p>
        </w:tc>
      </w:tr>
      <w:tr>
        <w:tc>
          <w:tcPr>
            <w:tcW w:w="735" w:type="dxa"/>
          </w:tcPr>
          <w:p>
            <w:pPr>
              <w:pStyle w:val="0"/>
              <w:jc w:val="center"/>
            </w:pPr>
            <w:r>
              <w:rPr>
                <w:sz w:val="20"/>
              </w:rPr>
              <w:t xml:space="preserve">8</w:t>
            </w:r>
          </w:p>
        </w:tc>
        <w:tc>
          <w:tcPr>
            <w:tcW w:w="3600" w:type="dxa"/>
          </w:tcPr>
          <w:p>
            <w:pPr>
              <w:pStyle w:val="0"/>
              <w:jc w:val="center"/>
            </w:pPr>
            <w:r>
              <w:rPr>
                <w:sz w:val="20"/>
              </w:rPr>
              <w:t xml:space="preserve">Вадинский сельсовет Вадинского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9</w:t>
            </w:r>
          </w:p>
        </w:tc>
        <w:tc>
          <w:tcPr>
            <w:tcW w:w="3600" w:type="dxa"/>
          </w:tcPr>
          <w:p>
            <w:pPr>
              <w:pStyle w:val="0"/>
              <w:jc w:val="center"/>
            </w:pPr>
            <w:r>
              <w:rPr>
                <w:sz w:val="20"/>
              </w:rPr>
              <w:t xml:space="preserve">г. Городище Городищенского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7 000,0</w:t>
            </w:r>
          </w:p>
        </w:tc>
        <w:tc>
          <w:tcPr>
            <w:tcW w:w="2340" w:type="dxa"/>
          </w:tcPr>
          <w:p>
            <w:pPr>
              <w:pStyle w:val="0"/>
              <w:jc w:val="center"/>
            </w:pPr>
            <w:r>
              <w:rPr>
                <w:sz w:val="20"/>
              </w:rPr>
              <w:t xml:space="preserve">70,7</w:t>
            </w:r>
          </w:p>
        </w:tc>
      </w:tr>
      <w:tr>
        <w:tc>
          <w:tcPr>
            <w:tcW w:w="735" w:type="dxa"/>
          </w:tcPr>
          <w:p>
            <w:pPr>
              <w:pStyle w:val="0"/>
              <w:jc w:val="center"/>
            </w:pPr>
            <w:r>
              <w:rPr>
                <w:sz w:val="20"/>
              </w:rPr>
              <w:t xml:space="preserve">10</w:t>
            </w:r>
          </w:p>
        </w:tc>
        <w:tc>
          <w:tcPr>
            <w:tcW w:w="3600" w:type="dxa"/>
          </w:tcPr>
          <w:p>
            <w:pPr>
              <w:pStyle w:val="0"/>
              <w:jc w:val="center"/>
            </w:pPr>
            <w:r>
              <w:rPr>
                <w:sz w:val="20"/>
              </w:rPr>
              <w:t xml:space="preserve">г. Сурск Городищенского района</w:t>
            </w:r>
          </w:p>
        </w:tc>
        <w:tc>
          <w:tcPr>
            <w:tcW w:w="1440" w:type="dxa"/>
          </w:tcPr>
          <w:p>
            <w:pPr>
              <w:pStyle w:val="0"/>
              <w:jc w:val="center"/>
            </w:pPr>
            <w:r>
              <w:rPr>
                <w:sz w:val="20"/>
              </w:rPr>
              <w:t xml:space="preserve">3 029,5</w:t>
            </w:r>
          </w:p>
        </w:tc>
        <w:tc>
          <w:tcPr>
            <w:tcW w:w="1800" w:type="dxa"/>
          </w:tcPr>
          <w:p>
            <w:pPr>
              <w:pStyle w:val="0"/>
              <w:jc w:val="center"/>
            </w:pPr>
            <w:r>
              <w:rPr>
                <w:sz w:val="20"/>
              </w:rPr>
              <w:t xml:space="preserve">2 999,2</w:t>
            </w:r>
          </w:p>
        </w:tc>
        <w:tc>
          <w:tcPr>
            <w:tcW w:w="2340" w:type="dxa"/>
          </w:tcPr>
          <w:p>
            <w:pPr>
              <w:pStyle w:val="0"/>
              <w:jc w:val="center"/>
            </w:pPr>
            <w:r>
              <w:rPr>
                <w:sz w:val="20"/>
              </w:rPr>
              <w:t xml:space="preserve">30,3</w:t>
            </w:r>
          </w:p>
        </w:tc>
      </w:tr>
      <w:tr>
        <w:tc>
          <w:tcPr>
            <w:tcW w:w="735" w:type="dxa"/>
          </w:tcPr>
          <w:p>
            <w:pPr>
              <w:pStyle w:val="0"/>
              <w:jc w:val="center"/>
            </w:pPr>
            <w:r>
              <w:rPr>
                <w:sz w:val="20"/>
              </w:rPr>
              <w:t xml:space="preserve">11</w:t>
            </w:r>
          </w:p>
        </w:tc>
        <w:tc>
          <w:tcPr>
            <w:tcW w:w="3600" w:type="dxa"/>
          </w:tcPr>
          <w:p>
            <w:pPr>
              <w:pStyle w:val="0"/>
              <w:jc w:val="center"/>
            </w:pPr>
            <w:r>
              <w:rPr>
                <w:sz w:val="20"/>
              </w:rPr>
              <w:t xml:space="preserve">р.п. Чаадаевка Городищенского района</w:t>
            </w:r>
          </w:p>
        </w:tc>
        <w:tc>
          <w:tcPr>
            <w:tcW w:w="1440" w:type="dxa"/>
          </w:tcPr>
          <w:p>
            <w:pPr>
              <w:pStyle w:val="0"/>
              <w:jc w:val="center"/>
            </w:pPr>
            <w:r>
              <w:rPr>
                <w:sz w:val="20"/>
              </w:rPr>
              <w:t xml:space="preserve">3 030,3</w:t>
            </w:r>
          </w:p>
        </w:tc>
        <w:tc>
          <w:tcPr>
            <w:tcW w:w="1800" w:type="dxa"/>
          </w:tcPr>
          <w:p>
            <w:pPr>
              <w:pStyle w:val="0"/>
              <w:jc w:val="center"/>
            </w:pPr>
            <w:r>
              <w:rPr>
                <w:sz w:val="20"/>
              </w:rPr>
              <w:t xml:space="preserve">3 000,0</w:t>
            </w:r>
          </w:p>
        </w:tc>
        <w:tc>
          <w:tcPr>
            <w:tcW w:w="2340" w:type="dxa"/>
          </w:tcPr>
          <w:p>
            <w:pPr>
              <w:pStyle w:val="0"/>
              <w:jc w:val="center"/>
            </w:pPr>
            <w:r>
              <w:rPr>
                <w:sz w:val="20"/>
              </w:rPr>
              <w:t xml:space="preserve">30,3</w:t>
            </w:r>
          </w:p>
        </w:tc>
      </w:tr>
      <w:tr>
        <w:tc>
          <w:tcPr>
            <w:tcW w:w="735" w:type="dxa"/>
          </w:tcPr>
          <w:p>
            <w:pPr>
              <w:pStyle w:val="0"/>
              <w:jc w:val="center"/>
            </w:pPr>
            <w:r>
              <w:rPr>
                <w:sz w:val="20"/>
              </w:rPr>
              <w:t xml:space="preserve">12</w:t>
            </w:r>
          </w:p>
        </w:tc>
        <w:tc>
          <w:tcPr>
            <w:tcW w:w="3600" w:type="dxa"/>
          </w:tcPr>
          <w:p>
            <w:pPr>
              <w:pStyle w:val="0"/>
              <w:jc w:val="center"/>
            </w:pPr>
            <w:r>
              <w:rPr>
                <w:sz w:val="20"/>
              </w:rPr>
              <w:t xml:space="preserve">р.п. Земетчино Земетчинского района</w:t>
            </w:r>
          </w:p>
        </w:tc>
        <w:tc>
          <w:tcPr>
            <w:tcW w:w="1440" w:type="dxa"/>
          </w:tcPr>
          <w:p>
            <w:pPr>
              <w:pStyle w:val="0"/>
              <w:jc w:val="center"/>
            </w:pPr>
            <w:r>
              <w:rPr>
                <w:sz w:val="20"/>
              </w:rPr>
              <w:t xml:space="preserve">6 519,9</w:t>
            </w:r>
          </w:p>
        </w:tc>
        <w:tc>
          <w:tcPr>
            <w:tcW w:w="1800" w:type="dxa"/>
          </w:tcPr>
          <w:p>
            <w:pPr>
              <w:pStyle w:val="0"/>
              <w:jc w:val="center"/>
            </w:pPr>
            <w:r>
              <w:rPr>
                <w:sz w:val="20"/>
              </w:rPr>
              <w:t xml:space="preserve">6 454,7</w:t>
            </w:r>
          </w:p>
        </w:tc>
        <w:tc>
          <w:tcPr>
            <w:tcW w:w="2340" w:type="dxa"/>
          </w:tcPr>
          <w:p>
            <w:pPr>
              <w:pStyle w:val="0"/>
              <w:jc w:val="center"/>
            </w:pPr>
            <w:r>
              <w:rPr>
                <w:sz w:val="20"/>
              </w:rPr>
              <w:t xml:space="preserve">65,2</w:t>
            </w:r>
          </w:p>
        </w:tc>
      </w:tr>
      <w:tr>
        <w:tc>
          <w:tcPr>
            <w:tcW w:w="735" w:type="dxa"/>
          </w:tcPr>
          <w:p>
            <w:pPr>
              <w:pStyle w:val="0"/>
              <w:jc w:val="center"/>
            </w:pPr>
            <w:r>
              <w:rPr>
                <w:sz w:val="20"/>
              </w:rPr>
              <w:t xml:space="preserve">13</w:t>
            </w:r>
          </w:p>
        </w:tc>
        <w:tc>
          <w:tcPr>
            <w:tcW w:w="3600" w:type="dxa"/>
          </w:tcPr>
          <w:p>
            <w:pPr>
              <w:pStyle w:val="0"/>
              <w:jc w:val="center"/>
            </w:pPr>
            <w:r>
              <w:rPr>
                <w:sz w:val="20"/>
              </w:rPr>
              <w:t xml:space="preserve">р.п. Исса Иссинского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14</w:t>
            </w:r>
          </w:p>
        </w:tc>
        <w:tc>
          <w:tcPr>
            <w:tcW w:w="3600" w:type="dxa"/>
          </w:tcPr>
          <w:p>
            <w:pPr>
              <w:pStyle w:val="0"/>
              <w:jc w:val="center"/>
            </w:pPr>
            <w:r>
              <w:rPr>
                <w:sz w:val="20"/>
              </w:rPr>
              <w:t xml:space="preserve">г. Каменка Каменского района</w:t>
            </w:r>
          </w:p>
        </w:tc>
        <w:tc>
          <w:tcPr>
            <w:tcW w:w="1440" w:type="dxa"/>
          </w:tcPr>
          <w:p>
            <w:pPr>
              <w:pStyle w:val="0"/>
              <w:jc w:val="center"/>
            </w:pPr>
            <w:r>
              <w:rPr>
                <w:sz w:val="20"/>
              </w:rPr>
              <w:t xml:space="preserve">6 457,1</w:t>
            </w:r>
          </w:p>
        </w:tc>
        <w:tc>
          <w:tcPr>
            <w:tcW w:w="1800" w:type="dxa"/>
          </w:tcPr>
          <w:p>
            <w:pPr>
              <w:pStyle w:val="0"/>
              <w:jc w:val="center"/>
            </w:pPr>
            <w:r>
              <w:rPr>
                <w:sz w:val="20"/>
              </w:rPr>
              <w:t xml:space="preserve">6 392,5</w:t>
            </w:r>
          </w:p>
        </w:tc>
        <w:tc>
          <w:tcPr>
            <w:tcW w:w="2340" w:type="dxa"/>
          </w:tcPr>
          <w:p>
            <w:pPr>
              <w:pStyle w:val="0"/>
              <w:jc w:val="center"/>
            </w:pPr>
            <w:r>
              <w:rPr>
                <w:sz w:val="20"/>
              </w:rPr>
              <w:t xml:space="preserve">64,6</w:t>
            </w:r>
          </w:p>
        </w:tc>
      </w:tr>
      <w:tr>
        <w:tc>
          <w:tcPr>
            <w:tcW w:w="735" w:type="dxa"/>
          </w:tcPr>
          <w:p>
            <w:pPr>
              <w:pStyle w:val="0"/>
              <w:jc w:val="center"/>
            </w:pPr>
            <w:r>
              <w:rPr>
                <w:sz w:val="20"/>
              </w:rPr>
              <w:t xml:space="preserve">15</w:t>
            </w:r>
          </w:p>
        </w:tc>
        <w:tc>
          <w:tcPr>
            <w:tcW w:w="3600" w:type="dxa"/>
          </w:tcPr>
          <w:p>
            <w:pPr>
              <w:pStyle w:val="0"/>
              <w:jc w:val="center"/>
            </w:pPr>
            <w:r>
              <w:rPr>
                <w:sz w:val="20"/>
              </w:rPr>
              <w:t xml:space="preserve">Русско-Камешкирский сельсовет Камешкирского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16</w:t>
            </w:r>
          </w:p>
        </w:tc>
        <w:tc>
          <w:tcPr>
            <w:tcW w:w="3600" w:type="dxa"/>
          </w:tcPr>
          <w:p>
            <w:pPr>
              <w:pStyle w:val="0"/>
              <w:jc w:val="center"/>
            </w:pPr>
            <w:r>
              <w:rPr>
                <w:sz w:val="20"/>
              </w:rPr>
              <w:t xml:space="preserve">р.п. Колышлей Колышлейского района</w:t>
            </w:r>
          </w:p>
        </w:tc>
        <w:tc>
          <w:tcPr>
            <w:tcW w:w="1440" w:type="dxa"/>
          </w:tcPr>
          <w:p>
            <w:pPr>
              <w:pStyle w:val="0"/>
              <w:jc w:val="center"/>
            </w:pPr>
            <w:r>
              <w:rPr>
                <w:sz w:val="20"/>
              </w:rPr>
              <w:t xml:space="preserve">6 907,9</w:t>
            </w:r>
          </w:p>
        </w:tc>
        <w:tc>
          <w:tcPr>
            <w:tcW w:w="1800" w:type="dxa"/>
          </w:tcPr>
          <w:p>
            <w:pPr>
              <w:pStyle w:val="0"/>
              <w:jc w:val="center"/>
            </w:pPr>
            <w:r>
              <w:rPr>
                <w:sz w:val="20"/>
              </w:rPr>
              <w:t xml:space="preserve">6 838,8</w:t>
            </w:r>
          </w:p>
        </w:tc>
        <w:tc>
          <w:tcPr>
            <w:tcW w:w="2340" w:type="dxa"/>
          </w:tcPr>
          <w:p>
            <w:pPr>
              <w:pStyle w:val="0"/>
              <w:jc w:val="center"/>
            </w:pPr>
            <w:r>
              <w:rPr>
                <w:sz w:val="20"/>
              </w:rPr>
              <w:t xml:space="preserve">69,1</w:t>
            </w:r>
          </w:p>
        </w:tc>
      </w:tr>
      <w:tr>
        <w:tc>
          <w:tcPr>
            <w:tcW w:w="735" w:type="dxa"/>
          </w:tcPr>
          <w:p>
            <w:pPr>
              <w:pStyle w:val="0"/>
              <w:jc w:val="center"/>
            </w:pPr>
            <w:r>
              <w:rPr>
                <w:sz w:val="20"/>
              </w:rPr>
              <w:t xml:space="preserve">17</w:t>
            </w:r>
          </w:p>
        </w:tc>
        <w:tc>
          <w:tcPr>
            <w:tcW w:w="3600" w:type="dxa"/>
          </w:tcPr>
          <w:p>
            <w:pPr>
              <w:pStyle w:val="0"/>
              <w:jc w:val="center"/>
            </w:pPr>
            <w:r>
              <w:rPr>
                <w:sz w:val="20"/>
              </w:rPr>
              <w:t xml:space="preserve">р.п. Верхозим Кузнецкого района</w:t>
            </w:r>
          </w:p>
        </w:tc>
        <w:tc>
          <w:tcPr>
            <w:tcW w:w="1440" w:type="dxa"/>
          </w:tcPr>
          <w:p>
            <w:pPr>
              <w:pStyle w:val="0"/>
              <w:jc w:val="center"/>
            </w:pPr>
            <w:r>
              <w:rPr>
                <w:sz w:val="20"/>
              </w:rPr>
              <w:t xml:space="preserve">2 361,3</w:t>
            </w:r>
          </w:p>
        </w:tc>
        <w:tc>
          <w:tcPr>
            <w:tcW w:w="1800" w:type="dxa"/>
          </w:tcPr>
          <w:p>
            <w:pPr>
              <w:pStyle w:val="0"/>
              <w:jc w:val="center"/>
            </w:pPr>
            <w:r>
              <w:rPr>
                <w:sz w:val="20"/>
              </w:rPr>
              <w:t xml:space="preserve">2 337,7</w:t>
            </w:r>
          </w:p>
        </w:tc>
        <w:tc>
          <w:tcPr>
            <w:tcW w:w="2340" w:type="dxa"/>
          </w:tcPr>
          <w:p>
            <w:pPr>
              <w:pStyle w:val="0"/>
              <w:jc w:val="center"/>
            </w:pPr>
            <w:r>
              <w:rPr>
                <w:sz w:val="20"/>
              </w:rPr>
              <w:t xml:space="preserve">23,6</w:t>
            </w:r>
          </w:p>
        </w:tc>
      </w:tr>
      <w:tr>
        <w:tc>
          <w:tcPr>
            <w:tcW w:w="735" w:type="dxa"/>
          </w:tcPr>
          <w:p>
            <w:pPr>
              <w:pStyle w:val="0"/>
              <w:jc w:val="center"/>
            </w:pPr>
            <w:r>
              <w:rPr>
                <w:sz w:val="20"/>
              </w:rPr>
              <w:t xml:space="preserve">18</w:t>
            </w:r>
          </w:p>
        </w:tc>
        <w:tc>
          <w:tcPr>
            <w:tcW w:w="3600" w:type="dxa"/>
          </w:tcPr>
          <w:p>
            <w:pPr>
              <w:pStyle w:val="0"/>
              <w:jc w:val="center"/>
            </w:pPr>
            <w:r>
              <w:rPr>
                <w:sz w:val="20"/>
              </w:rPr>
              <w:t xml:space="preserve">Махалинский сельсовет Кузнецкого района</w:t>
            </w:r>
          </w:p>
        </w:tc>
        <w:tc>
          <w:tcPr>
            <w:tcW w:w="1440" w:type="dxa"/>
          </w:tcPr>
          <w:p>
            <w:pPr>
              <w:pStyle w:val="0"/>
              <w:jc w:val="center"/>
            </w:pPr>
            <w:r>
              <w:rPr>
                <w:sz w:val="20"/>
              </w:rPr>
              <w:t xml:space="preserve">6 729,6</w:t>
            </w:r>
          </w:p>
        </w:tc>
        <w:tc>
          <w:tcPr>
            <w:tcW w:w="1800" w:type="dxa"/>
          </w:tcPr>
          <w:p>
            <w:pPr>
              <w:pStyle w:val="0"/>
              <w:jc w:val="center"/>
            </w:pPr>
            <w:r>
              <w:rPr>
                <w:sz w:val="20"/>
              </w:rPr>
              <w:t xml:space="preserve">6 662,3</w:t>
            </w:r>
          </w:p>
        </w:tc>
        <w:tc>
          <w:tcPr>
            <w:tcW w:w="2340" w:type="dxa"/>
          </w:tcPr>
          <w:p>
            <w:pPr>
              <w:pStyle w:val="0"/>
              <w:jc w:val="center"/>
            </w:pPr>
            <w:r>
              <w:rPr>
                <w:sz w:val="20"/>
              </w:rPr>
              <w:t xml:space="preserve">67,3</w:t>
            </w:r>
          </w:p>
        </w:tc>
      </w:tr>
      <w:tr>
        <w:tc>
          <w:tcPr>
            <w:tcW w:w="735" w:type="dxa"/>
          </w:tcPr>
          <w:p>
            <w:pPr>
              <w:pStyle w:val="0"/>
              <w:jc w:val="center"/>
            </w:pPr>
            <w:r>
              <w:rPr>
                <w:sz w:val="20"/>
              </w:rPr>
              <w:t xml:space="preserve">19</w:t>
            </w:r>
          </w:p>
        </w:tc>
        <w:tc>
          <w:tcPr>
            <w:tcW w:w="3600" w:type="dxa"/>
          </w:tcPr>
          <w:p>
            <w:pPr>
              <w:pStyle w:val="0"/>
              <w:jc w:val="center"/>
            </w:pPr>
            <w:r>
              <w:rPr>
                <w:sz w:val="20"/>
              </w:rPr>
              <w:t xml:space="preserve">Лопатинский сельсовет Лопатинского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20</w:t>
            </w:r>
          </w:p>
        </w:tc>
        <w:tc>
          <w:tcPr>
            <w:tcW w:w="3600" w:type="dxa"/>
          </w:tcPr>
          <w:p>
            <w:pPr>
              <w:pStyle w:val="0"/>
              <w:jc w:val="center"/>
            </w:pPr>
            <w:r>
              <w:rPr>
                <w:sz w:val="20"/>
              </w:rPr>
              <w:t xml:space="preserve">р.п. Лунино Лунинского района</w:t>
            </w:r>
          </w:p>
        </w:tc>
        <w:tc>
          <w:tcPr>
            <w:tcW w:w="1440" w:type="dxa"/>
          </w:tcPr>
          <w:p>
            <w:pPr>
              <w:pStyle w:val="0"/>
              <w:jc w:val="center"/>
            </w:pPr>
            <w:r>
              <w:rPr>
                <w:sz w:val="20"/>
              </w:rPr>
              <w:t xml:space="preserve">7 070,7</w:t>
            </w:r>
          </w:p>
        </w:tc>
        <w:tc>
          <w:tcPr>
            <w:tcW w:w="1800" w:type="dxa"/>
          </w:tcPr>
          <w:p>
            <w:pPr>
              <w:pStyle w:val="0"/>
              <w:jc w:val="center"/>
            </w:pPr>
            <w:r>
              <w:rPr>
                <w:sz w:val="20"/>
              </w:rPr>
              <w:t xml:space="preserve">7 000,0</w:t>
            </w:r>
          </w:p>
        </w:tc>
        <w:tc>
          <w:tcPr>
            <w:tcW w:w="2340" w:type="dxa"/>
          </w:tcPr>
          <w:p>
            <w:pPr>
              <w:pStyle w:val="0"/>
              <w:jc w:val="center"/>
            </w:pPr>
            <w:r>
              <w:rPr>
                <w:sz w:val="20"/>
              </w:rPr>
              <w:t xml:space="preserve">70,7</w:t>
            </w:r>
          </w:p>
        </w:tc>
      </w:tr>
      <w:tr>
        <w:tc>
          <w:tcPr>
            <w:tcW w:w="735" w:type="dxa"/>
          </w:tcPr>
          <w:p>
            <w:pPr>
              <w:pStyle w:val="0"/>
              <w:jc w:val="center"/>
            </w:pPr>
            <w:r>
              <w:rPr>
                <w:sz w:val="20"/>
              </w:rPr>
              <w:t xml:space="preserve">21</w:t>
            </w:r>
          </w:p>
        </w:tc>
        <w:tc>
          <w:tcPr>
            <w:tcW w:w="3600" w:type="dxa"/>
          </w:tcPr>
          <w:p>
            <w:pPr>
              <w:pStyle w:val="0"/>
              <w:jc w:val="center"/>
            </w:pPr>
            <w:r>
              <w:rPr>
                <w:sz w:val="20"/>
              </w:rPr>
              <w:t xml:space="preserve">Малосердобинский сельсовет Малосердобинского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jc w:val="center"/>
            </w:pPr>
            <w:r>
              <w:rPr>
                <w:sz w:val="20"/>
              </w:rPr>
              <w:t xml:space="preserve">22</w:t>
            </w:r>
          </w:p>
        </w:tc>
        <w:tc>
          <w:tcPr>
            <w:tcW w:w="3600" w:type="dxa"/>
          </w:tcPr>
          <w:p>
            <w:pPr>
              <w:pStyle w:val="0"/>
              <w:jc w:val="center"/>
            </w:pPr>
            <w:r>
              <w:rPr>
                <w:sz w:val="20"/>
              </w:rPr>
              <w:t xml:space="preserve">р.п. Мокшан Мокшанского района</w:t>
            </w:r>
          </w:p>
        </w:tc>
        <w:tc>
          <w:tcPr>
            <w:tcW w:w="1440" w:type="dxa"/>
          </w:tcPr>
          <w:p>
            <w:pPr>
              <w:pStyle w:val="0"/>
              <w:jc w:val="center"/>
            </w:pPr>
            <w:r>
              <w:rPr>
                <w:sz w:val="20"/>
              </w:rPr>
              <w:t xml:space="preserve">6 674,5</w:t>
            </w:r>
          </w:p>
        </w:tc>
        <w:tc>
          <w:tcPr>
            <w:tcW w:w="1800" w:type="dxa"/>
          </w:tcPr>
          <w:p>
            <w:pPr>
              <w:pStyle w:val="0"/>
              <w:jc w:val="center"/>
            </w:pPr>
            <w:r>
              <w:rPr>
                <w:sz w:val="20"/>
              </w:rPr>
              <w:t xml:space="preserve">6 607,7</w:t>
            </w:r>
          </w:p>
        </w:tc>
        <w:tc>
          <w:tcPr>
            <w:tcW w:w="2340" w:type="dxa"/>
          </w:tcPr>
          <w:p>
            <w:pPr>
              <w:pStyle w:val="0"/>
              <w:jc w:val="center"/>
            </w:pPr>
            <w:r>
              <w:rPr>
                <w:sz w:val="20"/>
              </w:rPr>
              <w:t xml:space="preserve">66,8</w:t>
            </w:r>
          </w:p>
        </w:tc>
      </w:tr>
      <w:tr>
        <w:tc>
          <w:tcPr>
            <w:tcW w:w="735" w:type="dxa"/>
          </w:tcPr>
          <w:p>
            <w:pPr>
              <w:pStyle w:val="0"/>
              <w:jc w:val="center"/>
            </w:pPr>
            <w:r>
              <w:rPr>
                <w:sz w:val="20"/>
              </w:rPr>
              <w:t xml:space="preserve">23</w:t>
            </w:r>
          </w:p>
        </w:tc>
        <w:tc>
          <w:tcPr>
            <w:tcW w:w="3600" w:type="dxa"/>
          </w:tcPr>
          <w:p>
            <w:pPr>
              <w:pStyle w:val="0"/>
              <w:jc w:val="center"/>
            </w:pPr>
            <w:r>
              <w:rPr>
                <w:sz w:val="20"/>
              </w:rPr>
              <w:t xml:space="preserve">Наровчатский сельсовет Наровчатского района</w:t>
            </w:r>
          </w:p>
        </w:tc>
        <w:tc>
          <w:tcPr>
            <w:tcW w:w="1440" w:type="dxa"/>
          </w:tcPr>
          <w:p>
            <w:pPr>
              <w:pStyle w:val="0"/>
              <w:jc w:val="center"/>
            </w:pPr>
            <w:r>
              <w:rPr>
                <w:sz w:val="20"/>
              </w:rPr>
              <w:t xml:space="preserve">8 080,8</w:t>
            </w:r>
          </w:p>
        </w:tc>
        <w:tc>
          <w:tcPr>
            <w:tcW w:w="1800" w:type="dxa"/>
          </w:tcPr>
          <w:p>
            <w:pPr>
              <w:pStyle w:val="0"/>
              <w:jc w:val="center"/>
            </w:pPr>
            <w:r>
              <w:rPr>
                <w:sz w:val="20"/>
              </w:rPr>
              <w:t xml:space="preserve">8 000,0</w:t>
            </w:r>
          </w:p>
        </w:tc>
        <w:tc>
          <w:tcPr>
            <w:tcW w:w="2340" w:type="dxa"/>
          </w:tcPr>
          <w:p>
            <w:pPr>
              <w:pStyle w:val="0"/>
              <w:jc w:val="center"/>
            </w:pPr>
            <w:r>
              <w:rPr>
                <w:sz w:val="20"/>
              </w:rPr>
              <w:t xml:space="preserve">80,8</w:t>
            </w:r>
          </w:p>
        </w:tc>
      </w:tr>
      <w:tr>
        <w:tc>
          <w:tcPr>
            <w:tcW w:w="735" w:type="dxa"/>
          </w:tcPr>
          <w:p>
            <w:pPr>
              <w:pStyle w:val="0"/>
              <w:jc w:val="center"/>
            </w:pPr>
            <w:r>
              <w:rPr>
                <w:sz w:val="20"/>
              </w:rPr>
              <w:t xml:space="preserve">24</w:t>
            </w:r>
          </w:p>
        </w:tc>
        <w:tc>
          <w:tcPr>
            <w:tcW w:w="3600" w:type="dxa"/>
          </w:tcPr>
          <w:p>
            <w:pPr>
              <w:pStyle w:val="0"/>
              <w:jc w:val="center"/>
            </w:pPr>
            <w:r>
              <w:rPr>
                <w:sz w:val="20"/>
              </w:rPr>
              <w:t xml:space="preserve">Неверкинский сельсовет Неверкинского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jc w:val="center"/>
            </w:pPr>
            <w:r>
              <w:rPr>
                <w:sz w:val="20"/>
              </w:rPr>
              <w:t xml:space="preserve">25</w:t>
            </w:r>
          </w:p>
        </w:tc>
        <w:tc>
          <w:tcPr>
            <w:tcW w:w="3600" w:type="dxa"/>
          </w:tcPr>
          <w:p>
            <w:pPr>
              <w:pStyle w:val="0"/>
              <w:jc w:val="center"/>
            </w:pPr>
            <w:r>
              <w:rPr>
                <w:sz w:val="20"/>
              </w:rPr>
              <w:t xml:space="preserve">г. Нижний Ломов Нижнеломовского района</w:t>
            </w:r>
          </w:p>
        </w:tc>
        <w:tc>
          <w:tcPr>
            <w:tcW w:w="1440" w:type="dxa"/>
          </w:tcPr>
          <w:p>
            <w:pPr>
              <w:pStyle w:val="0"/>
              <w:jc w:val="center"/>
            </w:pPr>
            <w:r>
              <w:rPr>
                <w:sz w:val="20"/>
              </w:rPr>
              <w:t xml:space="preserve">11 111,1</w:t>
            </w:r>
          </w:p>
        </w:tc>
        <w:tc>
          <w:tcPr>
            <w:tcW w:w="1800" w:type="dxa"/>
          </w:tcPr>
          <w:p>
            <w:pPr>
              <w:pStyle w:val="0"/>
              <w:jc w:val="center"/>
            </w:pPr>
            <w:r>
              <w:rPr>
                <w:sz w:val="20"/>
              </w:rPr>
              <w:t xml:space="preserve">11 000,0</w:t>
            </w:r>
          </w:p>
        </w:tc>
        <w:tc>
          <w:tcPr>
            <w:tcW w:w="2340" w:type="dxa"/>
          </w:tcPr>
          <w:p>
            <w:pPr>
              <w:pStyle w:val="0"/>
              <w:jc w:val="center"/>
            </w:pPr>
            <w:r>
              <w:rPr>
                <w:sz w:val="20"/>
              </w:rPr>
              <w:t xml:space="preserve">111,1</w:t>
            </w:r>
          </w:p>
        </w:tc>
      </w:tr>
      <w:tr>
        <w:tc>
          <w:tcPr>
            <w:tcW w:w="735" w:type="dxa"/>
          </w:tcPr>
          <w:p>
            <w:pPr>
              <w:pStyle w:val="0"/>
              <w:jc w:val="center"/>
            </w:pPr>
            <w:r>
              <w:rPr>
                <w:sz w:val="20"/>
              </w:rPr>
              <w:t xml:space="preserve">26</w:t>
            </w:r>
          </w:p>
        </w:tc>
        <w:tc>
          <w:tcPr>
            <w:tcW w:w="3600" w:type="dxa"/>
          </w:tcPr>
          <w:p>
            <w:pPr>
              <w:pStyle w:val="0"/>
              <w:jc w:val="center"/>
            </w:pPr>
            <w:r>
              <w:rPr>
                <w:sz w:val="20"/>
              </w:rPr>
              <w:t xml:space="preserve">Верхнеломовский сельсовет Нижнеломовского района</w:t>
            </w:r>
          </w:p>
        </w:tc>
        <w:tc>
          <w:tcPr>
            <w:tcW w:w="1440" w:type="dxa"/>
          </w:tcPr>
          <w:p>
            <w:pPr>
              <w:pStyle w:val="0"/>
              <w:jc w:val="center"/>
            </w:pPr>
            <w:r>
              <w:rPr>
                <w:sz w:val="20"/>
              </w:rPr>
              <w:t xml:space="preserve">3 030,3</w:t>
            </w:r>
          </w:p>
        </w:tc>
        <w:tc>
          <w:tcPr>
            <w:tcW w:w="1800" w:type="dxa"/>
          </w:tcPr>
          <w:p>
            <w:pPr>
              <w:pStyle w:val="0"/>
              <w:jc w:val="center"/>
            </w:pPr>
            <w:r>
              <w:rPr>
                <w:sz w:val="20"/>
              </w:rPr>
              <w:t xml:space="preserve">3 000,0</w:t>
            </w:r>
          </w:p>
        </w:tc>
        <w:tc>
          <w:tcPr>
            <w:tcW w:w="2340" w:type="dxa"/>
          </w:tcPr>
          <w:p>
            <w:pPr>
              <w:pStyle w:val="0"/>
              <w:jc w:val="center"/>
            </w:pPr>
            <w:r>
              <w:rPr>
                <w:sz w:val="20"/>
              </w:rPr>
              <w:t xml:space="preserve">30,3</w:t>
            </w:r>
          </w:p>
        </w:tc>
      </w:tr>
      <w:tr>
        <w:tc>
          <w:tcPr>
            <w:tcW w:w="735" w:type="dxa"/>
          </w:tcPr>
          <w:p>
            <w:pPr>
              <w:pStyle w:val="0"/>
              <w:jc w:val="center"/>
            </w:pPr>
            <w:r>
              <w:rPr>
                <w:sz w:val="20"/>
              </w:rPr>
              <w:t xml:space="preserve">27</w:t>
            </w:r>
          </w:p>
        </w:tc>
        <w:tc>
          <w:tcPr>
            <w:tcW w:w="3600" w:type="dxa"/>
          </w:tcPr>
          <w:p>
            <w:pPr>
              <w:pStyle w:val="0"/>
              <w:jc w:val="center"/>
            </w:pPr>
            <w:r>
              <w:rPr>
                <w:sz w:val="20"/>
              </w:rPr>
              <w:t xml:space="preserve">г. Никольск Никольского района</w:t>
            </w:r>
          </w:p>
        </w:tc>
        <w:tc>
          <w:tcPr>
            <w:tcW w:w="1440" w:type="dxa"/>
          </w:tcPr>
          <w:p>
            <w:pPr>
              <w:pStyle w:val="0"/>
              <w:jc w:val="center"/>
            </w:pPr>
            <w:r>
              <w:rPr>
                <w:sz w:val="20"/>
              </w:rPr>
              <w:t xml:space="preserve">15 035,5</w:t>
            </w:r>
          </w:p>
        </w:tc>
        <w:tc>
          <w:tcPr>
            <w:tcW w:w="1800" w:type="dxa"/>
          </w:tcPr>
          <w:p>
            <w:pPr>
              <w:pStyle w:val="0"/>
              <w:jc w:val="center"/>
            </w:pPr>
            <w:r>
              <w:rPr>
                <w:sz w:val="20"/>
              </w:rPr>
              <w:t xml:space="preserve">14 885,1</w:t>
            </w:r>
          </w:p>
        </w:tc>
        <w:tc>
          <w:tcPr>
            <w:tcW w:w="2340" w:type="dxa"/>
          </w:tcPr>
          <w:p>
            <w:pPr>
              <w:pStyle w:val="0"/>
              <w:jc w:val="center"/>
            </w:pPr>
            <w:r>
              <w:rPr>
                <w:sz w:val="20"/>
              </w:rPr>
              <w:t xml:space="preserve">150,4</w:t>
            </w:r>
          </w:p>
        </w:tc>
      </w:tr>
      <w:tr>
        <w:tc>
          <w:tcPr>
            <w:tcW w:w="735" w:type="dxa"/>
          </w:tcPr>
          <w:p>
            <w:pPr>
              <w:pStyle w:val="0"/>
              <w:jc w:val="center"/>
            </w:pPr>
            <w:r>
              <w:rPr>
                <w:sz w:val="20"/>
              </w:rPr>
              <w:t xml:space="preserve">28</w:t>
            </w:r>
          </w:p>
        </w:tc>
        <w:tc>
          <w:tcPr>
            <w:tcW w:w="3600" w:type="dxa"/>
          </w:tcPr>
          <w:p>
            <w:pPr>
              <w:pStyle w:val="0"/>
              <w:jc w:val="center"/>
            </w:pPr>
            <w:r>
              <w:rPr>
                <w:sz w:val="20"/>
              </w:rPr>
              <w:t xml:space="preserve">р.п. Пачелма Пачелмского района</w:t>
            </w:r>
          </w:p>
        </w:tc>
        <w:tc>
          <w:tcPr>
            <w:tcW w:w="1440" w:type="dxa"/>
          </w:tcPr>
          <w:p>
            <w:pPr>
              <w:pStyle w:val="0"/>
              <w:jc w:val="center"/>
            </w:pPr>
            <w:r>
              <w:rPr>
                <w:sz w:val="20"/>
              </w:rPr>
              <w:t xml:space="preserve">8 080,8</w:t>
            </w:r>
          </w:p>
        </w:tc>
        <w:tc>
          <w:tcPr>
            <w:tcW w:w="1800" w:type="dxa"/>
          </w:tcPr>
          <w:p>
            <w:pPr>
              <w:pStyle w:val="0"/>
              <w:jc w:val="center"/>
            </w:pPr>
            <w:r>
              <w:rPr>
                <w:sz w:val="20"/>
              </w:rPr>
              <w:t xml:space="preserve">8 000,0</w:t>
            </w:r>
          </w:p>
        </w:tc>
        <w:tc>
          <w:tcPr>
            <w:tcW w:w="2340" w:type="dxa"/>
          </w:tcPr>
          <w:p>
            <w:pPr>
              <w:pStyle w:val="0"/>
              <w:jc w:val="center"/>
            </w:pPr>
            <w:r>
              <w:rPr>
                <w:sz w:val="20"/>
              </w:rPr>
              <w:t xml:space="preserve">80,8</w:t>
            </w:r>
          </w:p>
        </w:tc>
      </w:tr>
      <w:tr>
        <w:tc>
          <w:tcPr>
            <w:tcW w:w="735" w:type="dxa"/>
          </w:tcPr>
          <w:p>
            <w:pPr>
              <w:pStyle w:val="0"/>
              <w:jc w:val="center"/>
            </w:pPr>
            <w:r>
              <w:rPr>
                <w:sz w:val="20"/>
              </w:rPr>
              <w:t xml:space="preserve">29</w:t>
            </w:r>
          </w:p>
        </w:tc>
        <w:tc>
          <w:tcPr>
            <w:tcW w:w="3600" w:type="dxa"/>
          </w:tcPr>
          <w:p>
            <w:pPr>
              <w:pStyle w:val="0"/>
              <w:jc w:val="center"/>
            </w:pPr>
            <w:r>
              <w:rPr>
                <w:sz w:val="20"/>
              </w:rPr>
              <w:t xml:space="preserve">Алферьевский сельсовет Пензенского района</w:t>
            </w:r>
          </w:p>
        </w:tc>
        <w:tc>
          <w:tcPr>
            <w:tcW w:w="1440" w:type="dxa"/>
          </w:tcPr>
          <w:p>
            <w:pPr>
              <w:pStyle w:val="0"/>
              <w:jc w:val="center"/>
            </w:pPr>
            <w:r>
              <w:rPr>
                <w:sz w:val="20"/>
              </w:rPr>
              <w:t xml:space="preserve">3 737,6</w:t>
            </w:r>
          </w:p>
        </w:tc>
        <w:tc>
          <w:tcPr>
            <w:tcW w:w="1800" w:type="dxa"/>
          </w:tcPr>
          <w:p>
            <w:pPr>
              <w:pStyle w:val="0"/>
              <w:jc w:val="center"/>
            </w:pPr>
            <w:r>
              <w:rPr>
                <w:sz w:val="20"/>
              </w:rPr>
              <w:t xml:space="preserve">3 700,2</w:t>
            </w:r>
          </w:p>
        </w:tc>
        <w:tc>
          <w:tcPr>
            <w:tcW w:w="2340" w:type="dxa"/>
          </w:tcPr>
          <w:p>
            <w:pPr>
              <w:pStyle w:val="0"/>
              <w:jc w:val="center"/>
            </w:pPr>
            <w:r>
              <w:rPr>
                <w:sz w:val="20"/>
              </w:rPr>
              <w:t xml:space="preserve">37,4</w:t>
            </w:r>
          </w:p>
        </w:tc>
      </w:tr>
      <w:tr>
        <w:tc>
          <w:tcPr>
            <w:tcW w:w="735" w:type="dxa"/>
          </w:tcPr>
          <w:p>
            <w:pPr>
              <w:pStyle w:val="0"/>
              <w:jc w:val="center"/>
            </w:pPr>
            <w:r>
              <w:rPr>
                <w:sz w:val="20"/>
              </w:rPr>
              <w:t xml:space="preserve">30</w:t>
            </w:r>
          </w:p>
        </w:tc>
        <w:tc>
          <w:tcPr>
            <w:tcW w:w="3600" w:type="dxa"/>
          </w:tcPr>
          <w:p>
            <w:pPr>
              <w:pStyle w:val="0"/>
              <w:jc w:val="center"/>
            </w:pPr>
            <w:r>
              <w:rPr>
                <w:sz w:val="20"/>
              </w:rPr>
              <w:t xml:space="preserve">Засечный сельсовет Пензенского района</w:t>
            </w:r>
          </w:p>
        </w:tc>
        <w:tc>
          <w:tcPr>
            <w:tcW w:w="1440" w:type="dxa"/>
          </w:tcPr>
          <w:p>
            <w:pPr>
              <w:pStyle w:val="0"/>
              <w:jc w:val="center"/>
            </w:pPr>
            <w:r>
              <w:rPr>
                <w:sz w:val="20"/>
              </w:rPr>
              <w:t xml:space="preserve">8 080,8</w:t>
            </w:r>
          </w:p>
        </w:tc>
        <w:tc>
          <w:tcPr>
            <w:tcW w:w="1800" w:type="dxa"/>
          </w:tcPr>
          <w:p>
            <w:pPr>
              <w:pStyle w:val="0"/>
              <w:jc w:val="center"/>
            </w:pPr>
            <w:r>
              <w:rPr>
                <w:sz w:val="20"/>
              </w:rPr>
              <w:t xml:space="preserve">8 000,0</w:t>
            </w:r>
          </w:p>
        </w:tc>
        <w:tc>
          <w:tcPr>
            <w:tcW w:w="2340" w:type="dxa"/>
          </w:tcPr>
          <w:p>
            <w:pPr>
              <w:pStyle w:val="0"/>
              <w:jc w:val="center"/>
            </w:pPr>
            <w:r>
              <w:rPr>
                <w:sz w:val="20"/>
              </w:rPr>
              <w:t xml:space="preserve">80,8</w:t>
            </w:r>
          </w:p>
        </w:tc>
      </w:tr>
      <w:tr>
        <w:tc>
          <w:tcPr>
            <w:tcW w:w="735" w:type="dxa"/>
          </w:tcPr>
          <w:p>
            <w:pPr>
              <w:pStyle w:val="0"/>
              <w:jc w:val="center"/>
            </w:pPr>
            <w:r>
              <w:rPr>
                <w:sz w:val="20"/>
              </w:rPr>
              <w:t xml:space="preserve">31</w:t>
            </w:r>
          </w:p>
        </w:tc>
        <w:tc>
          <w:tcPr>
            <w:tcW w:w="3600" w:type="dxa"/>
          </w:tcPr>
          <w:p>
            <w:pPr>
              <w:pStyle w:val="0"/>
              <w:jc w:val="center"/>
            </w:pPr>
            <w:r>
              <w:rPr>
                <w:sz w:val="20"/>
              </w:rPr>
              <w:t xml:space="preserve">г. Сердобск Сердобского района</w:t>
            </w:r>
          </w:p>
        </w:tc>
        <w:tc>
          <w:tcPr>
            <w:tcW w:w="1440" w:type="dxa"/>
          </w:tcPr>
          <w:p>
            <w:pPr>
              <w:pStyle w:val="0"/>
              <w:jc w:val="center"/>
            </w:pPr>
            <w:r>
              <w:rPr>
                <w:sz w:val="20"/>
              </w:rPr>
              <w:t xml:space="preserve">14 716,2</w:t>
            </w:r>
          </w:p>
        </w:tc>
        <w:tc>
          <w:tcPr>
            <w:tcW w:w="1800" w:type="dxa"/>
          </w:tcPr>
          <w:p>
            <w:pPr>
              <w:pStyle w:val="0"/>
              <w:jc w:val="center"/>
            </w:pPr>
            <w:r>
              <w:rPr>
                <w:sz w:val="20"/>
              </w:rPr>
              <w:t xml:space="preserve">14 569,0</w:t>
            </w:r>
          </w:p>
        </w:tc>
        <w:tc>
          <w:tcPr>
            <w:tcW w:w="2340" w:type="dxa"/>
          </w:tcPr>
          <w:p>
            <w:pPr>
              <w:pStyle w:val="0"/>
              <w:jc w:val="center"/>
            </w:pPr>
            <w:r>
              <w:rPr>
                <w:sz w:val="20"/>
              </w:rPr>
              <w:t xml:space="preserve">147,2</w:t>
            </w:r>
          </w:p>
        </w:tc>
      </w:tr>
      <w:tr>
        <w:tc>
          <w:tcPr>
            <w:tcW w:w="735" w:type="dxa"/>
          </w:tcPr>
          <w:p>
            <w:pPr>
              <w:pStyle w:val="0"/>
              <w:jc w:val="center"/>
            </w:pPr>
            <w:r>
              <w:rPr>
                <w:sz w:val="20"/>
              </w:rPr>
              <w:t xml:space="preserve">32</w:t>
            </w:r>
          </w:p>
        </w:tc>
        <w:tc>
          <w:tcPr>
            <w:tcW w:w="3600" w:type="dxa"/>
          </w:tcPr>
          <w:p>
            <w:pPr>
              <w:pStyle w:val="0"/>
              <w:jc w:val="center"/>
            </w:pPr>
            <w:r>
              <w:rPr>
                <w:sz w:val="20"/>
              </w:rPr>
              <w:t xml:space="preserve">р.п. Сосновоборск Сосновоборского района</w:t>
            </w:r>
          </w:p>
        </w:tc>
        <w:tc>
          <w:tcPr>
            <w:tcW w:w="1440" w:type="dxa"/>
          </w:tcPr>
          <w:p>
            <w:pPr>
              <w:pStyle w:val="0"/>
              <w:jc w:val="center"/>
            </w:pPr>
            <w:r>
              <w:rPr>
                <w:sz w:val="20"/>
              </w:rPr>
              <w:t xml:space="preserve">9 090,9</w:t>
            </w:r>
          </w:p>
        </w:tc>
        <w:tc>
          <w:tcPr>
            <w:tcW w:w="1800" w:type="dxa"/>
          </w:tcPr>
          <w:p>
            <w:pPr>
              <w:pStyle w:val="0"/>
              <w:jc w:val="center"/>
            </w:pPr>
            <w:r>
              <w:rPr>
                <w:sz w:val="20"/>
              </w:rPr>
              <w:t xml:space="preserve">9 000,0</w:t>
            </w:r>
          </w:p>
        </w:tc>
        <w:tc>
          <w:tcPr>
            <w:tcW w:w="2340" w:type="dxa"/>
          </w:tcPr>
          <w:p>
            <w:pPr>
              <w:pStyle w:val="0"/>
              <w:jc w:val="center"/>
            </w:pPr>
            <w:r>
              <w:rPr>
                <w:sz w:val="20"/>
              </w:rPr>
              <w:t xml:space="preserve">90,9</w:t>
            </w:r>
          </w:p>
        </w:tc>
      </w:tr>
      <w:tr>
        <w:tc>
          <w:tcPr>
            <w:tcW w:w="735" w:type="dxa"/>
          </w:tcPr>
          <w:p>
            <w:pPr>
              <w:pStyle w:val="0"/>
              <w:jc w:val="center"/>
            </w:pPr>
            <w:r>
              <w:rPr>
                <w:sz w:val="20"/>
              </w:rPr>
              <w:t xml:space="preserve">33</w:t>
            </w:r>
          </w:p>
        </w:tc>
        <w:tc>
          <w:tcPr>
            <w:tcW w:w="3600" w:type="dxa"/>
          </w:tcPr>
          <w:p>
            <w:pPr>
              <w:pStyle w:val="0"/>
              <w:jc w:val="center"/>
            </w:pPr>
            <w:r>
              <w:rPr>
                <w:sz w:val="20"/>
              </w:rPr>
              <w:t xml:space="preserve">г. Спасск Спасского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34</w:t>
            </w:r>
          </w:p>
        </w:tc>
        <w:tc>
          <w:tcPr>
            <w:tcW w:w="3600" w:type="dxa"/>
          </w:tcPr>
          <w:p>
            <w:pPr>
              <w:pStyle w:val="0"/>
              <w:jc w:val="center"/>
            </w:pPr>
            <w:r>
              <w:rPr>
                <w:sz w:val="20"/>
              </w:rPr>
              <w:t xml:space="preserve">р.п. Тамала Тамалинского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35</w:t>
            </w:r>
          </w:p>
        </w:tc>
        <w:tc>
          <w:tcPr>
            <w:tcW w:w="3600" w:type="dxa"/>
          </w:tcPr>
          <w:p>
            <w:pPr>
              <w:pStyle w:val="0"/>
              <w:jc w:val="center"/>
            </w:pPr>
            <w:r>
              <w:rPr>
                <w:sz w:val="20"/>
              </w:rPr>
              <w:t xml:space="preserve">р.п. Шемышейка Шемышейского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pPr>
            <w:r>
              <w:rPr>
                <w:sz w:val="20"/>
              </w:rPr>
            </w:r>
          </w:p>
        </w:tc>
        <w:tc>
          <w:tcPr>
            <w:tcW w:w="3600" w:type="dxa"/>
          </w:tcPr>
          <w:p>
            <w:pPr>
              <w:pStyle w:val="0"/>
              <w:jc w:val="center"/>
            </w:pPr>
            <w:r>
              <w:rPr>
                <w:sz w:val="20"/>
              </w:rPr>
              <w:t xml:space="preserve">Итого:</w:t>
            </w:r>
          </w:p>
        </w:tc>
        <w:tc>
          <w:tcPr>
            <w:tcW w:w="1440" w:type="dxa"/>
          </w:tcPr>
          <w:p>
            <w:pPr>
              <w:pStyle w:val="0"/>
              <w:jc w:val="center"/>
            </w:pPr>
            <w:r>
              <w:rPr>
                <w:sz w:val="20"/>
              </w:rPr>
              <w:t xml:space="preserve">349 517,7</w:t>
            </w:r>
          </w:p>
        </w:tc>
        <w:tc>
          <w:tcPr>
            <w:tcW w:w="1800" w:type="dxa"/>
          </w:tcPr>
          <w:p>
            <w:pPr>
              <w:pStyle w:val="0"/>
              <w:jc w:val="center"/>
            </w:pPr>
            <w:r>
              <w:rPr>
                <w:sz w:val="20"/>
              </w:rPr>
              <w:t xml:space="preserve">346 022,5</w:t>
            </w:r>
          </w:p>
        </w:tc>
        <w:tc>
          <w:tcPr>
            <w:tcW w:w="2340" w:type="dxa"/>
          </w:tcPr>
          <w:p>
            <w:pPr>
              <w:pStyle w:val="0"/>
              <w:jc w:val="center"/>
            </w:pPr>
            <w:r>
              <w:rPr>
                <w:sz w:val="20"/>
              </w:rPr>
              <w:t xml:space="preserve">3 495,2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7</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(современной) городской среды</w:t>
      </w:r>
    </w:p>
    <w:p>
      <w:pPr>
        <w:pStyle w:val="0"/>
        <w:jc w:val="both"/>
      </w:pPr>
      <w:r>
        <w:rPr>
          <w:sz w:val="20"/>
        </w:rPr>
      </w:r>
    </w:p>
    <w:bookmarkStart w:id="567" w:name="P567"/>
    <w:bookmarkEnd w:id="567"/>
    <w:p>
      <w:pPr>
        <w:pStyle w:val="2"/>
        <w:jc w:val="center"/>
      </w:pPr>
      <w:r>
        <w:rPr>
          <w:sz w:val="20"/>
        </w:rPr>
        <w:t xml:space="preserve">РАСПРЕДЕЛЕНИЕ</w:t>
      </w:r>
    </w:p>
    <w:p>
      <w:pPr>
        <w:pStyle w:val="2"/>
        <w:jc w:val="center"/>
      </w:pPr>
      <w:r>
        <w:rPr>
          <w:sz w:val="20"/>
        </w:rPr>
        <w:t xml:space="preserve">СУБСИДИЙ ИЗ БЮДЖЕТА ПЕНЗЕНСКОЙ ОБЛАСТИ БЮДЖЕТАМ</w:t>
      </w:r>
    </w:p>
    <w:p>
      <w:pPr>
        <w:pStyle w:val="2"/>
        <w:jc w:val="center"/>
      </w:pPr>
      <w:r>
        <w:rPr>
          <w:sz w:val="20"/>
        </w:rPr>
        <w:t xml:space="preserve">МУНИЦИПАЛЬНЫХ ОБРАЗОВАНИЙ ПЕНЗЕНСКОЙ ОБЛАСТИ НА РЕАЛИЗАЦИЮ</w:t>
      </w:r>
    </w:p>
    <w:p>
      <w:pPr>
        <w:pStyle w:val="2"/>
        <w:jc w:val="center"/>
      </w:pPr>
      <w:r>
        <w:rPr>
          <w:sz w:val="20"/>
        </w:rPr>
        <w:t xml:space="preserve">МЕРОПРИЯТИЙ МУНИЦИПАЛЬНЫХ ПРОГРАММ ФОРМИРОВАНИЯ КОМФОРТНОЙ</w:t>
      </w:r>
    </w:p>
    <w:p>
      <w:pPr>
        <w:pStyle w:val="2"/>
        <w:jc w:val="center"/>
      </w:pPr>
      <w:r>
        <w:rPr>
          <w:sz w:val="20"/>
        </w:rPr>
        <w:t xml:space="preserve">(СОВРЕМЕННОЙ) ГОРОДСКОЙ СРЕДЫ В 2022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3600"/>
        <w:gridCol w:w="1440"/>
        <w:gridCol w:w="1800"/>
        <w:gridCol w:w="2340"/>
      </w:tblGrid>
      <w:tr>
        <w:tc>
          <w:tcPr>
            <w:tcW w:w="735" w:type="dxa"/>
            <w:vMerge w:val="restart"/>
          </w:tcPr>
          <w:p>
            <w:pPr>
              <w:pStyle w:val="0"/>
              <w:jc w:val="center"/>
            </w:pPr>
            <w:r>
              <w:rPr>
                <w:sz w:val="20"/>
              </w:rPr>
              <w:t xml:space="preserve">N п/п</w:t>
            </w:r>
          </w:p>
        </w:tc>
        <w:tc>
          <w:tcPr>
            <w:tcW w:w="3600" w:type="dxa"/>
            <w:vMerge w:val="restart"/>
          </w:tcPr>
          <w:p>
            <w:pPr>
              <w:pStyle w:val="0"/>
              <w:jc w:val="center"/>
            </w:pPr>
            <w:r>
              <w:rPr>
                <w:sz w:val="20"/>
              </w:rPr>
              <w:t xml:space="preserve">Наименование муниципального образования</w:t>
            </w:r>
          </w:p>
        </w:tc>
        <w:tc>
          <w:tcPr>
            <w:tcW w:w="1440" w:type="dxa"/>
            <w:vMerge w:val="restart"/>
          </w:tcPr>
          <w:p>
            <w:pPr>
              <w:pStyle w:val="0"/>
              <w:jc w:val="center"/>
            </w:pPr>
            <w:r>
              <w:rPr>
                <w:sz w:val="20"/>
              </w:rPr>
              <w:t xml:space="preserve">Всего,</w:t>
            </w:r>
          </w:p>
          <w:p>
            <w:pPr>
              <w:pStyle w:val="0"/>
              <w:jc w:val="center"/>
            </w:pPr>
            <w:r>
              <w:rPr>
                <w:sz w:val="20"/>
              </w:rPr>
              <w:t xml:space="preserve">тыс. руб.</w:t>
            </w:r>
          </w:p>
        </w:tc>
        <w:tc>
          <w:tcPr>
            <w:gridSpan w:val="2"/>
            <w:tcW w:w="4140" w:type="dxa"/>
          </w:tcPr>
          <w:p>
            <w:pPr>
              <w:pStyle w:val="0"/>
              <w:jc w:val="center"/>
            </w:pPr>
            <w:r>
              <w:rPr>
                <w:sz w:val="20"/>
              </w:rPr>
              <w:t xml:space="preserve">в том числе за счет средств</w:t>
            </w:r>
          </w:p>
        </w:tc>
      </w:tr>
      <w:tr>
        <w:tc>
          <w:tcPr>
            <w:vMerge w:val="continue"/>
          </w:tcPr>
          <w:p/>
        </w:tc>
        <w:tc>
          <w:tcPr>
            <w:vMerge w:val="continue"/>
          </w:tcPr>
          <w:p/>
        </w:tc>
        <w:tc>
          <w:tcPr>
            <w:vMerge w:val="continue"/>
          </w:tcPr>
          <w:p/>
        </w:tc>
        <w:tc>
          <w:tcPr>
            <w:tcW w:w="1800" w:type="dxa"/>
          </w:tcPr>
          <w:p>
            <w:pPr>
              <w:pStyle w:val="0"/>
              <w:jc w:val="center"/>
            </w:pPr>
            <w:r>
              <w:rPr>
                <w:sz w:val="20"/>
              </w:rPr>
              <w:t xml:space="preserve">федерального бюджета</w:t>
            </w:r>
          </w:p>
        </w:tc>
        <w:tc>
          <w:tcPr>
            <w:tcW w:w="2340" w:type="dxa"/>
          </w:tcPr>
          <w:p>
            <w:pPr>
              <w:pStyle w:val="0"/>
              <w:jc w:val="center"/>
            </w:pPr>
            <w:r>
              <w:rPr>
                <w:sz w:val="20"/>
              </w:rPr>
              <w:t xml:space="preserve">бюджета Пензенской области</w:t>
            </w:r>
          </w:p>
        </w:tc>
      </w:tr>
      <w:tr>
        <w:tc>
          <w:tcPr>
            <w:tcW w:w="735" w:type="dxa"/>
          </w:tcPr>
          <w:p>
            <w:pPr>
              <w:pStyle w:val="0"/>
              <w:jc w:val="center"/>
            </w:pPr>
            <w:r>
              <w:rPr>
                <w:sz w:val="20"/>
              </w:rPr>
              <w:t xml:space="preserve">1</w:t>
            </w:r>
          </w:p>
        </w:tc>
        <w:tc>
          <w:tcPr>
            <w:tcW w:w="3600" w:type="dxa"/>
          </w:tcPr>
          <w:p>
            <w:pPr>
              <w:pStyle w:val="0"/>
              <w:jc w:val="center"/>
            </w:pPr>
            <w:r>
              <w:rPr>
                <w:sz w:val="20"/>
              </w:rPr>
              <w:t xml:space="preserve">2</w:t>
            </w:r>
          </w:p>
        </w:tc>
        <w:tc>
          <w:tcPr>
            <w:tcW w:w="1440" w:type="dxa"/>
          </w:tcPr>
          <w:p>
            <w:pPr>
              <w:pStyle w:val="0"/>
              <w:jc w:val="center"/>
            </w:pPr>
            <w:r>
              <w:rPr>
                <w:sz w:val="20"/>
              </w:rPr>
              <w:t xml:space="preserve">3</w:t>
            </w:r>
          </w:p>
        </w:tc>
        <w:tc>
          <w:tcPr>
            <w:tcW w:w="1800" w:type="dxa"/>
          </w:tcPr>
          <w:p>
            <w:pPr>
              <w:pStyle w:val="0"/>
              <w:jc w:val="center"/>
            </w:pPr>
            <w:r>
              <w:rPr>
                <w:sz w:val="20"/>
              </w:rPr>
              <w:t xml:space="preserve">4</w:t>
            </w:r>
          </w:p>
        </w:tc>
        <w:tc>
          <w:tcPr>
            <w:tcW w:w="2340" w:type="dxa"/>
          </w:tcPr>
          <w:p>
            <w:pPr>
              <w:pStyle w:val="0"/>
              <w:jc w:val="center"/>
            </w:pPr>
            <w:r>
              <w:rPr>
                <w:sz w:val="20"/>
              </w:rPr>
              <w:t xml:space="preserve">5</w:t>
            </w:r>
          </w:p>
        </w:tc>
      </w:tr>
      <w:tr>
        <w:tc>
          <w:tcPr>
            <w:tcW w:w="735" w:type="dxa"/>
          </w:tcPr>
          <w:p>
            <w:pPr>
              <w:pStyle w:val="0"/>
              <w:jc w:val="center"/>
            </w:pPr>
            <w:r>
              <w:rPr>
                <w:sz w:val="20"/>
              </w:rPr>
              <w:t xml:space="preserve">1</w:t>
            </w:r>
          </w:p>
        </w:tc>
        <w:tc>
          <w:tcPr>
            <w:tcW w:w="3600" w:type="dxa"/>
          </w:tcPr>
          <w:p>
            <w:pPr>
              <w:pStyle w:val="0"/>
              <w:jc w:val="center"/>
            </w:pPr>
            <w:r>
              <w:rPr>
                <w:sz w:val="20"/>
              </w:rPr>
              <w:t xml:space="preserve">г. Пенза</w:t>
            </w:r>
          </w:p>
        </w:tc>
        <w:tc>
          <w:tcPr>
            <w:tcW w:w="1440" w:type="dxa"/>
          </w:tcPr>
          <w:p>
            <w:pPr>
              <w:pStyle w:val="0"/>
              <w:jc w:val="center"/>
            </w:pPr>
            <w:r>
              <w:rPr>
                <w:sz w:val="20"/>
              </w:rPr>
              <w:t xml:space="preserve">101 010,1</w:t>
            </w:r>
          </w:p>
        </w:tc>
        <w:tc>
          <w:tcPr>
            <w:tcW w:w="1800" w:type="dxa"/>
          </w:tcPr>
          <w:p>
            <w:pPr>
              <w:pStyle w:val="0"/>
              <w:jc w:val="center"/>
            </w:pPr>
            <w:r>
              <w:rPr>
                <w:sz w:val="20"/>
              </w:rPr>
              <w:t xml:space="preserve">100 000,0</w:t>
            </w:r>
          </w:p>
        </w:tc>
        <w:tc>
          <w:tcPr>
            <w:tcW w:w="2340" w:type="dxa"/>
          </w:tcPr>
          <w:p>
            <w:pPr>
              <w:pStyle w:val="0"/>
              <w:jc w:val="center"/>
            </w:pPr>
            <w:r>
              <w:rPr>
                <w:sz w:val="20"/>
              </w:rPr>
              <w:t xml:space="preserve">1 010,1</w:t>
            </w:r>
          </w:p>
        </w:tc>
      </w:tr>
      <w:tr>
        <w:tc>
          <w:tcPr>
            <w:tcW w:w="735" w:type="dxa"/>
          </w:tcPr>
          <w:p>
            <w:pPr>
              <w:pStyle w:val="0"/>
              <w:jc w:val="center"/>
            </w:pPr>
            <w:r>
              <w:rPr>
                <w:sz w:val="20"/>
              </w:rPr>
              <w:t xml:space="preserve">2</w:t>
            </w:r>
          </w:p>
        </w:tc>
        <w:tc>
          <w:tcPr>
            <w:tcW w:w="3600" w:type="dxa"/>
          </w:tcPr>
          <w:p>
            <w:pPr>
              <w:pStyle w:val="0"/>
              <w:jc w:val="center"/>
            </w:pPr>
            <w:r>
              <w:rPr>
                <w:sz w:val="20"/>
              </w:rPr>
              <w:t xml:space="preserve">г. Кузнецк</w:t>
            </w:r>
          </w:p>
        </w:tc>
        <w:tc>
          <w:tcPr>
            <w:tcW w:w="1440" w:type="dxa"/>
          </w:tcPr>
          <w:p>
            <w:pPr>
              <w:pStyle w:val="0"/>
              <w:jc w:val="center"/>
            </w:pPr>
            <w:r>
              <w:rPr>
                <w:sz w:val="20"/>
              </w:rPr>
              <w:t xml:space="preserve">16 450,4</w:t>
            </w:r>
          </w:p>
        </w:tc>
        <w:tc>
          <w:tcPr>
            <w:tcW w:w="1800" w:type="dxa"/>
          </w:tcPr>
          <w:p>
            <w:pPr>
              <w:pStyle w:val="0"/>
              <w:jc w:val="center"/>
            </w:pPr>
            <w:r>
              <w:rPr>
                <w:sz w:val="20"/>
              </w:rPr>
              <w:t xml:space="preserve">16 285,9</w:t>
            </w:r>
          </w:p>
        </w:tc>
        <w:tc>
          <w:tcPr>
            <w:tcW w:w="2340" w:type="dxa"/>
          </w:tcPr>
          <w:p>
            <w:pPr>
              <w:pStyle w:val="0"/>
              <w:jc w:val="center"/>
            </w:pPr>
            <w:r>
              <w:rPr>
                <w:sz w:val="20"/>
              </w:rPr>
              <w:t xml:space="preserve">164,5</w:t>
            </w:r>
          </w:p>
        </w:tc>
      </w:tr>
      <w:tr>
        <w:tc>
          <w:tcPr>
            <w:tcW w:w="735" w:type="dxa"/>
          </w:tcPr>
          <w:p>
            <w:pPr>
              <w:pStyle w:val="0"/>
              <w:jc w:val="center"/>
            </w:pPr>
            <w:r>
              <w:rPr>
                <w:sz w:val="20"/>
              </w:rPr>
              <w:t xml:space="preserve">3</w:t>
            </w:r>
          </w:p>
        </w:tc>
        <w:tc>
          <w:tcPr>
            <w:tcW w:w="3600" w:type="dxa"/>
          </w:tcPr>
          <w:p>
            <w:pPr>
              <w:pStyle w:val="0"/>
              <w:jc w:val="center"/>
            </w:pPr>
            <w:r>
              <w:rPr>
                <w:sz w:val="20"/>
              </w:rPr>
              <w:t xml:space="preserve">г. Заречный</w:t>
            </w:r>
          </w:p>
        </w:tc>
        <w:tc>
          <w:tcPr>
            <w:tcW w:w="1440" w:type="dxa"/>
          </w:tcPr>
          <w:p>
            <w:pPr>
              <w:pStyle w:val="0"/>
              <w:jc w:val="center"/>
            </w:pPr>
            <w:r>
              <w:rPr>
                <w:sz w:val="20"/>
              </w:rPr>
              <w:t xml:space="preserve">17 893,0</w:t>
            </w:r>
          </w:p>
        </w:tc>
        <w:tc>
          <w:tcPr>
            <w:tcW w:w="1800" w:type="dxa"/>
          </w:tcPr>
          <w:p>
            <w:pPr>
              <w:pStyle w:val="0"/>
              <w:jc w:val="center"/>
            </w:pPr>
            <w:r>
              <w:rPr>
                <w:sz w:val="20"/>
              </w:rPr>
              <w:t xml:space="preserve">17 714,1</w:t>
            </w:r>
          </w:p>
        </w:tc>
        <w:tc>
          <w:tcPr>
            <w:tcW w:w="2340" w:type="dxa"/>
          </w:tcPr>
          <w:p>
            <w:pPr>
              <w:pStyle w:val="0"/>
              <w:jc w:val="center"/>
            </w:pPr>
            <w:r>
              <w:rPr>
                <w:sz w:val="20"/>
              </w:rPr>
              <w:t xml:space="preserve">178,9</w:t>
            </w:r>
          </w:p>
        </w:tc>
      </w:tr>
      <w:tr>
        <w:tc>
          <w:tcPr>
            <w:tcW w:w="735" w:type="dxa"/>
          </w:tcPr>
          <w:p>
            <w:pPr>
              <w:pStyle w:val="0"/>
              <w:jc w:val="center"/>
            </w:pPr>
            <w:r>
              <w:rPr>
                <w:sz w:val="20"/>
              </w:rPr>
              <w:t xml:space="preserve">4</w:t>
            </w:r>
          </w:p>
        </w:tc>
        <w:tc>
          <w:tcPr>
            <w:tcW w:w="3600" w:type="dxa"/>
          </w:tcPr>
          <w:p>
            <w:pPr>
              <w:pStyle w:val="0"/>
              <w:jc w:val="center"/>
            </w:pPr>
            <w:r>
              <w:rPr>
                <w:sz w:val="20"/>
              </w:rPr>
              <w:t xml:space="preserve">р.п. Башмаково Башмаковского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jc w:val="center"/>
            </w:pPr>
            <w:r>
              <w:rPr>
                <w:sz w:val="20"/>
              </w:rPr>
              <w:t xml:space="preserve">5</w:t>
            </w:r>
          </w:p>
        </w:tc>
        <w:tc>
          <w:tcPr>
            <w:tcW w:w="3600" w:type="dxa"/>
          </w:tcPr>
          <w:p>
            <w:pPr>
              <w:pStyle w:val="0"/>
              <w:jc w:val="center"/>
            </w:pPr>
            <w:r>
              <w:rPr>
                <w:sz w:val="20"/>
              </w:rPr>
              <w:t xml:space="preserve">р.п. Беково Бековского района</w:t>
            </w:r>
          </w:p>
        </w:tc>
        <w:tc>
          <w:tcPr>
            <w:tcW w:w="1440" w:type="dxa"/>
          </w:tcPr>
          <w:p>
            <w:pPr>
              <w:pStyle w:val="0"/>
              <w:jc w:val="center"/>
            </w:pPr>
            <w:r>
              <w:rPr>
                <w:sz w:val="20"/>
              </w:rPr>
              <w:t xml:space="preserve">7 070,7</w:t>
            </w:r>
          </w:p>
        </w:tc>
        <w:tc>
          <w:tcPr>
            <w:tcW w:w="1800" w:type="dxa"/>
          </w:tcPr>
          <w:p>
            <w:pPr>
              <w:pStyle w:val="0"/>
              <w:jc w:val="center"/>
            </w:pPr>
            <w:r>
              <w:rPr>
                <w:sz w:val="20"/>
              </w:rPr>
              <w:t xml:space="preserve">7 000,0</w:t>
            </w:r>
          </w:p>
        </w:tc>
        <w:tc>
          <w:tcPr>
            <w:tcW w:w="2340" w:type="dxa"/>
          </w:tcPr>
          <w:p>
            <w:pPr>
              <w:pStyle w:val="0"/>
              <w:jc w:val="center"/>
            </w:pPr>
            <w:r>
              <w:rPr>
                <w:sz w:val="20"/>
              </w:rPr>
              <w:t xml:space="preserve">70,7</w:t>
            </w:r>
          </w:p>
        </w:tc>
      </w:tr>
      <w:tr>
        <w:tc>
          <w:tcPr>
            <w:tcW w:w="735" w:type="dxa"/>
          </w:tcPr>
          <w:p>
            <w:pPr>
              <w:pStyle w:val="0"/>
              <w:jc w:val="center"/>
            </w:pPr>
            <w:r>
              <w:rPr>
                <w:sz w:val="20"/>
              </w:rPr>
              <w:t xml:space="preserve">6</w:t>
            </w:r>
          </w:p>
        </w:tc>
        <w:tc>
          <w:tcPr>
            <w:tcW w:w="3600" w:type="dxa"/>
          </w:tcPr>
          <w:p>
            <w:pPr>
              <w:pStyle w:val="0"/>
              <w:jc w:val="center"/>
            </w:pPr>
            <w:r>
              <w:rPr>
                <w:sz w:val="20"/>
              </w:rPr>
              <w:t xml:space="preserve">г. Белинский Белинского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jc w:val="center"/>
            </w:pPr>
            <w:r>
              <w:rPr>
                <w:sz w:val="20"/>
              </w:rPr>
              <w:t xml:space="preserve">7</w:t>
            </w:r>
          </w:p>
        </w:tc>
        <w:tc>
          <w:tcPr>
            <w:tcW w:w="3600" w:type="dxa"/>
          </w:tcPr>
          <w:p>
            <w:pPr>
              <w:pStyle w:val="0"/>
              <w:jc w:val="center"/>
            </w:pPr>
            <w:r>
              <w:rPr>
                <w:sz w:val="20"/>
              </w:rPr>
              <w:t xml:space="preserve">Бессоновский сельсовет Бессоновского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8</w:t>
            </w:r>
          </w:p>
        </w:tc>
        <w:tc>
          <w:tcPr>
            <w:tcW w:w="3600" w:type="dxa"/>
          </w:tcPr>
          <w:p>
            <w:pPr>
              <w:pStyle w:val="0"/>
              <w:jc w:val="center"/>
            </w:pPr>
            <w:r>
              <w:rPr>
                <w:sz w:val="20"/>
              </w:rPr>
              <w:t xml:space="preserve">Вадинский сельсовет Вадинского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9</w:t>
            </w:r>
          </w:p>
        </w:tc>
        <w:tc>
          <w:tcPr>
            <w:tcW w:w="3600" w:type="dxa"/>
          </w:tcPr>
          <w:p>
            <w:pPr>
              <w:pStyle w:val="0"/>
              <w:jc w:val="center"/>
            </w:pPr>
            <w:r>
              <w:rPr>
                <w:sz w:val="20"/>
              </w:rPr>
              <w:t xml:space="preserve">г. Городище Городищенского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10</w:t>
            </w:r>
          </w:p>
        </w:tc>
        <w:tc>
          <w:tcPr>
            <w:tcW w:w="3600" w:type="dxa"/>
          </w:tcPr>
          <w:p>
            <w:pPr>
              <w:pStyle w:val="0"/>
              <w:jc w:val="center"/>
            </w:pPr>
            <w:r>
              <w:rPr>
                <w:sz w:val="20"/>
              </w:rPr>
              <w:t xml:space="preserve">г. Сурск Городищенского района</w:t>
            </w:r>
          </w:p>
        </w:tc>
        <w:tc>
          <w:tcPr>
            <w:tcW w:w="1440" w:type="dxa"/>
          </w:tcPr>
          <w:p>
            <w:pPr>
              <w:pStyle w:val="0"/>
              <w:jc w:val="center"/>
            </w:pPr>
            <w:r>
              <w:rPr>
                <w:sz w:val="20"/>
              </w:rPr>
              <w:t xml:space="preserve">2 554,4</w:t>
            </w:r>
          </w:p>
        </w:tc>
        <w:tc>
          <w:tcPr>
            <w:tcW w:w="1800" w:type="dxa"/>
          </w:tcPr>
          <w:p>
            <w:pPr>
              <w:pStyle w:val="0"/>
              <w:jc w:val="center"/>
            </w:pPr>
            <w:r>
              <w:rPr>
                <w:sz w:val="20"/>
              </w:rPr>
              <w:t xml:space="preserve">2 528,8</w:t>
            </w:r>
          </w:p>
        </w:tc>
        <w:tc>
          <w:tcPr>
            <w:tcW w:w="2340" w:type="dxa"/>
          </w:tcPr>
          <w:p>
            <w:pPr>
              <w:pStyle w:val="0"/>
              <w:jc w:val="center"/>
            </w:pPr>
            <w:r>
              <w:rPr>
                <w:sz w:val="20"/>
              </w:rPr>
              <w:t xml:space="preserve">25,6</w:t>
            </w:r>
          </w:p>
        </w:tc>
      </w:tr>
      <w:tr>
        <w:tc>
          <w:tcPr>
            <w:tcW w:w="735" w:type="dxa"/>
          </w:tcPr>
          <w:p>
            <w:pPr>
              <w:pStyle w:val="0"/>
              <w:jc w:val="center"/>
            </w:pPr>
            <w:r>
              <w:rPr>
                <w:sz w:val="20"/>
              </w:rPr>
              <w:t xml:space="preserve">11</w:t>
            </w:r>
          </w:p>
        </w:tc>
        <w:tc>
          <w:tcPr>
            <w:tcW w:w="3600" w:type="dxa"/>
          </w:tcPr>
          <w:p>
            <w:pPr>
              <w:pStyle w:val="0"/>
              <w:jc w:val="center"/>
            </w:pPr>
            <w:r>
              <w:rPr>
                <w:sz w:val="20"/>
              </w:rPr>
              <w:t xml:space="preserve">р.п. Чаадаевка Городищенского района</w:t>
            </w:r>
          </w:p>
        </w:tc>
        <w:tc>
          <w:tcPr>
            <w:tcW w:w="1440" w:type="dxa"/>
          </w:tcPr>
          <w:p>
            <w:pPr>
              <w:pStyle w:val="0"/>
              <w:jc w:val="center"/>
            </w:pPr>
            <w:r>
              <w:rPr>
                <w:sz w:val="20"/>
              </w:rPr>
              <w:t xml:space="preserve">3 506,3</w:t>
            </w:r>
          </w:p>
        </w:tc>
        <w:tc>
          <w:tcPr>
            <w:tcW w:w="1800" w:type="dxa"/>
          </w:tcPr>
          <w:p>
            <w:pPr>
              <w:pStyle w:val="0"/>
              <w:jc w:val="center"/>
            </w:pPr>
            <w:r>
              <w:rPr>
                <w:sz w:val="20"/>
              </w:rPr>
              <w:t xml:space="preserve">3 471,2</w:t>
            </w:r>
          </w:p>
        </w:tc>
        <w:tc>
          <w:tcPr>
            <w:tcW w:w="2340" w:type="dxa"/>
          </w:tcPr>
          <w:p>
            <w:pPr>
              <w:pStyle w:val="0"/>
              <w:jc w:val="center"/>
            </w:pPr>
            <w:r>
              <w:rPr>
                <w:sz w:val="20"/>
              </w:rPr>
              <w:t xml:space="preserve">35,1</w:t>
            </w:r>
          </w:p>
        </w:tc>
      </w:tr>
      <w:tr>
        <w:tc>
          <w:tcPr>
            <w:tcW w:w="735" w:type="dxa"/>
          </w:tcPr>
          <w:p>
            <w:pPr>
              <w:pStyle w:val="0"/>
              <w:jc w:val="center"/>
            </w:pPr>
            <w:r>
              <w:rPr>
                <w:sz w:val="20"/>
              </w:rPr>
              <w:t xml:space="preserve">12</w:t>
            </w:r>
          </w:p>
        </w:tc>
        <w:tc>
          <w:tcPr>
            <w:tcW w:w="3600" w:type="dxa"/>
          </w:tcPr>
          <w:p>
            <w:pPr>
              <w:pStyle w:val="0"/>
              <w:jc w:val="center"/>
            </w:pPr>
            <w:r>
              <w:rPr>
                <w:sz w:val="20"/>
              </w:rPr>
              <w:t xml:space="preserve">р.п. Земетчино Земетчинского района</w:t>
            </w:r>
          </w:p>
        </w:tc>
        <w:tc>
          <w:tcPr>
            <w:tcW w:w="1440" w:type="dxa"/>
          </w:tcPr>
          <w:p>
            <w:pPr>
              <w:pStyle w:val="0"/>
              <w:jc w:val="center"/>
            </w:pPr>
            <w:r>
              <w:rPr>
                <w:sz w:val="20"/>
              </w:rPr>
              <w:t xml:space="preserve">7 070,7</w:t>
            </w:r>
          </w:p>
        </w:tc>
        <w:tc>
          <w:tcPr>
            <w:tcW w:w="1800" w:type="dxa"/>
          </w:tcPr>
          <w:p>
            <w:pPr>
              <w:pStyle w:val="0"/>
              <w:jc w:val="center"/>
            </w:pPr>
            <w:r>
              <w:rPr>
                <w:sz w:val="20"/>
              </w:rPr>
              <w:t xml:space="preserve">7 000,0</w:t>
            </w:r>
          </w:p>
        </w:tc>
        <w:tc>
          <w:tcPr>
            <w:tcW w:w="2340" w:type="dxa"/>
          </w:tcPr>
          <w:p>
            <w:pPr>
              <w:pStyle w:val="0"/>
              <w:jc w:val="center"/>
            </w:pPr>
            <w:r>
              <w:rPr>
                <w:sz w:val="20"/>
              </w:rPr>
              <w:t xml:space="preserve">70,7</w:t>
            </w:r>
          </w:p>
        </w:tc>
      </w:tr>
      <w:tr>
        <w:tc>
          <w:tcPr>
            <w:tcW w:w="735" w:type="dxa"/>
          </w:tcPr>
          <w:p>
            <w:pPr>
              <w:pStyle w:val="0"/>
              <w:jc w:val="center"/>
            </w:pPr>
            <w:r>
              <w:rPr>
                <w:sz w:val="20"/>
              </w:rPr>
              <w:t xml:space="preserve">13</w:t>
            </w:r>
          </w:p>
        </w:tc>
        <w:tc>
          <w:tcPr>
            <w:tcW w:w="3600" w:type="dxa"/>
          </w:tcPr>
          <w:p>
            <w:pPr>
              <w:pStyle w:val="0"/>
              <w:jc w:val="center"/>
            </w:pPr>
            <w:r>
              <w:rPr>
                <w:sz w:val="20"/>
              </w:rPr>
              <w:t xml:space="preserve">р.п. Исса Иссинского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14</w:t>
            </w:r>
          </w:p>
        </w:tc>
        <w:tc>
          <w:tcPr>
            <w:tcW w:w="3600" w:type="dxa"/>
          </w:tcPr>
          <w:p>
            <w:pPr>
              <w:pStyle w:val="0"/>
              <w:jc w:val="center"/>
            </w:pPr>
            <w:r>
              <w:rPr>
                <w:sz w:val="20"/>
              </w:rPr>
              <w:t xml:space="preserve">г. Каменка Каменского района</w:t>
            </w:r>
          </w:p>
        </w:tc>
        <w:tc>
          <w:tcPr>
            <w:tcW w:w="1440" w:type="dxa"/>
          </w:tcPr>
          <w:p>
            <w:pPr>
              <w:pStyle w:val="0"/>
              <w:jc w:val="center"/>
            </w:pPr>
            <w:r>
              <w:rPr>
                <w:sz w:val="20"/>
              </w:rPr>
              <w:t xml:space="preserve">20 202,0</w:t>
            </w:r>
          </w:p>
        </w:tc>
        <w:tc>
          <w:tcPr>
            <w:tcW w:w="1800" w:type="dxa"/>
          </w:tcPr>
          <w:p>
            <w:pPr>
              <w:pStyle w:val="0"/>
              <w:jc w:val="center"/>
            </w:pPr>
            <w:r>
              <w:rPr>
                <w:sz w:val="20"/>
              </w:rPr>
              <w:t xml:space="preserve">20 000,0</w:t>
            </w:r>
          </w:p>
        </w:tc>
        <w:tc>
          <w:tcPr>
            <w:tcW w:w="2340" w:type="dxa"/>
          </w:tcPr>
          <w:p>
            <w:pPr>
              <w:pStyle w:val="0"/>
              <w:jc w:val="center"/>
            </w:pPr>
            <w:r>
              <w:rPr>
                <w:sz w:val="20"/>
              </w:rPr>
              <w:t xml:space="preserve">202,0</w:t>
            </w:r>
          </w:p>
        </w:tc>
      </w:tr>
      <w:tr>
        <w:tc>
          <w:tcPr>
            <w:tcW w:w="735" w:type="dxa"/>
          </w:tcPr>
          <w:p>
            <w:pPr>
              <w:pStyle w:val="0"/>
              <w:jc w:val="center"/>
            </w:pPr>
            <w:r>
              <w:rPr>
                <w:sz w:val="20"/>
              </w:rPr>
              <w:t xml:space="preserve">15</w:t>
            </w:r>
          </w:p>
        </w:tc>
        <w:tc>
          <w:tcPr>
            <w:tcW w:w="3600" w:type="dxa"/>
          </w:tcPr>
          <w:p>
            <w:pPr>
              <w:pStyle w:val="0"/>
              <w:jc w:val="center"/>
            </w:pPr>
            <w:r>
              <w:rPr>
                <w:sz w:val="20"/>
              </w:rPr>
              <w:t xml:space="preserve">Русско-Камешкирский сельсовет Камешкирского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16</w:t>
            </w:r>
          </w:p>
        </w:tc>
        <w:tc>
          <w:tcPr>
            <w:tcW w:w="3600" w:type="dxa"/>
          </w:tcPr>
          <w:p>
            <w:pPr>
              <w:pStyle w:val="0"/>
              <w:jc w:val="center"/>
            </w:pPr>
            <w:r>
              <w:rPr>
                <w:sz w:val="20"/>
              </w:rPr>
              <w:t xml:space="preserve">р.п. Колышлей Колышлейского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17</w:t>
            </w:r>
          </w:p>
        </w:tc>
        <w:tc>
          <w:tcPr>
            <w:tcW w:w="3600" w:type="dxa"/>
          </w:tcPr>
          <w:p>
            <w:pPr>
              <w:pStyle w:val="0"/>
              <w:jc w:val="center"/>
            </w:pPr>
            <w:r>
              <w:rPr>
                <w:sz w:val="20"/>
              </w:rPr>
              <w:t xml:space="preserve">р.п. Евлашево Кузнецкого района</w:t>
            </w:r>
          </w:p>
        </w:tc>
        <w:tc>
          <w:tcPr>
            <w:tcW w:w="1440" w:type="dxa"/>
          </w:tcPr>
          <w:p>
            <w:pPr>
              <w:pStyle w:val="0"/>
              <w:jc w:val="center"/>
            </w:pPr>
            <w:r>
              <w:rPr>
                <w:sz w:val="20"/>
              </w:rPr>
              <w:t xml:space="preserve">2 918,9</w:t>
            </w:r>
          </w:p>
        </w:tc>
        <w:tc>
          <w:tcPr>
            <w:tcW w:w="1800" w:type="dxa"/>
          </w:tcPr>
          <w:p>
            <w:pPr>
              <w:pStyle w:val="0"/>
              <w:jc w:val="center"/>
            </w:pPr>
            <w:r>
              <w:rPr>
                <w:sz w:val="20"/>
              </w:rPr>
              <w:t xml:space="preserve">2 889,7</w:t>
            </w:r>
          </w:p>
        </w:tc>
        <w:tc>
          <w:tcPr>
            <w:tcW w:w="2340" w:type="dxa"/>
          </w:tcPr>
          <w:p>
            <w:pPr>
              <w:pStyle w:val="0"/>
              <w:jc w:val="center"/>
            </w:pPr>
            <w:r>
              <w:rPr>
                <w:sz w:val="20"/>
              </w:rPr>
              <w:t xml:space="preserve">29,2</w:t>
            </w:r>
          </w:p>
        </w:tc>
      </w:tr>
      <w:tr>
        <w:tc>
          <w:tcPr>
            <w:tcW w:w="735" w:type="dxa"/>
          </w:tcPr>
          <w:p>
            <w:pPr>
              <w:pStyle w:val="0"/>
              <w:jc w:val="center"/>
            </w:pPr>
            <w:r>
              <w:rPr>
                <w:sz w:val="20"/>
              </w:rPr>
              <w:t xml:space="preserve">18</w:t>
            </w:r>
          </w:p>
        </w:tc>
        <w:tc>
          <w:tcPr>
            <w:tcW w:w="3600" w:type="dxa"/>
          </w:tcPr>
          <w:p>
            <w:pPr>
              <w:pStyle w:val="0"/>
              <w:jc w:val="center"/>
            </w:pPr>
            <w:r>
              <w:rPr>
                <w:sz w:val="20"/>
              </w:rPr>
              <w:t xml:space="preserve">Махалинский сельсовет Кузнецкого района</w:t>
            </w:r>
          </w:p>
        </w:tc>
        <w:tc>
          <w:tcPr>
            <w:tcW w:w="1440" w:type="dxa"/>
          </w:tcPr>
          <w:p>
            <w:pPr>
              <w:pStyle w:val="0"/>
              <w:jc w:val="center"/>
            </w:pPr>
            <w:r>
              <w:rPr>
                <w:sz w:val="20"/>
              </w:rPr>
              <w:t xml:space="preserve">3 939,4</w:t>
            </w:r>
          </w:p>
        </w:tc>
        <w:tc>
          <w:tcPr>
            <w:tcW w:w="1800" w:type="dxa"/>
          </w:tcPr>
          <w:p>
            <w:pPr>
              <w:pStyle w:val="0"/>
              <w:jc w:val="center"/>
            </w:pPr>
            <w:r>
              <w:rPr>
                <w:sz w:val="20"/>
              </w:rPr>
              <w:t xml:space="preserve">3 900,0</w:t>
            </w:r>
          </w:p>
        </w:tc>
        <w:tc>
          <w:tcPr>
            <w:tcW w:w="2340" w:type="dxa"/>
          </w:tcPr>
          <w:p>
            <w:pPr>
              <w:pStyle w:val="0"/>
              <w:jc w:val="center"/>
            </w:pPr>
            <w:r>
              <w:rPr>
                <w:sz w:val="20"/>
              </w:rPr>
              <w:t xml:space="preserve">39,4</w:t>
            </w:r>
          </w:p>
        </w:tc>
      </w:tr>
      <w:tr>
        <w:tc>
          <w:tcPr>
            <w:tcW w:w="735" w:type="dxa"/>
          </w:tcPr>
          <w:p>
            <w:pPr>
              <w:pStyle w:val="0"/>
              <w:jc w:val="center"/>
            </w:pPr>
            <w:r>
              <w:rPr>
                <w:sz w:val="20"/>
              </w:rPr>
              <w:t xml:space="preserve">19</w:t>
            </w:r>
          </w:p>
        </w:tc>
        <w:tc>
          <w:tcPr>
            <w:tcW w:w="3600" w:type="dxa"/>
          </w:tcPr>
          <w:p>
            <w:pPr>
              <w:pStyle w:val="0"/>
              <w:jc w:val="center"/>
            </w:pPr>
            <w:r>
              <w:rPr>
                <w:sz w:val="20"/>
              </w:rPr>
              <w:t xml:space="preserve">Посельский сельсовет Кузнецкого района</w:t>
            </w:r>
          </w:p>
        </w:tc>
        <w:tc>
          <w:tcPr>
            <w:tcW w:w="1440" w:type="dxa"/>
          </w:tcPr>
          <w:p>
            <w:pPr>
              <w:pStyle w:val="0"/>
              <w:jc w:val="center"/>
            </w:pPr>
            <w:r>
              <w:rPr>
                <w:sz w:val="20"/>
              </w:rPr>
              <w:t xml:space="preserve">3 242,8</w:t>
            </w:r>
          </w:p>
        </w:tc>
        <w:tc>
          <w:tcPr>
            <w:tcW w:w="1800" w:type="dxa"/>
          </w:tcPr>
          <w:p>
            <w:pPr>
              <w:pStyle w:val="0"/>
              <w:jc w:val="center"/>
            </w:pPr>
            <w:r>
              <w:rPr>
                <w:sz w:val="20"/>
              </w:rPr>
              <w:t xml:space="preserve">3 210,3</w:t>
            </w:r>
          </w:p>
        </w:tc>
        <w:tc>
          <w:tcPr>
            <w:tcW w:w="2340" w:type="dxa"/>
          </w:tcPr>
          <w:p>
            <w:pPr>
              <w:pStyle w:val="0"/>
              <w:jc w:val="center"/>
            </w:pPr>
            <w:r>
              <w:rPr>
                <w:sz w:val="20"/>
              </w:rPr>
              <w:t xml:space="preserve">32,5</w:t>
            </w:r>
          </w:p>
        </w:tc>
      </w:tr>
      <w:tr>
        <w:tc>
          <w:tcPr>
            <w:tcW w:w="735" w:type="dxa"/>
          </w:tcPr>
          <w:p>
            <w:pPr>
              <w:pStyle w:val="0"/>
              <w:jc w:val="center"/>
            </w:pPr>
            <w:r>
              <w:rPr>
                <w:sz w:val="20"/>
              </w:rPr>
              <w:t xml:space="preserve">20</w:t>
            </w:r>
          </w:p>
        </w:tc>
        <w:tc>
          <w:tcPr>
            <w:tcW w:w="3600" w:type="dxa"/>
          </w:tcPr>
          <w:p>
            <w:pPr>
              <w:pStyle w:val="0"/>
              <w:jc w:val="center"/>
            </w:pPr>
            <w:r>
              <w:rPr>
                <w:sz w:val="20"/>
              </w:rPr>
              <w:t xml:space="preserve">Лопатинский сельсовет Лопатинского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21</w:t>
            </w:r>
          </w:p>
        </w:tc>
        <w:tc>
          <w:tcPr>
            <w:tcW w:w="3600" w:type="dxa"/>
          </w:tcPr>
          <w:p>
            <w:pPr>
              <w:pStyle w:val="0"/>
              <w:jc w:val="center"/>
            </w:pPr>
            <w:r>
              <w:rPr>
                <w:sz w:val="20"/>
              </w:rPr>
              <w:t xml:space="preserve">р.п. Лунино Лунинского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22</w:t>
            </w:r>
          </w:p>
        </w:tc>
        <w:tc>
          <w:tcPr>
            <w:tcW w:w="3600" w:type="dxa"/>
          </w:tcPr>
          <w:p>
            <w:pPr>
              <w:pStyle w:val="0"/>
              <w:jc w:val="center"/>
            </w:pPr>
            <w:r>
              <w:rPr>
                <w:sz w:val="20"/>
              </w:rPr>
              <w:t xml:space="preserve">Малосердобинский сельсовет Малосердобинского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23</w:t>
            </w:r>
          </w:p>
        </w:tc>
        <w:tc>
          <w:tcPr>
            <w:tcW w:w="3600" w:type="dxa"/>
          </w:tcPr>
          <w:p>
            <w:pPr>
              <w:pStyle w:val="0"/>
              <w:jc w:val="center"/>
            </w:pPr>
            <w:r>
              <w:rPr>
                <w:sz w:val="20"/>
              </w:rPr>
              <w:t xml:space="preserve">р.п. Мокшан Мокшанского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jc w:val="center"/>
            </w:pPr>
            <w:r>
              <w:rPr>
                <w:sz w:val="20"/>
              </w:rPr>
              <w:t xml:space="preserve">24</w:t>
            </w:r>
          </w:p>
        </w:tc>
        <w:tc>
          <w:tcPr>
            <w:tcW w:w="3600" w:type="dxa"/>
          </w:tcPr>
          <w:p>
            <w:pPr>
              <w:pStyle w:val="0"/>
              <w:jc w:val="center"/>
            </w:pPr>
            <w:r>
              <w:rPr>
                <w:sz w:val="20"/>
              </w:rPr>
              <w:t xml:space="preserve">Наровчатский сельсовет Наровчатского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25</w:t>
            </w:r>
          </w:p>
        </w:tc>
        <w:tc>
          <w:tcPr>
            <w:tcW w:w="3600" w:type="dxa"/>
          </w:tcPr>
          <w:p>
            <w:pPr>
              <w:pStyle w:val="0"/>
              <w:jc w:val="center"/>
            </w:pPr>
            <w:r>
              <w:rPr>
                <w:sz w:val="20"/>
              </w:rPr>
              <w:t xml:space="preserve">Неверкинский сельсовет Неверкинского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26</w:t>
            </w:r>
          </w:p>
        </w:tc>
        <w:tc>
          <w:tcPr>
            <w:tcW w:w="3600" w:type="dxa"/>
          </w:tcPr>
          <w:p>
            <w:pPr>
              <w:pStyle w:val="0"/>
              <w:jc w:val="center"/>
            </w:pPr>
            <w:r>
              <w:rPr>
                <w:sz w:val="20"/>
              </w:rPr>
              <w:t xml:space="preserve">г. Нижний Ломов Нижнеломовского района</w:t>
            </w:r>
          </w:p>
        </w:tc>
        <w:tc>
          <w:tcPr>
            <w:tcW w:w="1440" w:type="dxa"/>
          </w:tcPr>
          <w:p>
            <w:pPr>
              <w:pStyle w:val="0"/>
              <w:jc w:val="center"/>
            </w:pPr>
            <w:r>
              <w:rPr>
                <w:sz w:val="20"/>
              </w:rPr>
              <w:t xml:space="preserve">17 171,7</w:t>
            </w:r>
          </w:p>
        </w:tc>
        <w:tc>
          <w:tcPr>
            <w:tcW w:w="1800" w:type="dxa"/>
          </w:tcPr>
          <w:p>
            <w:pPr>
              <w:pStyle w:val="0"/>
              <w:jc w:val="center"/>
            </w:pPr>
            <w:r>
              <w:rPr>
                <w:sz w:val="20"/>
              </w:rPr>
              <w:t xml:space="preserve">17 000,0</w:t>
            </w:r>
          </w:p>
        </w:tc>
        <w:tc>
          <w:tcPr>
            <w:tcW w:w="2340" w:type="dxa"/>
          </w:tcPr>
          <w:p>
            <w:pPr>
              <w:pStyle w:val="0"/>
              <w:jc w:val="center"/>
            </w:pPr>
            <w:r>
              <w:rPr>
                <w:sz w:val="20"/>
              </w:rPr>
              <w:t xml:space="preserve">171,7</w:t>
            </w:r>
          </w:p>
        </w:tc>
      </w:tr>
      <w:tr>
        <w:tc>
          <w:tcPr>
            <w:tcW w:w="735" w:type="dxa"/>
          </w:tcPr>
          <w:p>
            <w:pPr>
              <w:pStyle w:val="0"/>
              <w:jc w:val="center"/>
            </w:pPr>
            <w:r>
              <w:rPr>
                <w:sz w:val="20"/>
              </w:rPr>
              <w:t xml:space="preserve">27</w:t>
            </w:r>
          </w:p>
        </w:tc>
        <w:tc>
          <w:tcPr>
            <w:tcW w:w="3600" w:type="dxa"/>
          </w:tcPr>
          <w:p>
            <w:pPr>
              <w:pStyle w:val="0"/>
              <w:jc w:val="center"/>
            </w:pPr>
            <w:r>
              <w:rPr>
                <w:sz w:val="20"/>
              </w:rPr>
              <w:t xml:space="preserve">Верхнеломовский сельсовет Нижнеломовского района</w:t>
            </w:r>
          </w:p>
        </w:tc>
        <w:tc>
          <w:tcPr>
            <w:tcW w:w="1440" w:type="dxa"/>
          </w:tcPr>
          <w:p>
            <w:pPr>
              <w:pStyle w:val="0"/>
              <w:jc w:val="center"/>
            </w:pPr>
            <w:r>
              <w:rPr>
                <w:sz w:val="20"/>
              </w:rPr>
              <w:t xml:space="preserve">3 030,3</w:t>
            </w:r>
          </w:p>
        </w:tc>
        <w:tc>
          <w:tcPr>
            <w:tcW w:w="1800" w:type="dxa"/>
          </w:tcPr>
          <w:p>
            <w:pPr>
              <w:pStyle w:val="0"/>
              <w:jc w:val="center"/>
            </w:pPr>
            <w:r>
              <w:rPr>
                <w:sz w:val="20"/>
              </w:rPr>
              <w:t xml:space="preserve">3 000,0</w:t>
            </w:r>
          </w:p>
        </w:tc>
        <w:tc>
          <w:tcPr>
            <w:tcW w:w="2340" w:type="dxa"/>
          </w:tcPr>
          <w:p>
            <w:pPr>
              <w:pStyle w:val="0"/>
              <w:jc w:val="center"/>
            </w:pPr>
            <w:r>
              <w:rPr>
                <w:sz w:val="20"/>
              </w:rPr>
              <w:t xml:space="preserve">30,3</w:t>
            </w:r>
          </w:p>
        </w:tc>
      </w:tr>
      <w:tr>
        <w:tc>
          <w:tcPr>
            <w:tcW w:w="735" w:type="dxa"/>
          </w:tcPr>
          <w:p>
            <w:pPr>
              <w:pStyle w:val="0"/>
              <w:jc w:val="center"/>
            </w:pPr>
            <w:r>
              <w:rPr>
                <w:sz w:val="20"/>
              </w:rPr>
              <w:t xml:space="preserve">28</w:t>
            </w:r>
          </w:p>
        </w:tc>
        <w:tc>
          <w:tcPr>
            <w:tcW w:w="3600" w:type="dxa"/>
          </w:tcPr>
          <w:p>
            <w:pPr>
              <w:pStyle w:val="0"/>
              <w:jc w:val="center"/>
            </w:pPr>
            <w:r>
              <w:rPr>
                <w:sz w:val="20"/>
              </w:rPr>
              <w:t xml:space="preserve">г. Никольск Никольского района</w:t>
            </w:r>
          </w:p>
        </w:tc>
        <w:tc>
          <w:tcPr>
            <w:tcW w:w="1440" w:type="dxa"/>
          </w:tcPr>
          <w:p>
            <w:pPr>
              <w:pStyle w:val="0"/>
              <w:jc w:val="center"/>
            </w:pPr>
            <w:r>
              <w:rPr>
                <w:sz w:val="20"/>
              </w:rPr>
              <w:t xml:space="preserve">9 090,9</w:t>
            </w:r>
          </w:p>
        </w:tc>
        <w:tc>
          <w:tcPr>
            <w:tcW w:w="1800" w:type="dxa"/>
          </w:tcPr>
          <w:p>
            <w:pPr>
              <w:pStyle w:val="0"/>
              <w:jc w:val="center"/>
            </w:pPr>
            <w:r>
              <w:rPr>
                <w:sz w:val="20"/>
              </w:rPr>
              <w:t xml:space="preserve">9 000,0</w:t>
            </w:r>
          </w:p>
        </w:tc>
        <w:tc>
          <w:tcPr>
            <w:tcW w:w="2340" w:type="dxa"/>
          </w:tcPr>
          <w:p>
            <w:pPr>
              <w:pStyle w:val="0"/>
              <w:jc w:val="center"/>
            </w:pPr>
            <w:r>
              <w:rPr>
                <w:sz w:val="20"/>
              </w:rPr>
              <w:t xml:space="preserve">90,9</w:t>
            </w:r>
          </w:p>
        </w:tc>
      </w:tr>
      <w:tr>
        <w:tc>
          <w:tcPr>
            <w:tcW w:w="735" w:type="dxa"/>
          </w:tcPr>
          <w:p>
            <w:pPr>
              <w:pStyle w:val="0"/>
              <w:jc w:val="center"/>
            </w:pPr>
            <w:r>
              <w:rPr>
                <w:sz w:val="20"/>
              </w:rPr>
              <w:t xml:space="preserve">29</w:t>
            </w:r>
          </w:p>
        </w:tc>
        <w:tc>
          <w:tcPr>
            <w:tcW w:w="3600" w:type="dxa"/>
          </w:tcPr>
          <w:p>
            <w:pPr>
              <w:pStyle w:val="0"/>
              <w:jc w:val="center"/>
            </w:pPr>
            <w:r>
              <w:rPr>
                <w:sz w:val="20"/>
              </w:rPr>
              <w:t xml:space="preserve">р.п. Пачелма Пачелмского района</w:t>
            </w:r>
          </w:p>
        </w:tc>
        <w:tc>
          <w:tcPr>
            <w:tcW w:w="1440" w:type="dxa"/>
          </w:tcPr>
          <w:p>
            <w:pPr>
              <w:pStyle w:val="0"/>
              <w:jc w:val="center"/>
            </w:pPr>
            <w:r>
              <w:rPr>
                <w:sz w:val="20"/>
              </w:rPr>
              <w:t xml:space="preserve">8 080,8</w:t>
            </w:r>
          </w:p>
        </w:tc>
        <w:tc>
          <w:tcPr>
            <w:tcW w:w="1800" w:type="dxa"/>
          </w:tcPr>
          <w:p>
            <w:pPr>
              <w:pStyle w:val="0"/>
              <w:jc w:val="center"/>
            </w:pPr>
            <w:r>
              <w:rPr>
                <w:sz w:val="20"/>
              </w:rPr>
              <w:t xml:space="preserve">8 000,0</w:t>
            </w:r>
          </w:p>
        </w:tc>
        <w:tc>
          <w:tcPr>
            <w:tcW w:w="2340" w:type="dxa"/>
          </w:tcPr>
          <w:p>
            <w:pPr>
              <w:pStyle w:val="0"/>
              <w:jc w:val="center"/>
            </w:pPr>
            <w:r>
              <w:rPr>
                <w:sz w:val="20"/>
              </w:rPr>
              <w:t xml:space="preserve">80,8</w:t>
            </w:r>
          </w:p>
        </w:tc>
      </w:tr>
      <w:tr>
        <w:tc>
          <w:tcPr>
            <w:tcW w:w="735" w:type="dxa"/>
          </w:tcPr>
          <w:p>
            <w:pPr>
              <w:pStyle w:val="0"/>
              <w:jc w:val="center"/>
            </w:pPr>
            <w:r>
              <w:rPr>
                <w:sz w:val="20"/>
              </w:rPr>
              <w:t xml:space="preserve">30</w:t>
            </w:r>
          </w:p>
        </w:tc>
        <w:tc>
          <w:tcPr>
            <w:tcW w:w="3600" w:type="dxa"/>
          </w:tcPr>
          <w:p>
            <w:pPr>
              <w:pStyle w:val="0"/>
              <w:jc w:val="center"/>
            </w:pPr>
            <w:r>
              <w:rPr>
                <w:sz w:val="20"/>
              </w:rPr>
              <w:t xml:space="preserve">р.п. Золотаревка Пензенского района</w:t>
            </w:r>
          </w:p>
        </w:tc>
        <w:tc>
          <w:tcPr>
            <w:tcW w:w="1440" w:type="dxa"/>
          </w:tcPr>
          <w:p>
            <w:pPr>
              <w:pStyle w:val="0"/>
              <w:jc w:val="center"/>
            </w:pPr>
            <w:r>
              <w:rPr>
                <w:sz w:val="20"/>
              </w:rPr>
              <w:t xml:space="preserve">10 500,0</w:t>
            </w:r>
          </w:p>
        </w:tc>
        <w:tc>
          <w:tcPr>
            <w:tcW w:w="1800" w:type="dxa"/>
          </w:tcPr>
          <w:p>
            <w:pPr>
              <w:pStyle w:val="0"/>
              <w:jc w:val="center"/>
            </w:pPr>
            <w:r>
              <w:rPr>
                <w:sz w:val="20"/>
              </w:rPr>
              <w:t xml:space="preserve">10 395,0</w:t>
            </w:r>
          </w:p>
        </w:tc>
        <w:tc>
          <w:tcPr>
            <w:tcW w:w="2340" w:type="dxa"/>
          </w:tcPr>
          <w:p>
            <w:pPr>
              <w:pStyle w:val="0"/>
              <w:jc w:val="center"/>
            </w:pPr>
            <w:r>
              <w:rPr>
                <w:sz w:val="20"/>
              </w:rPr>
              <w:t xml:space="preserve">105,0</w:t>
            </w:r>
          </w:p>
        </w:tc>
      </w:tr>
      <w:tr>
        <w:tc>
          <w:tcPr>
            <w:tcW w:w="735" w:type="dxa"/>
          </w:tcPr>
          <w:p>
            <w:pPr>
              <w:pStyle w:val="0"/>
              <w:jc w:val="center"/>
            </w:pPr>
            <w:r>
              <w:rPr>
                <w:sz w:val="20"/>
              </w:rPr>
              <w:t xml:space="preserve">31</w:t>
            </w:r>
          </w:p>
        </w:tc>
        <w:tc>
          <w:tcPr>
            <w:tcW w:w="3600" w:type="dxa"/>
          </w:tcPr>
          <w:p>
            <w:pPr>
              <w:pStyle w:val="0"/>
              <w:jc w:val="center"/>
            </w:pPr>
            <w:r>
              <w:rPr>
                <w:sz w:val="20"/>
              </w:rPr>
              <w:t xml:space="preserve">г. Сердобск Сердобского района</w:t>
            </w:r>
          </w:p>
        </w:tc>
        <w:tc>
          <w:tcPr>
            <w:tcW w:w="1440" w:type="dxa"/>
          </w:tcPr>
          <w:p>
            <w:pPr>
              <w:pStyle w:val="0"/>
              <w:jc w:val="center"/>
            </w:pPr>
            <w:r>
              <w:rPr>
                <w:sz w:val="20"/>
              </w:rPr>
              <w:t xml:space="preserve">20 193,3</w:t>
            </w:r>
          </w:p>
        </w:tc>
        <w:tc>
          <w:tcPr>
            <w:tcW w:w="1800" w:type="dxa"/>
          </w:tcPr>
          <w:p>
            <w:pPr>
              <w:pStyle w:val="0"/>
              <w:jc w:val="center"/>
            </w:pPr>
            <w:r>
              <w:rPr>
                <w:sz w:val="20"/>
              </w:rPr>
              <w:t xml:space="preserve">19 991,4</w:t>
            </w:r>
          </w:p>
        </w:tc>
        <w:tc>
          <w:tcPr>
            <w:tcW w:w="2340" w:type="dxa"/>
          </w:tcPr>
          <w:p>
            <w:pPr>
              <w:pStyle w:val="0"/>
              <w:jc w:val="center"/>
            </w:pPr>
            <w:r>
              <w:rPr>
                <w:sz w:val="20"/>
              </w:rPr>
              <w:t xml:space="preserve">201,9</w:t>
            </w:r>
          </w:p>
        </w:tc>
      </w:tr>
      <w:tr>
        <w:tc>
          <w:tcPr>
            <w:tcW w:w="735" w:type="dxa"/>
          </w:tcPr>
          <w:p>
            <w:pPr>
              <w:pStyle w:val="0"/>
              <w:jc w:val="center"/>
            </w:pPr>
            <w:r>
              <w:rPr>
                <w:sz w:val="20"/>
              </w:rPr>
              <w:t xml:space="preserve">32</w:t>
            </w:r>
          </w:p>
        </w:tc>
        <w:tc>
          <w:tcPr>
            <w:tcW w:w="3600" w:type="dxa"/>
          </w:tcPr>
          <w:p>
            <w:pPr>
              <w:pStyle w:val="0"/>
              <w:jc w:val="center"/>
            </w:pPr>
            <w:r>
              <w:rPr>
                <w:sz w:val="20"/>
              </w:rPr>
              <w:t xml:space="preserve">р.п. Сосновоборск Сосновоборского района</w:t>
            </w:r>
          </w:p>
        </w:tc>
        <w:tc>
          <w:tcPr>
            <w:tcW w:w="1440" w:type="dxa"/>
          </w:tcPr>
          <w:p>
            <w:pPr>
              <w:pStyle w:val="0"/>
              <w:jc w:val="center"/>
            </w:pPr>
            <w:r>
              <w:rPr>
                <w:sz w:val="20"/>
              </w:rPr>
              <w:t xml:space="preserve">5 143,3</w:t>
            </w:r>
          </w:p>
        </w:tc>
        <w:tc>
          <w:tcPr>
            <w:tcW w:w="1800" w:type="dxa"/>
          </w:tcPr>
          <w:p>
            <w:pPr>
              <w:pStyle w:val="0"/>
              <w:jc w:val="center"/>
            </w:pPr>
            <w:r>
              <w:rPr>
                <w:sz w:val="20"/>
              </w:rPr>
              <w:t xml:space="preserve">5 091,8</w:t>
            </w:r>
          </w:p>
        </w:tc>
        <w:tc>
          <w:tcPr>
            <w:tcW w:w="2340" w:type="dxa"/>
          </w:tcPr>
          <w:p>
            <w:pPr>
              <w:pStyle w:val="0"/>
              <w:jc w:val="center"/>
            </w:pPr>
            <w:r>
              <w:rPr>
                <w:sz w:val="20"/>
              </w:rPr>
              <w:t xml:space="preserve">51,5</w:t>
            </w:r>
          </w:p>
        </w:tc>
      </w:tr>
      <w:tr>
        <w:tc>
          <w:tcPr>
            <w:tcW w:w="735" w:type="dxa"/>
          </w:tcPr>
          <w:p>
            <w:pPr>
              <w:pStyle w:val="0"/>
              <w:jc w:val="center"/>
            </w:pPr>
            <w:r>
              <w:rPr>
                <w:sz w:val="20"/>
              </w:rPr>
              <w:t xml:space="preserve">33</w:t>
            </w:r>
          </w:p>
        </w:tc>
        <w:tc>
          <w:tcPr>
            <w:tcW w:w="3600" w:type="dxa"/>
          </w:tcPr>
          <w:p>
            <w:pPr>
              <w:pStyle w:val="0"/>
              <w:jc w:val="center"/>
            </w:pPr>
            <w:r>
              <w:rPr>
                <w:sz w:val="20"/>
              </w:rPr>
              <w:t xml:space="preserve">г. Спасск Спасского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34</w:t>
            </w:r>
          </w:p>
        </w:tc>
        <w:tc>
          <w:tcPr>
            <w:tcW w:w="3600" w:type="dxa"/>
          </w:tcPr>
          <w:p>
            <w:pPr>
              <w:pStyle w:val="0"/>
              <w:jc w:val="center"/>
            </w:pPr>
            <w:r>
              <w:rPr>
                <w:sz w:val="20"/>
              </w:rPr>
              <w:t xml:space="preserve">р.п. Тамала Тамалинского района</w:t>
            </w:r>
          </w:p>
        </w:tc>
        <w:tc>
          <w:tcPr>
            <w:tcW w:w="1440" w:type="dxa"/>
          </w:tcPr>
          <w:p>
            <w:pPr>
              <w:pStyle w:val="0"/>
              <w:jc w:val="center"/>
            </w:pPr>
            <w:r>
              <w:rPr>
                <w:sz w:val="20"/>
              </w:rPr>
              <w:t xml:space="preserve">5 050,5</w:t>
            </w:r>
          </w:p>
        </w:tc>
        <w:tc>
          <w:tcPr>
            <w:tcW w:w="1800" w:type="dxa"/>
          </w:tcPr>
          <w:p>
            <w:pPr>
              <w:pStyle w:val="0"/>
              <w:jc w:val="center"/>
            </w:pPr>
            <w:r>
              <w:rPr>
                <w:sz w:val="20"/>
              </w:rPr>
              <w:t xml:space="preserve">5 000,0</w:t>
            </w:r>
          </w:p>
        </w:tc>
        <w:tc>
          <w:tcPr>
            <w:tcW w:w="2340" w:type="dxa"/>
          </w:tcPr>
          <w:p>
            <w:pPr>
              <w:pStyle w:val="0"/>
              <w:jc w:val="center"/>
            </w:pPr>
            <w:r>
              <w:rPr>
                <w:sz w:val="20"/>
              </w:rPr>
              <w:t xml:space="preserve">50,5</w:t>
            </w:r>
          </w:p>
        </w:tc>
      </w:tr>
      <w:tr>
        <w:tc>
          <w:tcPr>
            <w:tcW w:w="735" w:type="dxa"/>
          </w:tcPr>
          <w:p>
            <w:pPr>
              <w:pStyle w:val="0"/>
              <w:jc w:val="center"/>
            </w:pPr>
            <w:r>
              <w:rPr>
                <w:sz w:val="20"/>
              </w:rPr>
              <w:t xml:space="preserve">35</w:t>
            </w:r>
          </w:p>
        </w:tc>
        <w:tc>
          <w:tcPr>
            <w:tcW w:w="3600" w:type="dxa"/>
          </w:tcPr>
          <w:p>
            <w:pPr>
              <w:pStyle w:val="0"/>
              <w:jc w:val="center"/>
            </w:pPr>
            <w:r>
              <w:rPr>
                <w:sz w:val="20"/>
              </w:rPr>
              <w:t xml:space="preserve">р.п. Шемышейка Шемышейского района</w:t>
            </w:r>
          </w:p>
        </w:tc>
        <w:tc>
          <w:tcPr>
            <w:tcW w:w="1440" w:type="dxa"/>
          </w:tcPr>
          <w:p>
            <w:pPr>
              <w:pStyle w:val="0"/>
              <w:jc w:val="center"/>
            </w:pPr>
            <w:r>
              <w:rPr>
                <w:sz w:val="20"/>
              </w:rPr>
              <w:t xml:space="preserve">6 060,6</w:t>
            </w:r>
          </w:p>
        </w:tc>
        <w:tc>
          <w:tcPr>
            <w:tcW w:w="1800" w:type="dxa"/>
          </w:tcPr>
          <w:p>
            <w:pPr>
              <w:pStyle w:val="0"/>
              <w:jc w:val="center"/>
            </w:pPr>
            <w:r>
              <w:rPr>
                <w:sz w:val="20"/>
              </w:rPr>
              <w:t xml:space="preserve">6 000,0</w:t>
            </w:r>
          </w:p>
        </w:tc>
        <w:tc>
          <w:tcPr>
            <w:tcW w:w="2340" w:type="dxa"/>
          </w:tcPr>
          <w:p>
            <w:pPr>
              <w:pStyle w:val="0"/>
              <w:jc w:val="center"/>
            </w:pPr>
            <w:r>
              <w:rPr>
                <w:sz w:val="20"/>
              </w:rPr>
              <w:t xml:space="preserve">60,6</w:t>
            </w:r>
          </w:p>
        </w:tc>
      </w:tr>
      <w:tr>
        <w:tc>
          <w:tcPr>
            <w:tcW w:w="735" w:type="dxa"/>
          </w:tcPr>
          <w:p>
            <w:pPr>
              <w:pStyle w:val="0"/>
            </w:pPr>
            <w:r>
              <w:rPr>
                <w:sz w:val="20"/>
              </w:rPr>
            </w:r>
          </w:p>
        </w:tc>
        <w:tc>
          <w:tcPr>
            <w:tcW w:w="3600" w:type="dxa"/>
          </w:tcPr>
          <w:p>
            <w:pPr>
              <w:pStyle w:val="0"/>
              <w:jc w:val="center"/>
            </w:pPr>
            <w:r>
              <w:rPr>
                <w:sz w:val="20"/>
              </w:rPr>
              <w:t xml:space="preserve">Итого:</w:t>
            </w:r>
          </w:p>
        </w:tc>
        <w:tc>
          <w:tcPr>
            <w:tcW w:w="1440" w:type="dxa"/>
          </w:tcPr>
          <w:p>
            <w:pPr>
              <w:pStyle w:val="0"/>
              <w:jc w:val="center"/>
            </w:pPr>
            <w:r>
              <w:rPr>
                <w:sz w:val="20"/>
              </w:rPr>
              <w:t xml:space="preserve">348 967,9</w:t>
            </w:r>
          </w:p>
        </w:tc>
        <w:tc>
          <w:tcPr>
            <w:tcW w:w="1800" w:type="dxa"/>
          </w:tcPr>
          <w:p>
            <w:pPr>
              <w:pStyle w:val="0"/>
              <w:jc w:val="center"/>
            </w:pPr>
            <w:r>
              <w:rPr>
                <w:sz w:val="20"/>
              </w:rPr>
              <w:t xml:space="preserve">345 478,2</w:t>
            </w:r>
          </w:p>
        </w:tc>
        <w:tc>
          <w:tcPr>
            <w:tcW w:w="2340" w:type="dxa"/>
          </w:tcPr>
          <w:p>
            <w:pPr>
              <w:pStyle w:val="0"/>
              <w:jc w:val="center"/>
            </w:pPr>
            <w:r>
              <w:rPr>
                <w:sz w:val="20"/>
              </w:rPr>
              <w:t xml:space="preserve">3 489,7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782" w:name="P782"/>
    <w:bookmarkEnd w:id="782"/>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8"/>
        <w:gridCol w:w="2891"/>
        <w:gridCol w:w="1474"/>
        <w:gridCol w:w="1020"/>
        <w:gridCol w:w="964"/>
        <w:gridCol w:w="1020"/>
        <w:gridCol w:w="994"/>
        <w:gridCol w:w="964"/>
        <w:gridCol w:w="1020"/>
        <w:gridCol w:w="983"/>
      </w:tblGrid>
      <w:tr>
        <w:tc>
          <w:tcPr>
            <w:gridSpan w:val="2"/>
            <w:tcW w:w="3549" w:type="dxa"/>
          </w:tcPr>
          <w:p>
            <w:pPr>
              <w:pStyle w:val="0"/>
              <w:jc w:val="center"/>
            </w:pPr>
            <w:r>
              <w:rPr>
                <w:sz w:val="20"/>
              </w:rPr>
              <w:t xml:space="preserve">Ответственный исполнитель</w:t>
            </w:r>
          </w:p>
        </w:tc>
        <w:tc>
          <w:tcPr>
            <w:gridSpan w:val="8"/>
            <w:tcW w:w="8439"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658" w:type="dxa"/>
            <w:vMerge w:val="restart"/>
          </w:tcPr>
          <w:p>
            <w:pPr>
              <w:pStyle w:val="0"/>
              <w:jc w:val="center"/>
            </w:pPr>
            <w:r>
              <w:rPr>
                <w:sz w:val="20"/>
              </w:rPr>
              <w:t xml:space="preserve">N п/п</w:t>
            </w:r>
          </w:p>
        </w:tc>
        <w:tc>
          <w:tcPr>
            <w:tcW w:w="2891" w:type="dxa"/>
            <w:vMerge w:val="restart"/>
          </w:tcPr>
          <w:p>
            <w:pPr>
              <w:pStyle w:val="0"/>
              <w:jc w:val="center"/>
            </w:pPr>
            <w:r>
              <w:rPr>
                <w:sz w:val="20"/>
              </w:rPr>
              <w:t xml:space="preserve">Наименование целевого показателя</w:t>
            </w:r>
          </w:p>
        </w:tc>
        <w:tc>
          <w:tcPr>
            <w:tcW w:w="1474" w:type="dxa"/>
            <w:vMerge w:val="restart"/>
          </w:tcPr>
          <w:p>
            <w:pPr>
              <w:pStyle w:val="0"/>
              <w:jc w:val="center"/>
            </w:pPr>
            <w:r>
              <w:rPr>
                <w:sz w:val="20"/>
              </w:rPr>
              <w:t xml:space="preserve">Единица измерения</w:t>
            </w:r>
          </w:p>
        </w:tc>
        <w:tc>
          <w:tcPr>
            <w:gridSpan w:val="7"/>
            <w:tcW w:w="6965"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1020" w:type="dxa"/>
          </w:tcPr>
          <w:p>
            <w:pPr>
              <w:pStyle w:val="0"/>
              <w:jc w:val="center"/>
            </w:pPr>
            <w:r>
              <w:rPr>
                <w:sz w:val="20"/>
              </w:rPr>
              <w:t xml:space="preserve">2018 г.</w:t>
            </w:r>
          </w:p>
        </w:tc>
        <w:tc>
          <w:tcPr>
            <w:tcW w:w="964" w:type="dxa"/>
          </w:tcPr>
          <w:p>
            <w:pPr>
              <w:pStyle w:val="0"/>
              <w:jc w:val="center"/>
            </w:pPr>
            <w:r>
              <w:rPr>
                <w:sz w:val="20"/>
              </w:rPr>
              <w:t xml:space="preserve">2019 г.</w:t>
            </w:r>
          </w:p>
        </w:tc>
        <w:tc>
          <w:tcPr>
            <w:tcW w:w="1020" w:type="dxa"/>
          </w:tcPr>
          <w:p>
            <w:pPr>
              <w:pStyle w:val="0"/>
              <w:jc w:val="center"/>
            </w:pPr>
            <w:r>
              <w:rPr>
                <w:sz w:val="20"/>
              </w:rPr>
              <w:t xml:space="preserve">2020 г.</w:t>
            </w:r>
          </w:p>
        </w:tc>
        <w:tc>
          <w:tcPr>
            <w:tcW w:w="994" w:type="dxa"/>
          </w:tcPr>
          <w:p>
            <w:pPr>
              <w:pStyle w:val="0"/>
              <w:jc w:val="center"/>
            </w:pPr>
            <w:r>
              <w:rPr>
                <w:sz w:val="20"/>
              </w:rPr>
              <w:t xml:space="preserve">2021 г.</w:t>
            </w:r>
          </w:p>
        </w:tc>
        <w:tc>
          <w:tcPr>
            <w:tcW w:w="964" w:type="dxa"/>
          </w:tcPr>
          <w:p>
            <w:pPr>
              <w:pStyle w:val="0"/>
              <w:jc w:val="center"/>
            </w:pPr>
            <w:r>
              <w:rPr>
                <w:sz w:val="20"/>
              </w:rPr>
              <w:t xml:space="preserve">2022 г.</w:t>
            </w:r>
          </w:p>
        </w:tc>
        <w:tc>
          <w:tcPr>
            <w:tcW w:w="1020" w:type="dxa"/>
          </w:tcPr>
          <w:p>
            <w:pPr>
              <w:pStyle w:val="0"/>
              <w:jc w:val="center"/>
            </w:pPr>
            <w:r>
              <w:rPr>
                <w:sz w:val="20"/>
              </w:rPr>
              <w:t xml:space="preserve">2023 г.</w:t>
            </w:r>
          </w:p>
        </w:tc>
        <w:tc>
          <w:tcPr>
            <w:tcW w:w="983" w:type="dxa"/>
          </w:tcPr>
          <w:p>
            <w:pPr>
              <w:pStyle w:val="0"/>
              <w:jc w:val="center"/>
            </w:pPr>
            <w:r>
              <w:rPr>
                <w:sz w:val="20"/>
              </w:rPr>
              <w:t xml:space="preserve">2024 г.</w:t>
            </w:r>
          </w:p>
        </w:tc>
      </w:tr>
      <w:tr>
        <w:tc>
          <w:tcPr>
            <w:tcW w:w="658" w:type="dxa"/>
          </w:tcPr>
          <w:p>
            <w:pPr>
              <w:pStyle w:val="0"/>
              <w:jc w:val="center"/>
            </w:pPr>
            <w:r>
              <w:rPr>
                <w:sz w:val="20"/>
              </w:rPr>
              <w:t xml:space="preserve">1</w:t>
            </w:r>
          </w:p>
        </w:tc>
        <w:tc>
          <w:tcPr>
            <w:tcW w:w="2891" w:type="dxa"/>
          </w:tcPr>
          <w:p>
            <w:pPr>
              <w:pStyle w:val="0"/>
              <w:jc w:val="center"/>
            </w:pPr>
            <w:r>
              <w:rPr>
                <w:sz w:val="20"/>
              </w:rPr>
              <w:t xml:space="preserve">2</w:t>
            </w:r>
          </w:p>
        </w:tc>
        <w:tc>
          <w:tcPr>
            <w:tcW w:w="1474" w:type="dxa"/>
          </w:tcPr>
          <w:p>
            <w:pPr>
              <w:pStyle w:val="0"/>
              <w:jc w:val="center"/>
            </w:pPr>
            <w:r>
              <w:rPr>
                <w:sz w:val="20"/>
              </w:rPr>
              <w:t xml:space="preserve">3</w:t>
            </w:r>
          </w:p>
        </w:tc>
        <w:tc>
          <w:tcPr>
            <w:tcW w:w="1020" w:type="dxa"/>
          </w:tcPr>
          <w:p>
            <w:pPr>
              <w:pStyle w:val="0"/>
              <w:jc w:val="center"/>
            </w:pPr>
            <w:r>
              <w:rPr>
                <w:sz w:val="20"/>
              </w:rPr>
              <w:t xml:space="preserve">4</w:t>
            </w:r>
          </w:p>
        </w:tc>
        <w:tc>
          <w:tcPr>
            <w:tcW w:w="964" w:type="dxa"/>
          </w:tcPr>
          <w:p>
            <w:pPr>
              <w:pStyle w:val="0"/>
              <w:jc w:val="center"/>
            </w:pPr>
            <w:r>
              <w:rPr>
                <w:sz w:val="20"/>
              </w:rPr>
              <w:t xml:space="preserve">5</w:t>
            </w:r>
          </w:p>
        </w:tc>
        <w:tc>
          <w:tcPr>
            <w:tcW w:w="1020" w:type="dxa"/>
          </w:tcPr>
          <w:p>
            <w:pPr>
              <w:pStyle w:val="0"/>
              <w:jc w:val="center"/>
            </w:pPr>
            <w:r>
              <w:rPr>
                <w:sz w:val="20"/>
              </w:rPr>
              <w:t xml:space="preserve">6</w:t>
            </w:r>
          </w:p>
        </w:tc>
        <w:tc>
          <w:tcPr>
            <w:tcW w:w="994" w:type="dxa"/>
          </w:tcPr>
          <w:p>
            <w:pPr>
              <w:pStyle w:val="0"/>
              <w:jc w:val="center"/>
            </w:pPr>
            <w:r>
              <w:rPr>
                <w:sz w:val="20"/>
              </w:rPr>
              <w:t xml:space="preserve">7</w:t>
            </w:r>
          </w:p>
        </w:tc>
        <w:tc>
          <w:tcPr>
            <w:tcW w:w="964" w:type="dxa"/>
          </w:tcPr>
          <w:p>
            <w:pPr>
              <w:pStyle w:val="0"/>
              <w:jc w:val="center"/>
            </w:pPr>
            <w:r>
              <w:rPr>
                <w:sz w:val="20"/>
              </w:rPr>
              <w:t xml:space="preserve">8</w:t>
            </w:r>
          </w:p>
        </w:tc>
        <w:tc>
          <w:tcPr>
            <w:tcW w:w="1020" w:type="dxa"/>
          </w:tcPr>
          <w:p>
            <w:pPr>
              <w:pStyle w:val="0"/>
              <w:jc w:val="center"/>
            </w:pPr>
            <w:r>
              <w:rPr>
                <w:sz w:val="20"/>
              </w:rPr>
              <w:t xml:space="preserve">9</w:t>
            </w:r>
          </w:p>
        </w:tc>
        <w:tc>
          <w:tcPr>
            <w:tcW w:w="983" w:type="dxa"/>
          </w:tcPr>
          <w:p>
            <w:pPr>
              <w:pStyle w:val="0"/>
              <w:jc w:val="center"/>
            </w:pPr>
            <w:r>
              <w:rPr>
                <w:sz w:val="20"/>
              </w:rPr>
              <w:t xml:space="preserve">10</w:t>
            </w:r>
          </w:p>
        </w:tc>
      </w:tr>
      <w:tr>
        <w:tc>
          <w:tcPr>
            <w:gridSpan w:val="10"/>
            <w:tcW w:w="11988"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658" w:type="dxa"/>
          </w:tcPr>
          <w:p>
            <w:pPr>
              <w:pStyle w:val="0"/>
              <w:jc w:val="center"/>
            </w:pPr>
            <w:r>
              <w:rPr>
                <w:sz w:val="20"/>
              </w:rPr>
              <w:t xml:space="preserve">1.</w:t>
            </w:r>
          </w:p>
        </w:tc>
        <w:tc>
          <w:tcPr>
            <w:tcW w:w="2891"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474" w:type="dxa"/>
          </w:tcPr>
          <w:p>
            <w:pPr>
              <w:pStyle w:val="0"/>
              <w:jc w:val="center"/>
            </w:pPr>
            <w:r>
              <w:rPr>
                <w:sz w:val="20"/>
              </w:rPr>
              <w:t xml:space="preserve">%</w:t>
            </w:r>
          </w:p>
        </w:tc>
        <w:tc>
          <w:tcPr>
            <w:tcW w:w="1020" w:type="dxa"/>
          </w:tcPr>
          <w:p>
            <w:pPr>
              <w:pStyle w:val="0"/>
              <w:jc w:val="center"/>
            </w:pPr>
            <w:r>
              <w:rPr>
                <w:sz w:val="20"/>
              </w:rPr>
              <w:t xml:space="preserve">42</w:t>
            </w:r>
          </w:p>
        </w:tc>
        <w:tc>
          <w:tcPr>
            <w:tcW w:w="964" w:type="dxa"/>
          </w:tcPr>
          <w:p>
            <w:pPr>
              <w:pStyle w:val="0"/>
              <w:jc w:val="center"/>
            </w:pPr>
            <w:r>
              <w:rPr>
                <w:sz w:val="20"/>
              </w:rPr>
              <w:t xml:space="preserve">79</w:t>
            </w:r>
          </w:p>
        </w:tc>
        <w:tc>
          <w:tcPr>
            <w:tcW w:w="1020" w:type="dxa"/>
          </w:tcPr>
          <w:p>
            <w:pPr>
              <w:pStyle w:val="0"/>
              <w:jc w:val="center"/>
            </w:pPr>
            <w:r>
              <w:rPr>
                <w:sz w:val="20"/>
              </w:rPr>
              <w:t xml:space="preserve">89</w:t>
            </w:r>
          </w:p>
        </w:tc>
        <w:tc>
          <w:tcPr>
            <w:tcW w:w="994" w:type="dxa"/>
          </w:tcPr>
          <w:p>
            <w:pPr>
              <w:pStyle w:val="0"/>
              <w:jc w:val="center"/>
            </w:pPr>
            <w:r>
              <w:rPr>
                <w:sz w:val="20"/>
              </w:rPr>
              <w:t xml:space="preserve">100</w:t>
            </w:r>
          </w:p>
        </w:tc>
        <w:tc>
          <w:tcPr>
            <w:tcW w:w="964" w:type="dxa"/>
          </w:tcPr>
          <w:p>
            <w:pPr>
              <w:pStyle w:val="0"/>
              <w:jc w:val="center"/>
            </w:pPr>
            <w:r>
              <w:rPr>
                <w:sz w:val="20"/>
              </w:rPr>
              <w:t xml:space="preserve">100</w:t>
            </w:r>
          </w:p>
        </w:tc>
        <w:tc>
          <w:tcPr>
            <w:tcW w:w="1020" w:type="dxa"/>
          </w:tcPr>
          <w:p>
            <w:pPr>
              <w:pStyle w:val="0"/>
              <w:jc w:val="center"/>
            </w:pPr>
            <w:r>
              <w:rPr>
                <w:sz w:val="20"/>
              </w:rPr>
              <w:t xml:space="preserve">100</w:t>
            </w:r>
          </w:p>
        </w:tc>
        <w:tc>
          <w:tcPr>
            <w:tcW w:w="983" w:type="dxa"/>
          </w:tcPr>
          <w:p>
            <w:pPr>
              <w:pStyle w:val="0"/>
              <w:jc w:val="center"/>
            </w:pPr>
            <w:r>
              <w:rPr>
                <w:sz w:val="20"/>
              </w:rPr>
              <w:t xml:space="preserve">100</w:t>
            </w:r>
          </w:p>
        </w:tc>
      </w:tr>
      <w:tr>
        <w:tc>
          <w:tcPr>
            <w:tcW w:w="658" w:type="dxa"/>
          </w:tcPr>
          <w:p>
            <w:pPr>
              <w:pStyle w:val="0"/>
              <w:jc w:val="center"/>
            </w:pPr>
            <w:r>
              <w:rPr>
                <w:sz w:val="20"/>
              </w:rPr>
              <w:t xml:space="preserve">2.</w:t>
            </w:r>
          </w:p>
        </w:tc>
        <w:tc>
          <w:tcPr>
            <w:tcW w:w="2891"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474" w:type="dxa"/>
          </w:tcPr>
          <w:p>
            <w:pPr>
              <w:pStyle w:val="0"/>
              <w:jc w:val="center"/>
            </w:pPr>
            <w:r>
              <w:rPr>
                <w:sz w:val="20"/>
              </w:rPr>
              <w:t xml:space="preserve">%</w:t>
            </w:r>
          </w:p>
        </w:tc>
        <w:tc>
          <w:tcPr>
            <w:tcW w:w="1020" w:type="dxa"/>
          </w:tcPr>
          <w:p>
            <w:pPr>
              <w:pStyle w:val="0"/>
              <w:jc w:val="center"/>
            </w:pPr>
            <w:r>
              <w:rPr>
                <w:sz w:val="20"/>
              </w:rPr>
              <w:t xml:space="preserve">2,5</w:t>
            </w:r>
          </w:p>
        </w:tc>
        <w:tc>
          <w:tcPr>
            <w:tcW w:w="964" w:type="dxa"/>
          </w:tcPr>
          <w:p>
            <w:pPr>
              <w:pStyle w:val="0"/>
              <w:jc w:val="center"/>
            </w:pPr>
            <w:r>
              <w:rPr>
                <w:sz w:val="20"/>
              </w:rPr>
              <w:t xml:space="preserve">3</w:t>
            </w:r>
          </w:p>
        </w:tc>
        <w:tc>
          <w:tcPr>
            <w:tcW w:w="1020" w:type="dxa"/>
          </w:tcPr>
          <w:p>
            <w:pPr>
              <w:pStyle w:val="0"/>
              <w:jc w:val="center"/>
            </w:pPr>
            <w:r>
              <w:rPr>
                <w:sz w:val="20"/>
              </w:rPr>
              <w:t xml:space="preserve">3,5</w:t>
            </w:r>
          </w:p>
        </w:tc>
        <w:tc>
          <w:tcPr>
            <w:tcW w:w="994"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83" w:type="dxa"/>
          </w:tcPr>
          <w:p>
            <w:pPr>
              <w:pStyle w:val="0"/>
              <w:jc w:val="center"/>
            </w:pPr>
            <w:r>
              <w:rPr>
                <w:sz w:val="20"/>
              </w:rPr>
              <w:t xml:space="preserve">-</w:t>
            </w:r>
          </w:p>
        </w:tc>
      </w:tr>
      <w:tr>
        <w:tc>
          <w:tcPr>
            <w:tcW w:w="658" w:type="dxa"/>
          </w:tcPr>
          <w:p>
            <w:pPr>
              <w:pStyle w:val="0"/>
              <w:jc w:val="center"/>
            </w:pPr>
            <w:r>
              <w:rPr>
                <w:sz w:val="20"/>
              </w:rPr>
              <w:t xml:space="preserve">3.</w:t>
            </w:r>
          </w:p>
        </w:tc>
        <w:tc>
          <w:tcPr>
            <w:tcW w:w="2891" w:type="dxa"/>
          </w:tcPr>
          <w:p>
            <w:pPr>
              <w:pStyle w:val="0"/>
              <w:jc w:val="center"/>
            </w:pPr>
            <w:r>
              <w:rPr>
                <w:sz w:val="20"/>
              </w:rPr>
              <w:t xml:space="preserve">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 (нарастающим итогом)</w:t>
            </w:r>
          </w:p>
        </w:tc>
        <w:tc>
          <w:tcPr>
            <w:tcW w:w="1474" w:type="dxa"/>
          </w:tcPr>
          <w:p>
            <w:pPr>
              <w:pStyle w:val="0"/>
              <w:jc w:val="center"/>
            </w:pPr>
            <w:r>
              <w:rPr>
                <w:sz w:val="20"/>
              </w:rPr>
              <w:t xml:space="preserve">Ед.</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3</w:t>
            </w:r>
          </w:p>
        </w:tc>
        <w:tc>
          <w:tcPr>
            <w:tcW w:w="964" w:type="dxa"/>
          </w:tcPr>
          <w:p>
            <w:pPr>
              <w:pStyle w:val="0"/>
              <w:jc w:val="center"/>
            </w:pPr>
            <w:r>
              <w:rPr>
                <w:sz w:val="20"/>
              </w:rPr>
              <w:t xml:space="preserve">4</w:t>
            </w:r>
          </w:p>
        </w:tc>
        <w:tc>
          <w:tcPr>
            <w:tcW w:w="1020" w:type="dxa"/>
          </w:tcPr>
          <w:p>
            <w:pPr>
              <w:pStyle w:val="0"/>
              <w:jc w:val="center"/>
            </w:pPr>
            <w:r>
              <w:rPr>
                <w:sz w:val="20"/>
              </w:rPr>
              <w:t xml:space="preserve">5</w:t>
            </w:r>
          </w:p>
        </w:tc>
        <w:tc>
          <w:tcPr>
            <w:tcW w:w="983" w:type="dxa"/>
          </w:tcPr>
          <w:p>
            <w:pPr>
              <w:pStyle w:val="0"/>
              <w:jc w:val="center"/>
            </w:pPr>
            <w:r>
              <w:rPr>
                <w:sz w:val="20"/>
              </w:rPr>
              <w:t xml:space="preserve">5</w:t>
            </w:r>
          </w:p>
        </w:tc>
      </w:tr>
      <w:tr>
        <w:tc>
          <w:tcPr>
            <w:tcW w:w="658" w:type="dxa"/>
          </w:tcPr>
          <w:p>
            <w:pPr>
              <w:pStyle w:val="0"/>
              <w:jc w:val="center"/>
            </w:pPr>
            <w:r>
              <w:rPr>
                <w:sz w:val="20"/>
              </w:rPr>
              <w:t xml:space="preserve">3.</w:t>
            </w:r>
          </w:p>
        </w:tc>
        <w:tc>
          <w:tcPr>
            <w:tcW w:w="2891"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474" w:type="dxa"/>
          </w:tcPr>
          <w:p>
            <w:pPr>
              <w:pStyle w:val="0"/>
              <w:jc w:val="center"/>
            </w:pPr>
            <w:r>
              <w:rPr>
                <w:sz w:val="20"/>
              </w:rPr>
              <w:t xml:space="preserve">%</w:t>
            </w:r>
          </w:p>
        </w:tc>
        <w:tc>
          <w:tcPr>
            <w:tcW w:w="1020" w:type="dxa"/>
          </w:tcPr>
          <w:p>
            <w:pPr>
              <w:pStyle w:val="0"/>
              <w:jc w:val="center"/>
            </w:pPr>
            <w:r>
              <w:rPr>
                <w:sz w:val="20"/>
              </w:rPr>
              <w:t xml:space="preserve">-</w:t>
            </w:r>
          </w:p>
        </w:tc>
        <w:tc>
          <w:tcPr>
            <w:tcW w:w="964" w:type="dxa"/>
          </w:tcPr>
          <w:p>
            <w:pPr>
              <w:pStyle w:val="0"/>
              <w:jc w:val="center"/>
            </w:pPr>
            <w:r>
              <w:rPr>
                <w:sz w:val="20"/>
              </w:rPr>
              <w:t xml:space="preserve">64,5</w:t>
            </w:r>
          </w:p>
        </w:tc>
        <w:tc>
          <w:tcPr>
            <w:tcW w:w="1020" w:type="dxa"/>
          </w:tcPr>
          <w:p>
            <w:pPr>
              <w:pStyle w:val="0"/>
              <w:jc w:val="center"/>
            </w:pPr>
            <w:r>
              <w:rPr>
                <w:sz w:val="20"/>
              </w:rPr>
              <w:t xml:space="preserve">74,2</w:t>
            </w:r>
          </w:p>
        </w:tc>
        <w:tc>
          <w:tcPr>
            <w:tcW w:w="994" w:type="dxa"/>
          </w:tcPr>
          <w:p>
            <w:pPr>
              <w:pStyle w:val="0"/>
              <w:jc w:val="center"/>
            </w:pPr>
            <w:r>
              <w:rPr>
                <w:sz w:val="20"/>
              </w:rPr>
              <w:t xml:space="preserve">82,2</w:t>
            </w:r>
          </w:p>
        </w:tc>
        <w:tc>
          <w:tcPr>
            <w:tcW w:w="964" w:type="dxa"/>
          </w:tcPr>
          <w:p>
            <w:pPr>
              <w:pStyle w:val="0"/>
              <w:jc w:val="center"/>
            </w:pPr>
            <w:r>
              <w:rPr>
                <w:sz w:val="20"/>
              </w:rPr>
              <w:t xml:space="preserve">87,1</w:t>
            </w:r>
          </w:p>
        </w:tc>
        <w:tc>
          <w:tcPr>
            <w:tcW w:w="1020" w:type="dxa"/>
          </w:tcPr>
          <w:p>
            <w:pPr>
              <w:pStyle w:val="0"/>
              <w:jc w:val="center"/>
            </w:pPr>
            <w:r>
              <w:rPr>
                <w:sz w:val="20"/>
              </w:rPr>
              <w:t xml:space="preserve">91,9</w:t>
            </w:r>
          </w:p>
        </w:tc>
        <w:tc>
          <w:tcPr>
            <w:tcW w:w="983" w:type="dxa"/>
          </w:tcPr>
          <w:p>
            <w:pPr>
              <w:pStyle w:val="0"/>
              <w:jc w:val="center"/>
            </w:pPr>
            <w:r>
              <w:rPr>
                <w:sz w:val="20"/>
              </w:rPr>
              <w:t xml:space="preserve">100</w:t>
            </w:r>
          </w:p>
        </w:tc>
      </w:tr>
      <w:tr>
        <w:tc>
          <w:tcPr>
            <w:gridSpan w:val="10"/>
            <w:tcW w:w="11988" w:type="dxa"/>
          </w:tcPr>
          <w:p>
            <w:pPr>
              <w:pStyle w:val="0"/>
              <w:outlineLvl w:val="2"/>
              <w:jc w:val="center"/>
            </w:pPr>
            <w:r>
              <w:rPr>
                <w:sz w:val="20"/>
              </w:rPr>
              <w:t xml:space="preserve">Подпрограмма 1 "Благоустройство дворовых, общественных территорий"</w:t>
            </w:r>
          </w:p>
        </w:tc>
      </w:tr>
      <w:tr>
        <w:tc>
          <w:tcPr>
            <w:tcW w:w="658" w:type="dxa"/>
          </w:tcPr>
          <w:p>
            <w:pPr>
              <w:pStyle w:val="0"/>
              <w:jc w:val="center"/>
            </w:pPr>
            <w:r>
              <w:rPr>
                <w:sz w:val="20"/>
              </w:rPr>
              <w:t xml:space="preserve">1.1.</w:t>
            </w:r>
          </w:p>
        </w:tc>
        <w:tc>
          <w:tcPr>
            <w:tcW w:w="2891" w:type="dxa"/>
          </w:tcPr>
          <w:p>
            <w:pPr>
              <w:pStyle w:val="0"/>
              <w:jc w:val="center"/>
            </w:pPr>
            <w:r>
              <w:rPr>
                <w:sz w:val="20"/>
              </w:rPr>
              <w:t xml:space="preserve">Количество реализованных проектов благоустройства общественных территорий (нарастающим итогом)</w:t>
            </w:r>
          </w:p>
        </w:tc>
        <w:tc>
          <w:tcPr>
            <w:tcW w:w="1474" w:type="dxa"/>
          </w:tcPr>
          <w:p>
            <w:pPr>
              <w:pStyle w:val="0"/>
              <w:jc w:val="center"/>
            </w:pPr>
            <w:r>
              <w:rPr>
                <w:sz w:val="20"/>
              </w:rPr>
              <w:t xml:space="preserve">%</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124</w:t>
            </w:r>
          </w:p>
        </w:tc>
        <w:tc>
          <w:tcPr>
            <w:tcW w:w="964" w:type="dxa"/>
          </w:tcPr>
          <w:p>
            <w:pPr>
              <w:pStyle w:val="0"/>
              <w:jc w:val="center"/>
            </w:pPr>
            <w:r>
              <w:rPr>
                <w:sz w:val="20"/>
              </w:rPr>
              <w:t xml:space="preserve">162</w:t>
            </w:r>
          </w:p>
        </w:tc>
        <w:tc>
          <w:tcPr>
            <w:tcW w:w="1020" w:type="dxa"/>
          </w:tcPr>
          <w:p>
            <w:pPr>
              <w:pStyle w:val="0"/>
              <w:jc w:val="center"/>
            </w:pPr>
            <w:r>
              <w:rPr>
                <w:sz w:val="20"/>
              </w:rPr>
              <w:t xml:space="preserve">200</w:t>
            </w:r>
          </w:p>
        </w:tc>
        <w:tc>
          <w:tcPr>
            <w:tcW w:w="983" w:type="dxa"/>
          </w:tcPr>
          <w:p>
            <w:pPr>
              <w:pStyle w:val="0"/>
              <w:jc w:val="center"/>
            </w:pPr>
            <w:r>
              <w:rPr>
                <w:sz w:val="20"/>
              </w:rPr>
              <w:t xml:space="preserve">238</w:t>
            </w:r>
          </w:p>
        </w:tc>
      </w:tr>
      <w:tr>
        <w:tc>
          <w:tcPr>
            <w:tcW w:w="658" w:type="dxa"/>
          </w:tcPr>
          <w:p>
            <w:pPr>
              <w:pStyle w:val="0"/>
              <w:jc w:val="center"/>
            </w:pPr>
            <w:r>
              <w:rPr>
                <w:sz w:val="20"/>
              </w:rPr>
              <w:t xml:space="preserve">1.2.</w:t>
            </w:r>
          </w:p>
        </w:tc>
        <w:tc>
          <w:tcPr>
            <w:tcW w:w="2891" w:type="dxa"/>
          </w:tcPr>
          <w:p>
            <w:pPr>
              <w:pStyle w:val="0"/>
              <w:jc w:val="center"/>
            </w:pPr>
            <w:r>
              <w:rPr>
                <w:sz w:val="20"/>
              </w:rPr>
              <w:t xml:space="preserve">Количество реализованных проектов благоустройства дворовых территорий (нарастающим итогом)</w:t>
            </w:r>
          </w:p>
        </w:tc>
        <w:tc>
          <w:tcPr>
            <w:tcW w:w="1474" w:type="dxa"/>
          </w:tcPr>
          <w:p>
            <w:pPr>
              <w:pStyle w:val="0"/>
              <w:jc w:val="center"/>
            </w:pPr>
            <w:r>
              <w:rPr>
                <w:sz w:val="20"/>
              </w:rPr>
              <w:t xml:space="preserve">Ед.</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114</w:t>
            </w:r>
          </w:p>
        </w:tc>
        <w:tc>
          <w:tcPr>
            <w:tcW w:w="964" w:type="dxa"/>
          </w:tcPr>
          <w:p>
            <w:pPr>
              <w:pStyle w:val="0"/>
              <w:jc w:val="center"/>
            </w:pPr>
            <w:r>
              <w:rPr>
                <w:sz w:val="20"/>
              </w:rPr>
              <w:t xml:space="preserve">134</w:t>
            </w:r>
          </w:p>
        </w:tc>
        <w:tc>
          <w:tcPr>
            <w:tcW w:w="1020" w:type="dxa"/>
          </w:tcPr>
          <w:p>
            <w:pPr>
              <w:pStyle w:val="0"/>
              <w:jc w:val="center"/>
            </w:pPr>
            <w:r>
              <w:rPr>
                <w:sz w:val="20"/>
              </w:rPr>
              <w:t xml:space="preserve">154</w:t>
            </w:r>
          </w:p>
        </w:tc>
        <w:tc>
          <w:tcPr>
            <w:tcW w:w="983" w:type="dxa"/>
          </w:tcPr>
          <w:p>
            <w:pPr>
              <w:pStyle w:val="0"/>
              <w:jc w:val="center"/>
            </w:pPr>
            <w:r>
              <w:rPr>
                <w:sz w:val="20"/>
              </w:rPr>
              <w:t xml:space="preserve">174</w:t>
            </w:r>
          </w:p>
        </w:tc>
      </w:tr>
      <w:tr>
        <w:tc>
          <w:tcPr>
            <w:tcW w:w="658" w:type="dxa"/>
          </w:tcPr>
          <w:p>
            <w:pPr>
              <w:pStyle w:val="0"/>
              <w:jc w:val="center"/>
            </w:pPr>
            <w:r>
              <w:rPr>
                <w:sz w:val="20"/>
              </w:rPr>
              <w:t xml:space="preserve">1.3.</w:t>
            </w:r>
          </w:p>
        </w:tc>
        <w:tc>
          <w:tcPr>
            <w:tcW w:w="2891"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474" w:type="dxa"/>
          </w:tcPr>
          <w:p>
            <w:pPr>
              <w:pStyle w:val="0"/>
              <w:jc w:val="center"/>
            </w:pPr>
            <w:r>
              <w:rPr>
                <w:sz w:val="20"/>
              </w:rPr>
              <w:t xml:space="preserve">%</w:t>
            </w:r>
          </w:p>
        </w:tc>
        <w:tc>
          <w:tcPr>
            <w:tcW w:w="1020" w:type="dxa"/>
          </w:tcPr>
          <w:p>
            <w:pPr>
              <w:pStyle w:val="0"/>
              <w:jc w:val="center"/>
            </w:pPr>
            <w:r>
              <w:rPr>
                <w:sz w:val="20"/>
              </w:rPr>
              <w:t xml:space="preserve">49,0</w:t>
            </w:r>
          </w:p>
        </w:tc>
        <w:tc>
          <w:tcPr>
            <w:tcW w:w="964" w:type="dxa"/>
          </w:tcPr>
          <w:p>
            <w:pPr>
              <w:pStyle w:val="0"/>
              <w:jc w:val="center"/>
            </w:pPr>
            <w:r>
              <w:rPr>
                <w:sz w:val="20"/>
              </w:rPr>
              <w:t xml:space="preserve">60,1</w:t>
            </w:r>
          </w:p>
        </w:tc>
        <w:tc>
          <w:tcPr>
            <w:tcW w:w="1020" w:type="dxa"/>
          </w:tcPr>
          <w:p>
            <w:pPr>
              <w:pStyle w:val="0"/>
              <w:jc w:val="center"/>
            </w:pPr>
            <w:r>
              <w:rPr>
                <w:sz w:val="20"/>
              </w:rPr>
              <w:t xml:space="preserve">71,5</w:t>
            </w:r>
          </w:p>
        </w:tc>
        <w:tc>
          <w:tcPr>
            <w:tcW w:w="994"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83" w:type="dxa"/>
          </w:tcPr>
          <w:p>
            <w:pPr>
              <w:pStyle w:val="0"/>
              <w:jc w:val="center"/>
            </w:pPr>
            <w:r>
              <w:rPr>
                <w:sz w:val="20"/>
              </w:rPr>
              <w:t xml:space="preserve">-</w:t>
            </w:r>
          </w:p>
        </w:tc>
      </w:tr>
      <w:tr>
        <w:tc>
          <w:tcPr>
            <w:tcW w:w="658" w:type="dxa"/>
          </w:tcPr>
          <w:p>
            <w:pPr>
              <w:pStyle w:val="0"/>
              <w:jc w:val="center"/>
            </w:pPr>
            <w:r>
              <w:rPr>
                <w:sz w:val="20"/>
              </w:rPr>
              <w:t xml:space="preserve">1.4.</w:t>
            </w:r>
          </w:p>
        </w:tc>
        <w:tc>
          <w:tcPr>
            <w:tcW w:w="2891"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474" w:type="dxa"/>
          </w:tcPr>
          <w:p>
            <w:pPr>
              <w:pStyle w:val="0"/>
              <w:jc w:val="center"/>
            </w:pPr>
            <w:r>
              <w:rPr>
                <w:sz w:val="20"/>
              </w:rPr>
              <w:t xml:space="preserve">%</w:t>
            </w:r>
          </w:p>
        </w:tc>
        <w:tc>
          <w:tcPr>
            <w:tcW w:w="1020" w:type="dxa"/>
          </w:tcPr>
          <w:p>
            <w:pPr>
              <w:pStyle w:val="0"/>
              <w:jc w:val="center"/>
            </w:pPr>
            <w:r>
              <w:rPr>
                <w:sz w:val="20"/>
              </w:rPr>
              <w:t xml:space="preserve">27,7</w:t>
            </w:r>
          </w:p>
        </w:tc>
        <w:tc>
          <w:tcPr>
            <w:tcW w:w="964" w:type="dxa"/>
          </w:tcPr>
          <w:p>
            <w:pPr>
              <w:pStyle w:val="0"/>
              <w:jc w:val="center"/>
            </w:pPr>
            <w:r>
              <w:rPr>
                <w:sz w:val="20"/>
              </w:rPr>
              <w:t xml:space="preserve">29,1</w:t>
            </w:r>
          </w:p>
        </w:tc>
        <w:tc>
          <w:tcPr>
            <w:tcW w:w="1020" w:type="dxa"/>
          </w:tcPr>
          <w:p>
            <w:pPr>
              <w:pStyle w:val="0"/>
              <w:jc w:val="center"/>
            </w:pPr>
            <w:r>
              <w:rPr>
                <w:sz w:val="20"/>
              </w:rPr>
              <w:t xml:space="preserve">29,8</w:t>
            </w:r>
          </w:p>
        </w:tc>
        <w:tc>
          <w:tcPr>
            <w:tcW w:w="994" w:type="dxa"/>
          </w:tcPr>
          <w:p>
            <w:pPr>
              <w:pStyle w:val="0"/>
              <w:jc w:val="center"/>
            </w:pPr>
            <w:r>
              <w:rPr>
                <w:sz w:val="20"/>
              </w:rPr>
              <w:t xml:space="preserve">30,2</w:t>
            </w:r>
          </w:p>
        </w:tc>
        <w:tc>
          <w:tcPr>
            <w:tcW w:w="964" w:type="dxa"/>
          </w:tcPr>
          <w:p>
            <w:pPr>
              <w:pStyle w:val="0"/>
              <w:jc w:val="center"/>
            </w:pPr>
            <w:r>
              <w:rPr>
                <w:sz w:val="20"/>
              </w:rPr>
              <w:t xml:space="preserve">30,7</w:t>
            </w:r>
          </w:p>
        </w:tc>
        <w:tc>
          <w:tcPr>
            <w:tcW w:w="1020" w:type="dxa"/>
          </w:tcPr>
          <w:p>
            <w:pPr>
              <w:pStyle w:val="0"/>
              <w:jc w:val="center"/>
            </w:pPr>
            <w:r>
              <w:rPr>
                <w:sz w:val="20"/>
              </w:rPr>
              <w:t xml:space="preserve">31,1</w:t>
            </w:r>
          </w:p>
        </w:tc>
        <w:tc>
          <w:tcPr>
            <w:tcW w:w="983" w:type="dxa"/>
          </w:tcPr>
          <w:p>
            <w:pPr>
              <w:pStyle w:val="0"/>
              <w:jc w:val="center"/>
            </w:pPr>
            <w:r>
              <w:rPr>
                <w:sz w:val="20"/>
              </w:rPr>
              <w:t xml:space="preserve">31,5</w:t>
            </w:r>
          </w:p>
        </w:tc>
      </w:tr>
      <w:tr>
        <w:tc>
          <w:tcPr>
            <w:tcW w:w="658" w:type="dxa"/>
          </w:tcPr>
          <w:p>
            <w:pPr>
              <w:pStyle w:val="0"/>
              <w:jc w:val="center"/>
            </w:pPr>
            <w:r>
              <w:rPr>
                <w:sz w:val="20"/>
              </w:rPr>
              <w:t xml:space="preserve">1.5.</w:t>
            </w:r>
          </w:p>
        </w:tc>
        <w:tc>
          <w:tcPr>
            <w:tcW w:w="2891" w:type="dxa"/>
          </w:tcPr>
          <w:p>
            <w:pPr>
              <w:pStyle w:val="0"/>
              <w:jc w:val="center"/>
            </w:pPr>
            <w:r>
              <w:rPr>
                <w:sz w:val="20"/>
              </w:rPr>
              <w:t xml:space="preserve">Доля городов с благоприятной городской средой</w:t>
            </w:r>
          </w:p>
        </w:tc>
        <w:tc>
          <w:tcPr>
            <w:tcW w:w="1474" w:type="dxa"/>
          </w:tcPr>
          <w:p>
            <w:pPr>
              <w:pStyle w:val="0"/>
              <w:jc w:val="center"/>
            </w:pPr>
            <w:r>
              <w:rPr>
                <w:sz w:val="20"/>
              </w:rPr>
              <w:t xml:space="preserve">%</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27</w:t>
            </w:r>
          </w:p>
        </w:tc>
        <w:tc>
          <w:tcPr>
            <w:tcW w:w="964" w:type="dxa"/>
          </w:tcPr>
          <w:p>
            <w:pPr>
              <w:pStyle w:val="0"/>
              <w:jc w:val="center"/>
            </w:pPr>
            <w:r>
              <w:rPr>
                <w:sz w:val="20"/>
              </w:rPr>
              <w:t xml:space="preserve">27</w:t>
            </w:r>
          </w:p>
        </w:tc>
        <w:tc>
          <w:tcPr>
            <w:tcW w:w="1020" w:type="dxa"/>
          </w:tcPr>
          <w:p>
            <w:pPr>
              <w:pStyle w:val="0"/>
              <w:jc w:val="center"/>
            </w:pPr>
            <w:r>
              <w:rPr>
                <w:sz w:val="20"/>
              </w:rPr>
              <w:t xml:space="preserve">36</w:t>
            </w:r>
          </w:p>
        </w:tc>
        <w:tc>
          <w:tcPr>
            <w:tcW w:w="983" w:type="dxa"/>
          </w:tcPr>
          <w:p>
            <w:pPr>
              <w:pStyle w:val="0"/>
              <w:jc w:val="center"/>
            </w:pPr>
            <w:r>
              <w:rPr>
                <w:sz w:val="20"/>
              </w:rPr>
              <w:t xml:space="preserve">45</w:t>
            </w:r>
          </w:p>
        </w:tc>
      </w:tr>
      <w:tr>
        <w:tc>
          <w:tcPr>
            <w:tcW w:w="658" w:type="dxa"/>
          </w:tcPr>
          <w:p>
            <w:pPr>
              <w:pStyle w:val="0"/>
              <w:jc w:val="center"/>
            </w:pPr>
            <w:r>
              <w:rPr>
                <w:sz w:val="20"/>
              </w:rPr>
              <w:t xml:space="preserve">1.6.</w:t>
            </w:r>
          </w:p>
        </w:tc>
        <w:tc>
          <w:tcPr>
            <w:tcW w:w="2891" w:type="dxa"/>
          </w:tcPr>
          <w:p>
            <w:pPr>
              <w:pStyle w:val="0"/>
              <w:jc w:val="center"/>
            </w:pPr>
            <w:r>
              <w:rPr>
                <w:sz w:val="20"/>
              </w:rPr>
              <w:t xml:space="preserve">Количество городов с благоприятной городской средой</w:t>
            </w:r>
          </w:p>
        </w:tc>
        <w:tc>
          <w:tcPr>
            <w:tcW w:w="1474" w:type="dxa"/>
          </w:tcPr>
          <w:p>
            <w:pPr>
              <w:pStyle w:val="0"/>
              <w:jc w:val="center"/>
            </w:pPr>
            <w:r>
              <w:rPr>
                <w:sz w:val="20"/>
              </w:rPr>
              <w:t xml:space="preserve">Ед.</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3</w:t>
            </w:r>
          </w:p>
        </w:tc>
        <w:tc>
          <w:tcPr>
            <w:tcW w:w="964" w:type="dxa"/>
          </w:tcPr>
          <w:p>
            <w:pPr>
              <w:pStyle w:val="0"/>
              <w:jc w:val="center"/>
            </w:pPr>
            <w:r>
              <w:rPr>
                <w:sz w:val="20"/>
              </w:rPr>
              <w:t xml:space="preserve">3</w:t>
            </w:r>
          </w:p>
        </w:tc>
        <w:tc>
          <w:tcPr>
            <w:tcW w:w="1020" w:type="dxa"/>
          </w:tcPr>
          <w:p>
            <w:pPr>
              <w:pStyle w:val="0"/>
              <w:jc w:val="center"/>
            </w:pPr>
            <w:r>
              <w:rPr>
                <w:sz w:val="20"/>
              </w:rPr>
              <w:t xml:space="preserve">4</w:t>
            </w:r>
          </w:p>
        </w:tc>
        <w:tc>
          <w:tcPr>
            <w:tcW w:w="983" w:type="dxa"/>
          </w:tcPr>
          <w:p>
            <w:pPr>
              <w:pStyle w:val="0"/>
              <w:jc w:val="center"/>
            </w:pPr>
            <w:r>
              <w:rPr>
                <w:sz w:val="20"/>
              </w:rPr>
              <w:t xml:space="preserve">5</w:t>
            </w:r>
          </w:p>
        </w:tc>
      </w:tr>
      <w:tr>
        <w:tc>
          <w:tcPr>
            <w:tcW w:w="658" w:type="dxa"/>
          </w:tcPr>
          <w:p>
            <w:pPr>
              <w:pStyle w:val="0"/>
              <w:jc w:val="center"/>
            </w:pPr>
            <w:r>
              <w:rPr>
                <w:sz w:val="20"/>
              </w:rPr>
              <w:t xml:space="preserve">1.7.</w:t>
            </w:r>
          </w:p>
        </w:tc>
        <w:tc>
          <w:tcPr>
            <w:tcW w:w="2891" w:type="dxa"/>
          </w:tcPr>
          <w:p>
            <w:pPr>
              <w:pStyle w:val="0"/>
              <w:jc w:val="center"/>
            </w:pPr>
            <w:r>
              <w:rPr>
                <w:sz w:val="20"/>
              </w:rPr>
              <w:t xml:space="preserve">Индекс качества городской среды</w:t>
            </w:r>
          </w:p>
        </w:tc>
        <w:tc>
          <w:tcPr>
            <w:tcW w:w="1474" w:type="dxa"/>
          </w:tcPr>
          <w:p>
            <w:pPr>
              <w:pStyle w:val="0"/>
              <w:jc w:val="center"/>
            </w:pPr>
            <w:r>
              <w:rPr>
                <w:sz w:val="20"/>
              </w:rPr>
              <w:t xml:space="preserve">Баллов</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172</w:t>
            </w:r>
          </w:p>
        </w:tc>
        <w:tc>
          <w:tcPr>
            <w:tcW w:w="964" w:type="dxa"/>
          </w:tcPr>
          <w:p>
            <w:pPr>
              <w:pStyle w:val="0"/>
              <w:jc w:val="center"/>
            </w:pPr>
            <w:r>
              <w:rPr>
                <w:sz w:val="20"/>
              </w:rPr>
              <w:t xml:space="preserve">172</w:t>
            </w:r>
          </w:p>
        </w:tc>
        <w:tc>
          <w:tcPr>
            <w:tcW w:w="1020" w:type="dxa"/>
          </w:tcPr>
          <w:p>
            <w:pPr>
              <w:pStyle w:val="0"/>
              <w:jc w:val="center"/>
            </w:pPr>
            <w:r>
              <w:rPr>
                <w:sz w:val="20"/>
              </w:rPr>
              <w:t xml:space="preserve">179</w:t>
            </w:r>
          </w:p>
        </w:tc>
        <w:tc>
          <w:tcPr>
            <w:tcW w:w="983" w:type="dxa"/>
          </w:tcPr>
          <w:p>
            <w:pPr>
              <w:pStyle w:val="0"/>
              <w:jc w:val="center"/>
            </w:pPr>
            <w:r>
              <w:rPr>
                <w:sz w:val="20"/>
              </w:rPr>
              <w:t xml:space="preserve">188</w:t>
            </w:r>
          </w:p>
        </w:tc>
      </w:tr>
      <w:tr>
        <w:tc>
          <w:tcPr>
            <w:tcW w:w="658" w:type="dxa"/>
          </w:tcPr>
          <w:p>
            <w:pPr>
              <w:pStyle w:val="0"/>
              <w:jc w:val="center"/>
            </w:pPr>
            <w:r>
              <w:rPr>
                <w:sz w:val="20"/>
              </w:rPr>
              <w:t xml:space="preserve">1.8.</w:t>
            </w:r>
          </w:p>
        </w:tc>
        <w:tc>
          <w:tcPr>
            <w:tcW w:w="2891" w:type="dxa"/>
          </w:tcPr>
          <w:p>
            <w:pPr>
              <w:pStyle w:val="0"/>
              <w:jc w:val="center"/>
            </w:pPr>
            <w:r>
              <w:rPr>
                <w:sz w:val="20"/>
              </w:rPr>
              <w:t xml:space="preserve">Доля объема закупок оборудования, имеющего российское происхождение</w:t>
            </w:r>
          </w:p>
        </w:tc>
        <w:tc>
          <w:tcPr>
            <w:tcW w:w="1474" w:type="dxa"/>
          </w:tcPr>
          <w:p>
            <w:pPr>
              <w:pStyle w:val="0"/>
              <w:jc w:val="center"/>
            </w:pPr>
            <w:r>
              <w:rPr>
                <w:sz w:val="20"/>
              </w:rPr>
              <w:t xml:space="preserve">%</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90</w:t>
            </w:r>
          </w:p>
        </w:tc>
        <w:tc>
          <w:tcPr>
            <w:tcW w:w="964" w:type="dxa"/>
          </w:tcPr>
          <w:p>
            <w:pPr>
              <w:pStyle w:val="0"/>
              <w:jc w:val="center"/>
            </w:pPr>
            <w:r>
              <w:rPr>
                <w:sz w:val="20"/>
              </w:rPr>
              <w:t xml:space="preserve">90</w:t>
            </w:r>
          </w:p>
        </w:tc>
        <w:tc>
          <w:tcPr>
            <w:tcW w:w="1020" w:type="dxa"/>
          </w:tcPr>
          <w:p>
            <w:pPr>
              <w:pStyle w:val="0"/>
              <w:jc w:val="center"/>
            </w:pPr>
            <w:r>
              <w:rPr>
                <w:sz w:val="20"/>
              </w:rPr>
              <w:t xml:space="preserve">90</w:t>
            </w:r>
          </w:p>
        </w:tc>
        <w:tc>
          <w:tcPr>
            <w:tcW w:w="983" w:type="dxa"/>
          </w:tcPr>
          <w:p>
            <w:pPr>
              <w:pStyle w:val="0"/>
              <w:jc w:val="center"/>
            </w:pPr>
            <w:r>
              <w:rPr>
                <w:sz w:val="20"/>
              </w:rPr>
              <w:t xml:space="preserve">90</w:t>
            </w:r>
          </w:p>
        </w:tc>
      </w:tr>
      <w:tr>
        <w:tc>
          <w:tcPr>
            <w:tcW w:w="658" w:type="dxa"/>
          </w:tcPr>
          <w:p>
            <w:pPr>
              <w:pStyle w:val="0"/>
              <w:jc w:val="center"/>
            </w:pPr>
            <w:r>
              <w:rPr>
                <w:sz w:val="20"/>
              </w:rPr>
              <w:t xml:space="preserve">1.9.</w:t>
            </w:r>
          </w:p>
        </w:tc>
        <w:tc>
          <w:tcPr>
            <w:tcW w:w="2891" w:type="dxa"/>
          </w:tcPr>
          <w:p>
            <w:pPr>
              <w:pStyle w:val="0"/>
              <w:jc w:val="center"/>
            </w:pPr>
            <w:r>
              <w:rPr>
                <w:sz w:val="20"/>
              </w:rPr>
              <w:t xml:space="preserve">Прирост среднего значения индекса качества городской среды по отношению к 2019 году</w:t>
            </w:r>
          </w:p>
        </w:tc>
        <w:tc>
          <w:tcPr>
            <w:tcW w:w="1474" w:type="dxa"/>
          </w:tcPr>
          <w:p>
            <w:pPr>
              <w:pStyle w:val="0"/>
              <w:jc w:val="center"/>
            </w:pPr>
            <w:r>
              <w:rPr>
                <w:sz w:val="20"/>
              </w:rPr>
              <w:t xml:space="preserve">%</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4</w:t>
            </w:r>
          </w:p>
        </w:tc>
        <w:tc>
          <w:tcPr>
            <w:tcW w:w="964" w:type="dxa"/>
          </w:tcPr>
          <w:p>
            <w:pPr>
              <w:pStyle w:val="0"/>
              <w:jc w:val="center"/>
            </w:pPr>
            <w:r>
              <w:rPr>
                <w:sz w:val="20"/>
              </w:rPr>
              <w:t xml:space="preserve">4</w:t>
            </w:r>
          </w:p>
        </w:tc>
        <w:tc>
          <w:tcPr>
            <w:tcW w:w="1020" w:type="dxa"/>
          </w:tcPr>
          <w:p>
            <w:pPr>
              <w:pStyle w:val="0"/>
              <w:jc w:val="center"/>
            </w:pPr>
            <w:r>
              <w:rPr>
                <w:sz w:val="20"/>
              </w:rPr>
              <w:t xml:space="preserve">8</w:t>
            </w:r>
          </w:p>
        </w:tc>
        <w:tc>
          <w:tcPr>
            <w:tcW w:w="983" w:type="dxa"/>
          </w:tcPr>
          <w:p>
            <w:pPr>
              <w:pStyle w:val="0"/>
              <w:jc w:val="center"/>
            </w:pPr>
            <w:r>
              <w:rPr>
                <w:sz w:val="20"/>
              </w:rPr>
              <w:t xml:space="preserve">14</w:t>
            </w:r>
          </w:p>
        </w:tc>
      </w:tr>
      <w:tr>
        <w:tc>
          <w:tcPr>
            <w:tcW w:w="658" w:type="dxa"/>
          </w:tcPr>
          <w:p>
            <w:pPr>
              <w:pStyle w:val="0"/>
              <w:jc w:val="center"/>
            </w:pPr>
            <w:r>
              <w:rPr>
                <w:sz w:val="20"/>
              </w:rPr>
              <w:t xml:space="preserve">1.10.</w:t>
            </w:r>
          </w:p>
        </w:tc>
        <w:tc>
          <w:tcPr>
            <w:tcW w:w="2891" w:type="dxa"/>
          </w:tcPr>
          <w:p>
            <w:pPr>
              <w:pStyle w:val="0"/>
              <w:jc w:val="center"/>
            </w:pPr>
            <w:r>
              <w:rPr>
                <w:sz w:val="20"/>
              </w:rPr>
              <w:t xml:space="preserve">Доля граждан, принявших участие в решении вопросов развития городской среды</w:t>
            </w:r>
          </w:p>
        </w:tc>
        <w:tc>
          <w:tcPr>
            <w:tcW w:w="1474" w:type="dxa"/>
          </w:tcPr>
          <w:p>
            <w:pPr>
              <w:pStyle w:val="0"/>
              <w:jc w:val="center"/>
            </w:pPr>
            <w:r>
              <w:rPr>
                <w:sz w:val="20"/>
              </w:rPr>
              <w:t xml:space="preserve">%</w:t>
            </w:r>
          </w:p>
        </w:tc>
        <w:tc>
          <w:tcPr>
            <w:tcW w:w="1020"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15</w:t>
            </w:r>
          </w:p>
        </w:tc>
        <w:tc>
          <w:tcPr>
            <w:tcW w:w="964" w:type="dxa"/>
          </w:tcPr>
          <w:p>
            <w:pPr>
              <w:pStyle w:val="0"/>
              <w:jc w:val="center"/>
            </w:pPr>
            <w:r>
              <w:rPr>
                <w:sz w:val="20"/>
              </w:rPr>
              <w:t xml:space="preserve">15</w:t>
            </w:r>
          </w:p>
        </w:tc>
        <w:tc>
          <w:tcPr>
            <w:tcW w:w="1020" w:type="dxa"/>
          </w:tcPr>
          <w:p>
            <w:pPr>
              <w:pStyle w:val="0"/>
              <w:jc w:val="center"/>
            </w:pPr>
            <w:r>
              <w:rPr>
                <w:sz w:val="20"/>
              </w:rPr>
              <w:t xml:space="preserve">20</w:t>
            </w:r>
          </w:p>
        </w:tc>
        <w:tc>
          <w:tcPr>
            <w:tcW w:w="983" w:type="dxa"/>
          </w:tcPr>
          <w:p>
            <w:pPr>
              <w:pStyle w:val="0"/>
              <w:jc w:val="center"/>
            </w:pPr>
            <w:r>
              <w:rPr>
                <w:sz w:val="20"/>
              </w:rPr>
              <w:t xml:space="preserve">25</w:t>
            </w:r>
          </w:p>
        </w:tc>
      </w:tr>
      <w:tr>
        <w:tc>
          <w:tcPr>
            <w:gridSpan w:val="10"/>
            <w:tcW w:w="11988" w:type="dxa"/>
          </w:tcPr>
          <w:p>
            <w:pPr>
              <w:pStyle w:val="0"/>
              <w:outlineLvl w:val="2"/>
              <w:jc w:val="center"/>
            </w:pPr>
            <w:r>
              <w:rPr>
                <w:sz w:val="20"/>
              </w:rPr>
              <w:t xml:space="preserve">Подпрограмма 2 "Благоустройство городских парков"</w:t>
            </w:r>
          </w:p>
        </w:tc>
      </w:tr>
      <w:tr>
        <w:tc>
          <w:tcPr>
            <w:tcW w:w="658" w:type="dxa"/>
          </w:tcPr>
          <w:p>
            <w:pPr>
              <w:pStyle w:val="0"/>
              <w:jc w:val="center"/>
            </w:pPr>
            <w:r>
              <w:rPr>
                <w:sz w:val="20"/>
              </w:rPr>
              <w:t xml:space="preserve">2.1.</w:t>
            </w:r>
          </w:p>
        </w:tc>
        <w:tc>
          <w:tcPr>
            <w:tcW w:w="2891" w:type="dxa"/>
          </w:tcPr>
          <w:p>
            <w:pPr>
              <w:pStyle w:val="0"/>
              <w:jc w:val="center"/>
            </w:pPr>
            <w:r>
              <w:rPr>
                <w:sz w:val="20"/>
              </w:rPr>
              <w:t xml:space="preserve">Доля благоустроенных городских парков от общего количества городских парков</w:t>
            </w:r>
          </w:p>
        </w:tc>
        <w:tc>
          <w:tcPr>
            <w:tcW w:w="1474" w:type="dxa"/>
          </w:tcPr>
          <w:p>
            <w:pPr>
              <w:pStyle w:val="0"/>
              <w:jc w:val="center"/>
            </w:pPr>
            <w:r>
              <w:rPr>
                <w:sz w:val="20"/>
              </w:rPr>
              <w:t xml:space="preserve">%</w:t>
            </w:r>
          </w:p>
        </w:tc>
        <w:tc>
          <w:tcPr>
            <w:tcW w:w="1020" w:type="dxa"/>
          </w:tcPr>
          <w:p>
            <w:pPr>
              <w:pStyle w:val="0"/>
              <w:jc w:val="center"/>
            </w:pPr>
            <w:r>
              <w:rPr>
                <w:sz w:val="20"/>
              </w:rPr>
              <w:t xml:space="preserve">6</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94" w:type="dxa"/>
          </w:tcPr>
          <w:p>
            <w:pPr>
              <w:pStyle w:val="0"/>
              <w:jc w:val="center"/>
            </w:pPr>
            <w:r>
              <w:rPr>
                <w:sz w:val="20"/>
              </w:rPr>
              <w:t xml:space="preserve">-</w:t>
            </w:r>
          </w:p>
        </w:tc>
        <w:tc>
          <w:tcPr>
            <w:tcW w:w="964" w:type="dxa"/>
          </w:tcPr>
          <w:p>
            <w:pPr>
              <w:pStyle w:val="0"/>
              <w:jc w:val="center"/>
            </w:pPr>
            <w:r>
              <w:rPr>
                <w:sz w:val="20"/>
              </w:rPr>
              <w:t xml:space="preserve">-</w:t>
            </w:r>
          </w:p>
        </w:tc>
        <w:tc>
          <w:tcPr>
            <w:tcW w:w="1020" w:type="dxa"/>
          </w:tcPr>
          <w:p>
            <w:pPr>
              <w:pStyle w:val="0"/>
              <w:jc w:val="center"/>
            </w:pPr>
            <w:r>
              <w:rPr>
                <w:sz w:val="20"/>
              </w:rPr>
              <w:t xml:space="preserve">-</w:t>
            </w:r>
          </w:p>
        </w:tc>
        <w:tc>
          <w:tcPr>
            <w:tcW w:w="983" w:type="dxa"/>
          </w:tcPr>
          <w:p>
            <w:pPr>
              <w:pStyle w:val="0"/>
              <w:jc w:val="center"/>
            </w:pPr>
            <w:r>
              <w:rPr>
                <w:sz w:val="20"/>
              </w:rPr>
              <w:t xml:space="preserve">-</w:t>
            </w:r>
          </w:p>
        </w:tc>
      </w:tr>
      <w:tr>
        <w:tc>
          <w:tcPr>
            <w:gridSpan w:val="10"/>
            <w:tcW w:w="11988" w:type="dxa"/>
          </w:tcPr>
          <w:p>
            <w:pPr>
              <w:pStyle w:val="0"/>
              <w:outlineLvl w:val="2"/>
              <w:jc w:val="center"/>
            </w:pPr>
            <w:r>
              <w:rPr>
                <w:sz w:val="20"/>
              </w:rPr>
              <w:t xml:space="preserve">Подпрограмма 3 "Увековечение памяти погибших при защите Отечества"</w:t>
            </w:r>
          </w:p>
        </w:tc>
      </w:tr>
      <w:tr>
        <w:tc>
          <w:tcPr>
            <w:tcW w:w="658" w:type="dxa"/>
          </w:tcPr>
          <w:p>
            <w:pPr>
              <w:pStyle w:val="0"/>
              <w:jc w:val="center"/>
            </w:pPr>
            <w:r>
              <w:rPr>
                <w:sz w:val="20"/>
              </w:rPr>
              <w:t xml:space="preserve">3.1.</w:t>
            </w:r>
          </w:p>
        </w:tc>
        <w:tc>
          <w:tcPr>
            <w:tcW w:w="2891"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1474" w:type="dxa"/>
          </w:tcPr>
          <w:p>
            <w:pPr>
              <w:pStyle w:val="0"/>
              <w:jc w:val="center"/>
            </w:pPr>
            <w:r>
              <w:rPr>
                <w:sz w:val="20"/>
              </w:rPr>
              <w:t xml:space="preserve">Ед.</w:t>
            </w:r>
          </w:p>
        </w:tc>
        <w:tc>
          <w:tcPr>
            <w:tcW w:w="1020" w:type="dxa"/>
          </w:tcPr>
          <w:p>
            <w:pPr>
              <w:pStyle w:val="0"/>
              <w:jc w:val="center"/>
            </w:pPr>
            <w:r>
              <w:rPr>
                <w:sz w:val="20"/>
              </w:rPr>
              <w:t xml:space="preserve">-</w:t>
            </w:r>
          </w:p>
        </w:tc>
        <w:tc>
          <w:tcPr>
            <w:tcW w:w="964" w:type="dxa"/>
          </w:tcPr>
          <w:p>
            <w:pPr>
              <w:pStyle w:val="0"/>
              <w:jc w:val="center"/>
            </w:pPr>
            <w:r>
              <w:rPr>
                <w:sz w:val="20"/>
              </w:rPr>
              <w:t xml:space="preserve">15</w:t>
            </w:r>
          </w:p>
        </w:tc>
        <w:tc>
          <w:tcPr>
            <w:tcW w:w="1020" w:type="dxa"/>
          </w:tcPr>
          <w:p>
            <w:pPr>
              <w:pStyle w:val="0"/>
              <w:jc w:val="center"/>
            </w:pPr>
            <w:r>
              <w:rPr>
                <w:sz w:val="20"/>
              </w:rPr>
              <w:t xml:space="preserve">14</w:t>
            </w:r>
          </w:p>
        </w:tc>
        <w:tc>
          <w:tcPr>
            <w:tcW w:w="994" w:type="dxa"/>
          </w:tcPr>
          <w:p>
            <w:pPr>
              <w:pStyle w:val="0"/>
              <w:jc w:val="center"/>
            </w:pPr>
            <w:r>
              <w:rPr>
                <w:sz w:val="20"/>
              </w:rPr>
              <w:t xml:space="preserve">9</w:t>
            </w:r>
          </w:p>
        </w:tc>
        <w:tc>
          <w:tcPr>
            <w:tcW w:w="964" w:type="dxa"/>
          </w:tcPr>
          <w:p>
            <w:pPr>
              <w:pStyle w:val="0"/>
              <w:jc w:val="center"/>
            </w:pPr>
            <w:r>
              <w:rPr>
                <w:sz w:val="20"/>
              </w:rPr>
              <w:t xml:space="preserve">2</w:t>
            </w:r>
          </w:p>
        </w:tc>
        <w:tc>
          <w:tcPr>
            <w:tcW w:w="1020" w:type="dxa"/>
          </w:tcPr>
          <w:p>
            <w:pPr>
              <w:pStyle w:val="0"/>
              <w:jc w:val="center"/>
            </w:pPr>
            <w:r>
              <w:rPr>
                <w:sz w:val="20"/>
              </w:rPr>
              <w:t xml:space="preserve">1</w:t>
            </w:r>
          </w:p>
        </w:tc>
        <w:tc>
          <w:tcPr>
            <w:tcW w:w="983" w:type="dxa"/>
          </w:tcPr>
          <w:p>
            <w:pPr>
              <w:pStyle w:val="0"/>
              <w:jc w:val="center"/>
            </w:pPr>
            <w:r>
              <w:rPr>
                <w:sz w:val="20"/>
              </w:rPr>
              <w:t xml:space="preserve">5</w:t>
            </w:r>
          </w:p>
        </w:tc>
      </w:tr>
      <w:tr>
        <w:tc>
          <w:tcPr>
            <w:tcW w:w="658" w:type="dxa"/>
          </w:tcPr>
          <w:p>
            <w:pPr>
              <w:pStyle w:val="0"/>
              <w:jc w:val="center"/>
            </w:pPr>
            <w:r>
              <w:rPr>
                <w:sz w:val="20"/>
              </w:rPr>
              <w:t xml:space="preserve">3.2.</w:t>
            </w:r>
          </w:p>
        </w:tc>
        <w:tc>
          <w:tcPr>
            <w:tcW w:w="2891"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1474" w:type="dxa"/>
          </w:tcPr>
          <w:p>
            <w:pPr>
              <w:pStyle w:val="0"/>
              <w:jc w:val="center"/>
            </w:pPr>
            <w:r>
              <w:rPr>
                <w:sz w:val="20"/>
              </w:rPr>
              <w:t xml:space="preserve">Ед.</w:t>
            </w:r>
          </w:p>
        </w:tc>
        <w:tc>
          <w:tcPr>
            <w:tcW w:w="1020" w:type="dxa"/>
          </w:tcPr>
          <w:p>
            <w:pPr>
              <w:pStyle w:val="0"/>
              <w:jc w:val="center"/>
            </w:pPr>
            <w:r>
              <w:rPr>
                <w:sz w:val="20"/>
              </w:rPr>
              <w:t xml:space="preserve">-</w:t>
            </w:r>
          </w:p>
        </w:tc>
        <w:tc>
          <w:tcPr>
            <w:tcW w:w="964" w:type="dxa"/>
          </w:tcPr>
          <w:p>
            <w:pPr>
              <w:pStyle w:val="0"/>
              <w:jc w:val="center"/>
            </w:pPr>
            <w:r>
              <w:rPr>
                <w:sz w:val="20"/>
              </w:rPr>
              <w:t xml:space="preserve">15</w:t>
            </w:r>
          </w:p>
        </w:tc>
        <w:tc>
          <w:tcPr>
            <w:tcW w:w="1020" w:type="dxa"/>
          </w:tcPr>
          <w:p>
            <w:pPr>
              <w:pStyle w:val="0"/>
              <w:jc w:val="center"/>
            </w:pPr>
            <w:r>
              <w:rPr>
                <w:sz w:val="20"/>
              </w:rPr>
              <w:t xml:space="preserve">16</w:t>
            </w:r>
          </w:p>
        </w:tc>
        <w:tc>
          <w:tcPr>
            <w:tcW w:w="994" w:type="dxa"/>
          </w:tcPr>
          <w:p>
            <w:pPr>
              <w:pStyle w:val="0"/>
              <w:jc w:val="center"/>
            </w:pPr>
            <w:r>
              <w:rPr>
                <w:sz w:val="20"/>
              </w:rPr>
              <w:t xml:space="preserve">11</w:t>
            </w:r>
          </w:p>
        </w:tc>
        <w:tc>
          <w:tcPr>
            <w:tcW w:w="964" w:type="dxa"/>
          </w:tcPr>
          <w:p>
            <w:pPr>
              <w:pStyle w:val="0"/>
              <w:jc w:val="center"/>
            </w:pPr>
            <w:r>
              <w:rPr>
                <w:sz w:val="20"/>
              </w:rPr>
              <w:t xml:space="preserve">3</w:t>
            </w:r>
          </w:p>
        </w:tc>
        <w:tc>
          <w:tcPr>
            <w:tcW w:w="1020" w:type="dxa"/>
          </w:tcPr>
          <w:p>
            <w:pPr>
              <w:pStyle w:val="0"/>
              <w:jc w:val="center"/>
            </w:pPr>
            <w:r>
              <w:rPr>
                <w:sz w:val="20"/>
              </w:rPr>
              <w:t xml:space="preserve">1</w:t>
            </w:r>
          </w:p>
        </w:tc>
        <w:tc>
          <w:tcPr>
            <w:tcW w:w="983" w:type="dxa"/>
          </w:tcPr>
          <w:p>
            <w:pPr>
              <w:pStyle w:val="0"/>
              <w:jc w:val="center"/>
            </w:pPr>
            <w:r>
              <w:rPr>
                <w:sz w:val="20"/>
              </w:rPr>
              <w:t xml:space="preserve">18</w:t>
            </w:r>
          </w:p>
        </w:tc>
      </w:tr>
      <w:tr>
        <w:tc>
          <w:tcPr>
            <w:tcW w:w="658" w:type="dxa"/>
          </w:tcPr>
          <w:p>
            <w:pPr>
              <w:pStyle w:val="0"/>
              <w:jc w:val="center"/>
            </w:pPr>
            <w:r>
              <w:rPr>
                <w:sz w:val="20"/>
              </w:rPr>
              <w:t xml:space="preserve">3.3.</w:t>
            </w:r>
          </w:p>
        </w:tc>
        <w:tc>
          <w:tcPr>
            <w:tcW w:w="2891"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1474" w:type="dxa"/>
          </w:tcPr>
          <w:p>
            <w:pPr>
              <w:pStyle w:val="0"/>
              <w:jc w:val="center"/>
            </w:pPr>
            <w:r>
              <w:rPr>
                <w:sz w:val="20"/>
              </w:rPr>
              <w:t xml:space="preserve">Ед.</w:t>
            </w:r>
          </w:p>
        </w:tc>
        <w:tc>
          <w:tcPr>
            <w:tcW w:w="1020" w:type="dxa"/>
          </w:tcPr>
          <w:p>
            <w:pPr>
              <w:pStyle w:val="0"/>
              <w:jc w:val="center"/>
            </w:pPr>
            <w:r>
              <w:rPr>
                <w:sz w:val="20"/>
              </w:rPr>
              <w:t xml:space="preserve">-</w:t>
            </w:r>
          </w:p>
        </w:tc>
        <w:tc>
          <w:tcPr>
            <w:tcW w:w="964" w:type="dxa"/>
          </w:tcPr>
          <w:p>
            <w:pPr>
              <w:pStyle w:val="0"/>
              <w:jc w:val="center"/>
            </w:pPr>
            <w:r>
              <w:rPr>
                <w:sz w:val="20"/>
              </w:rPr>
              <w:t xml:space="preserve">263</w:t>
            </w:r>
          </w:p>
        </w:tc>
        <w:tc>
          <w:tcPr>
            <w:tcW w:w="1020" w:type="dxa"/>
          </w:tcPr>
          <w:p>
            <w:pPr>
              <w:pStyle w:val="0"/>
              <w:jc w:val="center"/>
            </w:pPr>
            <w:r>
              <w:rPr>
                <w:sz w:val="20"/>
              </w:rPr>
              <w:t xml:space="preserve">542</w:t>
            </w:r>
          </w:p>
        </w:tc>
        <w:tc>
          <w:tcPr>
            <w:tcW w:w="994" w:type="dxa"/>
          </w:tcPr>
          <w:p>
            <w:pPr>
              <w:pStyle w:val="0"/>
              <w:jc w:val="center"/>
            </w:pPr>
            <w:r>
              <w:rPr>
                <w:sz w:val="20"/>
              </w:rPr>
              <w:t xml:space="preserve">43</w:t>
            </w:r>
          </w:p>
        </w:tc>
        <w:tc>
          <w:tcPr>
            <w:tcW w:w="964" w:type="dxa"/>
          </w:tcPr>
          <w:p>
            <w:pPr>
              <w:pStyle w:val="0"/>
              <w:jc w:val="center"/>
            </w:pPr>
            <w:r>
              <w:rPr>
                <w:sz w:val="20"/>
              </w:rPr>
              <w:t xml:space="preserve">270</w:t>
            </w:r>
          </w:p>
        </w:tc>
        <w:tc>
          <w:tcPr>
            <w:tcW w:w="1020" w:type="dxa"/>
          </w:tcPr>
          <w:p>
            <w:pPr>
              <w:pStyle w:val="0"/>
              <w:jc w:val="center"/>
            </w:pPr>
            <w:r>
              <w:rPr>
                <w:sz w:val="20"/>
              </w:rPr>
              <w:t xml:space="preserve">47</w:t>
            </w:r>
          </w:p>
        </w:tc>
        <w:tc>
          <w:tcPr>
            <w:tcW w:w="983" w:type="dxa"/>
          </w:tcPr>
          <w:p>
            <w:pPr>
              <w:pStyle w:val="0"/>
              <w:jc w:val="center"/>
            </w:pPr>
            <w:r>
              <w:rPr>
                <w:sz w:val="20"/>
              </w:rPr>
              <w:t xml:space="preserve">43</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011" w:name="P1011"/>
    <w:bookmarkEnd w:id="1011"/>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984"/>
        <w:gridCol w:w="2552"/>
        <w:gridCol w:w="2381"/>
        <w:gridCol w:w="1304"/>
        <w:gridCol w:w="1247"/>
        <w:gridCol w:w="1247"/>
        <w:gridCol w:w="1304"/>
        <w:gridCol w:w="1304"/>
        <w:gridCol w:w="1247"/>
      </w:tblGrid>
      <w:tr>
        <w:tc>
          <w:tcPr>
            <w:gridSpan w:val="3"/>
            <w:tcW w:w="5246" w:type="dxa"/>
          </w:tcPr>
          <w:p>
            <w:pPr>
              <w:pStyle w:val="0"/>
              <w:jc w:val="center"/>
            </w:pPr>
            <w:r>
              <w:rPr>
                <w:sz w:val="20"/>
              </w:rPr>
              <w:t xml:space="preserve">Ответственный исполнитель государственной программы</w:t>
            </w:r>
          </w:p>
        </w:tc>
        <w:tc>
          <w:tcPr>
            <w:gridSpan w:val="7"/>
            <w:tcW w:w="1003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 п/п</w:t>
            </w:r>
          </w:p>
        </w:tc>
        <w:tc>
          <w:tcPr>
            <w:tcW w:w="1984" w:type="dxa"/>
            <w:vMerge w:val="restart"/>
          </w:tcPr>
          <w:p>
            <w:pPr>
              <w:pStyle w:val="0"/>
              <w:jc w:val="center"/>
            </w:pPr>
            <w:r>
              <w:rPr>
                <w:sz w:val="20"/>
              </w:rPr>
              <w:t xml:space="preserve">Статус</w:t>
            </w:r>
          </w:p>
        </w:tc>
        <w:tc>
          <w:tcPr>
            <w:tcW w:w="2552"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381" w:type="dxa"/>
            <w:vMerge w:val="restart"/>
          </w:tcPr>
          <w:p>
            <w:pPr>
              <w:pStyle w:val="0"/>
              <w:jc w:val="center"/>
            </w:pPr>
            <w:r>
              <w:rPr>
                <w:sz w:val="20"/>
              </w:rPr>
              <w:t xml:space="preserve">Источник финансирования</w:t>
            </w:r>
          </w:p>
        </w:tc>
        <w:tc>
          <w:tcPr>
            <w:gridSpan w:val="6"/>
            <w:tcW w:w="7653"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304" w:type="dxa"/>
          </w:tcPr>
          <w:p>
            <w:pPr>
              <w:pStyle w:val="0"/>
              <w:jc w:val="center"/>
            </w:pPr>
            <w:r>
              <w:rPr>
                <w:sz w:val="20"/>
              </w:rPr>
              <w:t xml:space="preserve">2019 г.</w:t>
            </w:r>
          </w:p>
        </w:tc>
        <w:tc>
          <w:tcPr>
            <w:tcW w:w="1247" w:type="dxa"/>
          </w:tcPr>
          <w:p>
            <w:pPr>
              <w:pStyle w:val="0"/>
              <w:jc w:val="center"/>
            </w:pPr>
            <w:r>
              <w:rPr>
                <w:sz w:val="20"/>
              </w:rPr>
              <w:t xml:space="preserve">2020 г.</w:t>
            </w:r>
          </w:p>
        </w:tc>
        <w:tc>
          <w:tcPr>
            <w:tcW w:w="1247" w:type="dxa"/>
          </w:tcPr>
          <w:p>
            <w:pPr>
              <w:pStyle w:val="0"/>
              <w:jc w:val="center"/>
            </w:pPr>
            <w:r>
              <w:rPr>
                <w:sz w:val="20"/>
              </w:rPr>
              <w:t xml:space="preserve">2021 г.</w:t>
            </w:r>
          </w:p>
        </w:tc>
        <w:tc>
          <w:tcPr>
            <w:tcW w:w="1304" w:type="dxa"/>
          </w:tcPr>
          <w:p>
            <w:pPr>
              <w:pStyle w:val="0"/>
              <w:jc w:val="center"/>
            </w:pPr>
            <w:r>
              <w:rPr>
                <w:sz w:val="20"/>
              </w:rPr>
              <w:t xml:space="preserve">2022 г.</w:t>
            </w:r>
          </w:p>
        </w:tc>
        <w:tc>
          <w:tcPr>
            <w:tcW w:w="1304" w:type="dxa"/>
          </w:tcPr>
          <w:p>
            <w:pPr>
              <w:pStyle w:val="0"/>
              <w:jc w:val="center"/>
            </w:pPr>
            <w:r>
              <w:rPr>
                <w:sz w:val="20"/>
              </w:rPr>
              <w:t xml:space="preserve">2023 г.</w:t>
            </w:r>
          </w:p>
        </w:tc>
        <w:tc>
          <w:tcPr>
            <w:tcW w:w="1247" w:type="dxa"/>
          </w:tcPr>
          <w:p>
            <w:pPr>
              <w:pStyle w:val="0"/>
              <w:jc w:val="center"/>
            </w:pPr>
            <w:r>
              <w:rPr>
                <w:sz w:val="20"/>
              </w:rPr>
              <w:t xml:space="preserve">2024 г.</w:t>
            </w:r>
          </w:p>
        </w:tc>
      </w:tr>
      <w:tr>
        <w:tc>
          <w:tcPr>
            <w:tcW w:w="710" w:type="dxa"/>
          </w:tcPr>
          <w:p>
            <w:pPr>
              <w:pStyle w:val="0"/>
              <w:jc w:val="center"/>
            </w:pPr>
            <w:r>
              <w:rPr>
                <w:sz w:val="20"/>
              </w:rPr>
              <w:t xml:space="preserve">1</w:t>
            </w:r>
          </w:p>
        </w:tc>
        <w:tc>
          <w:tcPr>
            <w:tcW w:w="1984" w:type="dxa"/>
          </w:tcPr>
          <w:p>
            <w:pPr>
              <w:pStyle w:val="0"/>
              <w:jc w:val="center"/>
            </w:pPr>
            <w:r>
              <w:rPr>
                <w:sz w:val="20"/>
              </w:rPr>
              <w:t xml:space="preserve">2</w:t>
            </w:r>
          </w:p>
        </w:tc>
        <w:tc>
          <w:tcPr>
            <w:tcW w:w="2552" w:type="dxa"/>
          </w:tcPr>
          <w:p>
            <w:pPr>
              <w:pStyle w:val="0"/>
              <w:jc w:val="center"/>
            </w:pPr>
            <w:r>
              <w:rPr>
                <w:sz w:val="20"/>
              </w:rPr>
              <w:t xml:space="preserve">3</w:t>
            </w:r>
          </w:p>
        </w:tc>
        <w:tc>
          <w:tcPr>
            <w:tcW w:w="2381" w:type="dxa"/>
          </w:tcPr>
          <w:p>
            <w:pPr>
              <w:pStyle w:val="0"/>
              <w:jc w:val="center"/>
            </w:pPr>
            <w:r>
              <w:rPr>
                <w:sz w:val="20"/>
              </w:rPr>
              <w:t xml:space="preserve">4</w:t>
            </w:r>
          </w:p>
        </w:tc>
        <w:tc>
          <w:tcPr>
            <w:tcW w:w="1304" w:type="dxa"/>
          </w:tcPr>
          <w:p>
            <w:pPr>
              <w:pStyle w:val="0"/>
              <w:jc w:val="center"/>
            </w:pPr>
            <w:r>
              <w:rPr>
                <w:sz w:val="20"/>
              </w:rPr>
              <w:t xml:space="preserve">5</w:t>
            </w:r>
          </w:p>
        </w:tc>
        <w:tc>
          <w:tcPr>
            <w:tcW w:w="1247" w:type="dxa"/>
          </w:tcPr>
          <w:p>
            <w:pPr>
              <w:pStyle w:val="0"/>
              <w:jc w:val="center"/>
            </w:pPr>
            <w:r>
              <w:rPr>
                <w:sz w:val="20"/>
              </w:rPr>
              <w:t xml:space="preserve">6</w:t>
            </w:r>
          </w:p>
        </w:tc>
        <w:tc>
          <w:tcPr>
            <w:tcW w:w="1247" w:type="dxa"/>
          </w:tcPr>
          <w:p>
            <w:pPr>
              <w:pStyle w:val="0"/>
              <w:jc w:val="center"/>
            </w:pPr>
            <w:r>
              <w:rPr>
                <w:sz w:val="20"/>
              </w:rPr>
              <w:t xml:space="preserve">7</w:t>
            </w:r>
          </w:p>
        </w:tc>
        <w:tc>
          <w:tcPr>
            <w:tcW w:w="1304" w:type="dxa"/>
          </w:tcPr>
          <w:p>
            <w:pPr>
              <w:pStyle w:val="0"/>
              <w:jc w:val="center"/>
            </w:pPr>
            <w:r>
              <w:rPr>
                <w:sz w:val="20"/>
              </w:rPr>
              <w:t xml:space="preserve">8</w:t>
            </w:r>
          </w:p>
        </w:tc>
        <w:tc>
          <w:tcPr>
            <w:tcW w:w="1304" w:type="dxa"/>
          </w:tcPr>
          <w:p>
            <w:pPr>
              <w:pStyle w:val="0"/>
              <w:jc w:val="center"/>
            </w:pPr>
            <w:r>
              <w:rPr>
                <w:sz w:val="20"/>
              </w:rPr>
              <w:t xml:space="preserve">9</w:t>
            </w:r>
          </w:p>
        </w:tc>
        <w:tc>
          <w:tcPr>
            <w:tcW w:w="1247" w:type="dxa"/>
          </w:tcPr>
          <w:p>
            <w:pPr>
              <w:pStyle w:val="0"/>
              <w:jc w:val="center"/>
            </w:pPr>
            <w:r>
              <w:rPr>
                <w:sz w:val="20"/>
              </w:rPr>
              <w:t xml:space="preserve">10</w:t>
            </w:r>
          </w:p>
        </w:tc>
      </w:tr>
      <w:tr>
        <w:tc>
          <w:tcPr>
            <w:tcW w:w="710" w:type="dxa"/>
            <w:vMerge w:val="restart"/>
          </w:tcPr>
          <w:p>
            <w:pPr>
              <w:pStyle w:val="0"/>
            </w:pPr>
            <w:r>
              <w:rPr>
                <w:sz w:val="20"/>
              </w:rPr>
            </w:r>
          </w:p>
        </w:tc>
        <w:tc>
          <w:tcPr>
            <w:tcW w:w="1984" w:type="dxa"/>
            <w:vMerge w:val="restart"/>
          </w:tcPr>
          <w:p>
            <w:pPr>
              <w:pStyle w:val="0"/>
              <w:jc w:val="center"/>
            </w:pPr>
            <w:r>
              <w:rPr>
                <w:sz w:val="20"/>
              </w:rPr>
              <w:t xml:space="preserve">Государственная программа</w:t>
            </w:r>
          </w:p>
        </w:tc>
        <w:tc>
          <w:tcPr>
            <w:tcW w:w="2552"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500 025,9</w:t>
            </w:r>
          </w:p>
        </w:tc>
        <w:tc>
          <w:tcPr>
            <w:tcW w:w="1247" w:type="dxa"/>
          </w:tcPr>
          <w:p>
            <w:pPr>
              <w:pStyle w:val="0"/>
              <w:jc w:val="center"/>
            </w:pPr>
            <w:r>
              <w:rPr>
                <w:sz w:val="20"/>
              </w:rPr>
              <w:t xml:space="preserve">557 859,6</w:t>
            </w:r>
          </w:p>
        </w:tc>
        <w:tc>
          <w:tcPr>
            <w:tcW w:w="1247" w:type="dxa"/>
          </w:tcPr>
          <w:p>
            <w:pPr>
              <w:pStyle w:val="0"/>
              <w:jc w:val="center"/>
            </w:pPr>
            <w:r>
              <w:rPr>
                <w:sz w:val="20"/>
              </w:rPr>
              <w:t xml:space="preserve">447 094,0</w:t>
            </w:r>
          </w:p>
        </w:tc>
        <w:tc>
          <w:tcPr>
            <w:tcW w:w="1304" w:type="dxa"/>
          </w:tcPr>
          <w:p>
            <w:pPr>
              <w:pStyle w:val="0"/>
              <w:jc w:val="center"/>
            </w:pPr>
            <w:r>
              <w:rPr>
                <w:sz w:val="20"/>
              </w:rPr>
              <w:t xml:space="preserve">415 998,3</w:t>
            </w:r>
          </w:p>
        </w:tc>
        <w:tc>
          <w:tcPr>
            <w:tcW w:w="1304" w:type="dxa"/>
          </w:tcPr>
          <w:p>
            <w:pPr>
              <w:pStyle w:val="0"/>
              <w:jc w:val="center"/>
            </w:pPr>
            <w:r>
              <w:rPr>
                <w:sz w:val="20"/>
              </w:rPr>
              <w:t xml:space="preserve">365 541,2</w:t>
            </w:r>
          </w:p>
        </w:tc>
        <w:tc>
          <w:tcPr>
            <w:tcW w:w="1247" w:type="dxa"/>
          </w:tcPr>
          <w:p>
            <w:pPr>
              <w:pStyle w:val="0"/>
              <w:jc w:val="center"/>
            </w:pPr>
            <w:r>
              <w:rPr>
                <w:sz w:val="20"/>
              </w:rPr>
              <w:t xml:space="preserve">403 787,9</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419 423,7</w:t>
            </w:r>
          </w:p>
        </w:tc>
        <w:tc>
          <w:tcPr>
            <w:tcW w:w="1247" w:type="dxa"/>
          </w:tcPr>
          <w:p>
            <w:pPr>
              <w:pStyle w:val="0"/>
              <w:jc w:val="center"/>
            </w:pPr>
            <w:r>
              <w:rPr>
                <w:sz w:val="20"/>
              </w:rPr>
              <w:t xml:space="preserve">521 461,8</w:t>
            </w:r>
          </w:p>
        </w:tc>
        <w:tc>
          <w:tcPr>
            <w:tcW w:w="1247" w:type="dxa"/>
          </w:tcPr>
          <w:p>
            <w:pPr>
              <w:pStyle w:val="0"/>
              <w:jc w:val="center"/>
            </w:pPr>
            <w:r>
              <w:rPr>
                <w:sz w:val="20"/>
              </w:rPr>
              <w:t xml:space="preserve">428 532,2</w:t>
            </w:r>
          </w:p>
        </w:tc>
        <w:tc>
          <w:tcPr>
            <w:tcW w:w="1304" w:type="dxa"/>
          </w:tcPr>
          <w:p>
            <w:pPr>
              <w:pStyle w:val="0"/>
              <w:jc w:val="center"/>
            </w:pPr>
            <w:r>
              <w:rPr>
                <w:sz w:val="20"/>
              </w:rPr>
              <w:t xml:space="preserve">398 182,5</w:t>
            </w:r>
          </w:p>
        </w:tc>
        <w:tc>
          <w:tcPr>
            <w:tcW w:w="1304" w:type="dxa"/>
          </w:tcPr>
          <w:p>
            <w:pPr>
              <w:pStyle w:val="0"/>
              <w:jc w:val="center"/>
            </w:pPr>
            <w:r>
              <w:rPr>
                <w:sz w:val="20"/>
              </w:rPr>
              <w:t xml:space="preserve">347 778,2</w:t>
            </w:r>
          </w:p>
        </w:tc>
        <w:tc>
          <w:tcPr>
            <w:tcW w:w="1247" w:type="dxa"/>
          </w:tcPr>
          <w:p>
            <w:pPr>
              <w:pStyle w:val="0"/>
              <w:jc w:val="center"/>
            </w:pPr>
            <w:r>
              <w:rPr>
                <w:sz w:val="20"/>
              </w:rPr>
              <w:t xml:space="preserve">384 324,7</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4 249,6</w:t>
            </w:r>
          </w:p>
        </w:tc>
        <w:tc>
          <w:tcPr>
            <w:tcW w:w="1247" w:type="dxa"/>
          </w:tcPr>
          <w:p>
            <w:pPr>
              <w:pStyle w:val="0"/>
              <w:jc w:val="center"/>
            </w:pPr>
            <w:r>
              <w:rPr>
                <w:sz w:val="20"/>
              </w:rPr>
              <w:t xml:space="preserve">4 067,5</w:t>
            </w:r>
          </w:p>
        </w:tc>
        <w:tc>
          <w:tcPr>
            <w:tcW w:w="1247" w:type="dxa"/>
          </w:tcPr>
          <w:p>
            <w:pPr>
              <w:pStyle w:val="0"/>
              <w:jc w:val="center"/>
            </w:pPr>
            <w:r>
              <w:rPr>
                <w:sz w:val="20"/>
              </w:rPr>
              <w:t xml:space="preserve">3 713,4</w:t>
            </w:r>
          </w:p>
        </w:tc>
        <w:tc>
          <w:tcPr>
            <w:tcW w:w="1304" w:type="dxa"/>
          </w:tcPr>
          <w:p>
            <w:pPr>
              <w:pStyle w:val="0"/>
              <w:jc w:val="center"/>
            </w:pPr>
            <w:r>
              <w:rPr>
                <w:sz w:val="20"/>
              </w:rPr>
              <w:t xml:space="preserve">3 724,9</w:t>
            </w:r>
          </w:p>
        </w:tc>
        <w:tc>
          <w:tcPr>
            <w:tcW w:w="1304" w:type="dxa"/>
          </w:tcPr>
          <w:p>
            <w:pPr>
              <w:pStyle w:val="0"/>
              <w:jc w:val="center"/>
            </w:pPr>
            <w:r>
              <w:rPr>
                <w:sz w:val="20"/>
              </w:rPr>
              <w:t xml:space="preserve">3 689,7</w:t>
            </w:r>
          </w:p>
        </w:tc>
        <w:tc>
          <w:tcPr>
            <w:tcW w:w="1247" w:type="dxa"/>
          </w:tcPr>
          <w:p>
            <w:pPr>
              <w:pStyle w:val="0"/>
              <w:jc w:val="center"/>
            </w:pPr>
            <w:r>
              <w:rPr>
                <w:sz w:val="20"/>
              </w:rPr>
              <w:t xml:space="preserve">3 917,4</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76 352,6</w:t>
            </w:r>
          </w:p>
        </w:tc>
        <w:tc>
          <w:tcPr>
            <w:tcW w:w="1247" w:type="dxa"/>
          </w:tcPr>
          <w:p>
            <w:pPr>
              <w:pStyle w:val="0"/>
              <w:jc w:val="center"/>
            </w:pPr>
            <w:r>
              <w:rPr>
                <w:sz w:val="20"/>
              </w:rPr>
              <w:t xml:space="preserve">32 330,3</w:t>
            </w:r>
          </w:p>
        </w:tc>
        <w:tc>
          <w:tcPr>
            <w:tcW w:w="1247" w:type="dxa"/>
          </w:tcPr>
          <w:p>
            <w:pPr>
              <w:pStyle w:val="0"/>
              <w:jc w:val="center"/>
            </w:pPr>
            <w:r>
              <w:rPr>
                <w:sz w:val="20"/>
              </w:rPr>
              <w:t xml:space="preserve">14 848,4</w:t>
            </w:r>
          </w:p>
        </w:tc>
        <w:tc>
          <w:tcPr>
            <w:tcW w:w="1304" w:type="dxa"/>
          </w:tcPr>
          <w:p>
            <w:pPr>
              <w:pStyle w:val="0"/>
              <w:jc w:val="center"/>
            </w:pPr>
            <w:r>
              <w:rPr>
                <w:sz w:val="20"/>
              </w:rPr>
              <w:t xml:space="preserve">14 090,9</w:t>
            </w:r>
          </w:p>
        </w:tc>
        <w:tc>
          <w:tcPr>
            <w:tcW w:w="1304" w:type="dxa"/>
          </w:tcPr>
          <w:p>
            <w:pPr>
              <w:pStyle w:val="0"/>
              <w:jc w:val="center"/>
            </w:pPr>
            <w:r>
              <w:rPr>
                <w:sz w:val="20"/>
              </w:rPr>
              <w:t xml:space="preserve">14 073,3</w:t>
            </w:r>
          </w:p>
        </w:tc>
        <w:tc>
          <w:tcPr>
            <w:tcW w:w="1247" w:type="dxa"/>
          </w:tcPr>
          <w:p>
            <w:pPr>
              <w:pStyle w:val="0"/>
              <w:jc w:val="center"/>
            </w:pPr>
            <w:r>
              <w:rPr>
                <w:sz w:val="20"/>
              </w:rPr>
              <w:t xml:space="preserve">15 545,8</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tcW w:w="710" w:type="dxa"/>
            <w:vMerge w:val="restart"/>
          </w:tcPr>
          <w:p>
            <w:pPr>
              <w:pStyle w:val="0"/>
              <w:jc w:val="center"/>
            </w:pPr>
            <w:r>
              <w:rPr>
                <w:sz w:val="20"/>
              </w:rPr>
              <w:t xml:space="preserve">1.</w:t>
            </w:r>
          </w:p>
        </w:tc>
        <w:tc>
          <w:tcPr>
            <w:tcW w:w="1984" w:type="dxa"/>
            <w:vMerge w:val="restart"/>
          </w:tcPr>
          <w:p>
            <w:pPr>
              <w:pStyle w:val="0"/>
              <w:jc w:val="center"/>
            </w:pPr>
            <w:r>
              <w:rPr>
                <w:sz w:val="20"/>
              </w:rPr>
              <w:t xml:space="preserve">Подпрограмма 1</w:t>
            </w:r>
          </w:p>
        </w:tc>
        <w:tc>
          <w:tcPr>
            <w:tcW w:w="2552" w:type="dxa"/>
            <w:vMerge w:val="restart"/>
          </w:tcPr>
          <w:p>
            <w:pPr>
              <w:pStyle w:val="0"/>
              <w:jc w:val="center"/>
            </w:pPr>
            <w:r>
              <w:rPr>
                <w:sz w:val="20"/>
              </w:rPr>
              <w:t xml:space="preserve">Благоустройство дворовых, общественных территорий</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496 411,8</w:t>
            </w:r>
          </w:p>
        </w:tc>
        <w:tc>
          <w:tcPr>
            <w:tcW w:w="1247" w:type="dxa"/>
          </w:tcPr>
          <w:p>
            <w:pPr>
              <w:pStyle w:val="0"/>
              <w:jc w:val="center"/>
            </w:pPr>
            <w:r>
              <w:rPr>
                <w:sz w:val="20"/>
              </w:rPr>
              <w:t xml:space="preserve">553 918,8</w:t>
            </w:r>
          </w:p>
        </w:tc>
        <w:tc>
          <w:tcPr>
            <w:tcW w:w="1247" w:type="dxa"/>
          </w:tcPr>
          <w:p>
            <w:pPr>
              <w:pStyle w:val="0"/>
              <w:jc w:val="center"/>
            </w:pPr>
            <w:r>
              <w:rPr>
                <w:sz w:val="20"/>
              </w:rPr>
              <w:t xml:space="preserve">444 256,9</w:t>
            </w:r>
          </w:p>
        </w:tc>
        <w:tc>
          <w:tcPr>
            <w:tcW w:w="1304" w:type="dxa"/>
          </w:tcPr>
          <w:p>
            <w:pPr>
              <w:pStyle w:val="0"/>
              <w:jc w:val="center"/>
            </w:pPr>
            <w:r>
              <w:rPr>
                <w:sz w:val="20"/>
              </w:rPr>
              <w:t xml:space="preserve">412 941,1</w:t>
            </w:r>
          </w:p>
        </w:tc>
        <w:tc>
          <w:tcPr>
            <w:tcW w:w="1304" w:type="dxa"/>
          </w:tcPr>
          <w:p>
            <w:pPr>
              <w:pStyle w:val="0"/>
              <w:jc w:val="center"/>
            </w:pPr>
            <w:r>
              <w:rPr>
                <w:sz w:val="20"/>
              </w:rPr>
              <w:t xml:space="preserve">362 941,1</w:t>
            </w:r>
          </w:p>
        </w:tc>
        <w:tc>
          <w:tcPr>
            <w:tcW w:w="1247" w:type="dxa"/>
          </w:tcPr>
          <w:p>
            <w:pPr>
              <w:pStyle w:val="0"/>
              <w:jc w:val="center"/>
            </w:pPr>
            <w:r>
              <w:rPr>
                <w:sz w:val="20"/>
              </w:rPr>
              <w:t xml:space="preserve">403 267,9</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416 098,7</w:t>
            </w:r>
          </w:p>
        </w:tc>
        <w:tc>
          <w:tcPr>
            <w:tcW w:w="1247" w:type="dxa"/>
          </w:tcPr>
          <w:p>
            <w:pPr>
              <w:pStyle w:val="0"/>
              <w:jc w:val="center"/>
            </w:pPr>
            <w:r>
              <w:rPr>
                <w:sz w:val="20"/>
              </w:rPr>
              <w:t xml:space="preserve">517 975,7</w:t>
            </w:r>
          </w:p>
        </w:tc>
        <w:tc>
          <w:tcPr>
            <w:tcW w:w="1247" w:type="dxa"/>
          </w:tcPr>
          <w:p>
            <w:pPr>
              <w:pStyle w:val="0"/>
              <w:jc w:val="center"/>
            </w:pPr>
            <w:r>
              <w:rPr>
                <w:sz w:val="20"/>
              </w:rPr>
              <w:t xml:space="preserve">426 022,5</w:t>
            </w:r>
          </w:p>
        </w:tc>
        <w:tc>
          <w:tcPr>
            <w:tcW w:w="1304" w:type="dxa"/>
          </w:tcPr>
          <w:p>
            <w:pPr>
              <w:pStyle w:val="0"/>
              <w:jc w:val="center"/>
            </w:pPr>
            <w:r>
              <w:rPr>
                <w:sz w:val="20"/>
              </w:rPr>
              <w:t xml:space="preserve">395 478,2</w:t>
            </w:r>
          </w:p>
        </w:tc>
        <w:tc>
          <w:tcPr>
            <w:tcW w:w="1304" w:type="dxa"/>
          </w:tcPr>
          <w:p>
            <w:pPr>
              <w:pStyle w:val="0"/>
              <w:jc w:val="center"/>
            </w:pPr>
            <w:r>
              <w:rPr>
                <w:sz w:val="20"/>
              </w:rPr>
              <w:t xml:space="preserve">345 478,2</w:t>
            </w:r>
          </w:p>
        </w:tc>
        <w:tc>
          <w:tcPr>
            <w:tcW w:w="1247" w:type="dxa"/>
          </w:tcPr>
          <w:p>
            <w:pPr>
              <w:pStyle w:val="0"/>
              <w:jc w:val="center"/>
            </w:pPr>
            <w:r>
              <w:rPr>
                <w:sz w:val="20"/>
              </w:rPr>
              <w:t xml:space="preserve">383 864,7</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4 105,0</w:t>
            </w:r>
          </w:p>
        </w:tc>
        <w:tc>
          <w:tcPr>
            <w:tcW w:w="1247" w:type="dxa"/>
          </w:tcPr>
          <w:p>
            <w:pPr>
              <w:pStyle w:val="0"/>
              <w:jc w:val="center"/>
            </w:pPr>
            <w:r>
              <w:rPr>
                <w:sz w:val="20"/>
              </w:rPr>
              <w:t xml:space="preserve">3 764,4</w:t>
            </w:r>
          </w:p>
        </w:tc>
        <w:tc>
          <w:tcPr>
            <w:tcW w:w="1247" w:type="dxa"/>
          </w:tcPr>
          <w:p>
            <w:pPr>
              <w:pStyle w:val="0"/>
              <w:jc w:val="center"/>
            </w:pPr>
            <w:r>
              <w:rPr>
                <w:sz w:val="20"/>
              </w:rPr>
              <w:t xml:space="preserve">3 495,2</w:t>
            </w:r>
          </w:p>
        </w:tc>
        <w:tc>
          <w:tcPr>
            <w:tcW w:w="1304" w:type="dxa"/>
          </w:tcPr>
          <w:p>
            <w:pPr>
              <w:pStyle w:val="0"/>
              <w:jc w:val="center"/>
            </w:pPr>
            <w:r>
              <w:rPr>
                <w:sz w:val="20"/>
              </w:rPr>
              <w:t xml:space="preserve">3 489,7</w:t>
            </w:r>
          </w:p>
        </w:tc>
        <w:tc>
          <w:tcPr>
            <w:tcW w:w="1304" w:type="dxa"/>
          </w:tcPr>
          <w:p>
            <w:pPr>
              <w:pStyle w:val="0"/>
              <w:jc w:val="center"/>
            </w:pPr>
            <w:r>
              <w:rPr>
                <w:sz w:val="20"/>
              </w:rPr>
              <w:t xml:space="preserve">3 489,7</w:t>
            </w:r>
          </w:p>
        </w:tc>
        <w:tc>
          <w:tcPr>
            <w:tcW w:w="1247" w:type="dxa"/>
          </w:tcPr>
          <w:p>
            <w:pPr>
              <w:pStyle w:val="0"/>
              <w:jc w:val="center"/>
            </w:pPr>
            <w:r>
              <w:rPr>
                <w:sz w:val="20"/>
              </w:rPr>
              <w:t xml:space="preserve">3 877,4</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76 208,1</w:t>
            </w:r>
          </w:p>
        </w:tc>
        <w:tc>
          <w:tcPr>
            <w:tcW w:w="1247" w:type="dxa"/>
          </w:tcPr>
          <w:p>
            <w:pPr>
              <w:pStyle w:val="0"/>
              <w:jc w:val="center"/>
            </w:pPr>
            <w:r>
              <w:rPr>
                <w:sz w:val="20"/>
              </w:rPr>
              <w:t xml:space="preserve">32 178,7</w:t>
            </w:r>
          </w:p>
        </w:tc>
        <w:tc>
          <w:tcPr>
            <w:tcW w:w="1247" w:type="dxa"/>
          </w:tcPr>
          <w:p>
            <w:pPr>
              <w:pStyle w:val="0"/>
              <w:jc w:val="center"/>
            </w:pPr>
            <w:r>
              <w:rPr>
                <w:sz w:val="20"/>
              </w:rPr>
              <w:t xml:space="preserve">14 739,2</w:t>
            </w:r>
          </w:p>
        </w:tc>
        <w:tc>
          <w:tcPr>
            <w:tcW w:w="1304" w:type="dxa"/>
          </w:tcPr>
          <w:p>
            <w:pPr>
              <w:pStyle w:val="0"/>
              <w:jc w:val="center"/>
            </w:pPr>
            <w:r>
              <w:rPr>
                <w:sz w:val="20"/>
              </w:rPr>
              <w:t xml:space="preserve">13 973,2</w:t>
            </w:r>
          </w:p>
        </w:tc>
        <w:tc>
          <w:tcPr>
            <w:tcW w:w="1304" w:type="dxa"/>
          </w:tcPr>
          <w:p>
            <w:pPr>
              <w:pStyle w:val="0"/>
              <w:jc w:val="center"/>
            </w:pPr>
            <w:r>
              <w:rPr>
                <w:sz w:val="20"/>
              </w:rPr>
              <w:t xml:space="preserve">13 973,2</w:t>
            </w:r>
          </w:p>
        </w:tc>
        <w:tc>
          <w:tcPr>
            <w:tcW w:w="1247" w:type="dxa"/>
          </w:tcPr>
          <w:p>
            <w:pPr>
              <w:pStyle w:val="0"/>
              <w:jc w:val="center"/>
            </w:pPr>
            <w:r>
              <w:rPr>
                <w:sz w:val="20"/>
              </w:rPr>
              <w:t xml:space="preserve">15 525,8</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tcW w:w="710" w:type="dxa"/>
            <w:vMerge w:val="restart"/>
          </w:tcPr>
          <w:p>
            <w:pPr>
              <w:pStyle w:val="0"/>
              <w:jc w:val="center"/>
            </w:pPr>
            <w:r>
              <w:rPr>
                <w:sz w:val="20"/>
              </w:rPr>
              <w:t xml:space="preserve">1.1.</w:t>
            </w:r>
          </w:p>
        </w:tc>
        <w:tc>
          <w:tcPr>
            <w:tcW w:w="1984" w:type="dxa"/>
            <w:vMerge w:val="restart"/>
          </w:tcPr>
          <w:p>
            <w:pPr>
              <w:pStyle w:val="0"/>
              <w:jc w:val="center"/>
            </w:pPr>
            <w:r>
              <w:rPr>
                <w:sz w:val="20"/>
              </w:rPr>
              <w:t xml:space="preserve">Региональный проект</w:t>
            </w:r>
          </w:p>
        </w:tc>
        <w:tc>
          <w:tcPr>
            <w:tcW w:w="2552" w:type="dxa"/>
            <w:vMerge w:val="restart"/>
          </w:tcPr>
          <w:p>
            <w:pPr>
              <w:pStyle w:val="0"/>
              <w:jc w:val="center"/>
            </w:pPr>
            <w:r>
              <w:rPr>
                <w:sz w:val="20"/>
              </w:rPr>
              <w:t xml:space="preserve">"Формирование комфортной городской среды"</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486 711,8</w:t>
            </w:r>
          </w:p>
        </w:tc>
        <w:tc>
          <w:tcPr>
            <w:tcW w:w="1247" w:type="dxa"/>
          </w:tcPr>
          <w:p>
            <w:pPr>
              <w:pStyle w:val="0"/>
              <w:jc w:val="center"/>
            </w:pPr>
            <w:r>
              <w:rPr>
                <w:sz w:val="20"/>
              </w:rPr>
              <w:t xml:space="preserve">393 618,8</w:t>
            </w:r>
          </w:p>
        </w:tc>
        <w:tc>
          <w:tcPr>
            <w:tcW w:w="1247" w:type="dxa"/>
          </w:tcPr>
          <w:p>
            <w:pPr>
              <w:pStyle w:val="0"/>
              <w:jc w:val="center"/>
            </w:pPr>
            <w:r>
              <w:rPr>
                <w:sz w:val="20"/>
              </w:rPr>
              <w:t xml:space="preserve">364 256,9</w:t>
            </w:r>
          </w:p>
        </w:tc>
        <w:tc>
          <w:tcPr>
            <w:tcW w:w="1304" w:type="dxa"/>
          </w:tcPr>
          <w:p>
            <w:pPr>
              <w:pStyle w:val="0"/>
              <w:jc w:val="center"/>
            </w:pPr>
            <w:r>
              <w:rPr>
                <w:sz w:val="20"/>
              </w:rPr>
              <w:t xml:space="preserve">362 941,1</w:t>
            </w:r>
          </w:p>
        </w:tc>
        <w:tc>
          <w:tcPr>
            <w:tcW w:w="1304" w:type="dxa"/>
          </w:tcPr>
          <w:p>
            <w:pPr>
              <w:pStyle w:val="0"/>
              <w:jc w:val="center"/>
            </w:pPr>
            <w:r>
              <w:rPr>
                <w:sz w:val="20"/>
              </w:rPr>
              <w:t xml:space="preserve">362 941,1</w:t>
            </w:r>
          </w:p>
        </w:tc>
        <w:tc>
          <w:tcPr>
            <w:tcW w:w="1247" w:type="dxa"/>
          </w:tcPr>
          <w:p>
            <w:pPr>
              <w:pStyle w:val="0"/>
              <w:jc w:val="center"/>
            </w:pPr>
            <w:r>
              <w:rPr>
                <w:sz w:val="20"/>
              </w:rPr>
              <w:t xml:space="preserve">403 267,9</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406 398,7</w:t>
            </w:r>
          </w:p>
        </w:tc>
        <w:tc>
          <w:tcPr>
            <w:tcW w:w="1247" w:type="dxa"/>
          </w:tcPr>
          <w:p>
            <w:pPr>
              <w:pStyle w:val="0"/>
              <w:jc w:val="center"/>
            </w:pPr>
            <w:r>
              <w:rPr>
                <w:sz w:val="20"/>
              </w:rPr>
              <w:t xml:space="preserve">372 675,7</w:t>
            </w:r>
          </w:p>
        </w:tc>
        <w:tc>
          <w:tcPr>
            <w:tcW w:w="1247" w:type="dxa"/>
          </w:tcPr>
          <w:p>
            <w:pPr>
              <w:pStyle w:val="0"/>
              <w:jc w:val="center"/>
            </w:pPr>
            <w:r>
              <w:rPr>
                <w:sz w:val="20"/>
              </w:rPr>
              <w:t xml:space="preserve">346 022,5</w:t>
            </w:r>
          </w:p>
        </w:tc>
        <w:tc>
          <w:tcPr>
            <w:tcW w:w="1304" w:type="dxa"/>
          </w:tcPr>
          <w:p>
            <w:pPr>
              <w:pStyle w:val="0"/>
              <w:jc w:val="center"/>
            </w:pPr>
            <w:r>
              <w:rPr>
                <w:sz w:val="20"/>
              </w:rPr>
              <w:t xml:space="preserve">345 478,2</w:t>
            </w:r>
          </w:p>
        </w:tc>
        <w:tc>
          <w:tcPr>
            <w:tcW w:w="1304" w:type="dxa"/>
          </w:tcPr>
          <w:p>
            <w:pPr>
              <w:pStyle w:val="0"/>
              <w:jc w:val="center"/>
            </w:pPr>
            <w:r>
              <w:rPr>
                <w:sz w:val="20"/>
              </w:rPr>
              <w:t xml:space="preserve">345 478,2</w:t>
            </w:r>
          </w:p>
        </w:tc>
        <w:tc>
          <w:tcPr>
            <w:tcW w:w="1247" w:type="dxa"/>
          </w:tcPr>
          <w:p>
            <w:pPr>
              <w:pStyle w:val="0"/>
              <w:jc w:val="center"/>
            </w:pPr>
            <w:r>
              <w:rPr>
                <w:sz w:val="20"/>
              </w:rPr>
              <w:t xml:space="preserve">383 864,7</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4 105,0</w:t>
            </w:r>
          </w:p>
        </w:tc>
        <w:tc>
          <w:tcPr>
            <w:tcW w:w="1247" w:type="dxa"/>
          </w:tcPr>
          <w:p>
            <w:pPr>
              <w:pStyle w:val="0"/>
              <w:jc w:val="center"/>
            </w:pPr>
            <w:r>
              <w:rPr>
                <w:sz w:val="20"/>
              </w:rPr>
              <w:t xml:space="preserve">3 764,4</w:t>
            </w:r>
          </w:p>
        </w:tc>
        <w:tc>
          <w:tcPr>
            <w:tcW w:w="1247" w:type="dxa"/>
          </w:tcPr>
          <w:p>
            <w:pPr>
              <w:pStyle w:val="0"/>
              <w:jc w:val="center"/>
            </w:pPr>
            <w:r>
              <w:rPr>
                <w:sz w:val="20"/>
              </w:rPr>
              <w:t xml:space="preserve">3 495,2</w:t>
            </w:r>
          </w:p>
        </w:tc>
        <w:tc>
          <w:tcPr>
            <w:tcW w:w="1304" w:type="dxa"/>
          </w:tcPr>
          <w:p>
            <w:pPr>
              <w:pStyle w:val="0"/>
              <w:jc w:val="center"/>
            </w:pPr>
            <w:r>
              <w:rPr>
                <w:sz w:val="20"/>
              </w:rPr>
              <w:t xml:space="preserve">3 489,7</w:t>
            </w:r>
          </w:p>
        </w:tc>
        <w:tc>
          <w:tcPr>
            <w:tcW w:w="1304" w:type="dxa"/>
          </w:tcPr>
          <w:p>
            <w:pPr>
              <w:pStyle w:val="0"/>
              <w:jc w:val="center"/>
            </w:pPr>
            <w:r>
              <w:rPr>
                <w:sz w:val="20"/>
              </w:rPr>
              <w:t xml:space="preserve">3 489,7</w:t>
            </w:r>
          </w:p>
        </w:tc>
        <w:tc>
          <w:tcPr>
            <w:tcW w:w="1247" w:type="dxa"/>
          </w:tcPr>
          <w:p>
            <w:pPr>
              <w:pStyle w:val="0"/>
              <w:jc w:val="center"/>
            </w:pPr>
            <w:r>
              <w:rPr>
                <w:sz w:val="20"/>
              </w:rPr>
              <w:t xml:space="preserve">3 877,4</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76 208,1</w:t>
            </w:r>
          </w:p>
        </w:tc>
        <w:tc>
          <w:tcPr>
            <w:tcW w:w="1247" w:type="dxa"/>
          </w:tcPr>
          <w:p>
            <w:pPr>
              <w:pStyle w:val="0"/>
              <w:jc w:val="center"/>
            </w:pPr>
            <w:r>
              <w:rPr>
                <w:sz w:val="20"/>
              </w:rPr>
              <w:t xml:space="preserve">17 178,7</w:t>
            </w:r>
          </w:p>
        </w:tc>
        <w:tc>
          <w:tcPr>
            <w:tcW w:w="1247" w:type="dxa"/>
          </w:tcPr>
          <w:p>
            <w:pPr>
              <w:pStyle w:val="0"/>
              <w:jc w:val="center"/>
            </w:pPr>
            <w:r>
              <w:rPr>
                <w:sz w:val="20"/>
              </w:rPr>
              <w:t xml:space="preserve">14 739,2</w:t>
            </w:r>
          </w:p>
        </w:tc>
        <w:tc>
          <w:tcPr>
            <w:tcW w:w="1304" w:type="dxa"/>
          </w:tcPr>
          <w:p>
            <w:pPr>
              <w:pStyle w:val="0"/>
              <w:jc w:val="center"/>
            </w:pPr>
            <w:r>
              <w:rPr>
                <w:sz w:val="20"/>
              </w:rPr>
              <w:t xml:space="preserve">13 973,2</w:t>
            </w:r>
          </w:p>
        </w:tc>
        <w:tc>
          <w:tcPr>
            <w:tcW w:w="1304" w:type="dxa"/>
          </w:tcPr>
          <w:p>
            <w:pPr>
              <w:pStyle w:val="0"/>
              <w:jc w:val="center"/>
            </w:pPr>
            <w:r>
              <w:rPr>
                <w:sz w:val="20"/>
              </w:rPr>
              <w:t xml:space="preserve">13 973,2</w:t>
            </w:r>
          </w:p>
        </w:tc>
        <w:tc>
          <w:tcPr>
            <w:tcW w:w="1247" w:type="dxa"/>
          </w:tcPr>
          <w:p>
            <w:pPr>
              <w:pStyle w:val="0"/>
              <w:jc w:val="center"/>
            </w:pPr>
            <w:r>
              <w:rPr>
                <w:sz w:val="20"/>
              </w:rPr>
              <w:t xml:space="preserve">15 525,8</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tcW w:w="710" w:type="dxa"/>
            <w:vMerge w:val="restart"/>
          </w:tcPr>
          <w:p>
            <w:pPr>
              <w:pStyle w:val="0"/>
              <w:jc w:val="center"/>
            </w:pPr>
            <w:r>
              <w:rPr>
                <w:sz w:val="20"/>
              </w:rPr>
              <w:t xml:space="preserve">1.2.</w:t>
            </w:r>
          </w:p>
        </w:tc>
        <w:tc>
          <w:tcPr>
            <w:tcW w:w="1984" w:type="dxa"/>
            <w:vMerge w:val="restart"/>
          </w:tcPr>
          <w:p>
            <w:pPr>
              <w:pStyle w:val="0"/>
              <w:jc w:val="center"/>
            </w:pPr>
            <w:r>
              <w:rPr>
                <w:sz w:val="20"/>
              </w:rPr>
              <w:t xml:space="preserve">Основное мероприятие 1.2.</w:t>
            </w:r>
          </w:p>
        </w:tc>
        <w:tc>
          <w:tcPr>
            <w:tcW w:w="2552"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9 700,0</w:t>
            </w:r>
          </w:p>
        </w:tc>
        <w:tc>
          <w:tcPr>
            <w:tcW w:w="1247" w:type="dxa"/>
          </w:tcPr>
          <w:p>
            <w:pPr>
              <w:pStyle w:val="0"/>
              <w:jc w:val="center"/>
            </w:pPr>
            <w:r>
              <w:rPr>
                <w:sz w:val="20"/>
              </w:rPr>
              <w:t xml:space="preserve">160 300,0</w:t>
            </w:r>
          </w:p>
        </w:tc>
        <w:tc>
          <w:tcPr>
            <w:tcW w:w="1247" w:type="dxa"/>
          </w:tcPr>
          <w:p>
            <w:pPr>
              <w:pStyle w:val="0"/>
              <w:jc w:val="center"/>
            </w:pPr>
            <w:r>
              <w:rPr>
                <w:sz w:val="20"/>
              </w:rPr>
              <w:t xml:space="preserve">80 000,0</w:t>
            </w:r>
          </w:p>
        </w:tc>
        <w:tc>
          <w:tcPr>
            <w:tcW w:w="1304" w:type="dxa"/>
          </w:tcPr>
          <w:p>
            <w:pPr>
              <w:pStyle w:val="0"/>
              <w:jc w:val="center"/>
            </w:pPr>
            <w:r>
              <w:rPr>
                <w:sz w:val="20"/>
              </w:rPr>
              <w:t xml:space="preserve">50 000,0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9 700,0</w:t>
            </w:r>
          </w:p>
        </w:tc>
        <w:tc>
          <w:tcPr>
            <w:tcW w:w="1247" w:type="dxa"/>
          </w:tcPr>
          <w:p>
            <w:pPr>
              <w:pStyle w:val="0"/>
              <w:jc w:val="center"/>
            </w:pPr>
            <w:r>
              <w:rPr>
                <w:sz w:val="20"/>
              </w:rPr>
              <w:t xml:space="preserve">145 300,0</w:t>
            </w:r>
          </w:p>
        </w:tc>
        <w:tc>
          <w:tcPr>
            <w:tcW w:w="1247" w:type="dxa"/>
          </w:tcPr>
          <w:p>
            <w:pPr>
              <w:pStyle w:val="0"/>
              <w:jc w:val="center"/>
            </w:pPr>
            <w:r>
              <w:rPr>
                <w:sz w:val="20"/>
              </w:rPr>
              <w:t xml:space="preserve">80 000,0</w:t>
            </w:r>
          </w:p>
        </w:tc>
        <w:tc>
          <w:tcPr>
            <w:tcW w:w="1304" w:type="dxa"/>
          </w:tcPr>
          <w:p>
            <w:pPr>
              <w:pStyle w:val="0"/>
              <w:jc w:val="center"/>
            </w:pPr>
            <w:r>
              <w:rPr>
                <w:sz w:val="20"/>
              </w:rPr>
              <w:t xml:space="preserve">50 000,0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15 000,0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tcW w:w="710" w:type="dxa"/>
            <w:vMerge w:val="restart"/>
          </w:tcPr>
          <w:p>
            <w:pPr>
              <w:pStyle w:val="0"/>
              <w:jc w:val="center"/>
            </w:pPr>
            <w:r>
              <w:rPr>
                <w:sz w:val="20"/>
              </w:rPr>
              <w:t xml:space="preserve">2.</w:t>
            </w:r>
          </w:p>
        </w:tc>
        <w:tc>
          <w:tcPr>
            <w:tcW w:w="1984" w:type="dxa"/>
            <w:vMerge w:val="restart"/>
          </w:tcPr>
          <w:p>
            <w:pPr>
              <w:pStyle w:val="0"/>
              <w:jc w:val="center"/>
            </w:pPr>
            <w:r>
              <w:rPr>
                <w:sz w:val="20"/>
              </w:rPr>
              <w:t xml:space="preserve">Подпрограмма 2</w:t>
            </w:r>
          </w:p>
        </w:tc>
        <w:tc>
          <w:tcPr>
            <w:tcW w:w="2552" w:type="dxa"/>
            <w:vMerge w:val="restart"/>
          </w:tcPr>
          <w:p>
            <w:pPr>
              <w:pStyle w:val="0"/>
              <w:jc w:val="center"/>
            </w:pPr>
            <w:r>
              <w:rPr>
                <w:sz w:val="20"/>
              </w:rPr>
              <w:t xml:space="preserve">Благоустройство городских парков</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tcW w:w="710" w:type="dxa"/>
            <w:vMerge w:val="restart"/>
          </w:tcPr>
          <w:p>
            <w:pPr>
              <w:pStyle w:val="0"/>
              <w:jc w:val="center"/>
            </w:pPr>
            <w:r>
              <w:rPr>
                <w:sz w:val="20"/>
              </w:rPr>
              <w:t xml:space="preserve">2.1.</w:t>
            </w:r>
          </w:p>
        </w:tc>
        <w:tc>
          <w:tcPr>
            <w:tcW w:w="1984" w:type="dxa"/>
            <w:vMerge w:val="restart"/>
          </w:tcPr>
          <w:p>
            <w:pPr>
              <w:pStyle w:val="0"/>
              <w:jc w:val="center"/>
            </w:pPr>
            <w:r>
              <w:rPr>
                <w:sz w:val="20"/>
              </w:rPr>
              <w:t xml:space="preserve">Основное мероприятие 2.1.</w:t>
            </w:r>
          </w:p>
        </w:tc>
        <w:tc>
          <w:tcPr>
            <w:tcW w:w="2552"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tcW w:w="710" w:type="dxa"/>
            <w:vMerge w:val="restart"/>
          </w:tcPr>
          <w:p>
            <w:pPr>
              <w:pStyle w:val="0"/>
              <w:jc w:val="both"/>
            </w:pPr>
            <w:r>
              <w:rPr>
                <w:sz w:val="20"/>
              </w:rPr>
              <w:t xml:space="preserve">3.</w:t>
            </w:r>
          </w:p>
        </w:tc>
        <w:tc>
          <w:tcPr>
            <w:tcW w:w="1984" w:type="dxa"/>
            <w:vMerge w:val="restart"/>
          </w:tcPr>
          <w:p>
            <w:pPr>
              <w:pStyle w:val="0"/>
              <w:jc w:val="both"/>
            </w:pPr>
            <w:r>
              <w:rPr>
                <w:sz w:val="20"/>
              </w:rPr>
              <w:t xml:space="preserve">Подпрограмма 3</w:t>
            </w:r>
          </w:p>
        </w:tc>
        <w:tc>
          <w:tcPr>
            <w:tcW w:w="2552" w:type="dxa"/>
            <w:vMerge w:val="restart"/>
          </w:tcPr>
          <w:p>
            <w:pPr>
              <w:pStyle w:val="0"/>
              <w:jc w:val="both"/>
            </w:pPr>
            <w:r>
              <w:rPr>
                <w:sz w:val="20"/>
              </w:rPr>
              <w:t xml:space="preserve">Увековечение памяти погибших при защите Отечества</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3 614,1</w:t>
            </w:r>
          </w:p>
        </w:tc>
        <w:tc>
          <w:tcPr>
            <w:tcW w:w="1247" w:type="dxa"/>
          </w:tcPr>
          <w:p>
            <w:pPr>
              <w:pStyle w:val="0"/>
              <w:jc w:val="center"/>
            </w:pPr>
            <w:r>
              <w:rPr>
                <w:sz w:val="20"/>
              </w:rPr>
              <w:t xml:space="preserve">3 940,8</w:t>
            </w:r>
          </w:p>
        </w:tc>
        <w:tc>
          <w:tcPr>
            <w:tcW w:w="1247" w:type="dxa"/>
          </w:tcPr>
          <w:p>
            <w:pPr>
              <w:pStyle w:val="0"/>
              <w:jc w:val="center"/>
            </w:pPr>
            <w:r>
              <w:rPr>
                <w:sz w:val="20"/>
              </w:rPr>
              <w:t xml:space="preserve">2 837,1</w:t>
            </w:r>
          </w:p>
        </w:tc>
        <w:tc>
          <w:tcPr>
            <w:tcW w:w="1304" w:type="dxa"/>
          </w:tcPr>
          <w:p>
            <w:pPr>
              <w:pStyle w:val="0"/>
              <w:jc w:val="center"/>
            </w:pPr>
            <w:r>
              <w:rPr>
                <w:sz w:val="20"/>
              </w:rPr>
              <w:t xml:space="preserve">3 057,2</w:t>
            </w:r>
          </w:p>
        </w:tc>
        <w:tc>
          <w:tcPr>
            <w:tcW w:w="1304" w:type="dxa"/>
          </w:tcPr>
          <w:p>
            <w:pPr>
              <w:pStyle w:val="0"/>
              <w:jc w:val="center"/>
            </w:pPr>
            <w:r>
              <w:rPr>
                <w:sz w:val="20"/>
              </w:rPr>
              <w:t xml:space="preserve">2 600,1</w:t>
            </w:r>
          </w:p>
        </w:tc>
        <w:tc>
          <w:tcPr>
            <w:tcW w:w="1247" w:type="dxa"/>
          </w:tcPr>
          <w:p>
            <w:pPr>
              <w:pStyle w:val="0"/>
              <w:jc w:val="center"/>
            </w:pPr>
            <w:r>
              <w:rPr>
                <w:sz w:val="20"/>
              </w:rPr>
              <w:t xml:space="preserve">520,0</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3 325,0</w:t>
            </w:r>
          </w:p>
        </w:tc>
        <w:tc>
          <w:tcPr>
            <w:tcW w:w="1247" w:type="dxa"/>
          </w:tcPr>
          <w:p>
            <w:pPr>
              <w:pStyle w:val="0"/>
              <w:jc w:val="center"/>
            </w:pPr>
            <w:r>
              <w:rPr>
                <w:sz w:val="20"/>
              </w:rPr>
              <w:t xml:space="preserve">3 486,1</w:t>
            </w:r>
          </w:p>
        </w:tc>
        <w:tc>
          <w:tcPr>
            <w:tcW w:w="1247" w:type="dxa"/>
          </w:tcPr>
          <w:p>
            <w:pPr>
              <w:pStyle w:val="0"/>
              <w:jc w:val="center"/>
            </w:pPr>
            <w:r>
              <w:rPr>
                <w:sz w:val="20"/>
              </w:rPr>
              <w:t xml:space="preserve">2 509,7</w:t>
            </w:r>
          </w:p>
        </w:tc>
        <w:tc>
          <w:tcPr>
            <w:tcW w:w="1304" w:type="dxa"/>
          </w:tcPr>
          <w:p>
            <w:pPr>
              <w:pStyle w:val="0"/>
              <w:jc w:val="center"/>
            </w:pPr>
            <w:r>
              <w:rPr>
                <w:sz w:val="20"/>
              </w:rPr>
              <w:t xml:space="preserve">2 704,3</w:t>
            </w:r>
          </w:p>
        </w:tc>
        <w:tc>
          <w:tcPr>
            <w:tcW w:w="1304" w:type="dxa"/>
          </w:tcPr>
          <w:p>
            <w:pPr>
              <w:pStyle w:val="0"/>
              <w:jc w:val="center"/>
            </w:pPr>
            <w:r>
              <w:rPr>
                <w:sz w:val="20"/>
              </w:rPr>
              <w:t xml:space="preserve">2 300,0</w:t>
            </w:r>
          </w:p>
        </w:tc>
        <w:tc>
          <w:tcPr>
            <w:tcW w:w="1247" w:type="dxa"/>
          </w:tcPr>
          <w:p>
            <w:pPr>
              <w:pStyle w:val="0"/>
              <w:jc w:val="center"/>
            </w:pPr>
            <w:r>
              <w:rPr>
                <w:sz w:val="20"/>
              </w:rPr>
              <w:t xml:space="preserve">460,0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144,6</w:t>
            </w:r>
          </w:p>
        </w:tc>
        <w:tc>
          <w:tcPr>
            <w:tcW w:w="1247" w:type="dxa"/>
          </w:tcPr>
          <w:p>
            <w:pPr>
              <w:pStyle w:val="0"/>
              <w:jc w:val="center"/>
            </w:pPr>
            <w:r>
              <w:rPr>
                <w:sz w:val="20"/>
              </w:rPr>
              <w:t xml:space="preserve">303,1</w:t>
            </w:r>
          </w:p>
        </w:tc>
        <w:tc>
          <w:tcPr>
            <w:tcW w:w="1247" w:type="dxa"/>
          </w:tcPr>
          <w:p>
            <w:pPr>
              <w:pStyle w:val="0"/>
              <w:jc w:val="center"/>
            </w:pPr>
            <w:r>
              <w:rPr>
                <w:sz w:val="20"/>
              </w:rPr>
              <w:t xml:space="preserve">218,2</w:t>
            </w:r>
          </w:p>
        </w:tc>
        <w:tc>
          <w:tcPr>
            <w:tcW w:w="1304" w:type="dxa"/>
          </w:tcPr>
          <w:p>
            <w:pPr>
              <w:pStyle w:val="0"/>
              <w:jc w:val="center"/>
            </w:pPr>
            <w:r>
              <w:rPr>
                <w:sz w:val="20"/>
              </w:rPr>
              <w:t xml:space="preserve">235,2</w:t>
            </w:r>
          </w:p>
        </w:tc>
        <w:tc>
          <w:tcPr>
            <w:tcW w:w="1304" w:type="dxa"/>
          </w:tcPr>
          <w:p>
            <w:pPr>
              <w:pStyle w:val="0"/>
              <w:jc w:val="center"/>
            </w:pPr>
            <w:r>
              <w:rPr>
                <w:sz w:val="20"/>
              </w:rPr>
              <w:t xml:space="preserve">200,0</w:t>
            </w:r>
          </w:p>
        </w:tc>
        <w:tc>
          <w:tcPr>
            <w:tcW w:w="1247" w:type="dxa"/>
          </w:tcPr>
          <w:p>
            <w:pPr>
              <w:pStyle w:val="0"/>
              <w:jc w:val="center"/>
            </w:pPr>
            <w:r>
              <w:rPr>
                <w:sz w:val="20"/>
              </w:rPr>
              <w:t xml:space="preserve">40,0</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144,5</w:t>
            </w:r>
          </w:p>
        </w:tc>
        <w:tc>
          <w:tcPr>
            <w:tcW w:w="1247" w:type="dxa"/>
          </w:tcPr>
          <w:p>
            <w:pPr>
              <w:pStyle w:val="0"/>
              <w:jc w:val="center"/>
            </w:pPr>
            <w:r>
              <w:rPr>
                <w:sz w:val="20"/>
              </w:rPr>
              <w:t xml:space="preserve">151,6</w:t>
            </w:r>
          </w:p>
        </w:tc>
        <w:tc>
          <w:tcPr>
            <w:tcW w:w="1247" w:type="dxa"/>
          </w:tcPr>
          <w:p>
            <w:pPr>
              <w:pStyle w:val="0"/>
              <w:jc w:val="center"/>
            </w:pPr>
            <w:r>
              <w:rPr>
                <w:sz w:val="20"/>
              </w:rPr>
              <w:t xml:space="preserve">109,2</w:t>
            </w:r>
          </w:p>
        </w:tc>
        <w:tc>
          <w:tcPr>
            <w:tcW w:w="1304" w:type="dxa"/>
          </w:tcPr>
          <w:p>
            <w:pPr>
              <w:pStyle w:val="0"/>
              <w:jc w:val="center"/>
            </w:pPr>
            <w:r>
              <w:rPr>
                <w:sz w:val="20"/>
              </w:rPr>
              <w:t xml:space="preserve">117,7</w:t>
            </w:r>
          </w:p>
        </w:tc>
        <w:tc>
          <w:tcPr>
            <w:tcW w:w="1304" w:type="dxa"/>
          </w:tcPr>
          <w:p>
            <w:pPr>
              <w:pStyle w:val="0"/>
              <w:jc w:val="center"/>
            </w:pPr>
            <w:r>
              <w:rPr>
                <w:sz w:val="20"/>
              </w:rPr>
              <w:t xml:space="preserve">100,1</w:t>
            </w:r>
          </w:p>
        </w:tc>
        <w:tc>
          <w:tcPr>
            <w:tcW w:w="1247" w:type="dxa"/>
          </w:tcPr>
          <w:p>
            <w:pPr>
              <w:pStyle w:val="0"/>
              <w:jc w:val="center"/>
            </w:pPr>
            <w:r>
              <w:rPr>
                <w:sz w:val="20"/>
              </w:rPr>
              <w:t xml:space="preserve">20,0</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tcW w:w="710" w:type="dxa"/>
            <w:vMerge w:val="restart"/>
          </w:tcPr>
          <w:p>
            <w:pPr>
              <w:pStyle w:val="0"/>
              <w:jc w:val="both"/>
            </w:pPr>
            <w:r>
              <w:rPr>
                <w:sz w:val="20"/>
              </w:rPr>
              <w:t xml:space="preserve">3.1.</w:t>
            </w:r>
          </w:p>
        </w:tc>
        <w:tc>
          <w:tcPr>
            <w:tcW w:w="1984" w:type="dxa"/>
            <w:vMerge w:val="restart"/>
          </w:tcPr>
          <w:p>
            <w:pPr>
              <w:pStyle w:val="0"/>
              <w:jc w:val="both"/>
            </w:pPr>
            <w:r>
              <w:rPr>
                <w:sz w:val="20"/>
              </w:rPr>
              <w:t xml:space="preserve">Основное мероприятие 3.1.</w:t>
            </w:r>
          </w:p>
        </w:tc>
        <w:tc>
          <w:tcPr>
            <w:tcW w:w="2552" w:type="dxa"/>
            <w:vMerge w:val="restart"/>
          </w:tcPr>
          <w:p>
            <w:pPr>
              <w:pStyle w:val="0"/>
              <w:jc w:val="both"/>
            </w:pPr>
            <w:r>
              <w:rPr>
                <w:sz w:val="20"/>
              </w:rPr>
              <w:t xml:space="preserve">Обустройство и восстановление воинских захоронений</w:t>
            </w:r>
          </w:p>
        </w:tc>
        <w:tc>
          <w:tcPr>
            <w:tcW w:w="2381" w:type="dxa"/>
          </w:tcPr>
          <w:p>
            <w:pPr>
              <w:pStyle w:val="0"/>
              <w:jc w:val="center"/>
            </w:pPr>
            <w:r>
              <w:rPr>
                <w:sz w:val="20"/>
              </w:rPr>
              <w:t xml:space="preserve">Всего, в том числе:</w:t>
            </w:r>
          </w:p>
        </w:tc>
        <w:tc>
          <w:tcPr>
            <w:tcW w:w="1304" w:type="dxa"/>
          </w:tcPr>
          <w:p>
            <w:pPr>
              <w:pStyle w:val="0"/>
              <w:jc w:val="center"/>
            </w:pPr>
            <w:r>
              <w:rPr>
                <w:sz w:val="20"/>
              </w:rPr>
              <w:t xml:space="preserve">3 614,1</w:t>
            </w:r>
          </w:p>
        </w:tc>
        <w:tc>
          <w:tcPr>
            <w:tcW w:w="1247" w:type="dxa"/>
          </w:tcPr>
          <w:p>
            <w:pPr>
              <w:pStyle w:val="0"/>
              <w:jc w:val="center"/>
            </w:pPr>
            <w:r>
              <w:rPr>
                <w:sz w:val="20"/>
              </w:rPr>
              <w:t xml:space="preserve">3 940,8</w:t>
            </w:r>
          </w:p>
        </w:tc>
        <w:tc>
          <w:tcPr>
            <w:tcW w:w="1247" w:type="dxa"/>
          </w:tcPr>
          <w:p>
            <w:pPr>
              <w:pStyle w:val="0"/>
              <w:jc w:val="center"/>
            </w:pPr>
            <w:r>
              <w:rPr>
                <w:sz w:val="20"/>
              </w:rPr>
              <w:t xml:space="preserve">2 837,1</w:t>
            </w:r>
          </w:p>
        </w:tc>
        <w:tc>
          <w:tcPr>
            <w:tcW w:w="1304" w:type="dxa"/>
          </w:tcPr>
          <w:p>
            <w:pPr>
              <w:pStyle w:val="0"/>
              <w:jc w:val="center"/>
            </w:pPr>
            <w:r>
              <w:rPr>
                <w:sz w:val="20"/>
              </w:rPr>
              <w:t xml:space="preserve">3 057,2</w:t>
            </w:r>
          </w:p>
        </w:tc>
        <w:tc>
          <w:tcPr>
            <w:tcW w:w="1304" w:type="dxa"/>
          </w:tcPr>
          <w:p>
            <w:pPr>
              <w:pStyle w:val="0"/>
              <w:jc w:val="center"/>
            </w:pPr>
            <w:r>
              <w:rPr>
                <w:sz w:val="20"/>
              </w:rPr>
              <w:t xml:space="preserve">2 600,1</w:t>
            </w:r>
          </w:p>
        </w:tc>
        <w:tc>
          <w:tcPr>
            <w:tcW w:w="1247" w:type="dxa"/>
          </w:tcPr>
          <w:p>
            <w:pPr>
              <w:pStyle w:val="0"/>
              <w:jc w:val="center"/>
            </w:pPr>
            <w:r>
              <w:rPr>
                <w:sz w:val="20"/>
              </w:rPr>
              <w:t xml:space="preserve">520,0</w:t>
            </w:r>
          </w:p>
        </w:tc>
      </w:tr>
      <w:tr>
        <w:tc>
          <w:tcPr>
            <w:vMerge w:val="continue"/>
          </w:tcPr>
          <w:p/>
        </w:tc>
        <w:tc>
          <w:tcPr>
            <w:vMerge w:val="continue"/>
          </w:tcPr>
          <w:p/>
        </w:tc>
        <w:tc>
          <w:tcPr>
            <w:vMerge w:val="continue"/>
          </w:tcPr>
          <w:p/>
        </w:tc>
        <w:tc>
          <w:tcPr>
            <w:tcW w:w="2381" w:type="dxa"/>
          </w:tcPr>
          <w:p>
            <w:pPr>
              <w:pStyle w:val="0"/>
              <w:jc w:val="center"/>
            </w:pPr>
            <w:r>
              <w:rPr>
                <w:sz w:val="20"/>
              </w:rPr>
              <w:t xml:space="preserve">федеральный бюджет</w:t>
            </w:r>
          </w:p>
        </w:tc>
        <w:tc>
          <w:tcPr>
            <w:tcW w:w="1304" w:type="dxa"/>
          </w:tcPr>
          <w:p>
            <w:pPr>
              <w:pStyle w:val="0"/>
              <w:jc w:val="center"/>
            </w:pPr>
            <w:r>
              <w:rPr>
                <w:sz w:val="20"/>
              </w:rPr>
              <w:t xml:space="preserve">3 325,0</w:t>
            </w:r>
          </w:p>
        </w:tc>
        <w:tc>
          <w:tcPr>
            <w:tcW w:w="1247" w:type="dxa"/>
          </w:tcPr>
          <w:p>
            <w:pPr>
              <w:pStyle w:val="0"/>
              <w:jc w:val="center"/>
            </w:pPr>
            <w:r>
              <w:rPr>
                <w:sz w:val="20"/>
              </w:rPr>
              <w:t xml:space="preserve">3 486,1</w:t>
            </w:r>
          </w:p>
        </w:tc>
        <w:tc>
          <w:tcPr>
            <w:tcW w:w="1247" w:type="dxa"/>
          </w:tcPr>
          <w:p>
            <w:pPr>
              <w:pStyle w:val="0"/>
              <w:jc w:val="center"/>
            </w:pPr>
            <w:r>
              <w:rPr>
                <w:sz w:val="20"/>
              </w:rPr>
              <w:t xml:space="preserve">2 509,7</w:t>
            </w:r>
          </w:p>
        </w:tc>
        <w:tc>
          <w:tcPr>
            <w:tcW w:w="1304" w:type="dxa"/>
          </w:tcPr>
          <w:p>
            <w:pPr>
              <w:pStyle w:val="0"/>
              <w:jc w:val="center"/>
            </w:pPr>
            <w:r>
              <w:rPr>
                <w:sz w:val="20"/>
              </w:rPr>
              <w:t xml:space="preserve">2 704,3</w:t>
            </w:r>
          </w:p>
        </w:tc>
        <w:tc>
          <w:tcPr>
            <w:tcW w:w="1304" w:type="dxa"/>
          </w:tcPr>
          <w:p>
            <w:pPr>
              <w:pStyle w:val="0"/>
              <w:jc w:val="center"/>
            </w:pPr>
            <w:r>
              <w:rPr>
                <w:sz w:val="20"/>
              </w:rPr>
              <w:t xml:space="preserve">2 300,0</w:t>
            </w:r>
          </w:p>
        </w:tc>
        <w:tc>
          <w:tcPr>
            <w:tcW w:w="1247" w:type="dxa"/>
          </w:tcPr>
          <w:p>
            <w:pPr>
              <w:pStyle w:val="0"/>
              <w:jc w:val="center"/>
            </w:pPr>
            <w:r>
              <w:rPr>
                <w:sz w:val="20"/>
              </w:rPr>
              <w:t xml:space="preserve">460,0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 Пензенской области</w:t>
            </w:r>
          </w:p>
        </w:tc>
        <w:tc>
          <w:tcPr>
            <w:tcW w:w="1304" w:type="dxa"/>
          </w:tcPr>
          <w:p>
            <w:pPr>
              <w:pStyle w:val="0"/>
              <w:jc w:val="center"/>
            </w:pPr>
            <w:r>
              <w:rPr>
                <w:sz w:val="20"/>
              </w:rPr>
              <w:t xml:space="preserve">144,6</w:t>
            </w:r>
          </w:p>
        </w:tc>
        <w:tc>
          <w:tcPr>
            <w:tcW w:w="1247" w:type="dxa"/>
          </w:tcPr>
          <w:p>
            <w:pPr>
              <w:pStyle w:val="0"/>
              <w:jc w:val="center"/>
            </w:pPr>
            <w:r>
              <w:rPr>
                <w:sz w:val="20"/>
              </w:rPr>
              <w:t xml:space="preserve">303,1</w:t>
            </w:r>
          </w:p>
        </w:tc>
        <w:tc>
          <w:tcPr>
            <w:tcW w:w="1247" w:type="dxa"/>
          </w:tcPr>
          <w:p>
            <w:pPr>
              <w:pStyle w:val="0"/>
              <w:jc w:val="center"/>
            </w:pPr>
            <w:r>
              <w:rPr>
                <w:sz w:val="20"/>
              </w:rPr>
              <w:t xml:space="preserve">218,2</w:t>
            </w:r>
          </w:p>
        </w:tc>
        <w:tc>
          <w:tcPr>
            <w:tcW w:w="1304" w:type="dxa"/>
          </w:tcPr>
          <w:p>
            <w:pPr>
              <w:pStyle w:val="0"/>
              <w:jc w:val="center"/>
            </w:pPr>
            <w:r>
              <w:rPr>
                <w:sz w:val="20"/>
              </w:rPr>
              <w:t xml:space="preserve">235,2</w:t>
            </w:r>
          </w:p>
        </w:tc>
        <w:tc>
          <w:tcPr>
            <w:tcW w:w="1304" w:type="dxa"/>
          </w:tcPr>
          <w:p>
            <w:pPr>
              <w:pStyle w:val="0"/>
              <w:jc w:val="center"/>
            </w:pPr>
            <w:r>
              <w:rPr>
                <w:sz w:val="20"/>
              </w:rPr>
              <w:t xml:space="preserve">200,0</w:t>
            </w:r>
          </w:p>
        </w:tc>
        <w:tc>
          <w:tcPr>
            <w:tcW w:w="1247" w:type="dxa"/>
          </w:tcPr>
          <w:p>
            <w:pPr>
              <w:pStyle w:val="0"/>
              <w:jc w:val="center"/>
            </w:pPr>
            <w:r>
              <w:rPr>
                <w:sz w:val="20"/>
              </w:rPr>
              <w:t xml:space="preserve">40,0</w:t>
            </w:r>
          </w:p>
        </w:tc>
      </w:tr>
      <w:tr>
        <w:tc>
          <w:tcPr>
            <w:vMerge w:val="continue"/>
          </w:tcPr>
          <w:p/>
        </w:tc>
        <w:tc>
          <w:tcPr>
            <w:vMerge w:val="continue"/>
          </w:tcPr>
          <w:p/>
        </w:tc>
        <w:tc>
          <w:tcPr>
            <w:vMerge w:val="continue"/>
          </w:tcPr>
          <w:p/>
        </w:tc>
        <w:tc>
          <w:tcPr>
            <w:tcW w:w="238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r>
        <w:tc>
          <w:tcPr>
            <w:vMerge w:val="continue"/>
          </w:tcPr>
          <w:p/>
        </w:tc>
        <w:tc>
          <w:tcPr>
            <w:vMerge w:val="continue"/>
          </w:tcPr>
          <w:p/>
        </w:tc>
        <w:tc>
          <w:tcPr>
            <w:vMerge w:val="continue"/>
          </w:tcPr>
          <w:p/>
        </w:tc>
        <w:tc>
          <w:tcPr>
            <w:tcW w:w="2381" w:type="dxa"/>
          </w:tcPr>
          <w:p>
            <w:pPr>
              <w:pStyle w:val="0"/>
              <w:jc w:val="center"/>
            </w:pPr>
            <w:r>
              <w:rPr>
                <w:sz w:val="20"/>
              </w:rPr>
              <w:t xml:space="preserve">бюджеты муниципальных образований Пензенской области</w:t>
            </w:r>
          </w:p>
        </w:tc>
        <w:tc>
          <w:tcPr>
            <w:tcW w:w="1304" w:type="dxa"/>
          </w:tcPr>
          <w:p>
            <w:pPr>
              <w:pStyle w:val="0"/>
              <w:jc w:val="center"/>
            </w:pPr>
            <w:r>
              <w:rPr>
                <w:sz w:val="20"/>
              </w:rPr>
              <w:t xml:space="preserve">144,5</w:t>
            </w:r>
          </w:p>
        </w:tc>
        <w:tc>
          <w:tcPr>
            <w:tcW w:w="1247" w:type="dxa"/>
          </w:tcPr>
          <w:p>
            <w:pPr>
              <w:pStyle w:val="0"/>
              <w:jc w:val="center"/>
            </w:pPr>
            <w:r>
              <w:rPr>
                <w:sz w:val="20"/>
              </w:rPr>
              <w:t xml:space="preserve">151,6</w:t>
            </w:r>
          </w:p>
        </w:tc>
        <w:tc>
          <w:tcPr>
            <w:tcW w:w="1247" w:type="dxa"/>
          </w:tcPr>
          <w:p>
            <w:pPr>
              <w:pStyle w:val="0"/>
              <w:jc w:val="center"/>
            </w:pPr>
            <w:r>
              <w:rPr>
                <w:sz w:val="20"/>
              </w:rPr>
              <w:t xml:space="preserve">109,2</w:t>
            </w:r>
          </w:p>
        </w:tc>
        <w:tc>
          <w:tcPr>
            <w:tcW w:w="1304" w:type="dxa"/>
          </w:tcPr>
          <w:p>
            <w:pPr>
              <w:pStyle w:val="0"/>
              <w:jc w:val="center"/>
            </w:pPr>
            <w:r>
              <w:rPr>
                <w:sz w:val="20"/>
              </w:rPr>
              <w:t xml:space="preserve">117,7</w:t>
            </w:r>
          </w:p>
        </w:tc>
        <w:tc>
          <w:tcPr>
            <w:tcW w:w="1304" w:type="dxa"/>
          </w:tcPr>
          <w:p>
            <w:pPr>
              <w:pStyle w:val="0"/>
              <w:jc w:val="center"/>
            </w:pPr>
            <w:r>
              <w:rPr>
                <w:sz w:val="20"/>
              </w:rPr>
              <w:t xml:space="preserve">100,1</w:t>
            </w:r>
          </w:p>
        </w:tc>
        <w:tc>
          <w:tcPr>
            <w:tcW w:w="1247" w:type="dxa"/>
          </w:tcPr>
          <w:p>
            <w:pPr>
              <w:pStyle w:val="0"/>
              <w:jc w:val="center"/>
            </w:pPr>
            <w:r>
              <w:rPr>
                <w:sz w:val="20"/>
              </w:rPr>
              <w:t xml:space="preserve">20,0</w:t>
            </w:r>
          </w:p>
        </w:tc>
      </w:tr>
      <w:tr>
        <w:tc>
          <w:tcPr>
            <w:vMerge w:val="continue"/>
          </w:tcPr>
          <w:p/>
        </w:tc>
        <w:tc>
          <w:tcPr>
            <w:vMerge w:val="continue"/>
          </w:tcPr>
          <w:p/>
        </w:tc>
        <w:tc>
          <w:tcPr>
            <w:vMerge w:val="continue"/>
          </w:tcPr>
          <w:p/>
        </w:tc>
        <w:tc>
          <w:tcPr>
            <w:tcW w:w="2381" w:type="dxa"/>
          </w:tcPr>
          <w:p>
            <w:pPr>
              <w:pStyle w:val="0"/>
              <w:jc w:val="center"/>
            </w:pPr>
            <w:r>
              <w:rPr>
                <w:sz w:val="20"/>
              </w:rPr>
              <w:t xml:space="preserve">иные источники</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247" w:type="dxa"/>
          </w:tcPr>
          <w:p>
            <w:pPr>
              <w:pStyle w:val="0"/>
              <w:jc w:val="center"/>
            </w:pPr>
            <w:r>
              <w:rPr>
                <w:sz w:val="20"/>
              </w:rPr>
              <w:t xml:space="preserve">0,0</w:t>
            </w:r>
          </w:p>
        </w:tc>
        <w:tc>
          <w:tcPr>
            <w:tcW w:w="1304"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416" w:name="P1416"/>
    <w:bookmarkEnd w:id="1416"/>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СРЕДСТВ БЮДЖЕТА ПЕНЗЕНСКОЙ</w:t>
      </w:r>
    </w:p>
    <w:p>
      <w:pPr>
        <w:pStyle w:val="2"/>
        <w:jc w:val="center"/>
      </w:pPr>
      <w:r>
        <w:rPr>
          <w:sz w:val="20"/>
        </w:rPr>
        <w:t xml:space="preserve">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1814"/>
        <w:gridCol w:w="2494"/>
        <w:gridCol w:w="2268"/>
        <w:gridCol w:w="708"/>
        <w:gridCol w:w="567"/>
        <w:gridCol w:w="709"/>
        <w:gridCol w:w="794"/>
        <w:gridCol w:w="567"/>
        <w:gridCol w:w="1020"/>
        <w:gridCol w:w="1077"/>
        <w:gridCol w:w="1077"/>
        <w:gridCol w:w="1077"/>
        <w:gridCol w:w="1077"/>
        <w:gridCol w:w="1077"/>
      </w:tblGrid>
      <w:tr>
        <w:tc>
          <w:tcPr>
            <w:gridSpan w:val="3"/>
            <w:tcW w:w="4972" w:type="dxa"/>
          </w:tcPr>
          <w:p>
            <w:pPr>
              <w:pStyle w:val="0"/>
              <w:jc w:val="center"/>
            </w:pPr>
            <w:r>
              <w:rPr>
                <w:sz w:val="20"/>
              </w:rPr>
              <w:t xml:space="preserve">Ответственный исполнитель государственной программы</w:t>
            </w:r>
          </w:p>
        </w:tc>
        <w:tc>
          <w:tcPr>
            <w:gridSpan w:val="12"/>
            <w:tcW w:w="1201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664" w:type="dxa"/>
            <w:vMerge w:val="restart"/>
          </w:tcPr>
          <w:p>
            <w:pPr>
              <w:pStyle w:val="0"/>
              <w:jc w:val="center"/>
            </w:pPr>
            <w:r>
              <w:rPr>
                <w:sz w:val="20"/>
              </w:rPr>
              <w:t xml:space="preserve">N п/п</w:t>
            </w:r>
          </w:p>
        </w:tc>
        <w:tc>
          <w:tcPr>
            <w:tcW w:w="1814" w:type="dxa"/>
            <w:vMerge w:val="restart"/>
          </w:tcPr>
          <w:p>
            <w:pPr>
              <w:pStyle w:val="0"/>
              <w:jc w:val="center"/>
            </w:pPr>
            <w:r>
              <w:rPr>
                <w:sz w:val="20"/>
              </w:rPr>
              <w:t xml:space="preserve">Статус</w:t>
            </w:r>
          </w:p>
        </w:tc>
        <w:tc>
          <w:tcPr>
            <w:tcW w:w="2494"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268" w:type="dxa"/>
            <w:vMerge w:val="restart"/>
          </w:tcPr>
          <w:p>
            <w:pPr>
              <w:pStyle w:val="0"/>
              <w:jc w:val="center"/>
            </w:pPr>
            <w:r>
              <w:rPr>
                <w:sz w:val="20"/>
              </w:rPr>
              <w:t xml:space="preserve">Ответственный исполнитель, соисполнитель</w:t>
            </w:r>
          </w:p>
        </w:tc>
        <w:tc>
          <w:tcPr>
            <w:gridSpan w:val="5"/>
            <w:tcW w:w="3345" w:type="dxa"/>
          </w:tcPr>
          <w:p>
            <w:pPr>
              <w:pStyle w:val="0"/>
              <w:jc w:val="center"/>
            </w:pPr>
            <w:r>
              <w:rPr>
                <w:sz w:val="20"/>
              </w:rPr>
              <w:t xml:space="preserve">Код бюджетной классификации</w:t>
            </w:r>
          </w:p>
        </w:tc>
        <w:tc>
          <w:tcPr>
            <w:gridSpan w:val="6"/>
            <w:tcW w:w="6405"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708" w:type="dxa"/>
          </w:tcPr>
          <w:p>
            <w:pPr>
              <w:pStyle w:val="0"/>
              <w:jc w:val="center"/>
            </w:pPr>
            <w:r>
              <w:rPr>
                <w:sz w:val="20"/>
              </w:rPr>
              <w:t xml:space="preserve">ГРБС</w:t>
            </w:r>
          </w:p>
        </w:tc>
        <w:tc>
          <w:tcPr>
            <w:tcW w:w="567" w:type="dxa"/>
          </w:tcPr>
          <w:p>
            <w:pPr>
              <w:pStyle w:val="0"/>
              <w:jc w:val="center"/>
            </w:pPr>
            <w:r>
              <w:rPr>
                <w:sz w:val="20"/>
              </w:rPr>
              <w:t xml:space="preserve">Рз</w:t>
            </w:r>
          </w:p>
        </w:tc>
        <w:tc>
          <w:tcPr>
            <w:tcW w:w="709" w:type="dxa"/>
          </w:tcPr>
          <w:p>
            <w:pPr>
              <w:pStyle w:val="0"/>
              <w:jc w:val="center"/>
            </w:pPr>
            <w:r>
              <w:rPr>
                <w:sz w:val="20"/>
              </w:rPr>
              <w:t xml:space="preserve">Пр</w:t>
            </w:r>
          </w:p>
        </w:tc>
        <w:tc>
          <w:tcPr>
            <w:tcW w:w="794" w:type="dxa"/>
          </w:tcPr>
          <w:p>
            <w:pPr>
              <w:pStyle w:val="0"/>
              <w:jc w:val="center"/>
            </w:pPr>
            <w:r>
              <w:rPr>
                <w:sz w:val="20"/>
              </w:rPr>
              <w:t xml:space="preserve">ЦСР</w:t>
            </w:r>
          </w:p>
        </w:tc>
        <w:tc>
          <w:tcPr>
            <w:tcW w:w="567" w:type="dxa"/>
          </w:tcPr>
          <w:p>
            <w:pPr>
              <w:pStyle w:val="0"/>
              <w:jc w:val="center"/>
            </w:pPr>
            <w:r>
              <w:rPr>
                <w:sz w:val="20"/>
              </w:rPr>
              <w:t xml:space="preserve">ВР</w:t>
            </w:r>
          </w:p>
        </w:tc>
        <w:tc>
          <w:tcPr>
            <w:tcW w:w="1020" w:type="dxa"/>
          </w:tcPr>
          <w:p>
            <w:pPr>
              <w:pStyle w:val="0"/>
              <w:jc w:val="center"/>
            </w:pPr>
            <w:r>
              <w:rPr>
                <w:sz w:val="20"/>
              </w:rPr>
              <w:t xml:space="preserve">2019 г.</w:t>
            </w:r>
          </w:p>
        </w:tc>
        <w:tc>
          <w:tcPr>
            <w:tcW w:w="1077" w:type="dxa"/>
          </w:tcPr>
          <w:p>
            <w:pPr>
              <w:pStyle w:val="0"/>
              <w:jc w:val="center"/>
            </w:pPr>
            <w:r>
              <w:rPr>
                <w:sz w:val="20"/>
              </w:rPr>
              <w:t xml:space="preserve">2020 г.</w:t>
            </w:r>
          </w:p>
        </w:tc>
        <w:tc>
          <w:tcPr>
            <w:tcW w:w="1077" w:type="dxa"/>
          </w:tcPr>
          <w:p>
            <w:pPr>
              <w:pStyle w:val="0"/>
              <w:jc w:val="center"/>
            </w:pPr>
            <w:r>
              <w:rPr>
                <w:sz w:val="20"/>
              </w:rPr>
              <w:t xml:space="preserve">2021 г.</w:t>
            </w:r>
          </w:p>
        </w:tc>
        <w:tc>
          <w:tcPr>
            <w:tcW w:w="1077" w:type="dxa"/>
          </w:tcPr>
          <w:p>
            <w:pPr>
              <w:pStyle w:val="0"/>
              <w:jc w:val="center"/>
            </w:pPr>
            <w:r>
              <w:rPr>
                <w:sz w:val="20"/>
              </w:rPr>
              <w:t xml:space="preserve">2022 г.</w:t>
            </w:r>
          </w:p>
        </w:tc>
        <w:tc>
          <w:tcPr>
            <w:tcW w:w="1077" w:type="dxa"/>
          </w:tcPr>
          <w:p>
            <w:pPr>
              <w:pStyle w:val="0"/>
              <w:jc w:val="center"/>
            </w:pPr>
            <w:r>
              <w:rPr>
                <w:sz w:val="20"/>
              </w:rPr>
              <w:t xml:space="preserve">2023 г.</w:t>
            </w:r>
          </w:p>
        </w:tc>
        <w:tc>
          <w:tcPr>
            <w:tcW w:w="1077" w:type="dxa"/>
          </w:tcPr>
          <w:p>
            <w:pPr>
              <w:pStyle w:val="0"/>
              <w:jc w:val="center"/>
            </w:pPr>
            <w:r>
              <w:rPr>
                <w:sz w:val="20"/>
              </w:rPr>
              <w:t xml:space="preserve">2024 г.</w:t>
            </w:r>
          </w:p>
        </w:tc>
      </w:tr>
      <w:tr>
        <w:tc>
          <w:tcPr>
            <w:tcW w:w="664" w:type="dxa"/>
          </w:tcPr>
          <w:p>
            <w:pPr>
              <w:pStyle w:val="0"/>
              <w:jc w:val="center"/>
            </w:pPr>
            <w:r>
              <w:rPr>
                <w:sz w:val="20"/>
              </w:rPr>
              <w:t xml:space="preserve">1</w:t>
            </w:r>
          </w:p>
        </w:tc>
        <w:tc>
          <w:tcPr>
            <w:tcW w:w="1814" w:type="dxa"/>
          </w:tcPr>
          <w:p>
            <w:pPr>
              <w:pStyle w:val="0"/>
              <w:jc w:val="center"/>
            </w:pPr>
            <w:r>
              <w:rPr>
                <w:sz w:val="20"/>
              </w:rPr>
              <w:t xml:space="preserve">2</w:t>
            </w:r>
          </w:p>
        </w:tc>
        <w:tc>
          <w:tcPr>
            <w:tcW w:w="2494" w:type="dxa"/>
          </w:tcPr>
          <w:p>
            <w:pPr>
              <w:pStyle w:val="0"/>
              <w:jc w:val="center"/>
            </w:pPr>
            <w:r>
              <w:rPr>
                <w:sz w:val="20"/>
              </w:rPr>
              <w:t xml:space="preserve">3</w:t>
            </w:r>
          </w:p>
        </w:tc>
        <w:tc>
          <w:tcPr>
            <w:tcW w:w="2268" w:type="dxa"/>
          </w:tcPr>
          <w:p>
            <w:pPr>
              <w:pStyle w:val="0"/>
              <w:jc w:val="center"/>
            </w:pPr>
            <w:r>
              <w:rPr>
                <w:sz w:val="20"/>
              </w:rPr>
              <w:t xml:space="preserve">4</w:t>
            </w:r>
          </w:p>
        </w:tc>
        <w:tc>
          <w:tcPr>
            <w:tcW w:w="708" w:type="dxa"/>
          </w:tcPr>
          <w:p>
            <w:pPr>
              <w:pStyle w:val="0"/>
              <w:jc w:val="center"/>
            </w:pPr>
            <w:r>
              <w:rPr>
                <w:sz w:val="20"/>
              </w:rPr>
              <w:t xml:space="preserve">5</w:t>
            </w:r>
          </w:p>
        </w:tc>
        <w:tc>
          <w:tcPr>
            <w:tcW w:w="567" w:type="dxa"/>
          </w:tcPr>
          <w:p>
            <w:pPr>
              <w:pStyle w:val="0"/>
              <w:jc w:val="center"/>
            </w:pPr>
            <w:r>
              <w:rPr>
                <w:sz w:val="20"/>
              </w:rPr>
              <w:t xml:space="preserve">6</w:t>
            </w:r>
          </w:p>
        </w:tc>
        <w:tc>
          <w:tcPr>
            <w:tcW w:w="709" w:type="dxa"/>
          </w:tcPr>
          <w:p>
            <w:pPr>
              <w:pStyle w:val="0"/>
              <w:jc w:val="center"/>
            </w:pPr>
            <w:r>
              <w:rPr>
                <w:sz w:val="20"/>
              </w:rPr>
              <w:t xml:space="preserve">7</w:t>
            </w:r>
          </w:p>
        </w:tc>
        <w:tc>
          <w:tcPr>
            <w:tcW w:w="794" w:type="dxa"/>
          </w:tcPr>
          <w:p>
            <w:pPr>
              <w:pStyle w:val="0"/>
              <w:jc w:val="center"/>
            </w:pPr>
            <w:r>
              <w:rPr>
                <w:sz w:val="20"/>
              </w:rPr>
              <w:t xml:space="preserve">8</w:t>
            </w:r>
          </w:p>
        </w:tc>
        <w:tc>
          <w:tcPr>
            <w:tcW w:w="567" w:type="dxa"/>
          </w:tcPr>
          <w:p>
            <w:pPr>
              <w:pStyle w:val="0"/>
              <w:jc w:val="center"/>
            </w:pPr>
            <w:r>
              <w:rPr>
                <w:sz w:val="20"/>
              </w:rPr>
              <w:t xml:space="preserve">9</w:t>
            </w:r>
          </w:p>
        </w:tc>
        <w:tc>
          <w:tcPr>
            <w:tcW w:w="1020" w:type="dxa"/>
          </w:tcPr>
          <w:p>
            <w:pPr>
              <w:pStyle w:val="0"/>
              <w:jc w:val="center"/>
            </w:pPr>
            <w:r>
              <w:rPr>
                <w:sz w:val="20"/>
              </w:rPr>
              <w:t xml:space="preserve">10</w:t>
            </w:r>
          </w:p>
        </w:tc>
        <w:tc>
          <w:tcPr>
            <w:tcW w:w="1077" w:type="dxa"/>
          </w:tcPr>
          <w:p>
            <w:pPr>
              <w:pStyle w:val="0"/>
              <w:jc w:val="center"/>
            </w:pPr>
            <w:r>
              <w:rPr>
                <w:sz w:val="20"/>
              </w:rPr>
              <w:t xml:space="preserve">11</w:t>
            </w:r>
          </w:p>
        </w:tc>
        <w:tc>
          <w:tcPr>
            <w:tcW w:w="1077" w:type="dxa"/>
          </w:tcPr>
          <w:p>
            <w:pPr>
              <w:pStyle w:val="0"/>
              <w:jc w:val="center"/>
            </w:pPr>
            <w:r>
              <w:rPr>
                <w:sz w:val="20"/>
              </w:rPr>
              <w:t xml:space="preserve">12</w:t>
            </w:r>
          </w:p>
        </w:tc>
        <w:tc>
          <w:tcPr>
            <w:tcW w:w="1077" w:type="dxa"/>
          </w:tcPr>
          <w:p>
            <w:pPr>
              <w:pStyle w:val="0"/>
              <w:jc w:val="center"/>
            </w:pPr>
            <w:r>
              <w:rPr>
                <w:sz w:val="20"/>
              </w:rPr>
              <w:t xml:space="preserve">13</w:t>
            </w:r>
          </w:p>
        </w:tc>
        <w:tc>
          <w:tcPr>
            <w:tcW w:w="1077" w:type="dxa"/>
          </w:tcPr>
          <w:p>
            <w:pPr>
              <w:pStyle w:val="0"/>
              <w:jc w:val="center"/>
            </w:pPr>
            <w:r>
              <w:rPr>
                <w:sz w:val="20"/>
              </w:rPr>
              <w:t xml:space="preserve">14</w:t>
            </w:r>
          </w:p>
        </w:tc>
        <w:tc>
          <w:tcPr>
            <w:tcW w:w="1077" w:type="dxa"/>
          </w:tcPr>
          <w:p>
            <w:pPr>
              <w:pStyle w:val="0"/>
              <w:jc w:val="center"/>
            </w:pPr>
            <w:r>
              <w:rPr>
                <w:sz w:val="20"/>
              </w:rPr>
              <w:t xml:space="preserve">15</w:t>
            </w:r>
          </w:p>
        </w:tc>
      </w:tr>
      <w:tr>
        <w:tc>
          <w:tcPr>
            <w:tcW w:w="664" w:type="dxa"/>
            <w:vMerge w:val="restart"/>
          </w:tcPr>
          <w:p>
            <w:pPr>
              <w:pStyle w:val="0"/>
            </w:pPr>
            <w:r>
              <w:rPr>
                <w:sz w:val="20"/>
              </w:rPr>
            </w:r>
          </w:p>
        </w:tc>
        <w:tc>
          <w:tcPr>
            <w:tcW w:w="1814" w:type="dxa"/>
            <w:vMerge w:val="restart"/>
          </w:tcPr>
          <w:p>
            <w:pPr>
              <w:pStyle w:val="0"/>
              <w:jc w:val="center"/>
            </w:pPr>
            <w:r>
              <w:rPr>
                <w:sz w:val="20"/>
              </w:rPr>
              <w:t xml:space="preserve">Государственная программа</w:t>
            </w:r>
          </w:p>
        </w:tc>
        <w:tc>
          <w:tcPr>
            <w:tcW w:w="2494"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4 249,6</w:t>
            </w:r>
          </w:p>
        </w:tc>
        <w:tc>
          <w:tcPr>
            <w:tcW w:w="1077" w:type="dxa"/>
          </w:tcPr>
          <w:p>
            <w:pPr>
              <w:pStyle w:val="0"/>
              <w:jc w:val="center"/>
            </w:pPr>
            <w:r>
              <w:rPr>
                <w:sz w:val="20"/>
              </w:rPr>
              <w:t xml:space="preserve">4 067,5</w:t>
            </w:r>
          </w:p>
        </w:tc>
        <w:tc>
          <w:tcPr>
            <w:tcW w:w="1077" w:type="dxa"/>
          </w:tcPr>
          <w:p>
            <w:pPr>
              <w:pStyle w:val="0"/>
              <w:jc w:val="center"/>
            </w:pPr>
            <w:r>
              <w:rPr>
                <w:sz w:val="20"/>
              </w:rPr>
              <w:t xml:space="preserve">3 713,4</w:t>
            </w:r>
          </w:p>
        </w:tc>
        <w:tc>
          <w:tcPr>
            <w:tcW w:w="1077" w:type="dxa"/>
          </w:tcPr>
          <w:p>
            <w:pPr>
              <w:pStyle w:val="0"/>
              <w:jc w:val="center"/>
            </w:pPr>
            <w:r>
              <w:rPr>
                <w:sz w:val="20"/>
              </w:rPr>
              <w:t xml:space="preserve">3 724,9</w:t>
            </w:r>
          </w:p>
        </w:tc>
        <w:tc>
          <w:tcPr>
            <w:tcW w:w="1077" w:type="dxa"/>
          </w:tcPr>
          <w:p>
            <w:pPr>
              <w:pStyle w:val="0"/>
              <w:jc w:val="center"/>
            </w:pPr>
            <w:r>
              <w:rPr>
                <w:sz w:val="20"/>
              </w:rPr>
              <w:t xml:space="preserve">3 689,7</w:t>
            </w:r>
          </w:p>
        </w:tc>
        <w:tc>
          <w:tcPr>
            <w:tcW w:w="1077" w:type="dxa"/>
          </w:tcPr>
          <w:p>
            <w:pPr>
              <w:pStyle w:val="0"/>
              <w:jc w:val="center"/>
            </w:pPr>
            <w:r>
              <w:rPr>
                <w:sz w:val="20"/>
              </w:rPr>
              <w:t xml:space="preserve">3 917,4</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4 249,6</w:t>
            </w:r>
          </w:p>
        </w:tc>
        <w:tc>
          <w:tcPr>
            <w:tcW w:w="1077" w:type="dxa"/>
          </w:tcPr>
          <w:p>
            <w:pPr>
              <w:pStyle w:val="0"/>
              <w:jc w:val="center"/>
            </w:pPr>
            <w:r>
              <w:rPr>
                <w:sz w:val="20"/>
              </w:rPr>
              <w:t xml:space="preserve">4 067,5</w:t>
            </w:r>
          </w:p>
        </w:tc>
        <w:tc>
          <w:tcPr>
            <w:tcW w:w="1077" w:type="dxa"/>
          </w:tcPr>
          <w:p>
            <w:pPr>
              <w:pStyle w:val="0"/>
              <w:jc w:val="center"/>
            </w:pPr>
            <w:r>
              <w:rPr>
                <w:sz w:val="20"/>
              </w:rPr>
              <w:t xml:space="preserve">3 713,4</w:t>
            </w:r>
          </w:p>
        </w:tc>
        <w:tc>
          <w:tcPr>
            <w:tcW w:w="1077" w:type="dxa"/>
          </w:tcPr>
          <w:p>
            <w:pPr>
              <w:pStyle w:val="0"/>
              <w:jc w:val="center"/>
            </w:pPr>
            <w:r>
              <w:rPr>
                <w:sz w:val="20"/>
              </w:rPr>
              <w:t xml:space="preserve">3 724,9</w:t>
            </w:r>
          </w:p>
        </w:tc>
        <w:tc>
          <w:tcPr>
            <w:tcW w:w="1077" w:type="dxa"/>
          </w:tcPr>
          <w:p>
            <w:pPr>
              <w:pStyle w:val="0"/>
              <w:jc w:val="center"/>
            </w:pPr>
            <w:r>
              <w:rPr>
                <w:sz w:val="20"/>
              </w:rPr>
              <w:t xml:space="preserve">3 689,7</w:t>
            </w:r>
          </w:p>
        </w:tc>
        <w:tc>
          <w:tcPr>
            <w:tcW w:w="1077" w:type="dxa"/>
          </w:tcPr>
          <w:p>
            <w:pPr>
              <w:pStyle w:val="0"/>
              <w:jc w:val="center"/>
            </w:pPr>
            <w:r>
              <w:rPr>
                <w:sz w:val="20"/>
              </w:rPr>
              <w:t xml:space="preserve">3 917,4</w:t>
            </w:r>
          </w:p>
        </w:tc>
      </w:tr>
      <w:tr>
        <w:tc>
          <w:tcPr>
            <w:tcW w:w="664" w:type="dxa"/>
            <w:vMerge w:val="restart"/>
          </w:tcPr>
          <w:p>
            <w:pPr>
              <w:pStyle w:val="0"/>
              <w:jc w:val="center"/>
            </w:pPr>
            <w:r>
              <w:rPr>
                <w:sz w:val="20"/>
              </w:rPr>
              <w:t xml:space="preserve">1.</w:t>
            </w:r>
          </w:p>
        </w:tc>
        <w:tc>
          <w:tcPr>
            <w:tcW w:w="1814" w:type="dxa"/>
            <w:vMerge w:val="restart"/>
          </w:tcPr>
          <w:p>
            <w:pPr>
              <w:pStyle w:val="0"/>
              <w:jc w:val="center"/>
            </w:pPr>
            <w:r>
              <w:rPr>
                <w:sz w:val="20"/>
              </w:rPr>
              <w:t xml:space="preserve">Подпрограмма 1</w:t>
            </w:r>
          </w:p>
        </w:tc>
        <w:tc>
          <w:tcPr>
            <w:tcW w:w="2494" w:type="dxa"/>
            <w:vMerge w:val="restart"/>
          </w:tcPr>
          <w:p>
            <w:pPr>
              <w:pStyle w:val="0"/>
              <w:jc w:val="center"/>
            </w:pPr>
            <w:r>
              <w:rPr>
                <w:sz w:val="20"/>
              </w:rPr>
              <w:t xml:space="preserve">Благоустройство дворовых, общественных территорий</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4 105,0</w:t>
            </w:r>
          </w:p>
        </w:tc>
        <w:tc>
          <w:tcPr>
            <w:tcW w:w="1077" w:type="dxa"/>
          </w:tcPr>
          <w:p>
            <w:pPr>
              <w:pStyle w:val="0"/>
              <w:jc w:val="center"/>
            </w:pPr>
            <w:r>
              <w:rPr>
                <w:sz w:val="20"/>
              </w:rPr>
              <w:t xml:space="preserve">3 764,4</w:t>
            </w:r>
          </w:p>
        </w:tc>
        <w:tc>
          <w:tcPr>
            <w:tcW w:w="1077" w:type="dxa"/>
          </w:tcPr>
          <w:p>
            <w:pPr>
              <w:pStyle w:val="0"/>
              <w:jc w:val="center"/>
            </w:pPr>
            <w:r>
              <w:rPr>
                <w:sz w:val="20"/>
              </w:rPr>
              <w:t xml:space="preserve">3 495,2</w:t>
            </w:r>
          </w:p>
        </w:tc>
        <w:tc>
          <w:tcPr>
            <w:tcW w:w="1077" w:type="dxa"/>
          </w:tcPr>
          <w:p>
            <w:pPr>
              <w:pStyle w:val="0"/>
              <w:jc w:val="center"/>
            </w:pPr>
            <w:r>
              <w:rPr>
                <w:sz w:val="20"/>
              </w:rPr>
              <w:t xml:space="preserve">3 489,7</w:t>
            </w:r>
          </w:p>
        </w:tc>
        <w:tc>
          <w:tcPr>
            <w:tcW w:w="1077" w:type="dxa"/>
          </w:tcPr>
          <w:p>
            <w:pPr>
              <w:pStyle w:val="0"/>
              <w:jc w:val="center"/>
            </w:pPr>
            <w:r>
              <w:rPr>
                <w:sz w:val="20"/>
              </w:rPr>
              <w:t xml:space="preserve">3 489,7</w:t>
            </w:r>
          </w:p>
        </w:tc>
        <w:tc>
          <w:tcPr>
            <w:tcW w:w="1077" w:type="dxa"/>
          </w:tcPr>
          <w:p>
            <w:pPr>
              <w:pStyle w:val="0"/>
              <w:jc w:val="center"/>
            </w:pPr>
            <w:r>
              <w:rPr>
                <w:sz w:val="20"/>
              </w:rPr>
              <w:t xml:space="preserve">3 877,4</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4 105,0</w:t>
            </w:r>
          </w:p>
        </w:tc>
        <w:tc>
          <w:tcPr>
            <w:tcW w:w="1077" w:type="dxa"/>
          </w:tcPr>
          <w:p>
            <w:pPr>
              <w:pStyle w:val="0"/>
              <w:jc w:val="center"/>
            </w:pPr>
            <w:r>
              <w:rPr>
                <w:sz w:val="20"/>
              </w:rPr>
              <w:t xml:space="preserve">3 764,4</w:t>
            </w:r>
          </w:p>
        </w:tc>
        <w:tc>
          <w:tcPr>
            <w:tcW w:w="1077" w:type="dxa"/>
          </w:tcPr>
          <w:p>
            <w:pPr>
              <w:pStyle w:val="0"/>
              <w:jc w:val="center"/>
            </w:pPr>
            <w:r>
              <w:rPr>
                <w:sz w:val="20"/>
              </w:rPr>
              <w:t xml:space="preserve">3 495,2</w:t>
            </w:r>
          </w:p>
        </w:tc>
        <w:tc>
          <w:tcPr>
            <w:tcW w:w="1077" w:type="dxa"/>
          </w:tcPr>
          <w:p>
            <w:pPr>
              <w:pStyle w:val="0"/>
              <w:jc w:val="center"/>
            </w:pPr>
            <w:r>
              <w:rPr>
                <w:sz w:val="20"/>
              </w:rPr>
              <w:t xml:space="preserve">3 489,7</w:t>
            </w:r>
          </w:p>
        </w:tc>
        <w:tc>
          <w:tcPr>
            <w:tcW w:w="1077" w:type="dxa"/>
          </w:tcPr>
          <w:p>
            <w:pPr>
              <w:pStyle w:val="0"/>
              <w:jc w:val="center"/>
            </w:pPr>
            <w:r>
              <w:rPr>
                <w:sz w:val="20"/>
              </w:rPr>
              <w:t xml:space="preserve">3 489,7</w:t>
            </w:r>
          </w:p>
        </w:tc>
        <w:tc>
          <w:tcPr>
            <w:tcW w:w="1077" w:type="dxa"/>
          </w:tcPr>
          <w:p>
            <w:pPr>
              <w:pStyle w:val="0"/>
              <w:jc w:val="center"/>
            </w:pPr>
            <w:r>
              <w:rPr>
                <w:sz w:val="20"/>
              </w:rPr>
              <w:t xml:space="preserve">3 877,4</w:t>
            </w:r>
          </w:p>
        </w:tc>
      </w:tr>
      <w:tr>
        <w:tc>
          <w:tcPr>
            <w:tcW w:w="664" w:type="dxa"/>
            <w:vMerge w:val="restart"/>
          </w:tcPr>
          <w:p>
            <w:pPr>
              <w:pStyle w:val="0"/>
              <w:jc w:val="center"/>
            </w:pPr>
            <w:r>
              <w:rPr>
                <w:sz w:val="20"/>
              </w:rPr>
              <w:t xml:space="preserve">1.1.</w:t>
            </w:r>
          </w:p>
        </w:tc>
        <w:tc>
          <w:tcPr>
            <w:tcW w:w="1814" w:type="dxa"/>
            <w:vMerge w:val="restart"/>
          </w:tcPr>
          <w:p>
            <w:pPr>
              <w:pStyle w:val="0"/>
              <w:jc w:val="center"/>
            </w:pPr>
            <w:r>
              <w:rPr>
                <w:sz w:val="20"/>
              </w:rPr>
              <w:t xml:space="preserve">Региональный проект</w:t>
            </w:r>
          </w:p>
        </w:tc>
        <w:tc>
          <w:tcPr>
            <w:tcW w:w="2494" w:type="dxa"/>
            <w:vMerge w:val="restart"/>
          </w:tcPr>
          <w:p>
            <w:pPr>
              <w:pStyle w:val="0"/>
              <w:jc w:val="center"/>
            </w:pPr>
            <w:r>
              <w:rPr>
                <w:sz w:val="20"/>
              </w:rPr>
              <w:t xml:space="preserve">"Формирование комфортной городской среды"</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4 105,0</w:t>
            </w:r>
          </w:p>
        </w:tc>
        <w:tc>
          <w:tcPr>
            <w:tcW w:w="1077" w:type="dxa"/>
          </w:tcPr>
          <w:p>
            <w:pPr>
              <w:pStyle w:val="0"/>
              <w:jc w:val="center"/>
            </w:pPr>
            <w:r>
              <w:rPr>
                <w:sz w:val="20"/>
              </w:rPr>
              <w:t xml:space="preserve">3 764,4</w:t>
            </w:r>
          </w:p>
        </w:tc>
        <w:tc>
          <w:tcPr>
            <w:tcW w:w="1077" w:type="dxa"/>
          </w:tcPr>
          <w:p>
            <w:pPr>
              <w:pStyle w:val="0"/>
              <w:jc w:val="center"/>
            </w:pPr>
            <w:r>
              <w:rPr>
                <w:sz w:val="20"/>
              </w:rPr>
              <w:t xml:space="preserve">3 495,2</w:t>
            </w:r>
          </w:p>
        </w:tc>
        <w:tc>
          <w:tcPr>
            <w:tcW w:w="1077" w:type="dxa"/>
          </w:tcPr>
          <w:p>
            <w:pPr>
              <w:pStyle w:val="0"/>
              <w:jc w:val="center"/>
            </w:pPr>
            <w:r>
              <w:rPr>
                <w:sz w:val="20"/>
              </w:rPr>
              <w:t xml:space="preserve">3 489,7</w:t>
            </w:r>
          </w:p>
        </w:tc>
        <w:tc>
          <w:tcPr>
            <w:tcW w:w="1077" w:type="dxa"/>
          </w:tcPr>
          <w:p>
            <w:pPr>
              <w:pStyle w:val="0"/>
              <w:jc w:val="center"/>
            </w:pPr>
            <w:r>
              <w:rPr>
                <w:sz w:val="20"/>
              </w:rPr>
              <w:t xml:space="preserve">3 489,7</w:t>
            </w:r>
          </w:p>
        </w:tc>
        <w:tc>
          <w:tcPr>
            <w:tcW w:w="1077" w:type="dxa"/>
          </w:tcPr>
          <w:p>
            <w:pPr>
              <w:pStyle w:val="0"/>
              <w:jc w:val="center"/>
            </w:pPr>
            <w:r>
              <w:rPr>
                <w:sz w:val="20"/>
              </w:rPr>
              <w:t xml:space="preserve">3 877,4</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4 105,0</w:t>
            </w:r>
          </w:p>
        </w:tc>
        <w:tc>
          <w:tcPr>
            <w:tcW w:w="1077" w:type="dxa"/>
          </w:tcPr>
          <w:p>
            <w:pPr>
              <w:pStyle w:val="0"/>
              <w:jc w:val="center"/>
            </w:pPr>
            <w:r>
              <w:rPr>
                <w:sz w:val="20"/>
              </w:rPr>
              <w:t xml:space="preserve">3 764,4</w:t>
            </w:r>
          </w:p>
        </w:tc>
        <w:tc>
          <w:tcPr>
            <w:tcW w:w="1077" w:type="dxa"/>
          </w:tcPr>
          <w:p>
            <w:pPr>
              <w:pStyle w:val="0"/>
              <w:jc w:val="center"/>
            </w:pPr>
            <w:r>
              <w:rPr>
                <w:sz w:val="20"/>
              </w:rPr>
              <w:t xml:space="preserve">3 495,2</w:t>
            </w:r>
          </w:p>
        </w:tc>
        <w:tc>
          <w:tcPr>
            <w:tcW w:w="1077" w:type="dxa"/>
          </w:tcPr>
          <w:p>
            <w:pPr>
              <w:pStyle w:val="0"/>
              <w:jc w:val="center"/>
            </w:pPr>
            <w:r>
              <w:rPr>
                <w:sz w:val="20"/>
              </w:rPr>
              <w:t xml:space="preserve">3 489,7</w:t>
            </w:r>
          </w:p>
        </w:tc>
        <w:tc>
          <w:tcPr>
            <w:tcW w:w="1077" w:type="dxa"/>
          </w:tcPr>
          <w:p>
            <w:pPr>
              <w:pStyle w:val="0"/>
              <w:jc w:val="center"/>
            </w:pPr>
            <w:r>
              <w:rPr>
                <w:sz w:val="20"/>
              </w:rPr>
              <w:t xml:space="preserve">3 489,7</w:t>
            </w:r>
          </w:p>
        </w:tc>
        <w:tc>
          <w:tcPr>
            <w:tcW w:w="1077" w:type="dxa"/>
          </w:tcPr>
          <w:p>
            <w:pPr>
              <w:pStyle w:val="0"/>
              <w:jc w:val="center"/>
            </w:pPr>
            <w:r>
              <w:rPr>
                <w:sz w:val="20"/>
              </w:rPr>
              <w:t xml:space="preserve">3 877,4</w:t>
            </w:r>
          </w:p>
        </w:tc>
      </w:tr>
      <w:tr>
        <w:tc>
          <w:tcPr>
            <w:tcW w:w="664" w:type="dxa"/>
          </w:tcPr>
          <w:p>
            <w:pPr>
              <w:pStyle w:val="0"/>
              <w:jc w:val="center"/>
            </w:pPr>
            <w:r>
              <w:rPr>
                <w:sz w:val="20"/>
              </w:rPr>
              <w:t xml:space="preserve">1.2.</w:t>
            </w:r>
          </w:p>
        </w:tc>
        <w:tc>
          <w:tcPr>
            <w:tcW w:w="1814" w:type="dxa"/>
          </w:tcPr>
          <w:p>
            <w:pPr>
              <w:pStyle w:val="0"/>
              <w:jc w:val="center"/>
            </w:pPr>
            <w:r>
              <w:rPr>
                <w:sz w:val="20"/>
              </w:rPr>
              <w:t xml:space="preserve">Основное мероприятие 1.2.</w:t>
            </w:r>
          </w:p>
        </w:tc>
        <w:tc>
          <w:tcPr>
            <w:tcW w:w="2494" w:type="dxa"/>
          </w:tcPr>
          <w:p>
            <w:pPr>
              <w:pStyle w:val="0"/>
              <w:jc w:val="center"/>
            </w:pPr>
            <w:r>
              <w:rPr>
                <w:sz w:val="20"/>
              </w:rPr>
              <w:t xml:space="preserve">Всероссийский конкурс лучших проектов создания комфортной городской среды в малых городах и исторических поселениях</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r>
      <w:tr>
        <w:tc>
          <w:tcPr>
            <w:gridSpan w:val="15"/>
            <w:tcW w:w="16990" w:type="dxa"/>
          </w:tcPr>
          <w:p>
            <w:pPr>
              <w:pStyle w:val="0"/>
              <w:jc w:val="center"/>
            </w:pPr>
            <w:r>
              <w:rPr>
                <w:sz w:val="20"/>
              </w:rPr>
              <w:t xml:space="preserve">в том числе:</w:t>
            </w:r>
          </w:p>
        </w:tc>
      </w:tr>
      <w:tr>
        <w:tc>
          <w:tcPr>
            <w:tcW w:w="664" w:type="dxa"/>
          </w:tcPr>
          <w:p>
            <w:pPr>
              <w:pStyle w:val="0"/>
            </w:pPr>
            <w:r>
              <w:rPr>
                <w:sz w:val="20"/>
              </w:rPr>
            </w:r>
          </w:p>
        </w:tc>
        <w:tc>
          <w:tcPr>
            <w:tcW w:w="1814" w:type="dxa"/>
          </w:tcPr>
          <w:p>
            <w:pPr>
              <w:pStyle w:val="0"/>
            </w:pPr>
            <w:r>
              <w:rPr>
                <w:sz w:val="20"/>
              </w:rPr>
            </w:r>
          </w:p>
        </w:tc>
        <w:tc>
          <w:tcPr>
            <w:tcW w:w="2494" w:type="dxa"/>
          </w:tcPr>
          <w:p>
            <w:pPr>
              <w:pStyle w:val="0"/>
            </w:pPr>
            <w:r>
              <w:rPr>
                <w:sz w:val="20"/>
              </w:rPr>
            </w: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r>
      <w:tr>
        <w:tc>
          <w:tcPr>
            <w:tcW w:w="664" w:type="dxa"/>
            <w:vMerge w:val="restart"/>
          </w:tcPr>
          <w:p>
            <w:pPr>
              <w:pStyle w:val="0"/>
              <w:jc w:val="center"/>
            </w:pPr>
            <w:r>
              <w:rPr>
                <w:sz w:val="20"/>
              </w:rPr>
              <w:t xml:space="preserve">2.</w:t>
            </w:r>
          </w:p>
        </w:tc>
        <w:tc>
          <w:tcPr>
            <w:tcW w:w="1814" w:type="dxa"/>
            <w:vMerge w:val="restart"/>
          </w:tcPr>
          <w:p>
            <w:pPr>
              <w:pStyle w:val="0"/>
              <w:jc w:val="center"/>
            </w:pPr>
            <w:r>
              <w:rPr>
                <w:sz w:val="20"/>
              </w:rPr>
              <w:t xml:space="preserve">Подпрограмма 2</w:t>
            </w:r>
          </w:p>
        </w:tc>
        <w:tc>
          <w:tcPr>
            <w:tcW w:w="2494" w:type="dxa"/>
            <w:vMerge w:val="restart"/>
          </w:tcPr>
          <w:p>
            <w:pPr>
              <w:pStyle w:val="0"/>
              <w:jc w:val="center"/>
            </w:pPr>
            <w:r>
              <w:rPr>
                <w:sz w:val="20"/>
              </w:rPr>
              <w:t xml:space="preserve">Благоустройство городских парков</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r>
      <w:tr>
        <w:tc>
          <w:tcPr>
            <w:tcW w:w="664" w:type="dxa"/>
            <w:vMerge w:val="restart"/>
          </w:tcPr>
          <w:p>
            <w:pPr>
              <w:pStyle w:val="0"/>
              <w:jc w:val="center"/>
            </w:pPr>
            <w:r>
              <w:rPr>
                <w:sz w:val="20"/>
              </w:rPr>
              <w:t xml:space="preserve">2.1.</w:t>
            </w:r>
          </w:p>
        </w:tc>
        <w:tc>
          <w:tcPr>
            <w:tcW w:w="1814" w:type="dxa"/>
            <w:vMerge w:val="restart"/>
          </w:tcPr>
          <w:p>
            <w:pPr>
              <w:pStyle w:val="0"/>
              <w:jc w:val="center"/>
            </w:pPr>
            <w:r>
              <w:rPr>
                <w:sz w:val="20"/>
              </w:rPr>
              <w:t xml:space="preserve">Основное мероприятие 2.1</w:t>
            </w:r>
          </w:p>
        </w:tc>
        <w:tc>
          <w:tcPr>
            <w:tcW w:w="2494"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c>
          <w:tcPr>
            <w:tcW w:w="1077" w:type="dxa"/>
          </w:tcPr>
          <w:p>
            <w:pPr>
              <w:pStyle w:val="0"/>
              <w:jc w:val="center"/>
            </w:pPr>
            <w:r>
              <w:rPr>
                <w:sz w:val="20"/>
              </w:rPr>
              <w:t xml:space="preserve">0,0</w:t>
            </w:r>
          </w:p>
        </w:tc>
      </w:tr>
      <w:tr>
        <w:tc>
          <w:tcPr>
            <w:tcW w:w="664" w:type="dxa"/>
            <w:vMerge w:val="restart"/>
          </w:tcPr>
          <w:p>
            <w:pPr>
              <w:pStyle w:val="0"/>
              <w:jc w:val="center"/>
            </w:pPr>
            <w:r>
              <w:rPr>
                <w:sz w:val="20"/>
              </w:rPr>
              <w:t xml:space="preserve">3.</w:t>
            </w:r>
          </w:p>
        </w:tc>
        <w:tc>
          <w:tcPr>
            <w:tcW w:w="1814" w:type="dxa"/>
            <w:vMerge w:val="restart"/>
          </w:tcPr>
          <w:p>
            <w:pPr>
              <w:pStyle w:val="0"/>
              <w:jc w:val="center"/>
            </w:pPr>
            <w:r>
              <w:rPr>
                <w:sz w:val="20"/>
              </w:rPr>
              <w:t xml:space="preserve">Подпрограмма 3</w:t>
            </w:r>
          </w:p>
        </w:tc>
        <w:tc>
          <w:tcPr>
            <w:tcW w:w="2494" w:type="dxa"/>
            <w:vMerge w:val="restart"/>
          </w:tcPr>
          <w:p>
            <w:pPr>
              <w:pStyle w:val="0"/>
              <w:jc w:val="center"/>
            </w:pPr>
            <w:r>
              <w:rPr>
                <w:sz w:val="20"/>
              </w:rPr>
              <w:t xml:space="preserve">Увековечение памяти погибших при защите Отечества</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144,6</w:t>
            </w:r>
          </w:p>
        </w:tc>
        <w:tc>
          <w:tcPr>
            <w:tcW w:w="1077" w:type="dxa"/>
          </w:tcPr>
          <w:p>
            <w:pPr>
              <w:pStyle w:val="0"/>
              <w:jc w:val="center"/>
            </w:pPr>
            <w:r>
              <w:rPr>
                <w:sz w:val="20"/>
              </w:rPr>
              <w:t xml:space="preserve">303,1</w:t>
            </w:r>
          </w:p>
        </w:tc>
        <w:tc>
          <w:tcPr>
            <w:tcW w:w="1077" w:type="dxa"/>
          </w:tcPr>
          <w:p>
            <w:pPr>
              <w:pStyle w:val="0"/>
              <w:jc w:val="center"/>
            </w:pPr>
            <w:r>
              <w:rPr>
                <w:sz w:val="20"/>
              </w:rPr>
              <w:t xml:space="preserve">218,2</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1077" w:type="dxa"/>
          </w:tcPr>
          <w:p>
            <w:pPr>
              <w:pStyle w:val="0"/>
              <w:jc w:val="center"/>
            </w:pPr>
            <w:r>
              <w:rPr>
                <w:sz w:val="20"/>
              </w:rPr>
              <w:t xml:space="preserve">40,0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144,6</w:t>
            </w:r>
          </w:p>
        </w:tc>
        <w:tc>
          <w:tcPr>
            <w:tcW w:w="1077" w:type="dxa"/>
          </w:tcPr>
          <w:p>
            <w:pPr>
              <w:pStyle w:val="0"/>
              <w:jc w:val="center"/>
            </w:pPr>
            <w:r>
              <w:rPr>
                <w:sz w:val="20"/>
              </w:rPr>
              <w:t xml:space="preserve">303,1</w:t>
            </w:r>
          </w:p>
        </w:tc>
        <w:tc>
          <w:tcPr>
            <w:tcW w:w="1077" w:type="dxa"/>
          </w:tcPr>
          <w:p>
            <w:pPr>
              <w:pStyle w:val="0"/>
              <w:jc w:val="center"/>
            </w:pPr>
            <w:r>
              <w:rPr>
                <w:sz w:val="20"/>
              </w:rPr>
              <w:t xml:space="preserve">218,2</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1077" w:type="dxa"/>
          </w:tcPr>
          <w:p>
            <w:pPr>
              <w:pStyle w:val="0"/>
              <w:jc w:val="center"/>
            </w:pPr>
            <w:r>
              <w:rPr>
                <w:sz w:val="20"/>
              </w:rPr>
              <w:t xml:space="preserve">40,0</w:t>
            </w:r>
          </w:p>
        </w:tc>
      </w:tr>
      <w:tr>
        <w:tc>
          <w:tcPr>
            <w:tcW w:w="664" w:type="dxa"/>
            <w:vMerge w:val="restart"/>
          </w:tcPr>
          <w:p>
            <w:pPr>
              <w:pStyle w:val="0"/>
            </w:pPr>
            <w:r>
              <w:rPr>
                <w:sz w:val="20"/>
              </w:rPr>
            </w:r>
          </w:p>
        </w:tc>
        <w:tc>
          <w:tcPr>
            <w:tcW w:w="1814" w:type="dxa"/>
            <w:vMerge w:val="restart"/>
          </w:tcPr>
          <w:p>
            <w:pPr>
              <w:pStyle w:val="0"/>
              <w:jc w:val="center"/>
            </w:pPr>
            <w:r>
              <w:rPr>
                <w:sz w:val="20"/>
              </w:rPr>
              <w:t xml:space="preserve">Основное мероприятие 3.1.</w:t>
            </w:r>
          </w:p>
        </w:tc>
        <w:tc>
          <w:tcPr>
            <w:tcW w:w="2494" w:type="dxa"/>
            <w:vMerge w:val="restart"/>
          </w:tcPr>
          <w:p>
            <w:pPr>
              <w:pStyle w:val="0"/>
              <w:jc w:val="center"/>
            </w:pPr>
            <w:r>
              <w:rPr>
                <w:sz w:val="20"/>
              </w:rPr>
              <w:t xml:space="preserve">Обустройство и восстановление воинских захоронений</w:t>
            </w:r>
          </w:p>
        </w:tc>
        <w:tc>
          <w:tcPr>
            <w:tcW w:w="2268" w:type="dxa"/>
          </w:tcPr>
          <w:p>
            <w:pPr>
              <w:pStyle w:val="0"/>
              <w:jc w:val="center"/>
            </w:pPr>
            <w:r>
              <w:rPr>
                <w:sz w:val="20"/>
              </w:rPr>
              <w:t xml:space="preserve">всего</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144,6</w:t>
            </w:r>
          </w:p>
        </w:tc>
        <w:tc>
          <w:tcPr>
            <w:tcW w:w="1077" w:type="dxa"/>
          </w:tcPr>
          <w:p>
            <w:pPr>
              <w:pStyle w:val="0"/>
              <w:jc w:val="center"/>
            </w:pPr>
            <w:r>
              <w:rPr>
                <w:sz w:val="20"/>
              </w:rPr>
              <w:t xml:space="preserve">303,1</w:t>
            </w:r>
          </w:p>
        </w:tc>
        <w:tc>
          <w:tcPr>
            <w:tcW w:w="1077" w:type="dxa"/>
          </w:tcPr>
          <w:p>
            <w:pPr>
              <w:pStyle w:val="0"/>
              <w:jc w:val="center"/>
            </w:pPr>
            <w:r>
              <w:rPr>
                <w:sz w:val="20"/>
              </w:rPr>
              <w:t xml:space="preserve">218,2</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1077" w:type="dxa"/>
          </w:tcPr>
          <w:p>
            <w:pPr>
              <w:pStyle w:val="0"/>
              <w:jc w:val="center"/>
            </w:pPr>
            <w:r>
              <w:rPr>
                <w:sz w:val="20"/>
              </w:rPr>
              <w:t xml:space="preserve">40,0</w:t>
            </w:r>
          </w:p>
        </w:tc>
      </w:tr>
      <w:tr>
        <w:tc>
          <w:tcPr>
            <w:vMerge w:val="continue"/>
          </w:tcPr>
          <w:p/>
        </w:tc>
        <w:tc>
          <w:tcPr>
            <w:vMerge w:val="continue"/>
          </w:tcPr>
          <w:p/>
        </w:tc>
        <w:tc>
          <w:tcPr>
            <w:vMerge w:val="continue"/>
          </w:tcPr>
          <w:p/>
        </w:tc>
        <w:tc>
          <w:tcPr>
            <w:tcW w:w="2268" w:type="dxa"/>
          </w:tcPr>
          <w:p>
            <w:pPr>
              <w:pStyle w:val="0"/>
              <w:jc w:val="center"/>
            </w:pPr>
            <w:r>
              <w:rPr>
                <w:sz w:val="20"/>
              </w:rPr>
              <w:t xml:space="preserve">в том числе:</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vMerge w:val="continue"/>
          </w:tcPr>
          <w:p/>
        </w:tc>
        <w:tc>
          <w:tcPr>
            <w:vMerge w:val="continue"/>
          </w:tcPr>
          <w:p/>
        </w:tc>
        <w:tc>
          <w:tcPr>
            <w:vMerge w:val="continue"/>
          </w:tcPr>
          <w:p/>
        </w:tc>
        <w:tc>
          <w:tcPr>
            <w:tcW w:w="226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8" w:type="dxa"/>
          </w:tcPr>
          <w:p>
            <w:pPr>
              <w:pStyle w:val="0"/>
            </w:pPr>
            <w:r>
              <w:rPr>
                <w:sz w:val="20"/>
              </w:rPr>
            </w:r>
          </w:p>
        </w:tc>
        <w:tc>
          <w:tcPr>
            <w:tcW w:w="567"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567" w:type="dxa"/>
          </w:tcPr>
          <w:p>
            <w:pPr>
              <w:pStyle w:val="0"/>
            </w:pPr>
            <w:r>
              <w:rPr>
                <w:sz w:val="20"/>
              </w:rPr>
            </w:r>
          </w:p>
        </w:tc>
        <w:tc>
          <w:tcPr>
            <w:tcW w:w="1020" w:type="dxa"/>
          </w:tcPr>
          <w:p>
            <w:pPr>
              <w:pStyle w:val="0"/>
              <w:jc w:val="center"/>
            </w:pPr>
            <w:r>
              <w:rPr>
                <w:sz w:val="20"/>
              </w:rPr>
              <w:t xml:space="preserve">144,6</w:t>
            </w:r>
          </w:p>
        </w:tc>
        <w:tc>
          <w:tcPr>
            <w:tcW w:w="1077" w:type="dxa"/>
          </w:tcPr>
          <w:p>
            <w:pPr>
              <w:pStyle w:val="0"/>
              <w:jc w:val="center"/>
            </w:pPr>
            <w:r>
              <w:rPr>
                <w:sz w:val="20"/>
              </w:rPr>
              <w:t xml:space="preserve">303,1</w:t>
            </w:r>
          </w:p>
        </w:tc>
        <w:tc>
          <w:tcPr>
            <w:tcW w:w="1077" w:type="dxa"/>
          </w:tcPr>
          <w:p>
            <w:pPr>
              <w:pStyle w:val="0"/>
              <w:jc w:val="center"/>
            </w:pPr>
            <w:r>
              <w:rPr>
                <w:sz w:val="20"/>
              </w:rPr>
              <w:t xml:space="preserve">218,2</w:t>
            </w:r>
          </w:p>
        </w:tc>
        <w:tc>
          <w:tcPr>
            <w:tcW w:w="1077" w:type="dxa"/>
          </w:tcPr>
          <w:p>
            <w:pPr>
              <w:pStyle w:val="0"/>
              <w:jc w:val="center"/>
            </w:pPr>
            <w:r>
              <w:rPr>
                <w:sz w:val="20"/>
              </w:rPr>
              <w:t xml:space="preserve">235,2</w:t>
            </w:r>
          </w:p>
        </w:tc>
        <w:tc>
          <w:tcPr>
            <w:tcW w:w="1077" w:type="dxa"/>
          </w:tcPr>
          <w:p>
            <w:pPr>
              <w:pStyle w:val="0"/>
              <w:jc w:val="center"/>
            </w:pPr>
            <w:r>
              <w:rPr>
                <w:sz w:val="20"/>
              </w:rPr>
              <w:t xml:space="preserve">200,0</w:t>
            </w:r>
          </w:p>
        </w:tc>
        <w:tc>
          <w:tcPr>
            <w:tcW w:w="1077" w:type="dxa"/>
          </w:tcPr>
          <w:p>
            <w:pPr>
              <w:pStyle w:val="0"/>
              <w:jc w:val="center"/>
            </w:pPr>
            <w:r>
              <w:rPr>
                <w:sz w:val="20"/>
              </w:rPr>
              <w:t xml:space="preserve">40,0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778" w:name="P1778"/>
    <w:bookmarkEnd w:id="1778"/>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928"/>
        <w:gridCol w:w="3175"/>
        <w:gridCol w:w="1148"/>
        <w:gridCol w:w="1587"/>
        <w:gridCol w:w="1304"/>
        <w:gridCol w:w="1644"/>
        <w:gridCol w:w="1531"/>
        <w:gridCol w:w="1077"/>
        <w:gridCol w:w="1984"/>
        <w:gridCol w:w="1417"/>
      </w:tblGrid>
      <w:tr>
        <w:tc>
          <w:tcPr>
            <w:tcW w:w="1077" w:type="dxa"/>
            <w:vMerge w:val="restart"/>
          </w:tcPr>
          <w:p>
            <w:pPr>
              <w:pStyle w:val="0"/>
              <w:jc w:val="center"/>
            </w:pPr>
            <w:r>
              <w:rPr>
                <w:sz w:val="20"/>
              </w:rPr>
              <w:t xml:space="preserve">N п/п</w:t>
            </w:r>
          </w:p>
        </w:tc>
        <w:tc>
          <w:tcPr>
            <w:tcW w:w="1928"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3175" w:type="dxa"/>
            <w:vMerge w:val="restart"/>
          </w:tcPr>
          <w:p>
            <w:pPr>
              <w:pStyle w:val="0"/>
              <w:jc w:val="center"/>
            </w:pPr>
            <w:r>
              <w:rPr>
                <w:sz w:val="20"/>
              </w:rPr>
              <w:t xml:space="preserve">Исполнители</w:t>
            </w:r>
          </w:p>
        </w:tc>
        <w:tc>
          <w:tcPr>
            <w:tcW w:w="1148" w:type="dxa"/>
            <w:vMerge w:val="restart"/>
          </w:tcPr>
          <w:p>
            <w:pPr>
              <w:pStyle w:val="0"/>
              <w:jc w:val="center"/>
            </w:pPr>
            <w:r>
              <w:rPr>
                <w:sz w:val="20"/>
              </w:rPr>
              <w:t xml:space="preserve">Срок исполнения (год)</w:t>
            </w:r>
          </w:p>
        </w:tc>
        <w:tc>
          <w:tcPr>
            <w:gridSpan w:val="5"/>
            <w:tcW w:w="7143" w:type="dxa"/>
          </w:tcPr>
          <w:p>
            <w:pPr>
              <w:pStyle w:val="0"/>
              <w:jc w:val="center"/>
            </w:pPr>
            <w:r>
              <w:rPr>
                <w:sz w:val="20"/>
              </w:rPr>
              <w:t xml:space="preserve">Объем финансирования, тыс. рублей</w:t>
            </w:r>
          </w:p>
        </w:tc>
        <w:tc>
          <w:tcPr>
            <w:tcW w:w="1984"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417"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587" w:type="dxa"/>
          </w:tcPr>
          <w:p>
            <w:pPr>
              <w:pStyle w:val="0"/>
              <w:jc w:val="center"/>
            </w:pPr>
            <w:r>
              <w:rPr>
                <w:sz w:val="20"/>
              </w:rPr>
              <w:t xml:space="preserve">всего</w:t>
            </w:r>
          </w:p>
        </w:tc>
        <w:tc>
          <w:tcPr>
            <w:tcW w:w="1304" w:type="dxa"/>
          </w:tcPr>
          <w:p>
            <w:pPr>
              <w:pStyle w:val="0"/>
              <w:jc w:val="center"/>
            </w:pPr>
            <w:r>
              <w:rPr>
                <w:sz w:val="20"/>
              </w:rPr>
              <w:t xml:space="preserve">бюджет Пензенской области</w:t>
            </w:r>
          </w:p>
        </w:tc>
        <w:tc>
          <w:tcPr>
            <w:tcW w:w="1644" w:type="dxa"/>
          </w:tcPr>
          <w:p>
            <w:pPr>
              <w:pStyle w:val="0"/>
              <w:jc w:val="center"/>
            </w:pPr>
            <w:r>
              <w:rPr>
                <w:sz w:val="20"/>
              </w:rPr>
              <w:t xml:space="preserve">федеральный бюджет</w:t>
            </w:r>
          </w:p>
        </w:tc>
        <w:tc>
          <w:tcPr>
            <w:tcW w:w="1531" w:type="dxa"/>
          </w:tcPr>
          <w:p>
            <w:pPr>
              <w:pStyle w:val="0"/>
              <w:jc w:val="center"/>
            </w:pPr>
            <w:r>
              <w:rPr>
                <w:sz w:val="20"/>
              </w:rPr>
              <w:t xml:space="preserve">бюджеты муниципальных образований</w:t>
            </w:r>
          </w:p>
        </w:tc>
        <w:tc>
          <w:tcPr>
            <w:tcW w:w="1077" w:type="dxa"/>
          </w:tcPr>
          <w:p>
            <w:pPr>
              <w:pStyle w:val="0"/>
              <w:jc w:val="center"/>
            </w:pPr>
            <w:r>
              <w:rPr>
                <w:sz w:val="20"/>
              </w:rPr>
              <w:t xml:space="preserve">внебюджетные средства</w:t>
            </w:r>
          </w:p>
        </w:tc>
        <w:tc>
          <w:tcPr>
            <w:vMerge w:val="continue"/>
          </w:tcPr>
          <w:p/>
        </w:tc>
        <w:tc>
          <w:tcPr>
            <w:vMerge w:val="continue"/>
          </w:tcPr>
          <w:p/>
        </w:tc>
      </w:tr>
      <w:tr>
        <w:tc>
          <w:tcPr>
            <w:tcW w:w="1077" w:type="dxa"/>
          </w:tcPr>
          <w:p>
            <w:pPr>
              <w:pStyle w:val="0"/>
              <w:jc w:val="center"/>
            </w:pPr>
            <w:r>
              <w:rPr>
                <w:sz w:val="20"/>
              </w:rPr>
              <w:t xml:space="preserve">1</w:t>
            </w:r>
          </w:p>
        </w:tc>
        <w:tc>
          <w:tcPr>
            <w:tcW w:w="1928" w:type="dxa"/>
          </w:tcPr>
          <w:p>
            <w:pPr>
              <w:pStyle w:val="0"/>
              <w:jc w:val="center"/>
            </w:pPr>
            <w:r>
              <w:rPr>
                <w:sz w:val="20"/>
              </w:rPr>
              <w:t xml:space="preserve">2</w:t>
            </w:r>
          </w:p>
        </w:tc>
        <w:tc>
          <w:tcPr>
            <w:tcW w:w="3175" w:type="dxa"/>
          </w:tcPr>
          <w:p>
            <w:pPr>
              <w:pStyle w:val="0"/>
              <w:jc w:val="center"/>
            </w:pPr>
            <w:r>
              <w:rPr>
                <w:sz w:val="20"/>
              </w:rPr>
              <w:t xml:space="preserve">3</w:t>
            </w:r>
          </w:p>
        </w:tc>
        <w:tc>
          <w:tcPr>
            <w:tcW w:w="1148" w:type="dxa"/>
          </w:tcPr>
          <w:p>
            <w:pPr>
              <w:pStyle w:val="0"/>
              <w:jc w:val="center"/>
            </w:pPr>
            <w:r>
              <w:rPr>
                <w:sz w:val="20"/>
              </w:rPr>
              <w:t xml:space="preserve">4</w:t>
            </w:r>
          </w:p>
        </w:tc>
        <w:tc>
          <w:tcPr>
            <w:tcW w:w="1587" w:type="dxa"/>
          </w:tcPr>
          <w:p>
            <w:pPr>
              <w:pStyle w:val="0"/>
              <w:jc w:val="center"/>
            </w:pPr>
            <w:r>
              <w:rPr>
                <w:sz w:val="20"/>
              </w:rPr>
              <w:t xml:space="preserve">5</w:t>
            </w:r>
          </w:p>
        </w:tc>
        <w:tc>
          <w:tcPr>
            <w:tcW w:w="1304" w:type="dxa"/>
          </w:tcPr>
          <w:p>
            <w:pPr>
              <w:pStyle w:val="0"/>
              <w:jc w:val="center"/>
            </w:pPr>
            <w:r>
              <w:rPr>
                <w:sz w:val="20"/>
              </w:rPr>
              <w:t xml:space="preserve">6</w:t>
            </w:r>
          </w:p>
        </w:tc>
        <w:tc>
          <w:tcPr>
            <w:tcW w:w="1644" w:type="dxa"/>
          </w:tcPr>
          <w:p>
            <w:pPr>
              <w:pStyle w:val="0"/>
              <w:jc w:val="center"/>
            </w:pPr>
            <w:r>
              <w:rPr>
                <w:sz w:val="20"/>
              </w:rPr>
              <w:t xml:space="preserve">7</w:t>
            </w:r>
          </w:p>
        </w:tc>
        <w:tc>
          <w:tcPr>
            <w:tcW w:w="1531" w:type="dxa"/>
          </w:tcPr>
          <w:p>
            <w:pPr>
              <w:pStyle w:val="0"/>
              <w:jc w:val="center"/>
            </w:pPr>
            <w:r>
              <w:rPr>
                <w:sz w:val="20"/>
              </w:rPr>
              <w:t xml:space="preserve">8</w:t>
            </w:r>
          </w:p>
        </w:tc>
        <w:tc>
          <w:tcPr>
            <w:tcW w:w="1077" w:type="dxa"/>
          </w:tcPr>
          <w:p>
            <w:pPr>
              <w:pStyle w:val="0"/>
              <w:jc w:val="center"/>
            </w:pPr>
            <w:r>
              <w:rPr>
                <w:sz w:val="20"/>
              </w:rPr>
              <w:t xml:space="preserve">9</w:t>
            </w:r>
          </w:p>
        </w:tc>
        <w:tc>
          <w:tcPr>
            <w:tcW w:w="1984" w:type="dxa"/>
          </w:tcPr>
          <w:p>
            <w:pPr>
              <w:pStyle w:val="0"/>
              <w:jc w:val="center"/>
            </w:pPr>
            <w:r>
              <w:rPr>
                <w:sz w:val="20"/>
              </w:rPr>
              <w:t xml:space="preserve">10</w:t>
            </w:r>
          </w:p>
        </w:tc>
        <w:tc>
          <w:tcPr>
            <w:tcW w:w="1417" w:type="dxa"/>
          </w:tcPr>
          <w:p>
            <w:pPr>
              <w:pStyle w:val="0"/>
              <w:jc w:val="center"/>
            </w:pPr>
            <w:r>
              <w:rPr>
                <w:sz w:val="20"/>
              </w:rPr>
              <w:t xml:space="preserve">11</w:t>
            </w:r>
          </w:p>
        </w:tc>
      </w:tr>
      <w:tr>
        <w:tc>
          <w:tcPr>
            <w:gridSpan w:val="11"/>
            <w:tcW w:w="17872"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7872"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7872"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1077" w:type="dxa"/>
            <w:vMerge w:val="restart"/>
          </w:tcPr>
          <w:p>
            <w:pPr>
              <w:pStyle w:val="0"/>
              <w:jc w:val="center"/>
            </w:pPr>
            <w:r>
              <w:rPr>
                <w:sz w:val="20"/>
              </w:rPr>
              <w:t xml:space="preserve">1.1. (Н04-3)</w:t>
            </w:r>
          </w:p>
        </w:tc>
        <w:tc>
          <w:tcPr>
            <w:tcW w:w="1928" w:type="dxa"/>
            <w:vMerge w:val="restart"/>
          </w:tcPr>
          <w:p>
            <w:pPr>
              <w:pStyle w:val="0"/>
              <w:jc w:val="center"/>
            </w:pPr>
            <w:r>
              <w:rPr>
                <w:sz w:val="20"/>
              </w:rPr>
              <w:t xml:space="preserve">Региональный проект "Формирование комфортной городской среды"</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1 373 737,6</w:t>
            </w:r>
          </w:p>
        </w:tc>
        <w:tc>
          <w:tcPr>
            <w:tcW w:w="1304" w:type="dxa"/>
          </w:tcPr>
          <w:p>
            <w:pPr>
              <w:pStyle w:val="0"/>
              <w:jc w:val="center"/>
            </w:pPr>
            <w:r>
              <w:rPr>
                <w:sz w:val="20"/>
              </w:rPr>
              <w:t xml:space="preserve">22 221,4</w:t>
            </w:r>
          </w:p>
        </w:tc>
        <w:tc>
          <w:tcPr>
            <w:tcW w:w="1644" w:type="dxa"/>
          </w:tcPr>
          <w:p>
            <w:pPr>
              <w:pStyle w:val="0"/>
              <w:jc w:val="center"/>
            </w:pPr>
            <w:r>
              <w:rPr>
                <w:sz w:val="20"/>
              </w:rPr>
              <w:t xml:space="preserve">2 199 918,0</w:t>
            </w:r>
          </w:p>
        </w:tc>
        <w:tc>
          <w:tcPr>
            <w:tcW w:w="1531" w:type="dxa"/>
          </w:tcPr>
          <w:p>
            <w:pPr>
              <w:pStyle w:val="0"/>
              <w:jc w:val="center"/>
            </w:pPr>
            <w:r>
              <w:rPr>
                <w:sz w:val="20"/>
              </w:rPr>
              <w:t xml:space="preserve">151 598,2</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jc w:val="center"/>
            </w:pPr>
            <w:r>
              <w:rPr>
                <w:sz w:val="20"/>
              </w:rPr>
              <w:t xml:space="preserve">N 1, 1.1 - 1.9</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486 711,8</w:t>
            </w:r>
          </w:p>
        </w:tc>
        <w:tc>
          <w:tcPr>
            <w:tcW w:w="1304" w:type="dxa"/>
          </w:tcPr>
          <w:p>
            <w:pPr>
              <w:pStyle w:val="0"/>
              <w:jc w:val="center"/>
            </w:pPr>
            <w:r>
              <w:rPr>
                <w:sz w:val="20"/>
              </w:rPr>
              <w:t xml:space="preserve">4 105,0</w:t>
            </w:r>
          </w:p>
        </w:tc>
        <w:tc>
          <w:tcPr>
            <w:tcW w:w="1644" w:type="dxa"/>
          </w:tcPr>
          <w:p>
            <w:pPr>
              <w:pStyle w:val="0"/>
              <w:jc w:val="center"/>
            </w:pPr>
            <w:r>
              <w:rPr>
                <w:sz w:val="20"/>
              </w:rPr>
              <w:t xml:space="preserve">406 398,7</w:t>
            </w:r>
          </w:p>
        </w:tc>
        <w:tc>
          <w:tcPr>
            <w:tcW w:w="1531" w:type="dxa"/>
          </w:tcPr>
          <w:p>
            <w:pPr>
              <w:pStyle w:val="0"/>
              <w:jc w:val="center"/>
            </w:pPr>
            <w:r>
              <w:rPr>
                <w:sz w:val="20"/>
              </w:rPr>
              <w:t xml:space="preserve">76 208,1</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393 618,8</w:t>
            </w:r>
          </w:p>
        </w:tc>
        <w:tc>
          <w:tcPr>
            <w:tcW w:w="1304" w:type="dxa"/>
          </w:tcPr>
          <w:p>
            <w:pPr>
              <w:pStyle w:val="0"/>
              <w:jc w:val="center"/>
            </w:pPr>
            <w:r>
              <w:rPr>
                <w:sz w:val="20"/>
              </w:rPr>
              <w:t xml:space="preserve">3 764,4</w:t>
            </w:r>
          </w:p>
        </w:tc>
        <w:tc>
          <w:tcPr>
            <w:tcW w:w="1644" w:type="dxa"/>
          </w:tcPr>
          <w:p>
            <w:pPr>
              <w:pStyle w:val="0"/>
              <w:jc w:val="center"/>
            </w:pPr>
            <w:r>
              <w:rPr>
                <w:sz w:val="20"/>
              </w:rPr>
              <w:t xml:space="preserve">372 675,7</w:t>
            </w:r>
          </w:p>
        </w:tc>
        <w:tc>
          <w:tcPr>
            <w:tcW w:w="1531" w:type="dxa"/>
          </w:tcPr>
          <w:p>
            <w:pPr>
              <w:pStyle w:val="0"/>
              <w:jc w:val="center"/>
            </w:pPr>
            <w:r>
              <w:rPr>
                <w:sz w:val="20"/>
              </w:rPr>
              <w:t xml:space="preserve">17 178,7</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364 256,9</w:t>
            </w:r>
          </w:p>
        </w:tc>
        <w:tc>
          <w:tcPr>
            <w:tcW w:w="1304" w:type="dxa"/>
          </w:tcPr>
          <w:p>
            <w:pPr>
              <w:pStyle w:val="0"/>
              <w:jc w:val="center"/>
            </w:pPr>
            <w:r>
              <w:rPr>
                <w:sz w:val="20"/>
              </w:rPr>
              <w:t xml:space="preserve">3 495,2</w:t>
            </w:r>
          </w:p>
        </w:tc>
        <w:tc>
          <w:tcPr>
            <w:tcW w:w="1644" w:type="dxa"/>
          </w:tcPr>
          <w:p>
            <w:pPr>
              <w:pStyle w:val="0"/>
              <w:jc w:val="center"/>
            </w:pPr>
            <w:r>
              <w:rPr>
                <w:sz w:val="20"/>
              </w:rPr>
              <w:t xml:space="preserve">346 022,5</w:t>
            </w:r>
          </w:p>
        </w:tc>
        <w:tc>
          <w:tcPr>
            <w:tcW w:w="1531" w:type="dxa"/>
          </w:tcPr>
          <w:p>
            <w:pPr>
              <w:pStyle w:val="0"/>
              <w:jc w:val="center"/>
            </w:pPr>
            <w:r>
              <w:rPr>
                <w:sz w:val="20"/>
              </w:rPr>
              <w:t xml:space="preserve">14 739,2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362 941,1</w:t>
            </w:r>
          </w:p>
        </w:tc>
        <w:tc>
          <w:tcPr>
            <w:tcW w:w="1304" w:type="dxa"/>
          </w:tcPr>
          <w:p>
            <w:pPr>
              <w:pStyle w:val="0"/>
              <w:jc w:val="center"/>
            </w:pPr>
            <w:r>
              <w:rPr>
                <w:sz w:val="20"/>
              </w:rPr>
              <w:t xml:space="preserve">3 489,7</w:t>
            </w:r>
          </w:p>
        </w:tc>
        <w:tc>
          <w:tcPr>
            <w:tcW w:w="1644" w:type="dxa"/>
          </w:tcPr>
          <w:p>
            <w:pPr>
              <w:pStyle w:val="0"/>
              <w:jc w:val="center"/>
            </w:pPr>
            <w:r>
              <w:rPr>
                <w:sz w:val="20"/>
              </w:rPr>
              <w:t xml:space="preserve">345 478,2</w:t>
            </w:r>
          </w:p>
        </w:tc>
        <w:tc>
          <w:tcPr>
            <w:tcW w:w="1531" w:type="dxa"/>
          </w:tcPr>
          <w:p>
            <w:pPr>
              <w:pStyle w:val="0"/>
              <w:jc w:val="center"/>
            </w:pPr>
            <w:r>
              <w:rPr>
                <w:sz w:val="20"/>
              </w:rPr>
              <w:t xml:space="preserve">13 973,2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362 941,1</w:t>
            </w:r>
          </w:p>
        </w:tc>
        <w:tc>
          <w:tcPr>
            <w:tcW w:w="1304" w:type="dxa"/>
          </w:tcPr>
          <w:p>
            <w:pPr>
              <w:pStyle w:val="0"/>
              <w:jc w:val="center"/>
            </w:pPr>
            <w:r>
              <w:rPr>
                <w:sz w:val="20"/>
              </w:rPr>
              <w:t xml:space="preserve">3 489,7</w:t>
            </w:r>
          </w:p>
        </w:tc>
        <w:tc>
          <w:tcPr>
            <w:tcW w:w="1644" w:type="dxa"/>
          </w:tcPr>
          <w:p>
            <w:pPr>
              <w:pStyle w:val="0"/>
              <w:jc w:val="center"/>
            </w:pPr>
            <w:r>
              <w:rPr>
                <w:sz w:val="20"/>
              </w:rPr>
              <w:t xml:space="preserve">345 478,2</w:t>
            </w:r>
          </w:p>
        </w:tc>
        <w:tc>
          <w:tcPr>
            <w:tcW w:w="1531" w:type="dxa"/>
          </w:tcPr>
          <w:p>
            <w:pPr>
              <w:pStyle w:val="0"/>
              <w:jc w:val="center"/>
            </w:pPr>
            <w:r>
              <w:rPr>
                <w:sz w:val="20"/>
              </w:rPr>
              <w:t xml:space="preserve">13 973,2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403 267,9</w:t>
            </w:r>
          </w:p>
        </w:tc>
        <w:tc>
          <w:tcPr>
            <w:tcW w:w="1304" w:type="dxa"/>
          </w:tcPr>
          <w:p>
            <w:pPr>
              <w:pStyle w:val="0"/>
              <w:jc w:val="center"/>
            </w:pPr>
            <w:r>
              <w:rPr>
                <w:sz w:val="20"/>
              </w:rPr>
              <w:t xml:space="preserve">3 877,4</w:t>
            </w:r>
          </w:p>
        </w:tc>
        <w:tc>
          <w:tcPr>
            <w:tcW w:w="1644" w:type="dxa"/>
          </w:tcPr>
          <w:p>
            <w:pPr>
              <w:pStyle w:val="0"/>
              <w:jc w:val="center"/>
            </w:pPr>
            <w:r>
              <w:rPr>
                <w:sz w:val="20"/>
              </w:rPr>
              <w:t xml:space="preserve">383 864,7</w:t>
            </w:r>
          </w:p>
        </w:tc>
        <w:tc>
          <w:tcPr>
            <w:tcW w:w="1531" w:type="dxa"/>
          </w:tcPr>
          <w:p>
            <w:pPr>
              <w:pStyle w:val="0"/>
              <w:jc w:val="center"/>
            </w:pPr>
            <w:r>
              <w:rPr>
                <w:sz w:val="20"/>
              </w:rPr>
              <w:t xml:space="preserve">15 525,8</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pPr>
            <w:r>
              <w:rPr>
                <w:sz w:val="20"/>
              </w:rPr>
              <w:t xml:space="preserve">в том числе:</w:t>
            </w:r>
          </w:p>
        </w:tc>
      </w:tr>
      <w:tr>
        <w:tc>
          <w:tcPr>
            <w:tcW w:w="1077" w:type="dxa"/>
            <w:vMerge w:val="restart"/>
          </w:tcPr>
          <w:p>
            <w:pPr>
              <w:pStyle w:val="0"/>
              <w:jc w:val="center"/>
            </w:pPr>
            <w:r>
              <w:rPr>
                <w:sz w:val="20"/>
              </w:rPr>
              <w:t xml:space="preserve">1.1.1.</w:t>
            </w:r>
          </w:p>
        </w:tc>
        <w:tc>
          <w:tcPr>
            <w:tcW w:w="1928"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1 373 737,6</w:t>
            </w:r>
          </w:p>
        </w:tc>
        <w:tc>
          <w:tcPr>
            <w:tcW w:w="1304" w:type="dxa"/>
          </w:tcPr>
          <w:p>
            <w:pPr>
              <w:pStyle w:val="0"/>
              <w:jc w:val="center"/>
            </w:pPr>
            <w:r>
              <w:rPr>
                <w:sz w:val="20"/>
              </w:rPr>
              <w:t xml:space="preserve">22 221,4</w:t>
            </w:r>
          </w:p>
        </w:tc>
        <w:tc>
          <w:tcPr>
            <w:tcW w:w="1644" w:type="dxa"/>
          </w:tcPr>
          <w:p>
            <w:pPr>
              <w:pStyle w:val="0"/>
              <w:jc w:val="center"/>
            </w:pPr>
            <w:r>
              <w:rPr>
                <w:sz w:val="20"/>
              </w:rPr>
              <w:t xml:space="preserve">2 199 918,0</w:t>
            </w:r>
          </w:p>
        </w:tc>
        <w:tc>
          <w:tcPr>
            <w:tcW w:w="1531" w:type="dxa"/>
          </w:tcPr>
          <w:p>
            <w:pPr>
              <w:pStyle w:val="0"/>
              <w:jc w:val="center"/>
            </w:pPr>
            <w:r>
              <w:rPr>
                <w:sz w:val="20"/>
              </w:rPr>
              <w:t xml:space="preserve">151 598,2</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417" w:type="dxa"/>
            <w:vMerge w:val="restart"/>
          </w:tcPr>
          <w:p>
            <w:pPr>
              <w:pStyle w:val="0"/>
              <w:jc w:val="center"/>
            </w:pPr>
            <w:r>
              <w:rPr>
                <w:sz w:val="20"/>
              </w:rPr>
              <w:t xml:space="preserve">N 1, 1.1 - 1.9</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486 711,8</w:t>
            </w:r>
          </w:p>
        </w:tc>
        <w:tc>
          <w:tcPr>
            <w:tcW w:w="1304" w:type="dxa"/>
          </w:tcPr>
          <w:p>
            <w:pPr>
              <w:pStyle w:val="0"/>
              <w:jc w:val="center"/>
            </w:pPr>
            <w:r>
              <w:rPr>
                <w:sz w:val="20"/>
              </w:rPr>
              <w:t xml:space="preserve">4 105,0</w:t>
            </w:r>
          </w:p>
        </w:tc>
        <w:tc>
          <w:tcPr>
            <w:tcW w:w="1644" w:type="dxa"/>
          </w:tcPr>
          <w:p>
            <w:pPr>
              <w:pStyle w:val="0"/>
              <w:jc w:val="center"/>
            </w:pPr>
            <w:r>
              <w:rPr>
                <w:sz w:val="20"/>
              </w:rPr>
              <w:t xml:space="preserve">406 398,7</w:t>
            </w:r>
          </w:p>
        </w:tc>
        <w:tc>
          <w:tcPr>
            <w:tcW w:w="1531" w:type="dxa"/>
          </w:tcPr>
          <w:p>
            <w:pPr>
              <w:pStyle w:val="0"/>
              <w:jc w:val="center"/>
            </w:pPr>
            <w:r>
              <w:rPr>
                <w:sz w:val="20"/>
              </w:rPr>
              <w:t xml:space="preserve">76 208,1</w:t>
            </w:r>
          </w:p>
        </w:tc>
        <w:tc>
          <w:tcPr>
            <w:tcW w:w="1077" w:type="dxa"/>
          </w:tcPr>
          <w:p>
            <w:pPr>
              <w:pStyle w:val="0"/>
              <w:jc w:val="center"/>
            </w:pPr>
            <w:r>
              <w:rPr>
                <w:sz w:val="20"/>
              </w:rPr>
              <w:t xml:space="preserve">0,0</w:t>
            </w:r>
          </w:p>
        </w:tc>
        <w:tc>
          <w:tcPr>
            <w:tcW w:w="1984"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393 618,8</w:t>
            </w:r>
          </w:p>
        </w:tc>
        <w:tc>
          <w:tcPr>
            <w:tcW w:w="1304" w:type="dxa"/>
          </w:tcPr>
          <w:p>
            <w:pPr>
              <w:pStyle w:val="0"/>
              <w:jc w:val="center"/>
            </w:pPr>
            <w:r>
              <w:rPr>
                <w:sz w:val="20"/>
              </w:rPr>
              <w:t xml:space="preserve">3 764,4</w:t>
            </w:r>
          </w:p>
        </w:tc>
        <w:tc>
          <w:tcPr>
            <w:tcW w:w="1644" w:type="dxa"/>
          </w:tcPr>
          <w:p>
            <w:pPr>
              <w:pStyle w:val="0"/>
              <w:jc w:val="center"/>
            </w:pPr>
            <w:r>
              <w:rPr>
                <w:sz w:val="20"/>
              </w:rPr>
              <w:t xml:space="preserve">372 675,7</w:t>
            </w:r>
          </w:p>
        </w:tc>
        <w:tc>
          <w:tcPr>
            <w:tcW w:w="1531" w:type="dxa"/>
          </w:tcPr>
          <w:p>
            <w:pPr>
              <w:pStyle w:val="0"/>
              <w:jc w:val="center"/>
            </w:pPr>
            <w:r>
              <w:rPr>
                <w:sz w:val="20"/>
              </w:rPr>
              <w:t xml:space="preserve">17 178,7</w:t>
            </w:r>
          </w:p>
        </w:tc>
        <w:tc>
          <w:tcPr>
            <w:tcW w:w="1077" w:type="dxa"/>
          </w:tcPr>
          <w:p>
            <w:pPr>
              <w:pStyle w:val="0"/>
              <w:jc w:val="center"/>
            </w:pPr>
            <w:r>
              <w:rPr>
                <w:sz w:val="20"/>
              </w:rPr>
              <w:t xml:space="preserve">0,0</w:t>
            </w:r>
          </w:p>
        </w:tc>
        <w:tc>
          <w:tcPr>
            <w:tcW w:w="1984"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364 256,9</w:t>
            </w:r>
          </w:p>
        </w:tc>
        <w:tc>
          <w:tcPr>
            <w:tcW w:w="1304" w:type="dxa"/>
          </w:tcPr>
          <w:p>
            <w:pPr>
              <w:pStyle w:val="0"/>
              <w:jc w:val="center"/>
            </w:pPr>
            <w:r>
              <w:rPr>
                <w:sz w:val="20"/>
              </w:rPr>
              <w:t xml:space="preserve">3 495,2</w:t>
            </w:r>
          </w:p>
        </w:tc>
        <w:tc>
          <w:tcPr>
            <w:tcW w:w="1644" w:type="dxa"/>
          </w:tcPr>
          <w:p>
            <w:pPr>
              <w:pStyle w:val="0"/>
              <w:jc w:val="center"/>
            </w:pPr>
            <w:r>
              <w:rPr>
                <w:sz w:val="20"/>
              </w:rPr>
              <w:t xml:space="preserve">346 022,5</w:t>
            </w:r>
          </w:p>
        </w:tc>
        <w:tc>
          <w:tcPr>
            <w:tcW w:w="1531" w:type="dxa"/>
          </w:tcPr>
          <w:p>
            <w:pPr>
              <w:pStyle w:val="0"/>
              <w:jc w:val="center"/>
            </w:pPr>
            <w:r>
              <w:rPr>
                <w:sz w:val="20"/>
              </w:rPr>
              <w:t xml:space="preserve">14 739,2</w:t>
            </w:r>
          </w:p>
        </w:tc>
        <w:tc>
          <w:tcPr>
            <w:tcW w:w="1077" w:type="dxa"/>
          </w:tcPr>
          <w:p>
            <w:pPr>
              <w:pStyle w:val="0"/>
              <w:jc w:val="center"/>
            </w:pPr>
            <w:r>
              <w:rPr>
                <w:sz w:val="20"/>
              </w:rPr>
              <w:t xml:space="preserve">0,0</w:t>
            </w:r>
          </w:p>
        </w:tc>
        <w:tc>
          <w:tcPr>
            <w:tcW w:w="1984" w:type="dxa"/>
          </w:tcPr>
          <w:p>
            <w:pPr>
              <w:pStyle w:val="0"/>
              <w:jc w:val="center"/>
            </w:pPr>
            <w:r>
              <w:rPr>
                <w:sz w:val="20"/>
              </w:rPr>
              <w:t xml:space="preserve">21/39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362 941,1</w:t>
            </w:r>
          </w:p>
        </w:tc>
        <w:tc>
          <w:tcPr>
            <w:tcW w:w="1304" w:type="dxa"/>
          </w:tcPr>
          <w:p>
            <w:pPr>
              <w:pStyle w:val="0"/>
              <w:jc w:val="center"/>
            </w:pPr>
            <w:r>
              <w:rPr>
                <w:sz w:val="20"/>
              </w:rPr>
              <w:t xml:space="preserve">3 489,7</w:t>
            </w:r>
          </w:p>
        </w:tc>
        <w:tc>
          <w:tcPr>
            <w:tcW w:w="1644" w:type="dxa"/>
          </w:tcPr>
          <w:p>
            <w:pPr>
              <w:pStyle w:val="0"/>
              <w:jc w:val="center"/>
            </w:pPr>
            <w:r>
              <w:rPr>
                <w:sz w:val="20"/>
              </w:rPr>
              <w:t xml:space="preserve">345 478,2</w:t>
            </w:r>
          </w:p>
        </w:tc>
        <w:tc>
          <w:tcPr>
            <w:tcW w:w="1531" w:type="dxa"/>
          </w:tcPr>
          <w:p>
            <w:pPr>
              <w:pStyle w:val="0"/>
              <w:jc w:val="center"/>
            </w:pPr>
            <w:r>
              <w:rPr>
                <w:sz w:val="20"/>
              </w:rPr>
              <w:t xml:space="preserve">13 973,2</w:t>
            </w:r>
          </w:p>
        </w:tc>
        <w:tc>
          <w:tcPr>
            <w:tcW w:w="1077" w:type="dxa"/>
          </w:tcPr>
          <w:p>
            <w:pPr>
              <w:pStyle w:val="0"/>
              <w:jc w:val="center"/>
            </w:pPr>
            <w:r>
              <w:rPr>
                <w:sz w:val="20"/>
              </w:rPr>
              <w:t xml:space="preserve">0,0</w:t>
            </w:r>
          </w:p>
        </w:tc>
        <w:tc>
          <w:tcPr>
            <w:tcW w:w="1984"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362 941,1</w:t>
            </w:r>
          </w:p>
        </w:tc>
        <w:tc>
          <w:tcPr>
            <w:tcW w:w="1304" w:type="dxa"/>
          </w:tcPr>
          <w:p>
            <w:pPr>
              <w:pStyle w:val="0"/>
              <w:jc w:val="center"/>
            </w:pPr>
            <w:r>
              <w:rPr>
                <w:sz w:val="20"/>
              </w:rPr>
              <w:t xml:space="preserve">3 489,7</w:t>
            </w:r>
          </w:p>
        </w:tc>
        <w:tc>
          <w:tcPr>
            <w:tcW w:w="1644" w:type="dxa"/>
          </w:tcPr>
          <w:p>
            <w:pPr>
              <w:pStyle w:val="0"/>
              <w:jc w:val="center"/>
            </w:pPr>
            <w:r>
              <w:rPr>
                <w:sz w:val="20"/>
              </w:rPr>
              <w:t xml:space="preserve">345 478,2</w:t>
            </w:r>
          </w:p>
        </w:tc>
        <w:tc>
          <w:tcPr>
            <w:tcW w:w="1531" w:type="dxa"/>
          </w:tcPr>
          <w:p>
            <w:pPr>
              <w:pStyle w:val="0"/>
              <w:jc w:val="center"/>
            </w:pPr>
            <w:r>
              <w:rPr>
                <w:sz w:val="20"/>
              </w:rPr>
              <w:t xml:space="preserve">13 973,2</w:t>
            </w:r>
          </w:p>
        </w:tc>
        <w:tc>
          <w:tcPr>
            <w:tcW w:w="1077" w:type="dxa"/>
          </w:tcPr>
          <w:p>
            <w:pPr>
              <w:pStyle w:val="0"/>
              <w:jc w:val="center"/>
            </w:pPr>
            <w:r>
              <w:rPr>
                <w:sz w:val="20"/>
              </w:rPr>
              <w:t xml:space="preserve">0,0</w:t>
            </w:r>
          </w:p>
        </w:tc>
        <w:tc>
          <w:tcPr>
            <w:tcW w:w="1984"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403 267,9</w:t>
            </w:r>
          </w:p>
        </w:tc>
        <w:tc>
          <w:tcPr>
            <w:tcW w:w="1304" w:type="dxa"/>
          </w:tcPr>
          <w:p>
            <w:pPr>
              <w:pStyle w:val="0"/>
              <w:jc w:val="center"/>
            </w:pPr>
            <w:r>
              <w:rPr>
                <w:sz w:val="20"/>
              </w:rPr>
              <w:t xml:space="preserve">3 877,4</w:t>
            </w:r>
          </w:p>
        </w:tc>
        <w:tc>
          <w:tcPr>
            <w:tcW w:w="1644" w:type="dxa"/>
          </w:tcPr>
          <w:p>
            <w:pPr>
              <w:pStyle w:val="0"/>
              <w:jc w:val="center"/>
            </w:pPr>
            <w:r>
              <w:rPr>
                <w:sz w:val="20"/>
              </w:rPr>
              <w:t xml:space="preserve">383 864,7</w:t>
            </w:r>
          </w:p>
        </w:tc>
        <w:tc>
          <w:tcPr>
            <w:tcW w:w="1531" w:type="dxa"/>
          </w:tcPr>
          <w:p>
            <w:pPr>
              <w:pStyle w:val="0"/>
              <w:jc w:val="center"/>
            </w:pPr>
            <w:r>
              <w:rPr>
                <w:sz w:val="20"/>
              </w:rPr>
              <w:t xml:space="preserve">15 525,8</w:t>
            </w:r>
          </w:p>
        </w:tc>
        <w:tc>
          <w:tcPr>
            <w:tcW w:w="1077" w:type="dxa"/>
          </w:tcPr>
          <w:p>
            <w:pPr>
              <w:pStyle w:val="0"/>
              <w:jc w:val="center"/>
            </w:pPr>
            <w:r>
              <w:rPr>
                <w:sz w:val="20"/>
              </w:rPr>
              <w:t xml:space="preserve">0,0</w:t>
            </w:r>
          </w:p>
        </w:tc>
        <w:tc>
          <w:tcPr>
            <w:tcW w:w="1984" w:type="dxa"/>
          </w:tcPr>
          <w:p>
            <w:pPr>
              <w:pStyle w:val="0"/>
              <w:jc w:val="center"/>
            </w:pPr>
            <w:r>
              <w:rPr>
                <w:sz w:val="20"/>
              </w:rPr>
              <w:t xml:space="preserve">20/38</w:t>
            </w:r>
          </w:p>
        </w:tc>
        <w:tc>
          <w:tcPr>
            <w:vMerge w:val="continue"/>
          </w:tcPr>
          <w:p/>
        </w:tc>
      </w:tr>
      <w:tr>
        <w:tc>
          <w:tcPr>
            <w:gridSpan w:val="11"/>
            <w:tcW w:w="17872" w:type="dxa"/>
          </w:tcPr>
          <w:p>
            <w:pPr>
              <w:pStyle w:val="0"/>
            </w:pPr>
            <w:r>
              <w:rPr>
                <w:sz w:val="20"/>
              </w:rPr>
            </w:r>
          </w:p>
        </w:tc>
      </w:tr>
      <w:tr>
        <w:tc>
          <w:tcPr>
            <w:tcW w:w="1077" w:type="dxa"/>
            <w:vMerge w:val="restart"/>
          </w:tcPr>
          <w:p>
            <w:pPr>
              <w:pStyle w:val="0"/>
              <w:jc w:val="center"/>
            </w:pPr>
            <w:r>
              <w:rPr>
                <w:sz w:val="20"/>
              </w:rPr>
              <w:t xml:space="preserve">1.1.2.</w:t>
            </w:r>
          </w:p>
        </w:tc>
        <w:tc>
          <w:tcPr>
            <w:tcW w:w="192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1, 1.1 - 1.9</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12</w:t>
            </w:r>
          </w:p>
        </w:tc>
        <w:tc>
          <w:tcPr>
            <w:vMerge w:val="continue"/>
          </w:tcPr>
          <w:p/>
        </w:tc>
      </w:tr>
      <w:tr>
        <w:tc>
          <w:tcPr>
            <w:gridSpan w:val="11"/>
            <w:tcW w:w="17872" w:type="dxa"/>
          </w:tcPr>
          <w:p>
            <w:pPr>
              <w:pStyle w:val="0"/>
            </w:pPr>
            <w:r>
              <w:rPr>
                <w:sz w:val="20"/>
              </w:rPr>
            </w:r>
          </w:p>
        </w:tc>
      </w:tr>
      <w:tr>
        <w:tc>
          <w:tcPr>
            <w:tcW w:w="1077" w:type="dxa"/>
            <w:vMerge w:val="restart"/>
          </w:tcPr>
          <w:p>
            <w:pPr>
              <w:pStyle w:val="0"/>
              <w:jc w:val="center"/>
            </w:pPr>
            <w:r>
              <w:rPr>
                <w:sz w:val="20"/>
              </w:rPr>
              <w:t xml:space="preserve">1.2.</w:t>
            </w:r>
          </w:p>
        </w:tc>
        <w:tc>
          <w:tcPr>
            <w:tcW w:w="1928"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300 000,0</w:t>
            </w:r>
          </w:p>
        </w:tc>
        <w:tc>
          <w:tcPr>
            <w:tcW w:w="1304" w:type="dxa"/>
          </w:tcPr>
          <w:p>
            <w:pPr>
              <w:pStyle w:val="0"/>
              <w:jc w:val="center"/>
            </w:pPr>
            <w:r>
              <w:rPr>
                <w:sz w:val="20"/>
              </w:rPr>
              <w:t xml:space="preserve">0,0</w:t>
            </w:r>
          </w:p>
        </w:tc>
        <w:tc>
          <w:tcPr>
            <w:tcW w:w="1644" w:type="dxa"/>
          </w:tcPr>
          <w:p>
            <w:pPr>
              <w:pStyle w:val="0"/>
              <w:jc w:val="center"/>
            </w:pPr>
            <w:r>
              <w:rPr>
                <w:sz w:val="20"/>
              </w:rPr>
              <w:t xml:space="preserve">285 000,0</w:t>
            </w:r>
          </w:p>
        </w:tc>
        <w:tc>
          <w:tcPr>
            <w:tcW w:w="1531" w:type="dxa"/>
          </w:tcPr>
          <w:p>
            <w:pPr>
              <w:pStyle w:val="0"/>
              <w:jc w:val="center"/>
            </w:pPr>
            <w:r>
              <w:rPr>
                <w:sz w:val="20"/>
              </w:rPr>
              <w:t xml:space="preserve">15 000,0</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jc w:val="center"/>
            </w:pPr>
            <w:r>
              <w:rPr>
                <w:sz w:val="20"/>
              </w:rPr>
              <w:t xml:space="preserve">N 2, 1.4 - 1.6</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9 700,0</w:t>
            </w:r>
          </w:p>
        </w:tc>
        <w:tc>
          <w:tcPr>
            <w:tcW w:w="1304" w:type="dxa"/>
          </w:tcPr>
          <w:p>
            <w:pPr>
              <w:pStyle w:val="0"/>
              <w:jc w:val="center"/>
            </w:pPr>
            <w:r>
              <w:rPr>
                <w:sz w:val="20"/>
              </w:rPr>
              <w:t xml:space="preserve">0,0</w:t>
            </w:r>
          </w:p>
        </w:tc>
        <w:tc>
          <w:tcPr>
            <w:tcW w:w="1644" w:type="dxa"/>
          </w:tcPr>
          <w:p>
            <w:pPr>
              <w:pStyle w:val="0"/>
              <w:jc w:val="center"/>
            </w:pPr>
            <w:r>
              <w:rPr>
                <w:sz w:val="20"/>
              </w:rPr>
              <w:t xml:space="preserve">9 700,0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160 300,0</w:t>
            </w:r>
          </w:p>
        </w:tc>
        <w:tc>
          <w:tcPr>
            <w:tcW w:w="1304" w:type="dxa"/>
          </w:tcPr>
          <w:p>
            <w:pPr>
              <w:pStyle w:val="0"/>
              <w:jc w:val="center"/>
            </w:pPr>
            <w:r>
              <w:rPr>
                <w:sz w:val="20"/>
              </w:rPr>
              <w:t xml:space="preserve">0,0</w:t>
            </w:r>
          </w:p>
        </w:tc>
        <w:tc>
          <w:tcPr>
            <w:tcW w:w="1644" w:type="dxa"/>
          </w:tcPr>
          <w:p>
            <w:pPr>
              <w:pStyle w:val="0"/>
              <w:jc w:val="center"/>
            </w:pPr>
            <w:r>
              <w:rPr>
                <w:sz w:val="20"/>
              </w:rPr>
              <w:t xml:space="preserve">145 300,0</w:t>
            </w:r>
          </w:p>
        </w:tc>
        <w:tc>
          <w:tcPr>
            <w:tcW w:w="1531" w:type="dxa"/>
          </w:tcPr>
          <w:p>
            <w:pPr>
              <w:pStyle w:val="0"/>
              <w:jc w:val="center"/>
            </w:pPr>
            <w:r>
              <w:rPr>
                <w:sz w:val="20"/>
              </w:rPr>
              <w:t xml:space="preserve">15 000,0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80 000,0</w:t>
            </w:r>
          </w:p>
        </w:tc>
        <w:tc>
          <w:tcPr>
            <w:tcW w:w="1304" w:type="dxa"/>
          </w:tcPr>
          <w:p>
            <w:pPr>
              <w:pStyle w:val="0"/>
              <w:jc w:val="center"/>
            </w:pPr>
            <w:r>
              <w:rPr>
                <w:sz w:val="20"/>
              </w:rPr>
              <w:t xml:space="preserve">0,0</w:t>
            </w:r>
          </w:p>
        </w:tc>
        <w:tc>
          <w:tcPr>
            <w:tcW w:w="1644" w:type="dxa"/>
          </w:tcPr>
          <w:p>
            <w:pPr>
              <w:pStyle w:val="0"/>
              <w:jc w:val="center"/>
            </w:pPr>
            <w:r>
              <w:rPr>
                <w:sz w:val="20"/>
              </w:rPr>
              <w:t xml:space="preserve">80 000,0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50 000,0</w:t>
            </w:r>
          </w:p>
        </w:tc>
        <w:tc>
          <w:tcPr>
            <w:tcW w:w="1304" w:type="dxa"/>
          </w:tcPr>
          <w:p>
            <w:pPr>
              <w:pStyle w:val="0"/>
              <w:jc w:val="center"/>
            </w:pPr>
            <w:r>
              <w:rPr>
                <w:sz w:val="20"/>
              </w:rPr>
              <w:t xml:space="preserve">0,0</w:t>
            </w:r>
          </w:p>
        </w:tc>
        <w:tc>
          <w:tcPr>
            <w:tcW w:w="1644" w:type="dxa"/>
          </w:tcPr>
          <w:p>
            <w:pPr>
              <w:pStyle w:val="0"/>
              <w:jc w:val="center"/>
            </w:pPr>
            <w:r>
              <w:rPr>
                <w:sz w:val="20"/>
              </w:rPr>
              <w:t xml:space="preserve">50 000,0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pPr>
            <w:r>
              <w:rPr>
                <w:sz w:val="20"/>
              </w:rPr>
              <w:t xml:space="preserve">в том числе:</w:t>
            </w:r>
          </w:p>
        </w:tc>
      </w:tr>
      <w:tr>
        <w:tc>
          <w:tcPr>
            <w:tcW w:w="1077" w:type="dxa"/>
            <w:vMerge w:val="restart"/>
          </w:tcPr>
          <w:p>
            <w:pPr>
              <w:pStyle w:val="0"/>
              <w:jc w:val="center"/>
            </w:pPr>
            <w:r>
              <w:rPr>
                <w:sz w:val="20"/>
              </w:rPr>
              <w:t xml:space="preserve">1.2.1.</w:t>
            </w:r>
          </w:p>
        </w:tc>
        <w:tc>
          <w:tcPr>
            <w:tcW w:w="1928"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300 000,0</w:t>
            </w:r>
          </w:p>
        </w:tc>
        <w:tc>
          <w:tcPr>
            <w:tcW w:w="1304" w:type="dxa"/>
          </w:tcPr>
          <w:p>
            <w:pPr>
              <w:pStyle w:val="0"/>
              <w:jc w:val="center"/>
            </w:pPr>
            <w:r>
              <w:rPr>
                <w:sz w:val="20"/>
              </w:rPr>
              <w:t xml:space="preserve">0,0</w:t>
            </w:r>
          </w:p>
        </w:tc>
        <w:tc>
          <w:tcPr>
            <w:tcW w:w="1644" w:type="dxa"/>
          </w:tcPr>
          <w:p>
            <w:pPr>
              <w:pStyle w:val="0"/>
              <w:jc w:val="center"/>
            </w:pPr>
            <w:r>
              <w:rPr>
                <w:sz w:val="20"/>
              </w:rPr>
              <w:t xml:space="preserve">235 000,0</w:t>
            </w:r>
          </w:p>
        </w:tc>
        <w:tc>
          <w:tcPr>
            <w:tcW w:w="1531" w:type="dxa"/>
          </w:tcPr>
          <w:p>
            <w:pPr>
              <w:pStyle w:val="0"/>
              <w:jc w:val="center"/>
            </w:pPr>
            <w:r>
              <w:rPr>
                <w:sz w:val="20"/>
              </w:rPr>
              <w:t xml:space="preserve">15 000,0</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jc w:val="center"/>
            </w:pPr>
            <w:r>
              <w:rPr>
                <w:sz w:val="20"/>
              </w:rPr>
              <w:t xml:space="preserve">N 2, 1.4 - 1.6</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9 700,0</w:t>
            </w:r>
          </w:p>
        </w:tc>
        <w:tc>
          <w:tcPr>
            <w:tcW w:w="1304" w:type="dxa"/>
          </w:tcPr>
          <w:p>
            <w:pPr>
              <w:pStyle w:val="0"/>
              <w:jc w:val="center"/>
            </w:pPr>
            <w:r>
              <w:rPr>
                <w:sz w:val="20"/>
              </w:rPr>
              <w:t xml:space="preserve">0,0</w:t>
            </w:r>
          </w:p>
        </w:tc>
        <w:tc>
          <w:tcPr>
            <w:tcW w:w="1644" w:type="dxa"/>
          </w:tcPr>
          <w:p>
            <w:pPr>
              <w:pStyle w:val="0"/>
              <w:jc w:val="center"/>
            </w:pPr>
            <w:r>
              <w:rPr>
                <w:sz w:val="20"/>
              </w:rPr>
              <w:t xml:space="preserve">9 700,0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160 300,0</w:t>
            </w:r>
          </w:p>
        </w:tc>
        <w:tc>
          <w:tcPr>
            <w:tcW w:w="1304" w:type="dxa"/>
          </w:tcPr>
          <w:p>
            <w:pPr>
              <w:pStyle w:val="0"/>
              <w:jc w:val="center"/>
            </w:pPr>
            <w:r>
              <w:rPr>
                <w:sz w:val="20"/>
              </w:rPr>
              <w:t xml:space="preserve">0,0</w:t>
            </w:r>
          </w:p>
        </w:tc>
        <w:tc>
          <w:tcPr>
            <w:tcW w:w="1644" w:type="dxa"/>
          </w:tcPr>
          <w:p>
            <w:pPr>
              <w:pStyle w:val="0"/>
              <w:jc w:val="center"/>
            </w:pPr>
            <w:r>
              <w:rPr>
                <w:sz w:val="20"/>
              </w:rPr>
              <w:t xml:space="preserve">145 300,0</w:t>
            </w:r>
          </w:p>
        </w:tc>
        <w:tc>
          <w:tcPr>
            <w:tcW w:w="1531" w:type="dxa"/>
          </w:tcPr>
          <w:p>
            <w:pPr>
              <w:pStyle w:val="0"/>
              <w:jc w:val="center"/>
            </w:pPr>
            <w:r>
              <w:rPr>
                <w:sz w:val="20"/>
              </w:rPr>
              <w:t xml:space="preserve">15 000,0</w:t>
            </w:r>
          </w:p>
        </w:tc>
        <w:tc>
          <w:tcPr>
            <w:tcW w:w="1077" w:type="dxa"/>
          </w:tcPr>
          <w:p>
            <w:pPr>
              <w:pStyle w:val="0"/>
              <w:jc w:val="center"/>
            </w:pPr>
            <w:r>
              <w:rPr>
                <w:sz w:val="20"/>
              </w:rPr>
              <w:t xml:space="preserve">0,0</w:t>
            </w:r>
          </w:p>
        </w:tc>
        <w:tc>
          <w:tcPr>
            <w:tcW w:w="1984"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80 000,0</w:t>
            </w:r>
          </w:p>
        </w:tc>
        <w:tc>
          <w:tcPr>
            <w:tcW w:w="1304" w:type="dxa"/>
          </w:tcPr>
          <w:p>
            <w:pPr>
              <w:pStyle w:val="0"/>
              <w:jc w:val="center"/>
            </w:pPr>
            <w:r>
              <w:rPr>
                <w:sz w:val="20"/>
              </w:rPr>
              <w:t xml:space="preserve">0,0</w:t>
            </w:r>
          </w:p>
        </w:tc>
        <w:tc>
          <w:tcPr>
            <w:tcW w:w="1644" w:type="dxa"/>
          </w:tcPr>
          <w:p>
            <w:pPr>
              <w:pStyle w:val="0"/>
              <w:jc w:val="center"/>
            </w:pPr>
            <w:r>
              <w:rPr>
                <w:sz w:val="20"/>
              </w:rPr>
              <w:t xml:space="preserve">80 000,0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50 000,0</w:t>
            </w:r>
          </w:p>
        </w:tc>
        <w:tc>
          <w:tcPr>
            <w:tcW w:w="1304" w:type="dxa"/>
          </w:tcPr>
          <w:p>
            <w:pPr>
              <w:pStyle w:val="0"/>
              <w:jc w:val="center"/>
            </w:pPr>
            <w:r>
              <w:rPr>
                <w:sz w:val="20"/>
              </w:rPr>
              <w:t xml:space="preserve">0,0</w:t>
            </w:r>
          </w:p>
        </w:tc>
        <w:tc>
          <w:tcPr>
            <w:tcW w:w="1644" w:type="dxa"/>
          </w:tcPr>
          <w:p>
            <w:pPr>
              <w:pStyle w:val="0"/>
              <w:jc w:val="center"/>
            </w:pPr>
            <w:r>
              <w:rPr>
                <w:sz w:val="20"/>
              </w:rPr>
              <w:t xml:space="preserve">50 000,0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Разработка графика выполнения мероприятий получателем иного межбюджетного трансферта (г. Белинский),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tcW w:w="1077" w:type="dxa"/>
            <w:vMerge w:val="restart"/>
          </w:tcPr>
          <w:p>
            <w:pPr>
              <w:pStyle w:val="0"/>
            </w:pPr>
            <w:r>
              <w:rPr>
                <w:sz w:val="20"/>
              </w:rPr>
              <w:t xml:space="preserve">1.2.2</w:t>
            </w:r>
          </w:p>
        </w:tc>
        <w:tc>
          <w:tcPr>
            <w:tcW w:w="1928" w:type="dxa"/>
            <w:vMerge w:val="restart"/>
          </w:tcPr>
          <w:p>
            <w:pPr>
              <w:pStyle w:val="0"/>
              <w:jc w:val="center"/>
            </w:pPr>
            <w:r>
              <w:rPr>
                <w:sz w:val="20"/>
              </w:rPr>
              <w:t xml:space="preserve">Завершение мероприятий графика реализации проекта</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jc w:val="center"/>
            </w:pPr>
            <w:r>
              <w:rPr>
                <w:sz w:val="20"/>
              </w:rPr>
              <w:t xml:space="preserve">N 2, 1.4 - 1.6</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Реализация проекта создания комфортной городской среды в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Реализация проекта создания комфортной городской среды в г. Кузнецк,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Реализация проекта создания комфортной городской среды в г. Белинский,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tcW w:w="1077" w:type="dxa"/>
            <w:vMerge w:val="restart"/>
          </w:tcPr>
          <w:p>
            <w:pPr>
              <w:pStyle w:val="0"/>
            </w:pPr>
            <w:r>
              <w:rPr>
                <w:sz w:val="20"/>
              </w:rPr>
            </w:r>
          </w:p>
        </w:tc>
        <w:tc>
          <w:tcPr>
            <w:tcW w:w="192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2, 1.4 - 1.6</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2</w:t>
            </w:r>
          </w:p>
        </w:tc>
        <w:tc>
          <w:tcPr>
            <w:vMerge w:val="continue"/>
          </w:tcPr>
          <w:p/>
        </w:tc>
      </w:tr>
      <w:tr>
        <w:tc>
          <w:tcPr>
            <w:gridSpan w:val="3"/>
            <w:tcW w:w="6180" w:type="dxa"/>
            <w:vMerge w:val="restart"/>
          </w:tcPr>
          <w:p>
            <w:pPr>
              <w:pStyle w:val="0"/>
              <w:jc w:val="center"/>
            </w:pPr>
            <w:r>
              <w:rPr>
                <w:sz w:val="20"/>
              </w:rPr>
              <w:t xml:space="preserve">Всего по подпрограмме:</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2 673 737,6</w:t>
            </w:r>
          </w:p>
        </w:tc>
        <w:tc>
          <w:tcPr>
            <w:tcW w:w="1304" w:type="dxa"/>
          </w:tcPr>
          <w:p>
            <w:pPr>
              <w:pStyle w:val="0"/>
              <w:jc w:val="center"/>
            </w:pPr>
            <w:r>
              <w:rPr>
                <w:sz w:val="20"/>
              </w:rPr>
              <w:t xml:space="preserve">22 221,4</w:t>
            </w:r>
          </w:p>
        </w:tc>
        <w:tc>
          <w:tcPr>
            <w:tcW w:w="1644" w:type="dxa"/>
          </w:tcPr>
          <w:p>
            <w:pPr>
              <w:pStyle w:val="0"/>
              <w:jc w:val="center"/>
            </w:pPr>
            <w:r>
              <w:rPr>
                <w:sz w:val="20"/>
              </w:rPr>
              <w:t xml:space="preserve">2 484 918,9</w:t>
            </w:r>
          </w:p>
        </w:tc>
        <w:tc>
          <w:tcPr>
            <w:tcW w:w="1531" w:type="dxa"/>
          </w:tcPr>
          <w:p>
            <w:pPr>
              <w:pStyle w:val="0"/>
              <w:jc w:val="center"/>
            </w:pPr>
            <w:r>
              <w:rPr>
                <w:sz w:val="20"/>
              </w:rPr>
              <w:t xml:space="preserve">166 598,2</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496 411,8</w:t>
            </w:r>
          </w:p>
        </w:tc>
        <w:tc>
          <w:tcPr>
            <w:tcW w:w="1304" w:type="dxa"/>
          </w:tcPr>
          <w:p>
            <w:pPr>
              <w:pStyle w:val="0"/>
              <w:jc w:val="center"/>
            </w:pPr>
            <w:r>
              <w:rPr>
                <w:sz w:val="20"/>
              </w:rPr>
              <w:t xml:space="preserve">4 105,0</w:t>
            </w:r>
          </w:p>
        </w:tc>
        <w:tc>
          <w:tcPr>
            <w:tcW w:w="1644" w:type="dxa"/>
          </w:tcPr>
          <w:p>
            <w:pPr>
              <w:pStyle w:val="0"/>
              <w:jc w:val="center"/>
            </w:pPr>
            <w:r>
              <w:rPr>
                <w:sz w:val="20"/>
              </w:rPr>
              <w:t xml:space="preserve">416 098,7</w:t>
            </w:r>
          </w:p>
        </w:tc>
        <w:tc>
          <w:tcPr>
            <w:tcW w:w="1531" w:type="dxa"/>
          </w:tcPr>
          <w:p>
            <w:pPr>
              <w:pStyle w:val="0"/>
              <w:jc w:val="center"/>
            </w:pPr>
            <w:r>
              <w:rPr>
                <w:sz w:val="20"/>
              </w:rPr>
              <w:t xml:space="preserve">76 208,1</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553 918,8</w:t>
            </w:r>
          </w:p>
        </w:tc>
        <w:tc>
          <w:tcPr>
            <w:tcW w:w="1304" w:type="dxa"/>
          </w:tcPr>
          <w:p>
            <w:pPr>
              <w:pStyle w:val="0"/>
              <w:jc w:val="center"/>
            </w:pPr>
            <w:r>
              <w:rPr>
                <w:sz w:val="20"/>
              </w:rPr>
              <w:t xml:space="preserve">3 764,4</w:t>
            </w:r>
          </w:p>
        </w:tc>
        <w:tc>
          <w:tcPr>
            <w:tcW w:w="1644" w:type="dxa"/>
          </w:tcPr>
          <w:p>
            <w:pPr>
              <w:pStyle w:val="0"/>
              <w:jc w:val="center"/>
            </w:pPr>
            <w:r>
              <w:rPr>
                <w:sz w:val="20"/>
              </w:rPr>
              <w:t xml:space="preserve">517 975,7</w:t>
            </w:r>
          </w:p>
        </w:tc>
        <w:tc>
          <w:tcPr>
            <w:tcW w:w="1531" w:type="dxa"/>
          </w:tcPr>
          <w:p>
            <w:pPr>
              <w:pStyle w:val="0"/>
              <w:jc w:val="center"/>
            </w:pPr>
            <w:r>
              <w:rPr>
                <w:sz w:val="20"/>
              </w:rPr>
              <w:t xml:space="preserve">32 178,7</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444 256,9</w:t>
            </w:r>
          </w:p>
        </w:tc>
        <w:tc>
          <w:tcPr>
            <w:tcW w:w="1304" w:type="dxa"/>
          </w:tcPr>
          <w:p>
            <w:pPr>
              <w:pStyle w:val="0"/>
              <w:jc w:val="center"/>
            </w:pPr>
            <w:r>
              <w:rPr>
                <w:sz w:val="20"/>
              </w:rPr>
              <w:t xml:space="preserve">3 495,2</w:t>
            </w:r>
          </w:p>
        </w:tc>
        <w:tc>
          <w:tcPr>
            <w:tcW w:w="1644" w:type="dxa"/>
          </w:tcPr>
          <w:p>
            <w:pPr>
              <w:pStyle w:val="0"/>
              <w:jc w:val="center"/>
            </w:pPr>
            <w:r>
              <w:rPr>
                <w:sz w:val="20"/>
              </w:rPr>
              <w:t xml:space="preserve">426 022,5</w:t>
            </w:r>
          </w:p>
        </w:tc>
        <w:tc>
          <w:tcPr>
            <w:tcW w:w="1531" w:type="dxa"/>
          </w:tcPr>
          <w:p>
            <w:pPr>
              <w:pStyle w:val="0"/>
              <w:jc w:val="center"/>
            </w:pPr>
            <w:r>
              <w:rPr>
                <w:sz w:val="20"/>
              </w:rPr>
              <w:t xml:space="preserve">14 739,2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412 941,1</w:t>
            </w:r>
          </w:p>
        </w:tc>
        <w:tc>
          <w:tcPr>
            <w:tcW w:w="1304" w:type="dxa"/>
          </w:tcPr>
          <w:p>
            <w:pPr>
              <w:pStyle w:val="0"/>
              <w:jc w:val="center"/>
            </w:pPr>
            <w:r>
              <w:rPr>
                <w:sz w:val="20"/>
              </w:rPr>
              <w:t xml:space="preserve">3 489,7</w:t>
            </w:r>
          </w:p>
        </w:tc>
        <w:tc>
          <w:tcPr>
            <w:tcW w:w="1644" w:type="dxa"/>
          </w:tcPr>
          <w:p>
            <w:pPr>
              <w:pStyle w:val="0"/>
              <w:jc w:val="center"/>
            </w:pPr>
            <w:r>
              <w:rPr>
                <w:sz w:val="20"/>
              </w:rPr>
              <w:t xml:space="preserve">395 478,2</w:t>
            </w:r>
          </w:p>
        </w:tc>
        <w:tc>
          <w:tcPr>
            <w:tcW w:w="1531" w:type="dxa"/>
          </w:tcPr>
          <w:p>
            <w:pPr>
              <w:pStyle w:val="0"/>
              <w:jc w:val="center"/>
            </w:pPr>
            <w:r>
              <w:rPr>
                <w:sz w:val="20"/>
              </w:rPr>
              <w:t xml:space="preserve">13 973,2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362 941,1</w:t>
            </w:r>
          </w:p>
        </w:tc>
        <w:tc>
          <w:tcPr>
            <w:tcW w:w="1304" w:type="dxa"/>
          </w:tcPr>
          <w:p>
            <w:pPr>
              <w:pStyle w:val="0"/>
              <w:jc w:val="center"/>
            </w:pPr>
            <w:r>
              <w:rPr>
                <w:sz w:val="20"/>
              </w:rPr>
              <w:t xml:space="preserve">3 489,7</w:t>
            </w:r>
          </w:p>
        </w:tc>
        <w:tc>
          <w:tcPr>
            <w:tcW w:w="1644" w:type="dxa"/>
          </w:tcPr>
          <w:p>
            <w:pPr>
              <w:pStyle w:val="0"/>
              <w:jc w:val="center"/>
            </w:pPr>
            <w:r>
              <w:rPr>
                <w:sz w:val="20"/>
              </w:rPr>
              <w:t xml:space="preserve">345 478,2</w:t>
            </w:r>
          </w:p>
        </w:tc>
        <w:tc>
          <w:tcPr>
            <w:tcW w:w="1531" w:type="dxa"/>
          </w:tcPr>
          <w:p>
            <w:pPr>
              <w:pStyle w:val="0"/>
              <w:jc w:val="center"/>
            </w:pPr>
            <w:r>
              <w:rPr>
                <w:sz w:val="20"/>
              </w:rPr>
              <w:t xml:space="preserve">13 973,2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403 267,9</w:t>
            </w:r>
          </w:p>
        </w:tc>
        <w:tc>
          <w:tcPr>
            <w:tcW w:w="1304" w:type="dxa"/>
          </w:tcPr>
          <w:p>
            <w:pPr>
              <w:pStyle w:val="0"/>
              <w:jc w:val="center"/>
            </w:pPr>
            <w:r>
              <w:rPr>
                <w:sz w:val="20"/>
              </w:rPr>
              <w:t xml:space="preserve">3 877,4</w:t>
            </w:r>
          </w:p>
        </w:tc>
        <w:tc>
          <w:tcPr>
            <w:tcW w:w="1644" w:type="dxa"/>
          </w:tcPr>
          <w:p>
            <w:pPr>
              <w:pStyle w:val="0"/>
              <w:jc w:val="center"/>
            </w:pPr>
            <w:r>
              <w:rPr>
                <w:sz w:val="20"/>
              </w:rPr>
              <w:t xml:space="preserve">383 864,7</w:t>
            </w:r>
          </w:p>
        </w:tc>
        <w:tc>
          <w:tcPr>
            <w:tcW w:w="1531" w:type="dxa"/>
          </w:tcPr>
          <w:p>
            <w:pPr>
              <w:pStyle w:val="0"/>
              <w:jc w:val="center"/>
            </w:pPr>
            <w:r>
              <w:rPr>
                <w:sz w:val="20"/>
              </w:rPr>
              <w:t xml:space="preserve">15 525,8</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outlineLvl w:val="1"/>
              <w:jc w:val="center"/>
            </w:pPr>
            <w:r>
              <w:rPr>
                <w:sz w:val="20"/>
              </w:rPr>
              <w:t xml:space="preserve">Подпрограмма 2 "Благоустройство городских парков"</w:t>
            </w:r>
          </w:p>
        </w:tc>
      </w:tr>
      <w:tr>
        <w:tc>
          <w:tcPr>
            <w:gridSpan w:val="11"/>
            <w:tcW w:w="17872" w:type="dxa"/>
          </w:tcPr>
          <w:p>
            <w:pPr>
              <w:pStyle w:val="0"/>
              <w:outlineLvl w:val="2"/>
              <w:jc w:val="center"/>
            </w:pPr>
            <w:r>
              <w:rPr>
                <w:sz w:val="20"/>
              </w:rPr>
              <w:t xml:space="preserve">Цель подпрограммы - повышение качества и комфорта городских парков в Пензенской области</w:t>
            </w:r>
          </w:p>
        </w:tc>
      </w:tr>
      <w:tr>
        <w:tc>
          <w:tcPr>
            <w:gridSpan w:val="11"/>
            <w:tcW w:w="17872" w:type="dxa"/>
          </w:tcPr>
          <w:p>
            <w:pPr>
              <w:pStyle w:val="0"/>
              <w:outlineLvl w:val="3"/>
              <w:jc w:val="center"/>
            </w:pPr>
            <w:r>
              <w:rPr>
                <w:sz w:val="20"/>
              </w:rPr>
              <w:t xml:space="preserve">Задача подпрограммы - повышение уровня благоустройства городских парков</w:t>
            </w:r>
          </w:p>
        </w:tc>
      </w:tr>
      <w:tr>
        <w:tc>
          <w:tcPr>
            <w:tcW w:w="1077" w:type="dxa"/>
            <w:vMerge w:val="restart"/>
          </w:tcPr>
          <w:p>
            <w:pPr>
              <w:pStyle w:val="0"/>
              <w:jc w:val="center"/>
            </w:pPr>
            <w:r>
              <w:rPr>
                <w:sz w:val="20"/>
              </w:rPr>
              <w:t xml:space="preserve">2.1.</w:t>
            </w:r>
          </w:p>
        </w:tc>
        <w:tc>
          <w:tcPr>
            <w:tcW w:w="1928" w:type="dxa"/>
            <w:vMerge w:val="restart"/>
          </w:tcPr>
          <w:p>
            <w:pPr>
              <w:pStyle w:val="0"/>
              <w:jc w:val="center"/>
            </w:pPr>
            <w:r>
              <w:rPr>
                <w:sz w:val="20"/>
              </w:rPr>
              <w:t xml:space="preserve">Основное мероприятие 2.1. "Содействие обустройству мест массового отдыха населения (городских парков)"</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jc w:val="center"/>
            </w:pPr>
            <w:r>
              <w:rPr>
                <w:sz w:val="20"/>
              </w:rPr>
              <w:t xml:space="preserve">N 1, 1.1, 1.4 - 1.6</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pPr>
            <w:r>
              <w:rPr>
                <w:sz w:val="20"/>
              </w:rPr>
              <w:t xml:space="preserve">в том числе:</w:t>
            </w:r>
          </w:p>
        </w:tc>
      </w:tr>
      <w:tr>
        <w:tc>
          <w:tcPr>
            <w:tcW w:w="1077" w:type="dxa"/>
            <w:vMerge w:val="restart"/>
          </w:tcPr>
          <w:p>
            <w:pPr>
              <w:pStyle w:val="0"/>
              <w:jc w:val="center"/>
            </w:pPr>
            <w:r>
              <w:rPr>
                <w:sz w:val="20"/>
              </w:rPr>
              <w:t xml:space="preserve">2.1.1.</w:t>
            </w:r>
          </w:p>
        </w:tc>
        <w:tc>
          <w:tcPr>
            <w:tcW w:w="1928" w:type="dxa"/>
            <w:vMerge w:val="restart"/>
          </w:tcPr>
          <w:p>
            <w:pPr>
              <w:pStyle w:val="0"/>
              <w:jc w:val="center"/>
            </w:pPr>
            <w:r>
              <w:rPr>
                <w:sz w:val="20"/>
              </w:rPr>
              <w:t xml:space="preserve">Субсидии на поддержку обустройства мест массового отдыха населения (городских парков)</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Благоустройство парков, ед.</w:t>
            </w:r>
          </w:p>
        </w:tc>
        <w:tc>
          <w:tcPr>
            <w:tcW w:w="1417" w:type="dxa"/>
            <w:vMerge w:val="restart"/>
          </w:tcPr>
          <w:p>
            <w:pPr>
              <w:pStyle w:val="0"/>
              <w:jc w:val="center"/>
            </w:pPr>
            <w:r>
              <w:rPr>
                <w:sz w:val="20"/>
              </w:rPr>
              <w:t xml:space="preserve">N 1, 1.1, 1.4 - 1.6</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tcW w:w="1077" w:type="dxa"/>
            <w:vMerge w:val="restart"/>
          </w:tcPr>
          <w:p>
            <w:pPr>
              <w:pStyle w:val="0"/>
              <w:jc w:val="center"/>
            </w:pPr>
            <w:r>
              <w:rPr>
                <w:sz w:val="20"/>
              </w:rPr>
              <w:t xml:space="preserve">2.1.2.</w:t>
            </w:r>
          </w:p>
        </w:tc>
        <w:tc>
          <w:tcPr>
            <w:tcW w:w="192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обустройстве мест массового отдыха населения (городских парков)</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1, 1.1, 1.4 - 1.6</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pPr>
            <w:r>
              <w:rPr>
                <w:sz w:val="20"/>
              </w:rPr>
              <w:t xml:space="preserve">Всего по подпрограмме:</w:t>
            </w:r>
          </w:p>
        </w:tc>
      </w:tr>
      <w:tr>
        <w:tc>
          <w:tcPr>
            <w:gridSpan w:val="3"/>
            <w:tcW w:w="6180" w:type="dxa"/>
            <w:vMerge w:val="restart"/>
          </w:tcPr>
          <w:p>
            <w:pPr>
              <w:pStyle w:val="0"/>
            </w:pPr>
            <w:r>
              <w:rPr>
                <w:sz w:val="20"/>
              </w:rPr>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7872"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gridSpan w:val="11"/>
            <w:tcW w:w="17872"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w:t>
            </w:r>
          </w:p>
        </w:tc>
      </w:tr>
      <w:tr>
        <w:tc>
          <w:tcPr>
            <w:tcW w:w="1077" w:type="dxa"/>
            <w:vMerge w:val="restart"/>
          </w:tcPr>
          <w:p>
            <w:pPr>
              <w:pStyle w:val="0"/>
              <w:jc w:val="center"/>
            </w:pPr>
            <w:r>
              <w:rPr>
                <w:sz w:val="20"/>
              </w:rPr>
              <w:t xml:space="preserve">3.1.</w:t>
            </w:r>
          </w:p>
        </w:tc>
        <w:tc>
          <w:tcPr>
            <w:tcW w:w="1928"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16 569,3</w:t>
            </w:r>
          </w:p>
        </w:tc>
        <w:tc>
          <w:tcPr>
            <w:tcW w:w="1304" w:type="dxa"/>
          </w:tcPr>
          <w:p>
            <w:pPr>
              <w:pStyle w:val="0"/>
              <w:jc w:val="center"/>
            </w:pPr>
            <w:r>
              <w:rPr>
                <w:sz w:val="20"/>
              </w:rPr>
              <w:t xml:space="preserve">1 141,1</w:t>
            </w:r>
          </w:p>
        </w:tc>
        <w:tc>
          <w:tcPr>
            <w:tcW w:w="1644" w:type="dxa"/>
          </w:tcPr>
          <w:p>
            <w:pPr>
              <w:pStyle w:val="0"/>
              <w:jc w:val="center"/>
            </w:pPr>
            <w:r>
              <w:rPr>
                <w:sz w:val="20"/>
              </w:rPr>
              <w:t xml:space="preserve">14 785,1</w:t>
            </w:r>
          </w:p>
        </w:tc>
        <w:tc>
          <w:tcPr>
            <w:tcW w:w="1531" w:type="dxa"/>
          </w:tcPr>
          <w:p>
            <w:pPr>
              <w:pStyle w:val="0"/>
              <w:jc w:val="center"/>
            </w:pPr>
            <w:r>
              <w:rPr>
                <w:sz w:val="20"/>
              </w:rPr>
              <w:t xml:space="preserve">643,1</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jc w:val="center"/>
            </w:pPr>
            <w:r>
              <w:rPr>
                <w:sz w:val="20"/>
              </w:rPr>
              <w:t xml:space="preserve">N 3, 3.1 - 3.3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3 614,1</w:t>
            </w:r>
          </w:p>
        </w:tc>
        <w:tc>
          <w:tcPr>
            <w:tcW w:w="1304" w:type="dxa"/>
          </w:tcPr>
          <w:p>
            <w:pPr>
              <w:pStyle w:val="0"/>
              <w:jc w:val="center"/>
            </w:pPr>
            <w:r>
              <w:rPr>
                <w:sz w:val="20"/>
              </w:rPr>
              <w:t xml:space="preserve">144,6</w:t>
            </w:r>
          </w:p>
        </w:tc>
        <w:tc>
          <w:tcPr>
            <w:tcW w:w="1644" w:type="dxa"/>
          </w:tcPr>
          <w:p>
            <w:pPr>
              <w:pStyle w:val="0"/>
              <w:jc w:val="center"/>
            </w:pPr>
            <w:r>
              <w:rPr>
                <w:sz w:val="20"/>
              </w:rPr>
              <w:t xml:space="preserve">3 325,0</w:t>
            </w:r>
          </w:p>
        </w:tc>
        <w:tc>
          <w:tcPr>
            <w:tcW w:w="1531" w:type="dxa"/>
          </w:tcPr>
          <w:p>
            <w:pPr>
              <w:pStyle w:val="0"/>
              <w:jc w:val="center"/>
            </w:pPr>
            <w:r>
              <w:rPr>
                <w:sz w:val="20"/>
              </w:rPr>
              <w:t xml:space="preserve">144,5</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3 940,8</w:t>
            </w:r>
          </w:p>
        </w:tc>
        <w:tc>
          <w:tcPr>
            <w:tcW w:w="1304" w:type="dxa"/>
          </w:tcPr>
          <w:p>
            <w:pPr>
              <w:pStyle w:val="0"/>
              <w:jc w:val="center"/>
            </w:pPr>
            <w:r>
              <w:rPr>
                <w:sz w:val="20"/>
              </w:rPr>
              <w:t xml:space="preserve">303,1</w:t>
            </w:r>
          </w:p>
        </w:tc>
        <w:tc>
          <w:tcPr>
            <w:tcW w:w="1644" w:type="dxa"/>
          </w:tcPr>
          <w:p>
            <w:pPr>
              <w:pStyle w:val="0"/>
              <w:jc w:val="center"/>
            </w:pPr>
            <w:r>
              <w:rPr>
                <w:sz w:val="20"/>
              </w:rPr>
              <w:t xml:space="preserve">3 486,1</w:t>
            </w:r>
          </w:p>
        </w:tc>
        <w:tc>
          <w:tcPr>
            <w:tcW w:w="1531" w:type="dxa"/>
          </w:tcPr>
          <w:p>
            <w:pPr>
              <w:pStyle w:val="0"/>
              <w:jc w:val="center"/>
            </w:pPr>
            <w:r>
              <w:rPr>
                <w:sz w:val="20"/>
              </w:rPr>
              <w:t xml:space="preserve">151,6</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2 837,1</w:t>
            </w:r>
          </w:p>
        </w:tc>
        <w:tc>
          <w:tcPr>
            <w:tcW w:w="1304" w:type="dxa"/>
          </w:tcPr>
          <w:p>
            <w:pPr>
              <w:pStyle w:val="0"/>
              <w:jc w:val="center"/>
            </w:pPr>
            <w:r>
              <w:rPr>
                <w:sz w:val="20"/>
              </w:rPr>
              <w:t xml:space="preserve">218,2</w:t>
            </w:r>
          </w:p>
        </w:tc>
        <w:tc>
          <w:tcPr>
            <w:tcW w:w="1644" w:type="dxa"/>
          </w:tcPr>
          <w:p>
            <w:pPr>
              <w:pStyle w:val="0"/>
              <w:jc w:val="center"/>
            </w:pPr>
            <w:r>
              <w:rPr>
                <w:sz w:val="20"/>
              </w:rPr>
              <w:t xml:space="preserve">2 509,7</w:t>
            </w:r>
          </w:p>
        </w:tc>
        <w:tc>
          <w:tcPr>
            <w:tcW w:w="1531" w:type="dxa"/>
          </w:tcPr>
          <w:p>
            <w:pPr>
              <w:pStyle w:val="0"/>
              <w:jc w:val="center"/>
            </w:pPr>
            <w:r>
              <w:rPr>
                <w:sz w:val="20"/>
              </w:rPr>
              <w:t xml:space="preserve">109,2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3 057,2</w:t>
            </w:r>
          </w:p>
        </w:tc>
        <w:tc>
          <w:tcPr>
            <w:tcW w:w="1304" w:type="dxa"/>
          </w:tcPr>
          <w:p>
            <w:pPr>
              <w:pStyle w:val="0"/>
              <w:jc w:val="center"/>
            </w:pPr>
            <w:r>
              <w:rPr>
                <w:sz w:val="20"/>
              </w:rPr>
              <w:t xml:space="preserve">235,2</w:t>
            </w:r>
          </w:p>
        </w:tc>
        <w:tc>
          <w:tcPr>
            <w:tcW w:w="1644" w:type="dxa"/>
          </w:tcPr>
          <w:p>
            <w:pPr>
              <w:pStyle w:val="0"/>
              <w:jc w:val="center"/>
            </w:pPr>
            <w:r>
              <w:rPr>
                <w:sz w:val="20"/>
              </w:rPr>
              <w:t xml:space="preserve">2 704,3</w:t>
            </w:r>
          </w:p>
        </w:tc>
        <w:tc>
          <w:tcPr>
            <w:tcW w:w="1531" w:type="dxa"/>
          </w:tcPr>
          <w:p>
            <w:pPr>
              <w:pStyle w:val="0"/>
              <w:jc w:val="center"/>
            </w:pPr>
            <w:r>
              <w:rPr>
                <w:sz w:val="20"/>
              </w:rPr>
              <w:t xml:space="preserve">117,7</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2 600,1</w:t>
            </w:r>
          </w:p>
        </w:tc>
        <w:tc>
          <w:tcPr>
            <w:tcW w:w="1304" w:type="dxa"/>
          </w:tcPr>
          <w:p>
            <w:pPr>
              <w:pStyle w:val="0"/>
              <w:jc w:val="center"/>
            </w:pPr>
            <w:r>
              <w:rPr>
                <w:sz w:val="20"/>
              </w:rPr>
              <w:t xml:space="preserve">200,0</w:t>
            </w:r>
          </w:p>
        </w:tc>
        <w:tc>
          <w:tcPr>
            <w:tcW w:w="1644" w:type="dxa"/>
          </w:tcPr>
          <w:p>
            <w:pPr>
              <w:pStyle w:val="0"/>
              <w:jc w:val="center"/>
            </w:pPr>
            <w:r>
              <w:rPr>
                <w:sz w:val="20"/>
              </w:rPr>
              <w:t xml:space="preserve">2 300,0</w:t>
            </w:r>
          </w:p>
        </w:tc>
        <w:tc>
          <w:tcPr>
            <w:tcW w:w="1531" w:type="dxa"/>
          </w:tcPr>
          <w:p>
            <w:pPr>
              <w:pStyle w:val="0"/>
              <w:jc w:val="center"/>
            </w:pPr>
            <w:r>
              <w:rPr>
                <w:sz w:val="20"/>
              </w:rPr>
              <w:t xml:space="preserve">100,1</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520,0</w:t>
            </w:r>
          </w:p>
        </w:tc>
        <w:tc>
          <w:tcPr>
            <w:tcW w:w="1304" w:type="dxa"/>
          </w:tcPr>
          <w:p>
            <w:pPr>
              <w:pStyle w:val="0"/>
              <w:jc w:val="center"/>
            </w:pPr>
            <w:r>
              <w:rPr>
                <w:sz w:val="20"/>
              </w:rPr>
              <w:t xml:space="preserve">40,0</w:t>
            </w:r>
          </w:p>
        </w:tc>
        <w:tc>
          <w:tcPr>
            <w:tcW w:w="1644" w:type="dxa"/>
          </w:tcPr>
          <w:p>
            <w:pPr>
              <w:pStyle w:val="0"/>
              <w:jc w:val="center"/>
            </w:pPr>
            <w:r>
              <w:rPr>
                <w:sz w:val="20"/>
              </w:rPr>
              <w:t xml:space="preserve">460,0</w:t>
            </w:r>
          </w:p>
        </w:tc>
        <w:tc>
          <w:tcPr>
            <w:tcW w:w="1531" w:type="dxa"/>
          </w:tcPr>
          <w:p>
            <w:pPr>
              <w:pStyle w:val="0"/>
              <w:jc w:val="center"/>
            </w:pPr>
            <w:r>
              <w:rPr>
                <w:sz w:val="20"/>
              </w:rPr>
              <w:t xml:space="preserve">20,0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pPr>
            <w:r>
              <w:rPr>
                <w:sz w:val="20"/>
              </w:rPr>
              <w:t xml:space="preserve">в том числе:</w:t>
            </w:r>
          </w:p>
        </w:tc>
      </w:tr>
      <w:tr>
        <w:tc>
          <w:tcPr>
            <w:tcW w:w="1077" w:type="dxa"/>
            <w:vMerge w:val="restart"/>
          </w:tcPr>
          <w:p>
            <w:pPr>
              <w:pStyle w:val="0"/>
              <w:jc w:val="center"/>
            </w:pPr>
            <w:r>
              <w:rPr>
                <w:sz w:val="20"/>
              </w:rPr>
              <w:t xml:space="preserve">3.1.1.</w:t>
            </w:r>
          </w:p>
        </w:tc>
        <w:tc>
          <w:tcPr>
            <w:tcW w:w="1928"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14 839,4</w:t>
            </w:r>
          </w:p>
        </w:tc>
        <w:tc>
          <w:tcPr>
            <w:tcW w:w="1304" w:type="dxa"/>
          </w:tcPr>
          <w:p>
            <w:pPr>
              <w:pStyle w:val="0"/>
              <w:jc w:val="center"/>
            </w:pPr>
            <w:r>
              <w:rPr>
                <w:sz w:val="20"/>
              </w:rPr>
              <w:t xml:space="preserve">1 018,1</w:t>
            </w:r>
          </w:p>
        </w:tc>
        <w:tc>
          <w:tcPr>
            <w:tcW w:w="1644" w:type="dxa"/>
          </w:tcPr>
          <w:p>
            <w:pPr>
              <w:pStyle w:val="0"/>
              <w:jc w:val="center"/>
            </w:pPr>
            <w:r>
              <w:rPr>
                <w:sz w:val="20"/>
              </w:rPr>
              <w:t xml:space="preserve">13 245,1</w:t>
            </w:r>
          </w:p>
        </w:tc>
        <w:tc>
          <w:tcPr>
            <w:tcW w:w="1531" w:type="dxa"/>
          </w:tcPr>
          <w:p>
            <w:pPr>
              <w:pStyle w:val="0"/>
              <w:jc w:val="center"/>
            </w:pPr>
            <w:r>
              <w:rPr>
                <w:sz w:val="20"/>
              </w:rPr>
              <w:t xml:space="preserve">576,2</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восстановленных воинских захоронений, ед.</w:t>
            </w:r>
          </w:p>
        </w:tc>
        <w:tc>
          <w:tcPr>
            <w:tcW w:w="1417" w:type="dxa"/>
            <w:vMerge w:val="restart"/>
          </w:tcPr>
          <w:p>
            <w:pPr>
              <w:pStyle w:val="0"/>
              <w:jc w:val="center"/>
            </w:pPr>
            <w:r>
              <w:rPr>
                <w:sz w:val="20"/>
              </w:rPr>
              <w:t xml:space="preserve">N 3, 3.1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3 342,4</w:t>
            </w:r>
          </w:p>
        </w:tc>
        <w:tc>
          <w:tcPr>
            <w:tcW w:w="1304" w:type="dxa"/>
          </w:tcPr>
          <w:p>
            <w:pPr>
              <w:pStyle w:val="0"/>
              <w:jc w:val="center"/>
            </w:pPr>
            <w:r>
              <w:rPr>
                <w:sz w:val="20"/>
              </w:rPr>
              <w:t xml:space="preserve">133,7</w:t>
            </w:r>
          </w:p>
        </w:tc>
        <w:tc>
          <w:tcPr>
            <w:tcW w:w="1644" w:type="dxa"/>
          </w:tcPr>
          <w:p>
            <w:pPr>
              <w:pStyle w:val="0"/>
              <w:jc w:val="center"/>
            </w:pPr>
            <w:r>
              <w:rPr>
                <w:sz w:val="20"/>
              </w:rPr>
              <w:t xml:space="preserve">3 075,0</w:t>
            </w:r>
          </w:p>
        </w:tc>
        <w:tc>
          <w:tcPr>
            <w:tcW w:w="1531" w:type="dxa"/>
          </w:tcPr>
          <w:p>
            <w:pPr>
              <w:pStyle w:val="0"/>
              <w:jc w:val="center"/>
            </w:pPr>
            <w:r>
              <w:rPr>
                <w:sz w:val="20"/>
              </w:rPr>
              <w:t xml:space="preserve">133,7</w:t>
            </w:r>
          </w:p>
        </w:tc>
        <w:tc>
          <w:tcPr>
            <w:tcW w:w="1077" w:type="dxa"/>
          </w:tcPr>
          <w:p>
            <w:pPr>
              <w:pStyle w:val="0"/>
              <w:jc w:val="center"/>
            </w:pPr>
            <w:r>
              <w:rPr>
                <w:sz w:val="20"/>
              </w:rPr>
              <w:t xml:space="preserve">0,0</w:t>
            </w:r>
          </w:p>
        </w:tc>
        <w:tc>
          <w:tcPr>
            <w:tcW w:w="1984"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3 267,5</w:t>
            </w:r>
          </w:p>
        </w:tc>
        <w:tc>
          <w:tcPr>
            <w:tcW w:w="1304" w:type="dxa"/>
          </w:tcPr>
          <w:p>
            <w:pPr>
              <w:pStyle w:val="0"/>
              <w:jc w:val="center"/>
            </w:pPr>
            <w:r>
              <w:rPr>
                <w:sz w:val="20"/>
              </w:rPr>
              <w:t xml:space="preserve">251,3</w:t>
            </w:r>
          </w:p>
        </w:tc>
        <w:tc>
          <w:tcPr>
            <w:tcW w:w="1644" w:type="dxa"/>
          </w:tcPr>
          <w:p>
            <w:pPr>
              <w:pStyle w:val="0"/>
              <w:jc w:val="center"/>
            </w:pPr>
            <w:r>
              <w:rPr>
                <w:sz w:val="20"/>
              </w:rPr>
              <w:t xml:space="preserve">2 890,5</w:t>
            </w:r>
          </w:p>
        </w:tc>
        <w:tc>
          <w:tcPr>
            <w:tcW w:w="1531" w:type="dxa"/>
          </w:tcPr>
          <w:p>
            <w:pPr>
              <w:pStyle w:val="0"/>
              <w:jc w:val="center"/>
            </w:pPr>
            <w:r>
              <w:rPr>
                <w:sz w:val="20"/>
              </w:rPr>
              <w:t xml:space="preserve">125,7</w:t>
            </w:r>
          </w:p>
        </w:tc>
        <w:tc>
          <w:tcPr>
            <w:tcW w:w="1077" w:type="dxa"/>
          </w:tcPr>
          <w:p>
            <w:pPr>
              <w:pStyle w:val="0"/>
              <w:jc w:val="center"/>
            </w:pPr>
            <w:r>
              <w:rPr>
                <w:sz w:val="20"/>
              </w:rPr>
              <w:t xml:space="preserve">0,0</w:t>
            </w:r>
          </w:p>
        </w:tc>
        <w:tc>
          <w:tcPr>
            <w:tcW w:w="1984"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2 694,7</w:t>
            </w:r>
          </w:p>
        </w:tc>
        <w:tc>
          <w:tcPr>
            <w:tcW w:w="1304" w:type="dxa"/>
          </w:tcPr>
          <w:p>
            <w:pPr>
              <w:pStyle w:val="0"/>
              <w:jc w:val="center"/>
            </w:pPr>
            <w:r>
              <w:rPr>
                <w:sz w:val="20"/>
              </w:rPr>
              <w:t xml:space="preserve">207,3</w:t>
            </w:r>
          </w:p>
        </w:tc>
        <w:tc>
          <w:tcPr>
            <w:tcW w:w="1644" w:type="dxa"/>
          </w:tcPr>
          <w:p>
            <w:pPr>
              <w:pStyle w:val="0"/>
              <w:jc w:val="center"/>
            </w:pPr>
            <w:r>
              <w:rPr>
                <w:sz w:val="20"/>
              </w:rPr>
              <w:t xml:space="preserve">2 383,7</w:t>
            </w:r>
          </w:p>
        </w:tc>
        <w:tc>
          <w:tcPr>
            <w:tcW w:w="1531" w:type="dxa"/>
          </w:tcPr>
          <w:p>
            <w:pPr>
              <w:pStyle w:val="0"/>
              <w:jc w:val="center"/>
            </w:pPr>
            <w:r>
              <w:rPr>
                <w:sz w:val="20"/>
              </w:rPr>
              <w:t xml:space="preserve">103,7</w:t>
            </w:r>
          </w:p>
        </w:tc>
        <w:tc>
          <w:tcPr>
            <w:tcW w:w="1077" w:type="dxa"/>
          </w:tcPr>
          <w:p>
            <w:pPr>
              <w:pStyle w:val="0"/>
              <w:jc w:val="center"/>
            </w:pPr>
            <w:r>
              <w:rPr>
                <w:sz w:val="20"/>
              </w:rPr>
              <w:t xml:space="preserve">0,0</w:t>
            </w:r>
          </w:p>
        </w:tc>
        <w:tc>
          <w:tcPr>
            <w:tcW w:w="1984"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2 736,8</w:t>
            </w:r>
          </w:p>
        </w:tc>
        <w:tc>
          <w:tcPr>
            <w:tcW w:w="1304" w:type="dxa"/>
          </w:tcPr>
          <w:p>
            <w:pPr>
              <w:pStyle w:val="0"/>
              <w:jc w:val="center"/>
            </w:pPr>
            <w:r>
              <w:rPr>
                <w:sz w:val="20"/>
              </w:rPr>
              <w:t xml:space="preserve">210,6</w:t>
            </w:r>
          </w:p>
        </w:tc>
        <w:tc>
          <w:tcPr>
            <w:tcW w:w="1644" w:type="dxa"/>
          </w:tcPr>
          <w:p>
            <w:pPr>
              <w:pStyle w:val="0"/>
              <w:jc w:val="center"/>
            </w:pPr>
            <w:r>
              <w:rPr>
                <w:sz w:val="20"/>
              </w:rPr>
              <w:t xml:space="preserve">2 420,8</w:t>
            </w:r>
          </w:p>
        </w:tc>
        <w:tc>
          <w:tcPr>
            <w:tcW w:w="1531" w:type="dxa"/>
          </w:tcPr>
          <w:p>
            <w:pPr>
              <w:pStyle w:val="0"/>
              <w:jc w:val="center"/>
            </w:pPr>
            <w:r>
              <w:rPr>
                <w:sz w:val="20"/>
              </w:rPr>
              <w:t xml:space="preserve">105,4</w:t>
            </w:r>
          </w:p>
        </w:tc>
        <w:tc>
          <w:tcPr>
            <w:tcW w:w="1077" w:type="dxa"/>
          </w:tcPr>
          <w:p>
            <w:pPr>
              <w:pStyle w:val="0"/>
              <w:jc w:val="center"/>
            </w:pPr>
            <w:r>
              <w:rPr>
                <w:sz w:val="20"/>
              </w:rPr>
              <w:t xml:space="preserve">0,0</w:t>
            </w:r>
          </w:p>
        </w:tc>
        <w:tc>
          <w:tcPr>
            <w:tcW w:w="198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2 538,0</w:t>
            </w:r>
          </w:p>
        </w:tc>
        <w:tc>
          <w:tcPr>
            <w:tcW w:w="1304" w:type="dxa"/>
          </w:tcPr>
          <w:p>
            <w:pPr>
              <w:pStyle w:val="0"/>
              <w:jc w:val="center"/>
            </w:pPr>
            <w:r>
              <w:rPr>
                <w:sz w:val="20"/>
              </w:rPr>
              <w:t xml:space="preserve">195,2</w:t>
            </w:r>
          </w:p>
        </w:tc>
        <w:tc>
          <w:tcPr>
            <w:tcW w:w="1644" w:type="dxa"/>
          </w:tcPr>
          <w:p>
            <w:pPr>
              <w:pStyle w:val="0"/>
              <w:jc w:val="center"/>
            </w:pPr>
            <w:r>
              <w:rPr>
                <w:sz w:val="20"/>
              </w:rPr>
              <w:t xml:space="preserve">2 245,1</w:t>
            </w:r>
          </w:p>
        </w:tc>
        <w:tc>
          <w:tcPr>
            <w:tcW w:w="1531" w:type="dxa"/>
          </w:tcPr>
          <w:p>
            <w:pPr>
              <w:pStyle w:val="0"/>
              <w:jc w:val="center"/>
            </w:pPr>
            <w:r>
              <w:rPr>
                <w:sz w:val="20"/>
              </w:rPr>
              <w:t xml:space="preserve">97,7</w:t>
            </w:r>
          </w:p>
        </w:tc>
        <w:tc>
          <w:tcPr>
            <w:tcW w:w="1077" w:type="dxa"/>
          </w:tcPr>
          <w:p>
            <w:pPr>
              <w:pStyle w:val="0"/>
              <w:jc w:val="center"/>
            </w:pPr>
            <w:r>
              <w:rPr>
                <w:sz w:val="20"/>
              </w:rPr>
              <w:t xml:space="preserve">0,0</w:t>
            </w:r>
          </w:p>
        </w:tc>
        <w:tc>
          <w:tcPr>
            <w:tcW w:w="198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260,0</w:t>
            </w:r>
          </w:p>
        </w:tc>
        <w:tc>
          <w:tcPr>
            <w:tcW w:w="1304" w:type="dxa"/>
          </w:tcPr>
          <w:p>
            <w:pPr>
              <w:pStyle w:val="0"/>
              <w:jc w:val="center"/>
            </w:pPr>
            <w:r>
              <w:rPr>
                <w:sz w:val="20"/>
              </w:rPr>
              <w:t xml:space="preserve">20,0</w:t>
            </w:r>
          </w:p>
        </w:tc>
        <w:tc>
          <w:tcPr>
            <w:tcW w:w="1644" w:type="dxa"/>
          </w:tcPr>
          <w:p>
            <w:pPr>
              <w:pStyle w:val="0"/>
              <w:jc w:val="center"/>
            </w:pPr>
            <w:r>
              <w:rPr>
                <w:sz w:val="20"/>
              </w:rPr>
              <w:t xml:space="preserve">230,0</w:t>
            </w:r>
          </w:p>
        </w:tc>
        <w:tc>
          <w:tcPr>
            <w:tcW w:w="1531" w:type="dxa"/>
          </w:tcPr>
          <w:p>
            <w:pPr>
              <w:pStyle w:val="0"/>
              <w:jc w:val="center"/>
            </w:pPr>
            <w:r>
              <w:rPr>
                <w:sz w:val="20"/>
              </w:rPr>
              <w:t xml:space="preserve">10,0</w:t>
            </w:r>
          </w:p>
        </w:tc>
        <w:tc>
          <w:tcPr>
            <w:tcW w:w="1077" w:type="dxa"/>
          </w:tcPr>
          <w:p>
            <w:pPr>
              <w:pStyle w:val="0"/>
              <w:jc w:val="center"/>
            </w:pPr>
            <w:r>
              <w:rPr>
                <w:sz w:val="20"/>
              </w:rPr>
              <w:t xml:space="preserve">0,0</w:t>
            </w:r>
          </w:p>
        </w:tc>
        <w:tc>
          <w:tcPr>
            <w:tcW w:w="1984" w:type="dxa"/>
          </w:tcPr>
          <w:p>
            <w:pPr>
              <w:pStyle w:val="0"/>
              <w:jc w:val="center"/>
            </w:pPr>
            <w:r>
              <w:rPr>
                <w:sz w:val="20"/>
              </w:rPr>
              <w:t xml:space="preserve">5</w:t>
            </w:r>
          </w:p>
        </w:tc>
        <w:tc>
          <w:tcPr>
            <w:vMerge w:val="continue"/>
          </w:tcPr>
          <w:p/>
        </w:tc>
      </w:tr>
      <w:tr>
        <w:tc>
          <w:tcPr>
            <w:tcW w:w="1077" w:type="dxa"/>
            <w:vMerge w:val="restart"/>
          </w:tcPr>
          <w:p>
            <w:pPr>
              <w:pStyle w:val="0"/>
              <w:jc w:val="center"/>
            </w:pPr>
            <w:r>
              <w:rPr>
                <w:sz w:val="20"/>
              </w:rPr>
              <w:t xml:space="preserve">3.1.2.</w:t>
            </w:r>
          </w:p>
        </w:tc>
        <w:tc>
          <w:tcPr>
            <w:tcW w:w="1928"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634,3</w:t>
            </w:r>
          </w:p>
        </w:tc>
        <w:tc>
          <w:tcPr>
            <w:tcW w:w="1304" w:type="dxa"/>
          </w:tcPr>
          <w:p>
            <w:pPr>
              <w:pStyle w:val="0"/>
              <w:jc w:val="center"/>
            </w:pPr>
            <w:r>
              <w:rPr>
                <w:sz w:val="20"/>
              </w:rPr>
              <w:t xml:space="preserve">44,8</w:t>
            </w:r>
          </w:p>
        </w:tc>
        <w:tc>
          <w:tcPr>
            <w:tcW w:w="1644" w:type="dxa"/>
          </w:tcPr>
          <w:p>
            <w:pPr>
              <w:pStyle w:val="0"/>
              <w:jc w:val="center"/>
            </w:pPr>
            <w:r>
              <w:rPr>
                <w:sz w:val="20"/>
              </w:rPr>
              <w:t xml:space="preserve">565,0</w:t>
            </w:r>
          </w:p>
        </w:tc>
        <w:tc>
          <w:tcPr>
            <w:tcW w:w="1531" w:type="dxa"/>
          </w:tcPr>
          <w:p>
            <w:pPr>
              <w:pStyle w:val="0"/>
              <w:jc w:val="center"/>
            </w:pPr>
            <w:r>
              <w:rPr>
                <w:sz w:val="20"/>
              </w:rPr>
              <w:t xml:space="preserve">24,5</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установленных мемориальных знаков, ед.</w:t>
            </w:r>
          </w:p>
        </w:tc>
        <w:tc>
          <w:tcPr>
            <w:tcW w:w="1417" w:type="dxa"/>
            <w:vMerge w:val="restart"/>
          </w:tcPr>
          <w:p>
            <w:pPr>
              <w:pStyle w:val="0"/>
              <w:jc w:val="center"/>
            </w:pPr>
            <w:r>
              <w:rPr>
                <w:sz w:val="20"/>
              </w:rPr>
              <w:t xml:space="preserve">N 3, 3.2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108,7</w:t>
            </w:r>
          </w:p>
        </w:tc>
        <w:tc>
          <w:tcPr>
            <w:tcW w:w="1304" w:type="dxa"/>
          </w:tcPr>
          <w:p>
            <w:pPr>
              <w:pStyle w:val="0"/>
              <w:jc w:val="center"/>
            </w:pPr>
            <w:r>
              <w:rPr>
                <w:sz w:val="20"/>
              </w:rPr>
              <w:t xml:space="preserve">4,4</w:t>
            </w:r>
          </w:p>
        </w:tc>
        <w:tc>
          <w:tcPr>
            <w:tcW w:w="1644" w:type="dxa"/>
          </w:tcPr>
          <w:p>
            <w:pPr>
              <w:pStyle w:val="0"/>
              <w:jc w:val="center"/>
            </w:pPr>
            <w:r>
              <w:rPr>
                <w:sz w:val="20"/>
              </w:rPr>
              <w:t xml:space="preserve">100,0</w:t>
            </w:r>
          </w:p>
        </w:tc>
        <w:tc>
          <w:tcPr>
            <w:tcW w:w="1531" w:type="dxa"/>
          </w:tcPr>
          <w:p>
            <w:pPr>
              <w:pStyle w:val="0"/>
              <w:jc w:val="center"/>
            </w:pPr>
            <w:r>
              <w:rPr>
                <w:sz w:val="20"/>
              </w:rPr>
              <w:t xml:space="preserve">4,3</w:t>
            </w:r>
          </w:p>
        </w:tc>
        <w:tc>
          <w:tcPr>
            <w:tcW w:w="1077" w:type="dxa"/>
          </w:tcPr>
          <w:p>
            <w:pPr>
              <w:pStyle w:val="0"/>
              <w:jc w:val="center"/>
            </w:pPr>
            <w:r>
              <w:rPr>
                <w:sz w:val="20"/>
              </w:rPr>
              <w:t xml:space="preserve">0,0</w:t>
            </w:r>
          </w:p>
        </w:tc>
        <w:tc>
          <w:tcPr>
            <w:tcW w:w="1984"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210,7</w:t>
            </w:r>
          </w:p>
        </w:tc>
        <w:tc>
          <w:tcPr>
            <w:tcW w:w="1304" w:type="dxa"/>
          </w:tcPr>
          <w:p>
            <w:pPr>
              <w:pStyle w:val="0"/>
              <w:jc w:val="center"/>
            </w:pPr>
            <w:r>
              <w:rPr>
                <w:sz w:val="20"/>
              </w:rPr>
              <w:t xml:space="preserve">16,2</w:t>
            </w:r>
          </w:p>
        </w:tc>
        <w:tc>
          <w:tcPr>
            <w:tcW w:w="1644" w:type="dxa"/>
          </w:tcPr>
          <w:p>
            <w:pPr>
              <w:pStyle w:val="0"/>
              <w:jc w:val="center"/>
            </w:pPr>
            <w:r>
              <w:rPr>
                <w:sz w:val="20"/>
              </w:rPr>
              <w:t xml:space="preserve">186,4</w:t>
            </w:r>
          </w:p>
        </w:tc>
        <w:tc>
          <w:tcPr>
            <w:tcW w:w="1531" w:type="dxa"/>
          </w:tcPr>
          <w:p>
            <w:pPr>
              <w:pStyle w:val="0"/>
              <w:jc w:val="center"/>
            </w:pPr>
            <w:r>
              <w:rPr>
                <w:sz w:val="20"/>
              </w:rPr>
              <w:t xml:space="preserve">8,1</w:t>
            </w:r>
          </w:p>
        </w:tc>
        <w:tc>
          <w:tcPr>
            <w:tcW w:w="1077" w:type="dxa"/>
          </w:tcPr>
          <w:p>
            <w:pPr>
              <w:pStyle w:val="0"/>
              <w:jc w:val="center"/>
            </w:pPr>
            <w:r>
              <w:rPr>
                <w:sz w:val="20"/>
              </w:rPr>
              <w:t xml:space="preserve">0,0</w:t>
            </w:r>
          </w:p>
        </w:tc>
        <w:tc>
          <w:tcPr>
            <w:tcW w:w="1984"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132,1</w:t>
            </w:r>
          </w:p>
        </w:tc>
        <w:tc>
          <w:tcPr>
            <w:tcW w:w="1304" w:type="dxa"/>
          </w:tcPr>
          <w:p>
            <w:pPr>
              <w:pStyle w:val="0"/>
              <w:jc w:val="center"/>
            </w:pPr>
            <w:r>
              <w:rPr>
                <w:sz w:val="20"/>
              </w:rPr>
              <w:t xml:space="preserve">10,2</w:t>
            </w:r>
          </w:p>
        </w:tc>
        <w:tc>
          <w:tcPr>
            <w:tcW w:w="1644" w:type="dxa"/>
          </w:tcPr>
          <w:p>
            <w:pPr>
              <w:pStyle w:val="0"/>
              <w:jc w:val="center"/>
            </w:pPr>
            <w:r>
              <w:rPr>
                <w:sz w:val="20"/>
              </w:rPr>
              <w:t xml:space="preserve">116,8</w:t>
            </w:r>
          </w:p>
        </w:tc>
        <w:tc>
          <w:tcPr>
            <w:tcW w:w="1531" w:type="dxa"/>
          </w:tcPr>
          <w:p>
            <w:pPr>
              <w:pStyle w:val="0"/>
              <w:jc w:val="center"/>
            </w:pPr>
            <w:r>
              <w:rPr>
                <w:sz w:val="20"/>
              </w:rPr>
              <w:t xml:space="preserve">5,1</w:t>
            </w:r>
          </w:p>
        </w:tc>
        <w:tc>
          <w:tcPr>
            <w:tcW w:w="1077" w:type="dxa"/>
          </w:tcPr>
          <w:p>
            <w:pPr>
              <w:pStyle w:val="0"/>
              <w:jc w:val="center"/>
            </w:pPr>
            <w:r>
              <w:rPr>
                <w:sz w:val="20"/>
              </w:rPr>
              <w:t xml:space="preserve">0,0</w:t>
            </w:r>
          </w:p>
        </w:tc>
        <w:tc>
          <w:tcPr>
            <w:tcW w:w="1984" w:type="dxa"/>
          </w:tcPr>
          <w:p>
            <w:pPr>
              <w:pStyle w:val="0"/>
              <w:jc w:val="center"/>
            </w:pPr>
            <w:r>
              <w:rPr>
                <w:sz w:val="20"/>
              </w:rPr>
              <w:t xml:space="preserve">11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39,6</w:t>
            </w:r>
          </w:p>
        </w:tc>
        <w:tc>
          <w:tcPr>
            <w:tcW w:w="1304" w:type="dxa"/>
          </w:tcPr>
          <w:p>
            <w:pPr>
              <w:pStyle w:val="0"/>
              <w:jc w:val="center"/>
            </w:pPr>
            <w:r>
              <w:rPr>
                <w:sz w:val="20"/>
              </w:rPr>
              <w:t xml:space="preserve">3,0</w:t>
            </w:r>
          </w:p>
        </w:tc>
        <w:tc>
          <w:tcPr>
            <w:tcW w:w="1644" w:type="dxa"/>
          </w:tcPr>
          <w:p>
            <w:pPr>
              <w:pStyle w:val="0"/>
              <w:jc w:val="center"/>
            </w:pPr>
            <w:r>
              <w:rPr>
                <w:sz w:val="20"/>
              </w:rPr>
              <w:t xml:space="preserve">35,1</w:t>
            </w:r>
          </w:p>
        </w:tc>
        <w:tc>
          <w:tcPr>
            <w:tcW w:w="1531" w:type="dxa"/>
          </w:tcPr>
          <w:p>
            <w:pPr>
              <w:pStyle w:val="0"/>
              <w:jc w:val="center"/>
            </w:pPr>
            <w:r>
              <w:rPr>
                <w:sz w:val="20"/>
              </w:rPr>
              <w:t xml:space="preserve">1,5</w:t>
            </w:r>
          </w:p>
        </w:tc>
        <w:tc>
          <w:tcPr>
            <w:tcW w:w="1077" w:type="dxa"/>
          </w:tcPr>
          <w:p>
            <w:pPr>
              <w:pStyle w:val="0"/>
              <w:jc w:val="center"/>
            </w:pPr>
            <w:r>
              <w:rPr>
                <w:sz w:val="20"/>
              </w:rPr>
              <w:t xml:space="preserve">0,0</w:t>
            </w:r>
          </w:p>
        </w:tc>
        <w:tc>
          <w:tcPr>
            <w:tcW w:w="1984"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13,2</w:t>
            </w:r>
          </w:p>
        </w:tc>
        <w:tc>
          <w:tcPr>
            <w:tcW w:w="1304" w:type="dxa"/>
          </w:tcPr>
          <w:p>
            <w:pPr>
              <w:pStyle w:val="0"/>
              <w:jc w:val="center"/>
            </w:pPr>
            <w:r>
              <w:rPr>
                <w:sz w:val="20"/>
              </w:rPr>
              <w:t xml:space="preserve">1,0</w:t>
            </w:r>
          </w:p>
        </w:tc>
        <w:tc>
          <w:tcPr>
            <w:tcW w:w="1644" w:type="dxa"/>
          </w:tcPr>
          <w:p>
            <w:pPr>
              <w:pStyle w:val="0"/>
              <w:jc w:val="center"/>
            </w:pPr>
            <w:r>
              <w:rPr>
                <w:sz w:val="20"/>
              </w:rPr>
              <w:t xml:space="preserve">11,7</w:t>
            </w:r>
          </w:p>
        </w:tc>
        <w:tc>
          <w:tcPr>
            <w:tcW w:w="1531" w:type="dxa"/>
          </w:tcPr>
          <w:p>
            <w:pPr>
              <w:pStyle w:val="0"/>
              <w:jc w:val="center"/>
            </w:pPr>
            <w:r>
              <w:rPr>
                <w:sz w:val="20"/>
              </w:rPr>
              <w:t xml:space="preserve">0,5</w:t>
            </w:r>
          </w:p>
        </w:tc>
        <w:tc>
          <w:tcPr>
            <w:tcW w:w="1077" w:type="dxa"/>
          </w:tcPr>
          <w:p>
            <w:pPr>
              <w:pStyle w:val="0"/>
              <w:jc w:val="center"/>
            </w:pPr>
            <w:r>
              <w:rPr>
                <w:sz w:val="20"/>
              </w:rPr>
              <w:t xml:space="preserve">0,0</w:t>
            </w:r>
          </w:p>
        </w:tc>
        <w:tc>
          <w:tcPr>
            <w:tcW w:w="198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130,0</w:t>
            </w:r>
          </w:p>
        </w:tc>
        <w:tc>
          <w:tcPr>
            <w:tcW w:w="1304" w:type="dxa"/>
          </w:tcPr>
          <w:p>
            <w:pPr>
              <w:pStyle w:val="0"/>
              <w:jc w:val="center"/>
            </w:pPr>
            <w:r>
              <w:rPr>
                <w:sz w:val="20"/>
              </w:rPr>
              <w:t xml:space="preserve">10,0</w:t>
            </w:r>
          </w:p>
        </w:tc>
        <w:tc>
          <w:tcPr>
            <w:tcW w:w="1644" w:type="dxa"/>
          </w:tcPr>
          <w:p>
            <w:pPr>
              <w:pStyle w:val="0"/>
              <w:jc w:val="center"/>
            </w:pPr>
            <w:r>
              <w:rPr>
                <w:sz w:val="20"/>
              </w:rPr>
              <w:t xml:space="preserve">115,0</w:t>
            </w:r>
          </w:p>
        </w:tc>
        <w:tc>
          <w:tcPr>
            <w:tcW w:w="1531" w:type="dxa"/>
          </w:tcPr>
          <w:p>
            <w:pPr>
              <w:pStyle w:val="0"/>
              <w:jc w:val="center"/>
            </w:pPr>
            <w:r>
              <w:rPr>
                <w:sz w:val="20"/>
              </w:rPr>
              <w:t xml:space="preserve">5,0</w:t>
            </w:r>
          </w:p>
        </w:tc>
        <w:tc>
          <w:tcPr>
            <w:tcW w:w="1077" w:type="dxa"/>
          </w:tcPr>
          <w:p>
            <w:pPr>
              <w:pStyle w:val="0"/>
              <w:jc w:val="center"/>
            </w:pPr>
            <w:r>
              <w:rPr>
                <w:sz w:val="20"/>
              </w:rPr>
              <w:t xml:space="preserve">0,0</w:t>
            </w:r>
          </w:p>
        </w:tc>
        <w:tc>
          <w:tcPr>
            <w:tcW w:w="1984" w:type="dxa"/>
          </w:tcPr>
          <w:p>
            <w:pPr>
              <w:pStyle w:val="0"/>
              <w:jc w:val="center"/>
            </w:pPr>
            <w:r>
              <w:rPr>
                <w:sz w:val="20"/>
              </w:rPr>
              <w:t xml:space="preserve">18</w:t>
            </w:r>
          </w:p>
        </w:tc>
        <w:tc>
          <w:tcPr>
            <w:vMerge w:val="continue"/>
          </w:tcPr>
          <w:p/>
        </w:tc>
      </w:tr>
      <w:tr>
        <w:tc>
          <w:tcPr>
            <w:tcW w:w="1077" w:type="dxa"/>
            <w:vMerge w:val="restart"/>
          </w:tcPr>
          <w:p>
            <w:pPr>
              <w:pStyle w:val="0"/>
              <w:jc w:val="center"/>
            </w:pPr>
            <w:r>
              <w:rPr>
                <w:sz w:val="20"/>
              </w:rPr>
              <w:t xml:space="preserve">3.1.3.</w:t>
            </w:r>
          </w:p>
        </w:tc>
        <w:tc>
          <w:tcPr>
            <w:tcW w:w="1928"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1 095,6</w:t>
            </w:r>
          </w:p>
        </w:tc>
        <w:tc>
          <w:tcPr>
            <w:tcW w:w="1304" w:type="dxa"/>
          </w:tcPr>
          <w:p>
            <w:pPr>
              <w:pStyle w:val="0"/>
              <w:jc w:val="center"/>
            </w:pPr>
            <w:r>
              <w:rPr>
                <w:sz w:val="20"/>
              </w:rPr>
              <w:t xml:space="preserve">78,2</w:t>
            </w:r>
          </w:p>
        </w:tc>
        <w:tc>
          <w:tcPr>
            <w:tcW w:w="1644" w:type="dxa"/>
          </w:tcPr>
          <w:p>
            <w:pPr>
              <w:pStyle w:val="0"/>
              <w:jc w:val="center"/>
            </w:pPr>
            <w:r>
              <w:rPr>
                <w:sz w:val="20"/>
              </w:rPr>
              <w:t xml:space="preserve">975,0</w:t>
            </w:r>
          </w:p>
        </w:tc>
        <w:tc>
          <w:tcPr>
            <w:tcW w:w="1531" w:type="dxa"/>
          </w:tcPr>
          <w:p>
            <w:pPr>
              <w:pStyle w:val="0"/>
              <w:jc w:val="center"/>
            </w:pPr>
            <w:r>
              <w:rPr>
                <w:sz w:val="20"/>
              </w:rPr>
              <w:t xml:space="preserve">42,4</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417" w:type="dxa"/>
            <w:vMerge w:val="restart"/>
          </w:tcPr>
          <w:p>
            <w:pPr>
              <w:pStyle w:val="0"/>
              <w:jc w:val="center"/>
            </w:pPr>
            <w:r>
              <w:rPr>
                <w:sz w:val="20"/>
              </w:rPr>
              <w:t xml:space="preserve">N 3,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163,0</w:t>
            </w:r>
          </w:p>
        </w:tc>
        <w:tc>
          <w:tcPr>
            <w:tcW w:w="1304" w:type="dxa"/>
          </w:tcPr>
          <w:p>
            <w:pPr>
              <w:pStyle w:val="0"/>
              <w:jc w:val="center"/>
            </w:pPr>
            <w:r>
              <w:rPr>
                <w:sz w:val="20"/>
              </w:rPr>
              <w:t xml:space="preserve">6,5</w:t>
            </w:r>
          </w:p>
        </w:tc>
        <w:tc>
          <w:tcPr>
            <w:tcW w:w="1644" w:type="dxa"/>
          </w:tcPr>
          <w:p>
            <w:pPr>
              <w:pStyle w:val="0"/>
              <w:jc w:val="center"/>
            </w:pPr>
            <w:r>
              <w:rPr>
                <w:sz w:val="20"/>
              </w:rPr>
              <w:t xml:space="preserve">150,0</w:t>
            </w:r>
          </w:p>
        </w:tc>
        <w:tc>
          <w:tcPr>
            <w:tcW w:w="1531" w:type="dxa"/>
          </w:tcPr>
          <w:p>
            <w:pPr>
              <w:pStyle w:val="0"/>
              <w:jc w:val="center"/>
            </w:pPr>
            <w:r>
              <w:rPr>
                <w:sz w:val="20"/>
              </w:rPr>
              <w:t xml:space="preserve">6,5</w:t>
            </w:r>
          </w:p>
        </w:tc>
        <w:tc>
          <w:tcPr>
            <w:tcW w:w="1077" w:type="dxa"/>
          </w:tcPr>
          <w:p>
            <w:pPr>
              <w:pStyle w:val="0"/>
              <w:jc w:val="center"/>
            </w:pPr>
            <w:r>
              <w:rPr>
                <w:sz w:val="20"/>
              </w:rPr>
              <w:t xml:space="preserve">0,0</w:t>
            </w:r>
          </w:p>
        </w:tc>
        <w:tc>
          <w:tcPr>
            <w:tcW w:w="1984"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462,6</w:t>
            </w:r>
          </w:p>
        </w:tc>
        <w:tc>
          <w:tcPr>
            <w:tcW w:w="1304" w:type="dxa"/>
          </w:tcPr>
          <w:p>
            <w:pPr>
              <w:pStyle w:val="0"/>
              <w:jc w:val="center"/>
            </w:pPr>
            <w:r>
              <w:rPr>
                <w:sz w:val="20"/>
              </w:rPr>
              <w:t xml:space="preserve">35,6</w:t>
            </w:r>
          </w:p>
        </w:tc>
        <w:tc>
          <w:tcPr>
            <w:tcW w:w="1644" w:type="dxa"/>
          </w:tcPr>
          <w:p>
            <w:pPr>
              <w:pStyle w:val="0"/>
              <w:jc w:val="center"/>
            </w:pPr>
            <w:r>
              <w:rPr>
                <w:sz w:val="20"/>
              </w:rPr>
              <w:t xml:space="preserve">409,2</w:t>
            </w:r>
          </w:p>
        </w:tc>
        <w:tc>
          <w:tcPr>
            <w:tcW w:w="1531" w:type="dxa"/>
          </w:tcPr>
          <w:p>
            <w:pPr>
              <w:pStyle w:val="0"/>
              <w:jc w:val="center"/>
            </w:pPr>
            <w:r>
              <w:rPr>
                <w:sz w:val="20"/>
              </w:rPr>
              <w:t xml:space="preserve">17,8</w:t>
            </w:r>
          </w:p>
        </w:tc>
        <w:tc>
          <w:tcPr>
            <w:tcW w:w="1077" w:type="dxa"/>
          </w:tcPr>
          <w:p>
            <w:pPr>
              <w:pStyle w:val="0"/>
              <w:jc w:val="center"/>
            </w:pPr>
            <w:r>
              <w:rPr>
                <w:sz w:val="20"/>
              </w:rPr>
              <w:t xml:space="preserve">0,0</w:t>
            </w:r>
          </w:p>
        </w:tc>
        <w:tc>
          <w:tcPr>
            <w:tcW w:w="1984"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10,3</w:t>
            </w:r>
          </w:p>
        </w:tc>
        <w:tc>
          <w:tcPr>
            <w:tcW w:w="1304" w:type="dxa"/>
          </w:tcPr>
          <w:p>
            <w:pPr>
              <w:pStyle w:val="0"/>
              <w:jc w:val="center"/>
            </w:pPr>
            <w:r>
              <w:rPr>
                <w:sz w:val="20"/>
              </w:rPr>
              <w:t xml:space="preserve">0,7</w:t>
            </w:r>
          </w:p>
        </w:tc>
        <w:tc>
          <w:tcPr>
            <w:tcW w:w="1644" w:type="dxa"/>
          </w:tcPr>
          <w:p>
            <w:pPr>
              <w:pStyle w:val="0"/>
              <w:jc w:val="center"/>
            </w:pPr>
            <w:r>
              <w:rPr>
                <w:sz w:val="20"/>
              </w:rPr>
              <w:t xml:space="preserve">9,2</w:t>
            </w:r>
          </w:p>
        </w:tc>
        <w:tc>
          <w:tcPr>
            <w:tcW w:w="1531" w:type="dxa"/>
          </w:tcPr>
          <w:p>
            <w:pPr>
              <w:pStyle w:val="0"/>
              <w:jc w:val="center"/>
            </w:pPr>
            <w:r>
              <w:rPr>
                <w:sz w:val="20"/>
              </w:rPr>
              <w:t xml:space="preserve">0,4</w:t>
            </w:r>
          </w:p>
        </w:tc>
        <w:tc>
          <w:tcPr>
            <w:tcW w:w="1077" w:type="dxa"/>
          </w:tcPr>
          <w:p>
            <w:pPr>
              <w:pStyle w:val="0"/>
              <w:jc w:val="center"/>
            </w:pPr>
            <w:r>
              <w:rPr>
                <w:sz w:val="20"/>
              </w:rPr>
              <w:t xml:space="preserve">0,0</w:t>
            </w:r>
          </w:p>
        </w:tc>
        <w:tc>
          <w:tcPr>
            <w:tcW w:w="1984"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280,8</w:t>
            </w:r>
          </w:p>
        </w:tc>
        <w:tc>
          <w:tcPr>
            <w:tcW w:w="1304" w:type="dxa"/>
          </w:tcPr>
          <w:p>
            <w:pPr>
              <w:pStyle w:val="0"/>
              <w:jc w:val="center"/>
            </w:pPr>
            <w:r>
              <w:rPr>
                <w:sz w:val="20"/>
              </w:rPr>
              <w:t xml:space="preserve">21,6</w:t>
            </w:r>
          </w:p>
        </w:tc>
        <w:tc>
          <w:tcPr>
            <w:tcW w:w="1644" w:type="dxa"/>
          </w:tcPr>
          <w:p>
            <w:pPr>
              <w:pStyle w:val="0"/>
              <w:jc w:val="center"/>
            </w:pPr>
            <w:r>
              <w:rPr>
                <w:sz w:val="20"/>
              </w:rPr>
              <w:t xml:space="preserve">248,4</w:t>
            </w:r>
          </w:p>
        </w:tc>
        <w:tc>
          <w:tcPr>
            <w:tcW w:w="1531" w:type="dxa"/>
          </w:tcPr>
          <w:p>
            <w:pPr>
              <w:pStyle w:val="0"/>
              <w:jc w:val="center"/>
            </w:pPr>
            <w:r>
              <w:rPr>
                <w:sz w:val="20"/>
              </w:rPr>
              <w:t xml:space="preserve">10,8</w:t>
            </w:r>
          </w:p>
        </w:tc>
        <w:tc>
          <w:tcPr>
            <w:tcW w:w="1077" w:type="dxa"/>
          </w:tcPr>
          <w:p>
            <w:pPr>
              <w:pStyle w:val="0"/>
              <w:jc w:val="center"/>
            </w:pPr>
            <w:r>
              <w:rPr>
                <w:sz w:val="20"/>
              </w:rPr>
              <w:t xml:space="preserve">0,0</w:t>
            </w:r>
          </w:p>
        </w:tc>
        <w:tc>
          <w:tcPr>
            <w:tcW w:w="1984" w:type="dxa"/>
          </w:tcPr>
          <w:p>
            <w:pPr>
              <w:pStyle w:val="0"/>
              <w:jc w:val="center"/>
            </w:pPr>
            <w:r>
              <w:rPr>
                <w:sz w:val="20"/>
              </w:rPr>
              <w:t xml:space="preserve">270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48,9</w:t>
            </w:r>
          </w:p>
        </w:tc>
        <w:tc>
          <w:tcPr>
            <w:tcW w:w="1304" w:type="dxa"/>
          </w:tcPr>
          <w:p>
            <w:pPr>
              <w:pStyle w:val="0"/>
              <w:jc w:val="center"/>
            </w:pPr>
            <w:r>
              <w:rPr>
                <w:sz w:val="20"/>
              </w:rPr>
              <w:t xml:space="preserve">3,8</w:t>
            </w:r>
          </w:p>
        </w:tc>
        <w:tc>
          <w:tcPr>
            <w:tcW w:w="1644" w:type="dxa"/>
          </w:tcPr>
          <w:p>
            <w:pPr>
              <w:pStyle w:val="0"/>
              <w:jc w:val="center"/>
            </w:pPr>
            <w:r>
              <w:rPr>
                <w:sz w:val="20"/>
              </w:rPr>
              <w:t xml:space="preserve">43,2</w:t>
            </w:r>
          </w:p>
        </w:tc>
        <w:tc>
          <w:tcPr>
            <w:tcW w:w="1531" w:type="dxa"/>
          </w:tcPr>
          <w:p>
            <w:pPr>
              <w:pStyle w:val="0"/>
              <w:jc w:val="center"/>
            </w:pPr>
            <w:r>
              <w:rPr>
                <w:sz w:val="20"/>
              </w:rPr>
              <w:t xml:space="preserve">1,9</w:t>
            </w:r>
          </w:p>
        </w:tc>
        <w:tc>
          <w:tcPr>
            <w:tcW w:w="1077" w:type="dxa"/>
          </w:tcPr>
          <w:p>
            <w:pPr>
              <w:pStyle w:val="0"/>
              <w:jc w:val="center"/>
            </w:pPr>
            <w:r>
              <w:rPr>
                <w:sz w:val="20"/>
              </w:rPr>
              <w:t xml:space="preserve">0,0</w:t>
            </w:r>
          </w:p>
        </w:tc>
        <w:tc>
          <w:tcPr>
            <w:tcW w:w="1984" w:type="dxa"/>
          </w:tcPr>
          <w:p>
            <w:pPr>
              <w:pStyle w:val="0"/>
              <w:jc w:val="center"/>
            </w:pPr>
            <w:r>
              <w:rPr>
                <w:sz w:val="20"/>
              </w:rPr>
              <w:t xml:space="preserve">47</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130,0</w:t>
            </w:r>
          </w:p>
        </w:tc>
        <w:tc>
          <w:tcPr>
            <w:tcW w:w="1304" w:type="dxa"/>
          </w:tcPr>
          <w:p>
            <w:pPr>
              <w:pStyle w:val="0"/>
              <w:jc w:val="center"/>
            </w:pPr>
            <w:r>
              <w:rPr>
                <w:sz w:val="20"/>
              </w:rPr>
              <w:t xml:space="preserve">10,0</w:t>
            </w:r>
          </w:p>
        </w:tc>
        <w:tc>
          <w:tcPr>
            <w:tcW w:w="1644" w:type="dxa"/>
          </w:tcPr>
          <w:p>
            <w:pPr>
              <w:pStyle w:val="0"/>
              <w:jc w:val="center"/>
            </w:pPr>
            <w:r>
              <w:rPr>
                <w:sz w:val="20"/>
              </w:rPr>
              <w:t xml:space="preserve">115,0</w:t>
            </w:r>
          </w:p>
        </w:tc>
        <w:tc>
          <w:tcPr>
            <w:tcW w:w="1531" w:type="dxa"/>
          </w:tcPr>
          <w:p>
            <w:pPr>
              <w:pStyle w:val="0"/>
              <w:jc w:val="center"/>
            </w:pPr>
            <w:r>
              <w:rPr>
                <w:sz w:val="20"/>
              </w:rPr>
              <w:t xml:space="preserve">5,0</w:t>
            </w:r>
          </w:p>
        </w:tc>
        <w:tc>
          <w:tcPr>
            <w:tcW w:w="1077" w:type="dxa"/>
          </w:tcPr>
          <w:p>
            <w:pPr>
              <w:pStyle w:val="0"/>
              <w:jc w:val="center"/>
            </w:pPr>
            <w:r>
              <w:rPr>
                <w:sz w:val="20"/>
              </w:rPr>
              <w:t xml:space="preserve">0,0</w:t>
            </w:r>
          </w:p>
        </w:tc>
        <w:tc>
          <w:tcPr>
            <w:tcW w:w="1984" w:type="dxa"/>
          </w:tcPr>
          <w:p>
            <w:pPr>
              <w:pStyle w:val="0"/>
              <w:jc w:val="center"/>
            </w:pPr>
            <w:r>
              <w:rPr>
                <w:sz w:val="20"/>
              </w:rPr>
              <w:t xml:space="preserve">43</w:t>
            </w:r>
          </w:p>
        </w:tc>
        <w:tc>
          <w:tcPr>
            <w:vMerge w:val="continue"/>
          </w:tcPr>
          <w:p/>
        </w:tc>
      </w:tr>
      <w:tr>
        <w:tc>
          <w:tcPr>
            <w:tcW w:w="1077" w:type="dxa"/>
            <w:vMerge w:val="restart"/>
          </w:tcPr>
          <w:p>
            <w:pPr>
              <w:pStyle w:val="0"/>
              <w:jc w:val="center"/>
            </w:pPr>
            <w:r>
              <w:rPr>
                <w:sz w:val="20"/>
              </w:rPr>
              <w:t xml:space="preserve">3.1.4.</w:t>
            </w:r>
          </w:p>
        </w:tc>
        <w:tc>
          <w:tcPr>
            <w:tcW w:w="1928"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417"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0</w:t>
            </w:r>
          </w:p>
        </w:tc>
        <w:tc>
          <w:tcPr>
            <w:vMerge w:val="continue"/>
          </w:tcPr>
          <w:p/>
        </w:tc>
      </w:tr>
      <w:tr>
        <w:tc>
          <w:tcPr>
            <w:tcW w:w="1077" w:type="dxa"/>
            <w:vMerge w:val="restart"/>
          </w:tcPr>
          <w:p>
            <w:pPr>
              <w:pStyle w:val="0"/>
              <w:jc w:val="center"/>
            </w:pPr>
            <w:r>
              <w:rPr>
                <w:sz w:val="20"/>
              </w:rPr>
              <w:t xml:space="preserve">3.1.5.</w:t>
            </w:r>
          </w:p>
        </w:tc>
        <w:tc>
          <w:tcPr>
            <w:tcW w:w="1928"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восстановлении (благоустройстве) воинских захоронений</w:t>
            </w:r>
          </w:p>
        </w:tc>
        <w:tc>
          <w:tcPr>
            <w:tcW w:w="3175"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417"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0,0</w:t>
            </w:r>
          </w:p>
        </w:tc>
        <w:tc>
          <w:tcPr>
            <w:tcW w:w="1304" w:type="dxa"/>
          </w:tcPr>
          <w:p>
            <w:pPr>
              <w:pStyle w:val="0"/>
              <w:jc w:val="center"/>
            </w:pPr>
            <w:r>
              <w:rPr>
                <w:sz w:val="20"/>
              </w:rPr>
              <w:t xml:space="preserve">0,0</w:t>
            </w:r>
          </w:p>
        </w:tc>
        <w:tc>
          <w:tcPr>
            <w:tcW w:w="1644" w:type="dxa"/>
          </w:tcPr>
          <w:p>
            <w:pPr>
              <w:pStyle w:val="0"/>
              <w:jc w:val="center"/>
            </w:pPr>
            <w:r>
              <w:rPr>
                <w:sz w:val="20"/>
              </w:rPr>
              <w:t xml:space="preserve">0,0</w:t>
            </w:r>
          </w:p>
        </w:tc>
        <w:tc>
          <w:tcPr>
            <w:tcW w:w="1531" w:type="dxa"/>
          </w:tcPr>
          <w:p>
            <w:pPr>
              <w:pStyle w:val="0"/>
              <w:jc w:val="center"/>
            </w:pPr>
            <w:r>
              <w:rPr>
                <w:sz w:val="20"/>
              </w:rPr>
              <w:t xml:space="preserve">0,0</w:t>
            </w:r>
          </w:p>
        </w:tc>
        <w:tc>
          <w:tcPr>
            <w:tcW w:w="1077" w:type="dxa"/>
          </w:tcPr>
          <w:p>
            <w:pPr>
              <w:pStyle w:val="0"/>
              <w:jc w:val="center"/>
            </w:pPr>
            <w:r>
              <w:rPr>
                <w:sz w:val="20"/>
              </w:rPr>
              <w:t xml:space="preserve">0,0</w:t>
            </w:r>
          </w:p>
        </w:tc>
        <w:tc>
          <w:tcPr>
            <w:tcW w:w="1984" w:type="dxa"/>
          </w:tcPr>
          <w:p>
            <w:pPr>
              <w:pStyle w:val="0"/>
              <w:jc w:val="center"/>
            </w:pPr>
            <w:r>
              <w:rPr>
                <w:sz w:val="20"/>
              </w:rPr>
              <w:t xml:space="preserve">4</w:t>
            </w:r>
          </w:p>
        </w:tc>
        <w:tc>
          <w:tcPr>
            <w:vMerge w:val="continue"/>
          </w:tcPr>
          <w:p/>
        </w:tc>
      </w:tr>
      <w:tr>
        <w:tc>
          <w:tcPr>
            <w:gridSpan w:val="11"/>
            <w:tcW w:w="17872" w:type="dxa"/>
          </w:tcPr>
          <w:p>
            <w:pPr>
              <w:pStyle w:val="0"/>
            </w:pPr>
            <w:r>
              <w:rPr>
                <w:sz w:val="20"/>
              </w:rPr>
              <w:t xml:space="preserve">Всего по подпрограмме:</w:t>
            </w:r>
          </w:p>
        </w:tc>
      </w:tr>
      <w:tr>
        <w:tc>
          <w:tcPr>
            <w:gridSpan w:val="3"/>
            <w:tcW w:w="6180" w:type="dxa"/>
            <w:vMerge w:val="restart"/>
          </w:tcPr>
          <w:p>
            <w:pPr>
              <w:pStyle w:val="0"/>
            </w:pPr>
            <w:r>
              <w:rPr>
                <w:sz w:val="20"/>
              </w:rPr>
            </w:r>
          </w:p>
        </w:tc>
        <w:tc>
          <w:tcPr>
            <w:tcW w:w="1148" w:type="dxa"/>
          </w:tcPr>
          <w:p>
            <w:pPr>
              <w:pStyle w:val="0"/>
              <w:jc w:val="center"/>
            </w:pPr>
            <w:r>
              <w:rPr>
                <w:sz w:val="20"/>
              </w:rPr>
              <w:t xml:space="preserve">Итого</w:t>
            </w:r>
          </w:p>
        </w:tc>
        <w:tc>
          <w:tcPr>
            <w:tcW w:w="1587" w:type="dxa"/>
          </w:tcPr>
          <w:p>
            <w:pPr>
              <w:pStyle w:val="0"/>
              <w:jc w:val="center"/>
            </w:pPr>
            <w:r>
              <w:rPr>
                <w:sz w:val="20"/>
              </w:rPr>
              <w:t xml:space="preserve">16 569,3</w:t>
            </w:r>
          </w:p>
        </w:tc>
        <w:tc>
          <w:tcPr>
            <w:tcW w:w="1304" w:type="dxa"/>
          </w:tcPr>
          <w:p>
            <w:pPr>
              <w:pStyle w:val="0"/>
              <w:jc w:val="center"/>
            </w:pPr>
            <w:r>
              <w:rPr>
                <w:sz w:val="20"/>
              </w:rPr>
              <w:t xml:space="preserve">1 141,1</w:t>
            </w:r>
          </w:p>
        </w:tc>
        <w:tc>
          <w:tcPr>
            <w:tcW w:w="1644" w:type="dxa"/>
          </w:tcPr>
          <w:p>
            <w:pPr>
              <w:pStyle w:val="0"/>
              <w:jc w:val="center"/>
            </w:pPr>
            <w:r>
              <w:rPr>
                <w:sz w:val="20"/>
              </w:rPr>
              <w:t xml:space="preserve">14 785,1</w:t>
            </w:r>
          </w:p>
        </w:tc>
        <w:tc>
          <w:tcPr>
            <w:tcW w:w="1531" w:type="dxa"/>
          </w:tcPr>
          <w:p>
            <w:pPr>
              <w:pStyle w:val="0"/>
              <w:jc w:val="center"/>
            </w:pPr>
            <w:r>
              <w:rPr>
                <w:sz w:val="20"/>
              </w:rPr>
              <w:t xml:space="preserve">643,1</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3 614,1</w:t>
            </w:r>
          </w:p>
        </w:tc>
        <w:tc>
          <w:tcPr>
            <w:tcW w:w="1304" w:type="dxa"/>
          </w:tcPr>
          <w:p>
            <w:pPr>
              <w:pStyle w:val="0"/>
              <w:jc w:val="center"/>
            </w:pPr>
            <w:r>
              <w:rPr>
                <w:sz w:val="20"/>
              </w:rPr>
              <w:t xml:space="preserve">144,6</w:t>
            </w:r>
          </w:p>
        </w:tc>
        <w:tc>
          <w:tcPr>
            <w:tcW w:w="1644" w:type="dxa"/>
          </w:tcPr>
          <w:p>
            <w:pPr>
              <w:pStyle w:val="0"/>
              <w:jc w:val="center"/>
            </w:pPr>
            <w:r>
              <w:rPr>
                <w:sz w:val="20"/>
              </w:rPr>
              <w:t xml:space="preserve">3 325,0</w:t>
            </w:r>
          </w:p>
        </w:tc>
        <w:tc>
          <w:tcPr>
            <w:tcW w:w="1531" w:type="dxa"/>
          </w:tcPr>
          <w:p>
            <w:pPr>
              <w:pStyle w:val="0"/>
              <w:jc w:val="center"/>
            </w:pPr>
            <w:r>
              <w:rPr>
                <w:sz w:val="20"/>
              </w:rPr>
              <w:t xml:space="preserve">144,5</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3 940,8</w:t>
            </w:r>
          </w:p>
        </w:tc>
        <w:tc>
          <w:tcPr>
            <w:tcW w:w="1304" w:type="dxa"/>
          </w:tcPr>
          <w:p>
            <w:pPr>
              <w:pStyle w:val="0"/>
              <w:jc w:val="center"/>
            </w:pPr>
            <w:r>
              <w:rPr>
                <w:sz w:val="20"/>
              </w:rPr>
              <w:t xml:space="preserve">303,1</w:t>
            </w:r>
          </w:p>
        </w:tc>
        <w:tc>
          <w:tcPr>
            <w:tcW w:w="1644" w:type="dxa"/>
          </w:tcPr>
          <w:p>
            <w:pPr>
              <w:pStyle w:val="0"/>
              <w:jc w:val="center"/>
            </w:pPr>
            <w:r>
              <w:rPr>
                <w:sz w:val="20"/>
              </w:rPr>
              <w:t xml:space="preserve">3 486,1</w:t>
            </w:r>
          </w:p>
        </w:tc>
        <w:tc>
          <w:tcPr>
            <w:tcW w:w="1531" w:type="dxa"/>
          </w:tcPr>
          <w:p>
            <w:pPr>
              <w:pStyle w:val="0"/>
              <w:jc w:val="center"/>
            </w:pPr>
            <w:r>
              <w:rPr>
                <w:sz w:val="20"/>
              </w:rPr>
              <w:t xml:space="preserve">151,6</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2 837,1</w:t>
            </w:r>
          </w:p>
        </w:tc>
        <w:tc>
          <w:tcPr>
            <w:tcW w:w="1304" w:type="dxa"/>
          </w:tcPr>
          <w:p>
            <w:pPr>
              <w:pStyle w:val="0"/>
              <w:jc w:val="center"/>
            </w:pPr>
            <w:r>
              <w:rPr>
                <w:sz w:val="20"/>
              </w:rPr>
              <w:t xml:space="preserve">218,2</w:t>
            </w:r>
          </w:p>
        </w:tc>
        <w:tc>
          <w:tcPr>
            <w:tcW w:w="1644" w:type="dxa"/>
          </w:tcPr>
          <w:p>
            <w:pPr>
              <w:pStyle w:val="0"/>
              <w:jc w:val="center"/>
            </w:pPr>
            <w:r>
              <w:rPr>
                <w:sz w:val="20"/>
              </w:rPr>
              <w:t xml:space="preserve">2 509,7</w:t>
            </w:r>
          </w:p>
        </w:tc>
        <w:tc>
          <w:tcPr>
            <w:tcW w:w="1531" w:type="dxa"/>
          </w:tcPr>
          <w:p>
            <w:pPr>
              <w:pStyle w:val="0"/>
              <w:jc w:val="center"/>
            </w:pPr>
            <w:r>
              <w:rPr>
                <w:sz w:val="20"/>
              </w:rPr>
              <w:t xml:space="preserve">109,2</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3 057,2</w:t>
            </w:r>
          </w:p>
        </w:tc>
        <w:tc>
          <w:tcPr>
            <w:tcW w:w="1304" w:type="dxa"/>
          </w:tcPr>
          <w:p>
            <w:pPr>
              <w:pStyle w:val="0"/>
              <w:jc w:val="center"/>
            </w:pPr>
            <w:r>
              <w:rPr>
                <w:sz w:val="20"/>
              </w:rPr>
              <w:t xml:space="preserve">235,2</w:t>
            </w:r>
          </w:p>
        </w:tc>
        <w:tc>
          <w:tcPr>
            <w:tcW w:w="1644" w:type="dxa"/>
          </w:tcPr>
          <w:p>
            <w:pPr>
              <w:pStyle w:val="0"/>
              <w:jc w:val="center"/>
            </w:pPr>
            <w:r>
              <w:rPr>
                <w:sz w:val="20"/>
              </w:rPr>
              <w:t xml:space="preserve">2 704,3</w:t>
            </w:r>
          </w:p>
        </w:tc>
        <w:tc>
          <w:tcPr>
            <w:tcW w:w="1531" w:type="dxa"/>
          </w:tcPr>
          <w:p>
            <w:pPr>
              <w:pStyle w:val="0"/>
              <w:jc w:val="center"/>
            </w:pPr>
            <w:r>
              <w:rPr>
                <w:sz w:val="20"/>
              </w:rPr>
              <w:t xml:space="preserve">117,7</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2 600,1</w:t>
            </w:r>
          </w:p>
        </w:tc>
        <w:tc>
          <w:tcPr>
            <w:tcW w:w="1304" w:type="dxa"/>
          </w:tcPr>
          <w:p>
            <w:pPr>
              <w:pStyle w:val="0"/>
              <w:jc w:val="center"/>
            </w:pPr>
            <w:r>
              <w:rPr>
                <w:sz w:val="20"/>
              </w:rPr>
              <w:t xml:space="preserve">200,0</w:t>
            </w:r>
          </w:p>
        </w:tc>
        <w:tc>
          <w:tcPr>
            <w:tcW w:w="1644" w:type="dxa"/>
          </w:tcPr>
          <w:p>
            <w:pPr>
              <w:pStyle w:val="0"/>
              <w:jc w:val="center"/>
            </w:pPr>
            <w:r>
              <w:rPr>
                <w:sz w:val="20"/>
              </w:rPr>
              <w:t xml:space="preserve">2 300,0</w:t>
            </w:r>
          </w:p>
        </w:tc>
        <w:tc>
          <w:tcPr>
            <w:tcW w:w="1531" w:type="dxa"/>
          </w:tcPr>
          <w:p>
            <w:pPr>
              <w:pStyle w:val="0"/>
              <w:jc w:val="center"/>
            </w:pPr>
            <w:r>
              <w:rPr>
                <w:sz w:val="20"/>
              </w:rPr>
              <w:t xml:space="preserve">100,1</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520,0</w:t>
            </w:r>
          </w:p>
        </w:tc>
        <w:tc>
          <w:tcPr>
            <w:tcW w:w="1304" w:type="dxa"/>
          </w:tcPr>
          <w:p>
            <w:pPr>
              <w:pStyle w:val="0"/>
              <w:jc w:val="center"/>
            </w:pPr>
            <w:r>
              <w:rPr>
                <w:sz w:val="20"/>
              </w:rPr>
              <w:t xml:space="preserve">40,0</w:t>
            </w:r>
          </w:p>
        </w:tc>
        <w:tc>
          <w:tcPr>
            <w:tcW w:w="1644" w:type="dxa"/>
          </w:tcPr>
          <w:p>
            <w:pPr>
              <w:pStyle w:val="0"/>
              <w:jc w:val="center"/>
            </w:pPr>
            <w:r>
              <w:rPr>
                <w:sz w:val="20"/>
              </w:rPr>
              <w:t xml:space="preserve">460,0</w:t>
            </w:r>
          </w:p>
        </w:tc>
        <w:tc>
          <w:tcPr>
            <w:tcW w:w="1531" w:type="dxa"/>
          </w:tcPr>
          <w:p>
            <w:pPr>
              <w:pStyle w:val="0"/>
              <w:jc w:val="center"/>
            </w:pPr>
            <w:r>
              <w:rPr>
                <w:sz w:val="20"/>
              </w:rPr>
              <w:t xml:space="preserve">20,0</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11"/>
            <w:tcW w:w="17872" w:type="dxa"/>
          </w:tcPr>
          <w:p>
            <w:pPr>
              <w:pStyle w:val="0"/>
            </w:pPr>
            <w:r>
              <w:rPr>
                <w:sz w:val="20"/>
              </w:rPr>
              <w:t xml:space="preserve">Всего по государственной программе:</w:t>
            </w:r>
          </w:p>
        </w:tc>
      </w:tr>
      <w:tr>
        <w:tc>
          <w:tcPr>
            <w:gridSpan w:val="3"/>
            <w:tcW w:w="6180" w:type="dxa"/>
            <w:vMerge w:val="restart"/>
          </w:tcPr>
          <w:p>
            <w:pPr>
              <w:pStyle w:val="0"/>
            </w:pPr>
            <w:r>
              <w:rPr>
                <w:sz w:val="20"/>
              </w:rPr>
            </w:r>
          </w:p>
        </w:tc>
        <w:tc>
          <w:tcPr>
            <w:tcW w:w="1148" w:type="dxa"/>
          </w:tcPr>
          <w:p>
            <w:pPr>
              <w:pStyle w:val="0"/>
              <w:jc w:val="center"/>
            </w:pPr>
            <w:r>
              <w:rPr>
                <w:sz w:val="20"/>
              </w:rPr>
              <w:t xml:space="preserve">Итого</w:t>
            </w:r>
          </w:p>
        </w:tc>
        <w:tc>
          <w:tcPr>
            <w:tcW w:w="1587" w:type="dxa"/>
          </w:tcPr>
          <w:p>
            <w:pPr>
              <w:pStyle w:val="0"/>
              <w:jc w:val="center"/>
            </w:pPr>
            <w:r>
              <w:rPr>
                <w:sz w:val="20"/>
              </w:rPr>
              <w:t xml:space="preserve">2 690 306,9</w:t>
            </w:r>
          </w:p>
        </w:tc>
        <w:tc>
          <w:tcPr>
            <w:tcW w:w="1304" w:type="dxa"/>
          </w:tcPr>
          <w:p>
            <w:pPr>
              <w:pStyle w:val="0"/>
              <w:jc w:val="center"/>
            </w:pPr>
            <w:r>
              <w:rPr>
                <w:sz w:val="20"/>
              </w:rPr>
              <w:t xml:space="preserve">23 362,5</w:t>
            </w:r>
          </w:p>
        </w:tc>
        <w:tc>
          <w:tcPr>
            <w:tcW w:w="1644" w:type="dxa"/>
          </w:tcPr>
          <w:p>
            <w:pPr>
              <w:pStyle w:val="0"/>
              <w:jc w:val="center"/>
            </w:pPr>
            <w:r>
              <w:rPr>
                <w:sz w:val="20"/>
              </w:rPr>
              <w:t xml:space="preserve">2 499 703,1</w:t>
            </w:r>
          </w:p>
        </w:tc>
        <w:tc>
          <w:tcPr>
            <w:tcW w:w="1531" w:type="dxa"/>
          </w:tcPr>
          <w:p>
            <w:pPr>
              <w:pStyle w:val="0"/>
              <w:jc w:val="center"/>
            </w:pPr>
            <w:r>
              <w:rPr>
                <w:sz w:val="20"/>
              </w:rPr>
              <w:t xml:space="preserve">167 241,3</w:t>
            </w:r>
          </w:p>
        </w:tc>
        <w:tc>
          <w:tcPr>
            <w:tcW w:w="1077" w:type="dxa"/>
          </w:tcPr>
          <w:p>
            <w:pPr>
              <w:pStyle w:val="0"/>
              <w:jc w:val="center"/>
            </w:pPr>
            <w:r>
              <w:rPr>
                <w:sz w:val="20"/>
              </w:rPr>
              <w:t xml:space="preserve">0,0</w:t>
            </w:r>
          </w:p>
        </w:tc>
        <w:tc>
          <w:tcPr>
            <w:tcW w:w="1984" w:type="dxa"/>
          </w:tcPr>
          <w:p>
            <w:pPr>
              <w:pStyle w:val="0"/>
            </w:pPr>
            <w:r>
              <w:rPr>
                <w:sz w:val="20"/>
              </w:rPr>
            </w:r>
          </w:p>
        </w:tc>
        <w:tc>
          <w:tcPr>
            <w:tcW w:w="1417"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587" w:type="dxa"/>
          </w:tcPr>
          <w:p>
            <w:pPr>
              <w:pStyle w:val="0"/>
              <w:jc w:val="center"/>
            </w:pPr>
            <w:r>
              <w:rPr>
                <w:sz w:val="20"/>
              </w:rPr>
              <w:t xml:space="preserve">500 025,9</w:t>
            </w:r>
          </w:p>
        </w:tc>
        <w:tc>
          <w:tcPr>
            <w:tcW w:w="1304" w:type="dxa"/>
          </w:tcPr>
          <w:p>
            <w:pPr>
              <w:pStyle w:val="0"/>
              <w:jc w:val="center"/>
            </w:pPr>
            <w:r>
              <w:rPr>
                <w:sz w:val="20"/>
              </w:rPr>
              <w:t xml:space="preserve">4 249,6</w:t>
            </w:r>
          </w:p>
        </w:tc>
        <w:tc>
          <w:tcPr>
            <w:tcW w:w="1644" w:type="dxa"/>
          </w:tcPr>
          <w:p>
            <w:pPr>
              <w:pStyle w:val="0"/>
              <w:jc w:val="center"/>
            </w:pPr>
            <w:r>
              <w:rPr>
                <w:sz w:val="20"/>
              </w:rPr>
              <w:t xml:space="preserve">419 423,7</w:t>
            </w:r>
          </w:p>
        </w:tc>
        <w:tc>
          <w:tcPr>
            <w:tcW w:w="1531" w:type="dxa"/>
          </w:tcPr>
          <w:p>
            <w:pPr>
              <w:pStyle w:val="0"/>
              <w:jc w:val="center"/>
            </w:pPr>
            <w:r>
              <w:rPr>
                <w:sz w:val="20"/>
              </w:rPr>
              <w:t xml:space="preserve">76 352,6</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587" w:type="dxa"/>
          </w:tcPr>
          <w:p>
            <w:pPr>
              <w:pStyle w:val="0"/>
              <w:jc w:val="center"/>
            </w:pPr>
            <w:r>
              <w:rPr>
                <w:sz w:val="20"/>
              </w:rPr>
              <w:t xml:space="preserve">557 859,6</w:t>
            </w:r>
          </w:p>
        </w:tc>
        <w:tc>
          <w:tcPr>
            <w:tcW w:w="1304" w:type="dxa"/>
          </w:tcPr>
          <w:p>
            <w:pPr>
              <w:pStyle w:val="0"/>
              <w:jc w:val="center"/>
            </w:pPr>
            <w:r>
              <w:rPr>
                <w:sz w:val="20"/>
              </w:rPr>
              <w:t xml:space="preserve">4 067,5</w:t>
            </w:r>
          </w:p>
        </w:tc>
        <w:tc>
          <w:tcPr>
            <w:tcW w:w="1644" w:type="dxa"/>
          </w:tcPr>
          <w:p>
            <w:pPr>
              <w:pStyle w:val="0"/>
              <w:jc w:val="center"/>
            </w:pPr>
            <w:r>
              <w:rPr>
                <w:sz w:val="20"/>
              </w:rPr>
              <w:t xml:space="preserve">521 461,8</w:t>
            </w:r>
          </w:p>
        </w:tc>
        <w:tc>
          <w:tcPr>
            <w:tcW w:w="1531" w:type="dxa"/>
          </w:tcPr>
          <w:p>
            <w:pPr>
              <w:pStyle w:val="0"/>
              <w:jc w:val="center"/>
            </w:pPr>
            <w:r>
              <w:rPr>
                <w:sz w:val="20"/>
              </w:rPr>
              <w:t xml:space="preserve">32 330,3</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587" w:type="dxa"/>
          </w:tcPr>
          <w:p>
            <w:pPr>
              <w:pStyle w:val="0"/>
              <w:jc w:val="center"/>
            </w:pPr>
            <w:r>
              <w:rPr>
                <w:sz w:val="20"/>
              </w:rPr>
              <w:t xml:space="preserve">447 094,0</w:t>
            </w:r>
          </w:p>
        </w:tc>
        <w:tc>
          <w:tcPr>
            <w:tcW w:w="1304" w:type="dxa"/>
          </w:tcPr>
          <w:p>
            <w:pPr>
              <w:pStyle w:val="0"/>
              <w:jc w:val="center"/>
            </w:pPr>
            <w:r>
              <w:rPr>
                <w:sz w:val="20"/>
              </w:rPr>
              <w:t xml:space="preserve">3 713,4</w:t>
            </w:r>
          </w:p>
        </w:tc>
        <w:tc>
          <w:tcPr>
            <w:tcW w:w="1644" w:type="dxa"/>
          </w:tcPr>
          <w:p>
            <w:pPr>
              <w:pStyle w:val="0"/>
              <w:jc w:val="center"/>
            </w:pPr>
            <w:r>
              <w:rPr>
                <w:sz w:val="20"/>
              </w:rPr>
              <w:t xml:space="preserve">428 532,2</w:t>
            </w:r>
          </w:p>
        </w:tc>
        <w:tc>
          <w:tcPr>
            <w:tcW w:w="1531" w:type="dxa"/>
          </w:tcPr>
          <w:p>
            <w:pPr>
              <w:pStyle w:val="0"/>
              <w:jc w:val="center"/>
            </w:pPr>
            <w:r>
              <w:rPr>
                <w:sz w:val="20"/>
              </w:rPr>
              <w:t xml:space="preserve">14 848,4</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587" w:type="dxa"/>
          </w:tcPr>
          <w:p>
            <w:pPr>
              <w:pStyle w:val="0"/>
              <w:jc w:val="center"/>
            </w:pPr>
            <w:r>
              <w:rPr>
                <w:sz w:val="20"/>
              </w:rPr>
              <w:t xml:space="preserve">415 998,3</w:t>
            </w:r>
          </w:p>
        </w:tc>
        <w:tc>
          <w:tcPr>
            <w:tcW w:w="1304" w:type="dxa"/>
          </w:tcPr>
          <w:p>
            <w:pPr>
              <w:pStyle w:val="0"/>
              <w:jc w:val="center"/>
            </w:pPr>
            <w:r>
              <w:rPr>
                <w:sz w:val="20"/>
              </w:rPr>
              <w:t xml:space="preserve">3 724,9</w:t>
            </w:r>
          </w:p>
        </w:tc>
        <w:tc>
          <w:tcPr>
            <w:tcW w:w="1644" w:type="dxa"/>
          </w:tcPr>
          <w:p>
            <w:pPr>
              <w:pStyle w:val="0"/>
              <w:jc w:val="center"/>
            </w:pPr>
            <w:r>
              <w:rPr>
                <w:sz w:val="20"/>
              </w:rPr>
              <w:t xml:space="preserve">398 182,5</w:t>
            </w:r>
          </w:p>
        </w:tc>
        <w:tc>
          <w:tcPr>
            <w:tcW w:w="1531" w:type="dxa"/>
          </w:tcPr>
          <w:p>
            <w:pPr>
              <w:pStyle w:val="0"/>
              <w:jc w:val="center"/>
            </w:pPr>
            <w:r>
              <w:rPr>
                <w:sz w:val="20"/>
              </w:rPr>
              <w:t xml:space="preserve">14 090,9</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587" w:type="dxa"/>
          </w:tcPr>
          <w:p>
            <w:pPr>
              <w:pStyle w:val="0"/>
              <w:jc w:val="center"/>
            </w:pPr>
            <w:r>
              <w:rPr>
                <w:sz w:val="20"/>
              </w:rPr>
              <w:t xml:space="preserve">365 541,2</w:t>
            </w:r>
          </w:p>
        </w:tc>
        <w:tc>
          <w:tcPr>
            <w:tcW w:w="1304" w:type="dxa"/>
          </w:tcPr>
          <w:p>
            <w:pPr>
              <w:pStyle w:val="0"/>
              <w:jc w:val="center"/>
            </w:pPr>
            <w:r>
              <w:rPr>
                <w:sz w:val="20"/>
              </w:rPr>
              <w:t xml:space="preserve">3 689,7</w:t>
            </w:r>
          </w:p>
        </w:tc>
        <w:tc>
          <w:tcPr>
            <w:tcW w:w="1644" w:type="dxa"/>
          </w:tcPr>
          <w:p>
            <w:pPr>
              <w:pStyle w:val="0"/>
              <w:jc w:val="center"/>
            </w:pPr>
            <w:r>
              <w:rPr>
                <w:sz w:val="20"/>
              </w:rPr>
              <w:t xml:space="preserve">347 778,2</w:t>
            </w:r>
          </w:p>
        </w:tc>
        <w:tc>
          <w:tcPr>
            <w:tcW w:w="1531" w:type="dxa"/>
          </w:tcPr>
          <w:p>
            <w:pPr>
              <w:pStyle w:val="0"/>
              <w:jc w:val="center"/>
            </w:pPr>
            <w:r>
              <w:rPr>
                <w:sz w:val="20"/>
              </w:rPr>
              <w:t xml:space="preserve">14 073,3</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587" w:type="dxa"/>
          </w:tcPr>
          <w:p>
            <w:pPr>
              <w:pStyle w:val="0"/>
              <w:jc w:val="center"/>
            </w:pPr>
            <w:r>
              <w:rPr>
                <w:sz w:val="20"/>
              </w:rPr>
              <w:t xml:space="preserve">403 787,9</w:t>
            </w:r>
          </w:p>
        </w:tc>
        <w:tc>
          <w:tcPr>
            <w:tcW w:w="1304" w:type="dxa"/>
          </w:tcPr>
          <w:p>
            <w:pPr>
              <w:pStyle w:val="0"/>
              <w:jc w:val="center"/>
            </w:pPr>
            <w:r>
              <w:rPr>
                <w:sz w:val="20"/>
              </w:rPr>
              <w:t xml:space="preserve">3 917,4</w:t>
            </w:r>
          </w:p>
        </w:tc>
        <w:tc>
          <w:tcPr>
            <w:tcW w:w="1644" w:type="dxa"/>
          </w:tcPr>
          <w:p>
            <w:pPr>
              <w:pStyle w:val="0"/>
              <w:jc w:val="center"/>
            </w:pPr>
            <w:r>
              <w:rPr>
                <w:sz w:val="20"/>
              </w:rPr>
              <w:t xml:space="preserve">384 324,7</w:t>
            </w:r>
          </w:p>
        </w:tc>
        <w:tc>
          <w:tcPr>
            <w:tcW w:w="1531" w:type="dxa"/>
          </w:tcPr>
          <w:p>
            <w:pPr>
              <w:pStyle w:val="0"/>
              <w:jc w:val="center"/>
            </w:pPr>
            <w:r>
              <w:rPr>
                <w:sz w:val="20"/>
              </w:rPr>
              <w:t xml:space="preserve">15 545,8</w:t>
            </w:r>
          </w:p>
        </w:tc>
        <w:tc>
          <w:tcPr>
            <w:tcW w:w="1077" w:type="dxa"/>
          </w:tcPr>
          <w:p>
            <w:pPr>
              <w:pStyle w:val="0"/>
              <w:jc w:val="center"/>
            </w:pPr>
            <w:r>
              <w:rPr>
                <w:sz w:val="20"/>
              </w:rPr>
              <w:t xml:space="preserve">0,0</w:t>
            </w:r>
          </w:p>
        </w:tc>
        <w:tc>
          <w:tcPr>
            <w:tcW w:w="1984" w:type="dxa"/>
          </w:tcPr>
          <w:p>
            <w:pPr>
              <w:pStyle w:val="0"/>
            </w:pPr>
            <w:r>
              <w:rPr>
                <w:sz w:val="20"/>
              </w:rPr>
            </w:r>
          </w:p>
        </w:tc>
        <w:tc>
          <w:tcPr>
            <w:vMerge w:val="continue"/>
          </w:tcP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30 декабря 2021 г. N 962-пП</w:t>
      </w:r>
    </w:p>
    <w:p>
      <w:pPr>
        <w:pStyle w:val="0"/>
        <w:jc w:val="both"/>
      </w:pPr>
      <w:r>
        <w:rPr>
          <w:sz w:val="20"/>
        </w:rPr>
      </w:r>
    </w:p>
    <w:p>
      <w:pPr>
        <w:pStyle w:val="0"/>
        <w:jc w:val="right"/>
      </w:pPr>
      <w:r>
        <w:rPr>
          <w:sz w:val="20"/>
        </w:rPr>
        <w:t xml:space="preserve">Приложение N 7</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2893" w:name="P2893"/>
    <w:bookmarkEnd w:id="2893"/>
    <w:p>
      <w:pPr>
        <w:pStyle w:val="2"/>
        <w:jc w:val="center"/>
      </w:pPr>
      <w:r>
        <w:rPr>
          <w:sz w:val="20"/>
        </w:rPr>
        <w:t xml:space="preserve">АДРЕСНЫЙ ПЕРЕЧЕНЬ</w:t>
      </w:r>
    </w:p>
    <w:p>
      <w:pPr>
        <w:pStyle w:val="2"/>
        <w:jc w:val="center"/>
      </w:pPr>
      <w:r>
        <w:rPr>
          <w:sz w:val="20"/>
        </w:rPr>
        <w:t xml:space="preserve">ДВОРОВЫХ ТЕРРИТОРИЙ МНОГОКВАРТИРНЫХ ДОМОВ МУНИЦИПАЛЬНЫХ</w:t>
      </w:r>
    </w:p>
    <w:p>
      <w:pPr>
        <w:pStyle w:val="2"/>
        <w:jc w:val="center"/>
      </w:pPr>
      <w:r>
        <w:rPr>
          <w:sz w:val="20"/>
        </w:rPr>
        <w:t xml:space="preserve">ОБРАЗОВАНИЙ ПЕНЗЕНСКОЙ ОБЛАСТИ, БЛАГОУСТРАИВАЕМЫХ В ТЕКУЩЕМ</w:t>
      </w:r>
    </w:p>
    <w:p>
      <w:pPr>
        <w:pStyle w:val="2"/>
        <w:jc w:val="center"/>
      </w:pPr>
      <w:r>
        <w:rPr>
          <w:sz w:val="20"/>
        </w:rPr>
        <w:t xml:space="preserve">ФИНАНСОВОМ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3005"/>
        <w:gridCol w:w="1020"/>
        <w:gridCol w:w="3428"/>
      </w:tblGrid>
      <w:tr>
        <w:tc>
          <w:tcPr>
            <w:tcW w:w="1247" w:type="dxa"/>
          </w:tcPr>
          <w:p>
            <w:pPr>
              <w:pStyle w:val="0"/>
              <w:jc w:val="center"/>
            </w:pPr>
            <w:r>
              <w:rPr>
                <w:sz w:val="20"/>
              </w:rPr>
              <w:t xml:space="preserve">N п/п (муниципальные образования)</w:t>
            </w:r>
          </w:p>
        </w:tc>
        <w:tc>
          <w:tcPr>
            <w:tcW w:w="3005" w:type="dxa"/>
          </w:tcPr>
          <w:p>
            <w:pPr>
              <w:pStyle w:val="0"/>
              <w:jc w:val="center"/>
            </w:pPr>
            <w:r>
              <w:rPr>
                <w:sz w:val="20"/>
              </w:rPr>
              <w:t xml:space="preserve">Наименование муниципального образования</w:t>
            </w:r>
          </w:p>
        </w:tc>
        <w:tc>
          <w:tcPr>
            <w:tcW w:w="1020" w:type="dxa"/>
          </w:tcPr>
          <w:p>
            <w:pPr>
              <w:pStyle w:val="0"/>
              <w:jc w:val="center"/>
            </w:pPr>
            <w:r>
              <w:rPr>
                <w:sz w:val="20"/>
              </w:rPr>
              <w:t xml:space="preserve">N п/п (дворовые территории)</w:t>
            </w:r>
          </w:p>
        </w:tc>
        <w:tc>
          <w:tcPr>
            <w:tcW w:w="3428" w:type="dxa"/>
          </w:tcPr>
          <w:p>
            <w:pPr>
              <w:pStyle w:val="0"/>
              <w:jc w:val="center"/>
            </w:pPr>
            <w:r>
              <w:rPr>
                <w:sz w:val="20"/>
              </w:rPr>
              <w:t xml:space="preserve">Адрес дворовой территории</w:t>
            </w:r>
          </w:p>
        </w:tc>
      </w:tr>
      <w:tr>
        <w:tc>
          <w:tcPr>
            <w:tcW w:w="1247" w:type="dxa"/>
          </w:tcPr>
          <w:p>
            <w:pPr>
              <w:pStyle w:val="0"/>
              <w:jc w:val="center"/>
            </w:pPr>
            <w:r>
              <w:rPr>
                <w:sz w:val="20"/>
              </w:rPr>
              <w:t xml:space="preserve">1</w:t>
            </w:r>
          </w:p>
        </w:tc>
        <w:tc>
          <w:tcPr>
            <w:tcW w:w="3005" w:type="dxa"/>
          </w:tcPr>
          <w:p>
            <w:pPr>
              <w:pStyle w:val="0"/>
              <w:jc w:val="center"/>
            </w:pPr>
            <w:r>
              <w:rPr>
                <w:sz w:val="20"/>
              </w:rPr>
              <w:t xml:space="preserve">2</w:t>
            </w:r>
          </w:p>
        </w:tc>
        <w:tc>
          <w:tcPr>
            <w:tcW w:w="1020" w:type="dxa"/>
          </w:tcPr>
          <w:p>
            <w:pPr>
              <w:pStyle w:val="0"/>
              <w:jc w:val="center"/>
            </w:pPr>
            <w:r>
              <w:rPr>
                <w:sz w:val="20"/>
              </w:rPr>
              <w:t xml:space="preserve">3</w:t>
            </w:r>
          </w:p>
        </w:tc>
        <w:tc>
          <w:tcPr>
            <w:tcW w:w="3428" w:type="dxa"/>
          </w:tcPr>
          <w:p>
            <w:pPr>
              <w:pStyle w:val="0"/>
              <w:jc w:val="center"/>
            </w:pPr>
            <w:r>
              <w:rPr>
                <w:sz w:val="20"/>
              </w:rPr>
              <w:t xml:space="preserve">4</w:t>
            </w:r>
          </w:p>
        </w:tc>
      </w:tr>
      <w:tr>
        <w:tc>
          <w:tcPr>
            <w:gridSpan w:val="4"/>
            <w:tcW w:w="8700" w:type="dxa"/>
          </w:tcPr>
          <w:p>
            <w:pPr>
              <w:pStyle w:val="0"/>
              <w:outlineLvl w:val="1"/>
              <w:jc w:val="center"/>
            </w:pPr>
            <w:r>
              <w:rPr>
                <w:sz w:val="20"/>
              </w:rPr>
              <w:t xml:space="preserve">2019 год</w:t>
            </w:r>
          </w:p>
        </w:tc>
      </w:tr>
      <w:tr>
        <w:tc>
          <w:tcPr>
            <w:tcW w:w="1247" w:type="dxa"/>
            <w:vAlign w:val="center"/>
            <w:vMerge w:val="restart"/>
          </w:tcPr>
          <w:p>
            <w:pPr>
              <w:pStyle w:val="0"/>
              <w:jc w:val="center"/>
            </w:pPr>
            <w:r>
              <w:rPr>
                <w:sz w:val="20"/>
              </w:rPr>
              <w:t xml:space="preserve">1</w:t>
            </w:r>
          </w:p>
        </w:tc>
        <w:tc>
          <w:tcPr>
            <w:tcW w:w="3005" w:type="dxa"/>
            <w:vAlign w:val="center"/>
            <w:vMerge w:val="restart"/>
          </w:tcPr>
          <w:p>
            <w:pPr>
              <w:pStyle w:val="0"/>
              <w:jc w:val="center"/>
            </w:pPr>
            <w:r>
              <w:rPr>
                <w:sz w:val="20"/>
              </w:rPr>
              <w:t xml:space="preserve">г. Пенза</w:t>
            </w:r>
          </w:p>
        </w:tc>
        <w:tc>
          <w:tcPr>
            <w:tcW w:w="1020" w:type="dxa"/>
          </w:tcPr>
          <w:p>
            <w:pPr>
              <w:pStyle w:val="0"/>
              <w:jc w:val="center"/>
            </w:pPr>
            <w:r>
              <w:rPr>
                <w:sz w:val="20"/>
              </w:rPr>
              <w:t xml:space="preserve">1</w:t>
            </w:r>
          </w:p>
        </w:tc>
        <w:tc>
          <w:tcPr>
            <w:tcW w:w="3428" w:type="dxa"/>
            <w:vAlign w:val="bottom"/>
          </w:tcPr>
          <w:p>
            <w:pPr>
              <w:pStyle w:val="0"/>
              <w:jc w:val="center"/>
            </w:pPr>
            <w:r>
              <w:rPr>
                <w:sz w:val="20"/>
              </w:rPr>
              <w:t xml:space="preserve">пр-т Строителей, д. 166</w:t>
            </w:r>
          </w:p>
        </w:tc>
      </w:tr>
      <w:tr>
        <w:tc>
          <w:tcPr>
            <w:vMerge w:val="continue"/>
          </w:tcPr>
          <w:p/>
        </w:tc>
        <w:tc>
          <w:tcPr>
            <w:vMerge w:val="continue"/>
          </w:tcPr>
          <w:p/>
        </w:tc>
        <w:tc>
          <w:tcPr>
            <w:tcW w:w="1020" w:type="dxa"/>
          </w:tcPr>
          <w:p>
            <w:pPr>
              <w:pStyle w:val="0"/>
              <w:jc w:val="center"/>
            </w:pPr>
            <w:r>
              <w:rPr>
                <w:sz w:val="20"/>
              </w:rPr>
              <w:t xml:space="preserve">2</w:t>
            </w:r>
          </w:p>
        </w:tc>
        <w:tc>
          <w:tcPr>
            <w:tcW w:w="3428" w:type="dxa"/>
            <w:vAlign w:val="bottom"/>
          </w:tcPr>
          <w:p>
            <w:pPr>
              <w:pStyle w:val="0"/>
              <w:jc w:val="center"/>
            </w:pPr>
            <w:r>
              <w:rPr>
                <w:sz w:val="20"/>
              </w:rPr>
              <w:t xml:space="preserve">ул. Лядова, д. 18, 20, 32</w:t>
            </w:r>
          </w:p>
        </w:tc>
      </w:tr>
      <w:tr>
        <w:tc>
          <w:tcPr>
            <w:vMerge w:val="continue"/>
          </w:tcPr>
          <w:p/>
        </w:tc>
        <w:tc>
          <w:tcPr>
            <w:vMerge w:val="continue"/>
          </w:tcPr>
          <w:p/>
        </w:tc>
        <w:tc>
          <w:tcPr>
            <w:tcW w:w="1020" w:type="dxa"/>
          </w:tcPr>
          <w:p>
            <w:pPr>
              <w:pStyle w:val="0"/>
              <w:jc w:val="center"/>
            </w:pPr>
            <w:r>
              <w:rPr>
                <w:sz w:val="20"/>
              </w:rPr>
              <w:t xml:space="preserve">3</w:t>
            </w:r>
          </w:p>
        </w:tc>
        <w:tc>
          <w:tcPr>
            <w:tcW w:w="3428" w:type="dxa"/>
            <w:vAlign w:val="bottom"/>
          </w:tcPr>
          <w:p>
            <w:pPr>
              <w:pStyle w:val="0"/>
              <w:jc w:val="center"/>
            </w:pPr>
            <w:r>
              <w:rPr>
                <w:sz w:val="20"/>
              </w:rPr>
              <w:t xml:space="preserve">пр-т Строителей, д. 98, 108</w:t>
            </w:r>
          </w:p>
        </w:tc>
      </w:tr>
      <w:tr>
        <w:tc>
          <w:tcPr>
            <w:vMerge w:val="continue"/>
          </w:tcPr>
          <w:p/>
        </w:tc>
        <w:tc>
          <w:tcPr>
            <w:vMerge w:val="continue"/>
          </w:tcPr>
          <w:p/>
        </w:tc>
        <w:tc>
          <w:tcPr>
            <w:tcW w:w="1020" w:type="dxa"/>
          </w:tcPr>
          <w:p>
            <w:pPr>
              <w:pStyle w:val="0"/>
              <w:jc w:val="center"/>
            </w:pPr>
            <w:r>
              <w:rPr>
                <w:sz w:val="20"/>
              </w:rPr>
              <w:t xml:space="preserve">4</w:t>
            </w:r>
          </w:p>
        </w:tc>
        <w:tc>
          <w:tcPr>
            <w:tcW w:w="3428" w:type="dxa"/>
            <w:vAlign w:val="bottom"/>
          </w:tcPr>
          <w:p>
            <w:pPr>
              <w:pStyle w:val="0"/>
              <w:jc w:val="center"/>
            </w:pPr>
            <w:r>
              <w:rPr>
                <w:sz w:val="20"/>
              </w:rPr>
              <w:t xml:space="preserve">пр-т Строителей, д. 50</w:t>
            </w:r>
          </w:p>
        </w:tc>
      </w:tr>
      <w:tr>
        <w:tc>
          <w:tcPr>
            <w:vMerge w:val="continue"/>
          </w:tcPr>
          <w:p/>
        </w:tc>
        <w:tc>
          <w:tcPr>
            <w:vMerge w:val="continue"/>
          </w:tcPr>
          <w:p/>
        </w:tc>
        <w:tc>
          <w:tcPr>
            <w:tcW w:w="1020" w:type="dxa"/>
          </w:tcPr>
          <w:p>
            <w:pPr>
              <w:pStyle w:val="0"/>
              <w:jc w:val="center"/>
            </w:pPr>
            <w:r>
              <w:rPr>
                <w:sz w:val="20"/>
              </w:rPr>
              <w:t xml:space="preserve">5</w:t>
            </w:r>
          </w:p>
        </w:tc>
        <w:tc>
          <w:tcPr>
            <w:tcW w:w="3428" w:type="dxa"/>
            <w:vAlign w:val="bottom"/>
          </w:tcPr>
          <w:p>
            <w:pPr>
              <w:pStyle w:val="0"/>
              <w:jc w:val="center"/>
            </w:pPr>
            <w:r>
              <w:rPr>
                <w:sz w:val="20"/>
              </w:rPr>
              <w:t xml:space="preserve">пр-т Строителей, д. 30</w:t>
            </w:r>
          </w:p>
        </w:tc>
      </w:tr>
      <w:tr>
        <w:tc>
          <w:tcPr>
            <w:vMerge w:val="continue"/>
          </w:tcPr>
          <w:p/>
        </w:tc>
        <w:tc>
          <w:tcPr>
            <w:vMerge w:val="continue"/>
          </w:tcPr>
          <w:p/>
        </w:tc>
        <w:tc>
          <w:tcPr>
            <w:tcW w:w="1020" w:type="dxa"/>
          </w:tcPr>
          <w:p>
            <w:pPr>
              <w:pStyle w:val="0"/>
              <w:jc w:val="center"/>
            </w:pPr>
            <w:r>
              <w:rPr>
                <w:sz w:val="20"/>
              </w:rPr>
              <w:t xml:space="preserve">6</w:t>
            </w:r>
          </w:p>
        </w:tc>
        <w:tc>
          <w:tcPr>
            <w:tcW w:w="3428" w:type="dxa"/>
            <w:vAlign w:val="bottom"/>
          </w:tcPr>
          <w:p>
            <w:pPr>
              <w:pStyle w:val="0"/>
              <w:jc w:val="center"/>
            </w:pPr>
            <w:r>
              <w:rPr>
                <w:sz w:val="20"/>
              </w:rPr>
              <w:t xml:space="preserve">ул. Рахманинова, д. 25, 27</w:t>
            </w:r>
          </w:p>
        </w:tc>
      </w:tr>
      <w:tr>
        <w:tc>
          <w:tcPr>
            <w:vMerge w:val="continue"/>
          </w:tcPr>
          <w:p/>
        </w:tc>
        <w:tc>
          <w:tcPr>
            <w:vMerge w:val="continue"/>
          </w:tcPr>
          <w:p/>
        </w:tc>
        <w:tc>
          <w:tcPr>
            <w:tcW w:w="1020" w:type="dxa"/>
          </w:tcPr>
          <w:p>
            <w:pPr>
              <w:pStyle w:val="0"/>
              <w:jc w:val="center"/>
            </w:pPr>
            <w:r>
              <w:rPr>
                <w:sz w:val="20"/>
              </w:rPr>
              <w:t xml:space="preserve">7</w:t>
            </w:r>
          </w:p>
        </w:tc>
        <w:tc>
          <w:tcPr>
            <w:tcW w:w="3428" w:type="dxa"/>
            <w:vAlign w:val="bottom"/>
          </w:tcPr>
          <w:p>
            <w:pPr>
              <w:pStyle w:val="0"/>
              <w:jc w:val="center"/>
            </w:pPr>
            <w:r>
              <w:rPr>
                <w:sz w:val="20"/>
              </w:rPr>
              <w:t xml:space="preserve">ул. Бородина, д. 17</w:t>
            </w:r>
          </w:p>
        </w:tc>
      </w:tr>
      <w:tr>
        <w:tc>
          <w:tcPr>
            <w:vMerge w:val="continue"/>
          </w:tcPr>
          <w:p/>
        </w:tc>
        <w:tc>
          <w:tcPr>
            <w:vMerge w:val="continue"/>
          </w:tcPr>
          <w:p/>
        </w:tc>
        <w:tc>
          <w:tcPr>
            <w:tcW w:w="1020" w:type="dxa"/>
          </w:tcPr>
          <w:p>
            <w:pPr>
              <w:pStyle w:val="0"/>
              <w:jc w:val="center"/>
            </w:pPr>
            <w:r>
              <w:rPr>
                <w:sz w:val="20"/>
              </w:rPr>
              <w:t xml:space="preserve">8</w:t>
            </w:r>
          </w:p>
        </w:tc>
        <w:tc>
          <w:tcPr>
            <w:tcW w:w="3428" w:type="dxa"/>
            <w:vAlign w:val="bottom"/>
          </w:tcPr>
          <w:p>
            <w:pPr>
              <w:pStyle w:val="0"/>
              <w:jc w:val="center"/>
            </w:pPr>
            <w:r>
              <w:rPr>
                <w:sz w:val="20"/>
              </w:rPr>
              <w:t xml:space="preserve">ул. Рахманинова, д. 20</w:t>
            </w:r>
          </w:p>
        </w:tc>
      </w:tr>
      <w:tr>
        <w:tc>
          <w:tcPr>
            <w:vMerge w:val="continue"/>
          </w:tcPr>
          <w:p/>
        </w:tc>
        <w:tc>
          <w:tcPr>
            <w:vMerge w:val="continue"/>
          </w:tcPr>
          <w:p/>
        </w:tc>
        <w:tc>
          <w:tcPr>
            <w:tcW w:w="1020" w:type="dxa"/>
          </w:tcPr>
          <w:p>
            <w:pPr>
              <w:pStyle w:val="0"/>
              <w:jc w:val="center"/>
            </w:pPr>
            <w:r>
              <w:rPr>
                <w:sz w:val="20"/>
              </w:rPr>
              <w:t xml:space="preserve">9</w:t>
            </w:r>
          </w:p>
        </w:tc>
        <w:tc>
          <w:tcPr>
            <w:tcW w:w="3428" w:type="dxa"/>
            <w:vAlign w:val="bottom"/>
          </w:tcPr>
          <w:p>
            <w:pPr>
              <w:pStyle w:val="0"/>
              <w:jc w:val="center"/>
            </w:pPr>
            <w:r>
              <w:rPr>
                <w:sz w:val="20"/>
              </w:rPr>
              <w:t xml:space="preserve">ул. Кронштадтская, д. 7</w:t>
            </w:r>
          </w:p>
        </w:tc>
      </w:tr>
      <w:tr>
        <w:tc>
          <w:tcPr>
            <w:vMerge w:val="continue"/>
          </w:tcPr>
          <w:p/>
        </w:tc>
        <w:tc>
          <w:tcPr>
            <w:vMerge w:val="continue"/>
          </w:tcPr>
          <w:p/>
        </w:tc>
        <w:tc>
          <w:tcPr>
            <w:tcW w:w="1020" w:type="dxa"/>
          </w:tcPr>
          <w:p>
            <w:pPr>
              <w:pStyle w:val="0"/>
              <w:jc w:val="center"/>
            </w:pPr>
            <w:r>
              <w:rPr>
                <w:sz w:val="20"/>
              </w:rPr>
              <w:t xml:space="preserve">10</w:t>
            </w:r>
          </w:p>
        </w:tc>
        <w:tc>
          <w:tcPr>
            <w:tcW w:w="3428" w:type="dxa"/>
            <w:vAlign w:val="bottom"/>
          </w:tcPr>
          <w:p>
            <w:pPr>
              <w:pStyle w:val="0"/>
              <w:jc w:val="center"/>
            </w:pPr>
            <w:r>
              <w:rPr>
                <w:sz w:val="20"/>
              </w:rPr>
              <w:t xml:space="preserve">пр-т Победы, д. 77, 79</w:t>
            </w:r>
          </w:p>
        </w:tc>
      </w:tr>
      <w:tr>
        <w:tc>
          <w:tcPr>
            <w:vMerge w:val="continue"/>
          </w:tcPr>
          <w:p/>
        </w:tc>
        <w:tc>
          <w:tcPr>
            <w:vMerge w:val="continue"/>
          </w:tcPr>
          <w:p/>
        </w:tc>
        <w:tc>
          <w:tcPr>
            <w:tcW w:w="1020" w:type="dxa"/>
          </w:tcPr>
          <w:p>
            <w:pPr>
              <w:pStyle w:val="0"/>
              <w:jc w:val="center"/>
            </w:pPr>
            <w:r>
              <w:rPr>
                <w:sz w:val="20"/>
              </w:rPr>
              <w:t xml:space="preserve">11</w:t>
            </w:r>
          </w:p>
        </w:tc>
        <w:tc>
          <w:tcPr>
            <w:tcW w:w="3428" w:type="dxa"/>
            <w:vAlign w:val="bottom"/>
          </w:tcPr>
          <w:p>
            <w:pPr>
              <w:pStyle w:val="0"/>
              <w:jc w:val="center"/>
            </w:pPr>
            <w:r>
              <w:rPr>
                <w:sz w:val="20"/>
              </w:rPr>
              <w:t xml:space="preserve">ул. Леонова, д. 19</w:t>
            </w:r>
          </w:p>
        </w:tc>
      </w:tr>
      <w:tr>
        <w:tc>
          <w:tcPr>
            <w:vMerge w:val="continue"/>
          </w:tcPr>
          <w:p/>
        </w:tc>
        <w:tc>
          <w:tcPr>
            <w:vMerge w:val="continue"/>
          </w:tcPr>
          <w:p/>
        </w:tc>
        <w:tc>
          <w:tcPr>
            <w:tcW w:w="1020" w:type="dxa"/>
          </w:tcPr>
          <w:p>
            <w:pPr>
              <w:pStyle w:val="0"/>
              <w:jc w:val="center"/>
            </w:pPr>
            <w:r>
              <w:rPr>
                <w:sz w:val="20"/>
              </w:rPr>
              <w:t xml:space="preserve">12</w:t>
            </w:r>
          </w:p>
        </w:tc>
        <w:tc>
          <w:tcPr>
            <w:tcW w:w="3428" w:type="dxa"/>
            <w:vAlign w:val="bottom"/>
          </w:tcPr>
          <w:p>
            <w:pPr>
              <w:pStyle w:val="0"/>
              <w:jc w:val="center"/>
            </w:pPr>
            <w:r>
              <w:rPr>
                <w:sz w:val="20"/>
              </w:rPr>
              <w:t xml:space="preserve">ул. Аустрина, д. 146, 150а</w:t>
            </w:r>
          </w:p>
        </w:tc>
      </w:tr>
      <w:tr>
        <w:tc>
          <w:tcPr>
            <w:vMerge w:val="continue"/>
          </w:tcPr>
          <w:p/>
        </w:tc>
        <w:tc>
          <w:tcPr>
            <w:vMerge w:val="continue"/>
          </w:tcPr>
          <w:p/>
        </w:tc>
        <w:tc>
          <w:tcPr>
            <w:tcW w:w="1020" w:type="dxa"/>
          </w:tcPr>
          <w:p>
            <w:pPr>
              <w:pStyle w:val="0"/>
              <w:jc w:val="center"/>
            </w:pPr>
            <w:r>
              <w:rPr>
                <w:sz w:val="20"/>
              </w:rPr>
              <w:t xml:space="preserve">13</w:t>
            </w:r>
          </w:p>
        </w:tc>
        <w:tc>
          <w:tcPr>
            <w:tcW w:w="3428" w:type="dxa"/>
            <w:vAlign w:val="bottom"/>
          </w:tcPr>
          <w:p>
            <w:pPr>
              <w:pStyle w:val="0"/>
              <w:jc w:val="center"/>
            </w:pPr>
            <w:r>
              <w:rPr>
                <w:sz w:val="20"/>
              </w:rPr>
              <w:t xml:space="preserve">ул. Пролетарская, д. 6</w:t>
            </w:r>
          </w:p>
        </w:tc>
      </w:tr>
      <w:tr>
        <w:tc>
          <w:tcPr>
            <w:vMerge w:val="continue"/>
          </w:tcPr>
          <w:p/>
        </w:tc>
        <w:tc>
          <w:tcPr>
            <w:vMerge w:val="continue"/>
          </w:tcPr>
          <w:p/>
        </w:tc>
        <w:tc>
          <w:tcPr>
            <w:tcW w:w="1020" w:type="dxa"/>
          </w:tcPr>
          <w:p>
            <w:pPr>
              <w:pStyle w:val="0"/>
              <w:jc w:val="center"/>
            </w:pPr>
            <w:r>
              <w:rPr>
                <w:sz w:val="20"/>
              </w:rPr>
              <w:t xml:space="preserve">14</w:t>
            </w:r>
          </w:p>
        </w:tc>
        <w:tc>
          <w:tcPr>
            <w:tcW w:w="3428" w:type="dxa"/>
            <w:vAlign w:val="bottom"/>
          </w:tcPr>
          <w:p>
            <w:pPr>
              <w:pStyle w:val="0"/>
              <w:jc w:val="center"/>
            </w:pPr>
            <w:r>
              <w:rPr>
                <w:sz w:val="20"/>
              </w:rPr>
              <w:t xml:space="preserve">ул. Ухтомского, д. 3а, 3б, 5</w:t>
            </w:r>
          </w:p>
        </w:tc>
      </w:tr>
      <w:tr>
        <w:tc>
          <w:tcPr>
            <w:vMerge w:val="continue"/>
          </w:tcPr>
          <w:p/>
        </w:tc>
        <w:tc>
          <w:tcPr>
            <w:vMerge w:val="continue"/>
          </w:tcPr>
          <w:p/>
        </w:tc>
        <w:tc>
          <w:tcPr>
            <w:tcW w:w="1020" w:type="dxa"/>
          </w:tcPr>
          <w:p>
            <w:pPr>
              <w:pStyle w:val="0"/>
              <w:jc w:val="center"/>
            </w:pPr>
            <w:r>
              <w:rPr>
                <w:sz w:val="20"/>
              </w:rPr>
              <w:t xml:space="preserve">15</w:t>
            </w:r>
          </w:p>
        </w:tc>
        <w:tc>
          <w:tcPr>
            <w:tcW w:w="3428" w:type="dxa"/>
            <w:vAlign w:val="bottom"/>
          </w:tcPr>
          <w:p>
            <w:pPr>
              <w:pStyle w:val="0"/>
              <w:jc w:val="center"/>
            </w:pPr>
            <w:r>
              <w:rPr>
                <w:sz w:val="20"/>
              </w:rPr>
              <w:t xml:space="preserve">ул. Чаадаева, д. 111, 113</w:t>
            </w:r>
          </w:p>
        </w:tc>
      </w:tr>
      <w:tr>
        <w:tc>
          <w:tcPr>
            <w:vMerge w:val="continue"/>
          </w:tcPr>
          <w:p/>
        </w:tc>
        <w:tc>
          <w:tcPr>
            <w:vMerge w:val="continue"/>
          </w:tcPr>
          <w:p/>
        </w:tc>
        <w:tc>
          <w:tcPr>
            <w:tcW w:w="1020" w:type="dxa"/>
          </w:tcPr>
          <w:p>
            <w:pPr>
              <w:pStyle w:val="0"/>
              <w:jc w:val="center"/>
            </w:pPr>
            <w:r>
              <w:rPr>
                <w:sz w:val="20"/>
              </w:rPr>
              <w:t xml:space="preserve">16</w:t>
            </w:r>
          </w:p>
        </w:tc>
        <w:tc>
          <w:tcPr>
            <w:tcW w:w="3428" w:type="dxa"/>
            <w:vAlign w:val="bottom"/>
          </w:tcPr>
          <w:p>
            <w:pPr>
              <w:pStyle w:val="0"/>
              <w:jc w:val="center"/>
            </w:pPr>
            <w:r>
              <w:rPr>
                <w:sz w:val="20"/>
              </w:rPr>
              <w:t xml:space="preserve">ул. Клары Цеткин, д. 53, 55</w:t>
            </w:r>
          </w:p>
        </w:tc>
      </w:tr>
      <w:tr>
        <w:tc>
          <w:tcPr>
            <w:vMerge w:val="continue"/>
          </w:tcPr>
          <w:p/>
        </w:tc>
        <w:tc>
          <w:tcPr>
            <w:vMerge w:val="continue"/>
          </w:tcPr>
          <w:p/>
        </w:tc>
        <w:tc>
          <w:tcPr>
            <w:tcW w:w="1020" w:type="dxa"/>
          </w:tcPr>
          <w:p>
            <w:pPr>
              <w:pStyle w:val="0"/>
              <w:jc w:val="center"/>
            </w:pPr>
            <w:r>
              <w:rPr>
                <w:sz w:val="20"/>
              </w:rPr>
              <w:t xml:space="preserve">17</w:t>
            </w:r>
          </w:p>
        </w:tc>
        <w:tc>
          <w:tcPr>
            <w:tcW w:w="3428" w:type="dxa"/>
            <w:vAlign w:val="bottom"/>
          </w:tcPr>
          <w:p>
            <w:pPr>
              <w:pStyle w:val="0"/>
              <w:jc w:val="center"/>
            </w:pPr>
            <w:r>
              <w:rPr>
                <w:sz w:val="20"/>
              </w:rPr>
              <w:t xml:space="preserve">ул. Клары Цеткин, д. 49, 51</w:t>
            </w:r>
          </w:p>
        </w:tc>
      </w:tr>
      <w:tr>
        <w:tc>
          <w:tcPr>
            <w:vMerge w:val="continue"/>
          </w:tcPr>
          <w:p/>
        </w:tc>
        <w:tc>
          <w:tcPr>
            <w:vMerge w:val="continue"/>
          </w:tcPr>
          <w:p/>
        </w:tc>
        <w:tc>
          <w:tcPr>
            <w:tcW w:w="1020" w:type="dxa"/>
          </w:tcPr>
          <w:p>
            <w:pPr>
              <w:pStyle w:val="0"/>
              <w:jc w:val="center"/>
            </w:pPr>
            <w:r>
              <w:rPr>
                <w:sz w:val="20"/>
              </w:rPr>
              <w:t xml:space="preserve">18</w:t>
            </w:r>
          </w:p>
        </w:tc>
        <w:tc>
          <w:tcPr>
            <w:tcW w:w="3428" w:type="dxa"/>
            <w:vAlign w:val="bottom"/>
          </w:tcPr>
          <w:p>
            <w:pPr>
              <w:pStyle w:val="0"/>
              <w:jc w:val="center"/>
            </w:pPr>
            <w:r>
              <w:rPr>
                <w:sz w:val="20"/>
              </w:rPr>
              <w:t xml:space="preserve">ул. Измайлова, д. 73, 81</w:t>
            </w:r>
          </w:p>
        </w:tc>
      </w:tr>
      <w:tr>
        <w:tc>
          <w:tcPr>
            <w:vMerge w:val="continue"/>
          </w:tcPr>
          <w:p/>
        </w:tc>
        <w:tc>
          <w:tcPr>
            <w:vMerge w:val="continue"/>
          </w:tcPr>
          <w:p/>
        </w:tc>
        <w:tc>
          <w:tcPr>
            <w:tcW w:w="1020" w:type="dxa"/>
          </w:tcPr>
          <w:p>
            <w:pPr>
              <w:pStyle w:val="0"/>
              <w:jc w:val="center"/>
            </w:pPr>
            <w:r>
              <w:rPr>
                <w:sz w:val="20"/>
              </w:rPr>
              <w:t xml:space="preserve">19</w:t>
            </w:r>
          </w:p>
        </w:tc>
        <w:tc>
          <w:tcPr>
            <w:tcW w:w="3428" w:type="dxa"/>
            <w:vAlign w:val="bottom"/>
          </w:tcPr>
          <w:p>
            <w:pPr>
              <w:pStyle w:val="0"/>
              <w:jc w:val="center"/>
            </w:pPr>
            <w:r>
              <w:rPr>
                <w:sz w:val="20"/>
              </w:rPr>
              <w:t xml:space="preserve">ул. Спартаковская, д. 18, 26</w:t>
            </w:r>
          </w:p>
        </w:tc>
      </w:tr>
      <w:tr>
        <w:tc>
          <w:tcPr>
            <w:vMerge w:val="continue"/>
          </w:tcPr>
          <w:p/>
        </w:tc>
        <w:tc>
          <w:tcPr>
            <w:vMerge w:val="continue"/>
          </w:tcPr>
          <w:p/>
        </w:tc>
        <w:tc>
          <w:tcPr>
            <w:tcW w:w="1020" w:type="dxa"/>
          </w:tcPr>
          <w:p>
            <w:pPr>
              <w:pStyle w:val="0"/>
              <w:jc w:val="center"/>
            </w:pPr>
            <w:r>
              <w:rPr>
                <w:sz w:val="20"/>
              </w:rPr>
              <w:t xml:space="preserve">20</w:t>
            </w:r>
          </w:p>
        </w:tc>
        <w:tc>
          <w:tcPr>
            <w:tcW w:w="3428" w:type="dxa"/>
            <w:vAlign w:val="bottom"/>
          </w:tcPr>
          <w:p>
            <w:pPr>
              <w:pStyle w:val="0"/>
              <w:jc w:val="center"/>
            </w:pPr>
            <w:r>
              <w:rPr>
                <w:sz w:val="20"/>
              </w:rPr>
              <w:t xml:space="preserve">ул. Суворова, д. 15, ул. Бакунина, д. 30, 36, 36а</w:t>
            </w:r>
          </w:p>
        </w:tc>
      </w:tr>
      <w:tr>
        <w:tc>
          <w:tcPr>
            <w:vMerge w:val="continue"/>
          </w:tcPr>
          <w:p/>
        </w:tc>
        <w:tc>
          <w:tcPr>
            <w:vMerge w:val="continue"/>
          </w:tcPr>
          <w:p/>
        </w:tc>
        <w:tc>
          <w:tcPr>
            <w:tcW w:w="1020" w:type="dxa"/>
          </w:tcPr>
          <w:p>
            <w:pPr>
              <w:pStyle w:val="0"/>
              <w:jc w:val="center"/>
            </w:pPr>
            <w:r>
              <w:rPr>
                <w:sz w:val="20"/>
              </w:rPr>
              <w:t xml:space="preserve">21</w:t>
            </w:r>
          </w:p>
        </w:tc>
        <w:tc>
          <w:tcPr>
            <w:tcW w:w="3428" w:type="dxa"/>
            <w:vAlign w:val="bottom"/>
          </w:tcPr>
          <w:p>
            <w:pPr>
              <w:pStyle w:val="0"/>
              <w:jc w:val="center"/>
            </w:pPr>
            <w:r>
              <w:rPr>
                <w:sz w:val="20"/>
              </w:rPr>
              <w:t xml:space="preserve">ул. 8 Марта, д. 15</w:t>
            </w:r>
          </w:p>
        </w:tc>
      </w:tr>
      <w:tr>
        <w:tc>
          <w:tcPr>
            <w:vMerge w:val="continue"/>
          </w:tcPr>
          <w:p/>
        </w:tc>
        <w:tc>
          <w:tcPr>
            <w:vMerge w:val="continue"/>
          </w:tcPr>
          <w:p/>
        </w:tc>
        <w:tc>
          <w:tcPr>
            <w:tcW w:w="1020" w:type="dxa"/>
          </w:tcPr>
          <w:p>
            <w:pPr>
              <w:pStyle w:val="0"/>
              <w:jc w:val="center"/>
            </w:pPr>
            <w:r>
              <w:rPr>
                <w:sz w:val="20"/>
              </w:rPr>
              <w:t xml:space="preserve">22</w:t>
            </w:r>
          </w:p>
        </w:tc>
        <w:tc>
          <w:tcPr>
            <w:tcW w:w="3428" w:type="dxa"/>
            <w:vAlign w:val="bottom"/>
          </w:tcPr>
          <w:p>
            <w:pPr>
              <w:pStyle w:val="0"/>
              <w:jc w:val="center"/>
            </w:pPr>
            <w:r>
              <w:rPr>
                <w:sz w:val="20"/>
              </w:rPr>
              <w:t xml:space="preserve">ул. Карпинского, д. 1, 1а, 7</w:t>
            </w:r>
          </w:p>
        </w:tc>
      </w:tr>
      <w:tr>
        <w:tc>
          <w:tcPr>
            <w:vMerge w:val="continue"/>
          </w:tcPr>
          <w:p/>
        </w:tc>
        <w:tc>
          <w:tcPr>
            <w:vMerge w:val="continue"/>
          </w:tcPr>
          <w:p/>
        </w:tc>
        <w:tc>
          <w:tcPr>
            <w:tcW w:w="1020" w:type="dxa"/>
          </w:tcPr>
          <w:p>
            <w:pPr>
              <w:pStyle w:val="0"/>
              <w:jc w:val="center"/>
            </w:pPr>
            <w:r>
              <w:rPr>
                <w:sz w:val="20"/>
              </w:rPr>
              <w:t xml:space="preserve">23</w:t>
            </w:r>
          </w:p>
        </w:tc>
        <w:tc>
          <w:tcPr>
            <w:tcW w:w="3428" w:type="dxa"/>
            <w:vAlign w:val="bottom"/>
          </w:tcPr>
          <w:p>
            <w:pPr>
              <w:pStyle w:val="0"/>
              <w:jc w:val="center"/>
            </w:pPr>
            <w:r>
              <w:rPr>
                <w:sz w:val="20"/>
              </w:rPr>
              <w:t xml:space="preserve">ул. Карпинского, д. 45</w:t>
            </w:r>
          </w:p>
        </w:tc>
      </w:tr>
      <w:tr>
        <w:tc>
          <w:tcPr>
            <w:vMerge w:val="continue"/>
          </w:tcPr>
          <w:p/>
        </w:tc>
        <w:tc>
          <w:tcPr>
            <w:vMerge w:val="continue"/>
          </w:tcPr>
          <w:p/>
        </w:tc>
        <w:tc>
          <w:tcPr>
            <w:tcW w:w="1020" w:type="dxa"/>
          </w:tcPr>
          <w:p>
            <w:pPr>
              <w:pStyle w:val="0"/>
              <w:jc w:val="center"/>
            </w:pPr>
            <w:r>
              <w:rPr>
                <w:sz w:val="20"/>
              </w:rPr>
              <w:t xml:space="preserve">24</w:t>
            </w:r>
          </w:p>
        </w:tc>
        <w:tc>
          <w:tcPr>
            <w:tcW w:w="3428" w:type="dxa"/>
            <w:vAlign w:val="bottom"/>
          </w:tcPr>
          <w:p>
            <w:pPr>
              <w:pStyle w:val="0"/>
              <w:jc w:val="center"/>
            </w:pPr>
            <w:r>
              <w:rPr>
                <w:sz w:val="20"/>
              </w:rPr>
              <w:t xml:space="preserve">ул. Коммунистическая, 36, 36а, 40а</w:t>
            </w:r>
          </w:p>
        </w:tc>
      </w:tr>
      <w:tr>
        <w:tc>
          <w:tcPr>
            <w:vMerge w:val="continue"/>
          </w:tcPr>
          <w:p/>
        </w:tc>
        <w:tc>
          <w:tcPr>
            <w:vMerge w:val="continue"/>
          </w:tcPr>
          <w:p/>
        </w:tc>
        <w:tc>
          <w:tcPr>
            <w:tcW w:w="1020" w:type="dxa"/>
          </w:tcPr>
          <w:p>
            <w:pPr>
              <w:pStyle w:val="0"/>
              <w:jc w:val="center"/>
            </w:pPr>
            <w:r>
              <w:rPr>
                <w:sz w:val="20"/>
              </w:rPr>
              <w:t xml:space="preserve">25</w:t>
            </w:r>
          </w:p>
        </w:tc>
        <w:tc>
          <w:tcPr>
            <w:tcW w:w="3428" w:type="dxa"/>
            <w:vAlign w:val="bottom"/>
          </w:tcPr>
          <w:p>
            <w:pPr>
              <w:pStyle w:val="0"/>
              <w:jc w:val="center"/>
            </w:pPr>
            <w:r>
              <w:rPr>
                <w:sz w:val="20"/>
              </w:rPr>
              <w:t xml:space="preserve">ул. Пушкина, д. 22, 24</w:t>
            </w:r>
          </w:p>
        </w:tc>
      </w:tr>
      <w:tr>
        <w:tc>
          <w:tcPr>
            <w:vMerge w:val="continue"/>
          </w:tcPr>
          <w:p/>
        </w:tc>
        <w:tc>
          <w:tcPr>
            <w:vMerge w:val="continue"/>
          </w:tcPr>
          <w:p/>
        </w:tc>
        <w:tc>
          <w:tcPr>
            <w:tcW w:w="1020" w:type="dxa"/>
          </w:tcPr>
          <w:p>
            <w:pPr>
              <w:pStyle w:val="0"/>
              <w:jc w:val="center"/>
            </w:pPr>
            <w:r>
              <w:rPr>
                <w:sz w:val="20"/>
              </w:rPr>
              <w:t xml:space="preserve">26</w:t>
            </w:r>
          </w:p>
        </w:tc>
        <w:tc>
          <w:tcPr>
            <w:tcW w:w="3428" w:type="dxa"/>
            <w:vAlign w:val="bottom"/>
          </w:tcPr>
          <w:p>
            <w:pPr>
              <w:pStyle w:val="0"/>
              <w:jc w:val="center"/>
            </w:pPr>
            <w:r>
              <w:rPr>
                <w:sz w:val="20"/>
              </w:rPr>
              <w:t xml:space="preserve">ул. Карла Маркса, д. 12</w:t>
            </w:r>
          </w:p>
        </w:tc>
      </w:tr>
      <w:tr>
        <w:tc>
          <w:tcPr>
            <w:vMerge w:val="continue"/>
          </w:tcPr>
          <w:p/>
        </w:tc>
        <w:tc>
          <w:tcPr>
            <w:vMerge w:val="continue"/>
          </w:tcPr>
          <w:p/>
        </w:tc>
        <w:tc>
          <w:tcPr>
            <w:tcW w:w="1020" w:type="dxa"/>
          </w:tcPr>
          <w:p>
            <w:pPr>
              <w:pStyle w:val="0"/>
              <w:jc w:val="center"/>
            </w:pPr>
            <w:r>
              <w:rPr>
                <w:sz w:val="20"/>
              </w:rPr>
              <w:t xml:space="preserve">27</w:t>
            </w:r>
          </w:p>
        </w:tc>
        <w:tc>
          <w:tcPr>
            <w:tcW w:w="3428" w:type="dxa"/>
            <w:vAlign w:val="bottom"/>
          </w:tcPr>
          <w:p>
            <w:pPr>
              <w:pStyle w:val="0"/>
              <w:jc w:val="center"/>
            </w:pPr>
            <w:r>
              <w:rPr>
                <w:sz w:val="20"/>
              </w:rPr>
              <w:t xml:space="preserve">ул. Мира, д. 33, 37, 47, 49</w:t>
            </w:r>
          </w:p>
        </w:tc>
      </w:tr>
      <w:tr>
        <w:tc>
          <w:tcPr>
            <w:vMerge w:val="continue"/>
          </w:tcPr>
          <w:p/>
        </w:tc>
        <w:tc>
          <w:tcPr>
            <w:vMerge w:val="continue"/>
          </w:tcPr>
          <w:p/>
        </w:tc>
        <w:tc>
          <w:tcPr>
            <w:tcW w:w="1020" w:type="dxa"/>
          </w:tcPr>
          <w:p>
            <w:pPr>
              <w:pStyle w:val="0"/>
              <w:jc w:val="center"/>
            </w:pPr>
            <w:r>
              <w:rPr>
                <w:sz w:val="20"/>
              </w:rPr>
              <w:t xml:space="preserve">28</w:t>
            </w:r>
          </w:p>
        </w:tc>
        <w:tc>
          <w:tcPr>
            <w:tcW w:w="3428" w:type="dxa"/>
            <w:vAlign w:val="bottom"/>
          </w:tcPr>
          <w:p>
            <w:pPr>
              <w:pStyle w:val="0"/>
              <w:jc w:val="center"/>
            </w:pPr>
            <w:r>
              <w:rPr>
                <w:sz w:val="20"/>
              </w:rPr>
              <w:t xml:space="preserve">Военный городок, д. 156, 188</w:t>
            </w:r>
          </w:p>
        </w:tc>
      </w:tr>
      <w:tr>
        <w:tc>
          <w:tcPr>
            <w:vMerge w:val="continue"/>
          </w:tcPr>
          <w:p/>
        </w:tc>
        <w:tc>
          <w:tcPr>
            <w:vMerge w:val="continue"/>
          </w:tcPr>
          <w:p/>
        </w:tc>
        <w:tc>
          <w:tcPr>
            <w:tcW w:w="1020" w:type="dxa"/>
          </w:tcPr>
          <w:p>
            <w:pPr>
              <w:pStyle w:val="0"/>
              <w:jc w:val="center"/>
            </w:pPr>
            <w:r>
              <w:rPr>
                <w:sz w:val="20"/>
              </w:rPr>
              <w:t xml:space="preserve">29</w:t>
            </w:r>
          </w:p>
        </w:tc>
        <w:tc>
          <w:tcPr>
            <w:tcW w:w="3428" w:type="dxa"/>
            <w:vAlign w:val="bottom"/>
          </w:tcPr>
          <w:p>
            <w:pPr>
              <w:pStyle w:val="0"/>
              <w:jc w:val="center"/>
            </w:pPr>
            <w:r>
              <w:rPr>
                <w:sz w:val="20"/>
              </w:rPr>
              <w:t xml:space="preserve">ул. Кижеватова, д. 1, 3</w:t>
            </w:r>
          </w:p>
        </w:tc>
      </w:tr>
      <w:tr>
        <w:tc>
          <w:tcPr>
            <w:vMerge w:val="continue"/>
          </w:tcPr>
          <w:p/>
        </w:tc>
        <w:tc>
          <w:tcPr>
            <w:vMerge w:val="continue"/>
          </w:tcPr>
          <w:p/>
        </w:tc>
        <w:tc>
          <w:tcPr>
            <w:tcW w:w="1020" w:type="dxa"/>
          </w:tcPr>
          <w:p>
            <w:pPr>
              <w:pStyle w:val="0"/>
              <w:jc w:val="center"/>
            </w:pPr>
            <w:r>
              <w:rPr>
                <w:sz w:val="20"/>
              </w:rPr>
              <w:t xml:space="preserve">30</w:t>
            </w:r>
          </w:p>
        </w:tc>
        <w:tc>
          <w:tcPr>
            <w:tcW w:w="3428" w:type="dxa"/>
            <w:vAlign w:val="bottom"/>
          </w:tcPr>
          <w:p>
            <w:pPr>
              <w:pStyle w:val="0"/>
              <w:jc w:val="center"/>
            </w:pPr>
            <w:r>
              <w:rPr>
                <w:sz w:val="20"/>
              </w:rPr>
              <w:t xml:space="preserve">ул. Кижеватова, д. 31, ул. Воронова, д. 24</w:t>
            </w:r>
          </w:p>
        </w:tc>
      </w:tr>
      <w:tr>
        <w:tc>
          <w:tcPr>
            <w:vMerge w:val="continue"/>
          </w:tcPr>
          <w:p/>
        </w:tc>
        <w:tc>
          <w:tcPr>
            <w:vMerge w:val="continue"/>
          </w:tcPr>
          <w:p/>
        </w:tc>
        <w:tc>
          <w:tcPr>
            <w:tcW w:w="1020" w:type="dxa"/>
          </w:tcPr>
          <w:p>
            <w:pPr>
              <w:pStyle w:val="0"/>
              <w:jc w:val="center"/>
            </w:pPr>
            <w:r>
              <w:rPr>
                <w:sz w:val="20"/>
              </w:rPr>
              <w:t xml:space="preserve">31</w:t>
            </w:r>
          </w:p>
        </w:tc>
        <w:tc>
          <w:tcPr>
            <w:tcW w:w="3428" w:type="dxa"/>
            <w:vAlign w:val="bottom"/>
          </w:tcPr>
          <w:p>
            <w:pPr>
              <w:pStyle w:val="0"/>
              <w:jc w:val="center"/>
            </w:pPr>
            <w:r>
              <w:rPr>
                <w:sz w:val="20"/>
              </w:rPr>
              <w:t xml:space="preserve">ул. Тепличная, д. 8, 10</w:t>
            </w:r>
          </w:p>
        </w:tc>
      </w:tr>
      <w:tr>
        <w:tc>
          <w:tcPr>
            <w:vMerge w:val="continue"/>
          </w:tcPr>
          <w:p/>
        </w:tc>
        <w:tc>
          <w:tcPr>
            <w:vMerge w:val="continue"/>
          </w:tcPr>
          <w:p/>
        </w:tc>
        <w:tc>
          <w:tcPr>
            <w:tcW w:w="1020" w:type="dxa"/>
          </w:tcPr>
          <w:p>
            <w:pPr>
              <w:pStyle w:val="0"/>
              <w:jc w:val="center"/>
            </w:pPr>
            <w:r>
              <w:rPr>
                <w:sz w:val="20"/>
              </w:rPr>
              <w:t xml:space="preserve">32</w:t>
            </w:r>
          </w:p>
        </w:tc>
        <w:tc>
          <w:tcPr>
            <w:tcW w:w="3428" w:type="dxa"/>
            <w:vAlign w:val="bottom"/>
          </w:tcPr>
          <w:p>
            <w:pPr>
              <w:pStyle w:val="0"/>
              <w:jc w:val="center"/>
            </w:pPr>
            <w:r>
              <w:rPr>
                <w:sz w:val="20"/>
              </w:rPr>
              <w:t xml:space="preserve">ул. Калинина, д. 119а, 119б</w:t>
            </w:r>
          </w:p>
        </w:tc>
      </w:tr>
      <w:tr>
        <w:tc>
          <w:tcPr>
            <w:vMerge w:val="continue"/>
          </w:tcPr>
          <w:p/>
        </w:tc>
        <w:tc>
          <w:tcPr>
            <w:vMerge w:val="continue"/>
          </w:tcPr>
          <w:p/>
        </w:tc>
        <w:tc>
          <w:tcPr>
            <w:tcW w:w="1020" w:type="dxa"/>
          </w:tcPr>
          <w:p>
            <w:pPr>
              <w:pStyle w:val="0"/>
              <w:jc w:val="center"/>
            </w:pPr>
            <w:r>
              <w:rPr>
                <w:sz w:val="20"/>
              </w:rPr>
              <w:t xml:space="preserve">33</w:t>
            </w:r>
          </w:p>
        </w:tc>
        <w:tc>
          <w:tcPr>
            <w:tcW w:w="3428" w:type="dxa"/>
            <w:vAlign w:val="bottom"/>
          </w:tcPr>
          <w:p>
            <w:pPr>
              <w:pStyle w:val="0"/>
              <w:jc w:val="center"/>
            </w:pPr>
            <w:r>
              <w:rPr>
                <w:sz w:val="20"/>
              </w:rPr>
              <w:t xml:space="preserve">пр-д Пограничный, д. 11, 21, ул. Межрайонная, д. 12</w:t>
            </w:r>
          </w:p>
        </w:tc>
      </w:tr>
      <w:tr>
        <w:tc>
          <w:tcPr>
            <w:vMerge w:val="continue"/>
          </w:tcPr>
          <w:p/>
        </w:tc>
        <w:tc>
          <w:tcPr>
            <w:vMerge w:val="continue"/>
          </w:tcPr>
          <w:p/>
        </w:tc>
        <w:tc>
          <w:tcPr>
            <w:tcW w:w="1020" w:type="dxa"/>
          </w:tcPr>
          <w:p>
            <w:pPr>
              <w:pStyle w:val="0"/>
              <w:jc w:val="center"/>
            </w:pPr>
            <w:r>
              <w:rPr>
                <w:sz w:val="20"/>
              </w:rPr>
              <w:t xml:space="preserve">34</w:t>
            </w:r>
          </w:p>
        </w:tc>
        <w:tc>
          <w:tcPr>
            <w:tcW w:w="3428" w:type="dxa"/>
            <w:vAlign w:val="bottom"/>
          </w:tcPr>
          <w:p>
            <w:pPr>
              <w:pStyle w:val="0"/>
              <w:jc w:val="center"/>
            </w:pPr>
            <w:r>
              <w:rPr>
                <w:sz w:val="20"/>
              </w:rPr>
              <w:t xml:space="preserve">ул. Терешковой, д. 10а, 10б, ул. Вадинская, д. 6а, 10</w:t>
            </w:r>
          </w:p>
        </w:tc>
      </w:tr>
      <w:tr>
        <w:tc>
          <w:tcPr>
            <w:vMerge w:val="continue"/>
          </w:tcPr>
          <w:p/>
        </w:tc>
        <w:tc>
          <w:tcPr>
            <w:vMerge w:val="continue"/>
          </w:tcPr>
          <w:p/>
        </w:tc>
        <w:tc>
          <w:tcPr>
            <w:tcW w:w="1020" w:type="dxa"/>
          </w:tcPr>
          <w:p>
            <w:pPr>
              <w:pStyle w:val="0"/>
              <w:jc w:val="center"/>
            </w:pPr>
            <w:r>
              <w:rPr>
                <w:sz w:val="20"/>
              </w:rPr>
              <w:t xml:space="preserve">35</w:t>
            </w:r>
          </w:p>
        </w:tc>
        <w:tc>
          <w:tcPr>
            <w:tcW w:w="3428" w:type="dxa"/>
            <w:vAlign w:val="bottom"/>
          </w:tcPr>
          <w:p>
            <w:pPr>
              <w:pStyle w:val="0"/>
              <w:jc w:val="center"/>
            </w:pPr>
            <w:r>
              <w:rPr>
                <w:sz w:val="20"/>
              </w:rPr>
              <w:t xml:space="preserve">ул. Экспериментальная, д. 12, 16, 17, 18</w:t>
            </w:r>
          </w:p>
        </w:tc>
      </w:tr>
      <w:tr>
        <w:tc>
          <w:tcPr>
            <w:tcW w:w="1247" w:type="dxa"/>
          </w:tcPr>
          <w:p>
            <w:pPr>
              <w:pStyle w:val="0"/>
              <w:jc w:val="center"/>
            </w:pPr>
            <w:r>
              <w:rPr>
                <w:sz w:val="20"/>
              </w:rPr>
              <w:t xml:space="preserve">2</w:t>
            </w:r>
          </w:p>
        </w:tc>
        <w:tc>
          <w:tcPr>
            <w:tcW w:w="3005" w:type="dxa"/>
          </w:tcPr>
          <w:p>
            <w:pPr>
              <w:pStyle w:val="0"/>
              <w:jc w:val="center"/>
            </w:pPr>
            <w:r>
              <w:rPr>
                <w:sz w:val="20"/>
              </w:rPr>
              <w:t xml:space="preserve">г. Кузнецк</w:t>
            </w:r>
          </w:p>
        </w:tc>
        <w:tc>
          <w:tcPr>
            <w:tcW w:w="1020" w:type="dxa"/>
          </w:tcPr>
          <w:p>
            <w:pPr>
              <w:pStyle w:val="0"/>
              <w:jc w:val="center"/>
            </w:pPr>
            <w:r>
              <w:rPr>
                <w:sz w:val="20"/>
              </w:rPr>
              <w:t xml:space="preserve">36</w:t>
            </w:r>
          </w:p>
        </w:tc>
        <w:tc>
          <w:tcPr>
            <w:tcW w:w="3428" w:type="dxa"/>
          </w:tcPr>
          <w:p>
            <w:pPr>
              <w:pStyle w:val="0"/>
              <w:jc w:val="center"/>
            </w:pPr>
            <w:r>
              <w:rPr>
                <w:sz w:val="20"/>
              </w:rPr>
              <w:t xml:space="preserve">ул. Плеханова, 1а</w:t>
            </w:r>
          </w:p>
        </w:tc>
      </w:tr>
      <w:tr>
        <w:tc>
          <w:tcPr>
            <w:tcW w:w="1247" w:type="dxa"/>
            <w:vAlign w:val="center"/>
            <w:vMerge w:val="restart"/>
          </w:tcPr>
          <w:p>
            <w:pPr>
              <w:pStyle w:val="0"/>
              <w:jc w:val="center"/>
            </w:pPr>
            <w:r>
              <w:rPr>
                <w:sz w:val="20"/>
              </w:rPr>
              <w:t xml:space="preserve">3</w:t>
            </w:r>
          </w:p>
        </w:tc>
        <w:tc>
          <w:tcPr>
            <w:tcW w:w="3005" w:type="dxa"/>
            <w:vAlign w:val="center"/>
            <w:vMerge w:val="restart"/>
          </w:tcPr>
          <w:p>
            <w:pPr>
              <w:pStyle w:val="0"/>
              <w:jc w:val="center"/>
            </w:pPr>
            <w:r>
              <w:rPr>
                <w:sz w:val="20"/>
              </w:rPr>
              <w:t xml:space="preserve">р.п. Чаадаевка Городищенского района</w:t>
            </w:r>
          </w:p>
        </w:tc>
        <w:tc>
          <w:tcPr>
            <w:tcW w:w="1020" w:type="dxa"/>
          </w:tcPr>
          <w:p>
            <w:pPr>
              <w:pStyle w:val="0"/>
              <w:jc w:val="center"/>
            </w:pPr>
            <w:r>
              <w:rPr>
                <w:sz w:val="20"/>
              </w:rPr>
              <w:t xml:space="preserve">37</w:t>
            </w:r>
          </w:p>
        </w:tc>
        <w:tc>
          <w:tcPr>
            <w:tcW w:w="3428" w:type="dxa"/>
            <w:vAlign w:val="bottom"/>
          </w:tcPr>
          <w:p>
            <w:pPr>
              <w:pStyle w:val="0"/>
              <w:jc w:val="center"/>
            </w:pPr>
            <w:r>
              <w:rPr>
                <w:sz w:val="20"/>
              </w:rPr>
              <w:t xml:space="preserve">ул. Строителей, д. 2</w:t>
            </w:r>
          </w:p>
        </w:tc>
      </w:tr>
      <w:tr>
        <w:tc>
          <w:tcPr>
            <w:vMerge w:val="continue"/>
          </w:tcPr>
          <w:p/>
        </w:tc>
        <w:tc>
          <w:tcPr>
            <w:vMerge w:val="continue"/>
          </w:tcPr>
          <w:p/>
        </w:tc>
        <w:tc>
          <w:tcPr>
            <w:tcW w:w="1020" w:type="dxa"/>
          </w:tcPr>
          <w:p>
            <w:pPr>
              <w:pStyle w:val="0"/>
              <w:jc w:val="center"/>
            </w:pPr>
            <w:r>
              <w:rPr>
                <w:sz w:val="20"/>
              </w:rPr>
              <w:t xml:space="preserve">38</w:t>
            </w:r>
          </w:p>
        </w:tc>
        <w:tc>
          <w:tcPr>
            <w:tcW w:w="3428" w:type="dxa"/>
            <w:vAlign w:val="bottom"/>
          </w:tcPr>
          <w:p>
            <w:pPr>
              <w:pStyle w:val="0"/>
              <w:jc w:val="center"/>
            </w:pPr>
            <w:r>
              <w:rPr>
                <w:sz w:val="20"/>
              </w:rPr>
              <w:t xml:space="preserve">ул. Строителей, д. 12</w:t>
            </w:r>
          </w:p>
        </w:tc>
      </w:tr>
      <w:tr>
        <w:tc>
          <w:tcPr>
            <w:tcW w:w="1247" w:type="dxa"/>
            <w:vAlign w:val="center"/>
            <w:vMerge w:val="restart"/>
          </w:tcPr>
          <w:p>
            <w:pPr>
              <w:pStyle w:val="0"/>
              <w:jc w:val="center"/>
            </w:pPr>
            <w:r>
              <w:rPr>
                <w:sz w:val="20"/>
              </w:rPr>
              <w:t xml:space="preserve">4</w:t>
            </w:r>
          </w:p>
        </w:tc>
        <w:tc>
          <w:tcPr>
            <w:tcW w:w="3005" w:type="dxa"/>
            <w:vAlign w:val="center"/>
            <w:vMerge w:val="restart"/>
          </w:tcPr>
          <w:p>
            <w:pPr>
              <w:pStyle w:val="0"/>
              <w:jc w:val="center"/>
            </w:pPr>
            <w:r>
              <w:rPr>
                <w:sz w:val="20"/>
              </w:rPr>
              <w:t xml:space="preserve">г. Каменка Каменского района</w:t>
            </w:r>
          </w:p>
        </w:tc>
        <w:tc>
          <w:tcPr>
            <w:tcW w:w="1020" w:type="dxa"/>
          </w:tcPr>
          <w:p>
            <w:pPr>
              <w:pStyle w:val="0"/>
              <w:jc w:val="center"/>
            </w:pPr>
            <w:r>
              <w:rPr>
                <w:sz w:val="20"/>
              </w:rPr>
              <w:t xml:space="preserve">39</w:t>
            </w:r>
          </w:p>
        </w:tc>
        <w:tc>
          <w:tcPr>
            <w:tcW w:w="3428" w:type="dxa"/>
            <w:vAlign w:val="bottom"/>
          </w:tcPr>
          <w:p>
            <w:pPr>
              <w:pStyle w:val="0"/>
              <w:jc w:val="center"/>
            </w:pPr>
            <w:r>
              <w:rPr>
                <w:sz w:val="20"/>
              </w:rPr>
              <w:t xml:space="preserve">ул. Заводская, д. 2а</w:t>
            </w:r>
          </w:p>
        </w:tc>
      </w:tr>
      <w:tr>
        <w:tc>
          <w:tcPr>
            <w:vMerge w:val="continue"/>
          </w:tcPr>
          <w:p/>
        </w:tc>
        <w:tc>
          <w:tcPr>
            <w:vMerge w:val="continue"/>
          </w:tcPr>
          <w:p/>
        </w:tc>
        <w:tc>
          <w:tcPr>
            <w:tcW w:w="1020" w:type="dxa"/>
          </w:tcPr>
          <w:p>
            <w:pPr>
              <w:pStyle w:val="0"/>
              <w:jc w:val="center"/>
            </w:pPr>
            <w:r>
              <w:rPr>
                <w:sz w:val="20"/>
              </w:rPr>
              <w:t xml:space="preserve">40</w:t>
            </w:r>
          </w:p>
        </w:tc>
        <w:tc>
          <w:tcPr>
            <w:tcW w:w="3428" w:type="dxa"/>
            <w:vAlign w:val="bottom"/>
          </w:tcPr>
          <w:p>
            <w:pPr>
              <w:pStyle w:val="0"/>
              <w:jc w:val="center"/>
            </w:pPr>
            <w:r>
              <w:rPr>
                <w:sz w:val="20"/>
              </w:rPr>
              <w:t xml:space="preserve">ул. Космонавтов, д. 1, 3</w:t>
            </w:r>
          </w:p>
        </w:tc>
      </w:tr>
      <w:tr>
        <w:tc>
          <w:tcPr>
            <w:vMerge w:val="continue"/>
          </w:tcPr>
          <w:p/>
        </w:tc>
        <w:tc>
          <w:tcPr>
            <w:vMerge w:val="continue"/>
          </w:tcPr>
          <w:p/>
        </w:tc>
        <w:tc>
          <w:tcPr>
            <w:tcW w:w="1020" w:type="dxa"/>
          </w:tcPr>
          <w:p>
            <w:pPr>
              <w:pStyle w:val="0"/>
              <w:jc w:val="center"/>
            </w:pPr>
            <w:r>
              <w:rPr>
                <w:sz w:val="20"/>
              </w:rPr>
              <w:t xml:space="preserve">41</w:t>
            </w:r>
          </w:p>
        </w:tc>
        <w:tc>
          <w:tcPr>
            <w:tcW w:w="3428" w:type="dxa"/>
            <w:vAlign w:val="bottom"/>
          </w:tcPr>
          <w:p>
            <w:pPr>
              <w:pStyle w:val="0"/>
              <w:jc w:val="center"/>
            </w:pPr>
            <w:r>
              <w:rPr>
                <w:sz w:val="20"/>
              </w:rPr>
              <w:t xml:space="preserve">ул. Куприна, д. 2, 4, 6 ул. Воейкова, д. 8</w:t>
            </w:r>
          </w:p>
        </w:tc>
      </w:tr>
      <w:tr>
        <w:tc>
          <w:tcPr>
            <w:vMerge w:val="continue"/>
          </w:tcPr>
          <w:p/>
        </w:tc>
        <w:tc>
          <w:tcPr>
            <w:vMerge w:val="continue"/>
          </w:tcPr>
          <w:p/>
        </w:tc>
        <w:tc>
          <w:tcPr>
            <w:tcW w:w="1020" w:type="dxa"/>
          </w:tcPr>
          <w:p>
            <w:pPr>
              <w:pStyle w:val="0"/>
              <w:jc w:val="center"/>
            </w:pPr>
            <w:r>
              <w:rPr>
                <w:sz w:val="20"/>
              </w:rPr>
              <w:t xml:space="preserve">42</w:t>
            </w:r>
          </w:p>
        </w:tc>
        <w:tc>
          <w:tcPr>
            <w:tcW w:w="3428" w:type="dxa"/>
            <w:vAlign w:val="bottom"/>
          </w:tcPr>
          <w:p>
            <w:pPr>
              <w:pStyle w:val="0"/>
              <w:jc w:val="center"/>
            </w:pPr>
            <w:r>
              <w:rPr>
                <w:sz w:val="20"/>
              </w:rPr>
              <w:t xml:space="preserve">ул. Рабочая, д. 51, 53</w:t>
            </w:r>
          </w:p>
        </w:tc>
      </w:tr>
      <w:tr>
        <w:tc>
          <w:tcPr>
            <w:vMerge w:val="continue"/>
          </w:tcPr>
          <w:p/>
        </w:tc>
        <w:tc>
          <w:tcPr>
            <w:vMerge w:val="continue"/>
          </w:tcPr>
          <w:p/>
        </w:tc>
        <w:tc>
          <w:tcPr>
            <w:tcW w:w="1020" w:type="dxa"/>
          </w:tcPr>
          <w:p>
            <w:pPr>
              <w:pStyle w:val="0"/>
              <w:jc w:val="center"/>
            </w:pPr>
            <w:r>
              <w:rPr>
                <w:sz w:val="20"/>
              </w:rPr>
              <w:t xml:space="preserve">43</w:t>
            </w:r>
          </w:p>
        </w:tc>
        <w:tc>
          <w:tcPr>
            <w:tcW w:w="3428" w:type="dxa"/>
            <w:vAlign w:val="bottom"/>
          </w:tcPr>
          <w:p>
            <w:pPr>
              <w:pStyle w:val="0"/>
              <w:jc w:val="center"/>
            </w:pPr>
            <w:r>
              <w:rPr>
                <w:sz w:val="20"/>
              </w:rPr>
              <w:t xml:space="preserve">ул. Чернышевского, д. 8, 10</w:t>
            </w:r>
          </w:p>
        </w:tc>
      </w:tr>
      <w:tr>
        <w:tc>
          <w:tcPr>
            <w:vMerge w:val="continue"/>
          </w:tcPr>
          <w:p/>
        </w:tc>
        <w:tc>
          <w:tcPr>
            <w:vMerge w:val="continue"/>
          </w:tcPr>
          <w:p/>
        </w:tc>
        <w:tc>
          <w:tcPr>
            <w:tcW w:w="1020" w:type="dxa"/>
          </w:tcPr>
          <w:p>
            <w:pPr>
              <w:pStyle w:val="0"/>
              <w:jc w:val="center"/>
            </w:pPr>
            <w:r>
              <w:rPr>
                <w:sz w:val="20"/>
              </w:rPr>
              <w:t xml:space="preserve">44</w:t>
            </w:r>
          </w:p>
        </w:tc>
        <w:tc>
          <w:tcPr>
            <w:tcW w:w="3428" w:type="dxa"/>
            <w:vAlign w:val="bottom"/>
          </w:tcPr>
          <w:p>
            <w:pPr>
              <w:pStyle w:val="0"/>
              <w:jc w:val="center"/>
            </w:pPr>
            <w:r>
              <w:rPr>
                <w:sz w:val="20"/>
              </w:rPr>
              <w:t xml:space="preserve">ул. Чернышевского, д. 2, 4</w:t>
            </w:r>
          </w:p>
        </w:tc>
      </w:tr>
      <w:tr>
        <w:tc>
          <w:tcPr>
            <w:vMerge w:val="continue"/>
          </w:tcPr>
          <w:p/>
        </w:tc>
        <w:tc>
          <w:tcPr>
            <w:vMerge w:val="continue"/>
          </w:tcPr>
          <w:p/>
        </w:tc>
        <w:tc>
          <w:tcPr>
            <w:tcW w:w="1020" w:type="dxa"/>
          </w:tcPr>
          <w:p>
            <w:pPr>
              <w:pStyle w:val="0"/>
              <w:jc w:val="center"/>
            </w:pPr>
            <w:r>
              <w:rPr>
                <w:sz w:val="20"/>
              </w:rPr>
              <w:t xml:space="preserve">45</w:t>
            </w:r>
          </w:p>
        </w:tc>
        <w:tc>
          <w:tcPr>
            <w:tcW w:w="3428" w:type="dxa"/>
            <w:vAlign w:val="bottom"/>
          </w:tcPr>
          <w:p>
            <w:pPr>
              <w:pStyle w:val="0"/>
              <w:jc w:val="center"/>
            </w:pPr>
            <w:r>
              <w:rPr>
                <w:sz w:val="20"/>
              </w:rPr>
              <w:t xml:space="preserve">ул. Кольцова, д. 2, 4, 6, 8, 8а</w:t>
            </w:r>
          </w:p>
        </w:tc>
      </w:tr>
      <w:tr>
        <w:tc>
          <w:tcPr>
            <w:vMerge w:val="continue"/>
          </w:tcPr>
          <w:p/>
        </w:tc>
        <w:tc>
          <w:tcPr>
            <w:vMerge w:val="continue"/>
          </w:tcPr>
          <w:p/>
        </w:tc>
        <w:tc>
          <w:tcPr>
            <w:tcW w:w="1020" w:type="dxa"/>
          </w:tcPr>
          <w:p>
            <w:pPr>
              <w:pStyle w:val="0"/>
              <w:jc w:val="center"/>
            </w:pPr>
            <w:r>
              <w:rPr>
                <w:sz w:val="20"/>
              </w:rPr>
              <w:t xml:space="preserve">46</w:t>
            </w:r>
          </w:p>
        </w:tc>
        <w:tc>
          <w:tcPr>
            <w:tcW w:w="3428" w:type="dxa"/>
            <w:vAlign w:val="bottom"/>
          </w:tcPr>
          <w:p>
            <w:pPr>
              <w:pStyle w:val="0"/>
              <w:jc w:val="center"/>
            </w:pPr>
            <w:r>
              <w:rPr>
                <w:sz w:val="20"/>
              </w:rPr>
              <w:t xml:space="preserve">ул. Коллективная, д. 10</w:t>
            </w:r>
          </w:p>
        </w:tc>
      </w:tr>
      <w:tr>
        <w:tc>
          <w:tcPr>
            <w:vMerge w:val="continue"/>
          </w:tcPr>
          <w:p/>
        </w:tc>
        <w:tc>
          <w:tcPr>
            <w:vMerge w:val="continue"/>
          </w:tcPr>
          <w:p/>
        </w:tc>
        <w:tc>
          <w:tcPr>
            <w:tcW w:w="1020" w:type="dxa"/>
          </w:tcPr>
          <w:p>
            <w:pPr>
              <w:pStyle w:val="0"/>
              <w:jc w:val="center"/>
            </w:pPr>
            <w:r>
              <w:rPr>
                <w:sz w:val="20"/>
              </w:rPr>
              <w:t xml:space="preserve">47</w:t>
            </w:r>
          </w:p>
        </w:tc>
        <w:tc>
          <w:tcPr>
            <w:tcW w:w="3428" w:type="dxa"/>
            <w:vAlign w:val="bottom"/>
          </w:tcPr>
          <w:p>
            <w:pPr>
              <w:pStyle w:val="0"/>
              <w:jc w:val="center"/>
            </w:pPr>
            <w:r>
              <w:rPr>
                <w:sz w:val="20"/>
              </w:rPr>
              <w:t xml:space="preserve">ул. Суворова, д. 10</w:t>
            </w:r>
          </w:p>
        </w:tc>
      </w:tr>
      <w:tr>
        <w:tc>
          <w:tcPr>
            <w:tcW w:w="1247" w:type="dxa"/>
            <w:vAlign w:val="center"/>
            <w:vMerge w:val="restart"/>
          </w:tcPr>
          <w:p>
            <w:pPr>
              <w:pStyle w:val="0"/>
              <w:jc w:val="center"/>
            </w:pPr>
            <w:r>
              <w:rPr>
                <w:sz w:val="20"/>
              </w:rPr>
              <w:t xml:space="preserve">5</w:t>
            </w:r>
          </w:p>
        </w:tc>
        <w:tc>
          <w:tcPr>
            <w:tcW w:w="3005" w:type="dxa"/>
            <w:vAlign w:val="center"/>
            <w:vMerge w:val="restart"/>
          </w:tcPr>
          <w:p>
            <w:pPr>
              <w:pStyle w:val="0"/>
              <w:jc w:val="center"/>
            </w:pPr>
            <w:r>
              <w:rPr>
                <w:sz w:val="20"/>
              </w:rPr>
              <w:t xml:space="preserve">р.п. Евлашево Кузнецкого района</w:t>
            </w:r>
          </w:p>
        </w:tc>
        <w:tc>
          <w:tcPr>
            <w:tcW w:w="1020" w:type="dxa"/>
          </w:tcPr>
          <w:p>
            <w:pPr>
              <w:pStyle w:val="0"/>
              <w:jc w:val="center"/>
            </w:pPr>
            <w:r>
              <w:rPr>
                <w:sz w:val="20"/>
              </w:rPr>
              <w:t xml:space="preserve">48</w:t>
            </w:r>
          </w:p>
        </w:tc>
        <w:tc>
          <w:tcPr>
            <w:tcW w:w="3428" w:type="dxa"/>
            <w:vAlign w:val="bottom"/>
          </w:tcPr>
          <w:p>
            <w:pPr>
              <w:pStyle w:val="0"/>
              <w:jc w:val="center"/>
            </w:pPr>
            <w:r>
              <w:rPr>
                <w:sz w:val="20"/>
              </w:rPr>
              <w:t xml:space="preserve">ул. Совхозная, д. 27, 28, ул. Коммунальная, д. 7</w:t>
            </w:r>
          </w:p>
        </w:tc>
      </w:tr>
      <w:tr>
        <w:tc>
          <w:tcPr>
            <w:vMerge w:val="continue"/>
          </w:tcPr>
          <w:p/>
        </w:tc>
        <w:tc>
          <w:tcPr>
            <w:vMerge w:val="continue"/>
          </w:tcPr>
          <w:p/>
        </w:tc>
        <w:tc>
          <w:tcPr>
            <w:tcW w:w="1020" w:type="dxa"/>
          </w:tcPr>
          <w:p>
            <w:pPr>
              <w:pStyle w:val="0"/>
              <w:jc w:val="center"/>
            </w:pPr>
            <w:r>
              <w:rPr>
                <w:sz w:val="20"/>
              </w:rPr>
              <w:t xml:space="preserve">49</w:t>
            </w:r>
          </w:p>
        </w:tc>
        <w:tc>
          <w:tcPr>
            <w:tcW w:w="3428" w:type="dxa"/>
            <w:vAlign w:val="bottom"/>
          </w:tcPr>
          <w:p>
            <w:pPr>
              <w:pStyle w:val="0"/>
              <w:jc w:val="center"/>
            </w:pPr>
            <w:r>
              <w:rPr>
                <w:sz w:val="20"/>
              </w:rPr>
              <w:t xml:space="preserve">ул. Кузнецкая, д. 24</w:t>
            </w:r>
          </w:p>
        </w:tc>
      </w:tr>
      <w:tr>
        <w:tc>
          <w:tcPr>
            <w:tcW w:w="1247" w:type="dxa"/>
          </w:tcPr>
          <w:p>
            <w:pPr>
              <w:pStyle w:val="0"/>
              <w:jc w:val="center"/>
            </w:pPr>
            <w:r>
              <w:rPr>
                <w:sz w:val="20"/>
              </w:rPr>
              <w:t xml:space="preserve">6</w:t>
            </w:r>
          </w:p>
        </w:tc>
        <w:tc>
          <w:tcPr>
            <w:tcW w:w="3005" w:type="dxa"/>
          </w:tcPr>
          <w:p>
            <w:pPr>
              <w:pStyle w:val="0"/>
              <w:jc w:val="center"/>
            </w:pPr>
            <w:r>
              <w:rPr>
                <w:sz w:val="20"/>
              </w:rPr>
              <w:t xml:space="preserve">Махалинский сельсовет Кузнецкого района</w:t>
            </w:r>
          </w:p>
        </w:tc>
        <w:tc>
          <w:tcPr>
            <w:tcW w:w="1020" w:type="dxa"/>
          </w:tcPr>
          <w:p>
            <w:pPr>
              <w:pStyle w:val="0"/>
              <w:jc w:val="center"/>
            </w:pPr>
            <w:r>
              <w:rPr>
                <w:sz w:val="20"/>
              </w:rPr>
              <w:t xml:space="preserve">50</w:t>
            </w:r>
          </w:p>
        </w:tc>
        <w:tc>
          <w:tcPr>
            <w:tcW w:w="3428" w:type="dxa"/>
          </w:tcPr>
          <w:p>
            <w:pPr>
              <w:pStyle w:val="0"/>
              <w:jc w:val="center"/>
            </w:pPr>
            <w:r>
              <w:rPr>
                <w:sz w:val="20"/>
              </w:rPr>
              <w:t xml:space="preserve">Рабочий городок совхоза, д. 5, 6, 7, 8, 9, 10, 11, 13</w:t>
            </w:r>
          </w:p>
        </w:tc>
      </w:tr>
      <w:tr>
        <w:tc>
          <w:tcPr>
            <w:tcW w:w="1247" w:type="dxa"/>
            <w:vAlign w:val="center"/>
            <w:vMerge w:val="restart"/>
          </w:tcPr>
          <w:p>
            <w:pPr>
              <w:pStyle w:val="0"/>
              <w:jc w:val="center"/>
            </w:pPr>
            <w:r>
              <w:rPr>
                <w:sz w:val="20"/>
              </w:rPr>
              <w:t xml:space="preserve">7</w:t>
            </w:r>
          </w:p>
        </w:tc>
        <w:tc>
          <w:tcPr>
            <w:tcW w:w="3005" w:type="dxa"/>
            <w:vAlign w:val="center"/>
            <w:vMerge w:val="restart"/>
          </w:tcPr>
          <w:p>
            <w:pPr>
              <w:pStyle w:val="0"/>
              <w:jc w:val="center"/>
            </w:pPr>
            <w:r>
              <w:rPr>
                <w:sz w:val="20"/>
              </w:rPr>
              <w:t xml:space="preserve">Яснополянский сельсовет Кузнецкого района</w:t>
            </w:r>
          </w:p>
        </w:tc>
        <w:tc>
          <w:tcPr>
            <w:tcW w:w="1020" w:type="dxa"/>
          </w:tcPr>
          <w:p>
            <w:pPr>
              <w:pStyle w:val="0"/>
              <w:jc w:val="center"/>
            </w:pPr>
            <w:r>
              <w:rPr>
                <w:sz w:val="20"/>
              </w:rPr>
              <w:t xml:space="preserve">51</w:t>
            </w:r>
          </w:p>
        </w:tc>
        <w:tc>
          <w:tcPr>
            <w:tcW w:w="3428" w:type="dxa"/>
            <w:vAlign w:val="bottom"/>
          </w:tcPr>
          <w:p>
            <w:pPr>
              <w:pStyle w:val="0"/>
              <w:jc w:val="center"/>
            </w:pPr>
            <w:r>
              <w:rPr>
                <w:sz w:val="20"/>
              </w:rPr>
              <w:t xml:space="preserve">ул. Заводская, д. 15, 15а</w:t>
            </w:r>
          </w:p>
        </w:tc>
      </w:tr>
      <w:tr>
        <w:tc>
          <w:tcPr>
            <w:vMerge w:val="continue"/>
          </w:tcPr>
          <w:p/>
        </w:tc>
        <w:tc>
          <w:tcPr>
            <w:vMerge w:val="continue"/>
          </w:tcPr>
          <w:p/>
        </w:tc>
        <w:tc>
          <w:tcPr>
            <w:tcW w:w="1020" w:type="dxa"/>
          </w:tcPr>
          <w:p>
            <w:pPr>
              <w:pStyle w:val="0"/>
              <w:jc w:val="center"/>
            </w:pPr>
            <w:r>
              <w:rPr>
                <w:sz w:val="20"/>
              </w:rPr>
              <w:t xml:space="preserve">52</w:t>
            </w:r>
          </w:p>
        </w:tc>
        <w:tc>
          <w:tcPr>
            <w:tcW w:w="3428" w:type="dxa"/>
            <w:vAlign w:val="bottom"/>
          </w:tcPr>
          <w:p>
            <w:pPr>
              <w:pStyle w:val="0"/>
              <w:jc w:val="center"/>
            </w:pPr>
            <w:r>
              <w:rPr>
                <w:sz w:val="20"/>
              </w:rPr>
              <w:t xml:space="preserve">ул. Песчаная, д. 4</w:t>
            </w:r>
          </w:p>
        </w:tc>
      </w:tr>
      <w:tr>
        <w:tc>
          <w:tcPr>
            <w:vMerge w:val="continue"/>
          </w:tcPr>
          <w:p/>
        </w:tc>
        <w:tc>
          <w:tcPr>
            <w:vMerge w:val="continue"/>
          </w:tcPr>
          <w:p/>
        </w:tc>
        <w:tc>
          <w:tcPr>
            <w:tcW w:w="1020" w:type="dxa"/>
          </w:tcPr>
          <w:p>
            <w:pPr>
              <w:pStyle w:val="0"/>
              <w:jc w:val="center"/>
            </w:pPr>
            <w:r>
              <w:rPr>
                <w:sz w:val="20"/>
              </w:rPr>
              <w:t xml:space="preserve">53</w:t>
            </w:r>
          </w:p>
        </w:tc>
        <w:tc>
          <w:tcPr>
            <w:tcW w:w="3428" w:type="dxa"/>
            <w:vAlign w:val="bottom"/>
          </w:tcPr>
          <w:p>
            <w:pPr>
              <w:pStyle w:val="0"/>
              <w:jc w:val="center"/>
            </w:pPr>
            <w:r>
              <w:rPr>
                <w:sz w:val="20"/>
              </w:rPr>
              <w:t xml:space="preserve">ул. Школьная, д. 9</w:t>
            </w:r>
          </w:p>
        </w:tc>
      </w:tr>
      <w:tr>
        <w:tc>
          <w:tcPr>
            <w:tcW w:w="1247" w:type="dxa"/>
          </w:tcPr>
          <w:p>
            <w:pPr>
              <w:pStyle w:val="0"/>
              <w:jc w:val="center"/>
            </w:pPr>
            <w:r>
              <w:rPr>
                <w:sz w:val="20"/>
              </w:rPr>
              <w:t xml:space="preserve">8</w:t>
            </w:r>
          </w:p>
        </w:tc>
        <w:tc>
          <w:tcPr>
            <w:tcW w:w="3005" w:type="dxa"/>
          </w:tcPr>
          <w:p>
            <w:pPr>
              <w:pStyle w:val="0"/>
              <w:jc w:val="center"/>
            </w:pPr>
            <w:r>
              <w:rPr>
                <w:sz w:val="20"/>
              </w:rPr>
              <w:t xml:space="preserve">Богословский сельсовет Пензенского района</w:t>
            </w:r>
          </w:p>
        </w:tc>
        <w:tc>
          <w:tcPr>
            <w:tcW w:w="1020" w:type="dxa"/>
          </w:tcPr>
          <w:p>
            <w:pPr>
              <w:pStyle w:val="0"/>
              <w:jc w:val="center"/>
            </w:pPr>
            <w:r>
              <w:rPr>
                <w:sz w:val="20"/>
              </w:rPr>
              <w:t xml:space="preserve">54</w:t>
            </w:r>
          </w:p>
        </w:tc>
        <w:tc>
          <w:tcPr>
            <w:tcW w:w="3428" w:type="dxa"/>
          </w:tcPr>
          <w:p>
            <w:pPr>
              <w:pStyle w:val="0"/>
              <w:jc w:val="center"/>
            </w:pPr>
            <w:r>
              <w:rPr>
                <w:sz w:val="20"/>
              </w:rPr>
              <w:t xml:space="preserve">ул. Советская, д. 4</w:t>
            </w:r>
          </w:p>
        </w:tc>
      </w:tr>
      <w:tr>
        <w:tc>
          <w:tcPr>
            <w:tcW w:w="1247" w:type="dxa"/>
            <w:vAlign w:val="center"/>
            <w:vMerge w:val="restart"/>
          </w:tcPr>
          <w:p>
            <w:pPr>
              <w:pStyle w:val="0"/>
              <w:jc w:val="center"/>
            </w:pPr>
            <w:r>
              <w:rPr>
                <w:sz w:val="20"/>
              </w:rPr>
              <w:t xml:space="preserve">9</w:t>
            </w:r>
          </w:p>
        </w:tc>
        <w:tc>
          <w:tcPr>
            <w:tcW w:w="3005" w:type="dxa"/>
            <w:vAlign w:val="center"/>
            <w:vMerge w:val="restart"/>
          </w:tcPr>
          <w:p>
            <w:pPr>
              <w:pStyle w:val="0"/>
              <w:jc w:val="center"/>
            </w:pPr>
            <w:r>
              <w:rPr>
                <w:sz w:val="20"/>
              </w:rPr>
              <w:t xml:space="preserve">Саловский сельсовет Пензенского района</w:t>
            </w:r>
          </w:p>
        </w:tc>
        <w:tc>
          <w:tcPr>
            <w:tcW w:w="1020" w:type="dxa"/>
          </w:tcPr>
          <w:p>
            <w:pPr>
              <w:pStyle w:val="0"/>
              <w:jc w:val="center"/>
            </w:pPr>
            <w:r>
              <w:rPr>
                <w:sz w:val="20"/>
              </w:rPr>
              <w:t xml:space="preserve">55</w:t>
            </w:r>
          </w:p>
        </w:tc>
        <w:tc>
          <w:tcPr>
            <w:tcW w:w="3428" w:type="dxa"/>
            <w:vAlign w:val="bottom"/>
          </w:tcPr>
          <w:p>
            <w:pPr>
              <w:pStyle w:val="0"/>
              <w:jc w:val="center"/>
            </w:pPr>
            <w:r>
              <w:rPr>
                <w:sz w:val="20"/>
              </w:rPr>
              <w:t xml:space="preserve">ул. Советская, д. 1</w:t>
            </w:r>
          </w:p>
        </w:tc>
      </w:tr>
      <w:tr>
        <w:tc>
          <w:tcPr>
            <w:vMerge w:val="continue"/>
          </w:tcPr>
          <w:p/>
        </w:tc>
        <w:tc>
          <w:tcPr>
            <w:vMerge w:val="continue"/>
          </w:tcPr>
          <w:p/>
        </w:tc>
        <w:tc>
          <w:tcPr>
            <w:tcW w:w="1020" w:type="dxa"/>
          </w:tcPr>
          <w:p>
            <w:pPr>
              <w:pStyle w:val="0"/>
              <w:jc w:val="center"/>
            </w:pPr>
            <w:r>
              <w:rPr>
                <w:sz w:val="20"/>
              </w:rPr>
              <w:t xml:space="preserve">56</w:t>
            </w:r>
          </w:p>
        </w:tc>
        <w:tc>
          <w:tcPr>
            <w:tcW w:w="3428" w:type="dxa"/>
            <w:vAlign w:val="bottom"/>
          </w:tcPr>
          <w:p>
            <w:pPr>
              <w:pStyle w:val="0"/>
              <w:jc w:val="center"/>
            </w:pPr>
            <w:r>
              <w:rPr>
                <w:sz w:val="20"/>
              </w:rPr>
              <w:t xml:space="preserve">ул. Советская, д. 2</w:t>
            </w:r>
          </w:p>
        </w:tc>
      </w:tr>
      <w:tr>
        <w:tc>
          <w:tcPr>
            <w:vMerge w:val="continue"/>
          </w:tcPr>
          <w:p/>
        </w:tc>
        <w:tc>
          <w:tcPr>
            <w:vMerge w:val="continue"/>
          </w:tcPr>
          <w:p/>
        </w:tc>
        <w:tc>
          <w:tcPr>
            <w:tcW w:w="1020" w:type="dxa"/>
          </w:tcPr>
          <w:p>
            <w:pPr>
              <w:pStyle w:val="0"/>
              <w:jc w:val="center"/>
            </w:pPr>
            <w:r>
              <w:rPr>
                <w:sz w:val="20"/>
              </w:rPr>
              <w:t xml:space="preserve">57</w:t>
            </w:r>
          </w:p>
        </w:tc>
        <w:tc>
          <w:tcPr>
            <w:tcW w:w="3428" w:type="dxa"/>
            <w:vAlign w:val="bottom"/>
          </w:tcPr>
          <w:p>
            <w:pPr>
              <w:pStyle w:val="0"/>
              <w:jc w:val="center"/>
            </w:pPr>
            <w:r>
              <w:rPr>
                <w:sz w:val="20"/>
              </w:rPr>
              <w:t xml:space="preserve">ул. Советская, д. 3</w:t>
            </w:r>
          </w:p>
        </w:tc>
      </w:tr>
      <w:tr>
        <w:tc>
          <w:tcPr>
            <w:vMerge w:val="continue"/>
          </w:tcPr>
          <w:p/>
        </w:tc>
        <w:tc>
          <w:tcPr>
            <w:vMerge w:val="continue"/>
          </w:tcPr>
          <w:p/>
        </w:tc>
        <w:tc>
          <w:tcPr>
            <w:tcW w:w="1020" w:type="dxa"/>
          </w:tcPr>
          <w:p>
            <w:pPr>
              <w:pStyle w:val="0"/>
              <w:jc w:val="center"/>
            </w:pPr>
            <w:r>
              <w:rPr>
                <w:sz w:val="20"/>
              </w:rPr>
              <w:t xml:space="preserve">58</w:t>
            </w:r>
          </w:p>
        </w:tc>
        <w:tc>
          <w:tcPr>
            <w:tcW w:w="3428" w:type="dxa"/>
            <w:vAlign w:val="bottom"/>
          </w:tcPr>
          <w:p>
            <w:pPr>
              <w:pStyle w:val="0"/>
              <w:jc w:val="center"/>
            </w:pPr>
            <w:r>
              <w:rPr>
                <w:sz w:val="20"/>
              </w:rPr>
              <w:t xml:space="preserve">ул. Новая, д. 1</w:t>
            </w:r>
          </w:p>
        </w:tc>
      </w:tr>
      <w:tr>
        <w:tc>
          <w:tcPr>
            <w:tcW w:w="1247" w:type="dxa"/>
            <w:vAlign w:val="center"/>
            <w:vMerge w:val="restart"/>
          </w:tcPr>
          <w:p>
            <w:pPr>
              <w:pStyle w:val="0"/>
              <w:jc w:val="center"/>
            </w:pPr>
            <w:r>
              <w:rPr>
                <w:sz w:val="20"/>
              </w:rPr>
              <w:t xml:space="preserve">10</w:t>
            </w:r>
          </w:p>
        </w:tc>
        <w:tc>
          <w:tcPr>
            <w:tcW w:w="3005" w:type="dxa"/>
            <w:vAlign w:val="center"/>
            <w:vMerge w:val="restart"/>
          </w:tcPr>
          <w:p>
            <w:pPr>
              <w:pStyle w:val="0"/>
              <w:jc w:val="center"/>
            </w:pPr>
            <w:r>
              <w:rPr>
                <w:sz w:val="20"/>
              </w:rPr>
              <w:t xml:space="preserve">г. Сердобск Сердобского района</w:t>
            </w:r>
          </w:p>
        </w:tc>
        <w:tc>
          <w:tcPr>
            <w:tcW w:w="1020" w:type="dxa"/>
          </w:tcPr>
          <w:p>
            <w:pPr>
              <w:pStyle w:val="0"/>
              <w:jc w:val="center"/>
            </w:pPr>
            <w:r>
              <w:rPr>
                <w:sz w:val="20"/>
              </w:rPr>
              <w:t xml:space="preserve">59</w:t>
            </w:r>
          </w:p>
        </w:tc>
        <w:tc>
          <w:tcPr>
            <w:tcW w:w="3428" w:type="dxa"/>
            <w:vAlign w:val="bottom"/>
          </w:tcPr>
          <w:p>
            <w:pPr>
              <w:pStyle w:val="0"/>
              <w:jc w:val="center"/>
            </w:pPr>
            <w:r>
              <w:rPr>
                <w:sz w:val="20"/>
              </w:rPr>
              <w:t xml:space="preserve">ул. Залетова, д. 1</w:t>
            </w:r>
          </w:p>
        </w:tc>
      </w:tr>
      <w:tr>
        <w:tc>
          <w:tcPr>
            <w:vMerge w:val="continue"/>
          </w:tcPr>
          <w:p/>
        </w:tc>
        <w:tc>
          <w:tcPr>
            <w:vMerge w:val="continue"/>
          </w:tcPr>
          <w:p/>
        </w:tc>
        <w:tc>
          <w:tcPr>
            <w:tcW w:w="1020" w:type="dxa"/>
          </w:tcPr>
          <w:p>
            <w:pPr>
              <w:pStyle w:val="0"/>
              <w:jc w:val="center"/>
            </w:pPr>
            <w:r>
              <w:rPr>
                <w:sz w:val="20"/>
              </w:rPr>
              <w:t xml:space="preserve">60</w:t>
            </w:r>
          </w:p>
        </w:tc>
        <w:tc>
          <w:tcPr>
            <w:tcW w:w="3428" w:type="dxa"/>
            <w:vAlign w:val="bottom"/>
          </w:tcPr>
          <w:p>
            <w:pPr>
              <w:pStyle w:val="0"/>
              <w:jc w:val="center"/>
            </w:pPr>
            <w:r>
              <w:rPr>
                <w:sz w:val="20"/>
              </w:rPr>
              <w:t xml:space="preserve">ул. Ново-Северная, д. 2</w:t>
            </w:r>
          </w:p>
        </w:tc>
      </w:tr>
      <w:tr>
        <w:tc>
          <w:tcPr>
            <w:vMerge w:val="continue"/>
          </w:tcPr>
          <w:p/>
        </w:tc>
        <w:tc>
          <w:tcPr>
            <w:vMerge w:val="continue"/>
          </w:tcPr>
          <w:p/>
        </w:tc>
        <w:tc>
          <w:tcPr>
            <w:tcW w:w="1020" w:type="dxa"/>
          </w:tcPr>
          <w:p>
            <w:pPr>
              <w:pStyle w:val="0"/>
              <w:jc w:val="center"/>
            </w:pPr>
            <w:r>
              <w:rPr>
                <w:sz w:val="20"/>
              </w:rPr>
              <w:t xml:space="preserve">61</w:t>
            </w:r>
          </w:p>
        </w:tc>
        <w:tc>
          <w:tcPr>
            <w:tcW w:w="3428" w:type="dxa"/>
            <w:vAlign w:val="bottom"/>
          </w:tcPr>
          <w:p>
            <w:pPr>
              <w:pStyle w:val="0"/>
              <w:jc w:val="center"/>
            </w:pPr>
            <w:r>
              <w:rPr>
                <w:sz w:val="20"/>
              </w:rPr>
              <w:t xml:space="preserve">ул. Ленина, д. 267</w:t>
            </w:r>
          </w:p>
        </w:tc>
      </w:tr>
      <w:tr>
        <w:tc>
          <w:tcPr>
            <w:vMerge w:val="continue"/>
          </w:tcPr>
          <w:p/>
        </w:tc>
        <w:tc>
          <w:tcPr>
            <w:vMerge w:val="continue"/>
          </w:tcPr>
          <w:p/>
        </w:tc>
        <w:tc>
          <w:tcPr>
            <w:tcW w:w="1020" w:type="dxa"/>
          </w:tcPr>
          <w:p>
            <w:pPr>
              <w:pStyle w:val="0"/>
              <w:jc w:val="center"/>
            </w:pPr>
            <w:r>
              <w:rPr>
                <w:sz w:val="20"/>
              </w:rPr>
              <w:t xml:space="preserve">62</w:t>
            </w:r>
          </w:p>
        </w:tc>
        <w:tc>
          <w:tcPr>
            <w:tcW w:w="3428" w:type="dxa"/>
            <w:vAlign w:val="bottom"/>
          </w:tcPr>
          <w:p>
            <w:pPr>
              <w:pStyle w:val="0"/>
              <w:jc w:val="center"/>
            </w:pPr>
            <w:r>
              <w:rPr>
                <w:sz w:val="20"/>
              </w:rPr>
              <w:t xml:space="preserve">ул. Быкова, д. 1, 3, ул. М. Горького, 164</w:t>
            </w:r>
          </w:p>
        </w:tc>
      </w:tr>
      <w:tr>
        <w:tc>
          <w:tcPr>
            <w:vMerge w:val="continue"/>
          </w:tcPr>
          <w:p/>
        </w:tc>
        <w:tc>
          <w:tcPr>
            <w:vMerge w:val="continue"/>
          </w:tcPr>
          <w:p/>
        </w:tc>
        <w:tc>
          <w:tcPr>
            <w:tcW w:w="1020" w:type="dxa"/>
          </w:tcPr>
          <w:p>
            <w:pPr>
              <w:pStyle w:val="0"/>
              <w:jc w:val="center"/>
            </w:pPr>
            <w:r>
              <w:rPr>
                <w:sz w:val="20"/>
              </w:rPr>
              <w:t xml:space="preserve">63</w:t>
            </w:r>
          </w:p>
        </w:tc>
        <w:tc>
          <w:tcPr>
            <w:tcW w:w="3428" w:type="dxa"/>
          </w:tcPr>
          <w:p>
            <w:pPr>
              <w:pStyle w:val="0"/>
              <w:jc w:val="center"/>
            </w:pPr>
            <w:r>
              <w:rPr>
                <w:sz w:val="20"/>
              </w:rPr>
              <w:t xml:space="preserve">ул. Быкова, д. 4, ул. М. Горького, д. 162</w:t>
            </w:r>
          </w:p>
        </w:tc>
      </w:tr>
      <w:tr>
        <w:tc>
          <w:tcPr>
            <w:gridSpan w:val="4"/>
            <w:tcW w:w="8700" w:type="dxa"/>
          </w:tcPr>
          <w:p>
            <w:pPr>
              <w:pStyle w:val="0"/>
              <w:outlineLvl w:val="1"/>
              <w:jc w:val="center"/>
            </w:pPr>
            <w:r>
              <w:rPr>
                <w:sz w:val="20"/>
              </w:rPr>
              <w:t xml:space="preserve">2020 год</w:t>
            </w:r>
          </w:p>
        </w:tc>
      </w:tr>
      <w:tr>
        <w:tc>
          <w:tcPr>
            <w:tcW w:w="1247" w:type="dxa"/>
            <w:vMerge w:val="restart"/>
          </w:tcPr>
          <w:p>
            <w:pPr>
              <w:pStyle w:val="0"/>
              <w:jc w:val="center"/>
            </w:pPr>
            <w:r>
              <w:rPr>
                <w:sz w:val="20"/>
              </w:rPr>
              <w:t xml:space="preserve">1</w:t>
            </w:r>
          </w:p>
        </w:tc>
        <w:tc>
          <w:tcPr>
            <w:tcW w:w="3005" w:type="dxa"/>
            <w:vMerge w:val="restart"/>
          </w:tcPr>
          <w:p>
            <w:pPr>
              <w:pStyle w:val="0"/>
              <w:jc w:val="center"/>
            </w:pPr>
            <w:r>
              <w:rPr>
                <w:sz w:val="20"/>
              </w:rPr>
              <w:t xml:space="preserve">г. Пенза</w:t>
            </w:r>
          </w:p>
        </w:tc>
        <w:tc>
          <w:tcPr>
            <w:tcW w:w="1020" w:type="dxa"/>
          </w:tcPr>
          <w:p>
            <w:pPr>
              <w:pStyle w:val="0"/>
              <w:jc w:val="center"/>
            </w:pPr>
            <w:r>
              <w:rPr>
                <w:sz w:val="20"/>
              </w:rPr>
              <w:t xml:space="preserve">1</w:t>
            </w:r>
          </w:p>
        </w:tc>
        <w:tc>
          <w:tcPr>
            <w:tcW w:w="3428" w:type="dxa"/>
          </w:tcPr>
          <w:p>
            <w:pPr>
              <w:pStyle w:val="0"/>
              <w:jc w:val="center"/>
            </w:pPr>
            <w:r>
              <w:rPr>
                <w:sz w:val="20"/>
              </w:rPr>
              <w:t xml:space="preserve">ул. Карпинского, д. 34, 36, 38, ул. Суворова, д. 192А</w:t>
            </w:r>
          </w:p>
        </w:tc>
      </w:tr>
      <w:tr>
        <w:tc>
          <w:tcPr>
            <w:vMerge w:val="continue"/>
          </w:tcPr>
          <w:p/>
        </w:tc>
        <w:tc>
          <w:tcPr>
            <w:vMerge w:val="continue"/>
          </w:tcPr>
          <w:p/>
        </w:tc>
        <w:tc>
          <w:tcPr>
            <w:tcW w:w="1020" w:type="dxa"/>
          </w:tcPr>
          <w:p>
            <w:pPr>
              <w:pStyle w:val="0"/>
              <w:jc w:val="center"/>
            </w:pPr>
            <w:r>
              <w:rPr>
                <w:sz w:val="20"/>
              </w:rPr>
              <w:t xml:space="preserve">2</w:t>
            </w:r>
          </w:p>
        </w:tc>
        <w:tc>
          <w:tcPr>
            <w:tcW w:w="3428" w:type="dxa"/>
          </w:tcPr>
          <w:p>
            <w:pPr>
              <w:pStyle w:val="0"/>
              <w:jc w:val="center"/>
            </w:pPr>
            <w:r>
              <w:rPr>
                <w:sz w:val="20"/>
              </w:rPr>
              <w:t xml:space="preserve">ул. Фурманова, д. 1А, 19</w:t>
            </w:r>
          </w:p>
        </w:tc>
      </w:tr>
      <w:tr>
        <w:tc>
          <w:tcPr>
            <w:vMerge w:val="continue"/>
          </w:tcPr>
          <w:p/>
        </w:tc>
        <w:tc>
          <w:tcPr>
            <w:vMerge w:val="continue"/>
          </w:tcPr>
          <w:p/>
        </w:tc>
        <w:tc>
          <w:tcPr>
            <w:tcW w:w="1020" w:type="dxa"/>
          </w:tcPr>
          <w:p>
            <w:pPr>
              <w:pStyle w:val="0"/>
              <w:jc w:val="center"/>
            </w:pPr>
            <w:r>
              <w:rPr>
                <w:sz w:val="20"/>
              </w:rPr>
              <w:t xml:space="preserve">3</w:t>
            </w:r>
          </w:p>
        </w:tc>
        <w:tc>
          <w:tcPr>
            <w:tcW w:w="3428" w:type="dxa"/>
          </w:tcPr>
          <w:p>
            <w:pPr>
              <w:pStyle w:val="0"/>
              <w:jc w:val="center"/>
            </w:pPr>
            <w:r>
              <w:rPr>
                <w:sz w:val="20"/>
              </w:rPr>
              <w:t xml:space="preserve">пр-д Жемчужный, д. 2</w:t>
            </w:r>
          </w:p>
        </w:tc>
      </w:tr>
      <w:tr>
        <w:tc>
          <w:tcPr>
            <w:vMerge w:val="continue"/>
          </w:tcPr>
          <w:p/>
        </w:tc>
        <w:tc>
          <w:tcPr>
            <w:vMerge w:val="continue"/>
          </w:tcPr>
          <w:p/>
        </w:tc>
        <w:tc>
          <w:tcPr>
            <w:tcW w:w="1020" w:type="dxa"/>
          </w:tcPr>
          <w:p>
            <w:pPr>
              <w:pStyle w:val="0"/>
              <w:jc w:val="center"/>
            </w:pPr>
            <w:r>
              <w:rPr>
                <w:sz w:val="20"/>
              </w:rPr>
              <w:t xml:space="preserve">4</w:t>
            </w:r>
          </w:p>
        </w:tc>
        <w:tc>
          <w:tcPr>
            <w:tcW w:w="3428" w:type="dxa"/>
          </w:tcPr>
          <w:p>
            <w:pPr>
              <w:pStyle w:val="0"/>
              <w:jc w:val="center"/>
            </w:pPr>
            <w:r>
              <w:rPr>
                <w:sz w:val="20"/>
              </w:rPr>
              <w:t xml:space="preserve">ул. Клары Цеткин, д. 17</w:t>
            </w:r>
          </w:p>
        </w:tc>
      </w:tr>
      <w:tr>
        <w:tc>
          <w:tcPr>
            <w:vMerge w:val="continue"/>
          </w:tcPr>
          <w:p/>
        </w:tc>
        <w:tc>
          <w:tcPr>
            <w:vMerge w:val="continue"/>
          </w:tcPr>
          <w:p/>
        </w:tc>
        <w:tc>
          <w:tcPr>
            <w:tcW w:w="1020" w:type="dxa"/>
          </w:tcPr>
          <w:p>
            <w:pPr>
              <w:pStyle w:val="0"/>
              <w:jc w:val="center"/>
            </w:pPr>
            <w:r>
              <w:rPr>
                <w:sz w:val="20"/>
              </w:rPr>
              <w:t xml:space="preserve">5</w:t>
            </w:r>
          </w:p>
        </w:tc>
        <w:tc>
          <w:tcPr>
            <w:tcW w:w="3428" w:type="dxa"/>
          </w:tcPr>
          <w:p>
            <w:pPr>
              <w:pStyle w:val="0"/>
              <w:jc w:val="center"/>
            </w:pPr>
            <w:r>
              <w:rPr>
                <w:sz w:val="20"/>
              </w:rPr>
              <w:t xml:space="preserve">ул. Кижеватова, д. 9, 11</w:t>
            </w:r>
          </w:p>
        </w:tc>
      </w:tr>
      <w:tr>
        <w:tc>
          <w:tcPr>
            <w:vMerge w:val="continue"/>
          </w:tcPr>
          <w:p/>
        </w:tc>
        <w:tc>
          <w:tcPr>
            <w:vMerge w:val="continue"/>
          </w:tcPr>
          <w:p/>
        </w:tc>
        <w:tc>
          <w:tcPr>
            <w:tcW w:w="1020" w:type="dxa"/>
          </w:tcPr>
          <w:p>
            <w:pPr>
              <w:pStyle w:val="0"/>
              <w:jc w:val="center"/>
            </w:pPr>
            <w:r>
              <w:rPr>
                <w:sz w:val="20"/>
              </w:rPr>
              <w:t xml:space="preserve">6</w:t>
            </w:r>
          </w:p>
        </w:tc>
        <w:tc>
          <w:tcPr>
            <w:tcW w:w="3428" w:type="dxa"/>
          </w:tcPr>
          <w:p>
            <w:pPr>
              <w:pStyle w:val="0"/>
              <w:jc w:val="center"/>
            </w:pPr>
            <w:r>
              <w:rPr>
                <w:sz w:val="20"/>
              </w:rPr>
              <w:t xml:space="preserve">ул. Пушанина, д. 11, 18, 20, 22</w:t>
            </w:r>
          </w:p>
        </w:tc>
      </w:tr>
      <w:tr>
        <w:tc>
          <w:tcPr>
            <w:vMerge w:val="continue"/>
          </w:tcPr>
          <w:p/>
        </w:tc>
        <w:tc>
          <w:tcPr>
            <w:vMerge w:val="continue"/>
          </w:tcPr>
          <w:p/>
        </w:tc>
        <w:tc>
          <w:tcPr>
            <w:tcW w:w="1020" w:type="dxa"/>
          </w:tcPr>
          <w:p>
            <w:pPr>
              <w:pStyle w:val="0"/>
              <w:jc w:val="center"/>
            </w:pPr>
            <w:r>
              <w:rPr>
                <w:sz w:val="20"/>
              </w:rPr>
              <w:t xml:space="preserve">7</w:t>
            </w:r>
          </w:p>
        </w:tc>
        <w:tc>
          <w:tcPr>
            <w:tcW w:w="3428" w:type="dxa"/>
          </w:tcPr>
          <w:p>
            <w:pPr>
              <w:pStyle w:val="0"/>
              <w:jc w:val="center"/>
            </w:pPr>
            <w:r>
              <w:rPr>
                <w:sz w:val="20"/>
              </w:rPr>
              <w:t xml:space="preserve">пр-т Строителей, д. 25</w:t>
            </w:r>
          </w:p>
        </w:tc>
      </w:tr>
      <w:tr>
        <w:tc>
          <w:tcPr>
            <w:vMerge w:val="continue"/>
          </w:tcPr>
          <w:p/>
        </w:tc>
        <w:tc>
          <w:tcPr>
            <w:vMerge w:val="continue"/>
          </w:tcPr>
          <w:p/>
        </w:tc>
        <w:tc>
          <w:tcPr>
            <w:tcW w:w="1020" w:type="dxa"/>
          </w:tcPr>
          <w:p>
            <w:pPr>
              <w:pStyle w:val="0"/>
              <w:jc w:val="center"/>
            </w:pPr>
            <w:r>
              <w:rPr>
                <w:sz w:val="20"/>
              </w:rPr>
              <w:t xml:space="preserve">8</w:t>
            </w:r>
          </w:p>
        </w:tc>
        <w:tc>
          <w:tcPr>
            <w:tcW w:w="3428" w:type="dxa"/>
          </w:tcPr>
          <w:p>
            <w:pPr>
              <w:pStyle w:val="0"/>
              <w:jc w:val="center"/>
            </w:pPr>
            <w:r>
              <w:rPr>
                <w:sz w:val="20"/>
              </w:rPr>
              <w:t xml:space="preserve">ул. Ладожская, д. 27, 29, 33</w:t>
            </w:r>
          </w:p>
        </w:tc>
      </w:tr>
      <w:tr>
        <w:tc>
          <w:tcPr>
            <w:tcW w:w="1247" w:type="dxa"/>
          </w:tcPr>
          <w:p>
            <w:pPr>
              <w:pStyle w:val="0"/>
              <w:jc w:val="center"/>
            </w:pPr>
            <w:r>
              <w:rPr>
                <w:sz w:val="20"/>
              </w:rPr>
              <w:t xml:space="preserve">2</w:t>
            </w:r>
          </w:p>
        </w:tc>
        <w:tc>
          <w:tcPr>
            <w:tcW w:w="3005" w:type="dxa"/>
          </w:tcPr>
          <w:p>
            <w:pPr>
              <w:pStyle w:val="0"/>
              <w:jc w:val="center"/>
            </w:pPr>
            <w:r>
              <w:rPr>
                <w:sz w:val="20"/>
              </w:rPr>
              <w:t xml:space="preserve">г. Кузнецк</w:t>
            </w:r>
          </w:p>
        </w:tc>
        <w:tc>
          <w:tcPr>
            <w:tcW w:w="1020" w:type="dxa"/>
          </w:tcPr>
          <w:p>
            <w:pPr>
              <w:pStyle w:val="0"/>
              <w:jc w:val="center"/>
            </w:pPr>
            <w:r>
              <w:rPr>
                <w:sz w:val="20"/>
              </w:rPr>
              <w:t xml:space="preserve">9</w:t>
            </w:r>
          </w:p>
        </w:tc>
        <w:tc>
          <w:tcPr>
            <w:tcW w:w="3428" w:type="dxa"/>
            <w:vAlign w:val="bottom"/>
          </w:tcPr>
          <w:p>
            <w:pPr>
              <w:pStyle w:val="0"/>
              <w:jc w:val="center"/>
            </w:pPr>
            <w:r>
              <w:rPr>
                <w:sz w:val="20"/>
              </w:rPr>
              <w:t xml:space="preserve">ул. Сызранская, д. 98А</w:t>
            </w:r>
          </w:p>
        </w:tc>
      </w:tr>
      <w:tr>
        <w:tc>
          <w:tcPr>
            <w:tcW w:w="1247" w:type="dxa"/>
            <w:vMerge w:val="restart"/>
          </w:tcPr>
          <w:p>
            <w:pPr>
              <w:pStyle w:val="0"/>
              <w:jc w:val="center"/>
            </w:pPr>
            <w:r>
              <w:rPr>
                <w:sz w:val="20"/>
              </w:rPr>
              <w:t xml:space="preserve">3</w:t>
            </w:r>
          </w:p>
        </w:tc>
        <w:tc>
          <w:tcPr>
            <w:tcW w:w="3005" w:type="dxa"/>
            <w:vMerge w:val="restart"/>
          </w:tcPr>
          <w:p>
            <w:pPr>
              <w:pStyle w:val="0"/>
              <w:jc w:val="center"/>
            </w:pPr>
            <w:r>
              <w:rPr>
                <w:sz w:val="20"/>
              </w:rPr>
              <w:t xml:space="preserve">ЗАТО г. Заречный</w:t>
            </w:r>
          </w:p>
        </w:tc>
        <w:tc>
          <w:tcPr>
            <w:tcW w:w="1020" w:type="dxa"/>
          </w:tcPr>
          <w:p>
            <w:pPr>
              <w:pStyle w:val="0"/>
              <w:jc w:val="center"/>
            </w:pPr>
            <w:r>
              <w:rPr>
                <w:sz w:val="20"/>
              </w:rPr>
              <w:t xml:space="preserve">10</w:t>
            </w:r>
          </w:p>
        </w:tc>
        <w:tc>
          <w:tcPr>
            <w:tcW w:w="3428" w:type="dxa"/>
            <w:vAlign w:val="bottom"/>
          </w:tcPr>
          <w:p>
            <w:pPr>
              <w:pStyle w:val="0"/>
              <w:jc w:val="center"/>
            </w:pPr>
            <w:r>
              <w:rPr>
                <w:sz w:val="20"/>
              </w:rPr>
              <w:t xml:space="preserve">пр-т Мира, д. 64</w:t>
            </w:r>
          </w:p>
        </w:tc>
      </w:tr>
      <w:tr>
        <w:tc>
          <w:tcPr>
            <w:vMerge w:val="continue"/>
          </w:tcPr>
          <w:p/>
        </w:tc>
        <w:tc>
          <w:tcPr>
            <w:vMerge w:val="continue"/>
          </w:tcPr>
          <w:p/>
        </w:tc>
        <w:tc>
          <w:tcPr>
            <w:tcW w:w="1020" w:type="dxa"/>
          </w:tcPr>
          <w:p>
            <w:pPr>
              <w:pStyle w:val="0"/>
              <w:jc w:val="center"/>
            </w:pPr>
            <w:r>
              <w:rPr>
                <w:sz w:val="20"/>
              </w:rPr>
              <w:t xml:space="preserve">11</w:t>
            </w:r>
          </w:p>
        </w:tc>
        <w:tc>
          <w:tcPr>
            <w:tcW w:w="3428" w:type="dxa"/>
            <w:vAlign w:val="bottom"/>
          </w:tcPr>
          <w:p>
            <w:pPr>
              <w:pStyle w:val="0"/>
              <w:jc w:val="center"/>
            </w:pPr>
            <w:r>
              <w:rPr>
                <w:sz w:val="20"/>
              </w:rPr>
              <w:t xml:space="preserve">ул. Ленина, д. 54</w:t>
            </w:r>
          </w:p>
        </w:tc>
      </w:tr>
      <w:tr>
        <w:tc>
          <w:tcPr>
            <w:vMerge w:val="continue"/>
          </w:tcPr>
          <w:p/>
        </w:tc>
        <w:tc>
          <w:tcPr>
            <w:vMerge w:val="continue"/>
          </w:tcPr>
          <w:p/>
        </w:tc>
        <w:tc>
          <w:tcPr>
            <w:tcW w:w="1020" w:type="dxa"/>
          </w:tcPr>
          <w:p>
            <w:pPr>
              <w:pStyle w:val="0"/>
              <w:jc w:val="center"/>
            </w:pPr>
            <w:r>
              <w:rPr>
                <w:sz w:val="20"/>
              </w:rPr>
              <w:t xml:space="preserve">12</w:t>
            </w:r>
          </w:p>
        </w:tc>
        <w:tc>
          <w:tcPr>
            <w:tcW w:w="3428" w:type="dxa"/>
            <w:vAlign w:val="bottom"/>
          </w:tcPr>
          <w:p>
            <w:pPr>
              <w:pStyle w:val="0"/>
              <w:jc w:val="center"/>
            </w:pPr>
            <w:r>
              <w:rPr>
                <w:sz w:val="20"/>
              </w:rPr>
              <w:t xml:space="preserve">ул. Ленина, д. 59</w:t>
            </w:r>
          </w:p>
        </w:tc>
      </w:tr>
      <w:tr>
        <w:tc>
          <w:tcPr>
            <w:vMerge w:val="continue"/>
          </w:tcPr>
          <w:p/>
        </w:tc>
        <w:tc>
          <w:tcPr>
            <w:vMerge w:val="continue"/>
          </w:tcPr>
          <w:p/>
        </w:tc>
        <w:tc>
          <w:tcPr>
            <w:tcW w:w="1020" w:type="dxa"/>
          </w:tcPr>
          <w:p>
            <w:pPr>
              <w:pStyle w:val="0"/>
              <w:jc w:val="center"/>
            </w:pPr>
            <w:r>
              <w:rPr>
                <w:sz w:val="20"/>
              </w:rPr>
              <w:t xml:space="preserve">13</w:t>
            </w:r>
          </w:p>
        </w:tc>
        <w:tc>
          <w:tcPr>
            <w:tcW w:w="3428" w:type="dxa"/>
            <w:vAlign w:val="bottom"/>
          </w:tcPr>
          <w:p>
            <w:pPr>
              <w:pStyle w:val="0"/>
              <w:jc w:val="center"/>
            </w:pPr>
            <w:r>
              <w:rPr>
                <w:sz w:val="20"/>
              </w:rPr>
              <w:t xml:space="preserve">ул. Строителей, д. 2</w:t>
            </w:r>
          </w:p>
        </w:tc>
      </w:tr>
      <w:tr>
        <w:tc>
          <w:tcPr>
            <w:vMerge w:val="continue"/>
          </w:tcPr>
          <w:p/>
        </w:tc>
        <w:tc>
          <w:tcPr>
            <w:vMerge w:val="continue"/>
          </w:tcPr>
          <w:p/>
        </w:tc>
        <w:tc>
          <w:tcPr>
            <w:tcW w:w="1020" w:type="dxa"/>
          </w:tcPr>
          <w:p>
            <w:pPr>
              <w:pStyle w:val="0"/>
              <w:jc w:val="center"/>
            </w:pPr>
            <w:r>
              <w:rPr>
                <w:sz w:val="20"/>
              </w:rPr>
              <w:t xml:space="preserve">14</w:t>
            </w:r>
          </w:p>
        </w:tc>
        <w:tc>
          <w:tcPr>
            <w:tcW w:w="3428" w:type="dxa"/>
            <w:vAlign w:val="bottom"/>
          </w:tcPr>
          <w:p>
            <w:pPr>
              <w:pStyle w:val="0"/>
              <w:jc w:val="center"/>
            </w:pPr>
            <w:r>
              <w:rPr>
                <w:sz w:val="20"/>
              </w:rPr>
              <w:t xml:space="preserve">пр-т 30-летия Победы, д. 45</w:t>
            </w:r>
          </w:p>
        </w:tc>
      </w:tr>
      <w:tr>
        <w:tc>
          <w:tcPr>
            <w:vMerge w:val="continue"/>
          </w:tcPr>
          <w:p/>
        </w:tc>
        <w:tc>
          <w:tcPr>
            <w:vMerge w:val="continue"/>
          </w:tcPr>
          <w:p/>
        </w:tc>
        <w:tc>
          <w:tcPr>
            <w:tcW w:w="1020" w:type="dxa"/>
          </w:tcPr>
          <w:p>
            <w:pPr>
              <w:pStyle w:val="0"/>
              <w:jc w:val="center"/>
            </w:pPr>
            <w:r>
              <w:rPr>
                <w:sz w:val="20"/>
              </w:rPr>
              <w:t xml:space="preserve">15</w:t>
            </w:r>
          </w:p>
        </w:tc>
        <w:tc>
          <w:tcPr>
            <w:tcW w:w="3428" w:type="dxa"/>
            <w:vAlign w:val="bottom"/>
          </w:tcPr>
          <w:p>
            <w:pPr>
              <w:pStyle w:val="0"/>
              <w:jc w:val="center"/>
            </w:pPr>
            <w:r>
              <w:rPr>
                <w:sz w:val="20"/>
              </w:rPr>
              <w:t xml:space="preserve">ул. Зеленая, д. 16</w:t>
            </w:r>
          </w:p>
        </w:tc>
      </w:tr>
      <w:tr>
        <w:tc>
          <w:tcPr>
            <w:vMerge w:val="continue"/>
          </w:tcPr>
          <w:p/>
        </w:tc>
        <w:tc>
          <w:tcPr>
            <w:vMerge w:val="continue"/>
          </w:tcPr>
          <w:p/>
        </w:tc>
        <w:tc>
          <w:tcPr>
            <w:tcW w:w="1020" w:type="dxa"/>
          </w:tcPr>
          <w:p>
            <w:pPr>
              <w:pStyle w:val="0"/>
              <w:jc w:val="center"/>
            </w:pPr>
            <w:r>
              <w:rPr>
                <w:sz w:val="20"/>
              </w:rPr>
              <w:t xml:space="preserve">16</w:t>
            </w:r>
          </w:p>
        </w:tc>
        <w:tc>
          <w:tcPr>
            <w:tcW w:w="3428" w:type="dxa"/>
            <w:vAlign w:val="bottom"/>
          </w:tcPr>
          <w:p>
            <w:pPr>
              <w:pStyle w:val="0"/>
              <w:jc w:val="center"/>
            </w:pPr>
            <w:r>
              <w:rPr>
                <w:sz w:val="20"/>
              </w:rPr>
              <w:t xml:space="preserve">ул. Светлая, д. 25</w:t>
            </w:r>
          </w:p>
        </w:tc>
      </w:tr>
      <w:tr>
        <w:tc>
          <w:tcPr>
            <w:tcW w:w="1247" w:type="dxa"/>
          </w:tcPr>
          <w:p>
            <w:pPr>
              <w:pStyle w:val="0"/>
              <w:jc w:val="center"/>
            </w:pPr>
            <w:r>
              <w:rPr>
                <w:sz w:val="20"/>
              </w:rPr>
              <w:t xml:space="preserve">4</w:t>
            </w:r>
          </w:p>
        </w:tc>
        <w:tc>
          <w:tcPr>
            <w:tcW w:w="3005" w:type="dxa"/>
          </w:tcPr>
          <w:p>
            <w:pPr>
              <w:pStyle w:val="0"/>
              <w:jc w:val="center"/>
            </w:pPr>
            <w:r>
              <w:rPr>
                <w:sz w:val="20"/>
              </w:rPr>
              <w:t xml:space="preserve">г. Нижний Ломов Нижнеломовского района</w:t>
            </w:r>
          </w:p>
        </w:tc>
        <w:tc>
          <w:tcPr>
            <w:tcW w:w="1020" w:type="dxa"/>
          </w:tcPr>
          <w:p>
            <w:pPr>
              <w:pStyle w:val="0"/>
              <w:jc w:val="center"/>
            </w:pPr>
            <w:r>
              <w:rPr>
                <w:sz w:val="20"/>
              </w:rPr>
              <w:t xml:space="preserve">17</w:t>
            </w:r>
          </w:p>
        </w:tc>
        <w:tc>
          <w:tcPr>
            <w:tcW w:w="3428" w:type="dxa"/>
          </w:tcPr>
          <w:p>
            <w:pPr>
              <w:pStyle w:val="0"/>
              <w:jc w:val="center"/>
            </w:pPr>
            <w:r>
              <w:rPr>
                <w:sz w:val="20"/>
              </w:rPr>
              <w:t xml:space="preserve">ул. Рабочая, д. 2А</w:t>
            </w:r>
          </w:p>
        </w:tc>
      </w:tr>
      <w:tr>
        <w:tc>
          <w:tcPr>
            <w:tcW w:w="1247" w:type="dxa"/>
          </w:tcPr>
          <w:p>
            <w:pPr>
              <w:pStyle w:val="0"/>
              <w:jc w:val="center"/>
            </w:pPr>
            <w:r>
              <w:rPr>
                <w:sz w:val="20"/>
              </w:rPr>
              <w:t xml:space="preserve">5</w:t>
            </w:r>
          </w:p>
        </w:tc>
        <w:tc>
          <w:tcPr>
            <w:tcW w:w="3005" w:type="dxa"/>
          </w:tcPr>
          <w:p>
            <w:pPr>
              <w:pStyle w:val="0"/>
              <w:jc w:val="center"/>
            </w:pPr>
            <w:r>
              <w:rPr>
                <w:sz w:val="20"/>
              </w:rPr>
              <w:t xml:space="preserve">Засечный сельсовет Пензенского района</w:t>
            </w:r>
          </w:p>
        </w:tc>
        <w:tc>
          <w:tcPr>
            <w:tcW w:w="1020" w:type="dxa"/>
          </w:tcPr>
          <w:p>
            <w:pPr>
              <w:pStyle w:val="0"/>
              <w:jc w:val="center"/>
            </w:pPr>
            <w:r>
              <w:rPr>
                <w:sz w:val="20"/>
              </w:rPr>
              <w:t xml:space="preserve">18</w:t>
            </w:r>
          </w:p>
        </w:tc>
        <w:tc>
          <w:tcPr>
            <w:tcW w:w="3428" w:type="dxa"/>
            <w:vAlign w:val="bottom"/>
          </w:tcPr>
          <w:p>
            <w:pPr>
              <w:pStyle w:val="0"/>
              <w:jc w:val="center"/>
            </w:pPr>
            <w:r>
              <w:rPr>
                <w:sz w:val="20"/>
              </w:rPr>
              <w:t xml:space="preserve">ул. Механизаторов, д. 10, 11, 12, 13, 14 в с. Засечное</w:t>
            </w:r>
          </w:p>
        </w:tc>
      </w:tr>
      <w:tr>
        <w:tc>
          <w:tcPr>
            <w:tcW w:w="1247" w:type="dxa"/>
            <w:vMerge w:val="restart"/>
          </w:tcPr>
          <w:p>
            <w:pPr>
              <w:pStyle w:val="0"/>
              <w:jc w:val="center"/>
            </w:pPr>
            <w:r>
              <w:rPr>
                <w:sz w:val="20"/>
              </w:rPr>
              <w:t xml:space="preserve">6</w:t>
            </w:r>
          </w:p>
        </w:tc>
        <w:tc>
          <w:tcPr>
            <w:tcW w:w="3005" w:type="dxa"/>
            <w:vMerge w:val="restart"/>
          </w:tcPr>
          <w:p>
            <w:pPr>
              <w:pStyle w:val="0"/>
              <w:jc w:val="center"/>
            </w:pPr>
            <w:r>
              <w:rPr>
                <w:sz w:val="20"/>
              </w:rPr>
              <w:t xml:space="preserve">Саловский сельсовет Пензенского района</w:t>
            </w:r>
          </w:p>
        </w:tc>
        <w:tc>
          <w:tcPr>
            <w:tcW w:w="1020" w:type="dxa"/>
          </w:tcPr>
          <w:p>
            <w:pPr>
              <w:pStyle w:val="0"/>
              <w:jc w:val="center"/>
            </w:pPr>
            <w:r>
              <w:rPr>
                <w:sz w:val="20"/>
              </w:rPr>
              <w:t xml:space="preserve">19</w:t>
            </w:r>
          </w:p>
        </w:tc>
        <w:tc>
          <w:tcPr>
            <w:tcW w:w="3428" w:type="dxa"/>
            <w:vAlign w:val="bottom"/>
          </w:tcPr>
          <w:p>
            <w:pPr>
              <w:pStyle w:val="0"/>
              <w:jc w:val="center"/>
            </w:pPr>
            <w:r>
              <w:rPr>
                <w:sz w:val="20"/>
              </w:rPr>
              <w:t xml:space="preserve">ул. Советская, д. 5 в с. Константиновка</w:t>
            </w:r>
          </w:p>
        </w:tc>
      </w:tr>
      <w:tr>
        <w:tc>
          <w:tcPr>
            <w:vMerge w:val="continue"/>
          </w:tcPr>
          <w:p/>
        </w:tc>
        <w:tc>
          <w:tcPr>
            <w:vMerge w:val="continue"/>
          </w:tcPr>
          <w:p/>
        </w:tc>
        <w:tc>
          <w:tcPr>
            <w:tcW w:w="1020" w:type="dxa"/>
          </w:tcPr>
          <w:p>
            <w:pPr>
              <w:pStyle w:val="0"/>
              <w:jc w:val="center"/>
            </w:pPr>
            <w:r>
              <w:rPr>
                <w:sz w:val="20"/>
              </w:rPr>
              <w:t xml:space="preserve">20</w:t>
            </w:r>
          </w:p>
        </w:tc>
        <w:tc>
          <w:tcPr>
            <w:tcW w:w="3428" w:type="dxa"/>
            <w:vAlign w:val="bottom"/>
          </w:tcPr>
          <w:p>
            <w:pPr>
              <w:pStyle w:val="0"/>
              <w:jc w:val="center"/>
            </w:pPr>
            <w:r>
              <w:rPr>
                <w:sz w:val="20"/>
              </w:rPr>
              <w:t xml:space="preserve">ул. Советская, д. 6 в с. Константиновка</w:t>
            </w:r>
          </w:p>
        </w:tc>
      </w:tr>
      <w:tr>
        <w:tc>
          <w:tcPr>
            <w:vMerge w:val="continue"/>
          </w:tcPr>
          <w:p/>
        </w:tc>
        <w:tc>
          <w:tcPr>
            <w:vMerge w:val="continue"/>
          </w:tcPr>
          <w:p/>
        </w:tc>
        <w:tc>
          <w:tcPr>
            <w:tcW w:w="1020" w:type="dxa"/>
          </w:tcPr>
          <w:p>
            <w:pPr>
              <w:pStyle w:val="0"/>
              <w:jc w:val="center"/>
            </w:pPr>
            <w:r>
              <w:rPr>
                <w:sz w:val="20"/>
              </w:rPr>
              <w:t xml:space="preserve">21</w:t>
            </w:r>
          </w:p>
        </w:tc>
        <w:tc>
          <w:tcPr>
            <w:tcW w:w="3428" w:type="dxa"/>
            <w:vAlign w:val="bottom"/>
          </w:tcPr>
          <w:p>
            <w:pPr>
              <w:pStyle w:val="0"/>
              <w:jc w:val="center"/>
            </w:pPr>
            <w:r>
              <w:rPr>
                <w:sz w:val="20"/>
              </w:rPr>
              <w:t xml:space="preserve">ул. Советская, д. 7 в с. Константиновка</w:t>
            </w:r>
          </w:p>
        </w:tc>
      </w:tr>
      <w:tr>
        <w:tc>
          <w:tcPr>
            <w:vMerge w:val="continue"/>
          </w:tcPr>
          <w:p/>
        </w:tc>
        <w:tc>
          <w:tcPr>
            <w:vMerge w:val="continue"/>
          </w:tcPr>
          <w:p/>
        </w:tc>
        <w:tc>
          <w:tcPr>
            <w:tcW w:w="1020" w:type="dxa"/>
          </w:tcPr>
          <w:p>
            <w:pPr>
              <w:pStyle w:val="0"/>
              <w:jc w:val="center"/>
            </w:pPr>
            <w:r>
              <w:rPr>
                <w:sz w:val="20"/>
              </w:rPr>
              <w:t xml:space="preserve">22</w:t>
            </w:r>
          </w:p>
        </w:tc>
        <w:tc>
          <w:tcPr>
            <w:tcW w:w="3428" w:type="dxa"/>
            <w:vAlign w:val="bottom"/>
          </w:tcPr>
          <w:p>
            <w:pPr>
              <w:pStyle w:val="0"/>
              <w:jc w:val="center"/>
            </w:pPr>
            <w:r>
              <w:rPr>
                <w:sz w:val="20"/>
              </w:rPr>
              <w:t xml:space="preserve">ул. Советская, д. 8 в с. Константиновка</w:t>
            </w:r>
          </w:p>
        </w:tc>
      </w:tr>
      <w:tr>
        <w:tc>
          <w:tcPr>
            <w:vMerge w:val="continue"/>
          </w:tcPr>
          <w:p/>
        </w:tc>
        <w:tc>
          <w:tcPr>
            <w:vMerge w:val="continue"/>
          </w:tcPr>
          <w:p/>
        </w:tc>
        <w:tc>
          <w:tcPr>
            <w:tcW w:w="1020" w:type="dxa"/>
          </w:tcPr>
          <w:p>
            <w:pPr>
              <w:pStyle w:val="0"/>
              <w:jc w:val="center"/>
            </w:pPr>
            <w:r>
              <w:rPr>
                <w:sz w:val="20"/>
              </w:rPr>
              <w:t xml:space="preserve">23</w:t>
            </w:r>
          </w:p>
        </w:tc>
        <w:tc>
          <w:tcPr>
            <w:tcW w:w="3428" w:type="dxa"/>
            <w:vAlign w:val="bottom"/>
          </w:tcPr>
          <w:p>
            <w:pPr>
              <w:pStyle w:val="0"/>
              <w:jc w:val="center"/>
            </w:pPr>
            <w:r>
              <w:rPr>
                <w:sz w:val="20"/>
              </w:rPr>
              <w:t xml:space="preserve">ул. Советская, д. 9, 10 в с. Константиновка</w:t>
            </w:r>
          </w:p>
        </w:tc>
      </w:tr>
      <w:tr>
        <w:tc>
          <w:tcPr>
            <w:vMerge w:val="continue"/>
          </w:tcPr>
          <w:p/>
        </w:tc>
        <w:tc>
          <w:tcPr>
            <w:vMerge w:val="continue"/>
          </w:tcPr>
          <w:p/>
        </w:tc>
        <w:tc>
          <w:tcPr>
            <w:tcW w:w="1020" w:type="dxa"/>
          </w:tcPr>
          <w:p>
            <w:pPr>
              <w:pStyle w:val="0"/>
              <w:jc w:val="center"/>
            </w:pPr>
            <w:r>
              <w:rPr>
                <w:sz w:val="20"/>
              </w:rPr>
              <w:t xml:space="preserve">24</w:t>
            </w:r>
          </w:p>
        </w:tc>
        <w:tc>
          <w:tcPr>
            <w:tcW w:w="3428" w:type="dxa"/>
            <w:vAlign w:val="bottom"/>
          </w:tcPr>
          <w:p>
            <w:pPr>
              <w:pStyle w:val="0"/>
              <w:jc w:val="center"/>
            </w:pPr>
            <w:r>
              <w:rPr>
                <w:sz w:val="20"/>
              </w:rPr>
              <w:t xml:space="preserve">ул. Советская, д. 11 в с. Константиновка</w:t>
            </w:r>
          </w:p>
        </w:tc>
      </w:tr>
      <w:tr>
        <w:tc>
          <w:tcPr>
            <w:vMerge w:val="continue"/>
          </w:tcPr>
          <w:p/>
        </w:tc>
        <w:tc>
          <w:tcPr>
            <w:vMerge w:val="continue"/>
          </w:tcPr>
          <w:p/>
        </w:tc>
        <w:tc>
          <w:tcPr>
            <w:tcW w:w="1020" w:type="dxa"/>
          </w:tcPr>
          <w:p>
            <w:pPr>
              <w:pStyle w:val="0"/>
              <w:jc w:val="center"/>
            </w:pPr>
            <w:r>
              <w:rPr>
                <w:sz w:val="20"/>
              </w:rPr>
              <w:t xml:space="preserve">25</w:t>
            </w:r>
          </w:p>
        </w:tc>
        <w:tc>
          <w:tcPr>
            <w:tcW w:w="3428" w:type="dxa"/>
            <w:vAlign w:val="bottom"/>
          </w:tcPr>
          <w:p>
            <w:pPr>
              <w:pStyle w:val="0"/>
              <w:jc w:val="center"/>
            </w:pPr>
            <w:r>
              <w:rPr>
                <w:sz w:val="20"/>
              </w:rPr>
              <w:t xml:space="preserve">ул. Новая, д. 5 в с. Саловка</w:t>
            </w:r>
          </w:p>
        </w:tc>
      </w:tr>
      <w:tr>
        <w:tc>
          <w:tcPr>
            <w:tcW w:w="1247" w:type="dxa"/>
            <w:vMerge w:val="restart"/>
          </w:tcPr>
          <w:p>
            <w:pPr>
              <w:pStyle w:val="0"/>
              <w:jc w:val="center"/>
            </w:pPr>
            <w:r>
              <w:rPr>
                <w:sz w:val="20"/>
              </w:rPr>
              <w:t xml:space="preserve">7</w:t>
            </w:r>
          </w:p>
        </w:tc>
        <w:tc>
          <w:tcPr>
            <w:tcW w:w="3005" w:type="dxa"/>
            <w:vMerge w:val="restart"/>
          </w:tcPr>
          <w:p>
            <w:pPr>
              <w:pStyle w:val="0"/>
              <w:jc w:val="center"/>
            </w:pPr>
            <w:r>
              <w:rPr>
                <w:sz w:val="20"/>
              </w:rPr>
              <w:t xml:space="preserve">г. Сердобск Сердобского района</w:t>
            </w:r>
          </w:p>
        </w:tc>
        <w:tc>
          <w:tcPr>
            <w:tcW w:w="1020" w:type="dxa"/>
          </w:tcPr>
          <w:p>
            <w:pPr>
              <w:pStyle w:val="0"/>
              <w:jc w:val="center"/>
            </w:pPr>
            <w:r>
              <w:rPr>
                <w:sz w:val="20"/>
              </w:rPr>
              <w:t xml:space="preserve">26</w:t>
            </w:r>
          </w:p>
        </w:tc>
        <w:tc>
          <w:tcPr>
            <w:tcW w:w="3428" w:type="dxa"/>
            <w:vAlign w:val="bottom"/>
          </w:tcPr>
          <w:p>
            <w:pPr>
              <w:pStyle w:val="0"/>
              <w:jc w:val="center"/>
            </w:pPr>
            <w:r>
              <w:rPr>
                <w:sz w:val="20"/>
              </w:rPr>
              <w:t xml:space="preserve">ул. М. Горького, д. 158</w:t>
            </w:r>
          </w:p>
        </w:tc>
      </w:tr>
      <w:tr>
        <w:tc>
          <w:tcPr>
            <w:vMerge w:val="continue"/>
          </w:tcPr>
          <w:p/>
        </w:tc>
        <w:tc>
          <w:tcPr>
            <w:vMerge w:val="continue"/>
          </w:tcPr>
          <w:p/>
        </w:tc>
        <w:tc>
          <w:tcPr>
            <w:tcW w:w="1020" w:type="dxa"/>
          </w:tcPr>
          <w:p>
            <w:pPr>
              <w:pStyle w:val="0"/>
              <w:jc w:val="center"/>
            </w:pPr>
            <w:r>
              <w:rPr>
                <w:sz w:val="20"/>
              </w:rPr>
              <w:t xml:space="preserve">27</w:t>
            </w:r>
          </w:p>
        </w:tc>
        <w:tc>
          <w:tcPr>
            <w:tcW w:w="3428" w:type="dxa"/>
            <w:vAlign w:val="bottom"/>
          </w:tcPr>
          <w:p>
            <w:pPr>
              <w:pStyle w:val="0"/>
              <w:jc w:val="center"/>
            </w:pPr>
            <w:r>
              <w:rPr>
                <w:sz w:val="20"/>
              </w:rPr>
              <w:t xml:space="preserve">ул. М. Горького, д. 158А</w:t>
            </w:r>
          </w:p>
        </w:tc>
      </w:tr>
      <w:tr>
        <w:tc>
          <w:tcPr>
            <w:vMerge w:val="continue"/>
          </w:tcPr>
          <w:p/>
        </w:tc>
        <w:tc>
          <w:tcPr>
            <w:vMerge w:val="continue"/>
          </w:tcPr>
          <w:p/>
        </w:tc>
        <w:tc>
          <w:tcPr>
            <w:tcW w:w="1020" w:type="dxa"/>
          </w:tcPr>
          <w:p>
            <w:pPr>
              <w:pStyle w:val="0"/>
              <w:jc w:val="center"/>
            </w:pPr>
            <w:r>
              <w:rPr>
                <w:sz w:val="20"/>
              </w:rPr>
              <w:t xml:space="preserve">28</w:t>
            </w:r>
          </w:p>
        </w:tc>
        <w:tc>
          <w:tcPr>
            <w:tcW w:w="3428" w:type="dxa"/>
            <w:vAlign w:val="bottom"/>
          </w:tcPr>
          <w:p>
            <w:pPr>
              <w:pStyle w:val="0"/>
              <w:jc w:val="center"/>
            </w:pPr>
            <w:r>
              <w:rPr>
                <w:sz w:val="20"/>
              </w:rPr>
              <w:t xml:space="preserve">ул. Федулова, д. 5</w:t>
            </w:r>
          </w:p>
        </w:tc>
      </w:tr>
      <w:tr>
        <w:tc>
          <w:tcPr>
            <w:vMerge w:val="continue"/>
          </w:tcPr>
          <w:p/>
        </w:tc>
        <w:tc>
          <w:tcPr>
            <w:vMerge w:val="continue"/>
          </w:tcPr>
          <w:p/>
        </w:tc>
        <w:tc>
          <w:tcPr>
            <w:tcW w:w="1020" w:type="dxa"/>
          </w:tcPr>
          <w:p>
            <w:pPr>
              <w:pStyle w:val="0"/>
              <w:jc w:val="center"/>
            </w:pPr>
            <w:r>
              <w:rPr>
                <w:sz w:val="20"/>
              </w:rPr>
              <w:t xml:space="preserve">29</w:t>
            </w:r>
          </w:p>
        </w:tc>
        <w:tc>
          <w:tcPr>
            <w:tcW w:w="3428" w:type="dxa"/>
            <w:vAlign w:val="bottom"/>
          </w:tcPr>
          <w:p>
            <w:pPr>
              <w:pStyle w:val="0"/>
              <w:jc w:val="center"/>
            </w:pPr>
            <w:r>
              <w:rPr>
                <w:sz w:val="20"/>
              </w:rPr>
              <w:t xml:space="preserve">ул. Ленина, д. 154</w:t>
            </w:r>
          </w:p>
        </w:tc>
      </w:tr>
      <w:tr>
        <w:tc>
          <w:tcPr>
            <w:vMerge w:val="continue"/>
          </w:tcPr>
          <w:p/>
        </w:tc>
        <w:tc>
          <w:tcPr>
            <w:vMerge w:val="continue"/>
          </w:tcPr>
          <w:p/>
        </w:tc>
        <w:tc>
          <w:tcPr>
            <w:tcW w:w="1020" w:type="dxa"/>
          </w:tcPr>
          <w:p>
            <w:pPr>
              <w:pStyle w:val="0"/>
              <w:jc w:val="center"/>
            </w:pPr>
            <w:r>
              <w:rPr>
                <w:sz w:val="20"/>
              </w:rPr>
              <w:t xml:space="preserve">30</w:t>
            </w:r>
          </w:p>
        </w:tc>
        <w:tc>
          <w:tcPr>
            <w:tcW w:w="3428" w:type="dxa"/>
            <w:vAlign w:val="bottom"/>
          </w:tcPr>
          <w:p>
            <w:pPr>
              <w:pStyle w:val="0"/>
              <w:jc w:val="center"/>
            </w:pPr>
            <w:r>
              <w:rPr>
                <w:sz w:val="20"/>
              </w:rPr>
              <w:t xml:space="preserve">ул. Ленина, д. 156</w:t>
            </w:r>
          </w:p>
        </w:tc>
      </w:tr>
      <w:tr>
        <w:tc>
          <w:tcPr>
            <w:gridSpan w:val="4"/>
            <w:tcW w:w="8700" w:type="dxa"/>
          </w:tcPr>
          <w:p>
            <w:pPr>
              <w:pStyle w:val="0"/>
              <w:outlineLvl w:val="1"/>
              <w:jc w:val="center"/>
            </w:pPr>
            <w:r>
              <w:rPr>
                <w:sz w:val="20"/>
              </w:rPr>
              <w:t xml:space="preserve">2021 год</w:t>
            </w:r>
          </w:p>
        </w:tc>
      </w:tr>
      <w:tr>
        <w:tc>
          <w:tcPr>
            <w:tcW w:w="1247" w:type="dxa"/>
            <w:vMerge w:val="restart"/>
          </w:tcPr>
          <w:p>
            <w:pPr>
              <w:pStyle w:val="0"/>
              <w:jc w:val="center"/>
            </w:pPr>
            <w:r>
              <w:rPr>
                <w:sz w:val="20"/>
              </w:rPr>
              <w:t xml:space="preserve">1</w:t>
            </w:r>
          </w:p>
        </w:tc>
        <w:tc>
          <w:tcPr>
            <w:tcW w:w="3005" w:type="dxa"/>
            <w:vMerge w:val="restart"/>
          </w:tcPr>
          <w:p>
            <w:pPr>
              <w:pStyle w:val="0"/>
              <w:jc w:val="center"/>
            </w:pPr>
            <w:r>
              <w:rPr>
                <w:sz w:val="20"/>
              </w:rPr>
              <w:t xml:space="preserve">г. Кузнецк</w:t>
            </w:r>
          </w:p>
        </w:tc>
        <w:tc>
          <w:tcPr>
            <w:tcW w:w="1020" w:type="dxa"/>
          </w:tcPr>
          <w:p>
            <w:pPr>
              <w:pStyle w:val="0"/>
              <w:jc w:val="center"/>
            </w:pPr>
            <w:r>
              <w:rPr>
                <w:sz w:val="20"/>
              </w:rPr>
              <w:t xml:space="preserve">1</w:t>
            </w:r>
          </w:p>
        </w:tc>
        <w:tc>
          <w:tcPr>
            <w:tcW w:w="3428" w:type="dxa"/>
          </w:tcPr>
          <w:p>
            <w:pPr>
              <w:pStyle w:val="0"/>
              <w:jc w:val="center"/>
            </w:pPr>
            <w:r>
              <w:rPr>
                <w:sz w:val="20"/>
              </w:rPr>
              <w:t xml:space="preserve">ул. Рабочая, д. 236 "А"</w:t>
            </w:r>
          </w:p>
        </w:tc>
      </w:tr>
      <w:tr>
        <w:tc>
          <w:tcPr>
            <w:vMerge w:val="continue"/>
          </w:tcPr>
          <w:p/>
        </w:tc>
        <w:tc>
          <w:tcPr>
            <w:vMerge w:val="continue"/>
          </w:tcPr>
          <w:p/>
        </w:tc>
        <w:tc>
          <w:tcPr>
            <w:tcW w:w="1020" w:type="dxa"/>
          </w:tcPr>
          <w:p>
            <w:pPr>
              <w:pStyle w:val="0"/>
              <w:jc w:val="center"/>
            </w:pPr>
            <w:r>
              <w:rPr>
                <w:sz w:val="20"/>
              </w:rPr>
              <w:t xml:space="preserve">2</w:t>
            </w:r>
          </w:p>
        </w:tc>
        <w:tc>
          <w:tcPr>
            <w:tcW w:w="3428" w:type="dxa"/>
          </w:tcPr>
          <w:p>
            <w:pPr>
              <w:pStyle w:val="0"/>
              <w:jc w:val="center"/>
            </w:pPr>
            <w:r>
              <w:rPr>
                <w:sz w:val="20"/>
              </w:rPr>
              <w:t xml:space="preserve">ул. Осипенко, д. 42</w:t>
            </w:r>
          </w:p>
        </w:tc>
      </w:tr>
      <w:tr>
        <w:tc>
          <w:tcPr>
            <w:tcW w:w="1247" w:type="dxa"/>
            <w:vMerge w:val="restart"/>
          </w:tcPr>
          <w:p>
            <w:pPr>
              <w:pStyle w:val="0"/>
              <w:jc w:val="center"/>
            </w:pPr>
            <w:r>
              <w:rPr>
                <w:sz w:val="20"/>
              </w:rPr>
              <w:t xml:space="preserve">2</w:t>
            </w:r>
          </w:p>
        </w:tc>
        <w:tc>
          <w:tcPr>
            <w:tcW w:w="3005" w:type="dxa"/>
            <w:vMerge w:val="restart"/>
          </w:tcPr>
          <w:p>
            <w:pPr>
              <w:pStyle w:val="0"/>
              <w:jc w:val="center"/>
            </w:pPr>
            <w:r>
              <w:rPr>
                <w:sz w:val="20"/>
              </w:rPr>
              <w:t xml:space="preserve">ЗАТО г. Заречный</w:t>
            </w:r>
          </w:p>
        </w:tc>
        <w:tc>
          <w:tcPr>
            <w:tcW w:w="1020" w:type="dxa"/>
          </w:tcPr>
          <w:p>
            <w:pPr>
              <w:pStyle w:val="0"/>
              <w:jc w:val="center"/>
            </w:pPr>
            <w:r>
              <w:rPr>
                <w:sz w:val="20"/>
              </w:rPr>
              <w:t xml:space="preserve">3</w:t>
            </w:r>
          </w:p>
        </w:tc>
        <w:tc>
          <w:tcPr>
            <w:tcW w:w="3428" w:type="dxa"/>
          </w:tcPr>
          <w:p>
            <w:pPr>
              <w:pStyle w:val="0"/>
              <w:jc w:val="center"/>
            </w:pPr>
            <w:r>
              <w:rPr>
                <w:sz w:val="20"/>
              </w:rPr>
              <w:t xml:space="preserve">ул. Ленина, д. 35</w:t>
            </w:r>
          </w:p>
        </w:tc>
      </w:tr>
      <w:tr>
        <w:tc>
          <w:tcPr>
            <w:vMerge w:val="continue"/>
          </w:tcPr>
          <w:p/>
        </w:tc>
        <w:tc>
          <w:tcPr>
            <w:vMerge w:val="continue"/>
          </w:tcPr>
          <w:p/>
        </w:tc>
        <w:tc>
          <w:tcPr>
            <w:tcW w:w="1020" w:type="dxa"/>
          </w:tcPr>
          <w:p>
            <w:pPr>
              <w:pStyle w:val="0"/>
              <w:jc w:val="center"/>
            </w:pPr>
            <w:r>
              <w:rPr>
                <w:sz w:val="20"/>
              </w:rPr>
              <w:t xml:space="preserve">4</w:t>
            </w:r>
          </w:p>
        </w:tc>
        <w:tc>
          <w:tcPr>
            <w:tcW w:w="3428" w:type="dxa"/>
          </w:tcPr>
          <w:p>
            <w:pPr>
              <w:pStyle w:val="0"/>
              <w:jc w:val="center"/>
            </w:pPr>
            <w:r>
              <w:rPr>
                <w:sz w:val="20"/>
              </w:rPr>
              <w:t xml:space="preserve">ул. Ленина, д. 5</w:t>
            </w:r>
          </w:p>
        </w:tc>
      </w:tr>
      <w:tr>
        <w:tc>
          <w:tcPr>
            <w:vMerge w:val="continue"/>
          </w:tcPr>
          <w:p/>
        </w:tc>
        <w:tc>
          <w:tcPr>
            <w:vMerge w:val="continue"/>
          </w:tcPr>
          <w:p/>
        </w:tc>
        <w:tc>
          <w:tcPr>
            <w:tcW w:w="1020" w:type="dxa"/>
          </w:tcPr>
          <w:p>
            <w:pPr>
              <w:pStyle w:val="0"/>
              <w:jc w:val="center"/>
            </w:pPr>
            <w:r>
              <w:rPr>
                <w:sz w:val="20"/>
              </w:rPr>
              <w:t xml:space="preserve">5</w:t>
            </w:r>
          </w:p>
        </w:tc>
        <w:tc>
          <w:tcPr>
            <w:tcW w:w="3428" w:type="dxa"/>
          </w:tcPr>
          <w:p>
            <w:pPr>
              <w:pStyle w:val="0"/>
              <w:jc w:val="center"/>
            </w:pPr>
            <w:r>
              <w:rPr>
                <w:sz w:val="20"/>
              </w:rPr>
              <w:t xml:space="preserve">пр-т Мира, д. 66</w:t>
            </w:r>
          </w:p>
        </w:tc>
      </w:tr>
      <w:tr>
        <w:tc>
          <w:tcPr>
            <w:tcW w:w="1247" w:type="dxa"/>
          </w:tcPr>
          <w:p>
            <w:pPr>
              <w:pStyle w:val="0"/>
              <w:jc w:val="center"/>
            </w:pPr>
            <w:r>
              <w:rPr>
                <w:sz w:val="20"/>
              </w:rPr>
              <w:t xml:space="preserve">3</w:t>
            </w:r>
          </w:p>
        </w:tc>
        <w:tc>
          <w:tcPr>
            <w:tcW w:w="3005" w:type="dxa"/>
          </w:tcPr>
          <w:p>
            <w:pPr>
              <w:pStyle w:val="0"/>
              <w:jc w:val="center"/>
            </w:pPr>
            <w:r>
              <w:rPr>
                <w:sz w:val="20"/>
              </w:rPr>
              <w:t xml:space="preserve">г. Городище Городищенского района</w:t>
            </w:r>
          </w:p>
        </w:tc>
        <w:tc>
          <w:tcPr>
            <w:tcW w:w="1020" w:type="dxa"/>
          </w:tcPr>
          <w:p>
            <w:pPr>
              <w:pStyle w:val="0"/>
              <w:jc w:val="center"/>
            </w:pPr>
            <w:r>
              <w:rPr>
                <w:sz w:val="20"/>
              </w:rPr>
              <w:t xml:space="preserve">6</w:t>
            </w:r>
          </w:p>
        </w:tc>
        <w:tc>
          <w:tcPr>
            <w:tcW w:w="3428" w:type="dxa"/>
          </w:tcPr>
          <w:p>
            <w:pPr>
              <w:pStyle w:val="0"/>
              <w:jc w:val="center"/>
            </w:pPr>
            <w:r>
              <w:rPr>
                <w:sz w:val="20"/>
              </w:rPr>
              <w:t xml:space="preserve">ул. Красноармейская, д. 27</w:t>
            </w:r>
          </w:p>
        </w:tc>
      </w:tr>
      <w:tr>
        <w:tc>
          <w:tcPr>
            <w:tcW w:w="1247" w:type="dxa"/>
            <w:vMerge w:val="restart"/>
          </w:tcPr>
          <w:p>
            <w:pPr>
              <w:pStyle w:val="0"/>
              <w:jc w:val="center"/>
            </w:pPr>
            <w:r>
              <w:rPr>
                <w:sz w:val="20"/>
              </w:rPr>
              <w:t xml:space="preserve">4</w:t>
            </w:r>
          </w:p>
        </w:tc>
        <w:tc>
          <w:tcPr>
            <w:tcW w:w="3005" w:type="dxa"/>
            <w:vMerge w:val="restart"/>
          </w:tcPr>
          <w:p>
            <w:pPr>
              <w:pStyle w:val="0"/>
              <w:jc w:val="center"/>
            </w:pPr>
            <w:r>
              <w:rPr>
                <w:sz w:val="20"/>
              </w:rPr>
              <w:t xml:space="preserve">г. Каменка Каменского района</w:t>
            </w:r>
          </w:p>
        </w:tc>
        <w:tc>
          <w:tcPr>
            <w:tcW w:w="1020" w:type="dxa"/>
          </w:tcPr>
          <w:p>
            <w:pPr>
              <w:pStyle w:val="0"/>
              <w:jc w:val="center"/>
            </w:pPr>
            <w:r>
              <w:rPr>
                <w:sz w:val="20"/>
              </w:rPr>
              <w:t xml:space="preserve">7</w:t>
            </w:r>
          </w:p>
        </w:tc>
        <w:tc>
          <w:tcPr>
            <w:tcW w:w="3428" w:type="dxa"/>
          </w:tcPr>
          <w:p>
            <w:pPr>
              <w:pStyle w:val="0"/>
              <w:jc w:val="center"/>
            </w:pPr>
            <w:r>
              <w:rPr>
                <w:sz w:val="20"/>
              </w:rPr>
              <w:t xml:space="preserve">ул. Баумана, д. 31, 33</w:t>
            </w:r>
          </w:p>
        </w:tc>
      </w:tr>
      <w:tr>
        <w:tc>
          <w:tcPr>
            <w:vMerge w:val="continue"/>
          </w:tcPr>
          <w:p/>
        </w:tc>
        <w:tc>
          <w:tcPr>
            <w:vMerge w:val="continue"/>
          </w:tcPr>
          <w:p/>
        </w:tc>
        <w:tc>
          <w:tcPr>
            <w:tcW w:w="1020" w:type="dxa"/>
          </w:tcPr>
          <w:p>
            <w:pPr>
              <w:pStyle w:val="0"/>
              <w:jc w:val="center"/>
            </w:pPr>
            <w:r>
              <w:rPr>
                <w:sz w:val="20"/>
              </w:rPr>
              <w:t xml:space="preserve">8</w:t>
            </w:r>
          </w:p>
        </w:tc>
        <w:tc>
          <w:tcPr>
            <w:tcW w:w="3428" w:type="dxa"/>
          </w:tcPr>
          <w:p>
            <w:pPr>
              <w:pStyle w:val="0"/>
              <w:jc w:val="center"/>
            </w:pPr>
            <w:r>
              <w:rPr>
                <w:sz w:val="20"/>
              </w:rPr>
              <w:t xml:space="preserve">ул. Гражданская, д. 9</w:t>
            </w:r>
          </w:p>
        </w:tc>
      </w:tr>
      <w:tr>
        <w:tc>
          <w:tcPr>
            <w:tcW w:w="1247" w:type="dxa"/>
            <w:vMerge w:val="restart"/>
          </w:tcPr>
          <w:p>
            <w:pPr>
              <w:pStyle w:val="0"/>
              <w:jc w:val="center"/>
            </w:pPr>
            <w:r>
              <w:rPr>
                <w:sz w:val="20"/>
              </w:rPr>
              <w:t xml:space="preserve">5</w:t>
            </w:r>
          </w:p>
        </w:tc>
        <w:tc>
          <w:tcPr>
            <w:tcW w:w="3005" w:type="dxa"/>
            <w:vMerge w:val="restart"/>
          </w:tcPr>
          <w:p>
            <w:pPr>
              <w:pStyle w:val="0"/>
              <w:jc w:val="center"/>
            </w:pPr>
            <w:r>
              <w:rPr>
                <w:sz w:val="20"/>
              </w:rPr>
              <w:t xml:space="preserve">р.п. Колышлей Колышлейского района</w:t>
            </w:r>
          </w:p>
        </w:tc>
        <w:tc>
          <w:tcPr>
            <w:tcW w:w="1020" w:type="dxa"/>
          </w:tcPr>
          <w:p>
            <w:pPr>
              <w:pStyle w:val="0"/>
              <w:jc w:val="center"/>
            </w:pPr>
            <w:r>
              <w:rPr>
                <w:sz w:val="20"/>
              </w:rPr>
              <w:t xml:space="preserve">9</w:t>
            </w:r>
          </w:p>
        </w:tc>
        <w:tc>
          <w:tcPr>
            <w:tcW w:w="3428" w:type="dxa"/>
          </w:tcPr>
          <w:p>
            <w:pPr>
              <w:pStyle w:val="0"/>
              <w:jc w:val="center"/>
            </w:pPr>
            <w:r>
              <w:rPr>
                <w:sz w:val="20"/>
              </w:rPr>
              <w:t xml:space="preserve">ул. Гагарина, д. 17, 19, 20, 22</w:t>
            </w:r>
          </w:p>
        </w:tc>
      </w:tr>
      <w:tr>
        <w:tc>
          <w:tcPr>
            <w:vMerge w:val="continue"/>
          </w:tcPr>
          <w:p/>
        </w:tc>
        <w:tc>
          <w:tcPr>
            <w:vMerge w:val="continue"/>
          </w:tcPr>
          <w:p/>
        </w:tc>
        <w:tc>
          <w:tcPr>
            <w:tcW w:w="1020" w:type="dxa"/>
          </w:tcPr>
          <w:p>
            <w:pPr>
              <w:pStyle w:val="0"/>
              <w:jc w:val="center"/>
            </w:pPr>
            <w:r>
              <w:rPr>
                <w:sz w:val="20"/>
              </w:rPr>
              <w:t xml:space="preserve">10</w:t>
            </w:r>
          </w:p>
        </w:tc>
        <w:tc>
          <w:tcPr>
            <w:tcW w:w="3428" w:type="dxa"/>
          </w:tcPr>
          <w:p>
            <w:pPr>
              <w:pStyle w:val="0"/>
              <w:jc w:val="center"/>
            </w:pPr>
            <w:r>
              <w:rPr>
                <w:sz w:val="20"/>
              </w:rPr>
              <w:t xml:space="preserve">ул. Пензенская, д. 1, 3, 5, 7, ул. Рабочая, д. 54, 56</w:t>
            </w:r>
          </w:p>
        </w:tc>
      </w:tr>
      <w:tr>
        <w:tc>
          <w:tcPr>
            <w:tcW w:w="1247" w:type="dxa"/>
          </w:tcPr>
          <w:p>
            <w:pPr>
              <w:pStyle w:val="0"/>
              <w:jc w:val="center"/>
            </w:pPr>
            <w:r>
              <w:rPr>
                <w:sz w:val="20"/>
              </w:rPr>
              <w:t xml:space="preserve">6</w:t>
            </w:r>
          </w:p>
        </w:tc>
        <w:tc>
          <w:tcPr>
            <w:tcW w:w="3005" w:type="dxa"/>
          </w:tcPr>
          <w:p>
            <w:pPr>
              <w:pStyle w:val="0"/>
              <w:jc w:val="center"/>
            </w:pPr>
            <w:r>
              <w:rPr>
                <w:sz w:val="20"/>
              </w:rPr>
              <w:t xml:space="preserve">р.п. Верхозим Кузнецкого района</w:t>
            </w:r>
          </w:p>
        </w:tc>
        <w:tc>
          <w:tcPr>
            <w:tcW w:w="1020" w:type="dxa"/>
          </w:tcPr>
          <w:p>
            <w:pPr>
              <w:pStyle w:val="0"/>
              <w:jc w:val="center"/>
            </w:pPr>
            <w:r>
              <w:rPr>
                <w:sz w:val="20"/>
              </w:rPr>
              <w:t xml:space="preserve">11</w:t>
            </w:r>
          </w:p>
        </w:tc>
        <w:tc>
          <w:tcPr>
            <w:tcW w:w="3428" w:type="dxa"/>
          </w:tcPr>
          <w:p>
            <w:pPr>
              <w:pStyle w:val="0"/>
              <w:jc w:val="center"/>
            </w:pPr>
            <w:r>
              <w:rPr>
                <w:sz w:val="20"/>
              </w:rPr>
              <w:t xml:space="preserve">ул. Овражная, д. 1</w:t>
            </w:r>
          </w:p>
        </w:tc>
      </w:tr>
      <w:tr>
        <w:tc>
          <w:tcPr>
            <w:tcW w:w="1247" w:type="dxa"/>
            <w:vMerge w:val="restart"/>
          </w:tcPr>
          <w:p>
            <w:pPr>
              <w:pStyle w:val="0"/>
              <w:jc w:val="center"/>
            </w:pPr>
            <w:r>
              <w:rPr>
                <w:sz w:val="20"/>
              </w:rPr>
              <w:t xml:space="preserve">7</w:t>
            </w:r>
          </w:p>
        </w:tc>
        <w:tc>
          <w:tcPr>
            <w:tcW w:w="3005" w:type="dxa"/>
            <w:vMerge w:val="restart"/>
          </w:tcPr>
          <w:p>
            <w:pPr>
              <w:pStyle w:val="0"/>
              <w:jc w:val="center"/>
            </w:pPr>
            <w:r>
              <w:rPr>
                <w:sz w:val="20"/>
              </w:rPr>
              <w:t xml:space="preserve">Махалинский сельсовет Кузнецкого района</w:t>
            </w:r>
          </w:p>
        </w:tc>
        <w:tc>
          <w:tcPr>
            <w:tcW w:w="1020" w:type="dxa"/>
          </w:tcPr>
          <w:p>
            <w:pPr>
              <w:pStyle w:val="0"/>
              <w:jc w:val="center"/>
            </w:pPr>
            <w:r>
              <w:rPr>
                <w:sz w:val="20"/>
              </w:rPr>
              <w:t xml:space="preserve">12</w:t>
            </w:r>
          </w:p>
        </w:tc>
        <w:tc>
          <w:tcPr>
            <w:tcW w:w="3428" w:type="dxa"/>
          </w:tcPr>
          <w:p>
            <w:pPr>
              <w:pStyle w:val="0"/>
              <w:jc w:val="center"/>
            </w:pPr>
            <w:r>
              <w:rPr>
                <w:sz w:val="20"/>
              </w:rPr>
              <w:t xml:space="preserve">ул. Рабочий городок КСМ, д. 1, 2, 3, 4</w:t>
            </w:r>
          </w:p>
        </w:tc>
      </w:tr>
      <w:tr>
        <w:tc>
          <w:tcPr>
            <w:vMerge w:val="continue"/>
          </w:tcPr>
          <w:p/>
        </w:tc>
        <w:tc>
          <w:tcPr>
            <w:vMerge w:val="continue"/>
          </w:tcPr>
          <w:p/>
        </w:tc>
        <w:tc>
          <w:tcPr>
            <w:tcW w:w="1020" w:type="dxa"/>
          </w:tcPr>
          <w:p>
            <w:pPr>
              <w:pStyle w:val="0"/>
              <w:jc w:val="center"/>
            </w:pPr>
            <w:r>
              <w:rPr>
                <w:sz w:val="20"/>
              </w:rPr>
              <w:t xml:space="preserve">13</w:t>
            </w:r>
          </w:p>
        </w:tc>
        <w:tc>
          <w:tcPr>
            <w:tcW w:w="3428" w:type="dxa"/>
          </w:tcPr>
          <w:p>
            <w:pPr>
              <w:pStyle w:val="0"/>
              <w:jc w:val="center"/>
            </w:pPr>
            <w:r>
              <w:rPr>
                <w:sz w:val="20"/>
              </w:rPr>
              <w:t xml:space="preserve">ул. Рабочий городок КСМ, д. 5, 6</w:t>
            </w:r>
          </w:p>
        </w:tc>
      </w:tr>
      <w:tr>
        <w:tc>
          <w:tcPr>
            <w:vMerge w:val="continue"/>
          </w:tcPr>
          <w:p/>
        </w:tc>
        <w:tc>
          <w:tcPr>
            <w:vMerge w:val="continue"/>
          </w:tcPr>
          <w:p/>
        </w:tc>
        <w:tc>
          <w:tcPr>
            <w:tcW w:w="1020" w:type="dxa"/>
          </w:tcPr>
          <w:p>
            <w:pPr>
              <w:pStyle w:val="0"/>
              <w:jc w:val="center"/>
            </w:pPr>
            <w:r>
              <w:rPr>
                <w:sz w:val="20"/>
              </w:rPr>
              <w:t xml:space="preserve">14</w:t>
            </w:r>
          </w:p>
        </w:tc>
        <w:tc>
          <w:tcPr>
            <w:tcW w:w="3428" w:type="dxa"/>
          </w:tcPr>
          <w:p>
            <w:pPr>
              <w:pStyle w:val="0"/>
              <w:jc w:val="center"/>
            </w:pPr>
            <w:r>
              <w:rPr>
                <w:sz w:val="20"/>
              </w:rPr>
              <w:t xml:space="preserve">ул. Рабочий городок совхоза, д. 12</w:t>
            </w:r>
          </w:p>
        </w:tc>
      </w:tr>
      <w:tr>
        <w:tc>
          <w:tcPr>
            <w:tcW w:w="1247" w:type="dxa"/>
          </w:tcPr>
          <w:p>
            <w:pPr>
              <w:pStyle w:val="0"/>
              <w:jc w:val="center"/>
            </w:pPr>
            <w:r>
              <w:rPr>
                <w:sz w:val="20"/>
              </w:rPr>
              <w:t xml:space="preserve">8</w:t>
            </w:r>
          </w:p>
        </w:tc>
        <w:tc>
          <w:tcPr>
            <w:tcW w:w="3005" w:type="dxa"/>
          </w:tcPr>
          <w:p>
            <w:pPr>
              <w:pStyle w:val="0"/>
              <w:jc w:val="center"/>
            </w:pPr>
            <w:r>
              <w:rPr>
                <w:sz w:val="20"/>
              </w:rPr>
              <w:t xml:space="preserve">г. Нижний Ломов Нижнеломовского района</w:t>
            </w:r>
          </w:p>
        </w:tc>
        <w:tc>
          <w:tcPr>
            <w:tcW w:w="1020" w:type="dxa"/>
          </w:tcPr>
          <w:p>
            <w:pPr>
              <w:pStyle w:val="0"/>
              <w:jc w:val="center"/>
            </w:pPr>
            <w:r>
              <w:rPr>
                <w:sz w:val="20"/>
              </w:rPr>
              <w:t xml:space="preserve">15</w:t>
            </w:r>
          </w:p>
        </w:tc>
        <w:tc>
          <w:tcPr>
            <w:tcW w:w="3428" w:type="dxa"/>
          </w:tcPr>
          <w:p>
            <w:pPr>
              <w:pStyle w:val="0"/>
              <w:jc w:val="center"/>
            </w:pPr>
            <w:r>
              <w:rPr>
                <w:sz w:val="20"/>
              </w:rPr>
              <w:t xml:space="preserve">ул. Валовая, д. 37</w:t>
            </w:r>
          </w:p>
        </w:tc>
      </w:tr>
      <w:tr>
        <w:tc>
          <w:tcPr>
            <w:tcW w:w="1247" w:type="dxa"/>
            <w:vMerge w:val="restart"/>
          </w:tcPr>
          <w:p>
            <w:pPr>
              <w:pStyle w:val="0"/>
              <w:jc w:val="center"/>
            </w:pPr>
            <w:r>
              <w:rPr>
                <w:sz w:val="20"/>
              </w:rPr>
              <w:t xml:space="preserve">9</w:t>
            </w:r>
          </w:p>
        </w:tc>
        <w:tc>
          <w:tcPr>
            <w:tcW w:w="3005" w:type="dxa"/>
            <w:vMerge w:val="restart"/>
          </w:tcPr>
          <w:p>
            <w:pPr>
              <w:pStyle w:val="0"/>
              <w:jc w:val="center"/>
            </w:pPr>
            <w:r>
              <w:rPr>
                <w:sz w:val="20"/>
              </w:rPr>
              <w:t xml:space="preserve">г. Никольск Никольского района</w:t>
            </w:r>
          </w:p>
        </w:tc>
        <w:tc>
          <w:tcPr>
            <w:tcW w:w="1020" w:type="dxa"/>
          </w:tcPr>
          <w:p>
            <w:pPr>
              <w:pStyle w:val="0"/>
              <w:jc w:val="center"/>
            </w:pPr>
            <w:r>
              <w:rPr>
                <w:sz w:val="20"/>
              </w:rPr>
              <w:t xml:space="preserve">16</w:t>
            </w:r>
          </w:p>
        </w:tc>
        <w:tc>
          <w:tcPr>
            <w:tcW w:w="3428" w:type="dxa"/>
          </w:tcPr>
          <w:p>
            <w:pPr>
              <w:pStyle w:val="0"/>
              <w:jc w:val="center"/>
            </w:pPr>
            <w:r>
              <w:rPr>
                <w:sz w:val="20"/>
              </w:rPr>
              <w:t xml:space="preserve">ул. Центральная, д. 1, 3</w:t>
            </w:r>
          </w:p>
        </w:tc>
      </w:tr>
      <w:tr>
        <w:tc>
          <w:tcPr>
            <w:vMerge w:val="continue"/>
          </w:tcPr>
          <w:p/>
        </w:tc>
        <w:tc>
          <w:tcPr>
            <w:vMerge w:val="continue"/>
          </w:tcPr>
          <w:p/>
        </w:tc>
        <w:tc>
          <w:tcPr>
            <w:tcW w:w="1020" w:type="dxa"/>
          </w:tcPr>
          <w:p>
            <w:pPr>
              <w:pStyle w:val="0"/>
              <w:jc w:val="center"/>
            </w:pPr>
            <w:r>
              <w:rPr>
                <w:sz w:val="20"/>
              </w:rPr>
              <w:t xml:space="preserve">17</w:t>
            </w:r>
          </w:p>
        </w:tc>
        <w:tc>
          <w:tcPr>
            <w:tcW w:w="3428" w:type="dxa"/>
          </w:tcPr>
          <w:p>
            <w:pPr>
              <w:pStyle w:val="0"/>
              <w:jc w:val="center"/>
            </w:pPr>
            <w:r>
              <w:rPr>
                <w:sz w:val="20"/>
              </w:rPr>
              <w:t xml:space="preserve">ул. Центральная, д. 5, ул. Ленина, д. 148</w:t>
            </w:r>
          </w:p>
        </w:tc>
      </w:tr>
      <w:tr>
        <w:tc>
          <w:tcPr>
            <w:tcW w:w="1247" w:type="dxa"/>
          </w:tcPr>
          <w:p>
            <w:pPr>
              <w:pStyle w:val="0"/>
              <w:jc w:val="center"/>
            </w:pPr>
            <w:r>
              <w:rPr>
                <w:sz w:val="20"/>
              </w:rPr>
              <w:t xml:space="preserve">10</w:t>
            </w:r>
          </w:p>
        </w:tc>
        <w:tc>
          <w:tcPr>
            <w:tcW w:w="3005" w:type="dxa"/>
          </w:tcPr>
          <w:p>
            <w:pPr>
              <w:pStyle w:val="0"/>
              <w:jc w:val="center"/>
            </w:pPr>
            <w:r>
              <w:rPr>
                <w:sz w:val="20"/>
              </w:rPr>
              <w:t xml:space="preserve">Засечный сельсовет Пензенского района</w:t>
            </w:r>
          </w:p>
        </w:tc>
        <w:tc>
          <w:tcPr>
            <w:tcW w:w="1020" w:type="dxa"/>
          </w:tcPr>
          <w:p>
            <w:pPr>
              <w:pStyle w:val="0"/>
              <w:jc w:val="center"/>
            </w:pPr>
            <w:r>
              <w:rPr>
                <w:sz w:val="20"/>
              </w:rPr>
              <w:t xml:space="preserve">18</w:t>
            </w:r>
          </w:p>
        </w:tc>
        <w:tc>
          <w:tcPr>
            <w:tcW w:w="3428" w:type="dxa"/>
          </w:tcPr>
          <w:p>
            <w:pPr>
              <w:pStyle w:val="0"/>
              <w:jc w:val="center"/>
            </w:pPr>
            <w:r>
              <w:rPr>
                <w:sz w:val="20"/>
              </w:rPr>
              <w:t xml:space="preserve">ул. Механизаторов, д. 15, 16, 17</w:t>
            </w:r>
          </w:p>
        </w:tc>
      </w:tr>
      <w:tr>
        <w:tc>
          <w:tcPr>
            <w:tcW w:w="1247" w:type="dxa"/>
            <w:vMerge w:val="restart"/>
          </w:tcPr>
          <w:p>
            <w:pPr>
              <w:pStyle w:val="0"/>
              <w:jc w:val="center"/>
            </w:pPr>
            <w:r>
              <w:rPr>
                <w:sz w:val="20"/>
              </w:rPr>
              <w:t xml:space="preserve">11</w:t>
            </w:r>
          </w:p>
        </w:tc>
        <w:tc>
          <w:tcPr>
            <w:tcW w:w="3005" w:type="dxa"/>
            <w:vMerge w:val="restart"/>
          </w:tcPr>
          <w:p>
            <w:pPr>
              <w:pStyle w:val="0"/>
              <w:jc w:val="center"/>
            </w:pPr>
            <w:r>
              <w:rPr>
                <w:sz w:val="20"/>
              </w:rPr>
              <w:t xml:space="preserve">г. Сердобск Сердобского района</w:t>
            </w:r>
          </w:p>
        </w:tc>
        <w:tc>
          <w:tcPr>
            <w:tcW w:w="1020" w:type="dxa"/>
          </w:tcPr>
          <w:p>
            <w:pPr>
              <w:pStyle w:val="0"/>
              <w:jc w:val="center"/>
            </w:pPr>
            <w:r>
              <w:rPr>
                <w:sz w:val="20"/>
              </w:rPr>
              <w:t xml:space="preserve">19</w:t>
            </w:r>
          </w:p>
        </w:tc>
        <w:tc>
          <w:tcPr>
            <w:tcW w:w="3428" w:type="dxa"/>
          </w:tcPr>
          <w:p>
            <w:pPr>
              <w:pStyle w:val="0"/>
              <w:jc w:val="center"/>
            </w:pPr>
            <w:r>
              <w:rPr>
                <w:sz w:val="20"/>
              </w:rPr>
              <w:t xml:space="preserve">ул. Герцена, д. 15, ул. Ленина, д. 255, д. 257, д. 259</w:t>
            </w:r>
          </w:p>
        </w:tc>
      </w:tr>
      <w:tr>
        <w:tc>
          <w:tcPr>
            <w:vMerge w:val="continue"/>
          </w:tcPr>
          <w:p/>
        </w:tc>
        <w:tc>
          <w:tcPr>
            <w:vMerge w:val="continue"/>
          </w:tcPr>
          <w:p/>
        </w:tc>
        <w:tc>
          <w:tcPr>
            <w:tcW w:w="1020" w:type="dxa"/>
          </w:tcPr>
          <w:p>
            <w:pPr>
              <w:pStyle w:val="0"/>
              <w:jc w:val="center"/>
            </w:pPr>
            <w:r>
              <w:rPr>
                <w:sz w:val="20"/>
              </w:rPr>
              <w:t xml:space="preserve">20</w:t>
            </w:r>
          </w:p>
        </w:tc>
        <w:tc>
          <w:tcPr>
            <w:tcW w:w="3428" w:type="dxa"/>
          </w:tcPr>
          <w:p>
            <w:pPr>
              <w:pStyle w:val="0"/>
              <w:jc w:val="center"/>
            </w:pPr>
            <w:r>
              <w:rPr>
                <w:sz w:val="20"/>
              </w:rPr>
              <w:t xml:space="preserve">ул. Яблочкова, д. 2 "Б"</w:t>
            </w:r>
          </w:p>
        </w:tc>
      </w:tr>
      <w:tr>
        <w:tc>
          <w:tcPr>
            <w:tcW w:w="1247" w:type="dxa"/>
          </w:tcPr>
          <w:p>
            <w:pPr>
              <w:pStyle w:val="0"/>
              <w:jc w:val="center"/>
            </w:pPr>
            <w:r>
              <w:rPr>
                <w:sz w:val="20"/>
              </w:rPr>
              <w:t xml:space="preserve">12</w:t>
            </w:r>
          </w:p>
        </w:tc>
        <w:tc>
          <w:tcPr>
            <w:tcW w:w="3005" w:type="dxa"/>
          </w:tcPr>
          <w:p>
            <w:pPr>
              <w:pStyle w:val="0"/>
              <w:jc w:val="center"/>
            </w:pPr>
            <w:r>
              <w:rPr>
                <w:sz w:val="20"/>
              </w:rPr>
              <w:t xml:space="preserve">г. Спасск Спасского района</w:t>
            </w:r>
          </w:p>
        </w:tc>
        <w:tc>
          <w:tcPr>
            <w:tcW w:w="1020" w:type="dxa"/>
          </w:tcPr>
          <w:p>
            <w:pPr>
              <w:pStyle w:val="0"/>
              <w:jc w:val="center"/>
            </w:pPr>
            <w:r>
              <w:rPr>
                <w:sz w:val="20"/>
              </w:rPr>
              <w:t xml:space="preserve">21</w:t>
            </w:r>
          </w:p>
        </w:tc>
        <w:tc>
          <w:tcPr>
            <w:tcW w:w="3428" w:type="dxa"/>
          </w:tcPr>
          <w:p>
            <w:pPr>
              <w:pStyle w:val="0"/>
              <w:jc w:val="center"/>
            </w:pPr>
            <w:r>
              <w:rPr>
                <w:sz w:val="20"/>
              </w:rPr>
              <w:t xml:space="preserve">ул. Театральная, д. 1, 2, 4, 5, 6, 8</w:t>
            </w:r>
          </w:p>
        </w:tc>
      </w:tr>
      <w:tr>
        <w:tc>
          <w:tcPr>
            <w:gridSpan w:val="4"/>
            <w:tcW w:w="8700" w:type="dxa"/>
          </w:tcPr>
          <w:p>
            <w:pPr>
              <w:pStyle w:val="0"/>
              <w:outlineLvl w:val="1"/>
              <w:jc w:val="center"/>
            </w:pPr>
            <w:r>
              <w:rPr>
                <w:sz w:val="20"/>
              </w:rPr>
              <w:t xml:space="preserve">2022 год</w:t>
            </w:r>
          </w:p>
        </w:tc>
      </w:tr>
      <w:tr>
        <w:tc>
          <w:tcPr>
            <w:tcW w:w="1247" w:type="dxa"/>
            <w:vMerge w:val="restart"/>
          </w:tcPr>
          <w:p>
            <w:pPr>
              <w:pStyle w:val="0"/>
              <w:jc w:val="center"/>
            </w:pPr>
            <w:r>
              <w:rPr>
                <w:sz w:val="20"/>
              </w:rPr>
              <w:t xml:space="preserve">1</w:t>
            </w:r>
          </w:p>
        </w:tc>
        <w:tc>
          <w:tcPr>
            <w:tcW w:w="3005" w:type="dxa"/>
            <w:vMerge w:val="restart"/>
          </w:tcPr>
          <w:p>
            <w:pPr>
              <w:pStyle w:val="0"/>
              <w:jc w:val="center"/>
            </w:pPr>
            <w:r>
              <w:rPr>
                <w:sz w:val="20"/>
              </w:rPr>
              <w:t xml:space="preserve">г. Кузнецк</w:t>
            </w:r>
          </w:p>
        </w:tc>
        <w:tc>
          <w:tcPr>
            <w:tcW w:w="1020" w:type="dxa"/>
          </w:tcPr>
          <w:p>
            <w:pPr>
              <w:pStyle w:val="0"/>
              <w:jc w:val="center"/>
            </w:pPr>
            <w:r>
              <w:rPr>
                <w:sz w:val="20"/>
              </w:rPr>
              <w:t xml:space="preserve">1</w:t>
            </w:r>
          </w:p>
        </w:tc>
        <w:tc>
          <w:tcPr>
            <w:tcW w:w="3428" w:type="dxa"/>
          </w:tcPr>
          <w:p>
            <w:pPr>
              <w:pStyle w:val="0"/>
              <w:jc w:val="center"/>
            </w:pPr>
            <w:r>
              <w:rPr>
                <w:sz w:val="20"/>
              </w:rPr>
              <w:t xml:space="preserve">ул. Первомайская, д. 11</w:t>
            </w:r>
          </w:p>
        </w:tc>
      </w:tr>
      <w:tr>
        <w:tc>
          <w:tcPr>
            <w:vMerge w:val="continue"/>
          </w:tcPr>
          <w:p/>
        </w:tc>
        <w:tc>
          <w:tcPr>
            <w:vMerge w:val="continue"/>
          </w:tcPr>
          <w:p/>
        </w:tc>
        <w:tc>
          <w:tcPr>
            <w:tcW w:w="1020" w:type="dxa"/>
          </w:tcPr>
          <w:p>
            <w:pPr>
              <w:pStyle w:val="0"/>
              <w:jc w:val="center"/>
            </w:pPr>
            <w:r>
              <w:rPr>
                <w:sz w:val="20"/>
              </w:rPr>
              <w:t xml:space="preserve">2</w:t>
            </w:r>
          </w:p>
        </w:tc>
        <w:tc>
          <w:tcPr>
            <w:tcW w:w="3428" w:type="dxa"/>
          </w:tcPr>
          <w:p>
            <w:pPr>
              <w:pStyle w:val="0"/>
              <w:jc w:val="center"/>
            </w:pPr>
            <w:r>
              <w:rPr>
                <w:sz w:val="20"/>
              </w:rPr>
              <w:t xml:space="preserve">ул. Леваневского, 2 "В"</w:t>
            </w:r>
          </w:p>
        </w:tc>
      </w:tr>
      <w:tr>
        <w:tc>
          <w:tcPr>
            <w:vMerge w:val="continue"/>
          </w:tcPr>
          <w:p/>
        </w:tc>
        <w:tc>
          <w:tcPr>
            <w:vMerge w:val="continue"/>
          </w:tcPr>
          <w:p/>
        </w:tc>
        <w:tc>
          <w:tcPr>
            <w:tcW w:w="1020" w:type="dxa"/>
          </w:tcPr>
          <w:p>
            <w:pPr>
              <w:pStyle w:val="0"/>
              <w:jc w:val="center"/>
            </w:pPr>
            <w:r>
              <w:rPr>
                <w:sz w:val="20"/>
              </w:rPr>
              <w:t xml:space="preserve">3</w:t>
            </w:r>
          </w:p>
        </w:tc>
        <w:tc>
          <w:tcPr>
            <w:tcW w:w="3428" w:type="dxa"/>
          </w:tcPr>
          <w:p>
            <w:pPr>
              <w:pStyle w:val="0"/>
              <w:jc w:val="center"/>
            </w:pPr>
            <w:r>
              <w:rPr>
                <w:sz w:val="20"/>
              </w:rPr>
              <w:t xml:space="preserve">ул. Островского, д. 1</w:t>
            </w:r>
          </w:p>
        </w:tc>
      </w:tr>
      <w:tr>
        <w:tc>
          <w:tcPr>
            <w:tcW w:w="1247" w:type="dxa"/>
            <w:vMerge w:val="restart"/>
          </w:tcPr>
          <w:p>
            <w:pPr>
              <w:pStyle w:val="0"/>
              <w:jc w:val="center"/>
            </w:pPr>
            <w:r>
              <w:rPr>
                <w:sz w:val="20"/>
              </w:rPr>
              <w:t xml:space="preserve">2</w:t>
            </w:r>
          </w:p>
        </w:tc>
        <w:tc>
          <w:tcPr>
            <w:tcW w:w="3005" w:type="dxa"/>
            <w:vMerge w:val="restart"/>
          </w:tcPr>
          <w:p>
            <w:pPr>
              <w:pStyle w:val="0"/>
              <w:jc w:val="center"/>
            </w:pPr>
            <w:r>
              <w:rPr>
                <w:sz w:val="20"/>
              </w:rPr>
              <w:t xml:space="preserve">ЗАТО г. Заречный</w:t>
            </w:r>
          </w:p>
        </w:tc>
        <w:tc>
          <w:tcPr>
            <w:tcW w:w="1020" w:type="dxa"/>
          </w:tcPr>
          <w:p>
            <w:pPr>
              <w:pStyle w:val="0"/>
              <w:jc w:val="center"/>
            </w:pPr>
            <w:r>
              <w:rPr>
                <w:sz w:val="20"/>
              </w:rPr>
              <w:t xml:space="preserve">4</w:t>
            </w:r>
          </w:p>
        </w:tc>
        <w:tc>
          <w:tcPr>
            <w:tcW w:w="3428" w:type="dxa"/>
          </w:tcPr>
          <w:p>
            <w:pPr>
              <w:pStyle w:val="0"/>
              <w:jc w:val="center"/>
            </w:pPr>
            <w:r>
              <w:rPr>
                <w:sz w:val="20"/>
              </w:rPr>
              <w:t xml:space="preserve">ул. Ленина, д. 13</w:t>
            </w:r>
          </w:p>
        </w:tc>
      </w:tr>
      <w:tr>
        <w:tc>
          <w:tcPr>
            <w:vMerge w:val="continue"/>
          </w:tcPr>
          <w:p/>
        </w:tc>
        <w:tc>
          <w:tcPr>
            <w:vMerge w:val="continue"/>
          </w:tcPr>
          <w:p/>
        </w:tc>
        <w:tc>
          <w:tcPr>
            <w:tcW w:w="1020" w:type="dxa"/>
          </w:tcPr>
          <w:p>
            <w:pPr>
              <w:pStyle w:val="0"/>
              <w:jc w:val="center"/>
            </w:pPr>
            <w:r>
              <w:rPr>
                <w:sz w:val="20"/>
              </w:rPr>
              <w:t xml:space="preserve">5</w:t>
            </w:r>
          </w:p>
        </w:tc>
        <w:tc>
          <w:tcPr>
            <w:tcW w:w="3428" w:type="dxa"/>
          </w:tcPr>
          <w:p>
            <w:pPr>
              <w:pStyle w:val="0"/>
              <w:jc w:val="center"/>
            </w:pPr>
            <w:r>
              <w:rPr>
                <w:sz w:val="20"/>
              </w:rPr>
              <w:t xml:space="preserve">ул. Заречная, д. 10</w:t>
            </w:r>
          </w:p>
        </w:tc>
      </w:tr>
      <w:tr>
        <w:tc>
          <w:tcPr>
            <w:vMerge w:val="continue"/>
          </w:tcPr>
          <w:p/>
        </w:tc>
        <w:tc>
          <w:tcPr>
            <w:vMerge w:val="continue"/>
          </w:tcPr>
          <w:p/>
        </w:tc>
        <w:tc>
          <w:tcPr>
            <w:tcW w:w="1020" w:type="dxa"/>
          </w:tcPr>
          <w:p>
            <w:pPr>
              <w:pStyle w:val="0"/>
              <w:jc w:val="center"/>
            </w:pPr>
            <w:r>
              <w:rPr>
                <w:sz w:val="20"/>
              </w:rPr>
              <w:t xml:space="preserve">6</w:t>
            </w:r>
          </w:p>
        </w:tc>
        <w:tc>
          <w:tcPr>
            <w:tcW w:w="3428" w:type="dxa"/>
          </w:tcPr>
          <w:p>
            <w:pPr>
              <w:pStyle w:val="0"/>
              <w:jc w:val="center"/>
            </w:pPr>
            <w:r>
              <w:rPr>
                <w:sz w:val="20"/>
              </w:rPr>
              <w:t xml:space="preserve">ул. Заречная, д. 8</w:t>
            </w:r>
          </w:p>
        </w:tc>
      </w:tr>
      <w:tr>
        <w:tc>
          <w:tcPr>
            <w:tcW w:w="1247" w:type="dxa"/>
            <w:vMerge w:val="restart"/>
          </w:tcPr>
          <w:p>
            <w:pPr>
              <w:pStyle w:val="0"/>
              <w:jc w:val="center"/>
            </w:pPr>
            <w:r>
              <w:rPr>
                <w:sz w:val="20"/>
              </w:rPr>
              <w:t xml:space="preserve">3</w:t>
            </w:r>
          </w:p>
        </w:tc>
        <w:tc>
          <w:tcPr>
            <w:tcW w:w="3005" w:type="dxa"/>
            <w:vMerge w:val="restart"/>
          </w:tcPr>
          <w:p>
            <w:pPr>
              <w:pStyle w:val="0"/>
              <w:jc w:val="center"/>
            </w:pPr>
            <w:r>
              <w:rPr>
                <w:sz w:val="20"/>
              </w:rPr>
              <w:t xml:space="preserve">г. Белинский Белинского района</w:t>
            </w:r>
          </w:p>
        </w:tc>
        <w:tc>
          <w:tcPr>
            <w:tcW w:w="1020" w:type="dxa"/>
          </w:tcPr>
          <w:p>
            <w:pPr>
              <w:pStyle w:val="0"/>
              <w:jc w:val="center"/>
            </w:pPr>
            <w:r>
              <w:rPr>
                <w:sz w:val="20"/>
              </w:rPr>
              <w:t xml:space="preserve">7</w:t>
            </w:r>
          </w:p>
        </w:tc>
        <w:tc>
          <w:tcPr>
            <w:tcW w:w="3428" w:type="dxa"/>
          </w:tcPr>
          <w:p>
            <w:pPr>
              <w:pStyle w:val="0"/>
              <w:jc w:val="center"/>
            </w:pPr>
            <w:r>
              <w:rPr>
                <w:sz w:val="20"/>
              </w:rPr>
              <w:t xml:space="preserve">ул. Ленина, д. 3</w:t>
            </w:r>
          </w:p>
        </w:tc>
      </w:tr>
      <w:tr>
        <w:tc>
          <w:tcPr>
            <w:vMerge w:val="continue"/>
          </w:tcPr>
          <w:p/>
        </w:tc>
        <w:tc>
          <w:tcPr>
            <w:vMerge w:val="continue"/>
          </w:tcPr>
          <w:p/>
        </w:tc>
        <w:tc>
          <w:tcPr>
            <w:tcW w:w="1020" w:type="dxa"/>
          </w:tcPr>
          <w:p>
            <w:pPr>
              <w:pStyle w:val="0"/>
              <w:jc w:val="center"/>
            </w:pPr>
            <w:r>
              <w:rPr>
                <w:sz w:val="20"/>
              </w:rPr>
              <w:t xml:space="preserve">8</w:t>
            </w:r>
          </w:p>
        </w:tc>
        <w:tc>
          <w:tcPr>
            <w:tcW w:w="3428" w:type="dxa"/>
          </w:tcPr>
          <w:p>
            <w:pPr>
              <w:pStyle w:val="0"/>
              <w:jc w:val="center"/>
            </w:pPr>
            <w:r>
              <w:rPr>
                <w:sz w:val="20"/>
              </w:rPr>
              <w:t xml:space="preserve">ул. Новая, д. 18, 20, ул. Красноармейская, д. 49</w:t>
            </w:r>
          </w:p>
        </w:tc>
      </w:tr>
      <w:tr>
        <w:tc>
          <w:tcPr>
            <w:tcW w:w="1247" w:type="dxa"/>
          </w:tcPr>
          <w:p>
            <w:pPr>
              <w:pStyle w:val="0"/>
              <w:jc w:val="center"/>
            </w:pPr>
            <w:r>
              <w:rPr>
                <w:sz w:val="20"/>
              </w:rPr>
              <w:t xml:space="preserve">4</w:t>
            </w:r>
          </w:p>
        </w:tc>
        <w:tc>
          <w:tcPr>
            <w:tcW w:w="3005" w:type="dxa"/>
          </w:tcPr>
          <w:p>
            <w:pPr>
              <w:pStyle w:val="0"/>
              <w:jc w:val="center"/>
            </w:pPr>
            <w:r>
              <w:rPr>
                <w:sz w:val="20"/>
              </w:rPr>
              <w:t xml:space="preserve">г. Сурск Городищенского района</w:t>
            </w:r>
          </w:p>
        </w:tc>
        <w:tc>
          <w:tcPr>
            <w:tcW w:w="1020" w:type="dxa"/>
          </w:tcPr>
          <w:p>
            <w:pPr>
              <w:pStyle w:val="0"/>
              <w:jc w:val="center"/>
            </w:pPr>
            <w:r>
              <w:rPr>
                <w:sz w:val="20"/>
              </w:rPr>
              <w:t xml:space="preserve">9</w:t>
            </w:r>
          </w:p>
        </w:tc>
        <w:tc>
          <w:tcPr>
            <w:tcW w:w="3428" w:type="dxa"/>
          </w:tcPr>
          <w:p>
            <w:pPr>
              <w:pStyle w:val="0"/>
              <w:jc w:val="center"/>
            </w:pPr>
            <w:r>
              <w:rPr>
                <w:sz w:val="20"/>
              </w:rPr>
              <w:t xml:space="preserve">ул. Полевая, д. 22, 24</w:t>
            </w:r>
          </w:p>
        </w:tc>
      </w:tr>
      <w:tr>
        <w:tc>
          <w:tcPr>
            <w:tcW w:w="1247" w:type="dxa"/>
            <w:vMerge w:val="restart"/>
          </w:tcPr>
          <w:p>
            <w:pPr>
              <w:pStyle w:val="0"/>
              <w:jc w:val="center"/>
            </w:pPr>
            <w:r>
              <w:rPr>
                <w:sz w:val="20"/>
              </w:rPr>
              <w:t xml:space="preserve">5</w:t>
            </w:r>
          </w:p>
        </w:tc>
        <w:tc>
          <w:tcPr>
            <w:tcW w:w="3005" w:type="dxa"/>
            <w:vMerge w:val="restart"/>
          </w:tcPr>
          <w:p>
            <w:pPr>
              <w:pStyle w:val="0"/>
              <w:jc w:val="center"/>
            </w:pPr>
            <w:r>
              <w:rPr>
                <w:sz w:val="20"/>
              </w:rPr>
              <w:t xml:space="preserve">г. Каменка Каменского района</w:t>
            </w:r>
          </w:p>
        </w:tc>
        <w:tc>
          <w:tcPr>
            <w:tcW w:w="1020" w:type="dxa"/>
          </w:tcPr>
          <w:p>
            <w:pPr>
              <w:pStyle w:val="0"/>
              <w:jc w:val="center"/>
            </w:pPr>
            <w:r>
              <w:rPr>
                <w:sz w:val="20"/>
              </w:rPr>
              <w:t xml:space="preserve">10</w:t>
            </w:r>
          </w:p>
        </w:tc>
        <w:tc>
          <w:tcPr>
            <w:tcW w:w="3428" w:type="dxa"/>
          </w:tcPr>
          <w:p>
            <w:pPr>
              <w:pStyle w:val="0"/>
              <w:jc w:val="center"/>
            </w:pPr>
            <w:r>
              <w:rPr>
                <w:sz w:val="20"/>
              </w:rPr>
              <w:t xml:space="preserve">ул. Гражданская, д. 19 "А"</w:t>
            </w:r>
          </w:p>
        </w:tc>
      </w:tr>
      <w:tr>
        <w:tc>
          <w:tcPr>
            <w:vMerge w:val="continue"/>
          </w:tcPr>
          <w:p/>
        </w:tc>
        <w:tc>
          <w:tcPr>
            <w:vMerge w:val="continue"/>
          </w:tcPr>
          <w:p/>
        </w:tc>
        <w:tc>
          <w:tcPr>
            <w:tcW w:w="1020" w:type="dxa"/>
          </w:tcPr>
          <w:p>
            <w:pPr>
              <w:pStyle w:val="0"/>
              <w:jc w:val="center"/>
            </w:pPr>
            <w:r>
              <w:rPr>
                <w:sz w:val="20"/>
              </w:rPr>
              <w:t xml:space="preserve">11</w:t>
            </w:r>
          </w:p>
        </w:tc>
        <w:tc>
          <w:tcPr>
            <w:tcW w:w="3428" w:type="dxa"/>
          </w:tcPr>
          <w:p>
            <w:pPr>
              <w:pStyle w:val="0"/>
              <w:jc w:val="center"/>
            </w:pPr>
            <w:r>
              <w:rPr>
                <w:sz w:val="20"/>
              </w:rPr>
              <w:t xml:space="preserve">ул. Дружбы, д. 7</w:t>
            </w:r>
          </w:p>
        </w:tc>
      </w:tr>
      <w:tr>
        <w:tc>
          <w:tcPr>
            <w:vMerge w:val="continue"/>
          </w:tcPr>
          <w:p/>
        </w:tc>
        <w:tc>
          <w:tcPr>
            <w:vMerge w:val="continue"/>
          </w:tcPr>
          <w:p/>
        </w:tc>
        <w:tc>
          <w:tcPr>
            <w:tcW w:w="1020" w:type="dxa"/>
          </w:tcPr>
          <w:p>
            <w:pPr>
              <w:pStyle w:val="0"/>
              <w:jc w:val="center"/>
            </w:pPr>
            <w:r>
              <w:rPr>
                <w:sz w:val="20"/>
              </w:rPr>
              <w:t xml:space="preserve">12</w:t>
            </w:r>
          </w:p>
        </w:tc>
        <w:tc>
          <w:tcPr>
            <w:tcW w:w="3428" w:type="dxa"/>
          </w:tcPr>
          <w:p>
            <w:pPr>
              <w:pStyle w:val="0"/>
              <w:jc w:val="center"/>
            </w:pPr>
            <w:r>
              <w:rPr>
                <w:sz w:val="20"/>
              </w:rPr>
              <w:t xml:space="preserve">ул. Дружбы, д. 9</w:t>
            </w:r>
          </w:p>
        </w:tc>
      </w:tr>
      <w:tr>
        <w:tc>
          <w:tcPr>
            <w:tcW w:w="1247" w:type="dxa"/>
            <w:vMerge w:val="restart"/>
          </w:tcPr>
          <w:p>
            <w:pPr>
              <w:pStyle w:val="0"/>
              <w:jc w:val="center"/>
            </w:pPr>
            <w:r>
              <w:rPr>
                <w:sz w:val="20"/>
              </w:rPr>
              <w:t xml:space="preserve">6</w:t>
            </w:r>
          </w:p>
        </w:tc>
        <w:tc>
          <w:tcPr>
            <w:tcW w:w="3005" w:type="dxa"/>
            <w:vMerge w:val="restart"/>
          </w:tcPr>
          <w:p>
            <w:pPr>
              <w:pStyle w:val="0"/>
              <w:jc w:val="center"/>
            </w:pPr>
            <w:r>
              <w:rPr>
                <w:sz w:val="20"/>
              </w:rPr>
              <w:t xml:space="preserve">р.п. Колышлей Колышлейского района</w:t>
            </w:r>
          </w:p>
        </w:tc>
        <w:tc>
          <w:tcPr>
            <w:tcW w:w="1020" w:type="dxa"/>
          </w:tcPr>
          <w:p>
            <w:pPr>
              <w:pStyle w:val="0"/>
              <w:jc w:val="center"/>
            </w:pPr>
            <w:r>
              <w:rPr>
                <w:sz w:val="20"/>
              </w:rPr>
              <w:t xml:space="preserve">13</w:t>
            </w:r>
          </w:p>
        </w:tc>
        <w:tc>
          <w:tcPr>
            <w:tcW w:w="3428" w:type="dxa"/>
          </w:tcPr>
          <w:p>
            <w:pPr>
              <w:pStyle w:val="0"/>
              <w:jc w:val="center"/>
            </w:pPr>
            <w:r>
              <w:rPr>
                <w:sz w:val="20"/>
              </w:rPr>
              <w:t xml:space="preserve">ул. Сердобская, д. 1, 2, 4</w:t>
            </w:r>
          </w:p>
        </w:tc>
      </w:tr>
      <w:tr>
        <w:tc>
          <w:tcPr>
            <w:vMerge w:val="continue"/>
          </w:tcPr>
          <w:p/>
        </w:tc>
        <w:tc>
          <w:tcPr>
            <w:vMerge w:val="continue"/>
          </w:tcPr>
          <w:p/>
        </w:tc>
        <w:tc>
          <w:tcPr>
            <w:tcW w:w="1020" w:type="dxa"/>
          </w:tcPr>
          <w:p>
            <w:pPr>
              <w:pStyle w:val="0"/>
              <w:jc w:val="center"/>
            </w:pPr>
            <w:r>
              <w:rPr>
                <w:sz w:val="20"/>
              </w:rPr>
              <w:t xml:space="preserve">14</w:t>
            </w:r>
          </w:p>
        </w:tc>
        <w:tc>
          <w:tcPr>
            <w:tcW w:w="3428" w:type="dxa"/>
          </w:tcPr>
          <w:p>
            <w:pPr>
              <w:pStyle w:val="0"/>
              <w:jc w:val="center"/>
            </w:pPr>
            <w:r>
              <w:rPr>
                <w:sz w:val="20"/>
              </w:rPr>
              <w:t xml:space="preserve">ул. Строителей, д. 3</w:t>
            </w:r>
          </w:p>
        </w:tc>
      </w:tr>
      <w:tr>
        <w:tc>
          <w:tcPr>
            <w:tcW w:w="1247" w:type="dxa"/>
          </w:tcPr>
          <w:p>
            <w:pPr>
              <w:pStyle w:val="0"/>
              <w:jc w:val="center"/>
            </w:pPr>
            <w:r>
              <w:rPr>
                <w:sz w:val="20"/>
              </w:rPr>
              <w:t xml:space="preserve">7</w:t>
            </w:r>
          </w:p>
        </w:tc>
        <w:tc>
          <w:tcPr>
            <w:tcW w:w="3005" w:type="dxa"/>
          </w:tcPr>
          <w:p>
            <w:pPr>
              <w:pStyle w:val="0"/>
              <w:jc w:val="center"/>
            </w:pPr>
            <w:r>
              <w:rPr>
                <w:sz w:val="20"/>
              </w:rPr>
              <w:t xml:space="preserve">р.п. Евлашево Кузнецкого района</w:t>
            </w:r>
          </w:p>
        </w:tc>
        <w:tc>
          <w:tcPr>
            <w:tcW w:w="1020" w:type="dxa"/>
          </w:tcPr>
          <w:p>
            <w:pPr>
              <w:pStyle w:val="0"/>
              <w:jc w:val="center"/>
            </w:pPr>
            <w:r>
              <w:rPr>
                <w:sz w:val="20"/>
              </w:rPr>
              <w:t xml:space="preserve">15</w:t>
            </w:r>
          </w:p>
        </w:tc>
        <w:tc>
          <w:tcPr>
            <w:tcW w:w="3428" w:type="dxa"/>
          </w:tcPr>
          <w:p>
            <w:pPr>
              <w:pStyle w:val="0"/>
              <w:jc w:val="center"/>
            </w:pPr>
            <w:r>
              <w:rPr>
                <w:sz w:val="20"/>
              </w:rPr>
              <w:t xml:space="preserve">ул. Центральная, д. 18 "А", 20 "А"</w:t>
            </w:r>
          </w:p>
        </w:tc>
      </w:tr>
      <w:tr>
        <w:tc>
          <w:tcPr>
            <w:tcW w:w="1247" w:type="dxa"/>
            <w:vMerge w:val="restart"/>
          </w:tcPr>
          <w:p>
            <w:pPr>
              <w:pStyle w:val="0"/>
              <w:jc w:val="center"/>
            </w:pPr>
            <w:r>
              <w:rPr>
                <w:sz w:val="20"/>
              </w:rPr>
              <w:t xml:space="preserve">8</w:t>
            </w:r>
          </w:p>
        </w:tc>
        <w:tc>
          <w:tcPr>
            <w:tcW w:w="3005" w:type="dxa"/>
            <w:vAlign w:val="center"/>
            <w:vMerge w:val="restart"/>
          </w:tcPr>
          <w:p>
            <w:pPr>
              <w:pStyle w:val="0"/>
              <w:jc w:val="center"/>
            </w:pPr>
            <w:r>
              <w:rPr>
                <w:sz w:val="20"/>
              </w:rPr>
              <w:t xml:space="preserve">Неверкинский сельсовет Неверкинского района</w:t>
            </w:r>
          </w:p>
        </w:tc>
        <w:tc>
          <w:tcPr>
            <w:tcW w:w="1020" w:type="dxa"/>
          </w:tcPr>
          <w:p>
            <w:pPr>
              <w:pStyle w:val="0"/>
              <w:jc w:val="center"/>
            </w:pPr>
            <w:r>
              <w:rPr>
                <w:sz w:val="20"/>
              </w:rPr>
              <w:t xml:space="preserve">16</w:t>
            </w:r>
          </w:p>
        </w:tc>
        <w:tc>
          <w:tcPr>
            <w:tcW w:w="3428" w:type="dxa"/>
          </w:tcPr>
          <w:p>
            <w:pPr>
              <w:pStyle w:val="0"/>
              <w:jc w:val="center"/>
            </w:pPr>
            <w:r>
              <w:rPr>
                <w:sz w:val="20"/>
              </w:rPr>
              <w:t xml:space="preserve">ул. Комсомольская, д. 8, 10</w:t>
            </w:r>
          </w:p>
        </w:tc>
      </w:tr>
      <w:tr>
        <w:tc>
          <w:tcPr>
            <w:vMerge w:val="continue"/>
          </w:tcPr>
          <w:p/>
        </w:tc>
        <w:tc>
          <w:tcPr>
            <w:vMerge w:val="continue"/>
          </w:tcPr>
          <w:p/>
        </w:tc>
        <w:tc>
          <w:tcPr>
            <w:tcW w:w="1020" w:type="dxa"/>
          </w:tcPr>
          <w:p>
            <w:pPr>
              <w:pStyle w:val="0"/>
              <w:jc w:val="center"/>
            </w:pPr>
            <w:r>
              <w:rPr>
                <w:sz w:val="20"/>
              </w:rPr>
              <w:t xml:space="preserve">17</w:t>
            </w:r>
          </w:p>
        </w:tc>
        <w:tc>
          <w:tcPr>
            <w:tcW w:w="3428" w:type="dxa"/>
          </w:tcPr>
          <w:p>
            <w:pPr>
              <w:pStyle w:val="0"/>
              <w:jc w:val="center"/>
            </w:pPr>
            <w:r>
              <w:rPr>
                <w:sz w:val="20"/>
              </w:rPr>
              <w:t xml:space="preserve">ул. Комсомольская, д. 12, 14</w:t>
            </w:r>
          </w:p>
        </w:tc>
      </w:tr>
      <w:tr>
        <w:tc>
          <w:tcPr>
            <w:vMerge w:val="continue"/>
          </w:tcPr>
          <w:p/>
        </w:tc>
        <w:tc>
          <w:tcPr>
            <w:vMerge w:val="continue"/>
          </w:tcPr>
          <w:p/>
        </w:tc>
        <w:tc>
          <w:tcPr>
            <w:tcW w:w="1020" w:type="dxa"/>
          </w:tcPr>
          <w:p>
            <w:pPr>
              <w:pStyle w:val="0"/>
              <w:jc w:val="center"/>
            </w:pPr>
            <w:r>
              <w:rPr>
                <w:sz w:val="20"/>
              </w:rPr>
              <w:t xml:space="preserve">18</w:t>
            </w:r>
          </w:p>
        </w:tc>
        <w:tc>
          <w:tcPr>
            <w:tcW w:w="3428" w:type="dxa"/>
          </w:tcPr>
          <w:p>
            <w:pPr>
              <w:pStyle w:val="0"/>
              <w:jc w:val="center"/>
            </w:pPr>
            <w:r>
              <w:rPr>
                <w:sz w:val="20"/>
              </w:rPr>
              <w:t xml:space="preserve">ул. Комсомольская, д. 18, 20, 22</w:t>
            </w:r>
          </w:p>
        </w:tc>
      </w:tr>
      <w:tr>
        <w:tc>
          <w:tcPr>
            <w:vMerge w:val="continue"/>
          </w:tcPr>
          <w:p/>
        </w:tc>
        <w:tc>
          <w:tcPr>
            <w:vMerge w:val="continue"/>
          </w:tcPr>
          <w:p/>
        </w:tc>
        <w:tc>
          <w:tcPr>
            <w:tcW w:w="1020" w:type="dxa"/>
          </w:tcPr>
          <w:p>
            <w:pPr>
              <w:pStyle w:val="0"/>
              <w:jc w:val="center"/>
            </w:pPr>
            <w:r>
              <w:rPr>
                <w:sz w:val="20"/>
              </w:rPr>
              <w:t xml:space="preserve">19</w:t>
            </w:r>
          </w:p>
        </w:tc>
        <w:tc>
          <w:tcPr>
            <w:tcW w:w="3428" w:type="dxa"/>
          </w:tcPr>
          <w:p>
            <w:pPr>
              <w:pStyle w:val="0"/>
              <w:jc w:val="center"/>
            </w:pPr>
            <w:r>
              <w:rPr>
                <w:sz w:val="20"/>
              </w:rPr>
              <w:t xml:space="preserve">ул. Комсомольская, д. 2, ул. Кирова, д. 55 "А", 61</w:t>
            </w:r>
          </w:p>
        </w:tc>
      </w:tr>
      <w:tr>
        <w:tc>
          <w:tcPr>
            <w:tcW w:w="1247" w:type="dxa"/>
          </w:tcPr>
          <w:p>
            <w:pPr>
              <w:pStyle w:val="0"/>
              <w:jc w:val="center"/>
            </w:pPr>
            <w:r>
              <w:rPr>
                <w:sz w:val="20"/>
              </w:rPr>
              <w:t xml:space="preserve">9</w:t>
            </w:r>
          </w:p>
        </w:tc>
        <w:tc>
          <w:tcPr>
            <w:tcW w:w="3005" w:type="dxa"/>
          </w:tcPr>
          <w:p>
            <w:pPr>
              <w:pStyle w:val="0"/>
              <w:jc w:val="center"/>
            </w:pPr>
            <w:r>
              <w:rPr>
                <w:sz w:val="20"/>
              </w:rPr>
              <w:t xml:space="preserve">г. Нижний Ломов Нижнеломовского района</w:t>
            </w:r>
          </w:p>
        </w:tc>
        <w:tc>
          <w:tcPr>
            <w:tcW w:w="1020" w:type="dxa"/>
          </w:tcPr>
          <w:p>
            <w:pPr>
              <w:pStyle w:val="0"/>
              <w:jc w:val="center"/>
            </w:pPr>
            <w:r>
              <w:rPr>
                <w:sz w:val="20"/>
              </w:rPr>
              <w:t xml:space="preserve">20</w:t>
            </w:r>
          </w:p>
        </w:tc>
        <w:tc>
          <w:tcPr>
            <w:tcW w:w="3428" w:type="dxa"/>
          </w:tcPr>
          <w:p>
            <w:pPr>
              <w:pStyle w:val="0"/>
              <w:jc w:val="center"/>
            </w:pPr>
            <w:r>
              <w:rPr>
                <w:sz w:val="20"/>
              </w:rPr>
              <w:t xml:space="preserve">ул. Валовая, д. 35</w:t>
            </w:r>
          </w:p>
        </w:tc>
      </w:tr>
      <w:tr>
        <w:tc>
          <w:tcPr>
            <w:tcW w:w="1247" w:type="dxa"/>
          </w:tcPr>
          <w:p>
            <w:pPr>
              <w:pStyle w:val="0"/>
              <w:jc w:val="center"/>
            </w:pPr>
            <w:r>
              <w:rPr>
                <w:sz w:val="20"/>
              </w:rPr>
              <w:t xml:space="preserve">10</w:t>
            </w:r>
          </w:p>
        </w:tc>
        <w:tc>
          <w:tcPr>
            <w:tcW w:w="3005" w:type="dxa"/>
          </w:tcPr>
          <w:p>
            <w:pPr>
              <w:pStyle w:val="0"/>
              <w:jc w:val="center"/>
            </w:pPr>
            <w:r>
              <w:rPr>
                <w:sz w:val="20"/>
              </w:rPr>
              <w:t xml:space="preserve">г. Никольск Никольского района</w:t>
            </w:r>
          </w:p>
        </w:tc>
        <w:tc>
          <w:tcPr>
            <w:tcW w:w="1020" w:type="dxa"/>
          </w:tcPr>
          <w:p>
            <w:pPr>
              <w:pStyle w:val="0"/>
              <w:jc w:val="center"/>
            </w:pPr>
            <w:r>
              <w:rPr>
                <w:sz w:val="20"/>
              </w:rPr>
              <w:t xml:space="preserve">21</w:t>
            </w:r>
          </w:p>
        </w:tc>
        <w:tc>
          <w:tcPr>
            <w:tcW w:w="3428" w:type="dxa"/>
          </w:tcPr>
          <w:p>
            <w:pPr>
              <w:pStyle w:val="0"/>
              <w:jc w:val="center"/>
            </w:pPr>
            <w:r>
              <w:rPr>
                <w:sz w:val="20"/>
              </w:rPr>
              <w:t xml:space="preserve">ул. Ленина, д. 74, 76, ул. К. Анохина, д. 25 "Б"</w:t>
            </w:r>
          </w:p>
        </w:tc>
      </w:tr>
      <w:tr>
        <w:tc>
          <w:tcPr>
            <w:tcW w:w="1247" w:type="dxa"/>
            <w:vMerge w:val="restart"/>
          </w:tcPr>
          <w:p>
            <w:pPr>
              <w:pStyle w:val="0"/>
              <w:jc w:val="center"/>
            </w:pPr>
            <w:r>
              <w:rPr>
                <w:sz w:val="20"/>
              </w:rPr>
              <w:t xml:space="preserve">11</w:t>
            </w:r>
          </w:p>
        </w:tc>
        <w:tc>
          <w:tcPr>
            <w:tcW w:w="3005" w:type="dxa"/>
            <w:vMerge w:val="restart"/>
          </w:tcPr>
          <w:p>
            <w:pPr>
              <w:pStyle w:val="0"/>
              <w:jc w:val="center"/>
            </w:pPr>
            <w:r>
              <w:rPr>
                <w:sz w:val="20"/>
              </w:rPr>
              <w:t xml:space="preserve">г. Сердобск Сердобского района</w:t>
            </w:r>
          </w:p>
        </w:tc>
        <w:tc>
          <w:tcPr>
            <w:tcW w:w="1020" w:type="dxa"/>
          </w:tcPr>
          <w:p>
            <w:pPr>
              <w:pStyle w:val="0"/>
              <w:jc w:val="center"/>
            </w:pPr>
            <w:r>
              <w:rPr>
                <w:sz w:val="20"/>
              </w:rPr>
              <w:t xml:space="preserve">22</w:t>
            </w:r>
          </w:p>
        </w:tc>
        <w:tc>
          <w:tcPr>
            <w:tcW w:w="3428" w:type="dxa"/>
          </w:tcPr>
          <w:p>
            <w:pPr>
              <w:pStyle w:val="0"/>
              <w:jc w:val="center"/>
            </w:pPr>
            <w:r>
              <w:rPr>
                <w:sz w:val="20"/>
              </w:rPr>
              <w:t xml:space="preserve">ул. Чайковского, д. 80, ул. Гагарина, д. 14, 18, ул. Комсомольская, д. 89</w:t>
            </w:r>
          </w:p>
        </w:tc>
      </w:tr>
      <w:tr>
        <w:tc>
          <w:tcPr>
            <w:vMerge w:val="continue"/>
          </w:tcPr>
          <w:p/>
        </w:tc>
        <w:tc>
          <w:tcPr>
            <w:vMerge w:val="continue"/>
          </w:tcPr>
          <w:p/>
        </w:tc>
        <w:tc>
          <w:tcPr>
            <w:tcW w:w="1020" w:type="dxa"/>
          </w:tcPr>
          <w:p>
            <w:pPr>
              <w:pStyle w:val="0"/>
              <w:jc w:val="center"/>
            </w:pPr>
            <w:r>
              <w:rPr>
                <w:sz w:val="20"/>
              </w:rPr>
              <w:t xml:space="preserve">23</w:t>
            </w:r>
          </w:p>
        </w:tc>
        <w:tc>
          <w:tcPr>
            <w:tcW w:w="3428" w:type="dxa"/>
          </w:tcPr>
          <w:p>
            <w:pPr>
              <w:pStyle w:val="0"/>
              <w:jc w:val="center"/>
            </w:pPr>
            <w:r>
              <w:rPr>
                <w:sz w:val="20"/>
              </w:rPr>
              <w:t xml:space="preserve">ул. Ленина, д. 263</w:t>
            </w:r>
          </w:p>
        </w:tc>
      </w:tr>
      <w:tr>
        <w:tc>
          <w:tcPr>
            <w:vMerge w:val="continue"/>
          </w:tcPr>
          <w:p/>
        </w:tc>
        <w:tc>
          <w:tcPr>
            <w:vMerge w:val="continue"/>
          </w:tcPr>
          <w:p/>
        </w:tc>
        <w:tc>
          <w:tcPr>
            <w:tcW w:w="1020" w:type="dxa"/>
          </w:tcPr>
          <w:p>
            <w:pPr>
              <w:pStyle w:val="0"/>
              <w:jc w:val="center"/>
            </w:pPr>
            <w:r>
              <w:rPr>
                <w:sz w:val="20"/>
              </w:rPr>
              <w:t xml:space="preserve">24</w:t>
            </w:r>
          </w:p>
        </w:tc>
        <w:tc>
          <w:tcPr>
            <w:tcW w:w="3428" w:type="dxa"/>
          </w:tcPr>
          <w:p>
            <w:pPr>
              <w:pStyle w:val="0"/>
              <w:jc w:val="center"/>
            </w:pPr>
            <w:r>
              <w:rPr>
                <w:sz w:val="20"/>
              </w:rPr>
              <w:t xml:space="preserve">ул. Ленина, д. 265</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30.12.2021 N 962-пП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30.12.2021 N 962-пП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7C7AAE1D69A03FE3291A70C8E9DCF18C0D30A8D6D1E88A49C453CBB16B15BA661E6B9BDE152006790056CC1B1CAC15ADFE8EDL" TargetMode = "External"/>
	<Relationship Id="rId8" Type="http://schemas.openxmlformats.org/officeDocument/2006/relationships/hyperlink" Target="consultantplus://offline/ref=17C7AAE1D69A03FE3291A70C8E9DCF18C0D30A8D6D1E88A49C473CBB16B15BA661E6B9BDE152006790056CC1B1CAC15ADFE8EDL" TargetMode = "External"/>
	<Relationship Id="rId9" Type="http://schemas.openxmlformats.org/officeDocument/2006/relationships/hyperlink" Target="consultantplus://offline/ref=17C7AAE1D69A03FE3291A70C8E9DCF18C0D30A8D6D1E8DA49F453CBB16B15BA661E6B9BDE152006790056CC1B1CAC15ADFE8EDL" TargetMode = "External"/>
	<Relationship Id="rId10" Type="http://schemas.openxmlformats.org/officeDocument/2006/relationships/hyperlink" Target="consultantplus://offline/ref=17C7AAE1D69A03FE3291A70C8E9DCF18C0D30A8D6D1E88A49A413CBB16B15BA661E6B9BDE152006790056CC1B1CAC15ADFE8EDL" TargetMode = "External"/>
	<Relationship Id="rId11" Type="http://schemas.openxmlformats.org/officeDocument/2006/relationships/hyperlink" Target="consultantplus://offline/ref=17C7AAE1D69A03FE3291A70C8E9DCF18C0D30A8D6D1E8AA29C423CBB16B15BA661E6B9BDF352586B910C7AC0B0DF970B99DA96C77BFCC03F4C47771BEAEDL" TargetMode = "External"/>
	<Relationship Id="rId12" Type="http://schemas.openxmlformats.org/officeDocument/2006/relationships/hyperlink" Target="consultantplus://offline/ref=17C7AAE1D69A03FE3291A70C8E9DCF18C0D30A8D6D1E8AA29C423CBB16B15BA661E6B9BDF352586B910C70C8B1DF970B99DA96C77BFCC03F4C47771BEAEDL" TargetMode = "External"/>
	<Relationship Id="rId13" Type="http://schemas.openxmlformats.org/officeDocument/2006/relationships/hyperlink" Target="consultantplus://offline/ref=17C7AAE1D69A03FE3291A70C8E9DCF18C0D30A8D6D1E8AA29C423CBB16B15BA661E6B9BDF352586B910C71C1BADF970B99DA96C77BFCC03F4C47771BEAEDL" TargetMode = "External"/>
	<Relationship Id="rId14" Type="http://schemas.openxmlformats.org/officeDocument/2006/relationships/hyperlink" Target="consultantplus://offline/ref=17C7AAE1D69A03FE3291A70C8E9DCF18C0D30A8D6D1E8AA29C423CBB16B15BA661E6B9BDF352586B910C71C0B9DF970B99DA96C77BFCC03F4C47771BEAEDL" TargetMode = "External"/>
	<Relationship Id="rId15" Type="http://schemas.openxmlformats.org/officeDocument/2006/relationships/hyperlink" Target="consultantplus://offline/ref=17C7AAE1D69A03FE3291A70C8E9DCF18C0D30A8D6D1E8AA29C423CBB16B15BA661E6B9BDF352586B910D77C6B0DF970B99DA96C77BFCC03F4C47771BEAEDL" TargetMode = "External"/>
	<Relationship Id="rId16" Type="http://schemas.openxmlformats.org/officeDocument/2006/relationships/hyperlink" Target="consultantplus://offline/ref=17C7AAE1D69A03FE3291A70C8E9DCF18C0D30A8D6D1E8AA29C423CBB16B15BA661E6B9BDF352586B910C7AC3BDDF970B99DA96C77BFCC03F4C47771BEAEDL" TargetMode = "External"/>
	<Relationship Id="rId17" Type="http://schemas.openxmlformats.org/officeDocument/2006/relationships/hyperlink" Target="consultantplus://offline/ref=17C7AAE1D69A03FE3291A70C8E9DCF18C0D30A8D6D1E8AA29C423CBB16B15BA661E6B9BDF352586B910C7AC3B0DF970B99DA96C77BFCC03F4C47771BEAEDL" TargetMode = "External"/>
	<Relationship Id="rId18" Type="http://schemas.openxmlformats.org/officeDocument/2006/relationships/hyperlink" Target="consultantplus://offline/ref=17C7AAE1D69A03FE3291A70C8E9DCF18C0D30A8D6D1E8AA29C423CBB16B15BA661E6B9BDF352586B910C71C3BADF970B99DA96C77BFCC03F4C47771BEAEDL" TargetMode = "External"/>
	<Relationship Id="rId19" Type="http://schemas.openxmlformats.org/officeDocument/2006/relationships/hyperlink" Target="consultantplus://offline/ref=17C7AAE1D69A03FE3291A70C8E9DCF18C0D30A8D6D1E8AA29C423CBB16B15BA661E6B9BDF352586B910C71C3B1DF970B99DA96C77BFCC03F4C47771BEAEDL" TargetMode = "External"/>
	<Relationship Id="rId20" Type="http://schemas.openxmlformats.org/officeDocument/2006/relationships/hyperlink" Target="consultantplus://offline/ref=17C7AAE1D69A03FE3291A70C8E9DCF18C0D30A8D6D1E8AA29C423CBB16B15BA661E6B9BDF352586B910D77C9B8DF970B99DA96C77BFCC03F4C47771BEAEDL" TargetMode = "External"/>
	<Relationship Id="rId21" Type="http://schemas.openxmlformats.org/officeDocument/2006/relationships/hyperlink" Target="consultantplus://offline/ref=17C7AAE1D69A03FE3291A70C8E9DCF18C0D30A8D6D1E8AA29C423CBB16B15BA661E6B9BDF352586B910D72C1B8DF970B99DA96C77BFCC03F4C47771BEAEDL" TargetMode = "External"/>
	<Relationship Id="rId22" Type="http://schemas.openxmlformats.org/officeDocument/2006/relationships/hyperlink" Target="consultantplus://offline/ref=17C7AAE1D69A03FE3291A70C8E9DCF18C0D30A8D6D1E8AA29C423CBB16B15BA661E6B9BDF352586B910C7AC2BEDF970B99DA96C77BFCC03F4C47771BEAEDL" TargetMode = "External"/>
	<Relationship Id="rId23" Type="http://schemas.openxmlformats.org/officeDocument/2006/relationships/hyperlink" Target="consultantplus://offline/ref=17C7AAE1D69A03FE3291A70C8E9DCF18C0D30A8D6D1E8AA29C423CBB16B15BA661E6B9BDF352586B910C71C5B8DF970B99DA96C77BFCC03F4C47771BEAEDL" TargetMode = "External"/>
	<Relationship Id="rId24" Type="http://schemas.openxmlformats.org/officeDocument/2006/relationships/hyperlink" Target="consultantplus://offline/ref=17C7AAE1D69A03FE3291A70C8E9DCF18C0D30A8D6D1E8AA29C423CBB16B15BA661E6B9BDF352586B910D72C4B1DF970B99DA96C77BFCC03F4C47771BEAEDL" TargetMode = "External"/>
	<Relationship Id="rId25" Type="http://schemas.openxmlformats.org/officeDocument/2006/relationships/hyperlink" Target="consultantplus://offline/ref=17C7AAE1D69A03FE3291A70C8E9DCF18C0D30A8D6D1E8AA29C423CBB16B15BA661E6B9BDF352586B910D72C7BADF970B99DA96C77BFCC03F4C47771BEAEDL" TargetMode = "External"/>
	<Relationship Id="rId26" Type="http://schemas.openxmlformats.org/officeDocument/2006/relationships/hyperlink" Target="consultantplus://offline/ref=17C7AAE1D69A03FE3291A70C8E9DCF18C0D30A8D6D1E8AA29C423CBB16B15BA661E6B9BDF352586B910D77C9BCDF970B99DA96C77BFCC03F4C47771BEAEDL" TargetMode = "External"/>
	<Relationship Id="rId27" Type="http://schemas.openxmlformats.org/officeDocument/2006/relationships/hyperlink" Target="consultantplus://offline/ref=17C7AAE1D69A03FE3291A70C8E9DCF18C0D30A8D6D1E8AA29C423CBB16B15BA661E6B9BDF352586B910D72C6BDDF970B99DA96C77BFCC03F4C47771BEAEDL" TargetMode = "External"/>
	<Relationship Id="rId28" Type="http://schemas.openxmlformats.org/officeDocument/2006/relationships/hyperlink" Target="consultantplus://offline/ref=17C7AAE1D69A03FE3291A70C8E9DCF18C0D30A8D6D1E8AA29C423CBB16B15BA661E6B9BDF352586B910C7AC4BEDF970B99DA96C77BFCC03F4C47771BEAEDL" TargetMode = "External"/>
	<Relationship Id="rId29" Type="http://schemas.openxmlformats.org/officeDocument/2006/relationships/hyperlink" Target="consultantplus://offline/ref=17C7AAE1D69A03FE3291A70C8E9DCF18C0D30A8D6D1E8AA29C423CBB16B15BA661E6B9BDF352586B910C7AC4B1DF970B99DA96C77BFCC03F4C47771BEAEDL" TargetMode = "External"/>
	<Relationship Id="rId30" Type="http://schemas.openxmlformats.org/officeDocument/2006/relationships/hyperlink" Target="consultantplus://offline/ref=17C7AAE1D69A03FE3291A70C8E9DCF18C0D30A8D6D1E8AA29C423CBB16B15BA661E6B9BDF352586B910C7AC4BEDF970B99DA96C77BFCC03F4C47771BEAEDL" TargetMode = "External"/>
	<Relationship Id="rId31" Type="http://schemas.openxmlformats.org/officeDocument/2006/relationships/hyperlink" Target="consultantplus://offline/ref=17C7AAE1D69A03FE3291A70C8E9DCF18C0D30A8D6D1E8AA29C423CBB16B15BA661E6B9BDF352586B910C7AC7B9DF970B99DA96C77BFCC03F4C47771BEAEDL" TargetMode = "External"/>
	<Relationship Id="rId32" Type="http://schemas.openxmlformats.org/officeDocument/2006/relationships/hyperlink" Target="consultantplus://offline/ref=17C7AAE1D69A03FE3291A70C8E9DCF18C0D30A8D6D1E8AA29C423CBB16B15BA661E6B9BDF352586B910C7AC4BEDF970B99DA96C77BFCC03F4C47771BEAEDL" TargetMode = "External"/>
	<Relationship Id="rId33" Type="http://schemas.openxmlformats.org/officeDocument/2006/relationships/hyperlink" Target="consultantplus://offline/ref=17C7AAE1D69A03FE3291A70C8E9DCF18C0D30A8D6D1E8AA29C423CBB16B15BA661E6B9BDF352586B910D77C8B8DF970B99DA96C77BFCC03F4C47771BEAEDL" TargetMode = "External"/>
	<Relationship Id="rId34" Type="http://schemas.openxmlformats.org/officeDocument/2006/relationships/hyperlink" Target="consultantplus://offline/ref=17C7AAE1D69A03FE3291A70C8E9DCF18C0D30A8D6D1E8AA29C423CBB16B15BA661E6B9BDF352586B910D70C6BDDF970B99DA96C77BFCC03F4C47771BEAEDL" TargetMode = "External"/>
	<Relationship Id="rId35" Type="http://schemas.openxmlformats.org/officeDocument/2006/relationships/hyperlink" Target="consultantplus://offline/ref=17C7AAE1D69A03FE3291A70C8E9DCF18C0D30A8D6D1E8AA29C423CBB16B15BA661E6B9BDF352586B910D77C8B8DF970B99DA96C77BFCC03F4C47771BEAEDL" TargetMode = "External"/>
	<Relationship Id="rId36" Type="http://schemas.openxmlformats.org/officeDocument/2006/relationships/hyperlink" Target="consultantplus://offline/ref=17C7AAE1D69A03FE3291A70C8E9DCF18C0D30A8D6D1E8AA29C423CBB16B15BA661E6B9BDF352586B910D71C9BDDF970B99DA96C77BFCC03F4C47771BEAEDL" TargetMode = "External"/>
	<Relationship Id="rId37" Type="http://schemas.openxmlformats.org/officeDocument/2006/relationships/hyperlink" Target="consultantplus://offline/ref=17C7AAE1D69A03FE3291A70C8E9DCF18C0D30A8D6D1E8AA29C423CBB16B15BA661E6B9BDF352586B910D77C8BFDF970B99DA96C77BFCC03F4C47771BEAEDL" TargetMode = "External"/>
	<Relationship Id="rId38" Type="http://schemas.openxmlformats.org/officeDocument/2006/relationships/hyperlink" Target="consultantplus://offline/ref=17C7AAE1D69A03FE3291A70C8E9DCF18C0D30A8D6D1E8AA29C423CBB16B15BA661E6B9BDF352586B910D77C8B8DF970B99DA96C77BFCC03F4C47771BEAEDL" TargetMode = "External"/>
	<Relationship Id="rId39" Type="http://schemas.openxmlformats.org/officeDocument/2006/relationships/hyperlink" Target="consultantplus://offline/ref=17C7AAE1D69A03FE3291A70C8E9DCF18C0D30A8D6D1E8AA29C423CBB16B15BA661E6B9BDF352586B910D77C8B8DF970B99DA96C77BFCC03F4C47771BEAEDL" TargetMode = "External"/>
	<Relationship Id="rId40" Type="http://schemas.openxmlformats.org/officeDocument/2006/relationships/hyperlink" Target="consultantplus://offline/ref=17C7AAE1D69A03FE3291A70C8E9DCF18C0D30A8D6D1E8AA29C423CBB16B15BA661E6B9BDF352586B910D76C1BEDF970B99DA96C77BFCC03F4C47771BEAEDL" TargetMode = "External"/>
	<Relationship Id="rId41" Type="http://schemas.openxmlformats.org/officeDocument/2006/relationships/hyperlink" Target="consultantplus://offline/ref=17C7AAE1D69A03FE3291A70C8E9DCF18C0D30A8D6D1E8AA29C423CBB16B15BA661E6B9BDF352586B910D76C1B0DF970B99DA96C77BFCC03F4C47771BEAEDL" TargetMode = "External"/>
	<Relationship Id="rId42" Type="http://schemas.openxmlformats.org/officeDocument/2006/relationships/hyperlink" Target="consultantplus://offline/ref=17C7AAE1D69A03FE3291A70C8E9DCF18C0D30A8D6D1E8AA29C423CBB16B15BA661E6B9BDF352586B910D76C1BEDF970B99DA96C77BFCC03F4C47771BEAEDL" TargetMode = "External"/>
	<Relationship Id="rId43" Type="http://schemas.openxmlformats.org/officeDocument/2006/relationships/hyperlink" Target="consultantplus://offline/ref=17C7AAE1D69A03FE3291A70C8E9DCF18C0D30A8D6D1E8AA29C423CBB16B15BA661E6B9BDF352586B910D74C2BEDF970B99DA96C77BFCC03F4C47771BEAEDL" TargetMode = "External"/>
	<Relationship Id="rId44" Type="http://schemas.openxmlformats.org/officeDocument/2006/relationships/hyperlink" Target="consultantplus://offline/ref=17C7AAE1D69A03FE3291A70C8E9DCF18C0D30A8D6D1E8AA29C423CBB16B15BA661E6B9BDF352586B910D74C5BBDF970B99DA96C77BFCC03F4C47771BEAEDL" TargetMode = "External"/>
	<Relationship Id="rId45" Type="http://schemas.openxmlformats.org/officeDocument/2006/relationships/hyperlink" Target="consultantplus://offline/ref=17C7AAE1D69A03FE3291A70C8E9DCF18C0D30A8D6D1E8AA29C423CBB16B15BA661E6B9BDF352586B910D74C5BEDF970B99DA96C77BFCC03F4C47771BEAEDL" TargetMode = "External"/>
	<Relationship Id="rId46" Type="http://schemas.openxmlformats.org/officeDocument/2006/relationships/hyperlink" Target="consultantplus://offline/ref=17C7AAE1D69A03FE3291A70C8E9DCF18C0D30A8D6D1E8AA29C423CBB16B15BA661E6B9BDF352586B910D74C5B1DF970B99DA96C77BFCC03F4C47771BEAEDL" TargetMode = "External"/>
	<Relationship Id="rId47" Type="http://schemas.openxmlformats.org/officeDocument/2006/relationships/hyperlink" Target="consultantplus://offline/ref=17C7AAE1D69A03FE3291A70C8E9DCF18C0D30A8D6D1E8AA29C423CBB16B15BA661E6B9BDF352586B910D74C6B8DF970B99DA96C77BFCC03F4C47771BEAEDL" TargetMode = "External"/>
	<Relationship Id="rId48" Type="http://schemas.openxmlformats.org/officeDocument/2006/relationships/header" Target="header2.xml"/>
	<Relationship Id="rId49"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30.12.2021 N 962-пП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"Результатами предоставления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dc:title>
  <dcterms:created xsi:type="dcterms:W3CDTF">2022-09-19T11:04:03Z</dcterms:created>
</cp:coreProperties>
</file>