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3C7F1E" w14:textId="77777777" w:rsidR="0094272F" w:rsidRPr="0094272F" w:rsidRDefault="0094272F" w:rsidP="0094272F">
      <w:pPr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ПРОТОКОЛ</w:t>
      </w:r>
    </w:p>
    <w:p w14:paraId="17E5899A" w14:textId="77777777" w:rsidR="0094272F" w:rsidRPr="0094272F" w:rsidRDefault="0094272F" w:rsidP="0094272F">
      <w:pPr>
        <w:widowControl w:val="0"/>
        <w:pBdr>
          <w:bottom w:val="single" w:sz="6" w:space="0" w:color="000000"/>
        </w:pBdr>
        <w:spacing w:after="40" w:line="21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заседания общественного совета при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Министерстве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жилищно-коммунального хозяйства и гражданской защиты населения   Пензенской области </w:t>
      </w:r>
    </w:p>
    <w:p w14:paraId="25A135B2" w14:textId="77777777" w:rsidR="00F62ED8" w:rsidRDefault="00F62ED8" w:rsidP="0094272F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BDC9B68" w14:textId="7BA76F0E" w:rsidR="0094272F" w:rsidRPr="006462CC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04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904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2022 года №</w:t>
      </w:r>
      <w:r w:rsidR="00F62ED8" w:rsidRPr="006462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04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14:paraId="3942C30B" w14:textId="1E38C3C7" w:rsid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Присутствовали:</w:t>
      </w:r>
    </w:p>
    <w:p w14:paraId="02BB79FF" w14:textId="77777777" w:rsidR="006462CC" w:rsidRPr="0094272F" w:rsidRDefault="006462CC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61"/>
        <w:gridCol w:w="5953"/>
      </w:tblGrid>
      <w:tr w:rsidR="006462CC" w14:paraId="2CAC4E8C" w14:textId="77777777">
        <w:tc>
          <w:tcPr>
            <w:tcW w:w="3061" w:type="dxa"/>
          </w:tcPr>
          <w:p w14:paraId="01F42103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Варыпаев</w:t>
            </w:r>
            <w:proofErr w:type="spellEnd"/>
          </w:p>
          <w:p w14:paraId="0DA33374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 Николаевич</w:t>
            </w:r>
          </w:p>
        </w:tc>
        <w:tc>
          <w:tcPr>
            <w:tcW w:w="5953" w:type="dxa"/>
          </w:tcPr>
          <w:p w14:paraId="48F9A7EF" w14:textId="4D245E73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технический директор "Ассоциация ТСЖ Пензенской области";</w:t>
            </w:r>
          </w:p>
        </w:tc>
      </w:tr>
      <w:tr w:rsidR="006462CC" w14:paraId="740DB881" w14:textId="77777777">
        <w:tc>
          <w:tcPr>
            <w:tcW w:w="3061" w:type="dxa"/>
          </w:tcPr>
          <w:p w14:paraId="694E18B7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Герасимов</w:t>
            </w:r>
          </w:p>
          <w:p w14:paraId="741705BC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Петрович</w:t>
            </w:r>
          </w:p>
        </w:tc>
        <w:tc>
          <w:tcPr>
            <w:tcW w:w="5953" w:type="dxa"/>
          </w:tcPr>
          <w:p w14:paraId="3243F4A9" w14:textId="1048D9C2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службы по развитию ООО "ТНС-энерго Пенза";</w:t>
            </w:r>
          </w:p>
        </w:tc>
      </w:tr>
      <w:tr w:rsidR="006462CC" w14:paraId="48F5A4EA" w14:textId="77777777">
        <w:tc>
          <w:tcPr>
            <w:tcW w:w="3061" w:type="dxa"/>
          </w:tcPr>
          <w:p w14:paraId="36A52DC6" w14:textId="287635AA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  <w:p w14:paraId="4926A110" w14:textId="505E32A0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Николаевич</w:t>
            </w:r>
          </w:p>
        </w:tc>
        <w:tc>
          <w:tcPr>
            <w:tcW w:w="5953" w:type="dxa"/>
          </w:tcPr>
          <w:p w14:paraId="69FDCEDB" w14:textId="1213BC71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начальник службы по развитию ООО «ТНС-энерго Пенза»;</w:t>
            </w:r>
          </w:p>
        </w:tc>
      </w:tr>
      <w:tr w:rsidR="006462CC" w14:paraId="2D61C1E0" w14:textId="77777777">
        <w:tc>
          <w:tcPr>
            <w:tcW w:w="3061" w:type="dxa"/>
          </w:tcPr>
          <w:p w14:paraId="12C47A6E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Жуков</w:t>
            </w:r>
          </w:p>
          <w:p w14:paraId="16998423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Федор Валентинович</w:t>
            </w:r>
          </w:p>
        </w:tc>
        <w:tc>
          <w:tcPr>
            <w:tcW w:w="5953" w:type="dxa"/>
          </w:tcPr>
          <w:p w14:paraId="1A6EF2B5" w14:textId="0227D53C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Пензенской региональной общественной организации содействия собственникам жилья "Центр жилищного самоуправления";</w:t>
            </w:r>
          </w:p>
        </w:tc>
      </w:tr>
      <w:tr w:rsidR="006462CC" w14:paraId="6816B1BE" w14:textId="77777777">
        <w:tc>
          <w:tcPr>
            <w:tcW w:w="3061" w:type="dxa"/>
          </w:tcPr>
          <w:p w14:paraId="1A578A17" w14:textId="77777777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Лощинин</w:t>
            </w:r>
          </w:p>
          <w:p w14:paraId="714A439E" w14:textId="426B89EF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Евгеньевич</w:t>
            </w:r>
          </w:p>
          <w:p w14:paraId="32976C84" w14:textId="77777777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0A4F37" w14:textId="299EE157" w:rsidR="006462CC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Орлова</w:t>
            </w:r>
          </w:p>
          <w:p w14:paraId="4F37A1F1" w14:textId="284A5443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Лидия Захаровна</w:t>
            </w:r>
          </w:p>
          <w:p w14:paraId="0AF6E2D4" w14:textId="7FC368DB" w:rsidR="006462CC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7F8E">
              <w:rPr>
                <w:rFonts w:ascii="Times New Roman" w:hAnsi="Times New Roman" w:cs="Times New Roman"/>
                <w:sz w:val="24"/>
                <w:szCs w:val="24"/>
              </w:rPr>
              <w:t xml:space="preserve">Савин </w:t>
            </w:r>
          </w:p>
          <w:p w14:paraId="2B59546C" w14:textId="36A07040" w:rsidR="00A27F8E" w:rsidRDefault="00A27F8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 Иванович</w:t>
            </w:r>
          </w:p>
        </w:tc>
        <w:tc>
          <w:tcPr>
            <w:tcW w:w="5953" w:type="dxa"/>
          </w:tcPr>
          <w:p w14:paraId="62D6D2BB" w14:textId="251EE148" w:rsidR="006462CC" w:rsidRDefault="006462CC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правления Ассоциации ТСЖ Пензенской области, член общественной палаты Пензенской области;</w:t>
            </w:r>
          </w:p>
          <w:p w14:paraId="2CB54D84" w14:textId="36DE4FC3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аудитор, ООО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АудитИнформПенза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  <w:p w14:paraId="328BC3AB" w14:textId="77777777" w:rsidR="00765BC6" w:rsidRDefault="00765BC6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087254" w14:textId="6EB861C5" w:rsidR="006462CC" w:rsidRDefault="00A27F8E" w:rsidP="00CD0A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советник председателя торгово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промышленной палаты Пензенской области;</w:t>
            </w:r>
          </w:p>
        </w:tc>
      </w:tr>
      <w:tr w:rsidR="006462CC" w14:paraId="09E7A970" w14:textId="77777777">
        <w:tc>
          <w:tcPr>
            <w:tcW w:w="3061" w:type="dxa"/>
          </w:tcPr>
          <w:p w14:paraId="5562FACE" w14:textId="748DD9A2" w:rsidR="006462CC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Сорокина                              </w:t>
            </w:r>
          </w:p>
          <w:p w14:paraId="46D3574A" w14:textId="1C42F2D9" w:rsidR="00765BC6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Ольга Николаевна              </w:t>
            </w:r>
          </w:p>
        </w:tc>
        <w:tc>
          <w:tcPr>
            <w:tcW w:w="5953" w:type="dxa"/>
          </w:tcPr>
          <w:p w14:paraId="34C87971" w14:textId="23418F30" w:rsidR="006462CC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специалист корреспондент Издательский дом «Веста» Любимая газета Пенза</w:t>
            </w:r>
          </w:p>
        </w:tc>
      </w:tr>
      <w:tr w:rsidR="006462CC" w14:paraId="70E7661A" w14:textId="77777777">
        <w:tc>
          <w:tcPr>
            <w:tcW w:w="3061" w:type="dxa"/>
          </w:tcPr>
          <w:p w14:paraId="175BE8CF" w14:textId="250867A1" w:rsidR="006462CC" w:rsidRDefault="00765BC6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6462CC">
              <w:rPr>
                <w:rFonts w:ascii="Times New Roman" w:hAnsi="Times New Roman" w:cs="Times New Roman"/>
                <w:sz w:val="24"/>
                <w:szCs w:val="24"/>
              </w:rPr>
              <w:t>Сисин</w:t>
            </w:r>
            <w:proofErr w:type="spellEnd"/>
          </w:p>
          <w:p w14:paraId="3BFF0CBD" w14:textId="77777777" w:rsidR="006462CC" w:rsidRDefault="006462CC" w:rsidP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Владимир Владимирович</w:t>
            </w:r>
          </w:p>
        </w:tc>
        <w:tc>
          <w:tcPr>
            <w:tcW w:w="5953" w:type="dxa"/>
          </w:tcPr>
          <w:p w14:paraId="429889B3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директор Пензенского филиала ООО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Энергоконтроль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" (по согласованию);</w:t>
            </w:r>
          </w:p>
        </w:tc>
      </w:tr>
      <w:tr w:rsidR="006462CC" w14:paraId="447DCBC5" w14:textId="77777777">
        <w:tc>
          <w:tcPr>
            <w:tcW w:w="3061" w:type="dxa"/>
          </w:tcPr>
          <w:p w14:paraId="7844D79F" w14:textId="1C03827D" w:rsidR="006462CC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462CC">
              <w:rPr>
                <w:rFonts w:ascii="Times New Roman" w:hAnsi="Times New Roman" w:cs="Times New Roman"/>
                <w:sz w:val="24"/>
                <w:szCs w:val="24"/>
              </w:rPr>
              <w:t>. Ушаков</w:t>
            </w:r>
          </w:p>
          <w:p w14:paraId="1E19EBA2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Юрий Иванович</w:t>
            </w:r>
          </w:p>
          <w:p w14:paraId="7C3FB6FE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Арефьев</w:t>
            </w:r>
          </w:p>
          <w:p w14:paraId="5B88314C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Валерий Борисович</w:t>
            </w:r>
          </w:p>
          <w:p w14:paraId="04543138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Бурмистров </w:t>
            </w:r>
          </w:p>
          <w:p w14:paraId="503A4434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Сергей Викторович</w:t>
            </w:r>
          </w:p>
          <w:p w14:paraId="0410E96C" w14:textId="615C75F4" w:rsidR="00B23113" w:rsidRDefault="00B2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14:paraId="5D4B1DC5" w14:textId="77777777" w:rsidR="006462CC" w:rsidRDefault="006462C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помощник депутата ГД РФ от КПРФ (по согласованию);</w:t>
            </w:r>
          </w:p>
          <w:p w14:paraId="1A49237C" w14:textId="77777777" w:rsidR="00765BC6" w:rsidRDefault="00765B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председатель общественного совета «Народный фронт за Россию»;</w:t>
            </w:r>
          </w:p>
          <w:p w14:paraId="67D5EAC2" w14:textId="77777777" w:rsidR="00765BC6" w:rsidRDefault="00B2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</w:t>
            </w:r>
            <w:r w:rsidR="00765BC6">
              <w:rPr>
                <w:rFonts w:ascii="Times New Roman" w:hAnsi="Times New Roman" w:cs="Times New Roman"/>
                <w:sz w:val="24"/>
                <w:szCs w:val="24"/>
              </w:rPr>
              <w:t>лен ассоциации ТСЖ и потребительских кооперативов Пензенской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D7950D" w14:textId="3325F3DF" w:rsidR="00B23113" w:rsidRDefault="00B23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ECFECD" w14:textId="520990DF" w:rsidR="0094272F" w:rsidRDefault="0094272F" w:rsidP="0094272F">
      <w:pPr>
        <w:tabs>
          <w:tab w:val="left" w:pos="708"/>
          <w:tab w:val="left" w:pos="9640"/>
        </w:tabs>
        <w:spacing w:after="40" w:line="218" w:lineRule="auto"/>
        <w:ind w:right="-1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427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Приглашенные:</w:t>
      </w:r>
    </w:p>
    <w:p w14:paraId="257138D0" w14:textId="77777777" w:rsidR="00B23113" w:rsidRP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заместитель Министра - </w:t>
      </w:r>
      <w:proofErr w:type="spellStart"/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Цесарев</w:t>
      </w:r>
      <w:proofErr w:type="spellEnd"/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Андрей Игоревич</w:t>
      </w:r>
    </w:p>
    <w:p w14:paraId="039D420F" w14:textId="598A184B" w:rsidR="00B23113" w:rsidRDefault="00B23113" w:rsidP="00B23113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 </w:t>
      </w:r>
      <w:r w:rsidR="00904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управления коммунальной инфраструктуры Авдеев Александр Николаевич</w:t>
      </w:r>
    </w:p>
    <w:p w14:paraId="21D2DEE6" w14:textId="78D995B2" w:rsidR="00904323" w:rsidRPr="00B23113" w:rsidRDefault="00904323" w:rsidP="00B2311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Начальник управления ГЖИ Корякин Сергей Константинович.</w:t>
      </w:r>
    </w:p>
    <w:p w14:paraId="42FBD94B" w14:textId="77777777" w:rsidR="00B23113" w:rsidRPr="00B23113" w:rsidRDefault="00B23113" w:rsidP="00B23113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23113">
        <w:rPr>
          <w:rFonts w:ascii="Times New Roman" w:hAnsi="Times New Roman" w:cs="Times New Roman"/>
          <w:bCs/>
          <w:sz w:val="24"/>
          <w:szCs w:val="24"/>
        </w:rPr>
        <w:t>Начальник управления правовой и кадровой работы – Авдеева Ольга Николаевна</w:t>
      </w:r>
    </w:p>
    <w:p w14:paraId="754F2C99" w14:textId="4E50C121" w:rsidR="00B23113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B0DE562" w14:textId="2F25A4A3" w:rsidR="00904323" w:rsidRDefault="0090432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29D85B" w14:textId="77777777" w:rsidR="00904323" w:rsidRDefault="0090432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96EEF1A" w14:textId="77777777" w:rsidR="00B23113" w:rsidRPr="0096225B" w:rsidRDefault="00B23113" w:rsidP="00B23113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225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Повестка дня</w:t>
      </w:r>
    </w:p>
    <w:p w14:paraId="2FD7ACA9" w14:textId="77777777" w:rsidR="00B23113" w:rsidRPr="00D86EC9" w:rsidRDefault="00B23113" w:rsidP="00B23113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E2BB1D5" w14:textId="77777777" w:rsidR="00C35801" w:rsidRPr="00D86EC9" w:rsidRDefault="00C35801" w:rsidP="00C3580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D86EC9">
        <w:rPr>
          <w:rFonts w:ascii="Times New Roman" w:hAnsi="Times New Roman" w:cs="Times New Roman"/>
          <w:sz w:val="24"/>
          <w:szCs w:val="24"/>
        </w:rPr>
        <w:t xml:space="preserve">Об итогах работы в </w:t>
      </w:r>
      <w:proofErr w:type="spellStart"/>
      <w:r w:rsidRPr="00D86EC9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Pr="00D86EC9">
        <w:rPr>
          <w:rFonts w:ascii="Times New Roman" w:hAnsi="Times New Roman" w:cs="Times New Roman"/>
          <w:sz w:val="24"/>
          <w:szCs w:val="24"/>
        </w:rPr>
        <w:t xml:space="preserve"> – зимний период 2021-2022 годов и задачах по подготовке к отопительному сезону 2022-2023 годов.</w:t>
      </w:r>
    </w:p>
    <w:p w14:paraId="3D51E629" w14:textId="77777777" w:rsidR="00C35801" w:rsidRPr="00D86EC9" w:rsidRDefault="00C35801" w:rsidP="00C35801">
      <w:pPr>
        <w:spacing w:after="0"/>
        <w:ind w:firstLine="709"/>
        <w:jc w:val="both"/>
        <w:rPr>
          <w:sz w:val="24"/>
          <w:szCs w:val="24"/>
        </w:rPr>
      </w:pPr>
      <w:r w:rsidRP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Pr="00D86EC9">
        <w:rPr>
          <w:rFonts w:ascii="Times New Roman" w:hAnsi="Times New Roman" w:cs="Times New Roman"/>
          <w:sz w:val="24"/>
          <w:szCs w:val="24"/>
        </w:rPr>
        <w:t>Безаварийное обслуживание и содержание газораспределительных сетей.</w:t>
      </w:r>
    </w:p>
    <w:p w14:paraId="09F78C10" w14:textId="77777777" w:rsidR="00C35801" w:rsidRPr="00D86EC9" w:rsidRDefault="00C35801" w:rsidP="00C35801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D86EC9">
        <w:rPr>
          <w:rFonts w:ascii="Times New Roman" w:hAnsi="Times New Roman" w:cs="Times New Roman"/>
          <w:sz w:val="24"/>
          <w:szCs w:val="24"/>
        </w:rPr>
        <w:t>Проблемные вопросы по лицензированию предпринимательской деятельности по управлению многоквартирными домами</w:t>
      </w:r>
    </w:p>
    <w:p w14:paraId="78C4FB21" w14:textId="77777777" w:rsidR="00C35801" w:rsidRPr="00D86EC9" w:rsidRDefault="00C35801" w:rsidP="00C35801">
      <w:pPr>
        <w:tabs>
          <w:tab w:val="left" w:pos="567"/>
          <w:tab w:val="left" w:pos="708"/>
        </w:tabs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Разное.</w:t>
      </w:r>
    </w:p>
    <w:p w14:paraId="202E284C" w14:textId="20D69097" w:rsidR="0094272F" w:rsidRPr="007C4E1A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 первому вопросу</w:t>
      </w:r>
      <w:r w:rsidRPr="009427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выступил: Авдеева </w:t>
      </w:r>
      <w:r w:rsidR="00C358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.Н.</w:t>
      </w:r>
    </w:p>
    <w:p w14:paraId="13B9EF80" w14:textId="4F2ECBB2" w:rsidR="0094272F" w:rsidRDefault="0094272F" w:rsidP="00D86EC9">
      <w:pPr>
        <w:spacing w:after="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4E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Доложил об </w:t>
      </w:r>
      <w:r w:rsidR="00D86EC9" w:rsidRPr="00D86EC9">
        <w:rPr>
          <w:rFonts w:ascii="Times New Roman" w:hAnsi="Times New Roman" w:cs="Times New Roman"/>
          <w:sz w:val="24"/>
          <w:szCs w:val="24"/>
        </w:rPr>
        <w:t xml:space="preserve">итогах работы в </w:t>
      </w:r>
      <w:proofErr w:type="spellStart"/>
      <w:r w:rsidR="00D86EC9" w:rsidRPr="00D86EC9">
        <w:rPr>
          <w:rFonts w:ascii="Times New Roman" w:hAnsi="Times New Roman" w:cs="Times New Roman"/>
          <w:sz w:val="24"/>
          <w:szCs w:val="24"/>
        </w:rPr>
        <w:t>осенне</w:t>
      </w:r>
      <w:proofErr w:type="spellEnd"/>
      <w:r w:rsidR="00D86EC9" w:rsidRPr="00D86EC9">
        <w:rPr>
          <w:rFonts w:ascii="Times New Roman" w:hAnsi="Times New Roman" w:cs="Times New Roman"/>
          <w:sz w:val="24"/>
          <w:szCs w:val="24"/>
        </w:rPr>
        <w:t xml:space="preserve"> – зимний период 2021-2022 годов и задачах по подготовке к отопительному сезону 2022-2023 годов</w:t>
      </w:r>
      <w:r w:rsidR="00D86EC9">
        <w:rPr>
          <w:rFonts w:ascii="Times New Roman" w:hAnsi="Times New Roman" w:cs="Times New Roman"/>
          <w:sz w:val="24"/>
          <w:szCs w:val="24"/>
        </w:rPr>
        <w:t>.</w:t>
      </w:r>
    </w:p>
    <w:p w14:paraId="51493864" w14:textId="3743F6B9" w:rsidR="00D86EC9" w:rsidRDefault="00D86EC9" w:rsidP="00D86EC9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8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второму </w:t>
      </w:r>
      <w:r w:rsidRPr="00D86EC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выступил: Корякин С.К.</w:t>
      </w:r>
    </w:p>
    <w:p w14:paraId="455CDE64" w14:textId="136A4AC8" w:rsidR="00D86EC9" w:rsidRPr="007C4E1A" w:rsidRDefault="00D86EC9" w:rsidP="00D86EC9">
      <w:pPr>
        <w:spacing w:after="0" w:line="228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EC9">
        <w:rPr>
          <w:rFonts w:ascii="Times New Roman" w:hAnsi="Times New Roman" w:cs="Times New Roman"/>
          <w:sz w:val="24"/>
          <w:szCs w:val="24"/>
        </w:rPr>
        <w:t>Безаварийное обслуживание и содержание газораспределительных сетей.</w:t>
      </w:r>
    </w:p>
    <w:p w14:paraId="5F25B580" w14:textId="12CD4001" w:rsidR="0094272F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 w:rsidR="00BC43D2"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третьему</w:t>
      </w: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вопросу</w:t>
      </w:r>
      <w:r w:rsidRPr="00BC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выступил: </w:t>
      </w:r>
      <w:r w:rsidR="00D86EC9"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Первый заместитель Министра - </w:t>
      </w:r>
      <w:proofErr w:type="spellStart"/>
      <w:r w:rsidR="00D86EC9"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Цесарев</w:t>
      </w:r>
      <w:proofErr w:type="spellEnd"/>
      <w:r w:rsidR="00D86EC9" w:rsidRPr="00B231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А.И.</w:t>
      </w:r>
    </w:p>
    <w:p w14:paraId="361F8BE0" w14:textId="0B37D5C9" w:rsidR="008F45CC" w:rsidRDefault="008F45CC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Рассмотрен</w:t>
      </w:r>
      <w:r w:rsid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ы </w:t>
      </w:r>
      <w:r w:rsidR="00D86EC9" w:rsidRPr="00D86EC9">
        <w:rPr>
          <w:rFonts w:ascii="Times New Roman" w:hAnsi="Times New Roman" w:cs="Times New Roman"/>
          <w:sz w:val="24"/>
          <w:szCs w:val="24"/>
        </w:rPr>
        <w:t>вопросы по лицензированию предпринимательской деятельности по управлению многоквартирными домами</w:t>
      </w:r>
      <w:r w:rsidR="00D86EC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66A0F40E" w14:textId="29AD7839" w:rsidR="008F45CC" w:rsidRDefault="005E7959" w:rsidP="008F45CC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четвертому </w:t>
      </w:r>
      <w:r w:rsidRPr="00BC43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вопросу</w:t>
      </w:r>
      <w:r w:rsidRPr="00BC43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E7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r w:rsidR="008F45CC" w:rsidRPr="005E79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ыступил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="008F45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Лощинин В.Е. с п</w:t>
      </w:r>
      <w:r w:rsidR="008F45CC" w:rsidRPr="008F45CC">
        <w:rPr>
          <w:rFonts w:ascii="Times New Roman" w:hAnsi="Times New Roman" w:cs="Times New Roman"/>
          <w:bCs/>
          <w:sz w:val="24"/>
          <w:szCs w:val="24"/>
        </w:rPr>
        <w:t>роект</w:t>
      </w:r>
      <w:r w:rsidR="008F45CC">
        <w:rPr>
          <w:rFonts w:ascii="Times New Roman" w:hAnsi="Times New Roman" w:cs="Times New Roman"/>
          <w:bCs/>
          <w:sz w:val="24"/>
          <w:szCs w:val="24"/>
        </w:rPr>
        <w:t>ом</w:t>
      </w:r>
      <w:r w:rsidR="008F45CC" w:rsidRPr="008F45CC">
        <w:rPr>
          <w:rFonts w:ascii="Times New Roman" w:hAnsi="Times New Roman" w:cs="Times New Roman"/>
          <w:bCs/>
          <w:sz w:val="24"/>
          <w:szCs w:val="24"/>
        </w:rPr>
        <w:t xml:space="preserve"> документа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о проблемах </w:t>
      </w:r>
      <w:bookmarkEnd w:id="0"/>
      <w:r>
        <w:rPr>
          <w:rFonts w:ascii="Times New Roman" w:hAnsi="Times New Roman" w:cs="Times New Roman"/>
          <w:bCs/>
          <w:sz w:val="24"/>
          <w:szCs w:val="24"/>
        </w:rPr>
        <w:t>внесения изменений в реестр лицензий</w:t>
      </w:r>
    </w:p>
    <w:p w14:paraId="4D7F1C66" w14:textId="77777777" w:rsidR="0094272F" w:rsidRPr="00732AB9" w:rsidRDefault="0094272F" w:rsidP="0094272F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14:paraId="7C90DBC0" w14:textId="4F1B5C6D" w:rsidR="005E7959" w:rsidRDefault="008F45CC" w:rsidP="008F45CC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Принять </w:t>
      </w:r>
      <w:r w:rsidR="005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доклады выступающих должностных лиц Министерства.</w:t>
      </w:r>
    </w:p>
    <w:p w14:paraId="000D08EB" w14:textId="700290E4" w:rsidR="005E7959" w:rsidRDefault="005E7959" w:rsidP="005E7959">
      <w:pPr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Проработать вопросы изложенные </w:t>
      </w:r>
      <w:r w:rsidRPr="008F45CC">
        <w:rPr>
          <w:rFonts w:ascii="Times New Roman" w:hAnsi="Times New Roman" w:cs="Times New Roman"/>
          <w:bCs/>
          <w:sz w:val="24"/>
          <w:szCs w:val="24"/>
        </w:rPr>
        <w:t>Лощининым</w:t>
      </w:r>
      <w:r>
        <w:rPr>
          <w:rFonts w:ascii="Times New Roman" w:hAnsi="Times New Roman" w:cs="Times New Roman"/>
          <w:bCs/>
          <w:sz w:val="24"/>
          <w:szCs w:val="24"/>
        </w:rPr>
        <w:t xml:space="preserve"> В.Е.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о проблемах внесения изменений в реестр лицензий</w:t>
      </w:r>
      <w:r>
        <w:rPr>
          <w:rFonts w:ascii="Times New Roman" w:hAnsi="Times New Roman" w:cs="Times New Roman"/>
          <w:bCs/>
          <w:sz w:val="24"/>
          <w:szCs w:val="24"/>
        </w:rPr>
        <w:t xml:space="preserve"> внесенный. </w:t>
      </w:r>
    </w:p>
    <w:p w14:paraId="1AE3ECCC" w14:textId="5C4B4823" w:rsidR="0094272F" w:rsidRPr="00732AB9" w:rsidRDefault="0094272F" w:rsidP="00732AB9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272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открытого голосования принято единогласно.</w:t>
      </w:r>
    </w:p>
    <w:p w14:paraId="350015BE" w14:textId="77777777" w:rsidR="0094272F" w:rsidRPr="00732AB9" w:rsidRDefault="0094272F" w:rsidP="0094272F">
      <w:pPr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6ABB427E" w14:textId="42B1CA8C" w:rsidR="0094272F" w:rsidRPr="0094272F" w:rsidRDefault="0094272F" w:rsidP="0094272F">
      <w:pPr>
        <w:spacing w:after="40" w:line="21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5C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08" w:type="dxa"/>
        <w:tblLook w:val="04A0" w:firstRow="1" w:lastRow="0" w:firstColumn="1" w:lastColumn="0" w:noHBand="0" w:noVBand="1"/>
      </w:tblPr>
      <w:tblGrid>
        <w:gridCol w:w="4000"/>
        <w:gridCol w:w="5463"/>
      </w:tblGrid>
      <w:tr w:rsidR="0094272F" w:rsidRPr="00732AB9" w14:paraId="6D45CFB4" w14:textId="77777777" w:rsidTr="0094272F">
        <w:trPr>
          <w:trHeight w:val="603"/>
          <w:tblCellSpacing w:w="0" w:type="dxa"/>
        </w:trPr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2CF2C294" w14:textId="77777777" w:rsidR="0094272F" w:rsidRPr="00732AB9" w:rsidRDefault="0094272F" w:rsidP="0094272F">
            <w:pPr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781F6355" w14:textId="77777777" w:rsidR="0094272F" w:rsidRPr="00732AB9" w:rsidRDefault="0094272F" w:rsidP="0094272F">
            <w:pPr>
              <w:spacing w:after="40" w:line="21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Совета</w:t>
            </w:r>
          </w:p>
        </w:tc>
        <w:tc>
          <w:tcPr>
            <w:tcW w:w="581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14:paraId="67329D3A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1BC6A2E6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 А.Ф. </w:t>
            </w:r>
            <w:proofErr w:type="spellStart"/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Пакаев</w:t>
            </w:r>
            <w:proofErr w:type="spellEnd"/>
          </w:p>
          <w:p w14:paraId="2E640974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14:paraId="4ECB6DF3" w14:textId="77777777" w:rsidR="0094272F" w:rsidRPr="00732AB9" w:rsidRDefault="0094272F" w:rsidP="0094272F">
            <w:pPr>
              <w:tabs>
                <w:tab w:val="left" w:pos="708"/>
                <w:tab w:val="left" w:pos="4395"/>
              </w:tabs>
              <w:spacing w:after="4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32A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                                                      </w:t>
            </w:r>
          </w:p>
        </w:tc>
      </w:tr>
    </w:tbl>
    <w:p w14:paraId="2A3E10B9" w14:textId="74E24BE3" w:rsidR="0094272F" w:rsidRPr="00732AB9" w:rsidRDefault="0094272F" w:rsidP="0094272F">
      <w:pPr>
        <w:tabs>
          <w:tab w:val="left" w:pos="708"/>
          <w:tab w:val="left" w:pos="4395"/>
        </w:tabs>
        <w:spacing w:after="40" w:line="228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Секретарь Совета                                                                            </w:t>
      </w:r>
      <w:r w:rsidR="00732A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О.Н. Сорокина</w:t>
      </w:r>
    </w:p>
    <w:p w14:paraId="2A144514" w14:textId="77777777" w:rsidR="0094272F" w:rsidRDefault="0094272F"/>
    <w:sectPr w:rsidR="00942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6B1425"/>
    <w:multiLevelType w:val="multilevel"/>
    <w:tmpl w:val="215C4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72F"/>
    <w:rsid w:val="005E7959"/>
    <w:rsid w:val="006462CC"/>
    <w:rsid w:val="00732AB9"/>
    <w:rsid w:val="00765BC6"/>
    <w:rsid w:val="007C4E1A"/>
    <w:rsid w:val="008F45CC"/>
    <w:rsid w:val="00904323"/>
    <w:rsid w:val="0094041A"/>
    <w:rsid w:val="0094272F"/>
    <w:rsid w:val="00A2312F"/>
    <w:rsid w:val="00A27F8E"/>
    <w:rsid w:val="00B23113"/>
    <w:rsid w:val="00BC43D2"/>
    <w:rsid w:val="00BD76C4"/>
    <w:rsid w:val="00BE393F"/>
    <w:rsid w:val="00C35801"/>
    <w:rsid w:val="00CD0AD4"/>
    <w:rsid w:val="00D86EC9"/>
    <w:rsid w:val="00F62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4B908"/>
  <w15:chartTrackingRefBased/>
  <w15:docId w15:val="{59A5E3B2-DE15-4056-B603-63C73371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427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272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docdata">
    <w:name w:val="docdata"/>
    <w:aliases w:val="docy,v5,24658,bqiaagaaeyqcaaagiaiaaanytgaabbrraaaaaaaaaaaaaaaaaaaaaaaaaaaaaaaaaaaaaaaaaaaaaaaaaaaaaaaaaaaaaaaaaaaaaaaaaaaaaaaaaaaaaaaaaaaaaaaaaaaaaaaaaaaaaaaaaaaaaaaaaaaaaaaaaaaaaaaaaaaaaaaaaaaaaaaaaaaaaaaaaaaaaaaaaaaaaaaaaaaaaaaaaaaaaaaaaaaaaaa"/>
    <w:basedOn w:val="a"/>
    <w:rsid w:val="0094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942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3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2022-10-31T09:51:00Z</cp:lastPrinted>
  <dcterms:created xsi:type="dcterms:W3CDTF">2022-10-31T09:25:00Z</dcterms:created>
  <dcterms:modified xsi:type="dcterms:W3CDTF">2022-10-31T14:35:00Z</dcterms:modified>
</cp:coreProperties>
</file>