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6F769A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362313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 декабря 2017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362313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613-пП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 w:rsidP="00673EAA">
      <w:pPr>
        <w:widowControl/>
        <w:spacing w:line="228" w:lineRule="auto"/>
        <w:rPr>
          <w:sz w:val="28"/>
        </w:rPr>
      </w:pPr>
    </w:p>
    <w:p w:rsidR="00830DDB" w:rsidRPr="001B631A" w:rsidRDefault="00830DDB" w:rsidP="00673EAA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</w:rPr>
      </w:pPr>
      <w:r w:rsidRPr="001B631A">
        <w:rPr>
          <w:b/>
          <w:bCs/>
          <w:sz w:val="28"/>
          <w:szCs w:val="28"/>
        </w:rPr>
        <w:t xml:space="preserve">О внесении изменений в государственную программу Пензенской области </w:t>
      </w:r>
      <w:r w:rsidR="00673EAA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673E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</w:t>
      </w:r>
      <w:r w:rsidR="00673E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2020 годы</w:t>
      </w:r>
      <w:r w:rsidR="00673EAA">
        <w:rPr>
          <w:b/>
          <w:bCs/>
          <w:sz w:val="28"/>
          <w:szCs w:val="28"/>
        </w:rPr>
        <w:t>"</w:t>
      </w:r>
      <w:r w:rsidRPr="001B631A">
        <w:rPr>
          <w:b/>
          <w:bCs/>
          <w:sz w:val="28"/>
          <w:szCs w:val="28"/>
        </w:rPr>
        <w:t>, утвержденную постановлением</w:t>
      </w:r>
    </w:p>
    <w:p w:rsidR="00830DDB" w:rsidRPr="001B631A" w:rsidRDefault="00830DDB" w:rsidP="00673EAA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</w:rPr>
      </w:pPr>
      <w:r w:rsidRPr="001B631A">
        <w:rPr>
          <w:b/>
          <w:bCs/>
          <w:sz w:val="28"/>
          <w:szCs w:val="28"/>
        </w:rPr>
        <w:t xml:space="preserve">Правительства Пензенской области от </w:t>
      </w:r>
      <w:r>
        <w:rPr>
          <w:b/>
          <w:bCs/>
          <w:sz w:val="28"/>
          <w:szCs w:val="28"/>
        </w:rPr>
        <w:t>01</w:t>
      </w:r>
      <w:r w:rsidRPr="001B631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11</w:t>
      </w:r>
      <w:r w:rsidRPr="001B631A">
        <w:rPr>
          <w:b/>
          <w:bCs/>
          <w:sz w:val="28"/>
          <w:szCs w:val="28"/>
        </w:rPr>
        <w:t xml:space="preserve">.2013 № </w:t>
      </w:r>
      <w:r>
        <w:rPr>
          <w:b/>
          <w:bCs/>
          <w:sz w:val="28"/>
          <w:szCs w:val="28"/>
        </w:rPr>
        <w:t>811</w:t>
      </w:r>
      <w:r w:rsidRPr="001B631A">
        <w:rPr>
          <w:b/>
          <w:bCs/>
          <w:sz w:val="28"/>
          <w:szCs w:val="28"/>
        </w:rPr>
        <w:t>-пП</w:t>
      </w:r>
    </w:p>
    <w:p w:rsidR="00830DDB" w:rsidRPr="001B631A" w:rsidRDefault="00830DDB" w:rsidP="00673EAA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</w:rPr>
      </w:pPr>
      <w:r w:rsidRPr="001B631A">
        <w:rPr>
          <w:b/>
          <w:bCs/>
          <w:sz w:val="28"/>
          <w:szCs w:val="28"/>
        </w:rPr>
        <w:t>(с последующими изменениями)</w:t>
      </w:r>
    </w:p>
    <w:p w:rsidR="00830DDB" w:rsidRDefault="00830DDB" w:rsidP="00673EAA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</w:rPr>
      </w:pPr>
    </w:p>
    <w:p w:rsidR="00673EAA" w:rsidRPr="001B631A" w:rsidRDefault="00673EAA" w:rsidP="00673EAA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</w:rPr>
      </w:pPr>
    </w:p>
    <w:p w:rsidR="00830DDB" w:rsidRPr="00D602BF" w:rsidRDefault="00830DDB" w:rsidP="00673E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 w:rsidRPr="00C27506">
        <w:rPr>
          <w:sz w:val="28"/>
          <w:szCs w:val="28"/>
        </w:rPr>
        <w:t xml:space="preserve">Руководствуясь Законом Пензенской области от 22.12.2005 </w:t>
      </w:r>
      <w:r>
        <w:rPr>
          <w:sz w:val="28"/>
          <w:szCs w:val="28"/>
        </w:rPr>
        <w:t>№</w:t>
      </w:r>
      <w:r w:rsidRPr="00C27506">
        <w:rPr>
          <w:sz w:val="28"/>
          <w:szCs w:val="28"/>
        </w:rPr>
        <w:t xml:space="preserve"> 906-ЗПО </w:t>
      </w:r>
      <w:r w:rsidR="00673EAA">
        <w:rPr>
          <w:sz w:val="28"/>
          <w:szCs w:val="28"/>
        </w:rPr>
        <w:t>"</w:t>
      </w:r>
      <w:r w:rsidRPr="00C27506">
        <w:rPr>
          <w:sz w:val="28"/>
          <w:szCs w:val="28"/>
        </w:rPr>
        <w:t>О Правительстве Пензенской области</w:t>
      </w:r>
      <w:r w:rsidR="00673EAA">
        <w:rPr>
          <w:sz w:val="28"/>
          <w:szCs w:val="28"/>
        </w:rPr>
        <w:t>"</w:t>
      </w:r>
      <w:r w:rsidRPr="00C27506">
        <w:rPr>
          <w:sz w:val="28"/>
          <w:szCs w:val="28"/>
        </w:rPr>
        <w:t xml:space="preserve"> (с последующими изменениями), Правительство Пензенской области </w:t>
      </w:r>
      <w:proofErr w:type="gramStart"/>
      <w:r w:rsidRPr="00D602BF">
        <w:rPr>
          <w:b/>
          <w:sz w:val="28"/>
          <w:szCs w:val="28"/>
        </w:rPr>
        <w:t>п</w:t>
      </w:r>
      <w:proofErr w:type="gramEnd"/>
      <w:r w:rsidRPr="00D602BF">
        <w:rPr>
          <w:b/>
          <w:sz w:val="28"/>
          <w:szCs w:val="28"/>
        </w:rPr>
        <w:t xml:space="preserve"> о с т а н о в л я е т:</w:t>
      </w:r>
    </w:p>
    <w:p w:rsidR="00830DDB" w:rsidRDefault="00830DDB" w:rsidP="00673E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B631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государственную </w:t>
      </w:r>
      <w:hyperlink r:id="rId8" w:history="1">
        <w:r w:rsidRPr="002A0BAD">
          <w:rPr>
            <w:sz w:val="28"/>
            <w:szCs w:val="28"/>
          </w:rPr>
          <w:t>программу</w:t>
        </w:r>
      </w:hyperlink>
      <w:r>
        <w:rPr>
          <w:sz w:val="28"/>
          <w:szCs w:val="28"/>
        </w:rPr>
        <w:t xml:space="preserve"> Пензенской области 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 xml:space="preserve"> (далее - </w:t>
      </w:r>
      <w:r w:rsidR="008C3350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), утвержденную постановлением Правительства Пензенской области от 01.11.2013 № 811-пП 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 xml:space="preserve"> (с последующими изменениями), следующие изменения:</w:t>
      </w:r>
    </w:p>
    <w:p w:rsidR="00830DDB" w:rsidRPr="00520736" w:rsidRDefault="00830DDB" w:rsidP="00673E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520736">
        <w:rPr>
          <w:sz w:val="28"/>
          <w:szCs w:val="28"/>
        </w:rPr>
        <w:t xml:space="preserve">1.1. </w:t>
      </w:r>
      <w:r w:rsidRPr="00520736">
        <w:rPr>
          <w:bCs/>
          <w:sz w:val="28"/>
          <w:szCs w:val="28"/>
        </w:rPr>
        <w:t xml:space="preserve">В </w:t>
      </w:r>
      <w:hyperlink r:id="rId9" w:history="1">
        <w:r w:rsidRPr="00520736">
          <w:rPr>
            <w:bCs/>
            <w:sz w:val="28"/>
            <w:szCs w:val="28"/>
          </w:rPr>
          <w:t>разделе</w:t>
        </w:r>
      </w:hyperlink>
      <w:r w:rsidRPr="00520736">
        <w:rPr>
          <w:bCs/>
          <w:sz w:val="28"/>
          <w:szCs w:val="28"/>
        </w:rPr>
        <w:t xml:space="preserve"> </w:t>
      </w:r>
      <w:r w:rsidR="00673EAA">
        <w:rPr>
          <w:bCs/>
          <w:sz w:val="28"/>
          <w:szCs w:val="28"/>
        </w:rPr>
        <w:t>"</w:t>
      </w:r>
      <w:r w:rsidRPr="00520736">
        <w:rPr>
          <w:bCs/>
          <w:sz w:val="28"/>
          <w:szCs w:val="28"/>
        </w:rPr>
        <w:t>Приоритеты государственной политики, цели, задачи</w:t>
      </w:r>
      <w:r w:rsidR="008C3350">
        <w:rPr>
          <w:bCs/>
          <w:sz w:val="28"/>
          <w:szCs w:val="28"/>
        </w:rPr>
        <w:t>,</w:t>
      </w:r>
      <w:r w:rsidRPr="00520736">
        <w:rPr>
          <w:bCs/>
          <w:sz w:val="28"/>
          <w:szCs w:val="28"/>
        </w:rPr>
        <w:t xml:space="preserve"> основные мероприятия в сфере социально-экономического развития, в рамках которой реализуется государственная программа</w:t>
      </w:r>
      <w:r w:rsidR="00673EAA">
        <w:rPr>
          <w:bCs/>
          <w:sz w:val="28"/>
          <w:szCs w:val="28"/>
        </w:rPr>
        <w:t>"</w:t>
      </w:r>
      <w:r w:rsidRPr="00520736">
        <w:rPr>
          <w:bCs/>
          <w:sz w:val="28"/>
          <w:szCs w:val="28"/>
        </w:rPr>
        <w:t>:</w:t>
      </w:r>
    </w:p>
    <w:p w:rsidR="00830DDB" w:rsidRDefault="00830DDB" w:rsidP="00673E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520736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1</w:t>
      </w:r>
      <w:r w:rsidRPr="00520736">
        <w:rPr>
          <w:bCs/>
          <w:sz w:val="28"/>
          <w:szCs w:val="28"/>
        </w:rPr>
        <w:t xml:space="preserve">.1. в </w:t>
      </w:r>
      <w:hyperlink r:id="rId10" w:history="1">
        <w:r w:rsidRPr="00520736">
          <w:rPr>
            <w:bCs/>
            <w:sz w:val="28"/>
            <w:szCs w:val="28"/>
          </w:rPr>
          <w:t xml:space="preserve">абзаце двадцать </w:t>
        </w:r>
        <w:r>
          <w:rPr>
            <w:bCs/>
            <w:sz w:val="28"/>
            <w:szCs w:val="28"/>
          </w:rPr>
          <w:t>седьмом</w:t>
        </w:r>
      </w:hyperlink>
      <w:r w:rsidRPr="00520736">
        <w:rPr>
          <w:bCs/>
          <w:sz w:val="28"/>
          <w:szCs w:val="28"/>
        </w:rPr>
        <w:t xml:space="preserve"> слова 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Строительство инженерных коммуникаций для участков массовой жилищной застройки в населенных пунктах Пензенской области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520736">
        <w:rPr>
          <w:bCs/>
          <w:sz w:val="28"/>
          <w:szCs w:val="28"/>
        </w:rPr>
        <w:t xml:space="preserve">заменить словами 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</w:r>
      <w:r w:rsidR="00673EAA">
        <w:rPr>
          <w:bCs/>
          <w:sz w:val="28"/>
          <w:szCs w:val="28"/>
        </w:rPr>
        <w:t>"</w:t>
      </w:r>
      <w:r w:rsidRPr="00520736">
        <w:rPr>
          <w:bCs/>
          <w:sz w:val="28"/>
          <w:szCs w:val="28"/>
        </w:rPr>
        <w:t>;</w:t>
      </w:r>
    </w:p>
    <w:p w:rsidR="00830DDB" w:rsidRDefault="00830DDB" w:rsidP="00673E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850604">
        <w:rPr>
          <w:bCs/>
          <w:sz w:val="28"/>
          <w:szCs w:val="28"/>
        </w:rPr>
        <w:t xml:space="preserve">1.1.2. в </w:t>
      </w:r>
      <w:hyperlink r:id="rId11" w:history="1">
        <w:r w:rsidRPr="00850604">
          <w:rPr>
            <w:bCs/>
            <w:sz w:val="28"/>
            <w:szCs w:val="28"/>
          </w:rPr>
          <w:t>абзаце двадцать восьмом</w:t>
        </w:r>
      </w:hyperlink>
      <w:r w:rsidRPr="00850604">
        <w:rPr>
          <w:bCs/>
          <w:sz w:val="28"/>
          <w:szCs w:val="28"/>
        </w:rPr>
        <w:t xml:space="preserve"> слова </w:t>
      </w:r>
      <w:r w:rsidR="00673EAA" w:rsidRPr="00850604">
        <w:rPr>
          <w:bCs/>
          <w:sz w:val="28"/>
          <w:szCs w:val="28"/>
        </w:rPr>
        <w:t>"</w:t>
      </w:r>
      <w:r w:rsidRPr="00850604">
        <w:rPr>
          <w:bCs/>
          <w:sz w:val="28"/>
          <w:szCs w:val="28"/>
        </w:rPr>
        <w:t>Реализация проекта по строительству</w:t>
      </w:r>
      <w:r>
        <w:rPr>
          <w:bCs/>
          <w:sz w:val="28"/>
          <w:szCs w:val="28"/>
        </w:rPr>
        <w:t xml:space="preserve"> жилья экономического класса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заменить словами 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Повышение доступности ипотечного жилищного кредитования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.</w:t>
      </w:r>
    </w:p>
    <w:p w:rsidR="00830DDB" w:rsidRDefault="00830DDB" w:rsidP="00673E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8C3350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В </w:t>
      </w:r>
      <w:r w:rsidR="008C3350">
        <w:rPr>
          <w:bCs/>
          <w:sz w:val="28"/>
          <w:szCs w:val="28"/>
        </w:rPr>
        <w:t>п</w:t>
      </w:r>
      <w:r w:rsidRPr="00AE71F6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и</w:t>
      </w:r>
      <w:r w:rsidRPr="00AE71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</w:t>
      </w:r>
      <w:r w:rsidR="009D45A9">
        <w:rPr>
          <w:bCs/>
          <w:sz w:val="28"/>
          <w:szCs w:val="28"/>
        </w:rPr>
        <w:t> </w:t>
      </w:r>
      <w:r w:rsidRPr="00AE71F6">
        <w:rPr>
          <w:bCs/>
          <w:sz w:val="28"/>
          <w:szCs w:val="28"/>
        </w:rPr>
        <w:t xml:space="preserve">5.1 </w:t>
      </w:r>
      <w:r w:rsidR="00673EAA">
        <w:rPr>
          <w:bCs/>
          <w:sz w:val="28"/>
          <w:szCs w:val="28"/>
        </w:rPr>
        <w:t>"</w:t>
      </w:r>
      <w:r w:rsidRPr="00AE71F6">
        <w:rPr>
          <w:bCs/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673EAA">
        <w:rPr>
          <w:bCs/>
          <w:sz w:val="28"/>
          <w:szCs w:val="28"/>
        </w:rPr>
        <w:t>"</w:t>
      </w:r>
      <w:r w:rsidRPr="00AE71F6">
        <w:rPr>
          <w:bCs/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 w:rsidR="00673EAA">
        <w:rPr>
          <w:bCs/>
          <w:sz w:val="28"/>
          <w:szCs w:val="28"/>
        </w:rPr>
        <w:t>"</w:t>
      </w:r>
      <w:r w:rsidRPr="00AE71F6">
        <w:rPr>
          <w:bCs/>
          <w:sz w:val="28"/>
          <w:szCs w:val="28"/>
        </w:rPr>
        <w:t xml:space="preserve"> за счет всех источников финансирования на 2016 - 2020 годы</w:t>
      </w:r>
      <w:r w:rsidR="00673EAA">
        <w:rPr>
          <w:bCs/>
          <w:sz w:val="28"/>
          <w:szCs w:val="28"/>
        </w:rPr>
        <w:t>"</w:t>
      </w:r>
      <w:r w:rsidRPr="00AE71F6">
        <w:rPr>
          <w:bCs/>
          <w:sz w:val="28"/>
          <w:szCs w:val="28"/>
        </w:rPr>
        <w:t xml:space="preserve"> к </w:t>
      </w:r>
      <w:r w:rsidR="007739D7" w:rsidRPr="00AE71F6">
        <w:rPr>
          <w:bCs/>
          <w:sz w:val="28"/>
          <w:szCs w:val="28"/>
        </w:rPr>
        <w:t>Программе</w:t>
      </w:r>
      <w:r>
        <w:rPr>
          <w:bCs/>
          <w:sz w:val="28"/>
          <w:szCs w:val="28"/>
        </w:rPr>
        <w:t>:</w:t>
      </w:r>
    </w:p>
    <w:p w:rsidR="00830DDB" w:rsidRDefault="00830DDB" w:rsidP="007739D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1.2.1. В пункте 2.2 слова 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Реализация проекта по строительству </w:t>
      </w:r>
      <w:r w:rsidR="00520661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жилья экономического класса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заменить </w:t>
      </w:r>
      <w:r w:rsidRPr="005072D5">
        <w:rPr>
          <w:bCs/>
          <w:sz w:val="28"/>
          <w:szCs w:val="28"/>
        </w:rPr>
        <w:t xml:space="preserve">словами </w:t>
      </w:r>
      <w:r w:rsidR="00673EAA">
        <w:rPr>
          <w:bCs/>
          <w:sz w:val="28"/>
          <w:szCs w:val="28"/>
        </w:rPr>
        <w:t>"</w:t>
      </w:r>
      <w:r w:rsidRPr="005072D5">
        <w:rPr>
          <w:sz w:val="28"/>
          <w:szCs w:val="28"/>
        </w:rPr>
        <w:t>Повышение доступности ипотечного жилищного кредитования</w:t>
      </w:r>
      <w:r w:rsidR="00673EAA">
        <w:rPr>
          <w:sz w:val="28"/>
          <w:szCs w:val="28"/>
        </w:rPr>
        <w:t>"</w:t>
      </w:r>
      <w:r w:rsidRPr="005072D5">
        <w:rPr>
          <w:sz w:val="28"/>
          <w:szCs w:val="28"/>
        </w:rPr>
        <w:t>.</w:t>
      </w:r>
    </w:p>
    <w:p w:rsidR="00830DDB" w:rsidRPr="007739D7" w:rsidRDefault="00830DDB" w:rsidP="007739D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1.3. В </w:t>
      </w:r>
      <w:r w:rsidR="007739D7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риложении </w:t>
      </w:r>
      <w:hyperlink r:id="rId12" w:history="1">
        <w:r w:rsidRPr="005072D5">
          <w:rPr>
            <w:sz w:val="28"/>
            <w:szCs w:val="28"/>
          </w:rPr>
          <w:t>№</w:t>
        </w:r>
      </w:hyperlink>
      <w:r>
        <w:rPr>
          <w:sz w:val="28"/>
          <w:szCs w:val="28"/>
        </w:rPr>
        <w:t xml:space="preserve"> 6.1 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7739D7">
        <w:rPr>
          <w:spacing w:val="-4"/>
          <w:sz w:val="28"/>
          <w:szCs w:val="28"/>
        </w:rPr>
        <w:t>за счет средств бюджета Пензенской области на 2016 - 2020 годы</w:t>
      </w:r>
      <w:r w:rsidR="00673EAA" w:rsidRPr="007739D7">
        <w:rPr>
          <w:spacing w:val="-4"/>
          <w:sz w:val="28"/>
          <w:szCs w:val="28"/>
        </w:rPr>
        <w:t>"</w:t>
      </w:r>
      <w:r w:rsidRPr="007739D7">
        <w:rPr>
          <w:spacing w:val="-4"/>
          <w:sz w:val="28"/>
          <w:szCs w:val="28"/>
        </w:rPr>
        <w:t xml:space="preserve"> к </w:t>
      </w:r>
      <w:r w:rsidR="007739D7" w:rsidRPr="007739D7">
        <w:rPr>
          <w:spacing w:val="-4"/>
          <w:sz w:val="28"/>
          <w:szCs w:val="28"/>
        </w:rPr>
        <w:t>Программе</w:t>
      </w:r>
      <w:r w:rsidRPr="007739D7">
        <w:rPr>
          <w:spacing w:val="-4"/>
          <w:sz w:val="28"/>
          <w:szCs w:val="28"/>
        </w:rPr>
        <w:t>:</w:t>
      </w:r>
    </w:p>
    <w:p w:rsidR="00830DDB" w:rsidRDefault="00830DDB" w:rsidP="007739D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>
        <w:rPr>
          <w:bCs/>
          <w:sz w:val="28"/>
          <w:szCs w:val="28"/>
        </w:rPr>
        <w:t xml:space="preserve">В пункте 2.2 слова 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Реализация проекта по строительству жилья экономического класса</w:t>
      </w:r>
      <w:r w:rsidR="00673EAA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заменить </w:t>
      </w:r>
      <w:r w:rsidRPr="005072D5">
        <w:rPr>
          <w:bCs/>
          <w:sz w:val="28"/>
          <w:szCs w:val="28"/>
        </w:rPr>
        <w:t xml:space="preserve">словами </w:t>
      </w:r>
      <w:r w:rsidR="00673EAA">
        <w:rPr>
          <w:bCs/>
          <w:sz w:val="28"/>
          <w:szCs w:val="28"/>
        </w:rPr>
        <w:t>"</w:t>
      </w:r>
      <w:r w:rsidRPr="005072D5">
        <w:rPr>
          <w:sz w:val="28"/>
          <w:szCs w:val="28"/>
        </w:rPr>
        <w:t>Повышение доступности ипотечного жилищного кредитования</w:t>
      </w:r>
      <w:r w:rsidR="00673EAA">
        <w:rPr>
          <w:sz w:val="28"/>
          <w:szCs w:val="28"/>
        </w:rPr>
        <w:t>"</w:t>
      </w:r>
      <w:r w:rsidRPr="005072D5">
        <w:rPr>
          <w:sz w:val="28"/>
          <w:szCs w:val="28"/>
        </w:rPr>
        <w:t>.</w:t>
      </w:r>
    </w:p>
    <w:p w:rsidR="00830DDB" w:rsidRDefault="00830DDB" w:rsidP="007739D7">
      <w:pPr>
        <w:widowControl/>
        <w:spacing w:line="223" w:lineRule="auto"/>
        <w:ind w:firstLine="709"/>
        <w:jc w:val="both"/>
        <w:rPr>
          <w:spacing w:val="-4"/>
          <w:sz w:val="28"/>
          <w:szCs w:val="28"/>
        </w:rPr>
      </w:pPr>
      <w:r w:rsidRPr="00C614F6">
        <w:rPr>
          <w:spacing w:val="-6"/>
          <w:sz w:val="28"/>
          <w:szCs w:val="28"/>
        </w:rPr>
        <w:t>1.</w:t>
      </w:r>
      <w:r>
        <w:rPr>
          <w:spacing w:val="-6"/>
          <w:sz w:val="28"/>
          <w:szCs w:val="28"/>
        </w:rPr>
        <w:t>4</w:t>
      </w:r>
      <w:r w:rsidRPr="00C614F6">
        <w:rPr>
          <w:spacing w:val="-6"/>
          <w:sz w:val="28"/>
          <w:szCs w:val="28"/>
        </w:rPr>
        <w:t>.</w:t>
      </w:r>
      <w:r w:rsidRPr="001B631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В </w:t>
      </w:r>
      <w:r w:rsidR="007739D7">
        <w:rPr>
          <w:spacing w:val="-6"/>
          <w:sz w:val="28"/>
          <w:szCs w:val="28"/>
        </w:rPr>
        <w:t>п</w:t>
      </w:r>
      <w:r w:rsidRPr="001B631A">
        <w:rPr>
          <w:spacing w:val="-6"/>
          <w:sz w:val="28"/>
          <w:szCs w:val="28"/>
        </w:rPr>
        <w:t>риложени</w:t>
      </w:r>
      <w:r>
        <w:rPr>
          <w:spacing w:val="-6"/>
          <w:sz w:val="28"/>
          <w:szCs w:val="28"/>
        </w:rPr>
        <w:t>и № 7</w:t>
      </w:r>
      <w:r w:rsidRPr="001B631A">
        <w:rPr>
          <w:spacing w:val="-6"/>
          <w:sz w:val="28"/>
          <w:szCs w:val="28"/>
        </w:rPr>
        <w:t xml:space="preserve">.1 </w:t>
      </w:r>
      <w:r w:rsidR="00673EAA">
        <w:rPr>
          <w:spacing w:val="-6"/>
          <w:sz w:val="28"/>
          <w:szCs w:val="28"/>
        </w:rPr>
        <w:t>"</w:t>
      </w:r>
      <w:r w:rsidRPr="001B631A">
        <w:rPr>
          <w:sz w:val="28"/>
          <w:szCs w:val="28"/>
        </w:rPr>
        <w:t xml:space="preserve">Перечень основных мероприятий, мероприятий государственной программы Пензенской области 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45322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53229">
        <w:rPr>
          <w:sz w:val="28"/>
          <w:szCs w:val="28"/>
        </w:rPr>
        <w:t xml:space="preserve"> </w:t>
      </w:r>
      <w:r>
        <w:rPr>
          <w:sz w:val="28"/>
          <w:szCs w:val="28"/>
        </w:rPr>
        <w:t>2020 годы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 xml:space="preserve"> на 2016</w:t>
      </w:r>
      <w:r w:rsidR="0045322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53229">
        <w:rPr>
          <w:sz w:val="28"/>
          <w:szCs w:val="28"/>
        </w:rPr>
        <w:t xml:space="preserve"> </w:t>
      </w:r>
      <w:r>
        <w:rPr>
          <w:sz w:val="28"/>
          <w:szCs w:val="28"/>
        </w:rPr>
        <w:t>2020 годы</w:t>
      </w:r>
      <w:r w:rsidR="00673EAA">
        <w:rPr>
          <w:spacing w:val="-10"/>
          <w:sz w:val="28"/>
          <w:szCs w:val="28"/>
        </w:rPr>
        <w:t>"</w:t>
      </w:r>
      <w:r>
        <w:rPr>
          <w:spacing w:val="-4"/>
          <w:sz w:val="28"/>
          <w:szCs w:val="28"/>
        </w:rPr>
        <w:t xml:space="preserve"> к </w:t>
      </w:r>
      <w:r w:rsidR="007739D7">
        <w:rPr>
          <w:spacing w:val="-4"/>
          <w:sz w:val="28"/>
          <w:szCs w:val="28"/>
        </w:rPr>
        <w:t>П</w:t>
      </w:r>
      <w:r w:rsidR="007739D7" w:rsidRPr="001B631A">
        <w:rPr>
          <w:spacing w:val="-4"/>
          <w:sz w:val="28"/>
          <w:szCs w:val="28"/>
        </w:rPr>
        <w:t>рограмме</w:t>
      </w:r>
      <w:r>
        <w:rPr>
          <w:sz w:val="28"/>
          <w:szCs w:val="28"/>
        </w:rPr>
        <w:t>:</w:t>
      </w:r>
    </w:p>
    <w:p w:rsidR="00830DDB" w:rsidRDefault="00830DDB" w:rsidP="007739D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1.4.1. В позиции подпрограммы 2 </w:t>
      </w:r>
      <w:r w:rsidR="00673EAA">
        <w:rPr>
          <w:spacing w:val="-6"/>
          <w:sz w:val="28"/>
          <w:szCs w:val="28"/>
        </w:rPr>
        <w:t>"</w:t>
      </w:r>
      <w:hyperlink r:id="rId13" w:history="1">
        <w:r w:rsidRPr="00A01C7E">
          <w:rPr>
            <w:sz w:val="28"/>
            <w:szCs w:val="28"/>
          </w:rPr>
          <w:t>Стимулирование развития</w:t>
        </w:r>
      </w:hyperlink>
      <w:r>
        <w:rPr>
          <w:sz w:val="28"/>
          <w:szCs w:val="28"/>
        </w:rPr>
        <w:t xml:space="preserve"> жилищного строительства в Пензенской области</w:t>
      </w:r>
      <w:r w:rsidR="00673EAA">
        <w:rPr>
          <w:sz w:val="28"/>
          <w:szCs w:val="28"/>
        </w:rPr>
        <w:t>"</w:t>
      </w:r>
      <w:r>
        <w:rPr>
          <w:sz w:val="28"/>
          <w:szCs w:val="28"/>
        </w:rPr>
        <w:t>:</w:t>
      </w:r>
    </w:p>
    <w:p w:rsidR="00520661" w:rsidRDefault="00830DDB" w:rsidP="007739D7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pacing w:val="-4"/>
          <w:sz w:val="28"/>
          <w:szCs w:val="28"/>
        </w:rPr>
      </w:pPr>
      <w:r w:rsidRPr="00887DA0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4</w:t>
      </w:r>
      <w:r w:rsidRPr="00887DA0">
        <w:rPr>
          <w:spacing w:val="-4"/>
          <w:sz w:val="28"/>
          <w:szCs w:val="28"/>
        </w:rPr>
        <w:t>.1.1. Строк</w:t>
      </w:r>
      <w:r>
        <w:rPr>
          <w:spacing w:val="-4"/>
          <w:sz w:val="28"/>
          <w:szCs w:val="28"/>
        </w:rPr>
        <w:t>и</w:t>
      </w:r>
      <w:r w:rsidRPr="00887DA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2.2</w:t>
      </w:r>
      <w:r w:rsidRPr="00887DA0">
        <w:rPr>
          <w:spacing w:val="-4"/>
          <w:sz w:val="28"/>
          <w:szCs w:val="28"/>
        </w:rPr>
        <w:t xml:space="preserve"> </w:t>
      </w:r>
      <w:r w:rsidR="00673EAA">
        <w:rPr>
          <w:spacing w:val="-4"/>
          <w:sz w:val="28"/>
          <w:szCs w:val="28"/>
        </w:rPr>
        <w:t>"</w:t>
      </w:r>
      <w:r w:rsidRPr="00887DA0">
        <w:rPr>
          <w:spacing w:val="-4"/>
          <w:sz w:val="28"/>
          <w:szCs w:val="28"/>
        </w:rPr>
        <w:t>Основное мероприятие 2.</w:t>
      </w:r>
      <w:r>
        <w:rPr>
          <w:spacing w:val="-4"/>
          <w:sz w:val="28"/>
          <w:szCs w:val="28"/>
        </w:rPr>
        <w:t>2</w:t>
      </w:r>
      <w:r w:rsidRPr="00887DA0">
        <w:rPr>
          <w:spacing w:val="-4"/>
          <w:sz w:val="28"/>
          <w:szCs w:val="28"/>
        </w:rPr>
        <w:t xml:space="preserve">. </w:t>
      </w:r>
      <w:r w:rsidR="00673EAA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Реализация проекта по строительству жилья экономического класса</w:t>
      </w:r>
      <w:r w:rsidR="00673EAA">
        <w:rPr>
          <w:spacing w:val="-4"/>
          <w:sz w:val="28"/>
          <w:szCs w:val="28"/>
        </w:rPr>
        <w:t>""</w:t>
      </w:r>
      <w:r w:rsidRPr="00887DA0">
        <w:rPr>
          <w:spacing w:val="-4"/>
          <w:sz w:val="28"/>
          <w:szCs w:val="28"/>
        </w:rPr>
        <w:t>, 2.</w:t>
      </w:r>
      <w:r>
        <w:rPr>
          <w:spacing w:val="-4"/>
          <w:sz w:val="28"/>
          <w:szCs w:val="28"/>
        </w:rPr>
        <w:t>2</w:t>
      </w:r>
      <w:r w:rsidRPr="00887DA0">
        <w:rPr>
          <w:spacing w:val="-4"/>
          <w:sz w:val="28"/>
          <w:szCs w:val="28"/>
        </w:rPr>
        <w:t xml:space="preserve">.1. </w:t>
      </w:r>
      <w:r w:rsidR="00673EAA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 xml:space="preserve">Строительство жилого комплекса </w:t>
      </w:r>
      <w:r w:rsidR="00673EAA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Чистые пруды</w:t>
      </w:r>
      <w:r w:rsidR="00673EAA">
        <w:rPr>
          <w:spacing w:val="-4"/>
          <w:sz w:val="28"/>
          <w:szCs w:val="28"/>
        </w:rPr>
        <w:t>""</w:t>
      </w:r>
      <w:r>
        <w:rPr>
          <w:spacing w:val="-4"/>
          <w:sz w:val="28"/>
          <w:szCs w:val="28"/>
        </w:rPr>
        <w:t xml:space="preserve">, 2.2.2. </w:t>
      </w:r>
      <w:r w:rsidR="00673EAA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Опубликование на официальном сайте Минстроя Пензенской области информации о развитии ипотечного кредитования</w:t>
      </w:r>
      <w:r w:rsidR="00673EAA">
        <w:rPr>
          <w:spacing w:val="-4"/>
          <w:sz w:val="28"/>
          <w:szCs w:val="28"/>
        </w:rPr>
        <w:t>"</w:t>
      </w:r>
      <w:r w:rsidRPr="00887DA0">
        <w:rPr>
          <w:spacing w:val="-4"/>
          <w:sz w:val="28"/>
          <w:szCs w:val="28"/>
        </w:rPr>
        <w:t xml:space="preserve"> изложить в следующей редакции:</w:t>
      </w:r>
    </w:p>
    <w:p w:rsidR="00830DDB" w:rsidRPr="00520661" w:rsidRDefault="00830DDB" w:rsidP="00673E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pacing w:val="-4"/>
          <w:sz w:val="10"/>
          <w:szCs w:val="10"/>
        </w:rPr>
      </w:pPr>
    </w:p>
    <w:tbl>
      <w:tblPr>
        <w:tblStyle w:val="a8"/>
        <w:tblW w:w="5323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"/>
        <w:gridCol w:w="539"/>
        <w:gridCol w:w="1519"/>
        <w:gridCol w:w="1624"/>
        <w:gridCol w:w="669"/>
        <w:gridCol w:w="862"/>
        <w:gridCol w:w="827"/>
        <w:gridCol w:w="476"/>
        <w:gridCol w:w="504"/>
        <w:gridCol w:w="451"/>
        <w:gridCol w:w="1557"/>
        <w:gridCol w:w="768"/>
        <w:gridCol w:w="457"/>
      </w:tblGrid>
      <w:tr w:rsidR="00453229" w:rsidRPr="007739D7" w:rsidTr="00453229">
        <w:trPr>
          <w:trHeight w:val="129"/>
        </w:trPr>
        <w:tc>
          <w:tcPr>
            <w:tcW w:w="113" w:type="pct"/>
            <w:vMerge w:val="restart"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"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2.2.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Основное </w:t>
            </w:r>
            <w:r w:rsidRPr="007739D7">
              <w:rPr>
                <w:spacing w:val="-4"/>
                <w:sz w:val="18"/>
                <w:szCs w:val="18"/>
              </w:rPr>
              <w:t>мероприятие 2.2.</w:t>
            </w:r>
            <w:r w:rsidRPr="007739D7">
              <w:rPr>
                <w:sz w:val="18"/>
                <w:szCs w:val="18"/>
              </w:rPr>
              <w:t xml:space="preserve"> "Повышение доступности ипотечного жилищного кредитования"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Департамент государственного имущества Пензенской области, </w:t>
            </w:r>
          </w:p>
          <w:p w:rsidR="00550366" w:rsidRPr="007739D7" w:rsidRDefault="00550366" w:rsidP="00FB7B08">
            <w:pPr>
              <w:jc w:val="center"/>
              <w:rPr>
                <w:spacing w:val="-6"/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ООО "Агентство ипотечного кредитования Пензенской области" </w:t>
            </w:r>
            <w:r w:rsidRPr="007739D7">
              <w:rPr>
                <w:sz w:val="18"/>
                <w:szCs w:val="18"/>
              </w:rPr>
              <w:br/>
            </w:r>
            <w:r w:rsidRPr="007739D7">
              <w:rPr>
                <w:spacing w:val="-6"/>
                <w:sz w:val="18"/>
                <w:szCs w:val="18"/>
              </w:rPr>
              <w:t>(по согласованию),</w:t>
            </w: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520661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№ 2.3, 2.4</w:t>
            </w:r>
          </w:p>
        </w:tc>
        <w:tc>
          <w:tcPr>
            <w:tcW w:w="218" w:type="pct"/>
            <w:vMerge w:val="restart"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".</w:t>
            </w:r>
          </w:p>
        </w:tc>
      </w:tr>
      <w:tr w:rsidR="00453229" w:rsidRPr="007739D7" w:rsidTr="00453229">
        <w:trPr>
          <w:trHeight w:val="86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2016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248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2017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69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75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2019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237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2020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270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205F2F">
            <w:pPr>
              <w:ind w:hanging="48"/>
              <w:jc w:val="center"/>
              <w:rPr>
                <w:spacing w:val="-8"/>
                <w:sz w:val="18"/>
                <w:szCs w:val="18"/>
              </w:rPr>
            </w:pPr>
            <w:r w:rsidRPr="007739D7">
              <w:rPr>
                <w:spacing w:val="-8"/>
                <w:sz w:val="18"/>
                <w:szCs w:val="18"/>
              </w:rPr>
              <w:t>2.2.1.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Предоставление гражданам ипотечных займов по стандартам</w:t>
            </w: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АО "Агентство ипотечного жилищного кредитования"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Департамент государственного имущества Пензенской области, </w:t>
            </w: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ООО "Агентство ипотечного кредитования Пензенской области"</w:t>
            </w: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Итого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№ 2.3, 2.4</w:t>
            </w: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</w:tr>
      <w:tr w:rsidR="00453229" w:rsidRPr="007739D7" w:rsidTr="00453229"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2016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215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2017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pacing w:val="-4"/>
                <w:sz w:val="18"/>
                <w:szCs w:val="18"/>
              </w:rPr>
            </w:pPr>
            <w:r w:rsidRPr="007739D7">
              <w:rPr>
                <w:spacing w:val="-4"/>
                <w:sz w:val="18"/>
                <w:szCs w:val="18"/>
              </w:rPr>
              <w:t>60 000,0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E9765B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Регистрация Пензенской области </w:t>
            </w:r>
            <w:r w:rsidR="007739D7" w:rsidRPr="007739D7">
              <w:rPr>
                <w:sz w:val="18"/>
                <w:szCs w:val="18"/>
              </w:rPr>
              <w:br/>
            </w:r>
            <w:r w:rsidRPr="007739D7">
              <w:rPr>
                <w:sz w:val="18"/>
                <w:szCs w:val="18"/>
              </w:rPr>
              <w:t>в уставном капитале</w:t>
            </w:r>
            <w:r w:rsidRPr="007739D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7739D7">
              <w:rPr>
                <w:rFonts w:eastAsiaTheme="minorHAnsi"/>
                <w:sz w:val="18"/>
                <w:szCs w:val="18"/>
                <w:lang w:eastAsia="en-US"/>
              </w:rPr>
              <w:br/>
              <w:t>ООО "</w:t>
            </w:r>
            <w:r w:rsidRPr="007739D7">
              <w:rPr>
                <w:sz w:val="18"/>
                <w:szCs w:val="18"/>
              </w:rPr>
              <w:t>Агентство ипотечного кредитования Пензенской области</w:t>
            </w:r>
            <w:r w:rsidRPr="007739D7">
              <w:rPr>
                <w:rFonts w:eastAsiaTheme="minorHAnsi"/>
                <w:sz w:val="18"/>
                <w:szCs w:val="18"/>
                <w:lang w:eastAsia="en-US"/>
              </w:rPr>
              <w:t xml:space="preserve">", </w:t>
            </w:r>
            <w:r w:rsidR="00E9765B">
              <w:rPr>
                <w:rFonts w:eastAsiaTheme="minorHAnsi"/>
                <w:sz w:val="18"/>
                <w:szCs w:val="18"/>
                <w:lang w:eastAsia="en-US"/>
              </w:rPr>
              <w:t>80,41</w:t>
            </w:r>
            <w:r w:rsidRPr="007739D7">
              <w:rPr>
                <w:rFonts w:eastAsiaTheme="minorHAnsi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189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  <w:r w:rsidRPr="007739D7">
              <w:rPr>
                <w:rFonts w:eastAsiaTheme="minorHAnsi"/>
                <w:sz w:val="18"/>
                <w:szCs w:val="18"/>
                <w:lang w:eastAsia="en-US"/>
              </w:rPr>
              <w:t xml:space="preserve">Выдача </w:t>
            </w:r>
            <w:r w:rsidRPr="007739D7">
              <w:rPr>
                <w:rFonts w:eastAsiaTheme="minorHAnsi"/>
                <w:sz w:val="18"/>
                <w:szCs w:val="18"/>
                <w:lang w:eastAsia="en-US"/>
              </w:rPr>
              <w:br/>
              <w:t>145 ипотечных займов</w:t>
            </w: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195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2019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4E7222">
            <w:pPr>
              <w:jc w:val="center"/>
              <w:rPr>
                <w:sz w:val="18"/>
                <w:szCs w:val="18"/>
              </w:rPr>
            </w:pPr>
            <w:r w:rsidRPr="007739D7">
              <w:rPr>
                <w:rFonts w:eastAsiaTheme="minorHAnsi"/>
                <w:sz w:val="18"/>
                <w:szCs w:val="18"/>
                <w:lang w:eastAsia="en-US"/>
              </w:rPr>
              <w:t xml:space="preserve">Выдача </w:t>
            </w:r>
            <w:r w:rsidRPr="007739D7">
              <w:rPr>
                <w:rFonts w:eastAsiaTheme="minorHAnsi"/>
                <w:sz w:val="18"/>
                <w:szCs w:val="18"/>
                <w:lang w:eastAsia="en-US"/>
              </w:rPr>
              <w:br/>
              <w:t>196 ипотечных займов</w:t>
            </w: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215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2020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rFonts w:eastAsiaTheme="minorHAnsi"/>
                <w:sz w:val="18"/>
                <w:szCs w:val="18"/>
                <w:lang w:eastAsia="en-US"/>
              </w:rPr>
              <w:t xml:space="preserve">Выдача </w:t>
            </w:r>
            <w:r w:rsidRPr="007739D7">
              <w:rPr>
                <w:rFonts w:eastAsiaTheme="minorHAnsi"/>
                <w:sz w:val="18"/>
                <w:szCs w:val="18"/>
                <w:lang w:eastAsia="en-US"/>
              </w:rPr>
              <w:br/>
              <w:t>98 ипотечных займов</w:t>
            </w: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237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550366">
            <w:pPr>
              <w:ind w:hanging="47"/>
              <w:jc w:val="center"/>
              <w:rPr>
                <w:spacing w:val="-8"/>
                <w:sz w:val="18"/>
                <w:szCs w:val="18"/>
              </w:rPr>
            </w:pPr>
            <w:r w:rsidRPr="007739D7">
              <w:rPr>
                <w:spacing w:val="-8"/>
                <w:sz w:val="18"/>
                <w:szCs w:val="18"/>
              </w:rPr>
              <w:t>2.2.2.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о выдаче </w:t>
            </w:r>
          </w:p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ООО "Агентство ипотечного кредитования Пензенской области" ипотечных займов по стандартам </w:t>
            </w:r>
            <w:r w:rsidR="00A6727D" w:rsidRPr="007739D7">
              <w:rPr>
                <w:sz w:val="18"/>
                <w:szCs w:val="18"/>
              </w:rPr>
              <w:br/>
            </w:r>
            <w:r w:rsidRPr="007739D7">
              <w:rPr>
                <w:sz w:val="18"/>
                <w:szCs w:val="18"/>
              </w:rPr>
              <w:t>АО "Агентство ипотечного жилищного кредитования"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 xml:space="preserve">Министерство строительства и дорожного хозяйства Пензенской области, </w:t>
            </w:r>
          </w:p>
          <w:p w:rsidR="00550366" w:rsidRPr="007739D7" w:rsidRDefault="00550366" w:rsidP="00A6727D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ООО "Агентство ипотечного кредитования Пензенской области"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Количество публикаций на официальном сайте Министерства строительства и дорожного хозяйства Пензенской области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7739D7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№</w:t>
            </w:r>
            <w:r w:rsidR="007739D7" w:rsidRPr="007739D7">
              <w:rPr>
                <w:sz w:val="18"/>
                <w:szCs w:val="18"/>
              </w:rPr>
              <w:t xml:space="preserve"> </w:t>
            </w:r>
            <w:r w:rsidRPr="007739D7">
              <w:rPr>
                <w:sz w:val="18"/>
                <w:szCs w:val="18"/>
              </w:rPr>
              <w:t>2.3, 2.4</w:t>
            </w: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</w:tr>
      <w:tr w:rsidR="00453229" w:rsidRPr="007739D7" w:rsidTr="00453229">
        <w:trPr>
          <w:trHeight w:val="200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2016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</w:t>
            </w:r>
          </w:p>
        </w:tc>
        <w:tc>
          <w:tcPr>
            <w:tcW w:w="3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</w:tr>
      <w:tr w:rsidR="00453229" w:rsidRPr="007739D7" w:rsidTr="00453229">
        <w:trPr>
          <w:trHeight w:val="78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2017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1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</w:tr>
      <w:tr w:rsidR="00453229" w:rsidRPr="007739D7" w:rsidTr="00453229">
        <w:trPr>
          <w:trHeight w:val="211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2018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1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</w:tr>
      <w:tr w:rsidR="00453229" w:rsidRPr="007739D7" w:rsidTr="00453229">
        <w:trPr>
          <w:trHeight w:val="204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2019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1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</w:tr>
      <w:tr w:rsidR="00453229" w:rsidRPr="007739D7" w:rsidTr="00453229">
        <w:trPr>
          <w:trHeight w:val="563"/>
        </w:trPr>
        <w:tc>
          <w:tcPr>
            <w:tcW w:w="113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  <w:tcBorders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2020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0,0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</w:tcPr>
          <w:p w:rsidR="00550366" w:rsidRPr="007739D7" w:rsidRDefault="00550366" w:rsidP="00FB7B08">
            <w:pPr>
              <w:jc w:val="center"/>
              <w:rPr>
                <w:sz w:val="18"/>
                <w:szCs w:val="18"/>
              </w:rPr>
            </w:pPr>
            <w:r w:rsidRPr="007739D7">
              <w:rPr>
                <w:sz w:val="18"/>
                <w:szCs w:val="18"/>
              </w:rPr>
              <w:t>1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  <w:tc>
          <w:tcPr>
            <w:tcW w:w="218" w:type="pct"/>
            <w:vMerge/>
          </w:tcPr>
          <w:p w:rsidR="00550366" w:rsidRPr="007739D7" w:rsidRDefault="00550366" w:rsidP="00FB7B08">
            <w:pPr>
              <w:rPr>
                <w:sz w:val="18"/>
                <w:szCs w:val="18"/>
                <w:highlight w:val="red"/>
              </w:rPr>
            </w:pPr>
          </w:p>
        </w:tc>
      </w:tr>
    </w:tbl>
    <w:p w:rsidR="00830DDB" w:rsidRPr="00A52577" w:rsidRDefault="00830DDB" w:rsidP="00830DDB">
      <w:pPr>
        <w:widowControl/>
        <w:autoSpaceDE w:val="0"/>
        <w:autoSpaceDN w:val="0"/>
        <w:adjustRightInd w:val="0"/>
        <w:spacing w:line="228" w:lineRule="auto"/>
        <w:jc w:val="both"/>
        <w:rPr>
          <w:spacing w:val="-4"/>
          <w:sz w:val="10"/>
          <w:szCs w:val="10"/>
          <w:highlight w:val="red"/>
        </w:rPr>
      </w:pPr>
    </w:p>
    <w:p w:rsidR="00830DDB" w:rsidRPr="001B631A" w:rsidRDefault="00830DDB" w:rsidP="004C7B86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1B631A"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830DDB" w:rsidRPr="001B631A" w:rsidRDefault="00830DDB" w:rsidP="004C7B86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B631A">
        <w:rPr>
          <w:sz w:val="28"/>
          <w:szCs w:val="28"/>
        </w:rPr>
        <w:t xml:space="preserve">3. </w:t>
      </w:r>
      <w:r w:rsidR="00AE635D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AE635D">
        <w:rPr>
          <w:color w:val="000000"/>
          <w:spacing w:val="-10"/>
          <w:sz w:val="28"/>
          <w:szCs w:val="28"/>
        </w:rPr>
        <w:t>"</w:t>
      </w:r>
      <w:r w:rsidR="00AE635D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AE635D" w:rsidRPr="00295F30">
        <w:rPr>
          <w:color w:val="000000"/>
          <w:sz w:val="28"/>
          <w:szCs w:val="28"/>
        </w:rPr>
        <w:t xml:space="preserve"> ведомости</w:t>
      </w:r>
      <w:r w:rsidR="00AE635D">
        <w:rPr>
          <w:color w:val="000000"/>
          <w:sz w:val="28"/>
          <w:szCs w:val="28"/>
        </w:rPr>
        <w:t>"</w:t>
      </w:r>
      <w:r w:rsidR="00AE635D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AE635D">
        <w:rPr>
          <w:color w:val="000000"/>
          <w:sz w:val="28"/>
          <w:szCs w:val="28"/>
        </w:rPr>
        <w:t>"</w:t>
      </w:r>
      <w:r w:rsidR="00AE635D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AE635D" w:rsidRPr="00295F30">
        <w:rPr>
          <w:color w:val="000000"/>
          <w:sz w:val="28"/>
          <w:szCs w:val="28"/>
        </w:rPr>
        <w:t>интернет-портале</w:t>
      </w:r>
      <w:proofErr w:type="gramEnd"/>
      <w:r w:rsidR="00AE635D" w:rsidRPr="00295F30">
        <w:rPr>
          <w:color w:val="000000"/>
          <w:sz w:val="28"/>
          <w:szCs w:val="28"/>
        </w:rPr>
        <w:t xml:space="preserve"> </w:t>
      </w:r>
      <w:r w:rsidR="00AE635D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AE635D">
        <w:rPr>
          <w:color w:val="000000"/>
          <w:spacing w:val="-10"/>
          <w:sz w:val="28"/>
          <w:szCs w:val="28"/>
        </w:rPr>
        <w:t>"</w:t>
      </w:r>
      <w:r w:rsidR="00AE635D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AE635D" w:rsidRPr="00295F30">
        <w:rPr>
          <w:color w:val="000000"/>
          <w:sz w:val="28"/>
          <w:szCs w:val="28"/>
        </w:rPr>
        <w:t xml:space="preserve"> </w:t>
      </w:r>
      <w:r w:rsidR="00AE635D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AE635D">
        <w:rPr>
          <w:color w:val="000000"/>
          <w:spacing w:val="-6"/>
          <w:sz w:val="28"/>
          <w:szCs w:val="28"/>
        </w:rPr>
        <w:t>"</w:t>
      </w:r>
      <w:r w:rsidR="00AE635D" w:rsidRPr="00295F30">
        <w:rPr>
          <w:color w:val="000000"/>
          <w:spacing w:val="-6"/>
          <w:sz w:val="28"/>
          <w:szCs w:val="28"/>
        </w:rPr>
        <w:t>Интернет</w:t>
      </w:r>
      <w:r w:rsidR="00AE635D">
        <w:rPr>
          <w:color w:val="000000"/>
          <w:spacing w:val="-6"/>
          <w:sz w:val="28"/>
          <w:szCs w:val="28"/>
        </w:rPr>
        <w:t>"</w:t>
      </w:r>
      <w:r w:rsidR="00AE635D" w:rsidRPr="00295F30">
        <w:rPr>
          <w:color w:val="000000"/>
          <w:spacing w:val="-6"/>
          <w:sz w:val="28"/>
          <w:szCs w:val="28"/>
        </w:rPr>
        <w:t>.</w:t>
      </w:r>
    </w:p>
    <w:p w:rsidR="00830DDB" w:rsidRPr="001B631A" w:rsidRDefault="00830DDB" w:rsidP="004C7B86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B631A">
        <w:rPr>
          <w:sz w:val="28"/>
          <w:szCs w:val="28"/>
        </w:rPr>
        <w:t xml:space="preserve">4. </w:t>
      </w:r>
      <w:proofErr w:type="gramStart"/>
      <w:r w:rsidRPr="00FD4365">
        <w:rPr>
          <w:sz w:val="28"/>
          <w:szCs w:val="28"/>
        </w:rPr>
        <w:t>Контроль за</w:t>
      </w:r>
      <w:proofErr w:type="gramEnd"/>
      <w:r w:rsidRPr="00FD4365">
        <w:rPr>
          <w:sz w:val="28"/>
          <w:szCs w:val="28"/>
        </w:rPr>
        <w:t xml:space="preserve"> исполнением настоящего постановления возложить на </w:t>
      </w:r>
      <w:r w:rsidRPr="004C7B86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FD4365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830DDB" w:rsidRPr="00D77FDE" w:rsidRDefault="00830DDB" w:rsidP="00830DDB">
      <w:pPr>
        <w:widowControl/>
        <w:spacing w:line="228" w:lineRule="auto"/>
        <w:rPr>
          <w:sz w:val="28"/>
          <w:szCs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362313" w:rsidP="00362313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0" w:name="_GoBack"/>
            <w:bookmarkEnd w:id="0"/>
            <w:r w:rsidR="00126A44"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sectPr w:rsidR="00A30EAE" w:rsidSect="00673EAA">
      <w:headerReference w:type="default" r:id="rId14"/>
      <w:footerReference w:type="default" r:id="rId15"/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1F" w:rsidRDefault="00A2611F">
      <w:r>
        <w:separator/>
      </w:r>
    </w:p>
  </w:endnote>
  <w:endnote w:type="continuationSeparator" w:id="0">
    <w:p w:rsidR="00A2611F" w:rsidRDefault="00A2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9765B">
      <w:rPr>
        <w:noProof/>
        <w:sz w:val="16"/>
      </w:rPr>
      <w:t>k:\пр11\постановления\13.12.17.03.docx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1F" w:rsidRDefault="00A2611F">
      <w:r>
        <w:separator/>
      </w:r>
    </w:p>
  </w:footnote>
  <w:footnote w:type="continuationSeparator" w:id="0">
    <w:p w:rsidR="00A2611F" w:rsidRDefault="00A26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984835"/>
      <w:docPartObj>
        <w:docPartGallery w:val="Page Numbers (Top of Page)"/>
        <w:docPartUnique/>
      </w:docPartObj>
    </w:sdtPr>
    <w:sdtEndPr/>
    <w:sdtContent>
      <w:p w:rsidR="00673EAA" w:rsidRDefault="00673E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313">
          <w:rPr>
            <w:noProof/>
          </w:rPr>
          <w:t>3</w:t>
        </w:r>
        <w:r>
          <w:fldChar w:fldCharType="end"/>
        </w:r>
      </w:p>
    </w:sdtContent>
  </w:sdt>
  <w:p w:rsidR="00673EAA" w:rsidRDefault="00673E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9A"/>
    <w:rsid w:val="000265BA"/>
    <w:rsid w:val="000E5B58"/>
    <w:rsid w:val="00126A44"/>
    <w:rsid w:val="00205F2F"/>
    <w:rsid w:val="002A6B99"/>
    <w:rsid w:val="002F70DB"/>
    <w:rsid w:val="00362313"/>
    <w:rsid w:val="00441E3A"/>
    <w:rsid w:val="00453229"/>
    <w:rsid w:val="004C7B86"/>
    <w:rsid w:val="004E7222"/>
    <w:rsid w:val="00520661"/>
    <w:rsid w:val="00550366"/>
    <w:rsid w:val="00585B26"/>
    <w:rsid w:val="005E510A"/>
    <w:rsid w:val="00673EAA"/>
    <w:rsid w:val="00694F04"/>
    <w:rsid w:val="006F769A"/>
    <w:rsid w:val="007739D7"/>
    <w:rsid w:val="00782FB2"/>
    <w:rsid w:val="00792500"/>
    <w:rsid w:val="00830DDB"/>
    <w:rsid w:val="00850154"/>
    <w:rsid w:val="00850604"/>
    <w:rsid w:val="00854596"/>
    <w:rsid w:val="008C3350"/>
    <w:rsid w:val="009D45A9"/>
    <w:rsid w:val="00A2611F"/>
    <w:rsid w:val="00A30EAE"/>
    <w:rsid w:val="00A34FBE"/>
    <w:rsid w:val="00A6727D"/>
    <w:rsid w:val="00A83D98"/>
    <w:rsid w:val="00AE635D"/>
    <w:rsid w:val="00CD5502"/>
    <w:rsid w:val="00D5445C"/>
    <w:rsid w:val="00E13C11"/>
    <w:rsid w:val="00E205D4"/>
    <w:rsid w:val="00E54168"/>
    <w:rsid w:val="00E9765B"/>
    <w:rsid w:val="00ED4E61"/>
    <w:rsid w:val="00EF1D5B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673EAA"/>
  </w:style>
  <w:style w:type="table" w:styleId="a8">
    <w:name w:val="Table Grid"/>
    <w:basedOn w:val="a1"/>
    <w:rsid w:val="00520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673EAA"/>
  </w:style>
  <w:style w:type="table" w:styleId="a8">
    <w:name w:val="Table Grid"/>
    <w:basedOn w:val="a1"/>
    <w:rsid w:val="00520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01C23BE39E5CC5BA6B60217A83872FF1A2344100721693E2D379AF0CCC4FBE7E4810B6114BB8F6B4D67358hBV6J" TargetMode="External"/><Relationship Id="rId13" Type="http://schemas.openxmlformats.org/officeDocument/2006/relationships/hyperlink" Target="consultantplus://offline/ref=B815181BB4AFE6977572D18421701AF56F88970EF47FA5EC2B6027AA2B4DBB8D1D04825710957A3DB73DB16Fu5c7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F5B4DE54E06B15B7F766E29B6D9A91925EF1E36EA5582AAC86F272BF23FEF52B51E867881089539354E5802N6ZF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B7B6323BA2148CB6D10F23EE0A021D72E8A58549535431A3671DD29B93EA07200E3FF61C314A6578F735C2I2r4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38B7B6323BA2148CB6D10F23EE0A021D72E8A58549535431A3671DD29B93EA07200E3FF61C314A6578F735C2I2r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B7B6323BA2148CB6D10F23EE0A021D72E8A58549535431A3671DD29B93EA07200E3FF61C314A6578F43DC3I2r0G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</Pages>
  <Words>1031</Words>
  <Characters>5879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2017-12-14T14:56:00Z</cp:lastPrinted>
  <dcterms:created xsi:type="dcterms:W3CDTF">2017-12-18T07:52:00Z</dcterms:created>
  <dcterms:modified xsi:type="dcterms:W3CDTF">2017-12-18T07:52:00Z</dcterms:modified>
</cp:coreProperties>
</file>