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C8D6E" w14:textId="3710EA64" w:rsidR="006E11ED" w:rsidRPr="00D43166" w:rsidRDefault="006E11ED" w:rsidP="006E11ED">
      <w:pPr>
        <w:pStyle w:val="a3"/>
        <w:spacing w:before="0" w:beforeAutospacing="0" w:after="300" w:afterAutospacing="0"/>
        <w:jc w:val="center"/>
        <w:rPr>
          <w:b/>
          <w:bCs/>
          <w:sz w:val="28"/>
          <w:szCs w:val="28"/>
        </w:rPr>
      </w:pPr>
      <w:r w:rsidRPr="00D43166">
        <w:rPr>
          <w:b/>
          <w:bCs/>
          <w:sz w:val="28"/>
          <w:szCs w:val="28"/>
        </w:rPr>
        <w:t>Уведомление</w:t>
      </w:r>
      <w:r w:rsidR="00E27193" w:rsidRPr="00D43166">
        <w:rPr>
          <w:b/>
          <w:bCs/>
          <w:sz w:val="28"/>
          <w:szCs w:val="28"/>
        </w:rPr>
        <w:t xml:space="preserve"> о проведении публичных обсуждений проектов </w:t>
      </w:r>
      <w:r w:rsidR="000D56C6" w:rsidRPr="00D43166">
        <w:rPr>
          <w:b/>
          <w:bCs/>
          <w:sz w:val="28"/>
          <w:szCs w:val="28"/>
        </w:rPr>
        <w:t>докладов о</w:t>
      </w:r>
      <w:r w:rsidR="00D43166" w:rsidRPr="00D43166">
        <w:rPr>
          <w:b/>
          <w:bCs/>
          <w:sz w:val="28"/>
          <w:szCs w:val="28"/>
        </w:rPr>
        <w:t xml:space="preserve"> правоприменительной практике</w:t>
      </w:r>
      <w:r w:rsidR="000D56C6">
        <w:rPr>
          <w:b/>
          <w:bCs/>
          <w:sz w:val="28"/>
          <w:szCs w:val="28"/>
        </w:rPr>
        <w:t xml:space="preserve"> за</w:t>
      </w:r>
      <w:r w:rsidR="00287B95" w:rsidRPr="00D43166">
        <w:rPr>
          <w:b/>
          <w:bCs/>
          <w:sz w:val="28"/>
          <w:szCs w:val="28"/>
        </w:rPr>
        <w:t xml:space="preserve"> 20</w:t>
      </w:r>
      <w:r w:rsidR="00E27193" w:rsidRPr="00D43166">
        <w:rPr>
          <w:b/>
          <w:bCs/>
          <w:sz w:val="28"/>
          <w:szCs w:val="28"/>
        </w:rPr>
        <w:t>2</w:t>
      </w:r>
      <w:r w:rsidR="00E860B0">
        <w:rPr>
          <w:b/>
          <w:bCs/>
          <w:sz w:val="28"/>
          <w:szCs w:val="28"/>
        </w:rPr>
        <w:t>5</w:t>
      </w:r>
      <w:r w:rsidR="00287B95" w:rsidRPr="00D43166">
        <w:rPr>
          <w:b/>
          <w:bCs/>
          <w:sz w:val="28"/>
          <w:szCs w:val="28"/>
        </w:rPr>
        <w:t xml:space="preserve"> год</w:t>
      </w:r>
    </w:p>
    <w:p w14:paraId="640D2A6F" w14:textId="2ADE7A8C" w:rsidR="00D43166" w:rsidRPr="00D43166" w:rsidRDefault="00E27193" w:rsidP="00D431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D43166">
        <w:rPr>
          <w:rFonts w:ascii="Times New Roman" w:hAnsi="Times New Roman" w:cs="Times New Roman"/>
          <w:sz w:val="28"/>
          <w:szCs w:val="28"/>
        </w:rPr>
        <w:t>Министерство жилищно-коммунального хозяйства и гражданской защиты населения Пензенской области у</w:t>
      </w:r>
      <w:bookmarkStart w:id="0" w:name="_GoBack"/>
      <w:bookmarkEnd w:id="0"/>
      <w:r w:rsidRPr="00D43166">
        <w:rPr>
          <w:rFonts w:ascii="Times New Roman" w:hAnsi="Times New Roman" w:cs="Times New Roman"/>
          <w:sz w:val="28"/>
          <w:szCs w:val="28"/>
        </w:rPr>
        <w:t xml:space="preserve">ведомляет о проведении публичных обсуждений проектов </w:t>
      </w:r>
      <w:r w:rsidR="00D43166" w:rsidRPr="00D43166">
        <w:rPr>
          <w:rFonts w:ascii="Times New Roman" w:hAnsi="Times New Roman" w:cs="Times New Roman"/>
          <w:sz w:val="28"/>
          <w:szCs w:val="28"/>
        </w:rPr>
        <w:t>докладов о правоприменительной практике по осуществлению регионального государственного жилищного контроля (надзора) на территории Пензенской области за 202</w:t>
      </w:r>
      <w:r w:rsidR="00E860B0">
        <w:rPr>
          <w:rFonts w:ascii="Times New Roman" w:hAnsi="Times New Roman" w:cs="Times New Roman"/>
          <w:sz w:val="28"/>
          <w:szCs w:val="28"/>
        </w:rPr>
        <w:t>5</w:t>
      </w:r>
      <w:r w:rsidR="00D43166" w:rsidRPr="00D43166">
        <w:rPr>
          <w:rFonts w:ascii="Times New Roman" w:hAnsi="Times New Roman" w:cs="Times New Roman"/>
          <w:sz w:val="28"/>
          <w:szCs w:val="28"/>
        </w:rPr>
        <w:t xml:space="preserve"> год, о правоприменительной практике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 </w:t>
      </w:r>
      <w:r w:rsidR="00D43166" w:rsidRPr="00D43166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D43166" w:rsidRPr="00D43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E860B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43166" w:rsidRPr="00D43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</w:t>
      </w:r>
      <w:r w:rsidR="00D43166" w:rsidRPr="00D43166">
        <w:rPr>
          <w:rFonts w:ascii="Times New Roman" w:hAnsi="Times New Roman" w:cs="Times New Roman"/>
          <w:sz w:val="28"/>
          <w:szCs w:val="28"/>
        </w:rPr>
        <w:t>о правоприменительной практике по осуществлению регионального государственного лицензионного контроля за осуществлением предпринимательской деятельности по управлению многоквартирными домами за 202</w:t>
      </w:r>
      <w:r w:rsidR="00E860B0">
        <w:rPr>
          <w:rFonts w:ascii="Times New Roman" w:hAnsi="Times New Roman" w:cs="Times New Roman"/>
          <w:sz w:val="28"/>
          <w:szCs w:val="28"/>
        </w:rPr>
        <w:t>5</w:t>
      </w:r>
      <w:r w:rsidR="00D43166" w:rsidRPr="00D43166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AFD3C38" w14:textId="3D349CD6" w:rsidR="00E27193" w:rsidRPr="00E860B0" w:rsidRDefault="00E27193" w:rsidP="00E271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0B0">
        <w:rPr>
          <w:rFonts w:ascii="Times New Roman" w:hAnsi="Times New Roman" w:cs="Times New Roman"/>
          <w:sz w:val="28"/>
          <w:szCs w:val="28"/>
        </w:rPr>
        <w:t xml:space="preserve">До </w:t>
      </w:r>
      <w:r w:rsidR="00E860B0" w:rsidRPr="00E860B0">
        <w:rPr>
          <w:rFonts w:ascii="Times New Roman" w:hAnsi="Times New Roman" w:cs="Times New Roman"/>
          <w:sz w:val="28"/>
          <w:szCs w:val="28"/>
        </w:rPr>
        <w:t>9</w:t>
      </w:r>
      <w:r w:rsidRPr="00E860B0">
        <w:rPr>
          <w:rFonts w:ascii="Times New Roman" w:hAnsi="Times New Roman" w:cs="Times New Roman"/>
          <w:sz w:val="28"/>
          <w:szCs w:val="28"/>
        </w:rPr>
        <w:t xml:space="preserve"> </w:t>
      </w:r>
      <w:r w:rsidR="00D43166" w:rsidRPr="00E860B0">
        <w:rPr>
          <w:rFonts w:ascii="Times New Roman" w:hAnsi="Times New Roman" w:cs="Times New Roman"/>
          <w:sz w:val="28"/>
          <w:szCs w:val="28"/>
        </w:rPr>
        <w:t>марта</w:t>
      </w:r>
      <w:r w:rsidRPr="00E860B0">
        <w:rPr>
          <w:rFonts w:ascii="Times New Roman" w:hAnsi="Times New Roman" w:cs="Times New Roman"/>
          <w:sz w:val="28"/>
          <w:szCs w:val="28"/>
        </w:rPr>
        <w:t xml:space="preserve"> 202</w:t>
      </w:r>
      <w:r w:rsidR="00E860B0" w:rsidRPr="00E860B0">
        <w:rPr>
          <w:rFonts w:ascii="Times New Roman" w:hAnsi="Times New Roman" w:cs="Times New Roman"/>
          <w:sz w:val="28"/>
          <w:szCs w:val="28"/>
        </w:rPr>
        <w:t>6</w:t>
      </w:r>
      <w:r w:rsidRPr="00E860B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D3F4F" w:rsidRPr="00E860B0">
        <w:rPr>
          <w:rFonts w:ascii="Times New Roman" w:hAnsi="Times New Roman" w:cs="Times New Roman"/>
          <w:sz w:val="28"/>
          <w:szCs w:val="28"/>
        </w:rPr>
        <w:t xml:space="preserve"> </w:t>
      </w:r>
      <w:r w:rsidRPr="00E860B0">
        <w:rPr>
          <w:rFonts w:ascii="Times New Roman" w:hAnsi="Times New Roman" w:cs="Times New Roman"/>
          <w:sz w:val="28"/>
          <w:szCs w:val="28"/>
        </w:rPr>
        <w:t>все желающие могут</w:t>
      </w:r>
      <w:r w:rsidR="003D3F4F" w:rsidRPr="00E860B0">
        <w:rPr>
          <w:rFonts w:ascii="Times New Roman" w:hAnsi="Times New Roman" w:cs="Times New Roman"/>
          <w:sz w:val="28"/>
          <w:szCs w:val="28"/>
        </w:rPr>
        <w:t xml:space="preserve"> </w:t>
      </w:r>
      <w:r w:rsidRPr="00E860B0">
        <w:rPr>
          <w:rFonts w:ascii="Times New Roman" w:hAnsi="Times New Roman" w:cs="Times New Roman"/>
          <w:sz w:val="28"/>
          <w:szCs w:val="28"/>
        </w:rPr>
        <w:t>направить свои вопросы, замечания и</w:t>
      </w:r>
      <w:r w:rsidR="003D3F4F" w:rsidRPr="00E860B0">
        <w:rPr>
          <w:rFonts w:ascii="Times New Roman" w:hAnsi="Times New Roman" w:cs="Times New Roman"/>
          <w:sz w:val="28"/>
          <w:szCs w:val="28"/>
        </w:rPr>
        <w:t xml:space="preserve"> </w:t>
      </w:r>
      <w:r w:rsidRPr="00E860B0">
        <w:rPr>
          <w:rFonts w:ascii="Times New Roman" w:hAnsi="Times New Roman" w:cs="Times New Roman"/>
          <w:sz w:val="28"/>
          <w:szCs w:val="28"/>
        </w:rPr>
        <w:t xml:space="preserve">предложения на адрес электронной </w:t>
      </w:r>
      <w:proofErr w:type="spellStart"/>
      <w:r w:rsidR="00E860B0" w:rsidRPr="00E860B0">
        <w:rPr>
          <w:rFonts w:ascii="Times New Roman" w:hAnsi="Times New Roman" w:cs="Times New Roman"/>
          <w:sz w:val="28"/>
          <w:szCs w:val="28"/>
          <w:lang w:val="en-US"/>
        </w:rPr>
        <w:t>mingkh</w:t>
      </w:r>
      <w:proofErr w:type="spellEnd"/>
      <w:r w:rsidR="00E860B0" w:rsidRPr="00E860B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860B0" w:rsidRPr="00E860B0">
        <w:rPr>
          <w:rFonts w:ascii="Times New Roman" w:hAnsi="Times New Roman" w:cs="Times New Roman"/>
          <w:sz w:val="28"/>
          <w:szCs w:val="28"/>
          <w:lang w:val="en-US"/>
        </w:rPr>
        <w:t>uprgkh</w:t>
      </w:r>
      <w:proofErr w:type="spellEnd"/>
      <w:r w:rsidR="00E860B0" w:rsidRPr="00E860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860B0" w:rsidRPr="00E860B0">
        <w:rPr>
          <w:rFonts w:ascii="Times New Roman" w:hAnsi="Times New Roman" w:cs="Times New Roman"/>
          <w:sz w:val="28"/>
          <w:szCs w:val="28"/>
          <w:lang w:val="en-US"/>
        </w:rPr>
        <w:t>pnzreg</w:t>
      </w:r>
      <w:proofErr w:type="spellEnd"/>
      <w:r w:rsidR="00E860B0" w:rsidRPr="00E860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860B0" w:rsidRPr="00E860B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860B0">
        <w:rPr>
          <w:rFonts w:ascii="Times New Roman" w:hAnsi="Times New Roman" w:cs="Times New Roman"/>
          <w:sz w:val="28"/>
          <w:szCs w:val="28"/>
        </w:rPr>
        <w:t xml:space="preserve"> или почтовым отправлением по адресу: 440000, г. Пенза, ул. Московская, 110.</w:t>
      </w:r>
      <w:r w:rsidR="003D3F4F" w:rsidRPr="00E860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957045" w14:textId="77777777" w:rsidR="006E11ED" w:rsidRDefault="006E11ED" w:rsidP="006E11ED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3D3D3D"/>
        </w:rPr>
      </w:pPr>
    </w:p>
    <w:p w14:paraId="01010C38" w14:textId="77777777" w:rsidR="006E11ED" w:rsidRDefault="006E11ED" w:rsidP="006E11ED">
      <w:pPr>
        <w:pStyle w:val="a3"/>
        <w:spacing w:before="0" w:beforeAutospacing="0" w:after="300" w:afterAutospacing="0"/>
        <w:jc w:val="both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14:paraId="203E6B48" w14:textId="77777777" w:rsidR="001E25EC" w:rsidRDefault="001E25EC"/>
    <w:sectPr w:rsidR="001E2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5A"/>
    <w:rsid w:val="000D56C6"/>
    <w:rsid w:val="00117414"/>
    <w:rsid w:val="001E25EC"/>
    <w:rsid w:val="002534DA"/>
    <w:rsid w:val="00287B95"/>
    <w:rsid w:val="002D4770"/>
    <w:rsid w:val="003D3F4F"/>
    <w:rsid w:val="00482E6B"/>
    <w:rsid w:val="004C44B5"/>
    <w:rsid w:val="004E105A"/>
    <w:rsid w:val="005C368D"/>
    <w:rsid w:val="005D69E4"/>
    <w:rsid w:val="006E11ED"/>
    <w:rsid w:val="00733AD4"/>
    <w:rsid w:val="008B25C5"/>
    <w:rsid w:val="00C35A54"/>
    <w:rsid w:val="00D43166"/>
    <w:rsid w:val="00E27193"/>
    <w:rsid w:val="00E8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6AB9"/>
  <w15:chartTrackingRefBased/>
  <w15:docId w15:val="{4806BC3B-40AF-42AE-A8F6-07ABD4F4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E11ED"/>
    <w:rPr>
      <w:color w:val="0000FF"/>
      <w:u w:val="single"/>
    </w:rPr>
  </w:style>
  <w:style w:type="character" w:styleId="a5">
    <w:name w:val="Strong"/>
    <w:basedOn w:val="a0"/>
    <w:uiPriority w:val="22"/>
    <w:qFormat/>
    <w:rsid w:val="006E11ED"/>
    <w:rPr>
      <w:b/>
      <w:bCs/>
    </w:rPr>
  </w:style>
  <w:style w:type="paragraph" w:styleId="a6">
    <w:name w:val="No Spacing"/>
    <w:uiPriority w:val="1"/>
    <w:qFormat/>
    <w:rsid w:val="00287B95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E2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9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6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8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2025-02-08T08:43:00Z</dcterms:created>
  <dcterms:modified xsi:type="dcterms:W3CDTF">2026-02-25T11:53:00Z</dcterms:modified>
</cp:coreProperties>
</file>