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74D21" w14:textId="522A91F6" w:rsidR="007C1DF3" w:rsidRDefault="007C1DF3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0B92F0" wp14:editId="7F05FD0F">
            <wp:extent cx="73342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1718C" w14:textId="6FBDD448" w:rsidR="007C1DF3" w:rsidRDefault="007C1DF3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7C1DF3" w:rsidRPr="00B024EE" w14:paraId="7F0BFC4B" w14:textId="77777777" w:rsidTr="00DE0C7A">
        <w:trPr>
          <w:trHeight w:val="408"/>
        </w:trPr>
        <w:tc>
          <w:tcPr>
            <w:tcW w:w="5000" w:type="pct"/>
          </w:tcPr>
          <w:p w14:paraId="0C8FADD2" w14:textId="2ED15084" w:rsidR="007C1DF3" w:rsidRPr="009D5A7C" w:rsidRDefault="007C1DF3" w:rsidP="00203C54">
            <w:pPr>
              <w:jc w:val="center"/>
              <w:rPr>
                <w:b/>
                <w:sz w:val="36"/>
              </w:rPr>
            </w:pPr>
            <w:r>
              <w:rPr>
                <w:b/>
                <w:sz w:val="28"/>
                <w:szCs w:val="28"/>
              </w:rPr>
              <w:t>МИНИСТЕРСТВО</w:t>
            </w:r>
            <w:r w:rsidRPr="00215792">
              <w:rPr>
                <w:b/>
                <w:sz w:val="28"/>
                <w:szCs w:val="28"/>
              </w:rPr>
              <w:t xml:space="preserve"> ЖИЛИЩНО-КОММУНАЛЬНОГО ХОЗЯЙСТВА </w:t>
            </w:r>
            <w:r>
              <w:rPr>
                <w:b/>
                <w:sz w:val="28"/>
                <w:szCs w:val="28"/>
              </w:rPr>
              <w:t>И</w:t>
            </w:r>
            <w:r w:rsidRPr="009D5A7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 w:rsidRPr="009D5A7C">
              <w:rPr>
                <w:b/>
                <w:sz w:val="28"/>
              </w:rPr>
              <w:t xml:space="preserve"> ПЕНЗЕНСКОЙ ОБЛАСТИ</w:t>
            </w:r>
          </w:p>
        </w:tc>
      </w:tr>
      <w:tr w:rsidR="007C1DF3" w:rsidRPr="00B024EE" w14:paraId="2AF04132" w14:textId="77777777" w:rsidTr="00DE0C7A">
        <w:trPr>
          <w:trHeight w:hRule="exact" w:val="250"/>
        </w:trPr>
        <w:tc>
          <w:tcPr>
            <w:tcW w:w="5000" w:type="pct"/>
          </w:tcPr>
          <w:p w14:paraId="09DAD37E" w14:textId="43027F10" w:rsidR="007C1DF3" w:rsidRPr="009D5A7C" w:rsidRDefault="007C1DF3" w:rsidP="00203C54">
            <w:pPr>
              <w:spacing w:before="120" w:after="120"/>
              <w:jc w:val="center"/>
            </w:pPr>
          </w:p>
        </w:tc>
      </w:tr>
      <w:tr w:rsidR="007C1DF3" w:rsidRPr="00B024EE" w14:paraId="0AD667E9" w14:textId="77777777" w:rsidTr="00DE0C7A">
        <w:trPr>
          <w:trHeight w:val="375"/>
        </w:trPr>
        <w:tc>
          <w:tcPr>
            <w:tcW w:w="5000" w:type="pct"/>
          </w:tcPr>
          <w:p w14:paraId="5E01EC63" w14:textId="0C6E5F8A" w:rsidR="007C1DF3" w:rsidRPr="00CE215D" w:rsidRDefault="007C1DF3" w:rsidP="00203C54">
            <w:pPr>
              <w:keepNext/>
              <w:spacing w:before="120" w:after="240"/>
              <w:jc w:val="center"/>
              <w:outlineLvl w:val="2"/>
              <w:rPr>
                <w:b/>
                <w:sz w:val="32"/>
                <w:szCs w:val="32"/>
              </w:rPr>
            </w:pPr>
            <w:r w:rsidRPr="00CE215D">
              <w:rPr>
                <w:b/>
                <w:sz w:val="32"/>
                <w:szCs w:val="32"/>
              </w:rPr>
              <w:t>П Р И К А З</w:t>
            </w:r>
          </w:p>
        </w:tc>
      </w:tr>
      <w:tr w:rsidR="007C1DF3" w:rsidRPr="009D5A7C" w14:paraId="342AC54D" w14:textId="77777777" w:rsidTr="00DE0C7A">
        <w:trPr>
          <w:trHeight w:hRule="exact" w:val="50"/>
        </w:trPr>
        <w:tc>
          <w:tcPr>
            <w:tcW w:w="5000" w:type="pct"/>
            <w:vAlign w:val="center"/>
          </w:tcPr>
          <w:p w14:paraId="5E5D163B" w14:textId="77777777" w:rsidR="007C1DF3" w:rsidRPr="009D5A7C" w:rsidRDefault="007C1DF3" w:rsidP="00203C54">
            <w:pPr>
              <w:keepNext/>
              <w:jc w:val="center"/>
              <w:outlineLvl w:val="2"/>
              <w:rPr>
                <w:b/>
                <w:sz w:val="40"/>
              </w:rPr>
            </w:pPr>
          </w:p>
        </w:tc>
      </w:tr>
    </w:tbl>
    <w:p w14:paraId="67DFFC14" w14:textId="77777777" w:rsidR="007C1DF3" w:rsidRPr="00C45079" w:rsidRDefault="007C1DF3" w:rsidP="007C1DF3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7C1DF3" w:rsidRPr="00190DA0" w14:paraId="2399B37E" w14:textId="77777777" w:rsidTr="00203C54">
        <w:tc>
          <w:tcPr>
            <w:tcW w:w="426" w:type="dxa"/>
            <w:vAlign w:val="bottom"/>
          </w:tcPr>
          <w:p w14:paraId="16D674B1" w14:textId="77777777" w:rsidR="007C1DF3" w:rsidRPr="00FE5644" w:rsidRDefault="007C1DF3" w:rsidP="00203C54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C477395" w14:textId="6EE92558" w:rsidR="007C1DF3" w:rsidRPr="00FC72A3" w:rsidRDefault="007C1DF3" w:rsidP="00203C54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97" w:type="dxa"/>
          </w:tcPr>
          <w:p w14:paraId="1C29E755" w14:textId="77777777" w:rsidR="007C1DF3" w:rsidRPr="00190DA0" w:rsidRDefault="007C1DF3" w:rsidP="00203C54">
            <w:pPr>
              <w:jc w:val="center"/>
              <w:rPr>
                <w:sz w:val="28"/>
              </w:rPr>
            </w:pPr>
            <w:r w:rsidRPr="00190DA0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E9C774E" w14:textId="04CE06D7" w:rsidR="007C1DF3" w:rsidRPr="00114D1D" w:rsidRDefault="007C1DF3" w:rsidP="00203C54">
            <w:pPr>
              <w:jc w:val="center"/>
              <w:rPr>
                <w:sz w:val="28"/>
              </w:rPr>
            </w:pPr>
          </w:p>
        </w:tc>
      </w:tr>
      <w:tr w:rsidR="007C1DF3" w:rsidRPr="00F225B5" w14:paraId="3FF64DA0" w14:textId="77777777" w:rsidTr="00203C54">
        <w:tc>
          <w:tcPr>
            <w:tcW w:w="4792" w:type="dxa"/>
            <w:gridSpan w:val="4"/>
          </w:tcPr>
          <w:p w14:paraId="5A87BF8A" w14:textId="77777777" w:rsidR="007C1DF3" w:rsidRPr="008A7D11" w:rsidRDefault="007C1DF3" w:rsidP="00203C54">
            <w:pPr>
              <w:jc w:val="center"/>
              <w:rPr>
                <w:sz w:val="4"/>
                <w:szCs w:val="4"/>
              </w:rPr>
            </w:pPr>
          </w:p>
          <w:p w14:paraId="24CBF803" w14:textId="77777777" w:rsidR="007C1DF3" w:rsidRPr="00B411B1" w:rsidRDefault="007C1DF3" w:rsidP="00203C54">
            <w:pPr>
              <w:jc w:val="center"/>
              <w:rPr>
                <w:sz w:val="28"/>
                <w:szCs w:val="28"/>
              </w:rPr>
            </w:pPr>
            <w:r w:rsidRPr="00B411B1">
              <w:rPr>
                <w:sz w:val="28"/>
                <w:szCs w:val="28"/>
              </w:rPr>
              <w:t>г. Пенза</w:t>
            </w:r>
          </w:p>
        </w:tc>
      </w:tr>
    </w:tbl>
    <w:p w14:paraId="503918CD" w14:textId="39FE42EE" w:rsidR="007C1DF3" w:rsidRDefault="007C1DF3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972909" w14:textId="31B1B75C" w:rsidR="007C1DF3" w:rsidRDefault="007C1DF3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0E5D6A" w14:textId="21EDC18E" w:rsidR="007C1DF3" w:rsidRDefault="007C1DF3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4548722" w14:textId="3D037E51" w:rsidR="00E8504A" w:rsidRPr="00E8504A" w:rsidRDefault="00E8504A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04A">
        <w:rPr>
          <w:rFonts w:ascii="Times New Roman" w:hAnsi="Times New Roman" w:cs="Times New Roman"/>
          <w:sz w:val="28"/>
          <w:szCs w:val="28"/>
        </w:rPr>
        <w:t>Об утверждении перечня информации о деятельности</w:t>
      </w:r>
    </w:p>
    <w:p w14:paraId="73C9CA1E" w14:textId="0885F1DF" w:rsidR="00CE01A1" w:rsidRDefault="00E8504A" w:rsidP="00BC0A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0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</w:t>
      </w:r>
      <w:r w:rsidRPr="00E8504A">
        <w:rPr>
          <w:rFonts w:ascii="Times New Roman" w:hAnsi="Times New Roman" w:cs="Times New Roman"/>
          <w:sz w:val="28"/>
          <w:szCs w:val="28"/>
        </w:rPr>
        <w:t>зенской области, размещаемой</w:t>
      </w:r>
      <w:r w:rsidR="00BC0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504A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BC0A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504A">
        <w:rPr>
          <w:rFonts w:ascii="Times New Roman" w:hAnsi="Times New Roman" w:cs="Times New Roman"/>
          <w:sz w:val="28"/>
          <w:szCs w:val="28"/>
        </w:rPr>
        <w:t>нтернет</w:t>
      </w:r>
      <w:r w:rsidR="00BC0A9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504A">
        <w:rPr>
          <w:rFonts w:ascii="Times New Roman" w:hAnsi="Times New Roman" w:cs="Times New Roman"/>
          <w:sz w:val="28"/>
          <w:szCs w:val="28"/>
        </w:rPr>
        <w:t xml:space="preserve"> порядка его утверждения</w:t>
      </w:r>
    </w:p>
    <w:p w14:paraId="7A9C9463" w14:textId="77777777" w:rsidR="00BC0A99" w:rsidRDefault="00BC0A99" w:rsidP="00BC0A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F0BEAB" w14:textId="35194891" w:rsidR="0039610E" w:rsidRPr="00AC381C" w:rsidRDefault="0039610E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AC38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C381C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E8504A">
        <w:rPr>
          <w:rFonts w:ascii="Times New Roman" w:hAnsi="Times New Roman" w:cs="Times New Roman"/>
          <w:sz w:val="28"/>
          <w:szCs w:val="28"/>
        </w:rPr>
        <w:t>№</w:t>
      </w:r>
      <w:r w:rsidRPr="00AC381C">
        <w:rPr>
          <w:rFonts w:ascii="Times New Roman" w:hAnsi="Times New Roman" w:cs="Times New Roman"/>
          <w:sz w:val="28"/>
          <w:szCs w:val="28"/>
        </w:rPr>
        <w:t xml:space="preserve"> 8-ФЗ </w:t>
      </w:r>
      <w:r w:rsidR="00E8504A">
        <w:rPr>
          <w:rFonts w:ascii="Times New Roman" w:hAnsi="Times New Roman" w:cs="Times New Roman"/>
          <w:sz w:val="28"/>
          <w:szCs w:val="28"/>
        </w:rPr>
        <w:t>«</w:t>
      </w:r>
      <w:r w:rsidRPr="00AC381C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E8504A">
        <w:rPr>
          <w:rFonts w:ascii="Times New Roman" w:hAnsi="Times New Roman" w:cs="Times New Roman"/>
          <w:sz w:val="28"/>
          <w:szCs w:val="28"/>
        </w:rPr>
        <w:t>»</w:t>
      </w:r>
      <w:r w:rsidRPr="00AC381C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руководствуясь </w:t>
      </w:r>
      <w:hyperlink r:id="rId10">
        <w:r w:rsidRPr="00AC381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C381C">
        <w:rPr>
          <w:rFonts w:ascii="Times New Roman" w:hAnsi="Times New Roman" w:cs="Times New Roman"/>
          <w:sz w:val="28"/>
          <w:szCs w:val="28"/>
        </w:rPr>
        <w:t xml:space="preserve"> о </w:t>
      </w:r>
      <w:r w:rsidR="00E8504A" w:rsidRPr="00E850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8504A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</w:t>
      </w:r>
      <w:r w:rsidR="00E8504A" w:rsidRPr="00E8504A">
        <w:rPr>
          <w:rFonts w:ascii="Times New Roman" w:hAnsi="Times New Roman" w:cs="Times New Roman"/>
          <w:sz w:val="28"/>
          <w:szCs w:val="28"/>
        </w:rPr>
        <w:t>зенской области</w:t>
      </w:r>
      <w:r w:rsidRPr="00AC381C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Пензенской области от </w:t>
      </w:r>
      <w:r w:rsidR="00E8504A" w:rsidRPr="00E8504A">
        <w:rPr>
          <w:rFonts w:ascii="Times New Roman" w:hAnsi="Times New Roman" w:cs="Times New Roman"/>
          <w:sz w:val="28"/>
          <w:szCs w:val="28"/>
        </w:rPr>
        <w:t xml:space="preserve">19.07.2021 </w:t>
      </w:r>
      <w:r w:rsidR="00E8504A">
        <w:rPr>
          <w:rFonts w:ascii="Times New Roman" w:hAnsi="Times New Roman" w:cs="Times New Roman"/>
          <w:sz w:val="28"/>
          <w:szCs w:val="28"/>
        </w:rPr>
        <w:t>№</w:t>
      </w:r>
      <w:r w:rsidR="00E8504A" w:rsidRPr="00E8504A">
        <w:rPr>
          <w:rFonts w:ascii="Times New Roman" w:hAnsi="Times New Roman" w:cs="Times New Roman"/>
          <w:sz w:val="28"/>
          <w:szCs w:val="28"/>
        </w:rPr>
        <w:t xml:space="preserve"> 424-пП </w:t>
      </w:r>
      <w:r w:rsidRPr="00AC381C">
        <w:rPr>
          <w:rFonts w:ascii="Times New Roman" w:hAnsi="Times New Roman" w:cs="Times New Roman"/>
          <w:sz w:val="28"/>
          <w:szCs w:val="28"/>
        </w:rPr>
        <w:t xml:space="preserve">(с последующими изменениями), </w:t>
      </w:r>
      <w:r w:rsidRPr="00E8504A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7BDA0EA3" w14:textId="4CAAE802" w:rsidR="00E8504A" w:rsidRDefault="0039610E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>1. Утвердить</w:t>
      </w:r>
      <w:r w:rsidR="00E8504A">
        <w:rPr>
          <w:rFonts w:ascii="Times New Roman" w:hAnsi="Times New Roman" w:cs="Times New Roman"/>
          <w:sz w:val="28"/>
          <w:szCs w:val="28"/>
        </w:rPr>
        <w:t>:</w:t>
      </w:r>
    </w:p>
    <w:p w14:paraId="23CF8F79" w14:textId="188585A7" w:rsidR="0039610E" w:rsidRPr="00AC381C" w:rsidRDefault="00E8504A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>
        <w:r w:rsidR="0039610E" w:rsidRPr="00AC381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39610E" w:rsidRPr="00AC381C">
        <w:rPr>
          <w:rFonts w:ascii="Times New Roman" w:hAnsi="Times New Roman" w:cs="Times New Roman"/>
          <w:sz w:val="28"/>
          <w:szCs w:val="28"/>
        </w:rPr>
        <w:t xml:space="preserve"> утверждения Перечня информации о деятельности </w:t>
      </w:r>
      <w:r w:rsidRPr="00E8504A"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, размещаемой в информационно-телекоммуникационной сети "Интернет", согласно приложению </w:t>
      </w:r>
      <w:r w:rsidR="00A13533">
        <w:rPr>
          <w:rFonts w:ascii="Times New Roman" w:hAnsi="Times New Roman" w:cs="Times New Roman"/>
          <w:sz w:val="28"/>
          <w:szCs w:val="28"/>
        </w:rPr>
        <w:t>№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A13533">
        <w:rPr>
          <w:rFonts w:ascii="Times New Roman" w:hAnsi="Times New Roman" w:cs="Times New Roman"/>
          <w:sz w:val="28"/>
          <w:szCs w:val="28"/>
        </w:rPr>
        <w:t>п</w:t>
      </w:r>
      <w:r w:rsidR="0039610E" w:rsidRPr="00AC381C">
        <w:rPr>
          <w:rFonts w:ascii="Times New Roman" w:hAnsi="Times New Roman" w:cs="Times New Roman"/>
          <w:sz w:val="28"/>
          <w:szCs w:val="28"/>
        </w:rPr>
        <w:t>риказу.</w:t>
      </w:r>
    </w:p>
    <w:p w14:paraId="6CBFD76B" w14:textId="3BB8E155" w:rsidR="0039610E" w:rsidRPr="00AC381C" w:rsidRDefault="00E8504A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57">
        <w:r w:rsidR="0039610E" w:rsidRPr="00AC381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39610E" w:rsidRPr="00AC381C">
        <w:rPr>
          <w:rFonts w:ascii="Times New Roman" w:hAnsi="Times New Roman" w:cs="Times New Roman"/>
          <w:sz w:val="28"/>
          <w:szCs w:val="28"/>
        </w:rPr>
        <w:t xml:space="preserve"> информации о деятельности </w:t>
      </w:r>
      <w:r w:rsidR="00A13533" w:rsidRPr="00A13533"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, размещаемой в информационно-телекоммуникационной сети "Интернет", согласно приложению </w:t>
      </w:r>
      <w:r w:rsidR="00A13533">
        <w:rPr>
          <w:rFonts w:ascii="Times New Roman" w:hAnsi="Times New Roman" w:cs="Times New Roman"/>
          <w:sz w:val="28"/>
          <w:szCs w:val="28"/>
        </w:rPr>
        <w:t>№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 w:rsidR="00A13533">
        <w:rPr>
          <w:rFonts w:ascii="Times New Roman" w:hAnsi="Times New Roman" w:cs="Times New Roman"/>
          <w:sz w:val="28"/>
          <w:szCs w:val="28"/>
        </w:rPr>
        <w:t>п</w:t>
      </w:r>
      <w:r w:rsidR="0039610E" w:rsidRPr="00AC381C">
        <w:rPr>
          <w:rFonts w:ascii="Times New Roman" w:hAnsi="Times New Roman" w:cs="Times New Roman"/>
          <w:sz w:val="28"/>
          <w:szCs w:val="28"/>
        </w:rPr>
        <w:t>риказу.</w:t>
      </w:r>
    </w:p>
    <w:p w14:paraId="16B80222" w14:textId="65EF7F19" w:rsidR="0039610E" w:rsidRPr="00AC381C" w:rsidRDefault="00E8504A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(опубликовать) на официальном сайте </w:t>
      </w:r>
      <w:r w:rsidR="00A13533" w:rsidRPr="00A13533"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14:paraId="2C36994F" w14:textId="4F162AD8" w:rsidR="0039610E" w:rsidRDefault="00E8504A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. </w:t>
      </w:r>
      <w:r w:rsidR="00A13533" w:rsidRPr="00A1353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- начальника отдела цифровизации программ и информационного обеспечения.</w:t>
      </w:r>
    </w:p>
    <w:p w14:paraId="6BA584FE" w14:textId="2A9CEE7B" w:rsidR="00A13533" w:rsidRDefault="00A13533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2B7191E" w14:textId="1FE655B2" w:rsidR="00A13533" w:rsidRPr="00AC381C" w:rsidRDefault="00A13533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 Панюхин</w:t>
      </w:r>
    </w:p>
    <w:p w14:paraId="628B38CC" w14:textId="30962CF7" w:rsidR="0039610E" w:rsidRPr="00AC381C" w:rsidRDefault="0039610E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157074686"/>
      <w:r w:rsidRPr="00AC38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57282">
        <w:rPr>
          <w:rFonts w:ascii="Times New Roman" w:hAnsi="Times New Roman" w:cs="Times New Roman"/>
          <w:sz w:val="28"/>
          <w:szCs w:val="28"/>
        </w:rPr>
        <w:t>№</w:t>
      </w:r>
      <w:r w:rsidRPr="00AC381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20ED064" w14:textId="77777777" w:rsidR="0039610E" w:rsidRPr="00AC381C" w:rsidRDefault="0039610E" w:rsidP="003961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>к приказу</w:t>
      </w:r>
    </w:p>
    <w:p w14:paraId="087974C4" w14:textId="77777777" w:rsidR="00A13533" w:rsidRDefault="00A13533" w:rsidP="003961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157073753"/>
      <w:r w:rsidRPr="00A13533">
        <w:rPr>
          <w:rFonts w:ascii="Times New Roman" w:hAnsi="Times New Roman" w:cs="Times New Roman"/>
          <w:sz w:val="28"/>
          <w:szCs w:val="28"/>
        </w:rPr>
        <w:t xml:space="preserve">Министерства жилищно-коммунального </w:t>
      </w:r>
    </w:p>
    <w:p w14:paraId="160D2388" w14:textId="77777777" w:rsidR="00A13533" w:rsidRDefault="00A13533" w:rsidP="003961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3533">
        <w:rPr>
          <w:rFonts w:ascii="Times New Roman" w:hAnsi="Times New Roman" w:cs="Times New Roman"/>
          <w:sz w:val="28"/>
          <w:szCs w:val="28"/>
        </w:rPr>
        <w:t xml:space="preserve">хозяйства и гражданской защиты населения </w:t>
      </w:r>
    </w:p>
    <w:p w14:paraId="0257ABFD" w14:textId="77777777" w:rsidR="00A13533" w:rsidRDefault="00A13533" w:rsidP="003961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3533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bookmarkEnd w:id="2"/>
    <w:p w14:paraId="41673370" w14:textId="3C6B8B5B" w:rsidR="0039610E" w:rsidRPr="00AC381C" w:rsidRDefault="0039610E" w:rsidP="003961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 xml:space="preserve">от </w:t>
      </w:r>
      <w:r w:rsidR="00EF6222">
        <w:rPr>
          <w:rFonts w:ascii="Times New Roman" w:hAnsi="Times New Roman" w:cs="Times New Roman"/>
          <w:sz w:val="28"/>
          <w:szCs w:val="28"/>
        </w:rPr>
        <w:t>______</w:t>
      </w:r>
      <w:r w:rsidR="001211A3">
        <w:rPr>
          <w:rFonts w:ascii="Times New Roman" w:hAnsi="Times New Roman" w:cs="Times New Roman"/>
          <w:sz w:val="28"/>
          <w:szCs w:val="28"/>
        </w:rPr>
        <w:t xml:space="preserve"> № </w:t>
      </w:r>
      <w:r w:rsidR="00EF6222">
        <w:rPr>
          <w:rFonts w:ascii="Times New Roman" w:hAnsi="Times New Roman" w:cs="Times New Roman"/>
          <w:sz w:val="28"/>
          <w:szCs w:val="28"/>
        </w:rPr>
        <w:t>_____</w:t>
      </w:r>
    </w:p>
    <w:bookmarkEnd w:id="1"/>
    <w:p w14:paraId="2F2D349E" w14:textId="77777777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485E92" w14:textId="1A83A60C" w:rsidR="0039610E" w:rsidRPr="00AC381C" w:rsidRDefault="00A13533" w:rsidP="003961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5"/>
      <w:bookmarkEnd w:id="3"/>
      <w:r w:rsidRPr="00AC381C">
        <w:rPr>
          <w:rFonts w:ascii="Times New Roman" w:hAnsi="Times New Roman" w:cs="Times New Roman"/>
          <w:sz w:val="28"/>
          <w:szCs w:val="28"/>
        </w:rPr>
        <w:t>Порядок</w:t>
      </w:r>
    </w:p>
    <w:p w14:paraId="3C82CE9E" w14:textId="2AC4381C" w:rsidR="00984C69" w:rsidRPr="00984C69" w:rsidRDefault="00A13533" w:rsidP="00984C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C381C">
        <w:rPr>
          <w:rFonts w:ascii="Times New Roman" w:hAnsi="Times New Roman" w:cs="Times New Roman"/>
          <w:sz w:val="28"/>
          <w:szCs w:val="28"/>
        </w:rPr>
        <w:t xml:space="preserve">тверждения перечня информации о деятельности </w:t>
      </w:r>
      <w:r w:rsidR="00984C69" w:rsidRPr="00984C69">
        <w:rPr>
          <w:rFonts w:ascii="Times New Roman" w:hAnsi="Times New Roman" w:cs="Times New Roman"/>
          <w:sz w:val="28"/>
          <w:szCs w:val="28"/>
        </w:rPr>
        <w:t xml:space="preserve">Министерства жилищно-коммунального хозяйства и гражданской защиты населения </w:t>
      </w:r>
    </w:p>
    <w:p w14:paraId="7ED1A307" w14:textId="2383F35C" w:rsidR="0039610E" w:rsidRPr="00AC381C" w:rsidRDefault="00984C69" w:rsidP="003961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4C69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A13533" w:rsidRPr="00AC381C">
        <w:rPr>
          <w:rFonts w:ascii="Times New Roman" w:hAnsi="Times New Roman" w:cs="Times New Roman"/>
          <w:sz w:val="28"/>
          <w:szCs w:val="28"/>
        </w:rPr>
        <w:t>, размещаемой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13533" w:rsidRPr="00AC381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BC0A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3533" w:rsidRPr="00AC381C">
        <w:rPr>
          <w:rFonts w:ascii="Times New Roman" w:hAnsi="Times New Roman" w:cs="Times New Roman"/>
          <w:sz w:val="28"/>
          <w:szCs w:val="28"/>
        </w:rPr>
        <w:t>нтернет</w:t>
      </w:r>
      <w:r w:rsidR="00BC0A99">
        <w:rPr>
          <w:rFonts w:ascii="Times New Roman" w:hAnsi="Times New Roman" w:cs="Times New Roman"/>
          <w:sz w:val="28"/>
          <w:szCs w:val="28"/>
        </w:rPr>
        <w:t>»</w:t>
      </w:r>
    </w:p>
    <w:p w14:paraId="4B6838F5" w14:textId="77777777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5DDAC1" w14:textId="0DF1F824" w:rsidR="0039610E" w:rsidRPr="00AC381C" w:rsidRDefault="0039610E" w:rsidP="00396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 xml:space="preserve">1. Перечень информации о деятельности </w:t>
      </w:r>
      <w:bookmarkStart w:id="4" w:name="_Hlk157074748"/>
      <w:r w:rsidR="00534AF0" w:rsidRPr="00A13533"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bookmarkEnd w:id="4"/>
      <w:r w:rsidR="00534AF0" w:rsidRPr="00AC381C">
        <w:rPr>
          <w:rFonts w:ascii="Times New Roman" w:hAnsi="Times New Roman" w:cs="Times New Roman"/>
          <w:sz w:val="28"/>
          <w:szCs w:val="28"/>
        </w:rPr>
        <w:t xml:space="preserve"> </w:t>
      </w:r>
      <w:r w:rsidRPr="00AC381C">
        <w:rPr>
          <w:rFonts w:ascii="Times New Roman" w:hAnsi="Times New Roman" w:cs="Times New Roman"/>
          <w:sz w:val="28"/>
          <w:szCs w:val="28"/>
        </w:rPr>
        <w:t xml:space="preserve">(далее - Министерство), размещаемой в сети </w:t>
      </w:r>
      <w:r w:rsidR="00BC0A99" w:rsidRPr="00BC0A99">
        <w:rPr>
          <w:rFonts w:ascii="Times New Roman" w:hAnsi="Times New Roman" w:cs="Times New Roman"/>
          <w:sz w:val="28"/>
          <w:szCs w:val="28"/>
        </w:rPr>
        <w:t xml:space="preserve">«Интернет» </w:t>
      </w:r>
      <w:r w:rsidRPr="00AC381C">
        <w:rPr>
          <w:rFonts w:ascii="Times New Roman" w:hAnsi="Times New Roman" w:cs="Times New Roman"/>
          <w:sz w:val="28"/>
          <w:szCs w:val="28"/>
        </w:rPr>
        <w:t xml:space="preserve">(далее - перечень информации), определяет состав информации о деятельности Министерства, размещаемой им в сети </w:t>
      </w:r>
      <w:r w:rsidR="00BC0A99" w:rsidRPr="00BC0A99">
        <w:rPr>
          <w:rFonts w:ascii="Times New Roman" w:hAnsi="Times New Roman" w:cs="Times New Roman"/>
          <w:sz w:val="28"/>
          <w:szCs w:val="28"/>
        </w:rPr>
        <w:t>«Интернет»</w:t>
      </w:r>
      <w:r w:rsidRPr="00AC38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>
        <w:r w:rsidRPr="00AC381C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AC381C">
        <w:rPr>
          <w:rFonts w:ascii="Times New Roman" w:hAnsi="Times New Roman" w:cs="Times New Roman"/>
          <w:sz w:val="28"/>
          <w:szCs w:val="28"/>
        </w:rPr>
        <w:t xml:space="preserve"> Федерального закона от 09.02.2009 </w:t>
      </w:r>
      <w:r w:rsidR="00F57282">
        <w:rPr>
          <w:rFonts w:ascii="Times New Roman" w:hAnsi="Times New Roman" w:cs="Times New Roman"/>
          <w:sz w:val="28"/>
          <w:szCs w:val="28"/>
        </w:rPr>
        <w:t>№</w:t>
      </w:r>
      <w:r w:rsidRPr="00AC381C">
        <w:rPr>
          <w:rFonts w:ascii="Times New Roman" w:hAnsi="Times New Roman" w:cs="Times New Roman"/>
          <w:sz w:val="28"/>
          <w:szCs w:val="28"/>
        </w:rPr>
        <w:t xml:space="preserve"> 8-ФЗ </w:t>
      </w:r>
      <w:r w:rsidR="00F57282">
        <w:rPr>
          <w:rFonts w:ascii="Times New Roman" w:hAnsi="Times New Roman" w:cs="Times New Roman"/>
          <w:sz w:val="28"/>
          <w:szCs w:val="28"/>
        </w:rPr>
        <w:t>«</w:t>
      </w:r>
      <w:r w:rsidRPr="00AC381C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57282">
        <w:rPr>
          <w:rFonts w:ascii="Times New Roman" w:hAnsi="Times New Roman" w:cs="Times New Roman"/>
          <w:sz w:val="28"/>
          <w:szCs w:val="28"/>
        </w:rPr>
        <w:t>»</w:t>
      </w:r>
      <w:r w:rsidRPr="00AC381C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изменениями).</w:t>
      </w:r>
    </w:p>
    <w:p w14:paraId="439E1074" w14:textId="77777777" w:rsidR="0039610E" w:rsidRPr="00AC381C" w:rsidRDefault="0039610E" w:rsidP="003961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>2. Перечень информации определяет периодичность размещения информации о деятельности Министерства в сети "Интернет", сроки ее обновления, обеспечивающие своевременность реализации и защиты пользователями информации своих прав и законных интересов, а также иные требования к размещению указанной информации.</w:t>
      </w:r>
    </w:p>
    <w:p w14:paraId="21EA132D" w14:textId="77777777" w:rsidR="0039610E" w:rsidRPr="00AC381C" w:rsidRDefault="0039610E" w:rsidP="003961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>3. Перечень информации о деятельности Министерства утверждается приказом Министерства.</w:t>
      </w:r>
    </w:p>
    <w:p w14:paraId="2BEE6171" w14:textId="77777777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1CF973" w14:textId="77777777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9AA2F8" w14:textId="77777777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6AD709" w14:textId="77777777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C87765" w14:textId="77777777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7B1860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4D4DEB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FF78E0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46D197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140019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E5EE22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504DAB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9D405A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E26CC4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B79731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852424" w14:textId="20431AD2" w:rsidR="00F57282" w:rsidRPr="00F57282" w:rsidRDefault="00F57282" w:rsidP="00F572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728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1C84C3F" w14:textId="77777777" w:rsidR="00F57282" w:rsidRPr="00F57282" w:rsidRDefault="00F57282" w:rsidP="00F572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7282">
        <w:rPr>
          <w:rFonts w:ascii="Times New Roman" w:hAnsi="Times New Roman" w:cs="Times New Roman"/>
          <w:sz w:val="28"/>
          <w:szCs w:val="28"/>
        </w:rPr>
        <w:t>к приказу</w:t>
      </w:r>
    </w:p>
    <w:p w14:paraId="2C21FE8E" w14:textId="77777777" w:rsidR="00F57282" w:rsidRPr="00F57282" w:rsidRDefault="00F57282" w:rsidP="00F572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7282">
        <w:rPr>
          <w:rFonts w:ascii="Times New Roman" w:hAnsi="Times New Roman" w:cs="Times New Roman"/>
          <w:sz w:val="28"/>
          <w:szCs w:val="28"/>
        </w:rPr>
        <w:t xml:space="preserve">Министерства жилищно-коммунального </w:t>
      </w:r>
    </w:p>
    <w:p w14:paraId="2F2F5631" w14:textId="77777777" w:rsidR="00F57282" w:rsidRPr="00F57282" w:rsidRDefault="00F57282" w:rsidP="00F572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7282">
        <w:rPr>
          <w:rFonts w:ascii="Times New Roman" w:hAnsi="Times New Roman" w:cs="Times New Roman"/>
          <w:sz w:val="28"/>
          <w:szCs w:val="28"/>
        </w:rPr>
        <w:t xml:space="preserve">хозяйства и гражданской защиты населения </w:t>
      </w:r>
    </w:p>
    <w:p w14:paraId="460A7004" w14:textId="77777777" w:rsidR="00F57282" w:rsidRPr="00F57282" w:rsidRDefault="00F57282" w:rsidP="00F572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7282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14:paraId="64D2602C" w14:textId="437DCF16" w:rsidR="001211A3" w:rsidRPr="00AC381C" w:rsidRDefault="00F57282" w:rsidP="001211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7282">
        <w:rPr>
          <w:rFonts w:ascii="Times New Roman" w:hAnsi="Times New Roman" w:cs="Times New Roman"/>
          <w:sz w:val="28"/>
          <w:szCs w:val="28"/>
        </w:rPr>
        <w:t>от</w:t>
      </w:r>
      <w:r w:rsidR="001211A3" w:rsidRPr="00AC381C">
        <w:rPr>
          <w:rFonts w:ascii="Times New Roman" w:hAnsi="Times New Roman" w:cs="Times New Roman"/>
          <w:sz w:val="28"/>
          <w:szCs w:val="28"/>
        </w:rPr>
        <w:t xml:space="preserve"> </w:t>
      </w:r>
      <w:r w:rsidR="001211A3">
        <w:rPr>
          <w:rFonts w:ascii="Times New Roman" w:hAnsi="Times New Roman" w:cs="Times New Roman"/>
          <w:sz w:val="28"/>
          <w:szCs w:val="28"/>
        </w:rPr>
        <w:t>02.02.2024 г. № 26-7/ОД</w:t>
      </w:r>
    </w:p>
    <w:p w14:paraId="265FEAA5" w14:textId="0CE5BEB8" w:rsidR="0039610E" w:rsidRPr="00AC381C" w:rsidRDefault="0039610E" w:rsidP="00F572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B9787C" w14:textId="77777777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4FFDE6" w14:textId="51D73621" w:rsidR="0039610E" w:rsidRPr="00AC381C" w:rsidRDefault="00285E8C" w:rsidP="00285E8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7"/>
      <w:bookmarkEnd w:id="5"/>
      <w:r w:rsidRPr="00AC381C">
        <w:rPr>
          <w:rFonts w:ascii="Times New Roman" w:hAnsi="Times New Roman" w:cs="Times New Roman"/>
          <w:sz w:val="28"/>
          <w:szCs w:val="28"/>
        </w:rPr>
        <w:t>Перечень</w:t>
      </w:r>
    </w:p>
    <w:p w14:paraId="7CEA4EBD" w14:textId="4075DF50" w:rsidR="0039610E" w:rsidRPr="00AC381C" w:rsidRDefault="00285E8C" w:rsidP="00285E8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C381C">
        <w:rPr>
          <w:rFonts w:ascii="Times New Roman" w:hAnsi="Times New Roman" w:cs="Times New Roman"/>
          <w:sz w:val="28"/>
          <w:szCs w:val="28"/>
        </w:rPr>
        <w:t xml:space="preserve">нформации о деятельности </w:t>
      </w:r>
      <w:r w:rsidRPr="00285E8C"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Pr="00AC381C">
        <w:rPr>
          <w:rFonts w:ascii="Times New Roman" w:hAnsi="Times New Roman" w:cs="Times New Roman"/>
          <w:sz w:val="28"/>
          <w:szCs w:val="28"/>
        </w:rPr>
        <w:t>, размещаемой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C381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BC0A99">
        <w:rPr>
          <w:rFonts w:ascii="Times New Roman" w:hAnsi="Times New Roman" w:cs="Times New Roman"/>
          <w:sz w:val="28"/>
          <w:szCs w:val="28"/>
        </w:rPr>
        <w:t>«И</w:t>
      </w:r>
      <w:r w:rsidR="00BC0A99" w:rsidRPr="00E8504A">
        <w:rPr>
          <w:rFonts w:ascii="Times New Roman" w:hAnsi="Times New Roman" w:cs="Times New Roman"/>
          <w:sz w:val="28"/>
          <w:szCs w:val="28"/>
        </w:rPr>
        <w:t>нтернет</w:t>
      </w:r>
      <w:r w:rsidR="00BC0A99">
        <w:rPr>
          <w:rFonts w:ascii="Times New Roman" w:hAnsi="Times New Roman" w:cs="Times New Roman"/>
          <w:sz w:val="28"/>
          <w:szCs w:val="28"/>
        </w:rPr>
        <w:t>»</w:t>
      </w:r>
    </w:p>
    <w:p w14:paraId="43DBAC62" w14:textId="77777777" w:rsidR="0039610E" w:rsidRPr="00AC381C" w:rsidRDefault="0039610E" w:rsidP="0028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11207" w14:textId="3E73B1A8" w:rsidR="0039610E" w:rsidRPr="00AC381C" w:rsidRDefault="0039610E" w:rsidP="0028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 xml:space="preserve">1. Общая информация о деятельности </w:t>
      </w:r>
      <w:r w:rsidR="00285E8C" w:rsidRPr="00285E8C"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Pr="00AC381C">
        <w:rPr>
          <w:rFonts w:ascii="Times New Roman" w:hAnsi="Times New Roman" w:cs="Times New Roman"/>
          <w:sz w:val="28"/>
          <w:szCs w:val="28"/>
        </w:rPr>
        <w:t xml:space="preserve"> (далее - Министерство), периодичность размещения и сроки ее обновления:</w:t>
      </w:r>
    </w:p>
    <w:p w14:paraId="4EC7173B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а) наименование, структура, почтовый адрес, адрес электронной почты, номера телефонов справочных служб Министерства;</w:t>
      </w:r>
    </w:p>
    <w:p w14:paraId="46D31FE7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б) сведения о полномочиях, задачах и функциях структурных подразделений, а также перечень законов и иных нормативных правовых актов, определяющих полномочия, задачи и функции Министерства;</w:t>
      </w:r>
    </w:p>
    <w:p w14:paraId="2C7BC938" w14:textId="3B15EB94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 xml:space="preserve">в) перечень подведомственных Министерству организаций, сведения об их задачах и функциях, а также почтовые адреса, адреса электронной почты, номера телефонов справочных служб подведомственных организаций, информация об официальных сайтах и официальных страницах подведомственных организаций с электронными адресами официальных сайтов и указателями данных страниц в телекоммуникационной информационной сети </w:t>
      </w:r>
      <w:r w:rsidR="00BC0A99">
        <w:rPr>
          <w:rFonts w:eastAsiaTheme="minorEastAsia"/>
          <w:sz w:val="28"/>
          <w:szCs w:val="28"/>
        </w:rPr>
        <w:t>«</w:t>
      </w:r>
      <w:r w:rsidR="00BC0A99" w:rsidRPr="004C6775">
        <w:rPr>
          <w:rFonts w:eastAsiaTheme="minorEastAsia"/>
          <w:sz w:val="28"/>
          <w:szCs w:val="28"/>
        </w:rPr>
        <w:t>Интернет</w:t>
      </w:r>
      <w:r w:rsidR="00BC0A99">
        <w:rPr>
          <w:rFonts w:eastAsiaTheme="minorEastAsia"/>
          <w:sz w:val="28"/>
          <w:szCs w:val="28"/>
        </w:rPr>
        <w:t>»</w:t>
      </w:r>
      <w:r w:rsidR="00BC0A99" w:rsidRPr="004C6775">
        <w:rPr>
          <w:rFonts w:eastAsiaTheme="minorEastAsia"/>
          <w:sz w:val="28"/>
          <w:szCs w:val="28"/>
        </w:rPr>
        <w:t xml:space="preserve"> </w:t>
      </w:r>
      <w:r w:rsidRPr="004C6775">
        <w:rPr>
          <w:rFonts w:eastAsiaTheme="minorEastAsia"/>
          <w:sz w:val="28"/>
          <w:szCs w:val="28"/>
        </w:rPr>
        <w:t xml:space="preserve">(далее - сеть </w:t>
      </w:r>
      <w:r w:rsidR="00BC0A99">
        <w:rPr>
          <w:rFonts w:eastAsiaTheme="minorEastAsia"/>
          <w:sz w:val="28"/>
          <w:szCs w:val="28"/>
        </w:rPr>
        <w:t>«</w:t>
      </w:r>
      <w:r w:rsidR="00BC0A99" w:rsidRPr="004C6775">
        <w:rPr>
          <w:rFonts w:eastAsiaTheme="minorEastAsia"/>
          <w:sz w:val="28"/>
          <w:szCs w:val="28"/>
        </w:rPr>
        <w:t>Интернет</w:t>
      </w:r>
      <w:r w:rsidR="00BC0A99">
        <w:rPr>
          <w:rFonts w:eastAsiaTheme="minorEastAsia"/>
          <w:sz w:val="28"/>
          <w:szCs w:val="28"/>
        </w:rPr>
        <w:t>»</w:t>
      </w:r>
      <w:r w:rsidRPr="004C6775">
        <w:rPr>
          <w:rFonts w:eastAsiaTheme="minorEastAsia"/>
          <w:sz w:val="28"/>
          <w:szCs w:val="28"/>
        </w:rPr>
        <w:t>);</w:t>
      </w:r>
    </w:p>
    <w:p w14:paraId="23E33D31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г) сведения о руководителях Министерства (фамилия, имя, отчество, а также при согласии указанных лиц иные сведения о них), его структурных подразделений, руководителях подведомственных Министерству организаций (фамилия, имя, отчество, а также при согласии указанных лиц иные сведения о них);</w:t>
      </w:r>
    </w:p>
    <w:p w14:paraId="5FAF3E17" w14:textId="461BE485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 xml:space="preserve">д) информация об официальных страницах Министерства, с указателями данных страниц в сети </w:t>
      </w:r>
      <w:r w:rsidR="00BC0A99">
        <w:rPr>
          <w:rFonts w:eastAsiaTheme="minorEastAsia"/>
          <w:sz w:val="28"/>
          <w:szCs w:val="28"/>
        </w:rPr>
        <w:t>«</w:t>
      </w:r>
      <w:r w:rsidRPr="004C6775">
        <w:rPr>
          <w:rFonts w:eastAsiaTheme="minorEastAsia"/>
          <w:sz w:val="28"/>
          <w:szCs w:val="28"/>
        </w:rPr>
        <w:t>Интернет</w:t>
      </w:r>
      <w:r w:rsidR="00BC0A99">
        <w:rPr>
          <w:rFonts w:eastAsiaTheme="minorEastAsia"/>
          <w:sz w:val="28"/>
          <w:szCs w:val="28"/>
        </w:rPr>
        <w:t>»</w:t>
      </w:r>
      <w:r w:rsidRPr="004C6775">
        <w:rPr>
          <w:rFonts w:eastAsiaTheme="minorEastAsia"/>
          <w:sz w:val="28"/>
          <w:szCs w:val="28"/>
        </w:rPr>
        <w:t>.</w:t>
      </w:r>
    </w:p>
    <w:p w14:paraId="60EDE885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2. Информация о нормотворческой деятельности Министерства:</w:t>
      </w:r>
    </w:p>
    <w:p w14:paraId="21FE334D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а) нормативные правовые акты, изданные Министерством,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в случаях, установленных законодательством Российской Федерации;</w:t>
      </w:r>
    </w:p>
    <w:p w14:paraId="3002C38D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 xml:space="preserve">б) информация о закупках Министерством товаров, работ, услуг для обеспечения государственных и муниципальных нужд в соответствии с </w:t>
      </w:r>
      <w:r w:rsidRPr="004C6775">
        <w:rPr>
          <w:rFonts w:eastAsiaTheme="minorEastAsia"/>
          <w:sz w:val="28"/>
          <w:szCs w:val="28"/>
        </w:rP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7514C300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в) административные регламенты, стандарты государственных услуг, предоставляемых Министерством;</w:t>
      </w:r>
    </w:p>
    <w:p w14:paraId="3889BB7B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г) установленные формы обращений, заявлений и иных документов, принимаемых Министерством к рассмотрению в соответствии с законами и иными нормативными правовыми актами;</w:t>
      </w:r>
    </w:p>
    <w:p w14:paraId="16EA277E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д) порядок обжалования нормативных правовых актов и иных решений Министерства.</w:t>
      </w:r>
    </w:p>
    <w:p w14:paraId="2FF9BD07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3. Информация о результатах проверок, проведенных Министерством, подведомственными Министерству организациями в пределах их полномочий, а также о результатах проверок, проведенных в отношении Министерства, подведомственных Министерству организаций.</w:t>
      </w:r>
    </w:p>
    <w:p w14:paraId="1AD58E7C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4. Тексты и (или) видеозаписи официальных выступлений руководителей Министерства.</w:t>
      </w:r>
    </w:p>
    <w:p w14:paraId="0DC7F5D4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5. Статистическая информация о деятельности Министерства, в том числе:</w:t>
      </w:r>
    </w:p>
    <w:p w14:paraId="4B2E8421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а) статистические данные и показатели, характеризующие состояние и динамику развития сфер жизнедеятельности, регулирование которых отнесено к полномочиям Министерства;</w:t>
      </w:r>
    </w:p>
    <w:p w14:paraId="528FD615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б) сведения об использовании Министерством, подведомственными Министерству организациями выделяемых бюджетных средств;</w:t>
      </w:r>
    </w:p>
    <w:p w14:paraId="7314B346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Федерации.</w:t>
      </w:r>
    </w:p>
    <w:p w14:paraId="7C2E87DA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6. Информация о кадровом обеспечении Министерства:</w:t>
      </w:r>
    </w:p>
    <w:p w14:paraId="201EA71D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а) порядок поступления граждан на государственную гражданскую службу Пензенской области;</w:t>
      </w:r>
    </w:p>
    <w:p w14:paraId="52FDD32F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б) сведения о вакантных должностях государственной гражданской службы Пензенской области, имеющихся в Министерстве;</w:t>
      </w:r>
    </w:p>
    <w:p w14:paraId="6E9B8F22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в) квалификационные требования к кандидатам на замещение вакантных должностей государственной гражданской службы Пензенской области;</w:t>
      </w:r>
    </w:p>
    <w:p w14:paraId="60CEFC1E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г) условия и результаты конкурсов на замещение вакантных должностей государственной гражданской службы Пензенской области;</w:t>
      </w:r>
    </w:p>
    <w:p w14:paraId="7FAAF2F8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д) номера телефонов, по которым можно получить информацию по вопросу замещения вакантных должностей государственной гражданской службы Пензенской области в Министерстве.</w:t>
      </w:r>
    </w:p>
    <w:p w14:paraId="5C381FC2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7. Информация о работе Министерства с обращениями, в том числе:</w:t>
      </w:r>
    </w:p>
    <w:p w14:paraId="7027457E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а) порядок и время приема граждан, в том числе представителей организаций (юридических лиц), общественных объединений, государственных органов, органов местного самоуправления;</w:t>
      </w:r>
    </w:p>
    <w:p w14:paraId="2DA1E1D2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б) порядок рассмотрения обращений, с указанием актов, регулирующих эту деятельность;</w:t>
      </w:r>
    </w:p>
    <w:p w14:paraId="3660F042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lastRenderedPageBreak/>
        <w:t>в) фамилия, имя и отчество руководителя подразделения или иного должностного лица, к полномочиям которых отнесены организация приема граждан, обеспечение рассмотрения обращений, а также номер телефона, по которому можно получить информацию справочного характера;</w:t>
      </w:r>
    </w:p>
    <w:p w14:paraId="3FEDEBF1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>г) обзоры обращений, а также обобщенная информация о результатах рассмотрения этих обращений и принятых мерах.</w:t>
      </w:r>
    </w:p>
    <w:p w14:paraId="25815FD5" w14:textId="52FB5DEA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  <w:r w:rsidRPr="004C6775">
        <w:rPr>
          <w:rFonts w:eastAsiaTheme="minorEastAsia"/>
          <w:sz w:val="28"/>
          <w:szCs w:val="28"/>
        </w:rPr>
        <w:t xml:space="preserve">8. Иная информация, с учетом требований Федерального закона от 09.02.2009 </w:t>
      </w:r>
      <w:r>
        <w:rPr>
          <w:rFonts w:eastAsiaTheme="minorEastAsia"/>
          <w:sz w:val="28"/>
          <w:szCs w:val="28"/>
        </w:rPr>
        <w:t>№</w:t>
      </w:r>
      <w:r w:rsidRPr="004C6775">
        <w:rPr>
          <w:rFonts w:eastAsiaTheme="minorEastAsia"/>
          <w:sz w:val="28"/>
          <w:szCs w:val="28"/>
        </w:rPr>
        <w:t xml:space="preserve"> 8-ФЗ </w:t>
      </w:r>
      <w:r>
        <w:rPr>
          <w:rFonts w:eastAsiaTheme="minorEastAsia"/>
          <w:sz w:val="28"/>
          <w:szCs w:val="28"/>
        </w:rPr>
        <w:t>«</w:t>
      </w:r>
      <w:r w:rsidRPr="004C6775">
        <w:rPr>
          <w:rFonts w:eastAsiaTheme="minorEastAsia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eastAsiaTheme="minorEastAsia"/>
          <w:sz w:val="28"/>
          <w:szCs w:val="28"/>
        </w:rPr>
        <w:t>»</w:t>
      </w:r>
      <w:r w:rsidRPr="004C6775">
        <w:rPr>
          <w:rFonts w:eastAsiaTheme="minorEastAsia"/>
          <w:sz w:val="28"/>
          <w:szCs w:val="28"/>
        </w:rPr>
        <w:t xml:space="preserve"> </w:t>
      </w:r>
      <w:r w:rsidR="00BC0A99">
        <w:rPr>
          <w:rFonts w:eastAsiaTheme="minorEastAsia"/>
          <w:sz w:val="28"/>
          <w:szCs w:val="28"/>
        </w:rPr>
        <w:br/>
      </w:r>
      <w:r w:rsidRPr="004C6775">
        <w:rPr>
          <w:rFonts w:eastAsiaTheme="minorEastAsia"/>
          <w:sz w:val="28"/>
          <w:szCs w:val="28"/>
        </w:rPr>
        <w:t>(с последующими изменениями).</w:t>
      </w:r>
    </w:p>
    <w:p w14:paraId="6F463BB4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</w:p>
    <w:p w14:paraId="746D539C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</w:p>
    <w:p w14:paraId="212D852E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</w:p>
    <w:p w14:paraId="6A5AF2C6" w14:textId="77777777" w:rsidR="004C6775" w:rsidRPr="004C6775" w:rsidRDefault="004C6775" w:rsidP="004C6775">
      <w:pPr>
        <w:ind w:firstLine="709"/>
        <w:jc w:val="both"/>
        <w:rPr>
          <w:rFonts w:eastAsiaTheme="minorEastAsia"/>
          <w:sz w:val="28"/>
          <w:szCs w:val="28"/>
        </w:rPr>
      </w:pPr>
    </w:p>
    <w:p w14:paraId="39D4D80E" w14:textId="4EBE69E1" w:rsidR="00672DEF" w:rsidRPr="00AC381C" w:rsidRDefault="00672DEF" w:rsidP="00285E8C">
      <w:pPr>
        <w:ind w:firstLine="709"/>
        <w:jc w:val="both"/>
        <w:rPr>
          <w:sz w:val="28"/>
          <w:szCs w:val="28"/>
        </w:rPr>
      </w:pPr>
    </w:p>
    <w:sectPr w:rsidR="00672DEF" w:rsidRPr="00AC381C" w:rsidSect="00BA4AF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F9756" w14:textId="77777777" w:rsidR="00A17633" w:rsidRDefault="00A17633" w:rsidP="00E06DFA">
      <w:r>
        <w:separator/>
      </w:r>
    </w:p>
  </w:endnote>
  <w:endnote w:type="continuationSeparator" w:id="0">
    <w:p w14:paraId="0B7576FE" w14:textId="77777777" w:rsidR="00A17633" w:rsidRDefault="00A17633" w:rsidP="00E0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8002D" w14:textId="77777777" w:rsidR="00A17633" w:rsidRDefault="00A17633" w:rsidP="00E06DFA">
      <w:r>
        <w:separator/>
      </w:r>
    </w:p>
  </w:footnote>
  <w:footnote w:type="continuationSeparator" w:id="0">
    <w:p w14:paraId="26BC4DBC" w14:textId="77777777" w:rsidR="00A17633" w:rsidRDefault="00A17633" w:rsidP="00E0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A47"/>
    <w:multiLevelType w:val="hybridMultilevel"/>
    <w:tmpl w:val="E2B02D74"/>
    <w:lvl w:ilvl="0" w:tplc="2D74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1C1E5A"/>
    <w:multiLevelType w:val="hybridMultilevel"/>
    <w:tmpl w:val="7C320CB2"/>
    <w:lvl w:ilvl="0" w:tplc="7FE03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1028B3"/>
    <w:multiLevelType w:val="hybridMultilevel"/>
    <w:tmpl w:val="FAA06264"/>
    <w:lvl w:ilvl="0" w:tplc="A0960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F5366"/>
    <w:multiLevelType w:val="hybridMultilevel"/>
    <w:tmpl w:val="45BEEB34"/>
    <w:lvl w:ilvl="0" w:tplc="DA3A9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97"/>
    <w:rsid w:val="0001609F"/>
    <w:rsid w:val="00021D7B"/>
    <w:rsid w:val="000C17AB"/>
    <w:rsid w:val="00110B34"/>
    <w:rsid w:val="001211A3"/>
    <w:rsid w:val="001244F6"/>
    <w:rsid w:val="00144035"/>
    <w:rsid w:val="001D151C"/>
    <w:rsid w:val="001E7895"/>
    <w:rsid w:val="001F053C"/>
    <w:rsid w:val="00237F1E"/>
    <w:rsid w:val="00264883"/>
    <w:rsid w:val="00285E8C"/>
    <w:rsid w:val="002B2F1A"/>
    <w:rsid w:val="003242CF"/>
    <w:rsid w:val="00330090"/>
    <w:rsid w:val="00345B97"/>
    <w:rsid w:val="003622CD"/>
    <w:rsid w:val="0039610E"/>
    <w:rsid w:val="003B3440"/>
    <w:rsid w:val="003F542D"/>
    <w:rsid w:val="004313B0"/>
    <w:rsid w:val="00443239"/>
    <w:rsid w:val="00475C00"/>
    <w:rsid w:val="00497715"/>
    <w:rsid w:val="004C6775"/>
    <w:rsid w:val="004E694C"/>
    <w:rsid w:val="005171D8"/>
    <w:rsid w:val="005224C6"/>
    <w:rsid w:val="0053100A"/>
    <w:rsid w:val="00534AF0"/>
    <w:rsid w:val="00542A4E"/>
    <w:rsid w:val="00580FD3"/>
    <w:rsid w:val="005E1515"/>
    <w:rsid w:val="005E3B32"/>
    <w:rsid w:val="00603E1F"/>
    <w:rsid w:val="00637E25"/>
    <w:rsid w:val="00652241"/>
    <w:rsid w:val="00672DEF"/>
    <w:rsid w:val="0067762D"/>
    <w:rsid w:val="006A07F3"/>
    <w:rsid w:val="006A28EF"/>
    <w:rsid w:val="006B1E6C"/>
    <w:rsid w:val="006B56CF"/>
    <w:rsid w:val="00707E11"/>
    <w:rsid w:val="00712CAC"/>
    <w:rsid w:val="00714910"/>
    <w:rsid w:val="00762EF2"/>
    <w:rsid w:val="0076414B"/>
    <w:rsid w:val="0078778C"/>
    <w:rsid w:val="007A7A3E"/>
    <w:rsid w:val="007B7A14"/>
    <w:rsid w:val="007C1DF3"/>
    <w:rsid w:val="00816966"/>
    <w:rsid w:val="00840BD2"/>
    <w:rsid w:val="00871EF6"/>
    <w:rsid w:val="00921C1D"/>
    <w:rsid w:val="009255F2"/>
    <w:rsid w:val="00941DC6"/>
    <w:rsid w:val="0097613F"/>
    <w:rsid w:val="00984C69"/>
    <w:rsid w:val="009E3042"/>
    <w:rsid w:val="009F591F"/>
    <w:rsid w:val="00A13533"/>
    <w:rsid w:val="00A17633"/>
    <w:rsid w:val="00A60814"/>
    <w:rsid w:val="00A9425A"/>
    <w:rsid w:val="00AC381C"/>
    <w:rsid w:val="00AD0709"/>
    <w:rsid w:val="00AF7F33"/>
    <w:rsid w:val="00B20777"/>
    <w:rsid w:val="00B551AE"/>
    <w:rsid w:val="00B76F17"/>
    <w:rsid w:val="00B82AF5"/>
    <w:rsid w:val="00BA046B"/>
    <w:rsid w:val="00BA14D0"/>
    <w:rsid w:val="00BA4AF3"/>
    <w:rsid w:val="00BC0A99"/>
    <w:rsid w:val="00BC0AE1"/>
    <w:rsid w:val="00C00362"/>
    <w:rsid w:val="00C07B3C"/>
    <w:rsid w:val="00C13ABE"/>
    <w:rsid w:val="00C376A4"/>
    <w:rsid w:val="00C44199"/>
    <w:rsid w:val="00C7762D"/>
    <w:rsid w:val="00CA02BC"/>
    <w:rsid w:val="00CA3BC5"/>
    <w:rsid w:val="00CA776D"/>
    <w:rsid w:val="00CC3AE1"/>
    <w:rsid w:val="00CE01A1"/>
    <w:rsid w:val="00CE53D7"/>
    <w:rsid w:val="00D046FB"/>
    <w:rsid w:val="00D61137"/>
    <w:rsid w:val="00D61D90"/>
    <w:rsid w:val="00D7634D"/>
    <w:rsid w:val="00DC0771"/>
    <w:rsid w:val="00DE0C7A"/>
    <w:rsid w:val="00DE7AF7"/>
    <w:rsid w:val="00E06DFA"/>
    <w:rsid w:val="00E145FA"/>
    <w:rsid w:val="00E21731"/>
    <w:rsid w:val="00E32752"/>
    <w:rsid w:val="00E47242"/>
    <w:rsid w:val="00E47C64"/>
    <w:rsid w:val="00E8504A"/>
    <w:rsid w:val="00E972C6"/>
    <w:rsid w:val="00EA3C93"/>
    <w:rsid w:val="00EF1994"/>
    <w:rsid w:val="00EF6222"/>
    <w:rsid w:val="00F006CE"/>
    <w:rsid w:val="00F02963"/>
    <w:rsid w:val="00F3397F"/>
    <w:rsid w:val="00F57282"/>
    <w:rsid w:val="00F7689A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A4BB"/>
  <w15:chartTrackingRefBased/>
  <w15:docId w15:val="{AC691703-6B01-42C8-85B2-19CED46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081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0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081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A776D"/>
    <w:pPr>
      <w:ind w:left="720"/>
      <w:contextualSpacing/>
    </w:pPr>
  </w:style>
  <w:style w:type="paragraph" w:styleId="a6">
    <w:name w:val="Body Text Indent"/>
    <w:basedOn w:val="a"/>
    <w:link w:val="a7"/>
    <w:semiHidden/>
    <w:rsid w:val="006A07F3"/>
    <w:pPr>
      <w:overflowPunct/>
      <w:autoSpaceDE/>
      <w:autoSpaceDN/>
      <w:adjustRightInd/>
      <w:ind w:firstLine="851"/>
      <w:jc w:val="both"/>
      <w:textAlignment w:val="auto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6A0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06D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6D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06D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6D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3B3440"/>
    <w:rPr>
      <w:color w:val="0563C1" w:themeColor="hyperlink"/>
      <w:u w:val="single"/>
    </w:rPr>
  </w:style>
  <w:style w:type="paragraph" w:customStyle="1" w:styleId="ConsPlusNormal">
    <w:name w:val="ConsPlusNormal"/>
    <w:rsid w:val="003B34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84C69"/>
  </w:style>
  <w:style w:type="character" w:customStyle="1" w:styleId="ae">
    <w:name w:val="Текст сноски Знак"/>
    <w:basedOn w:val="a0"/>
    <w:link w:val="ad"/>
    <w:uiPriority w:val="99"/>
    <w:semiHidden/>
    <w:rsid w:val="00984C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984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2007&amp;dst=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1&amp;n=186954&amp;dst=100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007&amp;dst=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7292-A33E-408F-B341-A3E87188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Генрихович</dc:creator>
  <cp:keywords/>
  <dc:description/>
  <cp:lastModifiedBy>Пользователь</cp:lastModifiedBy>
  <cp:revision>16</cp:revision>
  <cp:lastPrinted>2024-02-06T14:26:00Z</cp:lastPrinted>
  <dcterms:created xsi:type="dcterms:W3CDTF">2024-01-18T08:05:00Z</dcterms:created>
  <dcterms:modified xsi:type="dcterms:W3CDTF">2024-02-06T14:35:00Z</dcterms:modified>
</cp:coreProperties>
</file>