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74D21" w14:textId="522A91F6" w:rsidR="007C1DF3" w:rsidRDefault="007C1DF3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0B92F0" wp14:editId="7F05FD0F">
            <wp:extent cx="73342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1718C" w14:textId="6FBDD448" w:rsidR="007C1DF3" w:rsidRDefault="007C1DF3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7C1DF3" w:rsidRPr="00B024EE" w14:paraId="7F0BFC4B" w14:textId="77777777" w:rsidTr="00DE0C7A">
        <w:trPr>
          <w:trHeight w:val="408"/>
        </w:trPr>
        <w:tc>
          <w:tcPr>
            <w:tcW w:w="5000" w:type="pct"/>
          </w:tcPr>
          <w:p w14:paraId="0C8FADD2" w14:textId="2ED15084" w:rsidR="007C1DF3" w:rsidRPr="009D5A7C" w:rsidRDefault="007C1DF3" w:rsidP="00203C54">
            <w:pPr>
              <w:jc w:val="center"/>
              <w:rPr>
                <w:b/>
                <w:sz w:val="36"/>
              </w:rPr>
            </w:pPr>
            <w:r>
              <w:rPr>
                <w:b/>
                <w:sz w:val="28"/>
                <w:szCs w:val="28"/>
              </w:rPr>
              <w:t>МИНИСТЕРСТВО</w:t>
            </w:r>
            <w:r w:rsidRPr="00215792">
              <w:rPr>
                <w:b/>
                <w:sz w:val="28"/>
                <w:szCs w:val="28"/>
              </w:rPr>
              <w:t xml:space="preserve"> ЖИЛИЩНО-КОММУНАЛЬНОГО ХОЗЯЙСТВА </w:t>
            </w:r>
            <w:r>
              <w:rPr>
                <w:b/>
                <w:sz w:val="28"/>
                <w:szCs w:val="28"/>
              </w:rPr>
              <w:t>И</w:t>
            </w:r>
            <w:r w:rsidRPr="009D5A7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 w:rsidRPr="009D5A7C">
              <w:rPr>
                <w:b/>
                <w:sz w:val="28"/>
              </w:rPr>
              <w:t xml:space="preserve"> ПЕНЗЕНСКОЙ ОБЛАСТИ</w:t>
            </w:r>
          </w:p>
        </w:tc>
      </w:tr>
      <w:tr w:rsidR="007C1DF3" w:rsidRPr="00B024EE" w14:paraId="2AF04132" w14:textId="77777777" w:rsidTr="00DE0C7A">
        <w:trPr>
          <w:trHeight w:hRule="exact" w:val="250"/>
        </w:trPr>
        <w:tc>
          <w:tcPr>
            <w:tcW w:w="5000" w:type="pct"/>
          </w:tcPr>
          <w:p w14:paraId="09DAD37E" w14:textId="43027F10" w:rsidR="007C1DF3" w:rsidRPr="009D5A7C" w:rsidRDefault="007C1DF3" w:rsidP="00203C54">
            <w:pPr>
              <w:spacing w:before="120" w:after="120"/>
              <w:jc w:val="center"/>
            </w:pPr>
          </w:p>
        </w:tc>
      </w:tr>
      <w:tr w:rsidR="007C1DF3" w:rsidRPr="00B024EE" w14:paraId="0AD667E9" w14:textId="77777777" w:rsidTr="00DE0C7A">
        <w:trPr>
          <w:trHeight w:val="375"/>
        </w:trPr>
        <w:tc>
          <w:tcPr>
            <w:tcW w:w="5000" w:type="pct"/>
          </w:tcPr>
          <w:p w14:paraId="5E01EC63" w14:textId="0C6E5F8A" w:rsidR="007C1DF3" w:rsidRPr="00CE215D" w:rsidRDefault="007C1DF3" w:rsidP="00203C54">
            <w:pPr>
              <w:keepNext/>
              <w:spacing w:before="120" w:after="240"/>
              <w:jc w:val="center"/>
              <w:outlineLvl w:val="2"/>
              <w:rPr>
                <w:b/>
                <w:sz w:val="32"/>
                <w:szCs w:val="32"/>
              </w:rPr>
            </w:pPr>
            <w:r w:rsidRPr="00CE215D">
              <w:rPr>
                <w:b/>
                <w:sz w:val="32"/>
                <w:szCs w:val="32"/>
              </w:rPr>
              <w:t>П Р И К А З</w:t>
            </w:r>
          </w:p>
        </w:tc>
      </w:tr>
      <w:tr w:rsidR="007C1DF3" w:rsidRPr="009D5A7C" w14:paraId="342AC54D" w14:textId="77777777" w:rsidTr="00DE0C7A">
        <w:trPr>
          <w:trHeight w:hRule="exact" w:val="50"/>
        </w:trPr>
        <w:tc>
          <w:tcPr>
            <w:tcW w:w="5000" w:type="pct"/>
            <w:vAlign w:val="center"/>
          </w:tcPr>
          <w:p w14:paraId="5E5D163B" w14:textId="77777777" w:rsidR="007C1DF3" w:rsidRPr="009D5A7C" w:rsidRDefault="007C1DF3" w:rsidP="00203C54">
            <w:pPr>
              <w:keepNext/>
              <w:jc w:val="center"/>
              <w:outlineLvl w:val="2"/>
              <w:rPr>
                <w:b/>
                <w:sz w:val="40"/>
              </w:rPr>
            </w:pPr>
          </w:p>
        </w:tc>
      </w:tr>
    </w:tbl>
    <w:p w14:paraId="67DFFC14" w14:textId="77777777" w:rsidR="007C1DF3" w:rsidRPr="00C45079" w:rsidRDefault="007C1DF3" w:rsidP="007C1DF3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7C1DF3" w:rsidRPr="00190DA0" w14:paraId="2399B37E" w14:textId="77777777" w:rsidTr="00203C54">
        <w:tc>
          <w:tcPr>
            <w:tcW w:w="426" w:type="dxa"/>
            <w:vAlign w:val="bottom"/>
          </w:tcPr>
          <w:p w14:paraId="16D674B1" w14:textId="77777777" w:rsidR="007C1DF3" w:rsidRPr="00FE5644" w:rsidRDefault="007C1DF3" w:rsidP="00203C54">
            <w:pPr>
              <w:jc w:val="center"/>
              <w:rPr>
                <w:sz w:val="28"/>
              </w:rPr>
            </w:pPr>
            <w:r w:rsidRPr="00FE5644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C477395" w14:textId="5E034626" w:rsidR="007C1DF3" w:rsidRPr="00FC72A3" w:rsidRDefault="007C1DF3" w:rsidP="00203C54">
            <w:pPr>
              <w:jc w:val="center"/>
              <w:rPr>
                <w:sz w:val="28"/>
              </w:rPr>
            </w:pPr>
          </w:p>
        </w:tc>
        <w:tc>
          <w:tcPr>
            <w:tcW w:w="397" w:type="dxa"/>
          </w:tcPr>
          <w:p w14:paraId="1C29E755" w14:textId="77777777" w:rsidR="007C1DF3" w:rsidRPr="00190DA0" w:rsidRDefault="007C1DF3" w:rsidP="00203C54">
            <w:pPr>
              <w:jc w:val="center"/>
              <w:rPr>
                <w:sz w:val="28"/>
              </w:rPr>
            </w:pPr>
            <w:r w:rsidRPr="00190DA0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E9C774E" w14:textId="3EA71179" w:rsidR="007C1DF3" w:rsidRPr="00114D1D" w:rsidRDefault="007C1DF3" w:rsidP="00203C54">
            <w:pPr>
              <w:jc w:val="center"/>
              <w:rPr>
                <w:sz w:val="28"/>
              </w:rPr>
            </w:pPr>
          </w:p>
        </w:tc>
      </w:tr>
      <w:tr w:rsidR="007C1DF3" w:rsidRPr="00F225B5" w14:paraId="3FF64DA0" w14:textId="77777777" w:rsidTr="00203C54">
        <w:tc>
          <w:tcPr>
            <w:tcW w:w="4792" w:type="dxa"/>
            <w:gridSpan w:val="4"/>
          </w:tcPr>
          <w:p w14:paraId="5A87BF8A" w14:textId="77777777" w:rsidR="007C1DF3" w:rsidRPr="008A7D11" w:rsidRDefault="007C1DF3" w:rsidP="00203C54">
            <w:pPr>
              <w:jc w:val="center"/>
              <w:rPr>
                <w:sz w:val="4"/>
                <w:szCs w:val="4"/>
              </w:rPr>
            </w:pPr>
          </w:p>
          <w:p w14:paraId="24CBF803" w14:textId="77777777" w:rsidR="007C1DF3" w:rsidRPr="00B411B1" w:rsidRDefault="007C1DF3" w:rsidP="00203C54">
            <w:pPr>
              <w:jc w:val="center"/>
              <w:rPr>
                <w:sz w:val="28"/>
                <w:szCs w:val="28"/>
              </w:rPr>
            </w:pPr>
            <w:r w:rsidRPr="00B411B1">
              <w:rPr>
                <w:sz w:val="28"/>
                <w:szCs w:val="28"/>
              </w:rPr>
              <w:t>г. Пенза</w:t>
            </w:r>
          </w:p>
        </w:tc>
      </w:tr>
    </w:tbl>
    <w:p w14:paraId="503918CD" w14:textId="39FE42EE" w:rsidR="007C1DF3" w:rsidRDefault="007C1DF3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972909" w14:textId="31B1B75C" w:rsidR="007C1DF3" w:rsidRDefault="007C1DF3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C0E5D6A" w14:textId="21EDC18E" w:rsidR="007C1DF3" w:rsidRDefault="007C1DF3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4548722" w14:textId="3D037E51" w:rsidR="00E8504A" w:rsidRPr="00E8504A" w:rsidRDefault="00E8504A" w:rsidP="00E850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2955489"/>
      <w:r w:rsidRPr="00E8504A">
        <w:rPr>
          <w:rFonts w:ascii="Times New Roman" w:hAnsi="Times New Roman" w:cs="Times New Roman"/>
          <w:sz w:val="28"/>
          <w:szCs w:val="28"/>
        </w:rPr>
        <w:t>Об утверждении перечня информации о деятельности</w:t>
      </w:r>
    </w:p>
    <w:p w14:paraId="73C9CA1E" w14:textId="0885F1DF" w:rsidR="00CE01A1" w:rsidRDefault="00E8504A" w:rsidP="00BC0A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50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</w:t>
      </w:r>
      <w:r w:rsidRPr="00E8504A">
        <w:rPr>
          <w:rFonts w:ascii="Times New Roman" w:hAnsi="Times New Roman" w:cs="Times New Roman"/>
          <w:sz w:val="28"/>
          <w:szCs w:val="28"/>
        </w:rPr>
        <w:t>зенской области, размещаемой</w:t>
      </w:r>
      <w:r w:rsidR="00BC0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504A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BC0A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504A">
        <w:rPr>
          <w:rFonts w:ascii="Times New Roman" w:hAnsi="Times New Roman" w:cs="Times New Roman"/>
          <w:sz w:val="28"/>
          <w:szCs w:val="28"/>
        </w:rPr>
        <w:t>нтернет</w:t>
      </w:r>
      <w:r w:rsidR="00BC0A9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504A">
        <w:rPr>
          <w:rFonts w:ascii="Times New Roman" w:hAnsi="Times New Roman" w:cs="Times New Roman"/>
          <w:sz w:val="28"/>
          <w:szCs w:val="28"/>
        </w:rPr>
        <w:t xml:space="preserve"> порядка его утверждения</w:t>
      </w:r>
    </w:p>
    <w:bookmarkEnd w:id="0"/>
    <w:p w14:paraId="7A9C9463" w14:textId="77777777" w:rsidR="00BC0A99" w:rsidRDefault="00BC0A99" w:rsidP="00BC0A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F0BEAB" w14:textId="028C0E08" w:rsidR="0039610E" w:rsidRDefault="0039610E" w:rsidP="00E8504A">
      <w:pPr>
        <w:pStyle w:val="ConsPlusNormal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AC38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C381C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E8504A">
        <w:rPr>
          <w:rFonts w:ascii="Times New Roman" w:hAnsi="Times New Roman" w:cs="Times New Roman"/>
          <w:sz w:val="28"/>
          <w:szCs w:val="28"/>
        </w:rPr>
        <w:t>№</w:t>
      </w:r>
      <w:r w:rsidRPr="00AC381C">
        <w:rPr>
          <w:rFonts w:ascii="Times New Roman" w:hAnsi="Times New Roman" w:cs="Times New Roman"/>
          <w:sz w:val="28"/>
          <w:szCs w:val="28"/>
        </w:rPr>
        <w:t xml:space="preserve"> 8-ФЗ </w:t>
      </w:r>
      <w:r w:rsidR="00E8504A">
        <w:rPr>
          <w:rFonts w:ascii="Times New Roman" w:hAnsi="Times New Roman" w:cs="Times New Roman"/>
          <w:sz w:val="28"/>
          <w:szCs w:val="28"/>
        </w:rPr>
        <w:t>«</w:t>
      </w:r>
      <w:r w:rsidRPr="00AC381C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E8504A">
        <w:rPr>
          <w:rFonts w:ascii="Times New Roman" w:hAnsi="Times New Roman" w:cs="Times New Roman"/>
          <w:sz w:val="28"/>
          <w:szCs w:val="28"/>
        </w:rPr>
        <w:t>»</w:t>
      </w:r>
      <w:r w:rsidRPr="00AC381C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руководствуясь </w:t>
      </w:r>
      <w:hyperlink r:id="rId10">
        <w:r w:rsidRPr="00AC381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C381C">
        <w:rPr>
          <w:rFonts w:ascii="Times New Roman" w:hAnsi="Times New Roman" w:cs="Times New Roman"/>
          <w:sz w:val="28"/>
          <w:szCs w:val="28"/>
        </w:rPr>
        <w:t xml:space="preserve"> о </w:t>
      </w:r>
      <w:r w:rsidR="00E8504A" w:rsidRPr="00E850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8504A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</w:t>
      </w:r>
      <w:r w:rsidR="00E8504A" w:rsidRPr="00E8504A">
        <w:rPr>
          <w:rFonts w:ascii="Times New Roman" w:hAnsi="Times New Roman" w:cs="Times New Roman"/>
          <w:sz w:val="28"/>
          <w:szCs w:val="28"/>
        </w:rPr>
        <w:t>зенской области</w:t>
      </w:r>
      <w:r w:rsidRPr="00AC381C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Пензенской области от </w:t>
      </w:r>
      <w:r w:rsidR="00E8504A" w:rsidRPr="00E8504A">
        <w:rPr>
          <w:rFonts w:ascii="Times New Roman" w:hAnsi="Times New Roman" w:cs="Times New Roman"/>
          <w:sz w:val="28"/>
          <w:szCs w:val="28"/>
        </w:rPr>
        <w:t xml:space="preserve">19.07.2021 </w:t>
      </w:r>
      <w:r w:rsidR="00E8504A">
        <w:rPr>
          <w:rFonts w:ascii="Times New Roman" w:hAnsi="Times New Roman" w:cs="Times New Roman"/>
          <w:sz w:val="28"/>
          <w:szCs w:val="28"/>
        </w:rPr>
        <w:t>№</w:t>
      </w:r>
      <w:r w:rsidR="00E8504A" w:rsidRPr="00E8504A">
        <w:rPr>
          <w:rFonts w:ascii="Times New Roman" w:hAnsi="Times New Roman" w:cs="Times New Roman"/>
          <w:sz w:val="28"/>
          <w:szCs w:val="28"/>
        </w:rPr>
        <w:t xml:space="preserve"> 424-пП </w:t>
      </w:r>
      <w:r w:rsidRPr="00AC381C">
        <w:rPr>
          <w:rFonts w:ascii="Times New Roman" w:hAnsi="Times New Roman" w:cs="Times New Roman"/>
          <w:sz w:val="28"/>
          <w:szCs w:val="28"/>
        </w:rPr>
        <w:t xml:space="preserve">(с последующими изменениями), </w:t>
      </w:r>
      <w:r w:rsidRPr="00E8504A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7BDA0EA3" w14:textId="07C539C1" w:rsidR="00E8504A" w:rsidRDefault="0093687D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610E" w:rsidRPr="00AC381C">
        <w:rPr>
          <w:rFonts w:ascii="Times New Roman" w:hAnsi="Times New Roman" w:cs="Times New Roman"/>
          <w:sz w:val="28"/>
          <w:szCs w:val="28"/>
        </w:rPr>
        <w:t>. Утвердить</w:t>
      </w:r>
      <w:r w:rsidR="00E8504A">
        <w:rPr>
          <w:rFonts w:ascii="Times New Roman" w:hAnsi="Times New Roman" w:cs="Times New Roman"/>
          <w:sz w:val="28"/>
          <w:szCs w:val="28"/>
        </w:rPr>
        <w:t>:</w:t>
      </w:r>
    </w:p>
    <w:p w14:paraId="23CF8F79" w14:textId="61E22100" w:rsidR="0039610E" w:rsidRPr="00AC381C" w:rsidRDefault="0093687D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504A">
        <w:rPr>
          <w:rFonts w:ascii="Times New Roman" w:hAnsi="Times New Roman" w:cs="Times New Roman"/>
          <w:sz w:val="28"/>
          <w:szCs w:val="28"/>
        </w:rPr>
        <w:t>.1.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>
        <w:r w:rsidR="0039610E" w:rsidRPr="00AC381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39610E" w:rsidRPr="00AC381C">
        <w:rPr>
          <w:rFonts w:ascii="Times New Roman" w:hAnsi="Times New Roman" w:cs="Times New Roman"/>
          <w:sz w:val="28"/>
          <w:szCs w:val="28"/>
        </w:rPr>
        <w:t xml:space="preserve"> утверждения Перечня информации о деятельности </w:t>
      </w:r>
      <w:r w:rsidR="00E8504A" w:rsidRPr="00E8504A"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, размещаемой в информационно-телекоммуникационной сети </w:t>
      </w:r>
      <w:r w:rsidR="002F5549">
        <w:rPr>
          <w:rFonts w:ascii="Times New Roman" w:hAnsi="Times New Roman" w:cs="Times New Roman"/>
          <w:sz w:val="28"/>
          <w:szCs w:val="28"/>
        </w:rPr>
        <w:t>«</w:t>
      </w:r>
      <w:r w:rsidR="0039610E" w:rsidRPr="00AC381C">
        <w:rPr>
          <w:rFonts w:ascii="Times New Roman" w:hAnsi="Times New Roman" w:cs="Times New Roman"/>
          <w:sz w:val="28"/>
          <w:szCs w:val="28"/>
        </w:rPr>
        <w:t>Интернет</w:t>
      </w:r>
      <w:r w:rsidR="002F5549">
        <w:rPr>
          <w:rFonts w:ascii="Times New Roman" w:hAnsi="Times New Roman" w:cs="Times New Roman"/>
          <w:sz w:val="28"/>
          <w:szCs w:val="28"/>
        </w:rPr>
        <w:t>»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A13533">
        <w:rPr>
          <w:rFonts w:ascii="Times New Roman" w:hAnsi="Times New Roman" w:cs="Times New Roman"/>
          <w:sz w:val="28"/>
          <w:szCs w:val="28"/>
        </w:rPr>
        <w:t>№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A13533">
        <w:rPr>
          <w:rFonts w:ascii="Times New Roman" w:hAnsi="Times New Roman" w:cs="Times New Roman"/>
          <w:sz w:val="28"/>
          <w:szCs w:val="28"/>
        </w:rPr>
        <w:t>п</w:t>
      </w:r>
      <w:r w:rsidR="0039610E" w:rsidRPr="00AC381C">
        <w:rPr>
          <w:rFonts w:ascii="Times New Roman" w:hAnsi="Times New Roman" w:cs="Times New Roman"/>
          <w:sz w:val="28"/>
          <w:szCs w:val="28"/>
        </w:rPr>
        <w:t>риказу.</w:t>
      </w:r>
    </w:p>
    <w:p w14:paraId="6CBFD76B" w14:textId="46ED7A20" w:rsidR="0039610E" w:rsidRDefault="0093687D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504A">
        <w:rPr>
          <w:rFonts w:ascii="Times New Roman" w:hAnsi="Times New Roman" w:cs="Times New Roman"/>
          <w:sz w:val="28"/>
          <w:szCs w:val="28"/>
        </w:rPr>
        <w:t>.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57">
        <w:r w:rsidR="0039610E" w:rsidRPr="00AC381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39610E" w:rsidRPr="00AC381C">
        <w:rPr>
          <w:rFonts w:ascii="Times New Roman" w:hAnsi="Times New Roman" w:cs="Times New Roman"/>
          <w:sz w:val="28"/>
          <w:szCs w:val="28"/>
        </w:rPr>
        <w:t xml:space="preserve"> информации о деятельности </w:t>
      </w:r>
      <w:r w:rsidR="00A13533" w:rsidRPr="00A13533"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, размещаемой в информационно-телекоммуникационной сети </w:t>
      </w:r>
      <w:r w:rsidR="002F5549">
        <w:rPr>
          <w:rFonts w:ascii="Times New Roman" w:hAnsi="Times New Roman" w:cs="Times New Roman"/>
          <w:sz w:val="28"/>
          <w:szCs w:val="28"/>
        </w:rPr>
        <w:t>«</w:t>
      </w:r>
      <w:r w:rsidR="0039610E" w:rsidRPr="00AC381C">
        <w:rPr>
          <w:rFonts w:ascii="Times New Roman" w:hAnsi="Times New Roman" w:cs="Times New Roman"/>
          <w:sz w:val="28"/>
          <w:szCs w:val="28"/>
        </w:rPr>
        <w:t>Интернет</w:t>
      </w:r>
      <w:r w:rsidR="002F5549">
        <w:rPr>
          <w:rFonts w:ascii="Times New Roman" w:hAnsi="Times New Roman" w:cs="Times New Roman"/>
          <w:sz w:val="28"/>
          <w:szCs w:val="28"/>
        </w:rPr>
        <w:t>»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A13533">
        <w:rPr>
          <w:rFonts w:ascii="Times New Roman" w:hAnsi="Times New Roman" w:cs="Times New Roman"/>
          <w:sz w:val="28"/>
          <w:szCs w:val="28"/>
        </w:rPr>
        <w:t>№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 w:rsidR="00A13533">
        <w:rPr>
          <w:rFonts w:ascii="Times New Roman" w:hAnsi="Times New Roman" w:cs="Times New Roman"/>
          <w:sz w:val="28"/>
          <w:szCs w:val="28"/>
        </w:rPr>
        <w:t>п</w:t>
      </w:r>
      <w:r w:rsidR="0039610E" w:rsidRPr="00AC381C">
        <w:rPr>
          <w:rFonts w:ascii="Times New Roman" w:hAnsi="Times New Roman" w:cs="Times New Roman"/>
          <w:sz w:val="28"/>
          <w:szCs w:val="28"/>
        </w:rPr>
        <w:t>риказу.</w:t>
      </w:r>
    </w:p>
    <w:p w14:paraId="075AAFE4" w14:textId="1025A9A5" w:rsidR="0093687D" w:rsidRPr="00AC381C" w:rsidRDefault="0093687D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687D">
        <w:rPr>
          <w:rFonts w:ascii="Times New Roman" w:hAnsi="Times New Roman" w:cs="Times New Roman"/>
          <w:sz w:val="28"/>
          <w:szCs w:val="28"/>
        </w:rPr>
        <w:t xml:space="preserve">. Признать утратившим силу приказ Министерства жилищно-коммунального хозяйства и гражданской защиты населения Пензенской области </w:t>
      </w:r>
      <w:r w:rsidR="00D835FF" w:rsidRPr="0093687D">
        <w:rPr>
          <w:rFonts w:ascii="Times New Roman" w:hAnsi="Times New Roman" w:cs="Times New Roman"/>
          <w:sz w:val="28"/>
          <w:szCs w:val="28"/>
        </w:rPr>
        <w:t xml:space="preserve">от 02.02.2024 </w:t>
      </w:r>
      <w:r w:rsidRPr="0093687D">
        <w:rPr>
          <w:rFonts w:ascii="Times New Roman" w:hAnsi="Times New Roman" w:cs="Times New Roman"/>
          <w:sz w:val="28"/>
          <w:szCs w:val="28"/>
        </w:rPr>
        <w:t>№ 26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87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93687D">
        <w:rPr>
          <w:rFonts w:ascii="Times New Roman" w:hAnsi="Times New Roman" w:cs="Times New Roman"/>
          <w:sz w:val="28"/>
          <w:szCs w:val="28"/>
        </w:rPr>
        <w:t>ОД «Об утверждении перечня информации о деятельности Министерства жилищно-коммунального хозяйства и гражданской защиты населения Пензенской области, размещаемой в информационно-телекоммуникационной сети «Интернет» и порядка его утверждения».</w:t>
      </w:r>
    </w:p>
    <w:p w14:paraId="16B80222" w14:textId="28B15E05" w:rsidR="0039610E" w:rsidRPr="00AC381C" w:rsidRDefault="00CB5BC3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(опубликовать) на официальном сайте </w:t>
      </w:r>
      <w:r w:rsidR="00A13533" w:rsidRPr="00A13533">
        <w:rPr>
          <w:rFonts w:ascii="Times New Roman" w:hAnsi="Times New Roman" w:cs="Times New Roman"/>
          <w:sz w:val="28"/>
          <w:szCs w:val="28"/>
        </w:rPr>
        <w:t xml:space="preserve">Министерства жилищно-коммунального хозяйства и гражданской защиты </w:t>
      </w:r>
      <w:r w:rsidR="00A13533" w:rsidRPr="00A13533">
        <w:rPr>
          <w:rFonts w:ascii="Times New Roman" w:hAnsi="Times New Roman" w:cs="Times New Roman"/>
          <w:sz w:val="28"/>
          <w:szCs w:val="28"/>
        </w:rPr>
        <w:lastRenderedPageBreak/>
        <w:t>населения Пензенской области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1B5B8C">
        <w:rPr>
          <w:rFonts w:ascii="Times New Roman" w:hAnsi="Times New Roman" w:cs="Times New Roman"/>
          <w:sz w:val="28"/>
          <w:szCs w:val="28"/>
        </w:rPr>
        <w:t>«</w:t>
      </w:r>
      <w:r w:rsidR="0039610E" w:rsidRPr="00AC381C">
        <w:rPr>
          <w:rFonts w:ascii="Times New Roman" w:hAnsi="Times New Roman" w:cs="Times New Roman"/>
          <w:sz w:val="28"/>
          <w:szCs w:val="28"/>
        </w:rPr>
        <w:t>Интернет</w:t>
      </w:r>
      <w:r w:rsidR="001B5B8C">
        <w:rPr>
          <w:rFonts w:ascii="Times New Roman" w:hAnsi="Times New Roman" w:cs="Times New Roman"/>
          <w:sz w:val="28"/>
          <w:szCs w:val="28"/>
        </w:rPr>
        <w:t>»</w:t>
      </w:r>
      <w:r w:rsidR="0039610E" w:rsidRPr="00AC381C">
        <w:rPr>
          <w:rFonts w:ascii="Times New Roman" w:hAnsi="Times New Roman" w:cs="Times New Roman"/>
          <w:sz w:val="28"/>
          <w:szCs w:val="28"/>
        </w:rPr>
        <w:t>.</w:t>
      </w:r>
    </w:p>
    <w:p w14:paraId="2C36994F" w14:textId="3B8043DF" w:rsidR="0039610E" w:rsidRDefault="00CB5BC3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10E" w:rsidRPr="00AC381C">
        <w:rPr>
          <w:rFonts w:ascii="Times New Roman" w:hAnsi="Times New Roman" w:cs="Times New Roman"/>
          <w:sz w:val="28"/>
          <w:szCs w:val="28"/>
        </w:rPr>
        <w:t xml:space="preserve">. </w:t>
      </w:r>
      <w:r w:rsidR="00A13533" w:rsidRPr="00A1353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- начальника отдела цифровизации программ и информационного обеспечения.</w:t>
      </w:r>
    </w:p>
    <w:p w14:paraId="785C79E1" w14:textId="40A789A3" w:rsidR="00CB5BC3" w:rsidRDefault="00CB5BC3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BA584FE" w14:textId="7944F4F0" w:rsidR="00A13533" w:rsidRDefault="00A13533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2B7191E" w14:textId="6C1C19F8" w:rsidR="00A13533" w:rsidRPr="00AC381C" w:rsidRDefault="00A13533" w:rsidP="00E850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 Панюхин</w:t>
      </w:r>
    </w:p>
    <w:p w14:paraId="397070A1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157074686"/>
    </w:p>
    <w:p w14:paraId="1E6E8347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BA67E8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01A0EB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8E0737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4D2B34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5BEE58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4D46A8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D18303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2D347B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1ADF4D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839109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DFB8FC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74E95C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FD7B1B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AB8688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03B8E4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E0A06A9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88D22DE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2D3CE1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F998BC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5035F2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D5188E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A8CA61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5F6856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E9B92F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C2D070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6A34B3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221590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FD9C60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25A241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4A39A1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C7004D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AD5E32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FCC766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AD4D1C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B6148F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9D05B3" w14:textId="7B3D6265" w:rsidR="00CB5BC3" w:rsidRPr="00AC381C" w:rsidRDefault="00CB5BC3" w:rsidP="00CB5B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3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0FF075DA" w14:textId="77777777" w:rsidR="00CB5BC3" w:rsidRPr="00AC381C" w:rsidRDefault="00CB5BC3" w:rsidP="00CB5B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>к приказу</w:t>
      </w:r>
    </w:p>
    <w:p w14:paraId="16E5ED29" w14:textId="77777777" w:rsidR="00CB5BC3" w:rsidRDefault="00CB5BC3" w:rsidP="00CB5B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3533">
        <w:rPr>
          <w:rFonts w:ascii="Times New Roman" w:hAnsi="Times New Roman" w:cs="Times New Roman"/>
          <w:sz w:val="28"/>
          <w:szCs w:val="28"/>
        </w:rPr>
        <w:t xml:space="preserve">Министерства жилищно-коммунального </w:t>
      </w:r>
    </w:p>
    <w:p w14:paraId="0DC803E2" w14:textId="77777777" w:rsidR="00CB5BC3" w:rsidRDefault="00CB5BC3" w:rsidP="00CB5B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3533">
        <w:rPr>
          <w:rFonts w:ascii="Times New Roman" w:hAnsi="Times New Roman" w:cs="Times New Roman"/>
          <w:sz w:val="28"/>
          <w:szCs w:val="28"/>
        </w:rPr>
        <w:t xml:space="preserve">хозяйства и гражданской защиты населения </w:t>
      </w:r>
    </w:p>
    <w:p w14:paraId="4D499B3D" w14:textId="77777777" w:rsidR="00CB5BC3" w:rsidRDefault="00CB5BC3" w:rsidP="00CB5B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3533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14:paraId="1BD55E76" w14:textId="506007DC" w:rsidR="00CB5BC3" w:rsidRPr="00AC381C" w:rsidRDefault="00CB5BC3" w:rsidP="00CB5B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 xml:space="preserve">от </w:t>
      </w:r>
      <w:r w:rsidR="00EE46B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E46B9">
        <w:rPr>
          <w:rFonts w:ascii="Times New Roman" w:hAnsi="Times New Roman" w:cs="Times New Roman"/>
          <w:sz w:val="28"/>
          <w:szCs w:val="28"/>
        </w:rPr>
        <w:t>____</w:t>
      </w:r>
    </w:p>
    <w:p w14:paraId="1DCEAB10" w14:textId="77777777" w:rsidR="00CB5BC3" w:rsidRPr="00CB5BC3" w:rsidRDefault="00CB5BC3" w:rsidP="00CB5B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F161A8" w14:textId="57880CA3" w:rsidR="00CB5BC3" w:rsidRDefault="002F5549" w:rsidP="002F554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5549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5549">
        <w:rPr>
          <w:rFonts w:ascii="Times New Roman" w:eastAsia="Times New Roman" w:hAnsi="Times New Roman" w:cs="Times New Roman"/>
          <w:b/>
          <w:sz w:val="28"/>
          <w:szCs w:val="28"/>
        </w:rPr>
        <w:t>утверждения перечня информации о деятельности Министерства жилищно-коммунального хозяйства и гражданской защиты населения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F5549">
        <w:rPr>
          <w:rFonts w:ascii="Times New Roman" w:eastAsia="Times New Roman" w:hAnsi="Times New Roman" w:cs="Times New Roman"/>
          <w:b/>
          <w:sz w:val="28"/>
          <w:szCs w:val="28"/>
        </w:rPr>
        <w:t>Пензенской области, размещаемой в информационно-телекоммуникационной сети «Интернет»</w:t>
      </w:r>
    </w:p>
    <w:p w14:paraId="2315709E" w14:textId="77777777" w:rsidR="002F5549" w:rsidRDefault="002F5549" w:rsidP="00CB5BC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C854568" w14:textId="59F68077" w:rsidR="00CB5BC3" w:rsidRPr="00CB5BC3" w:rsidRDefault="00CB5BC3" w:rsidP="00CB5BC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BC3">
        <w:rPr>
          <w:rFonts w:ascii="Times New Roman" w:hAnsi="Times New Roman" w:cs="Times New Roman"/>
          <w:sz w:val="28"/>
          <w:szCs w:val="28"/>
        </w:rPr>
        <w:t xml:space="preserve">1. Перечень информации о деятельности </w:t>
      </w:r>
      <w:r w:rsidR="002F5549" w:rsidRPr="002F5549">
        <w:rPr>
          <w:rFonts w:ascii="Times New Roman" w:hAnsi="Times New Roman" w:cs="Times New Roman"/>
          <w:sz w:val="28"/>
          <w:szCs w:val="28"/>
        </w:rPr>
        <w:t xml:space="preserve">Министерства жилищно-коммунального хозяйства и гражданской защиты населения Пензенской области </w:t>
      </w:r>
      <w:r w:rsidRPr="00CB5BC3">
        <w:rPr>
          <w:rFonts w:ascii="Times New Roman" w:hAnsi="Times New Roman" w:cs="Times New Roman"/>
          <w:sz w:val="28"/>
          <w:szCs w:val="28"/>
        </w:rPr>
        <w:t xml:space="preserve">(далее - Министерство), размещаемой в сети </w:t>
      </w:r>
      <w:r w:rsidR="002F5549">
        <w:rPr>
          <w:rFonts w:ascii="Times New Roman" w:hAnsi="Times New Roman" w:cs="Times New Roman"/>
          <w:sz w:val="28"/>
          <w:szCs w:val="28"/>
        </w:rPr>
        <w:t>«</w:t>
      </w:r>
      <w:r w:rsidRPr="00CB5BC3">
        <w:rPr>
          <w:rFonts w:ascii="Times New Roman" w:hAnsi="Times New Roman" w:cs="Times New Roman"/>
          <w:sz w:val="28"/>
          <w:szCs w:val="28"/>
        </w:rPr>
        <w:t>Интернет</w:t>
      </w:r>
      <w:r w:rsidR="002F5549">
        <w:rPr>
          <w:rFonts w:ascii="Times New Roman" w:hAnsi="Times New Roman" w:cs="Times New Roman"/>
          <w:sz w:val="28"/>
          <w:szCs w:val="28"/>
        </w:rPr>
        <w:t>»</w:t>
      </w:r>
      <w:r w:rsidRPr="00CB5BC3">
        <w:rPr>
          <w:rFonts w:ascii="Times New Roman" w:hAnsi="Times New Roman" w:cs="Times New Roman"/>
          <w:sz w:val="28"/>
          <w:szCs w:val="28"/>
        </w:rPr>
        <w:t xml:space="preserve"> (далее - перечень информации), определяет состав информации о деятельности Министерства, размещаемой им в сети </w:t>
      </w:r>
      <w:r w:rsidR="00E1244E">
        <w:rPr>
          <w:rFonts w:ascii="Times New Roman" w:hAnsi="Times New Roman" w:cs="Times New Roman"/>
          <w:sz w:val="28"/>
          <w:szCs w:val="28"/>
        </w:rPr>
        <w:t>«</w:t>
      </w:r>
      <w:r w:rsidRPr="00CB5BC3">
        <w:rPr>
          <w:rFonts w:ascii="Times New Roman" w:hAnsi="Times New Roman" w:cs="Times New Roman"/>
          <w:sz w:val="28"/>
          <w:szCs w:val="28"/>
        </w:rPr>
        <w:t>Интернет</w:t>
      </w:r>
      <w:r w:rsidR="00E1244E">
        <w:rPr>
          <w:rFonts w:ascii="Times New Roman" w:hAnsi="Times New Roman" w:cs="Times New Roman"/>
          <w:sz w:val="28"/>
          <w:szCs w:val="28"/>
        </w:rPr>
        <w:t>»</w:t>
      </w:r>
      <w:r w:rsidRPr="00CB5BC3">
        <w:rPr>
          <w:rFonts w:ascii="Times New Roman" w:hAnsi="Times New Roman" w:cs="Times New Roman"/>
          <w:sz w:val="28"/>
          <w:szCs w:val="28"/>
        </w:rPr>
        <w:t xml:space="preserve"> в соответствии со статьей 13 Федерального закона от 09.02.2009 </w:t>
      </w:r>
      <w:r w:rsidR="002F5549">
        <w:rPr>
          <w:rFonts w:ascii="Times New Roman" w:hAnsi="Times New Roman" w:cs="Times New Roman"/>
          <w:sz w:val="28"/>
          <w:szCs w:val="28"/>
        </w:rPr>
        <w:t>№</w:t>
      </w:r>
      <w:r w:rsidRPr="00CB5BC3">
        <w:rPr>
          <w:rFonts w:ascii="Times New Roman" w:hAnsi="Times New Roman" w:cs="Times New Roman"/>
          <w:sz w:val="28"/>
          <w:szCs w:val="28"/>
        </w:rPr>
        <w:t xml:space="preserve"> 8-ФЗ </w:t>
      </w:r>
      <w:r w:rsidR="002F5549">
        <w:rPr>
          <w:rFonts w:ascii="Times New Roman" w:hAnsi="Times New Roman" w:cs="Times New Roman"/>
          <w:sz w:val="28"/>
          <w:szCs w:val="28"/>
        </w:rPr>
        <w:t>«</w:t>
      </w:r>
      <w:r w:rsidRPr="00CB5BC3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2F5549">
        <w:rPr>
          <w:rFonts w:ascii="Times New Roman" w:hAnsi="Times New Roman" w:cs="Times New Roman"/>
          <w:sz w:val="28"/>
          <w:szCs w:val="28"/>
        </w:rPr>
        <w:t>»</w:t>
      </w:r>
      <w:r w:rsidRPr="00CB5BC3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изменениями).</w:t>
      </w:r>
    </w:p>
    <w:p w14:paraId="3FC460ED" w14:textId="3C0F5CD1" w:rsidR="00CB5BC3" w:rsidRPr="00CB5BC3" w:rsidRDefault="00CB5BC3" w:rsidP="00CB5BC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BC3">
        <w:rPr>
          <w:rFonts w:ascii="Times New Roman" w:hAnsi="Times New Roman" w:cs="Times New Roman"/>
          <w:sz w:val="28"/>
          <w:szCs w:val="28"/>
        </w:rPr>
        <w:t xml:space="preserve">2. Перечень информации определяет периодичность размещения информации о деятельности Министерства в сети </w:t>
      </w:r>
      <w:r w:rsidR="00E1244E">
        <w:rPr>
          <w:rFonts w:ascii="Times New Roman" w:hAnsi="Times New Roman" w:cs="Times New Roman"/>
          <w:sz w:val="28"/>
          <w:szCs w:val="28"/>
        </w:rPr>
        <w:t>«</w:t>
      </w:r>
      <w:r w:rsidRPr="00CB5BC3">
        <w:rPr>
          <w:rFonts w:ascii="Times New Roman" w:hAnsi="Times New Roman" w:cs="Times New Roman"/>
          <w:sz w:val="28"/>
          <w:szCs w:val="28"/>
        </w:rPr>
        <w:t>Интернет</w:t>
      </w:r>
      <w:r w:rsidR="00E1244E">
        <w:rPr>
          <w:rFonts w:ascii="Times New Roman" w:hAnsi="Times New Roman" w:cs="Times New Roman"/>
          <w:sz w:val="28"/>
          <w:szCs w:val="28"/>
        </w:rPr>
        <w:t>»</w:t>
      </w:r>
      <w:r w:rsidRPr="00CB5BC3">
        <w:rPr>
          <w:rFonts w:ascii="Times New Roman" w:hAnsi="Times New Roman" w:cs="Times New Roman"/>
          <w:sz w:val="28"/>
          <w:szCs w:val="28"/>
        </w:rPr>
        <w:t>, сроки ее обновления, обеспечивающие своевременность реализации и защиты пользователями информации своих прав и законных интересов, а также иные требования к размещению указанной информации.</w:t>
      </w:r>
    </w:p>
    <w:p w14:paraId="77436B4B" w14:textId="6BC73C23" w:rsidR="00CB5BC3" w:rsidRDefault="00CB5BC3" w:rsidP="00CB5BC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5BC3">
        <w:rPr>
          <w:rFonts w:ascii="Times New Roman" w:hAnsi="Times New Roman" w:cs="Times New Roman"/>
          <w:sz w:val="28"/>
          <w:szCs w:val="28"/>
        </w:rPr>
        <w:t>3. Перечень информации о деятельности Министерства утверждается приказом Министерства.</w:t>
      </w:r>
    </w:p>
    <w:p w14:paraId="4BE24E59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1079724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EB7B45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F5875E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5576B5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B12A10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32300FB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8E099E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D341B08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EAD8E07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0AE86F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6E6EEF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B763162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46C597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1384B0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0ABEF6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8163DB" w14:textId="7777777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6F987B" w14:textId="7CF4BBD7" w:rsidR="00CB5BC3" w:rsidRDefault="00CB5BC3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8B38CC" w14:textId="3C6EE6D8" w:rsidR="0039610E" w:rsidRPr="00AC381C" w:rsidRDefault="0039610E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57282">
        <w:rPr>
          <w:rFonts w:ascii="Times New Roman" w:hAnsi="Times New Roman" w:cs="Times New Roman"/>
          <w:sz w:val="28"/>
          <w:szCs w:val="28"/>
        </w:rPr>
        <w:t>№</w:t>
      </w:r>
      <w:r w:rsidRPr="00AC381C">
        <w:rPr>
          <w:rFonts w:ascii="Times New Roman" w:hAnsi="Times New Roman" w:cs="Times New Roman"/>
          <w:sz w:val="28"/>
          <w:szCs w:val="28"/>
        </w:rPr>
        <w:t xml:space="preserve"> </w:t>
      </w:r>
      <w:r w:rsidR="00CB5BC3">
        <w:rPr>
          <w:rFonts w:ascii="Times New Roman" w:hAnsi="Times New Roman" w:cs="Times New Roman"/>
          <w:sz w:val="28"/>
          <w:szCs w:val="28"/>
        </w:rPr>
        <w:t>2</w:t>
      </w:r>
    </w:p>
    <w:p w14:paraId="120ED064" w14:textId="77777777" w:rsidR="0039610E" w:rsidRPr="00AC381C" w:rsidRDefault="0039610E" w:rsidP="003961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>к приказу</w:t>
      </w:r>
    </w:p>
    <w:p w14:paraId="087974C4" w14:textId="77777777" w:rsidR="00A13533" w:rsidRDefault="00A13533" w:rsidP="003961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157073753"/>
      <w:r w:rsidRPr="00A13533">
        <w:rPr>
          <w:rFonts w:ascii="Times New Roman" w:hAnsi="Times New Roman" w:cs="Times New Roman"/>
          <w:sz w:val="28"/>
          <w:szCs w:val="28"/>
        </w:rPr>
        <w:t xml:space="preserve">Министерства жилищно-коммунального </w:t>
      </w:r>
    </w:p>
    <w:p w14:paraId="160D2388" w14:textId="77777777" w:rsidR="00A13533" w:rsidRDefault="00A13533" w:rsidP="003961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3533">
        <w:rPr>
          <w:rFonts w:ascii="Times New Roman" w:hAnsi="Times New Roman" w:cs="Times New Roman"/>
          <w:sz w:val="28"/>
          <w:szCs w:val="28"/>
        </w:rPr>
        <w:t xml:space="preserve">хозяйства и гражданской защиты населения </w:t>
      </w:r>
    </w:p>
    <w:p w14:paraId="0257ABFD" w14:textId="77777777" w:rsidR="00A13533" w:rsidRDefault="00A13533" w:rsidP="003961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3533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bookmarkEnd w:id="2"/>
    <w:p w14:paraId="41673370" w14:textId="25EAAD98" w:rsidR="0039610E" w:rsidRPr="00AC381C" w:rsidRDefault="0039610E" w:rsidP="003961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1C">
        <w:rPr>
          <w:rFonts w:ascii="Times New Roman" w:hAnsi="Times New Roman" w:cs="Times New Roman"/>
          <w:sz w:val="28"/>
          <w:szCs w:val="28"/>
        </w:rPr>
        <w:t xml:space="preserve">от </w:t>
      </w:r>
      <w:r w:rsidR="00EE46B9">
        <w:rPr>
          <w:rFonts w:ascii="Times New Roman" w:hAnsi="Times New Roman" w:cs="Times New Roman"/>
          <w:sz w:val="28"/>
          <w:szCs w:val="28"/>
        </w:rPr>
        <w:t>__________</w:t>
      </w:r>
      <w:r w:rsidR="001211A3">
        <w:rPr>
          <w:rFonts w:ascii="Times New Roman" w:hAnsi="Times New Roman" w:cs="Times New Roman"/>
          <w:sz w:val="28"/>
          <w:szCs w:val="28"/>
        </w:rPr>
        <w:t xml:space="preserve"> № </w:t>
      </w:r>
      <w:r w:rsidR="00EE46B9">
        <w:rPr>
          <w:rFonts w:ascii="Times New Roman" w:hAnsi="Times New Roman" w:cs="Times New Roman"/>
          <w:sz w:val="28"/>
          <w:szCs w:val="28"/>
        </w:rPr>
        <w:t>____</w:t>
      </w:r>
      <w:bookmarkStart w:id="3" w:name="_GoBack"/>
      <w:bookmarkEnd w:id="3"/>
    </w:p>
    <w:bookmarkEnd w:id="1"/>
    <w:p w14:paraId="2F2D349E" w14:textId="77777777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5816B" w14:textId="47E64E14" w:rsidR="002F5549" w:rsidRPr="00AC381C" w:rsidRDefault="002F5549" w:rsidP="002F55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5"/>
      <w:bookmarkEnd w:id="4"/>
      <w:r w:rsidRPr="00AC381C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C381C">
        <w:rPr>
          <w:rFonts w:ascii="Times New Roman" w:hAnsi="Times New Roman" w:cs="Times New Roman"/>
          <w:sz w:val="28"/>
          <w:szCs w:val="28"/>
        </w:rPr>
        <w:t xml:space="preserve">нформации о деятельности </w:t>
      </w:r>
      <w:r w:rsidRPr="00285E8C"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Pr="00AC381C">
        <w:rPr>
          <w:rFonts w:ascii="Times New Roman" w:hAnsi="Times New Roman" w:cs="Times New Roman"/>
          <w:sz w:val="28"/>
          <w:szCs w:val="28"/>
        </w:rPr>
        <w:t>, размещаемой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C381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«И</w:t>
      </w:r>
      <w:r w:rsidRPr="00E8504A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C37383" w14:textId="1A33310C" w:rsidR="00CB5BC3" w:rsidRDefault="00CB5BC3" w:rsidP="003961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8ED65A3" w14:textId="0660F49C" w:rsidR="00CB5BC3" w:rsidRDefault="00CB5BC3" w:rsidP="003961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6C816E" w14:textId="64CA287F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1. Общая информация о деятельности Министерства жилищно-коммунального хозяйства и гражданской защиты населения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Пензенской области (далее - Министерство), периодичность размещения</w:t>
      </w:r>
      <w:r w:rsidR="00BB4D3D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 xml:space="preserve"> сроки ее обновления</w:t>
      </w:r>
      <w:r w:rsidR="00BB4D3D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BB4D3D" w:rsidRPr="00BB4D3D">
        <w:rPr>
          <w:rFonts w:ascii="Times New Roman" w:hAnsi="Times New Roman" w:cs="Times New Roman"/>
          <w:b w:val="0"/>
          <w:bCs/>
          <w:sz w:val="28"/>
          <w:szCs w:val="28"/>
        </w:rPr>
        <w:t>а также иные требования к размещению указанной информации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7CAE3319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а) наименование, структура, почтовый адрес, адрес электронной почты, номера телефонов справочных служб Министерства - в течение 5 рабочих дней со дня поступления или изменения информации;</w:t>
      </w:r>
    </w:p>
    <w:p w14:paraId="41EB33A1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б) сведения о полномочиях Министерства, задачах и функциях структурных подразделений, а также перечень законов и иных нормативных правовых актов, определяющих полномочия Министерства, задачи и функции структурных подразделений, - в течение 5 рабочих дней со дня принятия соответствующего нормативного правового акта или внесения изменений в действующий нормативный правовой акт;</w:t>
      </w:r>
    </w:p>
    <w:p w14:paraId="7728708A" w14:textId="512858DE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 xml:space="preserve">в) перечень учреждений (организаций), в отношении которых функции и полномочия учредителя осуществляет Министерство (далее - учреждения (организации)), сведения об их задачах и функциях, а также почтовые адреса, адреса электронной почты (при наличии), номера телефонов, по которым можно получить информацию справочного характера об этих учреждениях (организациях), информация об официальных сайтах и официальных страницах этих учреждений (организаций) (при наличии), с электронными адресами официальных сайтов и указателями данных страниц в информационно-телекоммуникационной сети </w:t>
      </w:r>
      <w:r w:rsidR="002F5549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Интернет</w:t>
      </w:r>
      <w:r w:rsidR="002F5549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сеть </w:t>
      </w:r>
      <w:r w:rsidR="002F5549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Интернет</w:t>
      </w:r>
      <w:r w:rsidR="002F5549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), - в течение 5 рабочих дней со дня принятия соответствующего нормативного правового акта о создании учреждения (организации) или внесения в действующий нормативный правовой акт изменений;</w:t>
      </w:r>
    </w:p>
    <w:p w14:paraId="65726228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г) сведения о руководителях Министерства, его структурных подразделений, руководителях учреждений (организаций) (фамилии, имена, отчества, а также при согласии указанных лиц иные сведениях о них) - в течение 5 рабочих дней со дня принятия соответствующего акта;</w:t>
      </w:r>
    </w:p>
    <w:p w14:paraId="702C7477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 xml:space="preserve">д) перечни информационных систем, банков данных, реестров, регистров, находящихся в ведении Министерства, учреждений (организаций), - в течение 5 рабочих дней со дня создания информационной системы, банка данных, 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реестра, регистра или получения информации для внесения соответствующих изменений в размещенную информацию;</w:t>
      </w:r>
    </w:p>
    <w:p w14:paraId="747CF48F" w14:textId="630CFF98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 xml:space="preserve">е) информация об официальных страницах Министерства, с указателями данных страниц в сети </w:t>
      </w:r>
      <w:r w:rsidR="002F5549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Интернет</w:t>
      </w:r>
      <w:r w:rsidR="002F5549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, - в течение 5 рабочих дней со дня создания официальной страницы или изменения данных о странице;</w:t>
      </w:r>
    </w:p>
    <w:p w14:paraId="78BF118D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ж) информация о проводимых Министерством или учреждениями (организациями) опросах и иных мероприятиях, связанных с выявлением мнения граждан (физических лиц), материалы по вопросам, которые выносятся Министерством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форме, - в течение 1 рабочего дня со дня принятия решения о проведении.</w:t>
      </w:r>
    </w:p>
    <w:p w14:paraId="551134F3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2. Информация о нормотворческой деятельности Министерства, периодичность размещения и сроки ее обновления:</w:t>
      </w:r>
    </w:p>
    <w:p w14:paraId="10292952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а) нормативные правовые акты, изданные Министерством,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 в случаях, установленных законодательством Российской Федерации, - в течение 3 рабочих дней со дня принятия Министерством нормативных правовых актов, или со дня их государственной регистрации, или со дня признания их судом недействующими;</w:t>
      </w:r>
    </w:p>
    <w:p w14:paraId="1622D681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б) тексты проектов законодательных и иных нормативных правовых актов, внесенных в Законодательное Собрание Пензенской области, - в течение 3 рабочих дней со дня их внесения в Законодательное Собрание Пензенской области;</w:t>
      </w:r>
    </w:p>
    <w:p w14:paraId="518BD0AE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в) информация о закупках товаров, работ, услуг для обеспечения государственных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 (на сайте Министерства размещается ссылка на Планы-графики, информацию о действующих и завершенных государственных закупках, заключенных государственных контрактах и их исполнении, размещенные на официальном сайте единой информационной системы в информационно-телекоммуникационной сети "Интернет", по адресу: www.zakupki.gov.ru) - информация поддерживается в актуальном состоянии;</w:t>
      </w:r>
    </w:p>
    <w:p w14:paraId="7BD1776D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г) административные регламенты, стандарты государственных услуг - в течение 5 рабочих дней со дня их утверждения;</w:t>
      </w:r>
    </w:p>
    <w:p w14:paraId="2DDF9718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д) установленные формы обращений, заявлений и иных документов, принимаемых Министерством к рассмотрению в соответствии с законами и иными нормативными правовыми актами, - в течение 5 дней с даты принятия соответствующего нормативного правового акта;</w:t>
      </w:r>
    </w:p>
    <w:p w14:paraId="75B44F5A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е) порядок обжалования нормативных правовых актов и иных решений, принятых Министерством, - поддерживается в актуальном состоянии.</w:t>
      </w:r>
    </w:p>
    <w:p w14:paraId="21553585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3. Информация об участии Министерства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Министерством, в том числе сведения об официальных визитах и о рабочих поездках руководителей и официальных делегаций Министерства.</w:t>
      </w:r>
    </w:p>
    <w:p w14:paraId="5CF2F2AD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Периодичность размещения и сроки обновления информации - в течение 3 рабочих дней с даты вступления в силу соответствующего акта.</w:t>
      </w:r>
    </w:p>
    <w:p w14:paraId="6F54BC00" w14:textId="23B47C98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4. Информация о мероприятиях, проводимых Министерством, в том числе сведения об официальных визитах и о рабочих поездках Министра жилищно-коммунального хозяйства и гражданской защиты населения Пензенской области (далее - Министр), его заместителей и официальных делегаций Министерства.</w:t>
      </w:r>
    </w:p>
    <w:p w14:paraId="20BD2E15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Периодичность размещения и сроки обновления информации - в течение 2 рабочих дней со дня проведения мероприятия, официального визита, рабочей поездки.</w:t>
      </w:r>
    </w:p>
    <w:p w14:paraId="149DACA1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5. Информация о результатах проверок, проведенных Министерством, учреждениями (организациями) в пределах их полномочий, а также о результатах проверок, проведенных в Министерстве, учреждениях (организациях).</w:t>
      </w:r>
    </w:p>
    <w:p w14:paraId="7FF45D86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Периодичность размещения и сроки обновления информации - течение 5 рабочих дней с даты подписания актов проверок.</w:t>
      </w:r>
    </w:p>
    <w:p w14:paraId="5CB4D0FE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6. Тексты и (или) видеозаписи официальных выступлений и заявлений Министра и его заместителей.</w:t>
      </w:r>
    </w:p>
    <w:p w14:paraId="1FC28F18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Периодичность размещения и сроки обновления информации - в течение 2 рабочих дней после соответствующих выступлений.</w:t>
      </w:r>
    </w:p>
    <w:p w14:paraId="05F85800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7. Статистическая информация о деятельности Министерства, периодичность размещения и сроки ее обновления:</w:t>
      </w:r>
    </w:p>
    <w:p w14:paraId="2354A808" w14:textId="33313344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 xml:space="preserve">а) статистические данные и показатели, характеризующие состояние и динамику развития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коммунальной</w:t>
      </w: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 xml:space="preserve"> и иных сфер жизнедеятельности, регулирование которых отнесено к полномочиям Министерства, - в течение 3 рабочих дней с даты поступления сведений от Территориального органа Федеральной службы государственной статистики по Пензенской области;</w:t>
      </w:r>
    </w:p>
    <w:p w14:paraId="01BEFEF2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б) сведения об использовании Министерством, учреждениями (организациями) выделяемых бюджетных средств - ежеквартально, в течение 15 рабочих дней со дня подписания отчета.</w:t>
      </w:r>
    </w:p>
    <w:p w14:paraId="17473AB2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8. Информация о кадровом обеспечении Министерства, периодичность размещения и сроки ее обновления:</w:t>
      </w:r>
    </w:p>
    <w:p w14:paraId="22A37BA9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а) порядок поступления граждан на государственную гражданскую службу Пензенской области в Министерство - в течение 5 рабочих дней со дня принятия соответствующего нормативного правового акта или внесения в него изменений;</w:t>
      </w:r>
    </w:p>
    <w:p w14:paraId="74CBC753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б) сведения о вакантных должностях государственной гражданской службы Пензенской области, имеющихся в Министерстве, - в течение 3 рабочих дней после объявления конкурса на замещение вакантной должности;</w:t>
      </w:r>
    </w:p>
    <w:p w14:paraId="48AABF8D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в) квалификационные требования к кандидатам на замещение вакантных должностей государственной гражданской службы Пензенской области в Министерстве - в течение 3 рабочих дней после объявления конкурса на замещение вакантной должности;</w:t>
      </w:r>
    </w:p>
    <w:p w14:paraId="59835C90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г) условия и результаты конкурсов на замещение вакантных должностей государственной гражданской службы Пензенской области в Министерстве.</w:t>
      </w:r>
    </w:p>
    <w:p w14:paraId="1F82E013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Условия конкурсов размещаются в течение 5 рабочих дней после принятия приказа Министра об объявлении конкурса.</w:t>
      </w:r>
    </w:p>
    <w:p w14:paraId="7ADAF19F" w14:textId="6B284280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Результаты конкурса размещаются в течение 7 дней со дня его завершения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C744DDC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д) номера телефонов, по которым можно получить информацию по вопросу замещения вакантных должностей государственной гражданской службы Пензенской области в Министерстве, - поддерживается в актуальном состоянии, обновляется в течение 3 рабочих дней после соответствующих изменений.</w:t>
      </w:r>
    </w:p>
    <w:p w14:paraId="54DBB661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9. Информация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(поддерживается в актуальном состоянии), периодичность размещения и сроки ее обновления:</w:t>
      </w:r>
    </w:p>
    <w:p w14:paraId="0BF08FB1" w14:textId="2503344A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обращений, с указанием актов, регулирующих эту деятельность, - в течение 5 рабочих дней со дня принятия соответствующего правового акта или внесения в него изменений;</w:t>
      </w:r>
    </w:p>
    <w:p w14:paraId="26C534B9" w14:textId="77777777" w:rsidR="00CB5BC3" w:rsidRPr="00CB5BC3" w:rsidRDefault="00CB5BC3" w:rsidP="00CB5B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б) фамилия, имя и отчество должностных лиц,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характера, - в течение 5 рабочих дней со дня поступления или изменения информации;</w:t>
      </w:r>
    </w:p>
    <w:p w14:paraId="399AA2F8" w14:textId="4E188D3A" w:rsidR="0039610E" w:rsidRPr="00AC381C" w:rsidRDefault="00CB5BC3" w:rsidP="002F5549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C3">
        <w:rPr>
          <w:rFonts w:ascii="Times New Roman" w:hAnsi="Times New Roman" w:cs="Times New Roman"/>
          <w:b w:val="0"/>
          <w:bCs/>
          <w:sz w:val="28"/>
          <w:szCs w:val="28"/>
        </w:rPr>
        <w:t>в) обзоры обращений лиц, указанных в подпункте "а" настоящего пункта, а также обобщенная информация о результатах рассмотрения этих обращений и принятых мерах, - ежеквартально в течение 5 рабочих дней со дня подготовки обзора.</w:t>
      </w:r>
    </w:p>
    <w:p w14:paraId="7135ED23" w14:textId="35D1B4B5" w:rsidR="00970015" w:rsidRDefault="00970015">
      <w:pPr>
        <w:spacing w:after="1" w:line="280" w:lineRule="auto"/>
        <w:jc w:val="both"/>
        <w:rPr>
          <w:sz w:val="28"/>
        </w:rPr>
      </w:pPr>
      <w:r>
        <w:rPr>
          <w:sz w:val="28"/>
          <w:szCs w:val="28"/>
        </w:rPr>
        <w:tab/>
        <w:t xml:space="preserve">10. </w:t>
      </w:r>
      <w:r w:rsidRPr="00D66124">
        <w:rPr>
          <w:sz w:val="28"/>
        </w:rPr>
        <w:t>Информаци</w:t>
      </w:r>
      <w:r w:rsidR="00A5659E" w:rsidRPr="00D66124">
        <w:rPr>
          <w:sz w:val="28"/>
        </w:rPr>
        <w:t>я</w:t>
      </w:r>
      <w:r w:rsidRPr="00D66124">
        <w:rPr>
          <w:sz w:val="28"/>
        </w:rPr>
        <w:t xml:space="preserve">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соответствии с федеральными законами, законами </w:t>
      </w:r>
      <w:r w:rsidR="00A5659E">
        <w:rPr>
          <w:sz w:val="28"/>
        </w:rPr>
        <w:t>Пензенской области</w:t>
      </w:r>
      <w:r w:rsidR="00D66124" w:rsidRPr="00D66124">
        <w:rPr>
          <w:sz w:val="28"/>
        </w:rPr>
        <w:t>, периодичность размещения и сроки ее обновления</w:t>
      </w:r>
      <w:r w:rsidR="00D66124">
        <w:rPr>
          <w:sz w:val="28"/>
        </w:rPr>
        <w:t>:</w:t>
      </w:r>
    </w:p>
    <w:p w14:paraId="4C92C80C" w14:textId="63017F68" w:rsidR="00970015" w:rsidRDefault="00970015">
      <w:pPr>
        <w:spacing w:after="1" w:line="280" w:lineRule="auto"/>
        <w:jc w:val="both"/>
        <w:rPr>
          <w:sz w:val="28"/>
        </w:rPr>
      </w:pPr>
      <w:r>
        <w:rPr>
          <w:sz w:val="28"/>
        </w:rPr>
        <w:tab/>
        <w:t xml:space="preserve">а) </w:t>
      </w:r>
      <w:r w:rsidR="00A5659E">
        <w:rPr>
          <w:sz w:val="28"/>
        </w:rPr>
        <w:t>и</w:t>
      </w:r>
      <w:r w:rsidR="00761B5A">
        <w:rPr>
          <w:sz w:val="28"/>
        </w:rPr>
        <w:t>нформирование населения о</w:t>
      </w:r>
      <w:r w:rsidR="00A5659E">
        <w:rPr>
          <w:sz w:val="28"/>
        </w:rPr>
        <w:t>б</w:t>
      </w:r>
      <w:r w:rsidR="00761B5A">
        <w:rPr>
          <w:sz w:val="28"/>
        </w:rPr>
        <w:t xml:space="preserve"> установлении </w:t>
      </w:r>
      <w:r w:rsidR="00761B5A" w:rsidRPr="00761B5A">
        <w:rPr>
          <w:sz w:val="28"/>
        </w:rPr>
        <w:t>пожароопасного сезона на территории Пензенской области</w:t>
      </w:r>
      <w:r w:rsidR="00761B5A">
        <w:rPr>
          <w:sz w:val="28"/>
        </w:rPr>
        <w:t xml:space="preserve">, - в течении 5 рабочих дней со дня </w:t>
      </w:r>
      <w:r w:rsidR="00761B5A" w:rsidRPr="00761B5A">
        <w:rPr>
          <w:sz w:val="28"/>
        </w:rPr>
        <w:t>принятия соответствующего правового акта</w:t>
      </w:r>
      <w:r w:rsidR="00761B5A">
        <w:rPr>
          <w:sz w:val="28"/>
        </w:rPr>
        <w:t>;</w:t>
      </w:r>
    </w:p>
    <w:p w14:paraId="59A98939" w14:textId="461EE135" w:rsidR="00761B5A" w:rsidRDefault="00761B5A" w:rsidP="00A5659E">
      <w:pPr>
        <w:spacing w:after="1" w:line="280" w:lineRule="auto"/>
        <w:ind w:firstLine="708"/>
        <w:jc w:val="both"/>
        <w:rPr>
          <w:sz w:val="28"/>
        </w:rPr>
      </w:pPr>
      <w:r>
        <w:rPr>
          <w:sz w:val="28"/>
        </w:rPr>
        <w:t xml:space="preserve">б) </w:t>
      </w:r>
      <w:r w:rsidR="00A5659E">
        <w:rPr>
          <w:sz w:val="28"/>
        </w:rPr>
        <w:t>и</w:t>
      </w:r>
      <w:r>
        <w:rPr>
          <w:sz w:val="28"/>
        </w:rPr>
        <w:t>нформирование населения о п</w:t>
      </w:r>
      <w:r w:rsidRPr="00761B5A">
        <w:rPr>
          <w:sz w:val="28"/>
        </w:rPr>
        <w:t>рове</w:t>
      </w:r>
      <w:r>
        <w:rPr>
          <w:sz w:val="28"/>
        </w:rPr>
        <w:t>дении</w:t>
      </w:r>
      <w:r w:rsidRPr="00761B5A">
        <w:rPr>
          <w:sz w:val="28"/>
        </w:rPr>
        <w:t xml:space="preserve"> на территории Пензенской области комплекс мероприятий по обеспечению безопасности населения на водных объектах</w:t>
      </w:r>
      <w:r>
        <w:rPr>
          <w:sz w:val="28"/>
        </w:rPr>
        <w:t xml:space="preserve">- в течении 5 рабочих дней со дня </w:t>
      </w:r>
      <w:r w:rsidRPr="00761B5A">
        <w:rPr>
          <w:sz w:val="28"/>
        </w:rPr>
        <w:t>принятия соответствующего правового акта</w:t>
      </w:r>
      <w:r>
        <w:rPr>
          <w:sz w:val="28"/>
        </w:rPr>
        <w:t>;</w:t>
      </w:r>
    </w:p>
    <w:p w14:paraId="05847650" w14:textId="490E4A1D" w:rsidR="00761B5A" w:rsidRDefault="00761B5A" w:rsidP="00A5659E">
      <w:pPr>
        <w:spacing w:after="1" w:line="280" w:lineRule="auto"/>
        <w:ind w:firstLine="708"/>
        <w:jc w:val="both"/>
        <w:rPr>
          <w:sz w:val="28"/>
        </w:rPr>
      </w:pPr>
      <w:r>
        <w:rPr>
          <w:sz w:val="28"/>
        </w:rPr>
        <w:t>в) информирование населения о проведении обследования ГТС – в течении 2 рабочих дней со дня подписания акта обследования ГТС</w:t>
      </w:r>
      <w:r w:rsidR="00D66124">
        <w:rPr>
          <w:sz w:val="28"/>
        </w:rPr>
        <w:t>;</w:t>
      </w:r>
    </w:p>
    <w:p w14:paraId="3B8051A2" w14:textId="33E40EA4" w:rsidR="00761B5A" w:rsidRDefault="00761B5A" w:rsidP="00A5659E">
      <w:pPr>
        <w:spacing w:after="1" w:line="280" w:lineRule="auto"/>
        <w:ind w:firstLine="708"/>
        <w:jc w:val="both"/>
        <w:rPr>
          <w:sz w:val="28"/>
        </w:rPr>
      </w:pPr>
      <w:r>
        <w:rPr>
          <w:sz w:val="28"/>
        </w:rPr>
        <w:t>г) информирование населения о проведении проверки Региональной системы оповещения населения Пензенской области – за два дня до планируемого мероприятия.</w:t>
      </w:r>
    </w:p>
    <w:p w14:paraId="22B7AA66" w14:textId="2F38FFA0" w:rsidR="00761B5A" w:rsidRDefault="00761B5A">
      <w:pPr>
        <w:spacing w:after="1" w:line="280" w:lineRule="auto"/>
        <w:jc w:val="both"/>
      </w:pPr>
    </w:p>
    <w:p w14:paraId="7C6AD709" w14:textId="23C5316A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C87765" w14:textId="77777777" w:rsidR="0039610E" w:rsidRPr="00AC381C" w:rsidRDefault="0039610E" w:rsidP="003961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7B1860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4D4DEB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FF78E0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46D197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140019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E5EE22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504DAB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9D405A" w14:textId="77777777" w:rsidR="00F57282" w:rsidRDefault="00F57282" w:rsidP="003961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7282" w:rsidSect="00BA4AF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7CE6" w14:textId="77777777" w:rsidR="00920693" w:rsidRDefault="00920693" w:rsidP="00E06DFA">
      <w:r>
        <w:separator/>
      </w:r>
    </w:p>
  </w:endnote>
  <w:endnote w:type="continuationSeparator" w:id="0">
    <w:p w14:paraId="3EE8F98A" w14:textId="77777777" w:rsidR="00920693" w:rsidRDefault="00920693" w:rsidP="00E0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AF905" w14:textId="77777777" w:rsidR="00920693" w:rsidRDefault="00920693" w:rsidP="00E06DFA">
      <w:r>
        <w:separator/>
      </w:r>
    </w:p>
  </w:footnote>
  <w:footnote w:type="continuationSeparator" w:id="0">
    <w:p w14:paraId="14A1B25D" w14:textId="77777777" w:rsidR="00920693" w:rsidRDefault="00920693" w:rsidP="00E0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A47"/>
    <w:multiLevelType w:val="hybridMultilevel"/>
    <w:tmpl w:val="E2B02D74"/>
    <w:lvl w:ilvl="0" w:tplc="2D744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1C1E5A"/>
    <w:multiLevelType w:val="hybridMultilevel"/>
    <w:tmpl w:val="7C320CB2"/>
    <w:lvl w:ilvl="0" w:tplc="7FE03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1028B3"/>
    <w:multiLevelType w:val="hybridMultilevel"/>
    <w:tmpl w:val="FAA06264"/>
    <w:lvl w:ilvl="0" w:tplc="A0960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F5366"/>
    <w:multiLevelType w:val="hybridMultilevel"/>
    <w:tmpl w:val="45BEEB34"/>
    <w:lvl w:ilvl="0" w:tplc="DA3A9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97"/>
    <w:rsid w:val="0001609F"/>
    <w:rsid w:val="00021D7B"/>
    <w:rsid w:val="000C17AB"/>
    <w:rsid w:val="00110B34"/>
    <w:rsid w:val="001211A3"/>
    <w:rsid w:val="001244F6"/>
    <w:rsid w:val="00144035"/>
    <w:rsid w:val="00155F16"/>
    <w:rsid w:val="001B5B8C"/>
    <w:rsid w:val="001D151C"/>
    <w:rsid w:val="001E7895"/>
    <w:rsid w:val="001F053C"/>
    <w:rsid w:val="00237F1E"/>
    <w:rsid w:val="00264883"/>
    <w:rsid w:val="0026622F"/>
    <w:rsid w:val="00285E8C"/>
    <w:rsid w:val="002B2F1A"/>
    <w:rsid w:val="002F5549"/>
    <w:rsid w:val="003242CF"/>
    <w:rsid w:val="00330090"/>
    <w:rsid w:val="00345B97"/>
    <w:rsid w:val="003622CD"/>
    <w:rsid w:val="0039610E"/>
    <w:rsid w:val="003B3440"/>
    <w:rsid w:val="003F542D"/>
    <w:rsid w:val="004313B0"/>
    <w:rsid w:val="00443239"/>
    <w:rsid w:val="00475C00"/>
    <w:rsid w:val="00497715"/>
    <w:rsid w:val="004C6775"/>
    <w:rsid w:val="004E694C"/>
    <w:rsid w:val="005171D8"/>
    <w:rsid w:val="005224C6"/>
    <w:rsid w:val="0053100A"/>
    <w:rsid w:val="00534AF0"/>
    <w:rsid w:val="00542A4E"/>
    <w:rsid w:val="00580FD3"/>
    <w:rsid w:val="005E1515"/>
    <w:rsid w:val="005E3B32"/>
    <w:rsid w:val="00603E1F"/>
    <w:rsid w:val="00637E25"/>
    <w:rsid w:val="00652241"/>
    <w:rsid w:val="00672DEF"/>
    <w:rsid w:val="0067762D"/>
    <w:rsid w:val="006A07F3"/>
    <w:rsid w:val="006A28EF"/>
    <w:rsid w:val="006B1E6C"/>
    <w:rsid w:val="006B56CF"/>
    <w:rsid w:val="00707E11"/>
    <w:rsid w:val="00712CAC"/>
    <w:rsid w:val="00714910"/>
    <w:rsid w:val="00716607"/>
    <w:rsid w:val="00761B5A"/>
    <w:rsid w:val="00762EF2"/>
    <w:rsid w:val="0076414B"/>
    <w:rsid w:val="0078778C"/>
    <w:rsid w:val="007A7A3E"/>
    <w:rsid w:val="007B7A14"/>
    <w:rsid w:val="007C1DF3"/>
    <w:rsid w:val="00816966"/>
    <w:rsid w:val="00840BD2"/>
    <w:rsid w:val="00871EF6"/>
    <w:rsid w:val="008849B1"/>
    <w:rsid w:val="00920693"/>
    <w:rsid w:val="00921C1D"/>
    <w:rsid w:val="009255F2"/>
    <w:rsid w:val="0093687D"/>
    <w:rsid w:val="00941DC6"/>
    <w:rsid w:val="00970015"/>
    <w:rsid w:val="0097613F"/>
    <w:rsid w:val="00984C69"/>
    <w:rsid w:val="009E3042"/>
    <w:rsid w:val="009F591F"/>
    <w:rsid w:val="00A13533"/>
    <w:rsid w:val="00A17633"/>
    <w:rsid w:val="00A5659E"/>
    <w:rsid w:val="00A60814"/>
    <w:rsid w:val="00A9425A"/>
    <w:rsid w:val="00AC381C"/>
    <w:rsid w:val="00AD0709"/>
    <w:rsid w:val="00AF7F33"/>
    <w:rsid w:val="00B20777"/>
    <w:rsid w:val="00B551AE"/>
    <w:rsid w:val="00B76F17"/>
    <w:rsid w:val="00B82AF5"/>
    <w:rsid w:val="00BA046B"/>
    <w:rsid w:val="00BA14D0"/>
    <w:rsid w:val="00BA4AF3"/>
    <w:rsid w:val="00BB4D3D"/>
    <w:rsid w:val="00BC0A99"/>
    <w:rsid w:val="00BC0AE1"/>
    <w:rsid w:val="00C00362"/>
    <w:rsid w:val="00C07B3C"/>
    <w:rsid w:val="00C13ABE"/>
    <w:rsid w:val="00C376A4"/>
    <w:rsid w:val="00C44199"/>
    <w:rsid w:val="00C7762D"/>
    <w:rsid w:val="00CA02BC"/>
    <w:rsid w:val="00CA3BC5"/>
    <w:rsid w:val="00CA776D"/>
    <w:rsid w:val="00CB5BC3"/>
    <w:rsid w:val="00CC3AE1"/>
    <w:rsid w:val="00CE01A1"/>
    <w:rsid w:val="00CE53D7"/>
    <w:rsid w:val="00D046FB"/>
    <w:rsid w:val="00D06424"/>
    <w:rsid w:val="00D61137"/>
    <w:rsid w:val="00D61D90"/>
    <w:rsid w:val="00D66124"/>
    <w:rsid w:val="00D7634D"/>
    <w:rsid w:val="00D835FF"/>
    <w:rsid w:val="00DC0771"/>
    <w:rsid w:val="00DE0C7A"/>
    <w:rsid w:val="00DE7AF7"/>
    <w:rsid w:val="00E06DFA"/>
    <w:rsid w:val="00E1244E"/>
    <w:rsid w:val="00E145FA"/>
    <w:rsid w:val="00E21731"/>
    <w:rsid w:val="00E32752"/>
    <w:rsid w:val="00E47242"/>
    <w:rsid w:val="00E47C64"/>
    <w:rsid w:val="00E8504A"/>
    <w:rsid w:val="00E972C6"/>
    <w:rsid w:val="00EA3C93"/>
    <w:rsid w:val="00EE46B9"/>
    <w:rsid w:val="00EF1994"/>
    <w:rsid w:val="00EF6222"/>
    <w:rsid w:val="00F006CE"/>
    <w:rsid w:val="00F02963"/>
    <w:rsid w:val="00F3397F"/>
    <w:rsid w:val="00F57282"/>
    <w:rsid w:val="00F7689A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A4BB"/>
  <w15:chartTrackingRefBased/>
  <w15:docId w15:val="{AC691703-6B01-42C8-85B2-19CED46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081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0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081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A776D"/>
    <w:pPr>
      <w:ind w:left="720"/>
      <w:contextualSpacing/>
    </w:pPr>
  </w:style>
  <w:style w:type="paragraph" w:styleId="a6">
    <w:name w:val="Body Text Indent"/>
    <w:basedOn w:val="a"/>
    <w:link w:val="a7"/>
    <w:semiHidden/>
    <w:rsid w:val="006A07F3"/>
    <w:pPr>
      <w:overflowPunct/>
      <w:autoSpaceDE/>
      <w:autoSpaceDN/>
      <w:adjustRightInd/>
      <w:ind w:firstLine="851"/>
      <w:jc w:val="both"/>
      <w:textAlignment w:val="auto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6A0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06D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6D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06D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6D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3B3440"/>
    <w:rPr>
      <w:color w:val="0563C1" w:themeColor="hyperlink"/>
      <w:u w:val="single"/>
    </w:rPr>
  </w:style>
  <w:style w:type="paragraph" w:customStyle="1" w:styleId="ConsPlusNormal">
    <w:name w:val="ConsPlusNormal"/>
    <w:rsid w:val="003B34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84C69"/>
  </w:style>
  <w:style w:type="character" w:customStyle="1" w:styleId="ae">
    <w:name w:val="Текст сноски Знак"/>
    <w:basedOn w:val="a0"/>
    <w:link w:val="ad"/>
    <w:uiPriority w:val="99"/>
    <w:semiHidden/>
    <w:rsid w:val="00984C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984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1&amp;n=186954&amp;dst=100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007&amp;dst=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9CC5-9307-4B0B-A71C-E8FE7970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Генрихович</dc:creator>
  <cp:keywords/>
  <dc:description/>
  <cp:lastModifiedBy>Пользователь</cp:lastModifiedBy>
  <cp:revision>2</cp:revision>
  <cp:lastPrinted>2024-04-16T09:05:00Z</cp:lastPrinted>
  <dcterms:created xsi:type="dcterms:W3CDTF">2024-04-16T09:08:00Z</dcterms:created>
  <dcterms:modified xsi:type="dcterms:W3CDTF">2024-04-16T09:08:00Z</dcterms:modified>
</cp:coreProperties>
</file>