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A90CC" w14:textId="67872696" w:rsidR="002C1684" w:rsidRPr="00D2289D" w:rsidRDefault="002C1684" w:rsidP="002C168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0"/>
        </w:rPr>
      </w:pPr>
      <w:r w:rsidRPr="00D2289D">
        <w:rPr>
          <w:b/>
          <w:noProof/>
          <w:sz w:val="28"/>
          <w:szCs w:val="20"/>
        </w:rPr>
        <w:drawing>
          <wp:anchor distT="0" distB="0" distL="114300" distR="114300" simplePos="0" relativeHeight="251661312" behindDoc="0" locked="0" layoutInCell="1" allowOverlap="1" wp14:anchorId="62E16773" wp14:editId="5F9162C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720090" cy="955675"/>
            <wp:effectExtent l="0" t="0" r="3810" b="0"/>
            <wp:wrapSquare wrapText="bothSides"/>
            <wp:docPr id="2" name="Рисунок 2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ППО (вектор) черн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180" w:type="dxa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2C1684" w:rsidRPr="00B024EE" w14:paraId="04938777" w14:textId="77777777" w:rsidTr="00D54250">
        <w:trPr>
          <w:trHeight w:hRule="exact" w:val="250"/>
        </w:trPr>
        <w:tc>
          <w:tcPr>
            <w:tcW w:w="10180" w:type="dxa"/>
          </w:tcPr>
          <w:p w14:paraId="53A1E323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8"/>
                <w:szCs w:val="20"/>
              </w:rPr>
            </w:pPr>
          </w:p>
        </w:tc>
      </w:tr>
      <w:tr w:rsidR="002C1684" w:rsidRPr="00B024EE" w14:paraId="39E96D2D" w14:textId="77777777" w:rsidTr="00D54250">
        <w:trPr>
          <w:trHeight w:val="408"/>
        </w:trPr>
        <w:tc>
          <w:tcPr>
            <w:tcW w:w="10180" w:type="dxa"/>
          </w:tcPr>
          <w:p w14:paraId="2AC09A3A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36"/>
                <w:szCs w:val="20"/>
              </w:rPr>
            </w:pPr>
            <w:r>
              <w:rPr>
                <w:b/>
                <w:sz w:val="28"/>
                <w:szCs w:val="28"/>
              </w:rPr>
              <w:t>МИНИСТЕРСТВО</w:t>
            </w:r>
            <w:r w:rsidRPr="00215792">
              <w:rPr>
                <w:b/>
                <w:sz w:val="28"/>
                <w:szCs w:val="28"/>
              </w:rPr>
              <w:t xml:space="preserve"> ЖИЛИЩНО-КОММУНАЛЬНОГО ХОЗЯЙСТВА </w:t>
            </w:r>
            <w:r>
              <w:rPr>
                <w:b/>
                <w:sz w:val="28"/>
                <w:szCs w:val="28"/>
              </w:rPr>
              <w:t>И</w:t>
            </w:r>
            <w:r w:rsidRPr="009D5A7C">
              <w:rPr>
                <w:b/>
                <w:sz w:val="28"/>
                <w:szCs w:val="20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 w:rsidRPr="009D5A7C">
              <w:rPr>
                <w:b/>
                <w:sz w:val="28"/>
                <w:szCs w:val="20"/>
              </w:rPr>
              <w:t xml:space="preserve"> ПЕНЗЕНСКОЙ ОБЛАСТИ</w:t>
            </w:r>
          </w:p>
        </w:tc>
      </w:tr>
      <w:tr w:rsidR="002C1684" w:rsidRPr="00B024EE" w14:paraId="52E45C95" w14:textId="77777777" w:rsidTr="0020325A">
        <w:trPr>
          <w:trHeight w:val="629"/>
        </w:trPr>
        <w:tc>
          <w:tcPr>
            <w:tcW w:w="10180" w:type="dxa"/>
          </w:tcPr>
          <w:p w14:paraId="11328CA4" w14:textId="77777777" w:rsidR="0020325A" w:rsidRDefault="0020325A" w:rsidP="00D54250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sz w:val="32"/>
                <w:szCs w:val="32"/>
              </w:rPr>
            </w:pPr>
          </w:p>
          <w:p w14:paraId="0CC3E993" w14:textId="0BC6C55C" w:rsidR="002C1684" w:rsidRPr="009D5A7C" w:rsidRDefault="00D44979" w:rsidP="000C32E2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40"/>
              </w:rPr>
            </w:pPr>
            <w:r>
              <w:rPr>
                <w:bCs/>
                <w:sz w:val="32"/>
                <w:szCs w:val="32"/>
              </w:rPr>
              <w:t xml:space="preserve">П Р О Е К Т </w:t>
            </w:r>
            <w:r w:rsidR="002C1684" w:rsidRPr="00AF0942">
              <w:rPr>
                <w:bCs/>
                <w:sz w:val="32"/>
                <w:szCs w:val="32"/>
              </w:rPr>
              <w:t>П Р И К А З</w:t>
            </w:r>
            <w:r>
              <w:rPr>
                <w:bCs/>
                <w:sz w:val="32"/>
                <w:szCs w:val="32"/>
              </w:rPr>
              <w:t xml:space="preserve"> А</w:t>
            </w:r>
          </w:p>
        </w:tc>
      </w:tr>
      <w:tr w:rsidR="002C1684" w:rsidRPr="009D5A7C" w14:paraId="7FB1BE57" w14:textId="77777777" w:rsidTr="00D54250">
        <w:trPr>
          <w:trHeight w:hRule="exact" w:val="50"/>
        </w:trPr>
        <w:tc>
          <w:tcPr>
            <w:tcW w:w="10180" w:type="dxa"/>
            <w:vAlign w:val="center"/>
          </w:tcPr>
          <w:p w14:paraId="1DC0921A" w14:textId="77777777" w:rsidR="002C1684" w:rsidRPr="009D5A7C" w:rsidRDefault="002C1684" w:rsidP="00D5425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2"/>
              <w:rPr>
                <w:b/>
                <w:sz w:val="40"/>
                <w:szCs w:val="20"/>
              </w:rPr>
            </w:pPr>
          </w:p>
        </w:tc>
      </w:tr>
    </w:tbl>
    <w:p w14:paraId="60E01A12" w14:textId="77777777" w:rsidR="002C1684" w:rsidRPr="00C45079" w:rsidRDefault="002C1684" w:rsidP="002C1684">
      <w:pPr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397"/>
        <w:gridCol w:w="1134"/>
      </w:tblGrid>
      <w:tr w:rsidR="002C1684" w:rsidRPr="00F225B5" w14:paraId="24D269D3" w14:textId="77777777" w:rsidTr="00D54250">
        <w:tc>
          <w:tcPr>
            <w:tcW w:w="426" w:type="dxa"/>
            <w:vAlign w:val="bottom"/>
          </w:tcPr>
          <w:p w14:paraId="4AED3BE6" w14:textId="77777777" w:rsidR="0020325A" w:rsidRDefault="0020325A" w:rsidP="00D54250">
            <w:pPr>
              <w:jc w:val="center"/>
              <w:rPr>
                <w:sz w:val="28"/>
              </w:rPr>
            </w:pPr>
          </w:p>
          <w:p w14:paraId="10551828" w14:textId="77777777" w:rsidR="002C1684" w:rsidRPr="00FE5644" w:rsidRDefault="002C1684" w:rsidP="00D54250">
            <w:pPr>
              <w:jc w:val="center"/>
              <w:rPr>
                <w:sz w:val="28"/>
              </w:rPr>
            </w:pPr>
            <w:r w:rsidRPr="00FE5644">
              <w:rPr>
                <w:sz w:val="28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14:paraId="3357ABDF" w14:textId="77777777" w:rsidR="002C1684" w:rsidRDefault="002C1684" w:rsidP="00D54250">
            <w:pPr>
              <w:jc w:val="center"/>
              <w:rPr>
                <w:color w:val="FF0000"/>
                <w:sz w:val="28"/>
              </w:rPr>
            </w:pPr>
            <w:r w:rsidRPr="0020325A">
              <w:rPr>
                <w:color w:val="FFFFFF"/>
                <w:sz w:val="20"/>
                <w:szCs w:val="20"/>
              </w:rPr>
              <w:t>09</w:t>
            </w:r>
            <w:r w:rsidRPr="00FD346E">
              <w:rPr>
                <w:color w:val="FFFFFF"/>
                <w:sz w:val="28"/>
              </w:rPr>
              <w:t xml:space="preserve"> </w:t>
            </w:r>
            <w:r w:rsidRPr="000C32E2">
              <w:rPr>
                <w:color w:val="FFFFFF" w:themeColor="background1"/>
                <w:sz w:val="28"/>
              </w:rPr>
              <w:t>декабря 2021 года</w:t>
            </w:r>
          </w:p>
          <w:p w14:paraId="2B8C746C" w14:textId="4CFC94E4" w:rsidR="000C32E2" w:rsidRPr="00233B41" w:rsidRDefault="000C32E2" w:rsidP="00D54250">
            <w:pPr>
              <w:jc w:val="center"/>
              <w:rPr>
                <w:color w:val="FFFFFF"/>
                <w:sz w:val="28"/>
              </w:rPr>
            </w:pPr>
            <w:r w:rsidRPr="00233B41">
              <w:rPr>
                <w:color w:val="FFFFFF"/>
                <w:sz w:val="28"/>
              </w:rPr>
              <w:t>24 ноября 2022 года</w:t>
            </w:r>
          </w:p>
        </w:tc>
        <w:tc>
          <w:tcPr>
            <w:tcW w:w="397" w:type="dxa"/>
          </w:tcPr>
          <w:p w14:paraId="0A1FB30F" w14:textId="77777777" w:rsidR="0020325A" w:rsidRDefault="0020325A" w:rsidP="00D54250">
            <w:pPr>
              <w:jc w:val="center"/>
              <w:rPr>
                <w:sz w:val="28"/>
              </w:rPr>
            </w:pPr>
          </w:p>
          <w:p w14:paraId="465B2E6C" w14:textId="77777777" w:rsidR="002C1684" w:rsidRPr="00FE5644" w:rsidRDefault="002C1684" w:rsidP="00D54250">
            <w:pPr>
              <w:jc w:val="center"/>
              <w:rPr>
                <w:sz w:val="28"/>
              </w:rPr>
            </w:pPr>
            <w:r w:rsidRPr="00FE5644">
              <w:rPr>
                <w:sz w:val="28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017EF9A1" w14:textId="77777777" w:rsidR="002C1684" w:rsidRPr="00233B41" w:rsidRDefault="002C1684" w:rsidP="00D54250">
            <w:pPr>
              <w:jc w:val="center"/>
              <w:rPr>
                <w:color w:val="FFFFFF"/>
                <w:sz w:val="28"/>
              </w:rPr>
            </w:pPr>
          </w:p>
          <w:p w14:paraId="3310C13F" w14:textId="0B227203" w:rsidR="00F56A23" w:rsidRPr="00FE5644" w:rsidRDefault="00F56A23" w:rsidP="00AB4F24">
            <w:pPr>
              <w:jc w:val="center"/>
              <w:rPr>
                <w:color w:val="000000"/>
                <w:sz w:val="28"/>
              </w:rPr>
            </w:pPr>
            <w:r w:rsidRPr="00233B41">
              <w:rPr>
                <w:color w:val="FFFFFF"/>
                <w:sz w:val="28"/>
              </w:rPr>
              <w:t>6</w:t>
            </w:r>
            <w:r w:rsidR="00AB4F24" w:rsidRPr="00233B41">
              <w:rPr>
                <w:color w:val="FFFFFF"/>
                <w:sz w:val="28"/>
              </w:rPr>
              <w:t>8</w:t>
            </w:r>
            <w:r w:rsidRPr="00233B41">
              <w:rPr>
                <w:color w:val="FFFFFF"/>
                <w:sz w:val="28"/>
              </w:rPr>
              <w:t xml:space="preserve"> - т</w:t>
            </w:r>
          </w:p>
        </w:tc>
      </w:tr>
      <w:tr w:rsidR="002C1684" w:rsidRPr="00F225B5" w14:paraId="01F957EA" w14:textId="77777777" w:rsidTr="00D54250">
        <w:tc>
          <w:tcPr>
            <w:tcW w:w="4792" w:type="dxa"/>
            <w:gridSpan w:val="4"/>
          </w:tcPr>
          <w:p w14:paraId="3732989F" w14:textId="77777777" w:rsidR="002C1684" w:rsidRPr="008A7D11" w:rsidRDefault="002C1684" w:rsidP="00D54250">
            <w:pPr>
              <w:jc w:val="center"/>
              <w:rPr>
                <w:sz w:val="4"/>
                <w:szCs w:val="4"/>
              </w:rPr>
            </w:pPr>
          </w:p>
          <w:p w14:paraId="2B15E4DA" w14:textId="77777777" w:rsidR="002C1684" w:rsidRPr="00B411B1" w:rsidRDefault="002C1684" w:rsidP="00D54250">
            <w:pPr>
              <w:jc w:val="center"/>
              <w:rPr>
                <w:sz w:val="28"/>
                <w:szCs w:val="28"/>
              </w:rPr>
            </w:pPr>
            <w:r w:rsidRPr="00B411B1">
              <w:rPr>
                <w:sz w:val="28"/>
                <w:szCs w:val="28"/>
              </w:rPr>
              <w:t>г. Пенза</w:t>
            </w:r>
          </w:p>
        </w:tc>
      </w:tr>
    </w:tbl>
    <w:p w14:paraId="55AE61E1" w14:textId="77777777" w:rsidR="002C1684" w:rsidRPr="0032703D" w:rsidRDefault="002C1684" w:rsidP="002C1684">
      <w:pPr>
        <w:jc w:val="center"/>
      </w:pPr>
    </w:p>
    <w:p w14:paraId="1DEDE596" w14:textId="77777777" w:rsidR="002C1684" w:rsidRPr="0032703D" w:rsidRDefault="002C1684" w:rsidP="002C1684">
      <w:pPr>
        <w:jc w:val="center"/>
      </w:pPr>
    </w:p>
    <w:p w14:paraId="4A8D64BD" w14:textId="77777777" w:rsidR="002C1684" w:rsidRPr="0032703D" w:rsidRDefault="002C1684" w:rsidP="002C1684">
      <w:pPr>
        <w:keepNext/>
        <w:jc w:val="center"/>
        <w:outlineLvl w:val="2"/>
      </w:pPr>
    </w:p>
    <w:p w14:paraId="2D5E77CF" w14:textId="77777777" w:rsidR="002C1684" w:rsidRPr="00632084" w:rsidRDefault="002C1684" w:rsidP="002C1684">
      <w:pPr>
        <w:keepNext/>
        <w:ind w:left="34" w:right="-6"/>
        <w:jc w:val="center"/>
        <w:outlineLvl w:val="2"/>
        <w:rPr>
          <w:b/>
          <w:sz w:val="26"/>
          <w:szCs w:val="26"/>
        </w:rPr>
      </w:pPr>
    </w:p>
    <w:p w14:paraId="6F4E8613" w14:textId="77777777" w:rsidR="0020325A" w:rsidRDefault="0020325A" w:rsidP="002C1684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217DF60F" w14:textId="31BA101C" w:rsidR="002C1684" w:rsidRPr="008C7B3E" w:rsidRDefault="002C1684" w:rsidP="002C1684">
      <w:pPr>
        <w:keepNext/>
        <w:ind w:left="34" w:right="-6"/>
        <w:jc w:val="center"/>
        <w:outlineLvl w:val="2"/>
        <w:rPr>
          <w:b/>
          <w:bCs/>
          <w:spacing w:val="-2"/>
          <w:sz w:val="28"/>
          <w:szCs w:val="28"/>
        </w:rPr>
      </w:pPr>
      <w:r w:rsidRPr="008C7B3E">
        <w:rPr>
          <w:b/>
          <w:sz w:val="28"/>
          <w:szCs w:val="28"/>
        </w:rPr>
        <w:t>О внесении изменения в приказ Управления по регулированию тарифов и энергосбережению Пензенской области от 10.12.2020 № 120</w:t>
      </w:r>
    </w:p>
    <w:p w14:paraId="6B0611AF" w14:textId="4CEC099E" w:rsidR="002C1684" w:rsidRPr="008C7B3E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  <w:r w:rsidRPr="008C7B3E">
        <w:rPr>
          <w:b/>
          <w:sz w:val="28"/>
          <w:szCs w:val="28"/>
        </w:rPr>
        <w:t>(с последующими изменениями)</w:t>
      </w:r>
    </w:p>
    <w:p w14:paraId="1639DA54" w14:textId="77777777" w:rsidR="006D4AFF" w:rsidRPr="008C7B3E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7A8235F8" w14:textId="4702591B" w:rsidR="008F2F38" w:rsidRPr="008C7B3E" w:rsidRDefault="00233B41" w:rsidP="00A24262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8C7B3E">
        <w:rPr>
          <w:sz w:val="28"/>
          <w:szCs w:val="28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 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</w:t>
      </w:r>
      <w:r w:rsidR="0020325A" w:rsidRPr="008C7B3E">
        <w:rPr>
          <w:sz w:val="28"/>
          <w:szCs w:val="28"/>
        </w:rPr>
        <w:t xml:space="preserve"> Пензенской области от</w:t>
      </w:r>
      <w:r w:rsidR="000C32E2" w:rsidRPr="008C7B3E">
        <w:rPr>
          <w:sz w:val="28"/>
          <w:szCs w:val="28"/>
        </w:rPr>
        <w:t xml:space="preserve"> </w:t>
      </w:r>
      <w:r w:rsidR="000C32E2" w:rsidRPr="008C7B3E">
        <w:rPr>
          <w:color w:val="FFFFFF"/>
          <w:sz w:val="28"/>
          <w:szCs w:val="28"/>
        </w:rPr>
        <w:t>24 ноября 2022 года</w:t>
      </w:r>
      <w:r w:rsidR="000C32E2" w:rsidRPr="008C7B3E">
        <w:rPr>
          <w:sz w:val="28"/>
          <w:szCs w:val="28"/>
        </w:rPr>
        <w:t xml:space="preserve"> </w:t>
      </w:r>
      <w:r w:rsidR="0020325A" w:rsidRPr="008C7B3E">
        <w:rPr>
          <w:sz w:val="28"/>
          <w:szCs w:val="28"/>
        </w:rPr>
        <w:t xml:space="preserve">№ </w:t>
      </w:r>
      <w:r w:rsidR="00F56A23" w:rsidRPr="008C7B3E">
        <w:rPr>
          <w:color w:val="FFFFFF"/>
          <w:sz w:val="28"/>
          <w:szCs w:val="28"/>
        </w:rPr>
        <w:t>40</w:t>
      </w:r>
      <w:r w:rsidR="00A24262" w:rsidRPr="008C7B3E">
        <w:rPr>
          <w:color w:val="FF0000"/>
          <w:sz w:val="28"/>
          <w:szCs w:val="28"/>
        </w:rPr>
        <w:br/>
      </w:r>
      <w:r w:rsidR="0020325A" w:rsidRPr="008C7B3E">
        <w:rPr>
          <w:b/>
          <w:sz w:val="28"/>
          <w:szCs w:val="28"/>
        </w:rPr>
        <w:t>п р и к а з ы в а ю</w:t>
      </w:r>
      <w:r w:rsidR="00027A68" w:rsidRPr="008C7B3E">
        <w:rPr>
          <w:b/>
          <w:spacing w:val="20"/>
          <w:sz w:val="28"/>
          <w:szCs w:val="28"/>
        </w:rPr>
        <w:t>:</w:t>
      </w:r>
    </w:p>
    <w:p w14:paraId="1AC4E803" w14:textId="10EE4387" w:rsidR="006A5F5A" w:rsidRPr="008C7B3E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>Внести в приказ Управления по регулированию тарифов и энергосбережению Пензенской области от 10</w:t>
      </w:r>
      <w:r w:rsidR="00BB1610" w:rsidRPr="008C7B3E">
        <w:rPr>
          <w:sz w:val="28"/>
          <w:szCs w:val="28"/>
        </w:rPr>
        <w:t>.12.</w:t>
      </w:r>
      <w:r w:rsidRPr="008C7B3E">
        <w:rPr>
          <w:sz w:val="28"/>
          <w:szCs w:val="28"/>
        </w:rPr>
        <w:t>2020 № 120 «</w:t>
      </w:r>
      <w:r w:rsidR="006A5F5A" w:rsidRPr="008C7B3E">
        <w:rPr>
          <w:sz w:val="28"/>
          <w:szCs w:val="28"/>
        </w:rPr>
        <w:t>Об установлении одноставочных тарифов на питьевую воду (питьевое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водоснабжение)</w:t>
      </w:r>
      <w:r w:rsidR="00A52850">
        <w:rPr>
          <w:sz w:val="28"/>
          <w:szCs w:val="28"/>
        </w:rPr>
        <w:t>,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водоотведение для потребителей ФГБУ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«ЦЖКУ»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Минобороны России на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территории Пензенской области на 2021-2025 гг.»</w:t>
      </w:r>
      <w:r w:rsidR="00BB1610" w:rsidRPr="008C7B3E">
        <w:rPr>
          <w:sz w:val="28"/>
          <w:szCs w:val="28"/>
        </w:rPr>
        <w:t xml:space="preserve"> </w:t>
      </w:r>
      <w:r w:rsidR="0063010F" w:rsidRPr="008C7B3E">
        <w:rPr>
          <w:sz w:val="28"/>
          <w:szCs w:val="28"/>
        </w:rPr>
        <w:t xml:space="preserve">(с последующими изменениями) </w:t>
      </w:r>
      <w:r w:rsidR="006A5F5A" w:rsidRPr="008C7B3E">
        <w:rPr>
          <w:sz w:val="28"/>
          <w:szCs w:val="28"/>
        </w:rPr>
        <w:t>(далее</w:t>
      </w:r>
      <w:r w:rsidR="007C54CF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-</w:t>
      </w:r>
      <w:r w:rsidR="007C54CF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Приказ), изложив Приложение № 2 к Приказу в редакции согласно Приложению к настоящему приказу.</w:t>
      </w:r>
    </w:p>
    <w:p w14:paraId="3667EDE6" w14:textId="21577A24" w:rsidR="003C071B" w:rsidRPr="008C7B3E" w:rsidRDefault="00233B41" w:rsidP="00C72BC6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>Признать утратившим силу приказ Министерства жилищно-коммунального хозяйства и гражданской защиты населения Пензенской области от 24.11.2022 № 68-т «О внесении изменения в приказ Управления по регулированию тарифов и энергосбережению Пензенской области от 10.12.2020 № 120 (с последующими изменениями)».</w:t>
      </w:r>
    </w:p>
    <w:p w14:paraId="17BE4856" w14:textId="77777777" w:rsidR="00233B41" w:rsidRPr="008C7B3E" w:rsidRDefault="004E2D5F" w:rsidP="00D50E89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 xml:space="preserve">Настоящий приказ разместить (опубликовать) на официальном сайте </w:t>
      </w:r>
      <w:r w:rsidR="002F42EE" w:rsidRPr="008C7B3E">
        <w:rPr>
          <w:sz w:val="28"/>
          <w:szCs w:val="28"/>
        </w:rPr>
        <w:t>Министерства жилищно-коммунального хозяйства и гражданской защиты населения</w:t>
      </w:r>
      <w:r w:rsidRPr="008C7B3E">
        <w:rPr>
          <w:sz w:val="28"/>
          <w:szCs w:val="28"/>
        </w:rPr>
        <w:t xml:space="preserve"> Пензенской области в информационно - телекоммуникационной сети «Интернет» и «Официальном интернет-портале правовой информации» (</w:t>
      </w:r>
      <w:hyperlink r:id="rId9" w:history="1">
        <w:r w:rsidR="00233B41" w:rsidRPr="008C7B3E">
          <w:rPr>
            <w:rStyle w:val="a9"/>
            <w:sz w:val="28"/>
            <w:szCs w:val="28"/>
          </w:rPr>
          <w:t>www.pravo.gov.ru</w:t>
        </w:r>
      </w:hyperlink>
      <w:r w:rsidRPr="008C7B3E">
        <w:rPr>
          <w:sz w:val="28"/>
          <w:szCs w:val="28"/>
        </w:rPr>
        <w:t>).</w:t>
      </w:r>
    </w:p>
    <w:p w14:paraId="0E861EE8" w14:textId="77777777" w:rsidR="008C7B3E" w:rsidRPr="008C7B3E" w:rsidRDefault="004E2D5F" w:rsidP="008C7B3E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 xml:space="preserve">Настоящий приказ вступает в силу </w:t>
      </w:r>
      <w:r w:rsidR="00546FB6" w:rsidRPr="008C7B3E">
        <w:rPr>
          <w:sz w:val="28"/>
          <w:szCs w:val="28"/>
        </w:rPr>
        <w:t>с 1 января 2024 года.</w:t>
      </w:r>
    </w:p>
    <w:p w14:paraId="5D00D703" w14:textId="66D4D898" w:rsidR="008C7B3E" w:rsidRPr="008C7B3E" w:rsidRDefault="008C7B3E" w:rsidP="008C7B3E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lastRenderedPageBreak/>
        <w:t>Контроль за исполнением настоящего приказа возложить на первого заместителя Министра жилищно-коммунального хозяйства и гражданской защиты населения Пензенской области, координирующего вопросы в сфере утверждения цен (тарифов) и их предельных уровней.</w:t>
      </w:r>
    </w:p>
    <w:p w14:paraId="5A7A9B92" w14:textId="77777777" w:rsidR="00953F0B" w:rsidRPr="008C7B3E" w:rsidRDefault="00953F0B" w:rsidP="004E2D5F">
      <w:pPr>
        <w:rPr>
          <w:sz w:val="28"/>
          <w:szCs w:val="28"/>
        </w:rPr>
      </w:pPr>
    </w:p>
    <w:p w14:paraId="16490FC4" w14:textId="77777777" w:rsidR="00632084" w:rsidRPr="008C7B3E" w:rsidRDefault="00632084" w:rsidP="004E2D5F">
      <w:pPr>
        <w:rPr>
          <w:sz w:val="28"/>
          <w:szCs w:val="28"/>
        </w:rPr>
      </w:pPr>
    </w:p>
    <w:p w14:paraId="661FDE70" w14:textId="77777777" w:rsidR="00C97B8D" w:rsidRPr="008C7B3E" w:rsidRDefault="00C97B8D" w:rsidP="004E2D5F">
      <w:pPr>
        <w:rPr>
          <w:sz w:val="28"/>
          <w:szCs w:val="28"/>
        </w:rPr>
      </w:pPr>
    </w:p>
    <w:p w14:paraId="1C0197A2" w14:textId="42E89FA0" w:rsidR="004E2D5F" w:rsidRPr="008C7B3E" w:rsidRDefault="00233B41" w:rsidP="004E2D5F">
      <w:pPr>
        <w:rPr>
          <w:sz w:val="28"/>
          <w:szCs w:val="28"/>
        </w:rPr>
      </w:pPr>
      <w:r w:rsidRPr="008C7B3E">
        <w:rPr>
          <w:sz w:val="28"/>
          <w:szCs w:val="28"/>
        </w:rPr>
        <w:t>И.о. п</w:t>
      </w:r>
      <w:r w:rsidR="002F42EE" w:rsidRPr="008C7B3E">
        <w:rPr>
          <w:sz w:val="28"/>
          <w:szCs w:val="28"/>
        </w:rPr>
        <w:t>ерв</w:t>
      </w:r>
      <w:r w:rsidRPr="008C7B3E">
        <w:rPr>
          <w:sz w:val="28"/>
          <w:szCs w:val="28"/>
        </w:rPr>
        <w:t>ого</w:t>
      </w:r>
      <w:r w:rsidR="002F42EE" w:rsidRPr="008C7B3E">
        <w:rPr>
          <w:sz w:val="28"/>
          <w:szCs w:val="28"/>
        </w:rPr>
        <w:t xml:space="preserve"> заместител</w:t>
      </w:r>
      <w:r w:rsidRPr="008C7B3E">
        <w:rPr>
          <w:sz w:val="28"/>
          <w:szCs w:val="28"/>
        </w:rPr>
        <w:t>я</w:t>
      </w:r>
      <w:r w:rsidR="002F42EE" w:rsidRPr="008C7B3E">
        <w:rPr>
          <w:sz w:val="28"/>
          <w:szCs w:val="28"/>
        </w:rPr>
        <w:t xml:space="preserve"> Министра    </w:t>
      </w:r>
      <w:r w:rsidR="002F42EE" w:rsidRPr="008C7B3E">
        <w:rPr>
          <w:sz w:val="28"/>
          <w:szCs w:val="28"/>
        </w:rPr>
        <w:tab/>
        <w:t xml:space="preserve">                         </w:t>
      </w:r>
      <w:r w:rsidR="002F42EE" w:rsidRPr="008C7B3E">
        <w:rPr>
          <w:sz w:val="28"/>
          <w:szCs w:val="28"/>
        </w:rPr>
        <w:tab/>
      </w:r>
      <w:r w:rsidR="002F42EE" w:rsidRPr="008C7B3E">
        <w:rPr>
          <w:sz w:val="28"/>
          <w:szCs w:val="28"/>
        </w:rPr>
        <w:tab/>
        <w:t xml:space="preserve">  </w:t>
      </w:r>
      <w:r w:rsidRPr="008C7B3E">
        <w:rPr>
          <w:sz w:val="28"/>
          <w:szCs w:val="28"/>
        </w:rPr>
        <w:t>Д.И. Сагайдачный</w:t>
      </w:r>
    </w:p>
    <w:p w14:paraId="0422E91D" w14:textId="77777777" w:rsidR="004E2D5F" w:rsidRPr="00C97B8D" w:rsidRDefault="004E2D5F" w:rsidP="004E2D5F">
      <w:pPr>
        <w:autoSpaceDE w:val="0"/>
        <w:autoSpaceDN w:val="0"/>
        <w:adjustRightInd w:val="0"/>
        <w:ind w:firstLine="540"/>
        <w:rPr>
          <w:sz w:val="28"/>
          <w:szCs w:val="28"/>
        </w:rPr>
        <w:sectPr w:rsidR="004E2D5F" w:rsidRPr="00C97B8D" w:rsidSect="00A24262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7395789B" w14:textId="77777777" w:rsidR="005123A4" w:rsidRDefault="005123A4" w:rsidP="00CE616F">
      <w:pPr>
        <w:ind w:right="-30"/>
        <w:jc w:val="right"/>
      </w:pPr>
    </w:p>
    <w:p w14:paraId="2257E203" w14:textId="77777777" w:rsidR="00CE616F" w:rsidRPr="00CE616F" w:rsidRDefault="00CE616F" w:rsidP="00CE616F">
      <w:pPr>
        <w:ind w:right="-30"/>
        <w:jc w:val="right"/>
      </w:pPr>
      <w:r w:rsidRPr="00CE616F">
        <w:t>Приложение к приказу</w:t>
      </w:r>
    </w:p>
    <w:p w14:paraId="20864523" w14:textId="77777777" w:rsidR="00CE616F" w:rsidRPr="00CE616F" w:rsidRDefault="00CE616F" w:rsidP="00CE616F">
      <w:pPr>
        <w:ind w:right="-30"/>
        <w:jc w:val="right"/>
      </w:pPr>
      <w:r w:rsidRPr="00CE616F">
        <w:t xml:space="preserve">Министерства жилищно-коммунального хозяйства </w:t>
      </w:r>
    </w:p>
    <w:p w14:paraId="44DE870D" w14:textId="77777777" w:rsidR="00CE616F" w:rsidRPr="00CE616F" w:rsidRDefault="00CE616F" w:rsidP="00CE616F">
      <w:pPr>
        <w:ind w:right="-30"/>
        <w:jc w:val="right"/>
      </w:pPr>
      <w:r w:rsidRPr="00CE616F">
        <w:t>и гражданской защиты населения Пензенской области</w:t>
      </w:r>
    </w:p>
    <w:p w14:paraId="6FA8AD42" w14:textId="28B12784" w:rsidR="00953F0B" w:rsidRPr="00233B41" w:rsidRDefault="00953F0B" w:rsidP="00CE616F">
      <w:pPr>
        <w:ind w:right="-30"/>
        <w:jc w:val="right"/>
        <w:rPr>
          <w:color w:val="FFFFFF"/>
        </w:rPr>
      </w:pPr>
      <w:r w:rsidRPr="00CE616F">
        <w:t xml:space="preserve"> от</w:t>
      </w:r>
      <w:r w:rsidR="00AB4F24">
        <w:t xml:space="preserve"> </w:t>
      </w:r>
      <w:r w:rsidR="004B4F8F" w:rsidRPr="00233B41">
        <w:rPr>
          <w:color w:val="FFFFFF"/>
        </w:rPr>
        <w:t>24 ноября 2022</w:t>
      </w:r>
      <w:r w:rsidR="004B4F8F" w:rsidRPr="004B4F8F">
        <w:t xml:space="preserve"> года</w:t>
      </w:r>
      <w:r w:rsidR="004B4F8F">
        <w:t xml:space="preserve"> </w:t>
      </w:r>
      <w:r w:rsidRPr="00CE616F">
        <w:t xml:space="preserve">№ </w:t>
      </w:r>
      <w:r w:rsidR="00AB4F24" w:rsidRPr="00233B41">
        <w:rPr>
          <w:color w:val="FFFFFF"/>
        </w:rPr>
        <w:t>68 - т</w:t>
      </w:r>
    </w:p>
    <w:p w14:paraId="7FC04DBD" w14:textId="77777777" w:rsidR="00953F0B" w:rsidRDefault="00953F0B" w:rsidP="00C21763">
      <w:pPr>
        <w:jc w:val="right"/>
      </w:pPr>
    </w:p>
    <w:p w14:paraId="07948420" w14:textId="40C46EE3" w:rsidR="00C21763" w:rsidRDefault="00953F0B" w:rsidP="00C21763">
      <w:pPr>
        <w:jc w:val="right"/>
      </w:pPr>
      <w:r>
        <w:t>«</w:t>
      </w:r>
      <w:r w:rsidR="00C21763">
        <w:t>Приложение № 2 к приказу</w:t>
      </w:r>
    </w:p>
    <w:p w14:paraId="679D61B7" w14:textId="77777777" w:rsidR="00C21763" w:rsidRPr="001277A6" w:rsidRDefault="00C21763" w:rsidP="00C21763">
      <w:pPr>
        <w:jc w:val="right"/>
      </w:pPr>
      <w:r w:rsidRPr="001277A6">
        <w:t>Управления по регулированию тарифов и энергосбережению</w:t>
      </w:r>
    </w:p>
    <w:p w14:paraId="1BBA9C20" w14:textId="76CC495C" w:rsidR="00EE30A4" w:rsidRPr="001277A6" w:rsidRDefault="00EE30A4" w:rsidP="00EE30A4">
      <w:pPr>
        <w:jc w:val="right"/>
      </w:pPr>
      <w:r w:rsidRPr="001277A6">
        <w:t xml:space="preserve">Пензенской </w:t>
      </w:r>
      <w:r w:rsidRPr="00310E68">
        <w:t>области от</w:t>
      </w:r>
      <w:r>
        <w:t xml:space="preserve"> 10</w:t>
      </w:r>
      <w:r w:rsidR="0043398B">
        <w:t xml:space="preserve"> декабря </w:t>
      </w:r>
      <w:r>
        <w:t>2020</w:t>
      </w:r>
      <w:r w:rsidR="0043398B">
        <w:t xml:space="preserve"> года</w:t>
      </w:r>
      <w:r w:rsidRPr="001277A6">
        <w:t xml:space="preserve"> №</w:t>
      </w:r>
      <w:r>
        <w:t> 120</w:t>
      </w:r>
    </w:p>
    <w:p w14:paraId="77721C10" w14:textId="77777777" w:rsidR="008F2F38" w:rsidRDefault="008F2F38" w:rsidP="006C1F3B">
      <w:pPr>
        <w:jc w:val="center"/>
      </w:pPr>
    </w:p>
    <w:p w14:paraId="6FAB8F51" w14:textId="26D31764" w:rsidR="000728B4" w:rsidRDefault="006C1F3B" w:rsidP="006C1F3B">
      <w:pPr>
        <w:jc w:val="center"/>
      </w:pPr>
      <w:r w:rsidRPr="001277A6">
        <w:t xml:space="preserve">Тарифы </w:t>
      </w:r>
      <w:r>
        <w:t xml:space="preserve">на </w:t>
      </w:r>
      <w:r w:rsidRPr="001277A6">
        <w:t>питьевую воду (питьевое водоснабжение)</w:t>
      </w:r>
      <w:r w:rsidR="00117298">
        <w:t xml:space="preserve"> и </w:t>
      </w:r>
      <w:r w:rsidRPr="001277A6">
        <w:t xml:space="preserve">водоотведение </w:t>
      </w:r>
    </w:p>
    <w:p w14:paraId="23A5F9DC" w14:textId="77777777" w:rsidR="000728B4" w:rsidRDefault="006C1F3B" w:rsidP="006C1F3B">
      <w:pPr>
        <w:jc w:val="center"/>
      </w:pPr>
      <w:r w:rsidRPr="001277A6">
        <w:t xml:space="preserve">для потребителей ФГБУ «ЦЖКУ» Минобороны России на территории Пензенской области </w:t>
      </w:r>
    </w:p>
    <w:p w14:paraId="316F21E6" w14:textId="37C80DE5" w:rsidR="006C1F3B" w:rsidRDefault="006C1F3B" w:rsidP="006C1F3B">
      <w:pPr>
        <w:jc w:val="center"/>
      </w:pPr>
      <w:r w:rsidRPr="001277A6">
        <w:t xml:space="preserve">на </w:t>
      </w:r>
      <w:r>
        <w:t>2021-2025</w:t>
      </w:r>
      <w:r w:rsidRPr="001277A6">
        <w:t xml:space="preserve"> годы с календарной разбивкой</w:t>
      </w:r>
      <w:r w:rsidR="000728B4">
        <w:t xml:space="preserve">, </w:t>
      </w:r>
      <w:r w:rsidR="000728B4" w:rsidRPr="000728B4">
        <w:t>руб. за 1 куб.м</w:t>
      </w:r>
      <w:r w:rsidR="00D923E1">
        <w:t>.</w:t>
      </w:r>
    </w:p>
    <w:p w14:paraId="0F743825" w14:textId="77777777" w:rsidR="008F2F38" w:rsidRPr="005073E1" w:rsidRDefault="008F2F38" w:rsidP="006C1F3B">
      <w:pPr>
        <w:jc w:val="center"/>
        <w:rPr>
          <w:sz w:val="16"/>
          <w:szCs w:val="16"/>
        </w:rPr>
      </w:pPr>
    </w:p>
    <w:tbl>
      <w:tblPr>
        <w:tblW w:w="15358" w:type="dxa"/>
        <w:tblInd w:w="-5" w:type="dxa"/>
        <w:tblLook w:val="04A0" w:firstRow="1" w:lastRow="0" w:firstColumn="1" w:lastColumn="0" w:noHBand="0" w:noVBand="1"/>
      </w:tblPr>
      <w:tblGrid>
        <w:gridCol w:w="709"/>
        <w:gridCol w:w="2135"/>
        <w:gridCol w:w="2021"/>
        <w:gridCol w:w="2546"/>
        <w:gridCol w:w="936"/>
        <w:gridCol w:w="900"/>
        <w:gridCol w:w="900"/>
        <w:gridCol w:w="900"/>
        <w:gridCol w:w="900"/>
        <w:gridCol w:w="711"/>
        <w:gridCol w:w="900"/>
        <w:gridCol w:w="900"/>
        <w:gridCol w:w="900"/>
      </w:tblGrid>
      <w:tr w:rsidR="00C97B8D" w:rsidRPr="003C071B" w14:paraId="2A4627B0" w14:textId="77777777" w:rsidTr="00C97B8D">
        <w:trPr>
          <w:trHeight w:val="159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819B1" w14:textId="3FB23C6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EE85D9" w14:textId="1181391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91BAE9" w14:textId="40848CB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BC57D5" w14:textId="596051EC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7C826263" w14:textId="0F9A37B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01.01.2021 по 30.06.2021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1057244" w14:textId="2A5805D4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01.07.2021 по 31.12.2021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38FD6FBF" w14:textId="0DE45F2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01.01.2022 по 30.06.2022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6DB4D271" w14:textId="20B2519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01.07.2022 по 31</w:t>
            </w:r>
            <w:r w:rsidRPr="003C071B">
              <w:rPr>
                <w:color w:val="000000"/>
                <w:sz w:val="22"/>
                <w:szCs w:val="22"/>
              </w:rPr>
              <w:t>.1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C071B">
              <w:rPr>
                <w:color w:val="000000"/>
                <w:sz w:val="22"/>
                <w:szCs w:val="22"/>
              </w:rPr>
              <w:t xml:space="preserve">.2022 </w:t>
            </w: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7D1696F" w14:textId="41376AF9" w:rsidR="00C97B8D" w:rsidRPr="008A3C7D" w:rsidRDefault="00C97B8D" w:rsidP="00C97B8D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3</w:t>
            </w:r>
            <w:r w:rsidRPr="008A3C7D">
              <w:rPr>
                <w:sz w:val="22"/>
                <w:szCs w:val="22"/>
              </w:rPr>
              <w:t xml:space="preserve"> по 3</w:t>
            </w:r>
            <w:r>
              <w:rPr>
                <w:sz w:val="22"/>
                <w:szCs w:val="22"/>
              </w:rPr>
              <w:t>1.12.2023</w:t>
            </w:r>
            <w:r w:rsidR="0020325A">
              <w:rPr>
                <w:sz w:val="22"/>
                <w:szCs w:val="22"/>
              </w:rPr>
              <w:t>**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B5A8146" w14:textId="6B259CD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4</w:t>
            </w:r>
            <w:r w:rsidRPr="008A3C7D">
              <w:rPr>
                <w:sz w:val="22"/>
                <w:szCs w:val="22"/>
              </w:rPr>
              <w:t xml:space="preserve"> по 30.06.2024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7C69D92" w14:textId="44B914A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01.07.2024 по 31.12.2024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997A023" w14:textId="0BB78231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01.01.2025 по 30.06.2025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08E73E1A" w14:textId="1A0A4D85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01.07.2025 по 31.12.2025 </w:t>
            </w:r>
          </w:p>
        </w:tc>
      </w:tr>
      <w:tr w:rsidR="00C97B8D" w:rsidRPr="003C071B" w14:paraId="4DF52801" w14:textId="77777777" w:rsidTr="00C97B8D">
        <w:trPr>
          <w:trHeight w:val="70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5624" w14:textId="2479987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876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82F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409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209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9,48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79F3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9,99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C577" w14:textId="7693AA7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9,99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40D3" w14:textId="13D36CA0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ADFA" w14:textId="662E31A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B6F1FF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  <w:p w14:paraId="5C114595" w14:textId="79AE1041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13,56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4515" w14:textId="2DC170E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</w:t>
            </w:r>
            <w:r w:rsidR="00233B41">
              <w:rPr>
                <w:sz w:val="22"/>
                <w:szCs w:val="22"/>
              </w:rPr>
              <w:t>12</w:t>
            </w:r>
            <w:r w:rsidRPr="0031012A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61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1ACF" w14:textId="3B4F2730" w:rsidR="00C97B8D" w:rsidRPr="00A24262" w:rsidRDefault="00C97B8D" w:rsidP="00C97B8D">
            <w:pPr>
              <w:jc w:val="center"/>
              <w:rPr>
                <w:sz w:val="22"/>
                <w:szCs w:val="22"/>
                <w:lang w:val="en-US"/>
              </w:rPr>
            </w:pPr>
            <w:r w:rsidRPr="00A24262">
              <w:rPr>
                <w:sz w:val="22"/>
                <w:szCs w:val="22"/>
                <w:lang w:val="en-US"/>
              </w:rPr>
              <w:t>1</w:t>
            </w:r>
            <w:r w:rsidR="00A24262" w:rsidRPr="00A24262">
              <w:rPr>
                <w:sz w:val="22"/>
                <w:szCs w:val="22"/>
              </w:rPr>
              <w:t>2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4B6B" w14:textId="0ABC794E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13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85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</w:tr>
      <w:tr w:rsidR="00C97B8D" w:rsidRPr="003C071B" w14:paraId="03FE0FB9" w14:textId="77777777" w:rsidTr="00C97B8D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9E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219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65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BB94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F4FC6A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2843FF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697D8F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A6ACEC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172E5AAD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ADEDA6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8597011" w14:textId="1DA75D2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4A2D387B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43DCADA3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6A2EBAAA" w14:textId="77777777" w:rsidTr="00C97B8D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E6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E1B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7FA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AB5A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8F05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11,38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9E7F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11,99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3DF51" w14:textId="07033BC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11,99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0D4D" w14:textId="60EF63D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12,43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D29F9" w14:textId="32FC656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13,56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D7829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FFE83" w14:textId="0742453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</w:t>
            </w:r>
            <w:r w:rsidR="00A24262">
              <w:rPr>
                <w:sz w:val="22"/>
                <w:szCs w:val="22"/>
              </w:rPr>
              <w:t>15</w:t>
            </w:r>
            <w:r w:rsidR="00233B41">
              <w:rPr>
                <w:sz w:val="22"/>
                <w:szCs w:val="22"/>
              </w:rPr>
              <w:t>,</w:t>
            </w:r>
            <w:r w:rsidR="00A24262">
              <w:rPr>
                <w:sz w:val="22"/>
                <w:szCs w:val="22"/>
              </w:rPr>
              <w:t>13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3C540" w14:textId="20983414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15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13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040A" w14:textId="1AA72ED1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16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62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5094BE05" w14:textId="77777777" w:rsidTr="00C97B8D">
        <w:trPr>
          <w:trHeight w:val="4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ED18" w14:textId="3EF7200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35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241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93D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708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14,17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024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14,93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D3C9" w14:textId="38F3F1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14,93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8602" w14:textId="0AFC157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24F1" w14:textId="403C21A3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16,84 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AB3E4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1713" w14:textId="68B9862B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</w:t>
            </w:r>
            <w:r w:rsidR="00233B41">
              <w:rPr>
                <w:sz w:val="22"/>
                <w:szCs w:val="22"/>
              </w:rPr>
              <w:t>18</w:t>
            </w:r>
            <w:r w:rsidRPr="00F91B54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79</w:t>
            </w:r>
            <w:r w:rsidRPr="00F91B5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538E6" w14:textId="6CF968BD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79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B947" w14:textId="43DB38F6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23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64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22BF4E6F" w14:textId="77777777" w:rsidTr="005123A4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AED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47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E7A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12E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14E70A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4481B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326D6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D9AF8C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281FF11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14:paraId="42C417C3" w14:textId="5A667E21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16,84  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02322CA" w14:textId="0CD42CB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EFA83A3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98DF67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4CC4C9C5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DE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258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5EC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844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79A6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ADF2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17,92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F06396" w14:textId="1D6D223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17,92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97211" w14:textId="07A5658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18,53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F50A" w14:textId="023957B6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20,21   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375D" w14:textId="046DD975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20,21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63D9F" w14:textId="557C16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22,</w:t>
            </w:r>
            <w:r w:rsidR="00233B41">
              <w:rPr>
                <w:sz w:val="22"/>
                <w:szCs w:val="22"/>
              </w:rPr>
              <w:t>55</w:t>
            </w:r>
            <w:r w:rsidRPr="00F91B5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C6F76C" w14:textId="1DA46594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22,</w:t>
            </w:r>
            <w:r w:rsidR="00A24262" w:rsidRPr="00A24262">
              <w:rPr>
                <w:sz w:val="22"/>
                <w:szCs w:val="22"/>
              </w:rPr>
              <w:t>55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AB0D" w14:textId="76570245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3</w:t>
            </w:r>
            <w:r w:rsidRPr="00A24262">
              <w:rPr>
                <w:sz w:val="22"/>
                <w:szCs w:val="22"/>
              </w:rPr>
              <w:t xml:space="preserve">7   </w:t>
            </w:r>
          </w:p>
        </w:tc>
      </w:tr>
      <w:tr w:rsidR="00C97B8D" w:rsidRPr="003C071B" w14:paraId="2324E611" w14:textId="77777777" w:rsidTr="005123A4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5F50" w14:textId="30C07567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443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9F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23D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FEA8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483A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12,87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B4BE7" w14:textId="7D7C891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12,87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B933E" w14:textId="08D8ACA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13,33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8DD46" w14:textId="54130FD0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AB893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  <w:p w14:paraId="07A277EE" w14:textId="3D63101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17,34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DCC54" w14:textId="30801AD6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</w:t>
            </w:r>
            <w:r w:rsidR="00233B41">
              <w:rPr>
                <w:sz w:val="22"/>
                <w:szCs w:val="22"/>
              </w:rPr>
              <w:t>16</w:t>
            </w:r>
            <w:r w:rsidRPr="00F91B54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1</w:t>
            </w:r>
            <w:r w:rsidR="00DE7F3E">
              <w:rPr>
                <w:sz w:val="22"/>
                <w:szCs w:val="22"/>
              </w:rPr>
              <w:t>2</w:t>
            </w:r>
            <w:r w:rsidRPr="00F91B5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47CC5" w14:textId="309ECB83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6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1</w:t>
            </w:r>
            <w:r w:rsidR="00DE7F3E">
              <w:rPr>
                <w:sz w:val="22"/>
                <w:szCs w:val="22"/>
              </w:rPr>
              <w:t>2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6BA2" w14:textId="21BAE0B4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0</w:t>
            </w:r>
            <w:r w:rsidR="00DE7F3E">
              <w:rPr>
                <w:sz w:val="22"/>
                <w:szCs w:val="22"/>
              </w:rPr>
              <w:t>7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4497DF34" w14:textId="77777777" w:rsidTr="005123A4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E73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53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5CB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8D0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51345D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F6C1BB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16FC23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077AEBE3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41E4B86D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BC1AB9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7E8412AC" w14:textId="7EDF89F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2BCD51F6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ECE1F68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0A67EAD4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A2A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0B6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2D2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4C7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A464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14,65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6CB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15,44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94F00" w14:textId="41B198C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8B5FA" w14:textId="63285E8E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16,00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CF31E" w14:textId="07F2B2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17,34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DCF7A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B7A8CF" w14:textId="24C6EA80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</w:t>
            </w:r>
            <w:r w:rsidR="00233B41">
              <w:rPr>
                <w:sz w:val="22"/>
                <w:szCs w:val="22"/>
              </w:rPr>
              <w:t>9</w:t>
            </w:r>
            <w:r w:rsidRPr="006876AB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3</w:t>
            </w:r>
            <w:r w:rsidR="00DE7F3E">
              <w:rPr>
                <w:sz w:val="22"/>
                <w:szCs w:val="22"/>
              </w:rPr>
              <w:t>4</w:t>
            </w:r>
            <w:r w:rsidRPr="006876A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D3B7B0" w14:textId="022DFEB8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9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3</w:t>
            </w:r>
            <w:r w:rsidR="00DE7F3E">
              <w:rPr>
                <w:sz w:val="22"/>
                <w:szCs w:val="22"/>
              </w:rPr>
              <w:t>4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8E0A" w14:textId="7324A52F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21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</w:t>
            </w:r>
            <w:r w:rsidR="00DE7F3E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703A7404" w14:textId="77777777" w:rsidTr="005123A4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8EA5" w14:textId="4D2674E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42A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46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569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4FE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16,50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5115C" w14:textId="346F9B5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17,39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B1FE" w14:textId="5F9D0BF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17,39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2043" w14:textId="4BD151F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18,01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C6952" w14:textId="4D6B96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6F434F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  <w:p w14:paraId="6081264F" w14:textId="6218BA2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23,36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60D5" w14:textId="78B542D9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21,</w:t>
            </w:r>
            <w:r w:rsidR="00233B41">
              <w:rPr>
                <w:sz w:val="22"/>
                <w:szCs w:val="22"/>
              </w:rPr>
              <w:t>7</w:t>
            </w:r>
            <w:r w:rsidR="00DE7F3E">
              <w:rPr>
                <w:sz w:val="22"/>
                <w:szCs w:val="22"/>
              </w:rPr>
              <w:t>2</w:t>
            </w:r>
            <w:r w:rsidRPr="006876A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908B" w14:textId="1223F0CF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21,</w:t>
            </w:r>
            <w:r w:rsidR="00A24262" w:rsidRPr="00A24262">
              <w:rPr>
                <w:sz w:val="22"/>
                <w:szCs w:val="22"/>
              </w:rPr>
              <w:t>7</w:t>
            </w:r>
            <w:r w:rsidR="00DE7F3E">
              <w:rPr>
                <w:sz w:val="22"/>
                <w:szCs w:val="22"/>
              </w:rPr>
              <w:t>2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CAB5" w14:textId="2FC8B11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2</w:t>
            </w:r>
            <w:r w:rsidR="00DE7F3E">
              <w:rPr>
                <w:sz w:val="22"/>
                <w:szCs w:val="22"/>
              </w:rPr>
              <w:t>6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</w:tr>
      <w:tr w:rsidR="00C97B8D" w:rsidRPr="003C071B" w14:paraId="4A935CF8" w14:textId="77777777" w:rsidTr="003125F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BDCF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67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1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3A2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1CBBC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D5D46B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E6ED0D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C4FAE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3E30B3B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07364A" w14:textId="021F2F89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832B046" w14:textId="55A7878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BA13F1A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3FEA1D6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5602B77E" w14:textId="77777777" w:rsidTr="003125F8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61D9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8DC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F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3D2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CB0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19,80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9F6D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20,87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0098D" w14:textId="5A0DA05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20,87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8B1F77" w14:textId="06FD4A3D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21,61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75B3B6" w14:textId="650F52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23,36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21CA1" w14:textId="680B2E7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C2D40" w14:textId="513DFE4C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</w:t>
            </w:r>
            <w:r w:rsidR="00233B41">
              <w:rPr>
                <w:sz w:val="22"/>
                <w:szCs w:val="22"/>
              </w:rPr>
              <w:t>6,0</w:t>
            </w:r>
            <w:r w:rsidR="00DE7F3E">
              <w:rPr>
                <w:sz w:val="22"/>
                <w:szCs w:val="22"/>
              </w:rPr>
              <w:t>6</w:t>
            </w:r>
            <w:r w:rsidRPr="006876A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CBCF" w14:textId="1F825E0B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</w:t>
            </w:r>
            <w:r w:rsidR="00A24262" w:rsidRPr="00A24262">
              <w:rPr>
                <w:sz w:val="22"/>
                <w:szCs w:val="22"/>
              </w:rPr>
              <w:t>6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0</w:t>
            </w:r>
            <w:r w:rsidR="00DE7F3E">
              <w:rPr>
                <w:sz w:val="22"/>
                <w:szCs w:val="22"/>
              </w:rPr>
              <w:t>6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C30D" w14:textId="7928B9AE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33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9</w:t>
            </w:r>
            <w:r w:rsidR="00DE7F3E">
              <w:rPr>
                <w:sz w:val="22"/>
                <w:szCs w:val="22"/>
              </w:rPr>
              <w:t>1</w:t>
            </w:r>
            <w:r w:rsidRPr="00A24262">
              <w:rPr>
                <w:sz w:val="22"/>
                <w:szCs w:val="22"/>
              </w:rPr>
              <w:t xml:space="preserve"> </w:t>
            </w:r>
          </w:p>
        </w:tc>
      </w:tr>
      <w:tr w:rsidR="00C97B8D" w:rsidRPr="003C071B" w14:paraId="79DB0904" w14:textId="77777777" w:rsidTr="00537CC8">
        <w:trPr>
          <w:trHeight w:val="7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3A95" w14:textId="632FF11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4FD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435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8F6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A6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8,08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AA6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8,51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B5C4" w14:textId="0CFFE3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8,51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E835" w14:textId="25664B1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8,94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258F" w14:textId="3B44FA30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4FDFA9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  <w:p w14:paraId="2614CF8A" w14:textId="1544515B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A503" w14:textId="7D8118C3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10,4</w:t>
            </w:r>
            <w:r w:rsidR="00233B41">
              <w:rPr>
                <w:sz w:val="22"/>
                <w:szCs w:val="22"/>
              </w:rPr>
              <w:t>2</w:t>
            </w:r>
            <w:r w:rsidRPr="00416F00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1132" w14:textId="08642400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10,</w:t>
            </w:r>
            <w:r w:rsidR="00A24262" w:rsidRPr="00A24262">
              <w:rPr>
                <w:sz w:val="22"/>
                <w:szCs w:val="22"/>
              </w:rPr>
              <w:t>42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9258" w14:textId="2B9DE7D6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2</w:t>
            </w:r>
            <w:r w:rsidRPr="00A24262">
              <w:rPr>
                <w:sz w:val="22"/>
                <w:szCs w:val="22"/>
              </w:rPr>
              <w:t>,0</w:t>
            </w:r>
            <w:r w:rsidR="00A24262" w:rsidRPr="00A24262">
              <w:rPr>
                <w:sz w:val="22"/>
                <w:szCs w:val="22"/>
              </w:rPr>
              <w:t>3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2A0548C1" w14:textId="77777777" w:rsidTr="00537CC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D07E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D4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F931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725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27E4D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270BFF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A80EF4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F681F0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863F89B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133380" w14:textId="1A026E58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E45428D" w14:textId="076A9643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216F8F6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659B1C3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3B2134DD" w14:textId="77777777" w:rsidTr="00537CC8">
        <w:trPr>
          <w:trHeight w:val="1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CF7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8FF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2B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C53E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8B4FED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57C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F0D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10,21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7019" w14:textId="42469E4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662EC" w14:textId="69B5D17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10,73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BE91" w14:textId="5097258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EE71B" w14:textId="6579008A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B869" w14:textId="7BBBC9A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12,5</w:t>
            </w:r>
            <w:r w:rsidR="00233B41">
              <w:rPr>
                <w:sz w:val="22"/>
                <w:szCs w:val="22"/>
              </w:rPr>
              <w:t>0</w:t>
            </w:r>
            <w:r w:rsidRPr="00416F00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782C" w14:textId="2FF8C239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12,5</w:t>
            </w:r>
            <w:r w:rsidR="00A24262" w:rsidRPr="00A24262">
              <w:rPr>
                <w:sz w:val="22"/>
                <w:szCs w:val="22"/>
              </w:rPr>
              <w:t>0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1CA1" w14:textId="6AC5E5DE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4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44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1769C56E" w14:textId="77777777" w:rsidTr="00140716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DD2D" w14:textId="49C89B4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C7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CC7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EB1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02AB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3694498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69ABFD" w14:textId="1DB17538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E752" w14:textId="3BC5FE3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0988" w14:textId="69511041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0F4" w14:textId="7D6BFC2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20D" w14:textId="01D36592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BDB3CA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</w:t>
            </w:r>
          </w:p>
          <w:p w14:paraId="56FBD95E" w14:textId="72A7469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5,34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F66B" w14:textId="110D8BA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3B77" w14:textId="01B5E76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20D7" w14:textId="5F427835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</w:p>
        </w:tc>
      </w:tr>
      <w:tr w:rsidR="00C97B8D" w:rsidRPr="003C071B" w14:paraId="2E8CEDA7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C0F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7974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3A0C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190A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D1AF34" w14:textId="49FCA6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53B5DB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187310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A71144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F23410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622F7D2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E35E84" w14:textId="496FB23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689ECC2" w14:textId="16CECEE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44CB488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DB68805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5486A48E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DE3B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70F8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DDE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6078" w14:textId="7C7B6051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  <w:p w14:paraId="3C626126" w14:textId="4BFDFFC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7271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3,71</w:t>
            </w:r>
          </w:p>
          <w:p w14:paraId="2535C92C" w14:textId="638936A2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4,45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5C06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3,91</w:t>
            </w:r>
          </w:p>
          <w:p w14:paraId="1B7352B6" w14:textId="492A21E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CCA9" w14:textId="65E9817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3,91    4,69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E7D1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4,08</w:t>
            </w:r>
          </w:p>
          <w:p w14:paraId="4810403E" w14:textId="7531204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4,90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F171" w14:textId="25EC44B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4,45   5,34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D174F" w14:textId="4F4068D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4867" w14:textId="357D5653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>4,8</w:t>
            </w:r>
            <w:r w:rsidR="00233B41">
              <w:rPr>
                <w:sz w:val="22"/>
                <w:szCs w:val="22"/>
              </w:rPr>
              <w:t>7</w:t>
            </w:r>
            <w:r w:rsidRPr="00416F00">
              <w:rPr>
                <w:sz w:val="22"/>
                <w:szCs w:val="22"/>
              </w:rPr>
              <w:t xml:space="preserve">    5,</w:t>
            </w:r>
            <w:r w:rsidR="00233B41">
              <w:rPr>
                <w:sz w:val="22"/>
                <w:szCs w:val="22"/>
              </w:rPr>
              <w:t>8</w:t>
            </w:r>
            <w:r w:rsidR="008A5397">
              <w:rPr>
                <w:sz w:val="22"/>
                <w:szCs w:val="22"/>
              </w:rPr>
              <w:t>4</w:t>
            </w:r>
            <w:r w:rsidRPr="00416F00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74C8" w14:textId="63982A0B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>4,8</w:t>
            </w:r>
            <w:r w:rsidR="00A24262" w:rsidRPr="00A24262">
              <w:rPr>
                <w:sz w:val="22"/>
                <w:szCs w:val="22"/>
              </w:rPr>
              <w:t>7</w:t>
            </w:r>
            <w:r w:rsidRPr="00A24262">
              <w:rPr>
                <w:sz w:val="22"/>
                <w:szCs w:val="22"/>
              </w:rPr>
              <w:t xml:space="preserve"> 5,</w:t>
            </w:r>
            <w:r w:rsidR="00A24262" w:rsidRPr="00A24262">
              <w:rPr>
                <w:sz w:val="22"/>
                <w:szCs w:val="22"/>
              </w:rPr>
              <w:t>8</w:t>
            </w:r>
            <w:r w:rsidR="008A5397">
              <w:rPr>
                <w:sz w:val="22"/>
                <w:szCs w:val="22"/>
              </w:rPr>
              <w:t>4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DC93" w14:textId="0E84C82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>5,</w:t>
            </w:r>
            <w:r w:rsidR="00A24262" w:rsidRPr="00A24262">
              <w:rPr>
                <w:sz w:val="22"/>
                <w:szCs w:val="22"/>
              </w:rPr>
              <w:t>18</w:t>
            </w:r>
            <w:r w:rsidRPr="00A24262">
              <w:rPr>
                <w:sz w:val="22"/>
                <w:szCs w:val="22"/>
              </w:rPr>
              <w:t xml:space="preserve">    6,</w:t>
            </w:r>
            <w:r w:rsidR="00A24262" w:rsidRPr="00A24262">
              <w:rPr>
                <w:sz w:val="22"/>
                <w:szCs w:val="22"/>
              </w:rPr>
              <w:t>22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</w:tr>
    </w:tbl>
    <w:p w14:paraId="0DD53265" w14:textId="166735D2" w:rsidR="0020325A" w:rsidRPr="00A24262" w:rsidRDefault="0020325A" w:rsidP="0020325A">
      <w:pPr>
        <w:pStyle w:val="ConsPlusNormal"/>
        <w:ind w:left="406"/>
        <w:jc w:val="both"/>
        <w:rPr>
          <w:rFonts w:ascii="Times New Roman" w:hAnsi="Times New Roman" w:cs="Times New Roman"/>
        </w:rPr>
      </w:pPr>
      <w:r w:rsidRPr="00A24262">
        <w:rPr>
          <w:rFonts w:ascii="Times New Roman" w:hAnsi="Times New Roman" w:cs="Times New Roman"/>
        </w:rPr>
        <w:t>*- Тарифы, установленные на 2-е полугодие 2022 года, подлежат применению до 30 ноября 2022 года включительно;</w:t>
      </w:r>
    </w:p>
    <w:p w14:paraId="46FAF514" w14:textId="27EC9961" w:rsidR="0020325A" w:rsidRPr="00A24262" w:rsidRDefault="0020325A" w:rsidP="0020325A">
      <w:pPr>
        <w:pStyle w:val="ConsPlusNormal"/>
        <w:ind w:left="406"/>
        <w:jc w:val="both"/>
      </w:pPr>
      <w:r w:rsidRPr="00A24262">
        <w:rPr>
          <w:rFonts w:ascii="Times New Roman" w:hAnsi="Times New Roman" w:cs="Times New Roman"/>
        </w:rPr>
        <w:t xml:space="preserve">**- Тарифы, установленные на 2023 год, вводятся в действие </w:t>
      </w:r>
      <w:r w:rsidR="00546FB6" w:rsidRPr="00546FB6">
        <w:rPr>
          <w:rFonts w:ascii="Times New Roman" w:hAnsi="Times New Roman" w:cs="Times New Roman"/>
        </w:rPr>
        <w:t xml:space="preserve">с 01 декабря 2022 года по 31 декабря 2023 года </w:t>
      </w:r>
      <w:r w:rsidRPr="00A24262">
        <w:rPr>
          <w:rFonts w:ascii="Times New Roman" w:hAnsi="Times New Roman" w:cs="Times New Roman"/>
        </w:rPr>
        <w:t>и подлежат применению к правоотношениям, возникшим с 01 декабря 2022 года</w:t>
      </w:r>
      <w:r w:rsidRPr="00A24262">
        <w:t>».</w:t>
      </w:r>
    </w:p>
    <w:p w14:paraId="4C63BB6B" w14:textId="7DB7C388" w:rsidR="00C21763" w:rsidRDefault="00C21763" w:rsidP="0020325A">
      <w:pPr>
        <w:jc w:val="right"/>
      </w:pPr>
    </w:p>
    <w:sectPr w:rsidR="00C21763" w:rsidSect="00953F0B">
      <w:footerReference w:type="even" r:id="rId10"/>
      <w:pgSz w:w="16838" w:h="11906" w:orient="landscape" w:code="9"/>
      <w:pgMar w:top="568" w:right="567" w:bottom="1134" w:left="1134" w:header="425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0BC46" w14:textId="77777777" w:rsidR="00EE30A4" w:rsidRDefault="00EE30A4">
      <w:r>
        <w:separator/>
      </w:r>
    </w:p>
  </w:endnote>
  <w:endnote w:type="continuationSeparator" w:id="0">
    <w:p w14:paraId="73EBF2D2" w14:textId="77777777" w:rsidR="00EE30A4" w:rsidRDefault="00EE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F73CD" w14:textId="77777777" w:rsidR="00EE30A4" w:rsidRDefault="00EE30A4" w:rsidP="00C217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FA5809" w14:textId="77777777" w:rsidR="00EE30A4" w:rsidRDefault="00EE30A4" w:rsidP="00C2176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FEF3" w14:textId="77777777" w:rsidR="00EE30A4" w:rsidRDefault="00EE30A4">
      <w:r>
        <w:separator/>
      </w:r>
    </w:p>
  </w:footnote>
  <w:footnote w:type="continuationSeparator" w:id="0">
    <w:p w14:paraId="6BF1DF6D" w14:textId="77777777" w:rsidR="00EE30A4" w:rsidRDefault="00EE3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6DC"/>
    <w:multiLevelType w:val="hybridMultilevel"/>
    <w:tmpl w:val="95B8276A"/>
    <w:lvl w:ilvl="0" w:tplc="2A36D6B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32C73C55"/>
    <w:multiLevelType w:val="hybridMultilevel"/>
    <w:tmpl w:val="459A84F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E3BE4"/>
    <w:multiLevelType w:val="hybridMultilevel"/>
    <w:tmpl w:val="C3FE85EC"/>
    <w:lvl w:ilvl="0" w:tplc="6B08A9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A4583E"/>
    <w:multiLevelType w:val="multilevel"/>
    <w:tmpl w:val="BBCE4EC6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4" w15:restartNumberingAfterBreak="0">
    <w:nsid w:val="67045EBE"/>
    <w:multiLevelType w:val="multilevel"/>
    <w:tmpl w:val="DD52216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24" w:hanging="1800"/>
      </w:pPr>
      <w:rPr>
        <w:rFonts w:hint="default"/>
      </w:rPr>
    </w:lvl>
  </w:abstractNum>
  <w:abstractNum w:abstractNumId="5" w15:restartNumberingAfterBreak="0">
    <w:nsid w:val="68AE16F2"/>
    <w:multiLevelType w:val="hybridMultilevel"/>
    <w:tmpl w:val="4918875C"/>
    <w:lvl w:ilvl="0" w:tplc="99A0343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4230C07A">
      <w:start w:val="1"/>
      <w:numFmt w:val="decimal"/>
      <w:lvlText w:val="%2."/>
      <w:lvlJc w:val="left"/>
      <w:pPr>
        <w:ind w:left="161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6D6C23F1"/>
    <w:multiLevelType w:val="hybridMultilevel"/>
    <w:tmpl w:val="8B9A2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52303"/>
    <w:multiLevelType w:val="multilevel"/>
    <w:tmpl w:val="16BA56EA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9" w:hanging="2160"/>
      </w:pPr>
      <w:rPr>
        <w:rFonts w:hint="default"/>
      </w:rPr>
    </w:lvl>
  </w:abstractNum>
  <w:num w:numId="1" w16cid:durableId="793718240">
    <w:abstractNumId w:val="3"/>
  </w:num>
  <w:num w:numId="2" w16cid:durableId="1079057676">
    <w:abstractNumId w:val="6"/>
  </w:num>
  <w:num w:numId="3" w16cid:durableId="1059748845">
    <w:abstractNumId w:val="1"/>
  </w:num>
  <w:num w:numId="4" w16cid:durableId="1127358144">
    <w:abstractNumId w:val="2"/>
  </w:num>
  <w:num w:numId="5" w16cid:durableId="199900421">
    <w:abstractNumId w:val="5"/>
  </w:num>
  <w:num w:numId="6" w16cid:durableId="1152209769">
    <w:abstractNumId w:val="4"/>
  </w:num>
  <w:num w:numId="7" w16cid:durableId="675767067">
    <w:abstractNumId w:val="0"/>
  </w:num>
  <w:num w:numId="8" w16cid:durableId="249462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FA"/>
    <w:rsid w:val="00027A68"/>
    <w:rsid w:val="00066D1E"/>
    <w:rsid w:val="000728B4"/>
    <w:rsid w:val="000B651A"/>
    <w:rsid w:val="000C32E2"/>
    <w:rsid w:val="00111315"/>
    <w:rsid w:val="00117298"/>
    <w:rsid w:val="0020325A"/>
    <w:rsid w:val="00232715"/>
    <w:rsid w:val="00233B41"/>
    <w:rsid w:val="00251C3B"/>
    <w:rsid w:val="002C1684"/>
    <w:rsid w:val="002F42EE"/>
    <w:rsid w:val="0031012A"/>
    <w:rsid w:val="003C071B"/>
    <w:rsid w:val="003E29B2"/>
    <w:rsid w:val="00416F00"/>
    <w:rsid w:val="0043398B"/>
    <w:rsid w:val="004B4F8F"/>
    <w:rsid w:val="004E2D5F"/>
    <w:rsid w:val="004F4B2C"/>
    <w:rsid w:val="005073E1"/>
    <w:rsid w:val="00510782"/>
    <w:rsid w:val="005123A4"/>
    <w:rsid w:val="00530331"/>
    <w:rsid w:val="00546FB6"/>
    <w:rsid w:val="00551732"/>
    <w:rsid w:val="005667BD"/>
    <w:rsid w:val="005C6DC0"/>
    <w:rsid w:val="005E27AF"/>
    <w:rsid w:val="00603BCD"/>
    <w:rsid w:val="0063010F"/>
    <w:rsid w:val="00632084"/>
    <w:rsid w:val="00672EE5"/>
    <w:rsid w:val="006876AB"/>
    <w:rsid w:val="006A5F5A"/>
    <w:rsid w:val="006C1F3B"/>
    <w:rsid w:val="006C2208"/>
    <w:rsid w:val="006D4AFF"/>
    <w:rsid w:val="006F3704"/>
    <w:rsid w:val="00707636"/>
    <w:rsid w:val="007510B4"/>
    <w:rsid w:val="007B6415"/>
    <w:rsid w:val="007C54CF"/>
    <w:rsid w:val="007E7C5B"/>
    <w:rsid w:val="008A3C7D"/>
    <w:rsid w:val="008A5397"/>
    <w:rsid w:val="008C7B3E"/>
    <w:rsid w:val="008F2F38"/>
    <w:rsid w:val="00924DF6"/>
    <w:rsid w:val="00935A89"/>
    <w:rsid w:val="00946E7B"/>
    <w:rsid w:val="00953F0B"/>
    <w:rsid w:val="00A24262"/>
    <w:rsid w:val="00A52850"/>
    <w:rsid w:val="00A97477"/>
    <w:rsid w:val="00AB3E67"/>
    <w:rsid w:val="00AB4F24"/>
    <w:rsid w:val="00AC2249"/>
    <w:rsid w:val="00AE5A56"/>
    <w:rsid w:val="00B1045F"/>
    <w:rsid w:val="00B64736"/>
    <w:rsid w:val="00B937C5"/>
    <w:rsid w:val="00BB1610"/>
    <w:rsid w:val="00BD4040"/>
    <w:rsid w:val="00C13FE3"/>
    <w:rsid w:val="00C21763"/>
    <w:rsid w:val="00C250E1"/>
    <w:rsid w:val="00C97B8D"/>
    <w:rsid w:val="00CE616F"/>
    <w:rsid w:val="00D10AC2"/>
    <w:rsid w:val="00D44979"/>
    <w:rsid w:val="00D527B9"/>
    <w:rsid w:val="00D923E1"/>
    <w:rsid w:val="00DE7F3E"/>
    <w:rsid w:val="00EB17C6"/>
    <w:rsid w:val="00EB4A48"/>
    <w:rsid w:val="00ED11AA"/>
    <w:rsid w:val="00ED650C"/>
    <w:rsid w:val="00EE30A4"/>
    <w:rsid w:val="00F228A9"/>
    <w:rsid w:val="00F4143F"/>
    <w:rsid w:val="00F56A23"/>
    <w:rsid w:val="00F77F17"/>
    <w:rsid w:val="00F91B54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1BBD"/>
  <w15:docId w15:val="{EA5F590E-B266-4AA2-86CF-1625C5FF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F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C1F3B"/>
    <w:pPr>
      <w:keepNext/>
      <w:ind w:left="36" w:right="-3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1F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footer"/>
    <w:basedOn w:val="a"/>
    <w:link w:val="a4"/>
    <w:uiPriority w:val="99"/>
    <w:rsid w:val="006C1F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F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C1F3B"/>
  </w:style>
  <w:style w:type="paragraph" w:styleId="a6">
    <w:name w:val="List Paragraph"/>
    <w:basedOn w:val="a"/>
    <w:uiPriority w:val="34"/>
    <w:qFormat/>
    <w:rsid w:val="008F2F3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1C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C3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6A5F5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5F5A"/>
    <w:rPr>
      <w:color w:val="605E5C"/>
      <w:shd w:val="clear" w:color="auto" w:fill="E1DFDD"/>
    </w:rPr>
  </w:style>
  <w:style w:type="paragraph" w:customStyle="1" w:styleId="ConsPlusNormal">
    <w:name w:val="ConsPlusNormal"/>
    <w:rsid w:val="00203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Unresolved Mention"/>
    <w:basedOn w:val="a0"/>
    <w:uiPriority w:val="99"/>
    <w:semiHidden/>
    <w:unhideWhenUsed/>
    <w:rsid w:val="00233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CED26-C7E6-41AB-9F14-EE752625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2023-11-24T10:07:00Z</cp:lastPrinted>
  <dcterms:created xsi:type="dcterms:W3CDTF">2023-11-24T09:58:00Z</dcterms:created>
  <dcterms:modified xsi:type="dcterms:W3CDTF">2023-12-05T07:06:00Z</dcterms:modified>
</cp:coreProperties>
</file>