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8"/>
          <w:szCs w:val="28"/>
        </w:rPr>
      </w:pPr>
      <w:r>
        <w:rPr>
          <w:sz w:val="3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728980" cy="967105"/>
                <wp:effectExtent l="0" t="0" r="0" b="4445"/>
                <wp:wrapSquare wrapText="bothSides"/>
                <wp:docPr id="1" name="Рисунок 1" descr="Герб ППО (вектор) черная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210.0pt;mso-position-horizontal:absolute;mso-position-vertical-relative:text;margin-top:0.0pt;mso-position-vertical:absolute;width:57.4pt;height:76.1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>
        <w:trPr>
          <w:trHeight w:val="397" w:hRule="exact"/>
        </w:trPr>
        <w:tc>
          <w:tcPr>
            <w:tcW w:w="9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</w:rPr>
              <w:framePr w:wrap="around" w:vAnchor="page" w:hAnchor="page" w:x="1418" w:y="2409"/>
            </w:pPr>
            <w:r>
              <w:rPr>
                <w:b/>
                <w:sz w:val="28"/>
              </w:rPr>
            </w:r>
            <w:r/>
          </w:p>
        </w:tc>
      </w:tr>
      <w:tr>
        <w:trPr/>
        <w:tc>
          <w:tcPr>
            <w:tcW w:w="9606" w:type="dxa"/>
            <w:textDirection w:val="lrTb"/>
            <w:noWrap w:val="false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>
              <w:trPr/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 ЖИЛИЩНО-КОММУНАЛЬНОГО ХОЗЯЙСТВА И ГРАЖДАНСКОЙ ЗАЩИТЫ НАСЕЛЕНИЯ ПЕНЗЕНСКОЙ ОБЛАСТИ</w:t>
                  </w:r>
                  <w:r/>
                </w:p>
              </w:tc>
            </w:tr>
            <w:tr>
              <w:trPr>
                <w:trHeight w:val="397" w:hRule="exact"/>
              </w:trPr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9606" w:type="dxa"/>
                  <w:textDirection w:val="lrTb"/>
                  <w:noWrap w:val="false"/>
                </w:tcPr>
                <w:p>
                  <w:pPr>
                    <w:pStyle w:val="416"/>
                    <w:rPr>
                      <w:sz w:val="32"/>
                      <w:szCs w:val="32"/>
                    </w:rPr>
                    <w:framePr w:wrap="around" w:vAnchor="page" w:hAnchor="page" w:x="1418" w:y="2409"/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r>
                    <w:rPr>
                      <w:sz w:val="36"/>
                      <w:szCs w:val="32"/>
                    </w:rPr>
                    <w:t xml:space="preserve">П</w:t>
                  </w:r>
                  <w:r>
                    <w:rPr>
                      <w:sz w:val="36"/>
                      <w:szCs w:val="32"/>
                    </w:rPr>
                    <w:t xml:space="preserve"> Р И К А З </w:t>
                  </w:r>
                  <w:r/>
                </w:p>
              </w:tc>
            </w:tr>
          </w:tbl>
          <w:p>
            <w:pPr>
              <w:jc w:val="center"/>
              <w:rPr>
                <w:b/>
                <w:sz w:val="28"/>
                <w:szCs w:val="28"/>
              </w:rPr>
              <w:framePr w:wrap="around" w:vAnchor="page" w:hAnchor="page" w:x="1418" w:y="2409"/>
            </w:pP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340" w:hRule="exact"/>
        </w:trPr>
        <w:tc>
          <w:tcPr>
            <w:tcW w:w="9606" w:type="dxa"/>
            <w:vAlign w:val="center"/>
            <w:textDirection w:val="lrTb"/>
            <w:noWrap w:val="false"/>
          </w:tcPr>
          <w:p>
            <w:pPr>
              <w:pStyle w:val="416"/>
              <w:rPr>
                <w:sz w:val="16"/>
                <w:szCs w:val="16"/>
              </w:rPr>
              <w:framePr w:wrap="around" w:vAnchor="page" w:hAnchor="page" w:x="1418" w:y="2409"/>
            </w:pPr>
            <w:r>
              <w:rPr>
                <w:sz w:val="16"/>
                <w:szCs w:val="16"/>
              </w:rPr>
            </w:r>
            <w:r/>
          </w:p>
        </w:tc>
      </w:tr>
    </w:tbl>
    <w:p>
      <w:pPr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263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>
        <w:trPr/>
        <w:tc>
          <w:tcPr>
            <w:tcW w:w="284" w:type="dxa"/>
            <w:vAlign w:val="bottom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15.03.2024г. 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t xml:space="preserve">  </w:t>
            </w:r>
            <w:r/>
          </w:p>
        </w:tc>
        <w:tc>
          <w:tcPr>
            <w:tcBorders>
              <w:bottom w:val="single" w:sz="6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64/ОП</w:t>
            </w:r>
            <w:r/>
          </w:p>
        </w:tc>
      </w:tr>
      <w:tr>
        <w:trPr/>
        <w:tc>
          <w:tcPr>
            <w:gridSpan w:val="4"/>
            <w:tcW w:w="4650" w:type="dxa"/>
            <w:textDirection w:val="lrTb"/>
            <w:noWrap w:val="false"/>
          </w:tcPr>
          <w:p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Пенза</w:t>
            </w:r>
            <w:r>
              <w:rPr>
                <w:b/>
                <w:sz w:val="24"/>
              </w:rPr>
              <w:t xml:space="preserve"> </w:t>
            </w:r>
            <w:r/>
          </w:p>
        </w:tc>
      </w:tr>
    </w:tbl>
    <w:p>
      <w:pPr>
        <w:spacing w:lineRule="atLeast" w:line="280" w:after="1"/>
        <w:rPr>
          <w:sz w:val="36"/>
        </w:rPr>
      </w:pPr>
      <w:r>
        <w:rPr>
          <w:sz w:val="36"/>
        </w:rPr>
      </w:r>
      <w:r/>
    </w:p>
    <w:p>
      <w:pPr>
        <w:rPr>
          <w:sz w:val="28"/>
        </w:rPr>
        <w:outlineLvl w:val="0"/>
      </w:pPr>
      <w:r>
        <w:rPr>
          <w:sz w:val="28"/>
        </w:rPr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О внесении изменения</w:t>
      </w:r>
      <w:r>
        <w:rPr>
          <w:b/>
          <w:sz w:val="28"/>
        </w:rPr>
        <w:t xml:space="preserve"> в приказ </w:t>
      </w:r>
      <w:r>
        <w:rPr>
          <w:b/>
          <w:sz w:val="28"/>
        </w:rPr>
        <w:t xml:space="preserve">Министерства жилищно-коммунального хозяйства и гражданской защиты населения </w:t>
      </w:r>
      <w:r>
        <w:rPr>
          <w:b/>
          <w:sz w:val="28"/>
        </w:rPr>
        <w:t xml:space="preserve">Пензенской области </w:t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  <w:t xml:space="preserve">от </w:t>
      </w:r>
      <w:r>
        <w:rPr>
          <w:b/>
          <w:sz w:val="28"/>
        </w:rPr>
        <w:t xml:space="preserve">11.11</w:t>
      </w:r>
      <w:bookmarkStart w:id="0" w:name="_GoBack"/>
      <w:r/>
      <w:bookmarkEnd w:id="0"/>
      <w:r>
        <w:rPr>
          <w:b/>
          <w:sz w:val="28"/>
        </w:rPr>
        <w:t xml:space="preserve">.2022</w:t>
      </w:r>
      <w:r>
        <w:rPr>
          <w:b/>
          <w:sz w:val="28"/>
        </w:rPr>
        <w:t xml:space="preserve"> № 281/ОП</w:t>
      </w:r>
      <w:r>
        <w:rPr>
          <w:b/>
          <w:sz w:val="28"/>
        </w:rPr>
        <w:t xml:space="preserve"> (с последующими изменениями)</w:t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jc w:val="center"/>
        <w:rPr>
          <w:b/>
          <w:sz w:val="28"/>
        </w:rPr>
        <w:outlineLvl w:val="0"/>
      </w:pPr>
      <w:r>
        <w:rPr>
          <w:b/>
          <w:sz w:val="28"/>
        </w:rPr>
      </w:r>
      <w:r/>
    </w:p>
    <w:p>
      <w:pPr>
        <w:ind w:firstLine="709"/>
        <w:jc w:val="both"/>
        <w:rPr>
          <w:b/>
          <w:sz w:val="28"/>
        </w:rPr>
        <w:outlineLvl w:val="0"/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b/>
          <w:sz w:val="28"/>
        </w:rPr>
        <w:t xml:space="preserve">п</w:t>
      </w:r>
      <w:r>
        <w:rPr>
          <w:b/>
          <w:sz w:val="28"/>
        </w:rPr>
        <w:t xml:space="preserve"> р и к а з ы в а ю:</w:t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</w:r>
      <w:r/>
    </w:p>
    <w:p>
      <w:pPr>
        <w:ind w:firstLine="709"/>
        <w:jc w:val="both"/>
        <w:rPr>
          <w:sz w:val="28"/>
        </w:rPr>
        <w:outlineLvl w:val="0"/>
      </w:pPr>
      <w:r>
        <w:rPr>
          <w:sz w:val="28"/>
        </w:rPr>
        <w:t xml:space="preserve">1. Внести в приказ Министерства жилищно-коммунального хозяйства и гражданской защиты населения Пе</w:t>
      </w:r>
      <w:r>
        <w:rPr>
          <w:sz w:val="28"/>
        </w:rPr>
        <w:t xml:space="preserve">нзенской области от 11.11.2022 № 281/ОП «</w:t>
      </w:r>
      <w:r>
        <w:rPr>
          <w:sz w:val="28"/>
        </w:rPr>
        <w:t xml:space="preserve">Об утверждении порядка заседания и персонального состава Правления Министерства жилищно-коммунального хозяйства и гражданской защиты населения Пензенской об</w:t>
      </w:r>
      <w:r>
        <w:rPr>
          <w:sz w:val="28"/>
        </w:rPr>
        <w:t xml:space="preserve">ласти»</w:t>
      </w:r>
      <w:r>
        <w:rPr>
          <w:sz w:val="28"/>
        </w:rPr>
        <w:t xml:space="preserve"> (далее - П</w:t>
      </w:r>
      <w:r>
        <w:rPr>
          <w:sz w:val="28"/>
        </w:rPr>
        <w:t xml:space="preserve">риказ) следующее изменение</w:t>
      </w:r>
      <w:r>
        <w:rPr>
          <w:sz w:val="28"/>
        </w:rPr>
        <w:t xml:space="preserve">:</w:t>
      </w:r>
      <w:r/>
    </w:p>
    <w:p>
      <w:pPr>
        <w:pStyle w:val="421"/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</w:t>
      </w:r>
      <w:r>
        <w:rPr>
          <w:sz w:val="28"/>
          <w:szCs w:val="28"/>
          <w:lang w:eastAsia="ru-RU"/>
        </w:rPr>
        <w:t xml:space="preserve"> 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абзац</w:t>
      </w:r>
      <w:r>
        <w:rPr>
          <w:sz w:val="28"/>
          <w:szCs w:val="28"/>
          <w:lang w:eastAsia="ru-RU"/>
        </w:rPr>
        <w:t xml:space="preserve">е первом</w:t>
      </w:r>
      <w:r>
        <w:rPr>
          <w:sz w:val="28"/>
          <w:szCs w:val="28"/>
          <w:lang w:eastAsia="ru-RU"/>
        </w:rPr>
        <w:t xml:space="preserve"> пункта 3 Порядка заседания Правления Министерства жилищно-коммунального хозяйства и гражданской защиты населения </w:t>
      </w:r>
      <w:r>
        <w:rPr>
          <w:sz w:val="28"/>
          <w:szCs w:val="28"/>
          <w:lang w:eastAsia="ru-RU"/>
        </w:rPr>
        <w:t xml:space="preserve">Пензенской области, утвержденного приложением №</w:t>
      </w:r>
      <w:r>
        <w:rPr>
          <w:sz w:val="28"/>
          <w:szCs w:val="28"/>
          <w:lang w:eastAsia="ru-RU"/>
        </w:rPr>
        <w:t xml:space="preserve"> 1 к П</w:t>
      </w:r>
      <w:r>
        <w:rPr>
          <w:sz w:val="28"/>
          <w:szCs w:val="28"/>
          <w:lang w:eastAsia="ru-RU"/>
        </w:rPr>
        <w:t xml:space="preserve">риказу</w:t>
      </w:r>
      <w:r>
        <w:rPr>
          <w:sz w:val="28"/>
          <w:szCs w:val="28"/>
          <w:lang w:eastAsia="ru-RU"/>
        </w:rPr>
        <w:t xml:space="preserve">, слова «</w:t>
      </w:r>
      <w:r>
        <w:rPr>
          <w:sz w:val="28"/>
          <w:szCs w:val="28"/>
          <w:lang w:eastAsia="ru-RU"/>
        </w:rPr>
        <w:t xml:space="preserve">Заместитель начальника Управления правовой и кадровой работы Министерства</w:t>
      </w:r>
      <w:r>
        <w:rPr>
          <w:sz w:val="28"/>
          <w:szCs w:val="28"/>
          <w:lang w:eastAsia="ru-RU"/>
        </w:rPr>
        <w:t xml:space="preserve">» заменить словами «Заместитель начальника Правового управления</w:t>
      </w:r>
      <w:r>
        <w:rPr>
          <w:sz w:val="28"/>
          <w:szCs w:val="28"/>
          <w:lang w:eastAsia="ru-RU"/>
        </w:rPr>
        <w:t xml:space="preserve"> Министерства</w:t>
      </w:r>
      <w:r>
        <w:rPr>
          <w:sz w:val="28"/>
          <w:szCs w:val="28"/>
          <w:lang w:eastAsia="ru-RU"/>
        </w:rPr>
        <w:t xml:space="preserve">».</w:t>
      </w:r>
      <w:r/>
    </w:p>
    <w:p>
      <w:pPr>
        <w:pStyle w:val="421"/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  <w:r/>
    </w:p>
    <w:p>
      <w:pPr>
        <w:pStyle w:val="421"/>
        <w:ind w:firstLine="709"/>
        <w:jc w:val="both"/>
        <w:tabs>
          <w:tab w:val="left" w:pos="992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Контроль за</w:t>
      </w:r>
      <w:r>
        <w:rPr>
          <w:sz w:val="28"/>
          <w:szCs w:val="28"/>
          <w:lang w:eastAsia="ru-RU"/>
        </w:rPr>
        <w:t xml:space="preserve"> исполнением настоящего приказа </w:t>
      </w:r>
      <w:r>
        <w:rPr>
          <w:sz w:val="28"/>
          <w:szCs w:val="28"/>
          <w:lang w:eastAsia="ru-RU"/>
        </w:rPr>
        <w:t xml:space="preserve">оставляю за собой.</w:t>
      </w:r>
      <w:r/>
    </w:p>
    <w:p>
      <w:pPr>
        <w:pStyle w:val="421"/>
        <w:ind w:firstLine="539"/>
        <w:jc w:val="both"/>
        <w:tabs>
          <w:tab w:val="left" w:pos="850" w:leader="none"/>
        </w:tabs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r>
        <w:rPr>
          <w:sz w:val="28"/>
          <w:szCs w:val="28"/>
        </w:rPr>
        <w:t xml:space="preserve">Панюхин</w:t>
      </w:r>
      <w:r/>
    </w:p>
    <w:sectPr>
      <w:footnotePr/>
      <w:endnotePr/>
      <w:type w:val="nextPage"/>
      <w:pgSz w:w="11906" w:h="16838" w:orient="portrait"/>
      <w:pgMar w:top="1134" w:right="851" w:bottom="42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5"/>
    <w:next w:val="41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5"/>
    <w:next w:val="41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7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17"/>
    <w:link w:val="416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5"/>
    <w:next w:val="41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5"/>
    <w:next w:val="41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5"/>
    <w:next w:val="41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5"/>
    <w:next w:val="41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5"/>
    <w:next w:val="41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5"/>
    <w:next w:val="41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5"/>
    <w:next w:val="41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7"/>
    <w:link w:val="32"/>
    <w:uiPriority w:val="10"/>
    <w:rPr>
      <w:sz w:val="48"/>
      <w:szCs w:val="48"/>
    </w:rPr>
  </w:style>
  <w:style w:type="paragraph" w:styleId="34">
    <w:name w:val="Subtitle"/>
    <w:basedOn w:val="415"/>
    <w:next w:val="41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7"/>
    <w:link w:val="34"/>
    <w:uiPriority w:val="11"/>
    <w:rPr>
      <w:sz w:val="24"/>
      <w:szCs w:val="24"/>
    </w:rPr>
  </w:style>
  <w:style w:type="paragraph" w:styleId="36">
    <w:name w:val="Quote"/>
    <w:basedOn w:val="415"/>
    <w:next w:val="41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5"/>
    <w:next w:val="415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5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7"/>
    <w:link w:val="40"/>
    <w:uiPriority w:val="99"/>
  </w:style>
  <w:style w:type="paragraph" w:styleId="42">
    <w:name w:val="Footer"/>
    <w:basedOn w:val="415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7"/>
    <w:link w:val="42"/>
    <w:uiPriority w:val="99"/>
  </w:style>
  <w:style w:type="paragraph" w:styleId="44">
    <w:name w:val="Caption"/>
    <w:basedOn w:val="415"/>
    <w:next w:val="4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1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7"/>
    <w:uiPriority w:val="99"/>
    <w:unhideWhenUsed/>
    <w:rPr>
      <w:vertAlign w:val="superscript"/>
    </w:rPr>
  </w:style>
  <w:style w:type="paragraph" w:styleId="176">
    <w:name w:val="endnote text"/>
    <w:basedOn w:val="41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7"/>
    <w:uiPriority w:val="99"/>
    <w:semiHidden/>
    <w:unhideWhenUsed/>
    <w:rPr>
      <w:vertAlign w:val="superscript"/>
    </w:rPr>
  </w:style>
  <w:style w:type="paragraph" w:styleId="179">
    <w:name w:val="toc 1"/>
    <w:basedOn w:val="415"/>
    <w:next w:val="41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5"/>
    <w:next w:val="41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5"/>
    <w:next w:val="41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5"/>
    <w:next w:val="41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5"/>
    <w:next w:val="41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5"/>
    <w:next w:val="41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5"/>
    <w:next w:val="41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5"/>
    <w:next w:val="41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5"/>
    <w:next w:val="41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5" w:default="1">
    <w:name w:val="Normal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16">
    <w:name w:val="Heading 3"/>
    <w:basedOn w:val="415"/>
    <w:next w:val="415"/>
    <w:link w:val="420"/>
    <w:qFormat/>
    <w:rPr>
      <w:b/>
      <w:sz w:val="40"/>
    </w:rPr>
    <w:pPr>
      <w:jc w:val="center"/>
      <w:keepNext/>
      <w:outlineLvl w:val="2"/>
    </w:pPr>
  </w:style>
  <w:style w:type="character" w:styleId="417" w:default="1">
    <w:name w:val="Default Paragraph Font"/>
    <w:uiPriority w:val="1"/>
    <w:semiHidden/>
    <w:unhideWhenUsed/>
  </w:style>
  <w:style w:type="table" w:styleId="4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9" w:default="1">
    <w:name w:val="No List"/>
    <w:uiPriority w:val="99"/>
    <w:semiHidden/>
    <w:unhideWhenUsed/>
  </w:style>
  <w:style w:type="character" w:styleId="420" w:customStyle="1">
    <w:name w:val="Заголовок 3 Знак"/>
    <w:basedOn w:val="417"/>
    <w:link w:val="416"/>
    <w:rPr>
      <w:rFonts w:ascii="Times New Roman" w:hAnsi="Times New Roman" w:cs="Times New Roman" w:eastAsia="Times New Roman"/>
      <w:b/>
      <w:sz w:val="40"/>
      <w:szCs w:val="20"/>
      <w:lang w:eastAsia="ru-RU"/>
    </w:rPr>
  </w:style>
  <w:style w:type="paragraph" w:styleId="421" w:customStyle="1">
    <w:name w:val="Обычный;Обычный_1"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22" w:customStyle="1">
    <w:name w:val="ConsPlusNormal"/>
    <w:rPr>
      <w:rFonts w:ascii="Arial" w:hAnsi="Arial" w:cs="Arial" w:eastAsia="Arial"/>
      <w:sz w:val="16"/>
      <w:szCs w:val="20"/>
      <w:lang w:val="en-US" w:eastAsia="zh-CN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23">
    <w:name w:val="Balloon Text"/>
    <w:basedOn w:val="415"/>
    <w:link w:val="424"/>
    <w:uiPriority w:val="99"/>
    <w:semiHidden/>
    <w:unhideWhenUsed/>
    <w:rPr>
      <w:rFonts w:ascii="Tahoma" w:hAnsi="Tahoma" w:cs="Tahoma"/>
      <w:sz w:val="16"/>
      <w:szCs w:val="16"/>
    </w:rPr>
  </w:style>
  <w:style w:type="character" w:styleId="424" w:customStyle="1">
    <w:name w:val="Текст выноски Знак"/>
    <w:basedOn w:val="417"/>
    <w:link w:val="423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425">
    <w:name w:val="List Paragraph"/>
    <w:basedOn w:val="415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2024-03-14T09:14:00Z</dcterms:created>
  <dcterms:modified xsi:type="dcterms:W3CDTF">2024-03-15T10:02:51Z</dcterms:modified>
</cp:coreProperties>
</file>