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873" w:rsidRPr="00977873" w:rsidRDefault="00977873">
      <w:pPr>
        <w:pStyle w:val="ConsPlusTitlePage"/>
        <w:rPr>
          <w:rFonts w:ascii="Times New Roman" w:hAnsi="Times New Roman" w:cs="Times New Roman"/>
        </w:rPr>
      </w:pPr>
      <w:r w:rsidRPr="00977873">
        <w:rPr>
          <w:rFonts w:ascii="Times New Roman" w:hAnsi="Times New Roman" w:cs="Times New Roman"/>
        </w:rPr>
        <w:t xml:space="preserve">Документ предоставлен </w:t>
      </w:r>
      <w:hyperlink r:id="rId4">
        <w:r w:rsidRPr="00977873">
          <w:rPr>
            <w:rFonts w:ascii="Times New Roman" w:hAnsi="Times New Roman" w:cs="Times New Roman"/>
            <w:color w:val="0000FF"/>
          </w:rPr>
          <w:t>КонсультантПлюс</w:t>
        </w:r>
      </w:hyperlink>
      <w:r w:rsidRPr="00977873">
        <w:rPr>
          <w:rFonts w:ascii="Times New Roman" w:hAnsi="Times New Roman" w:cs="Times New Roman"/>
        </w:rPr>
        <w:br/>
      </w:r>
    </w:p>
    <w:p w:rsidR="00977873" w:rsidRPr="00977873" w:rsidRDefault="00977873">
      <w:pPr>
        <w:pStyle w:val="ConsPlusTitle"/>
        <w:jc w:val="center"/>
        <w:outlineLvl w:val="0"/>
        <w:rPr>
          <w:rFonts w:ascii="Times New Roman" w:hAnsi="Times New Roman" w:cs="Times New Roman"/>
        </w:rPr>
      </w:pPr>
      <w:r w:rsidRPr="00977873">
        <w:rPr>
          <w:rFonts w:ascii="Times New Roman" w:hAnsi="Times New Roman" w:cs="Times New Roman"/>
        </w:rPr>
        <w:t>ПРАВИТЕЛЬСТВО ПЕНЗЕНСКОЙ ОБЛАСТИ</w:t>
      </w:r>
    </w:p>
    <w:p w:rsidR="00977873" w:rsidRPr="00977873" w:rsidRDefault="00977873">
      <w:pPr>
        <w:pStyle w:val="ConsPlusTitle"/>
        <w:jc w:val="both"/>
        <w:rPr>
          <w:rFonts w:ascii="Times New Roman" w:hAnsi="Times New Roman" w:cs="Times New Roman"/>
          <w:sz w:val="10"/>
          <w:szCs w:val="10"/>
        </w:rPr>
      </w:pP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ПОСТАНОВЛЕНИЕ</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от 16 октября 2020 г. N 719-пП</w:t>
      </w:r>
    </w:p>
    <w:p w:rsidR="00977873" w:rsidRPr="00977873" w:rsidRDefault="00977873">
      <w:pPr>
        <w:pStyle w:val="ConsPlusTitle"/>
        <w:jc w:val="both"/>
        <w:rPr>
          <w:rFonts w:ascii="Times New Roman" w:hAnsi="Times New Roman" w:cs="Times New Roman"/>
          <w:sz w:val="6"/>
          <w:szCs w:val="6"/>
        </w:rPr>
      </w:pP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ОБ УСТАНОВЛЕНИИ ДОПОЛНИТЕЛЬНЫХ МЕР ПОДДЕРЖКИ ПО ОБЕСПЕЧЕНИЮ</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ЖИЛЫМИ ПОМЕЩЕНИЯМИ СОБСТВЕННИКОВ ЖИЛЫХ ПОМЕЩЕНИЙ</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В МНОГОКВАРТИРНЫХ ДОМАХ, ПРИЗНАННЫХ В УСТАНОВЛЕННОМ ПОРЯДКЕ</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АВАРИЙНЫМИ И ПОДЛЕЖАЩИМИ СНОСУ ИЛИ РЕКОНСТРУКЦИИ В РАМКАХ</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РЕАЛИЗАЦИИ РЕГИОНАЛЬНОЙ АДРЕСНОЙ ПРОГРАММЫ "ПЕРЕСЕЛЕНИЕ</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ГРАЖДАН ИЗ АВАРИЙНОГО ЖИЛИЩНОГО ФОНДА НА ТЕРРИТОРИИ</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ПЕНЗЕНСКОЙ ОБЛАСТИ В 2019 - 2025 ГОДАХ", УТВЕРЖДЕННОЙ</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ПОСТАНОВЛЕНИЕМ ПРАВИТЕЛЬСТВА ПЕНЗЕНСКОЙ ОБЛАСТИ</w:t>
      </w:r>
    </w:p>
    <w:p w:rsidR="00977873" w:rsidRPr="00977873" w:rsidRDefault="00977873">
      <w:pPr>
        <w:pStyle w:val="ConsPlusTitle"/>
        <w:jc w:val="center"/>
        <w:rPr>
          <w:rFonts w:ascii="Times New Roman" w:hAnsi="Times New Roman" w:cs="Times New Roman"/>
        </w:rPr>
      </w:pPr>
      <w:r w:rsidRPr="00977873">
        <w:rPr>
          <w:rFonts w:ascii="Times New Roman" w:hAnsi="Times New Roman" w:cs="Times New Roman"/>
        </w:rPr>
        <w:t>ОТ 29.03.2019 N 187-пП (С ПОСЛЕДУЮЩИМИ ИЗМЕНЕНИЯМИ)</w:t>
      </w:r>
    </w:p>
    <w:p w:rsidR="00977873" w:rsidRPr="00977873" w:rsidRDefault="00977873">
      <w:pPr>
        <w:pStyle w:val="ConsPlusNormal"/>
        <w:spacing w:after="1"/>
        <w:rPr>
          <w:rFonts w:ascii="Times New Roman" w:hAnsi="Times New Roman" w:cs="Times New Roman"/>
          <w:sz w:val="10"/>
          <w:szCs w:val="1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77873" w:rsidRPr="009778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873" w:rsidRPr="00977873" w:rsidRDefault="0097787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7873" w:rsidRPr="00977873" w:rsidRDefault="0097787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7873" w:rsidRPr="00977873" w:rsidRDefault="00977873">
            <w:pPr>
              <w:pStyle w:val="ConsPlusNormal"/>
              <w:jc w:val="center"/>
              <w:rPr>
                <w:rFonts w:ascii="Times New Roman" w:hAnsi="Times New Roman" w:cs="Times New Roman"/>
              </w:rPr>
            </w:pPr>
            <w:r w:rsidRPr="00977873">
              <w:rPr>
                <w:rFonts w:ascii="Times New Roman" w:hAnsi="Times New Roman" w:cs="Times New Roman"/>
                <w:color w:val="392C69"/>
              </w:rPr>
              <w:t>Список изменяющих документов</w:t>
            </w:r>
          </w:p>
          <w:p w:rsidR="00977873" w:rsidRPr="00977873" w:rsidRDefault="00977873">
            <w:pPr>
              <w:pStyle w:val="ConsPlusNormal"/>
              <w:jc w:val="center"/>
              <w:rPr>
                <w:rFonts w:ascii="Times New Roman" w:hAnsi="Times New Roman" w:cs="Times New Roman"/>
              </w:rPr>
            </w:pPr>
            <w:r w:rsidRPr="00977873">
              <w:rPr>
                <w:rFonts w:ascii="Times New Roman" w:hAnsi="Times New Roman" w:cs="Times New Roman"/>
                <w:color w:val="392C69"/>
              </w:rPr>
              <w:t xml:space="preserve">(в ред. Постановлений Правительства Пензенской обл. от 26.05.2022 </w:t>
            </w:r>
            <w:hyperlink r:id="rId5">
              <w:r w:rsidRPr="00977873">
                <w:rPr>
                  <w:rFonts w:ascii="Times New Roman" w:hAnsi="Times New Roman" w:cs="Times New Roman"/>
                  <w:color w:val="0000FF"/>
                </w:rPr>
                <w:t>N 407-пП</w:t>
              </w:r>
            </w:hyperlink>
            <w:r w:rsidRPr="00977873">
              <w:rPr>
                <w:rFonts w:ascii="Times New Roman" w:hAnsi="Times New Roman" w:cs="Times New Roman"/>
                <w:color w:val="392C69"/>
              </w:rPr>
              <w:t>,</w:t>
            </w:r>
          </w:p>
          <w:p w:rsidR="00977873" w:rsidRPr="00977873" w:rsidRDefault="00977873">
            <w:pPr>
              <w:pStyle w:val="ConsPlusNormal"/>
              <w:jc w:val="center"/>
              <w:rPr>
                <w:rFonts w:ascii="Times New Roman" w:hAnsi="Times New Roman" w:cs="Times New Roman"/>
              </w:rPr>
            </w:pPr>
            <w:r w:rsidRPr="00977873">
              <w:rPr>
                <w:rFonts w:ascii="Times New Roman" w:hAnsi="Times New Roman" w:cs="Times New Roman"/>
                <w:color w:val="392C69"/>
              </w:rPr>
              <w:t xml:space="preserve">от 08.04.2024 </w:t>
            </w:r>
            <w:hyperlink r:id="rId6">
              <w:r w:rsidRPr="00977873">
                <w:rPr>
                  <w:rFonts w:ascii="Times New Roman" w:hAnsi="Times New Roman" w:cs="Times New Roman"/>
                  <w:color w:val="0000FF"/>
                </w:rPr>
                <w:t>N 188-пП</w:t>
              </w:r>
            </w:hyperlink>
            <w:r w:rsidRPr="00977873">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7873" w:rsidRPr="00977873" w:rsidRDefault="00977873">
            <w:pPr>
              <w:pStyle w:val="ConsPlusNormal"/>
              <w:rPr>
                <w:rFonts w:ascii="Times New Roman" w:hAnsi="Times New Roman" w:cs="Times New Roman"/>
              </w:rPr>
            </w:pPr>
          </w:p>
        </w:tc>
      </w:tr>
    </w:tbl>
    <w:p w:rsidR="00977873" w:rsidRPr="00977873" w:rsidRDefault="00977873">
      <w:pPr>
        <w:pStyle w:val="ConsPlusNormal"/>
        <w:jc w:val="both"/>
        <w:rPr>
          <w:rFonts w:ascii="Times New Roman" w:hAnsi="Times New Roman" w:cs="Times New Roman"/>
          <w:sz w:val="12"/>
          <w:szCs w:val="1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77873" w:rsidRPr="009778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873" w:rsidRPr="00977873" w:rsidRDefault="0097787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7873" w:rsidRPr="00977873" w:rsidRDefault="0097787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7873" w:rsidRPr="00977873" w:rsidRDefault="00977873">
            <w:pPr>
              <w:pStyle w:val="ConsPlusNormal"/>
              <w:jc w:val="both"/>
              <w:rPr>
                <w:rFonts w:ascii="Times New Roman" w:hAnsi="Times New Roman" w:cs="Times New Roman"/>
              </w:rPr>
            </w:pPr>
            <w:r w:rsidRPr="00977873">
              <w:rPr>
                <w:rFonts w:ascii="Times New Roman" w:hAnsi="Times New Roman" w:cs="Times New Roman"/>
                <w:color w:val="392C69"/>
              </w:rPr>
              <w:t>КонсультантПлюс: примечание.</w:t>
            </w:r>
          </w:p>
          <w:p w:rsidR="00977873" w:rsidRPr="00977873" w:rsidRDefault="00977873">
            <w:pPr>
              <w:pStyle w:val="ConsPlusNormal"/>
              <w:jc w:val="both"/>
              <w:rPr>
                <w:rFonts w:ascii="Times New Roman" w:hAnsi="Times New Roman" w:cs="Times New Roman"/>
              </w:rPr>
            </w:pPr>
            <w:hyperlink r:id="rId7">
              <w:r w:rsidRPr="00977873">
                <w:rPr>
                  <w:rFonts w:ascii="Times New Roman" w:hAnsi="Times New Roman" w:cs="Times New Roman"/>
                  <w:color w:val="0000FF"/>
                </w:rPr>
                <w:t>Закон</w:t>
              </w:r>
            </w:hyperlink>
            <w:r w:rsidRPr="00977873">
              <w:rPr>
                <w:rFonts w:ascii="Times New Roman" w:hAnsi="Times New Roman" w:cs="Times New Roman"/>
                <w:color w:val="392C69"/>
              </w:rPr>
              <w:t xml:space="preserve"> Пензенской обл. от 22.12.2005 N 906-ЗПО утратил силу в связи с принятием </w:t>
            </w:r>
            <w:hyperlink r:id="rId8">
              <w:r w:rsidRPr="00977873">
                <w:rPr>
                  <w:rFonts w:ascii="Times New Roman" w:hAnsi="Times New Roman" w:cs="Times New Roman"/>
                  <w:color w:val="0000FF"/>
                </w:rPr>
                <w:t>Закона</w:t>
              </w:r>
            </w:hyperlink>
            <w:r w:rsidRPr="00977873">
              <w:rPr>
                <w:rFonts w:ascii="Times New Roman" w:hAnsi="Times New Roman" w:cs="Times New Roman"/>
                <w:color w:val="392C69"/>
              </w:rPr>
              <w:t xml:space="preserve"> Пензенской обл. от 21.04.2023 N 4007-ЗПО. Действующие нормы по данному вопросу содержатся в </w:t>
            </w:r>
            <w:hyperlink r:id="rId9">
              <w:r w:rsidRPr="00977873">
                <w:rPr>
                  <w:rFonts w:ascii="Times New Roman" w:hAnsi="Times New Roman" w:cs="Times New Roman"/>
                  <w:color w:val="0000FF"/>
                </w:rPr>
                <w:t>Законе</w:t>
              </w:r>
            </w:hyperlink>
            <w:r w:rsidRPr="00977873">
              <w:rPr>
                <w:rFonts w:ascii="Times New Roman" w:hAnsi="Times New Roman" w:cs="Times New Roman"/>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977873" w:rsidRPr="00977873" w:rsidRDefault="00977873">
            <w:pPr>
              <w:pStyle w:val="ConsPlusNormal"/>
              <w:rPr>
                <w:rFonts w:ascii="Times New Roman" w:hAnsi="Times New Roman" w:cs="Times New Roman"/>
              </w:rPr>
            </w:pPr>
          </w:p>
        </w:tc>
      </w:tr>
    </w:tbl>
    <w:p w:rsidR="00977873" w:rsidRPr="00977873" w:rsidRDefault="00977873" w:rsidP="00977873">
      <w:pPr>
        <w:pStyle w:val="a3"/>
        <w:ind w:firstLine="708"/>
        <w:jc w:val="both"/>
        <w:rPr>
          <w:rFonts w:ascii="Times New Roman" w:hAnsi="Times New Roman" w:cs="Times New Roman"/>
          <w:sz w:val="12"/>
          <w:szCs w:val="12"/>
        </w:rPr>
      </w:pP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В соответствии с положениями </w:t>
      </w:r>
      <w:hyperlink r:id="rId10">
        <w:r w:rsidRPr="00977873">
          <w:rPr>
            <w:rFonts w:ascii="Times New Roman" w:hAnsi="Times New Roman" w:cs="Times New Roman"/>
            <w:color w:val="0000FF"/>
          </w:rPr>
          <w:t>части 8.1 статьи 32</w:t>
        </w:r>
      </w:hyperlink>
      <w:r w:rsidRPr="00977873">
        <w:rPr>
          <w:rFonts w:ascii="Times New Roman" w:hAnsi="Times New Roman" w:cs="Times New Roman"/>
        </w:rPr>
        <w:t xml:space="preserve"> Жилищного кодекса Российской Федерации, в целях реализации Федерального </w:t>
      </w:r>
      <w:hyperlink r:id="rId11">
        <w:r w:rsidRPr="00977873">
          <w:rPr>
            <w:rFonts w:ascii="Times New Roman" w:hAnsi="Times New Roman" w:cs="Times New Roman"/>
            <w:color w:val="0000FF"/>
          </w:rPr>
          <w:t>закона</w:t>
        </w:r>
      </w:hyperlink>
      <w:r w:rsidRPr="00977873">
        <w:rPr>
          <w:rFonts w:ascii="Times New Roman" w:hAnsi="Times New Roman" w:cs="Times New Roman"/>
        </w:rPr>
        <w:t xml:space="preserve"> от 21.07.2007 N 185-ФЗ "О Фонде содействия реформированию жилищно-коммунального хозяйства" (с последующими изменениями), региональной адресной </w:t>
      </w:r>
      <w:hyperlink r:id="rId12">
        <w:r w:rsidRPr="00977873">
          <w:rPr>
            <w:rFonts w:ascii="Times New Roman" w:hAnsi="Times New Roman" w:cs="Times New Roman"/>
            <w:color w:val="0000FF"/>
          </w:rPr>
          <w:t>программы</w:t>
        </w:r>
      </w:hyperlink>
      <w:r w:rsidRPr="00977873">
        <w:rPr>
          <w:rFonts w:ascii="Times New Roman" w:hAnsi="Times New Roman" w:cs="Times New Roman"/>
        </w:rPr>
        <w:t xml:space="preserve"> "Переселение граждан из аварийного жилищного фонда на территории Пензенской области в 2019 - 2025 годах", утвержденной постановлением Правительства Пензенской области от 29.03.2019 N 187-пП (с последующими изменениями), руководствуясь </w:t>
      </w:r>
      <w:hyperlink r:id="rId13">
        <w:r w:rsidRPr="00977873">
          <w:rPr>
            <w:rFonts w:ascii="Times New Roman" w:hAnsi="Times New Roman" w:cs="Times New Roman"/>
            <w:color w:val="0000FF"/>
          </w:rPr>
          <w:t>Законом</w:t>
        </w:r>
      </w:hyperlink>
      <w:r w:rsidRPr="00977873">
        <w:rPr>
          <w:rFonts w:ascii="Times New Roman" w:hAnsi="Times New Roman" w:cs="Times New Roman"/>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1. Установить дополнительные меры поддержки по обеспечению жилыми помещениями собственников жилых помещений в многоквартирных домах, признанных в установленном порядке аварийными и подлежащими сносу или реконструкции в рамках реализации региональной адресной </w:t>
      </w:r>
      <w:hyperlink r:id="rId14">
        <w:r w:rsidRPr="00977873">
          <w:rPr>
            <w:rFonts w:ascii="Times New Roman" w:hAnsi="Times New Roman" w:cs="Times New Roman"/>
            <w:color w:val="0000FF"/>
          </w:rPr>
          <w:t>программы</w:t>
        </w:r>
      </w:hyperlink>
      <w:r w:rsidRPr="00977873">
        <w:rPr>
          <w:rFonts w:ascii="Times New Roman" w:hAnsi="Times New Roman" w:cs="Times New Roman"/>
        </w:rPr>
        <w:t xml:space="preserve"> "Переселение граждан из аварийного жилищного фонда на территории Пензенской области в 2019 - 2025 годах", утвержденной постановлением Правительства Пензенской области                 от 29.03.2019 N 187-пП (с последующими изменениями) (далее - Программа).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2. Дополнительные меры поддержки по обеспечению жилыми помещениями собственников жилых помещений в многоквартирных домах, признанных в установленном порядке аварийными </w:t>
      </w:r>
      <w:r>
        <w:rPr>
          <w:rFonts w:ascii="Times New Roman" w:hAnsi="Times New Roman" w:cs="Times New Roman"/>
        </w:rPr>
        <w:t xml:space="preserve">  </w:t>
      </w:r>
      <w:r w:rsidRPr="00977873">
        <w:rPr>
          <w:rFonts w:ascii="Times New Roman" w:hAnsi="Times New Roman" w:cs="Times New Roman"/>
        </w:rPr>
        <w:t>и подлежащими сносу или реконструкции, предоставляются органами местного самоуправления - исполнителями Программы в форме субсидии на приобретение (строительство) жилых помещений.</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3. Утвердить </w:t>
      </w:r>
      <w:hyperlink w:anchor="P42">
        <w:r w:rsidRPr="00977873">
          <w:rPr>
            <w:rFonts w:ascii="Times New Roman" w:hAnsi="Times New Roman" w:cs="Times New Roman"/>
            <w:color w:val="0000FF"/>
          </w:rPr>
          <w:t>Порядок</w:t>
        </w:r>
      </w:hyperlink>
      <w:r w:rsidRPr="00977873">
        <w:rPr>
          <w:rFonts w:ascii="Times New Roman" w:hAnsi="Times New Roman" w:cs="Times New Roman"/>
        </w:rPr>
        <w:t xml:space="preserve"> предоставления гражданам субсидии в рамках реализации региональной адресной программы "Переселение граждан из аварийного жилищного фонда </w:t>
      </w:r>
      <w:r>
        <w:rPr>
          <w:rFonts w:ascii="Times New Roman" w:hAnsi="Times New Roman" w:cs="Times New Roman"/>
        </w:rPr>
        <w:t xml:space="preserve">                         </w:t>
      </w:r>
      <w:r w:rsidRPr="00977873">
        <w:rPr>
          <w:rFonts w:ascii="Times New Roman" w:hAnsi="Times New Roman" w:cs="Times New Roman"/>
        </w:rPr>
        <w:t>на территории Пензенской области в 2019 - 2025 годах", утвержденной постановлением Правительства Пензенской области от 29.03.2019 N 187-пП (с последующими изменениями) (далее - Порядок), согласно приложению к настоящему постановлению.</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4. Органам местного самоуправления Пензенской области - исполнителям Программы рекомендовать создать комиссию с целью реализации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5. Настоящее постановление опубликовать в газете "Пензенские губернские ведомости" </w:t>
      </w:r>
      <w:r>
        <w:rPr>
          <w:rFonts w:ascii="Times New Roman" w:hAnsi="Times New Roman" w:cs="Times New Roman"/>
        </w:rPr>
        <w:t xml:space="preserve">                      </w:t>
      </w:r>
      <w:r w:rsidRPr="00977873">
        <w:rPr>
          <w:rFonts w:ascii="Times New Roman" w:hAnsi="Times New Roman" w:cs="Times New Roman"/>
        </w:rPr>
        <w:t>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6.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w:t>
      </w:r>
      <w:r>
        <w:rPr>
          <w:rFonts w:ascii="Times New Roman" w:hAnsi="Times New Roman" w:cs="Times New Roman"/>
        </w:rPr>
        <w:t xml:space="preserve">              </w:t>
      </w:r>
      <w:r w:rsidRPr="00977873">
        <w:rPr>
          <w:rFonts w:ascii="Times New Roman" w:hAnsi="Times New Roman" w:cs="Times New Roman"/>
        </w:rPr>
        <w:t>и реализации государственной политики в области жилищно-коммунального хозяйства и топливно-энергетического комплекса.</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Исполняющий обязанности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Губернатора Пензенской области</w:t>
      </w:r>
      <w:r>
        <w:rPr>
          <w:rFonts w:ascii="Times New Roman" w:hAnsi="Times New Roman" w:cs="Times New Roman"/>
        </w:rPr>
        <w:t xml:space="preserve">                                                                                      </w:t>
      </w:r>
      <w:r w:rsidRPr="00977873">
        <w:rPr>
          <w:rFonts w:ascii="Times New Roman" w:hAnsi="Times New Roman" w:cs="Times New Roman"/>
        </w:rPr>
        <w:t>Н.П.СИМОНОВ</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Утвержден</w:t>
      </w: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постановлением</w:t>
      </w: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Правительства Пензенской области</w:t>
      </w: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от 16 октября 2020 г. N 719-пП</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bookmarkStart w:id="0" w:name="P42"/>
      <w:bookmarkEnd w:id="0"/>
      <w:r w:rsidRPr="00977873">
        <w:rPr>
          <w:rFonts w:ascii="Times New Roman" w:hAnsi="Times New Roman" w:cs="Times New Roman"/>
        </w:rPr>
        <w:t>ПОРЯДОК</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ПРЕДОСТАВЛЕНИЯ ГРАЖДАНАМ СУБСИДИИ В РАМКАХ РЕАЛИЗАЦИИ</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РЕГИОНАЛЬНОЙ АДРЕСНОЙ ПРОГРАММЫ "ПЕРЕСЕЛЕНИЕ ГРАЖДАН</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ИЗ АВАРИЙНОГО ЖИЛИЩНОГО ФОНДА НА ТЕРРИТОРИИ ПЕНЗЕНСКОЙ</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ОБЛАСТИ В 2019 - 2025 ГОДАХ", УТВЕРЖДЕННОЙ ПОСТАНОВЛЕНИЕМ</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ПРАВИТЕЛЬСТВА ПЕНЗЕНСКОЙ ОБЛАСТИ ОТ 29.03.2019 N 187-пП</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(С ПОСЛЕДУЮЩИМИ ИЗМЕНЕНИЯМИ) (ДАЛЕЕ - ПОРЯДОК)</w:t>
      </w:r>
    </w:p>
    <w:p w:rsidR="00977873" w:rsidRPr="00977873" w:rsidRDefault="00977873" w:rsidP="00977873">
      <w:pPr>
        <w:pStyle w:val="a3"/>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77873" w:rsidRPr="009778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7873" w:rsidRPr="00977873" w:rsidRDefault="00977873" w:rsidP="00977873">
            <w:pPr>
              <w:pStyle w:val="a3"/>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7873" w:rsidRPr="00977873" w:rsidRDefault="00977873" w:rsidP="00977873">
            <w:pPr>
              <w:pStyle w:val="a3"/>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color w:val="392C69"/>
              </w:rPr>
              <w:t>Список изменяющих документов</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color w:val="392C69"/>
              </w:rPr>
              <w:t xml:space="preserve">(в ред. Постановлений Правительства Пензенской обл. от 26.05.2022 </w:t>
            </w:r>
            <w:hyperlink r:id="rId15">
              <w:r w:rsidRPr="00977873">
                <w:rPr>
                  <w:rFonts w:ascii="Times New Roman" w:hAnsi="Times New Roman" w:cs="Times New Roman"/>
                  <w:color w:val="0000FF"/>
                </w:rPr>
                <w:t>N 407-пП</w:t>
              </w:r>
            </w:hyperlink>
            <w:r w:rsidRPr="00977873">
              <w:rPr>
                <w:rFonts w:ascii="Times New Roman" w:hAnsi="Times New Roman" w:cs="Times New Roman"/>
                <w:color w:val="392C69"/>
              </w:rPr>
              <w:t>,</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color w:val="392C69"/>
              </w:rPr>
              <w:t xml:space="preserve">от 08.04.2024 </w:t>
            </w:r>
            <w:hyperlink r:id="rId16">
              <w:r w:rsidRPr="00977873">
                <w:rPr>
                  <w:rFonts w:ascii="Times New Roman" w:hAnsi="Times New Roman" w:cs="Times New Roman"/>
                  <w:color w:val="0000FF"/>
                </w:rPr>
                <w:t>N 188-пП</w:t>
              </w:r>
            </w:hyperlink>
            <w:r w:rsidRPr="00977873">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7873" w:rsidRPr="00977873" w:rsidRDefault="00977873" w:rsidP="00977873">
            <w:pPr>
              <w:pStyle w:val="a3"/>
              <w:jc w:val="both"/>
              <w:rPr>
                <w:rFonts w:ascii="Times New Roman" w:hAnsi="Times New Roman" w:cs="Times New Roman"/>
              </w:rPr>
            </w:pPr>
          </w:p>
        </w:tc>
      </w:tr>
    </w:tbl>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I. Общие положения</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1.1. Настоящий Порядок определяет условия предоставления гражданам субсидии (далее - субсидия) в рамках реализации региональной адресной </w:t>
      </w:r>
      <w:hyperlink r:id="rId17">
        <w:r w:rsidRPr="00977873">
          <w:rPr>
            <w:rFonts w:ascii="Times New Roman" w:hAnsi="Times New Roman" w:cs="Times New Roman"/>
            <w:color w:val="0000FF"/>
          </w:rPr>
          <w:t>программы</w:t>
        </w:r>
      </w:hyperlink>
      <w:r w:rsidRPr="00977873">
        <w:rPr>
          <w:rFonts w:ascii="Times New Roman" w:hAnsi="Times New Roman" w:cs="Times New Roman"/>
        </w:rPr>
        <w:t xml:space="preserve"> "Переселение граждан </w:t>
      </w:r>
      <w:r>
        <w:rPr>
          <w:rFonts w:ascii="Times New Roman" w:hAnsi="Times New Roman" w:cs="Times New Roman"/>
        </w:rPr>
        <w:t xml:space="preserve">                             </w:t>
      </w:r>
      <w:r w:rsidRPr="00977873">
        <w:rPr>
          <w:rFonts w:ascii="Times New Roman" w:hAnsi="Times New Roman" w:cs="Times New Roman"/>
        </w:rPr>
        <w:t xml:space="preserve">из аварийного жилищного фонда на территории Пензенской области в 2019 - 2025 годах", утвержденной постановлением Правительства Пензенской области от 29.03.2019 N 187-пП </w:t>
      </w:r>
      <w:r>
        <w:rPr>
          <w:rFonts w:ascii="Times New Roman" w:hAnsi="Times New Roman" w:cs="Times New Roman"/>
        </w:rPr>
        <w:t xml:space="preserve">                            </w:t>
      </w:r>
      <w:r w:rsidRPr="00977873">
        <w:rPr>
          <w:rFonts w:ascii="Times New Roman" w:hAnsi="Times New Roman" w:cs="Times New Roman"/>
        </w:rPr>
        <w:t>(с последующими изменениями) (далее - Программа).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1.2. Субсидия предоставляется органом местного самоуправления муниципального образования Пензенской области, являющимся исполнителем Программы, принявшим решение </w:t>
      </w:r>
      <w:r>
        <w:rPr>
          <w:rFonts w:ascii="Times New Roman" w:hAnsi="Times New Roman" w:cs="Times New Roman"/>
        </w:rPr>
        <w:t xml:space="preserve">                     </w:t>
      </w:r>
      <w:r w:rsidRPr="00977873">
        <w:rPr>
          <w:rFonts w:ascii="Times New Roman" w:hAnsi="Times New Roman" w:cs="Times New Roman"/>
        </w:rPr>
        <w:t xml:space="preserve">об изъятии жилого помещения в соответствии со </w:t>
      </w:r>
      <w:hyperlink r:id="rId18">
        <w:r w:rsidRPr="00977873">
          <w:rPr>
            <w:rFonts w:ascii="Times New Roman" w:hAnsi="Times New Roman" w:cs="Times New Roman"/>
            <w:color w:val="0000FF"/>
          </w:rPr>
          <w:t>статьей 32</w:t>
        </w:r>
      </w:hyperlink>
      <w:r w:rsidRPr="00977873">
        <w:rPr>
          <w:rFonts w:ascii="Times New Roman" w:hAnsi="Times New Roman" w:cs="Times New Roman"/>
        </w:rPr>
        <w:t xml:space="preserve"> Жилищного кодекса Российской Федерации (далее - орган местного самоуправления), за счет средств публично-правовой компании "Фонд развития территорий", средств бюджета Пензенской области и (или) средств местных бюджетов.</w:t>
      </w:r>
      <w:r>
        <w:rPr>
          <w:rFonts w:ascii="Times New Roman" w:hAnsi="Times New Roman" w:cs="Times New Roman"/>
        </w:rPr>
        <w:t xml:space="preserve"> </w:t>
      </w:r>
      <w:r w:rsidRPr="00977873">
        <w:rPr>
          <w:rFonts w:ascii="Times New Roman" w:hAnsi="Times New Roman" w:cs="Times New Roman"/>
        </w:rPr>
        <w:t xml:space="preserve">(п. 1.2 в ред. </w:t>
      </w:r>
      <w:hyperlink r:id="rId19">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08.04.2024 N 188-пП)</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1.3. Субсидия предоставляется в соответствии с настоящим Порядком один раз на приобретение жилого помещения, соответствующего требованиям, установленным законодательством и настоящим Порядком.</w:t>
      </w:r>
    </w:p>
    <w:p w:rsidR="00977873" w:rsidRPr="00977873" w:rsidRDefault="00977873" w:rsidP="00977873">
      <w:pPr>
        <w:pStyle w:val="a3"/>
        <w:ind w:firstLine="708"/>
        <w:jc w:val="both"/>
        <w:rPr>
          <w:rFonts w:ascii="Times New Roman" w:hAnsi="Times New Roman" w:cs="Times New Roman"/>
        </w:rPr>
      </w:pPr>
      <w:bookmarkStart w:id="1" w:name="P59"/>
      <w:bookmarkEnd w:id="1"/>
      <w:r w:rsidRPr="00977873">
        <w:rPr>
          <w:rFonts w:ascii="Times New Roman" w:hAnsi="Times New Roman" w:cs="Times New Roman"/>
        </w:rPr>
        <w:t>1.4. Субсидия предоставляется на приобретение жилого помещения (квартиры, квартиры-студии, комнаты, жилого дома, дома блокированной застройки), жилых помещений (двух и более квартир, квартир-студий, комнат, жилых домов, домов блокированной застройки) как на первичном, так и на вторичном рынке жилья (далее - жилое помещение).</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(п. 1.4 в ред. </w:t>
      </w:r>
      <w:hyperlink r:id="rId20">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26.05.2022 N 407-пП)</w:t>
      </w:r>
    </w:p>
    <w:p w:rsidR="00977873" w:rsidRPr="00977873" w:rsidRDefault="00977873" w:rsidP="00977873">
      <w:pPr>
        <w:pStyle w:val="a3"/>
        <w:ind w:firstLine="708"/>
        <w:jc w:val="both"/>
        <w:rPr>
          <w:rFonts w:ascii="Times New Roman" w:hAnsi="Times New Roman" w:cs="Times New Roman"/>
        </w:rPr>
      </w:pPr>
      <w:bookmarkStart w:id="2" w:name="P61"/>
      <w:bookmarkEnd w:id="2"/>
      <w:r w:rsidRPr="00977873">
        <w:rPr>
          <w:rFonts w:ascii="Times New Roman" w:hAnsi="Times New Roman" w:cs="Times New Roman"/>
        </w:rPr>
        <w:t>1.5. Субсидия может быть использована: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а) для оплаты цены (части цены) договора купли-продажи жилого помещения (квартиры, комнаты, жилого дома);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б) для оплаты цены (части цены) договора участия в долевом строительстве, предметом которого является жилое помещение, в том числе путем размещения средств субсидии на счете </w:t>
      </w:r>
      <w:proofErr w:type="spellStart"/>
      <w:r w:rsidRPr="00977873">
        <w:rPr>
          <w:rFonts w:ascii="Times New Roman" w:hAnsi="Times New Roman" w:cs="Times New Roman"/>
        </w:rPr>
        <w:t>эскроу</w:t>
      </w:r>
      <w:proofErr w:type="spellEnd"/>
      <w:r w:rsidRPr="00977873">
        <w:rPr>
          <w:rFonts w:ascii="Times New Roman" w:hAnsi="Times New Roman" w:cs="Times New Roman"/>
        </w:rPr>
        <w:t>;</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в) для оплаты цены (части цены) договора уступки прав требования (цессии) по договору участия в долевом строительстве, предметом которого является жилое помещение;</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г) для уплаты первоначального взноса при заключении договора на получение жилищного кредита (ипотечного кредита), на приобретение жилого помещения в рамках реализации Программы;</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д) для досрочного полного или частичного погашения суммы основного долга по жилищному кредиту (ипотечному кредиту) с целью обеспечения исполнения договора купли продажи жилого помещения, заключенного в рамках реализации Программы.</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Указанные случаи распространяются на приобретение жилых помещений в общую долевую, совместную собственность или индивидуальную участником которой является получатель субсидии.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Субсидия предоставляется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определяемой как стоимость одного квадратного метра общей площади жилого помещения, определяемая по субъектам Российской Федерации федеральным </w:t>
      </w:r>
      <w:r w:rsidRPr="00977873">
        <w:rPr>
          <w:rFonts w:ascii="Times New Roman" w:hAnsi="Times New Roman" w:cs="Times New Roman"/>
        </w:rPr>
        <w:lastRenderedPageBreak/>
        <w:t xml:space="preserve">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w:t>
      </w:r>
      <w:r>
        <w:rPr>
          <w:rFonts w:ascii="Times New Roman" w:hAnsi="Times New Roman" w:cs="Times New Roman"/>
        </w:rPr>
        <w:t xml:space="preserve">                      </w:t>
      </w:r>
      <w:r w:rsidRPr="00977873">
        <w:rPr>
          <w:rFonts w:ascii="Times New Roman" w:hAnsi="Times New Roman" w:cs="Times New Roman"/>
        </w:rPr>
        <w:t>и полученным возмещением за изымаемое недвижимое имущество.</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(в ред. </w:t>
      </w:r>
      <w:hyperlink r:id="rId21">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08.04.2024 N 188-пП)</w:t>
      </w:r>
    </w:p>
    <w:p w:rsidR="00977873" w:rsidRPr="00977873" w:rsidRDefault="00977873" w:rsidP="00977873">
      <w:pPr>
        <w:pStyle w:val="a3"/>
        <w:ind w:firstLine="708"/>
        <w:jc w:val="both"/>
        <w:rPr>
          <w:rFonts w:ascii="Times New Roman" w:hAnsi="Times New Roman" w:cs="Times New Roman"/>
        </w:rPr>
      </w:pPr>
      <w:bookmarkStart w:id="3" w:name="P70"/>
      <w:bookmarkEnd w:id="3"/>
      <w:r w:rsidRPr="00977873">
        <w:rPr>
          <w:rFonts w:ascii="Times New Roman" w:hAnsi="Times New Roman" w:cs="Times New Roman"/>
        </w:rPr>
        <w:t>1.6. Субсидию имеют право получить граждане, являющиеся собственниками жилого помещения, расположенного в многоквартирном доме, признанном аварийным и подлежащим сносу или реконструкции после 1 января 2012 года, расселение которого осуществляется в рамках реализации мероприятий по расселению аварийного жилищного фонда Программы при соблюдении следующих условий (далее - получатель субсидии, аварийное жилое помещение):</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а) на дату признания многоквартирного дома аварийным и подлежащим сносу или реконструкции, а также на дату подачи заявления о предоставлении субсидии у собственника(-</w:t>
      </w:r>
      <w:proofErr w:type="spellStart"/>
      <w:r w:rsidRPr="00977873">
        <w:rPr>
          <w:rFonts w:ascii="Times New Roman" w:hAnsi="Times New Roman" w:cs="Times New Roman"/>
        </w:rPr>
        <w:t>ов</w:t>
      </w:r>
      <w:proofErr w:type="spellEnd"/>
      <w:r w:rsidRPr="00977873">
        <w:rPr>
          <w:rFonts w:ascii="Times New Roman" w:hAnsi="Times New Roman" w:cs="Times New Roman"/>
        </w:rPr>
        <w:t>) отсутствуют иные жилые помещения, пригодные для постоянного проживания, находящиеся в их собственности, либо занимаемые на условиях социального найма;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б) ранее собственник(-и) не пользовался(-</w:t>
      </w:r>
      <w:proofErr w:type="spellStart"/>
      <w:r w:rsidRPr="00977873">
        <w:rPr>
          <w:rFonts w:ascii="Times New Roman" w:hAnsi="Times New Roman" w:cs="Times New Roman"/>
        </w:rPr>
        <w:t>лись</w:t>
      </w:r>
      <w:proofErr w:type="spellEnd"/>
      <w:r w:rsidRPr="00977873">
        <w:rPr>
          <w:rFonts w:ascii="Times New Roman" w:hAnsi="Times New Roman" w:cs="Times New Roman"/>
        </w:rPr>
        <w:t>) правом на получение социальной выплаты, субсидии в рамках реализации региональных адресных программ по переселению граждан из аварийного жилищного фонда на территории Пензенской области.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Субсидия не предоставляется гражданам, которые приобрели право собственности на жилое помещение в многоквартирном доме после признания его в установленном порядке аварийным, за исключением граждан, право собственности у которых в отношении таких жилых помещений возникло в порядке наследования.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1.7. В случае наличия в собственности получателя субсидии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настоящим Порядком, осуществляется </w:t>
      </w:r>
      <w:r>
        <w:rPr>
          <w:rFonts w:ascii="Times New Roman" w:hAnsi="Times New Roman" w:cs="Times New Roman"/>
        </w:rPr>
        <w:t xml:space="preserve">                                      </w:t>
      </w:r>
      <w:r w:rsidRPr="00977873">
        <w:rPr>
          <w:rFonts w:ascii="Times New Roman" w:hAnsi="Times New Roman" w:cs="Times New Roman"/>
        </w:rPr>
        <w:t>в отношении только одного жилого помещения.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1.8. Если несколько жилых помещений, находящихся в собственности получателя субсидии, расположены в одном доме, подлежащем расселению, получатель субсидии самостоятельно определяет </w:t>
      </w:r>
      <w:proofErr w:type="gramStart"/>
      <w:r w:rsidRPr="00977873">
        <w:rPr>
          <w:rFonts w:ascii="Times New Roman" w:hAnsi="Times New Roman" w:cs="Times New Roman"/>
        </w:rPr>
        <w:t>жилое помещение</w:t>
      </w:r>
      <w:proofErr w:type="gramEnd"/>
      <w:r w:rsidRPr="00977873">
        <w:rPr>
          <w:rFonts w:ascii="Times New Roman" w:hAnsi="Times New Roman" w:cs="Times New Roman"/>
        </w:rPr>
        <w:t xml:space="preserve"> в отношении которого предоставляется субсидия.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1.9. Если жилые помещения, находящиеся в собственности получателя субсидии, расположены в разных домах, признанных в установленном порядке аварийными и подлежащими сносу, субсидия предоставляется в отношении жилого помещения, находящегося в доме, признанном аварийным и подлежащим сносу ранее.</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1.10. Субсидия имеет целевой характер, использование ее на цели, не предусмотренные настоящим Порядком, не допускается.</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II. Определение размера субсидии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Предельный размер субсидии определяется по формуле:</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(в ред. </w:t>
      </w:r>
      <w:hyperlink r:id="rId22">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08.04.2024 N 188-пП)</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С = (Д x ОП x Ц) - (В x Д),</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где</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С - размер субсидии;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Д - доля в праве собственности на жилое помещение;</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В случае если жилое помещение в совместной собственности или в индивидуальной собственности, то доля в праве общей собственности считается равной 1.</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Ц - стоимость одного квадратного метра общей площади жилого помещения по Пензенской области, определяемая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на квартал, предшествующий кварталу, в котором принимается решение о предоставлении субсидии на приобретение жилого помещения.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(в ред. </w:t>
      </w:r>
      <w:hyperlink r:id="rId23">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08.04.2024 N 188-пП)</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ОП - общая площадь жилого помещения, подлежащего расселению, находящаяся </w:t>
      </w:r>
      <w:r>
        <w:rPr>
          <w:rFonts w:ascii="Times New Roman" w:hAnsi="Times New Roman" w:cs="Times New Roman"/>
        </w:rPr>
        <w:t xml:space="preserve">                                   </w:t>
      </w:r>
      <w:r w:rsidRPr="00977873">
        <w:rPr>
          <w:rFonts w:ascii="Times New Roman" w:hAnsi="Times New Roman" w:cs="Times New Roman"/>
        </w:rPr>
        <w:t>в собственности граждан;</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В - возмещение за изымаемое жилое помещение, сформированное в соответствии с </w:t>
      </w:r>
      <w:hyperlink r:id="rId24">
        <w:r w:rsidRPr="00977873">
          <w:rPr>
            <w:rFonts w:ascii="Times New Roman" w:hAnsi="Times New Roman" w:cs="Times New Roman"/>
            <w:color w:val="0000FF"/>
          </w:rPr>
          <w:t>частью 7 статьи 32</w:t>
        </w:r>
      </w:hyperlink>
      <w:r w:rsidRPr="00977873">
        <w:rPr>
          <w:rFonts w:ascii="Times New Roman" w:hAnsi="Times New Roman" w:cs="Times New Roman"/>
        </w:rPr>
        <w:t xml:space="preserve"> Жилищного кодекса Российской Федерации (далее - ЖК РФ).</w:t>
      </w:r>
    </w:p>
    <w:p w:rsidR="00977873" w:rsidRPr="00977873" w:rsidRDefault="00977873" w:rsidP="00977873">
      <w:pPr>
        <w:pStyle w:val="a3"/>
        <w:jc w:val="both"/>
        <w:rPr>
          <w:rFonts w:ascii="Times New Roman" w:hAnsi="Times New Roman" w:cs="Times New Roman"/>
        </w:rPr>
      </w:pPr>
    </w:p>
    <w:p w:rsidR="00977873" w:rsidRDefault="00977873" w:rsidP="00977873">
      <w:pPr>
        <w:pStyle w:val="a3"/>
        <w:jc w:val="center"/>
        <w:rPr>
          <w:rFonts w:ascii="Times New Roman" w:hAnsi="Times New Roman" w:cs="Times New Roman"/>
        </w:rPr>
      </w:pPr>
    </w:p>
    <w:p w:rsidR="00977873" w:rsidRDefault="00977873" w:rsidP="00977873">
      <w:pPr>
        <w:pStyle w:val="a3"/>
        <w:jc w:val="center"/>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lastRenderedPageBreak/>
        <w:t>III. Использование субсидии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bookmarkStart w:id="4" w:name="P97"/>
      <w:bookmarkEnd w:id="4"/>
      <w:r w:rsidRPr="00977873">
        <w:rPr>
          <w:rFonts w:ascii="Times New Roman" w:hAnsi="Times New Roman" w:cs="Times New Roman"/>
        </w:rPr>
        <w:t xml:space="preserve">3.1. Субсидия используется на приобретение жилого помещения, указанного в </w:t>
      </w:r>
      <w:hyperlink w:anchor="P59">
        <w:r w:rsidRPr="00977873">
          <w:rPr>
            <w:rFonts w:ascii="Times New Roman" w:hAnsi="Times New Roman" w:cs="Times New Roman"/>
            <w:color w:val="0000FF"/>
          </w:rPr>
          <w:t>пункте 1.4</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В случае приобретения жилого дома, дома блокированной застройки имеющего надворные постройки и земельный участок, за счет субсидии оплачивается только приобретаемый жилой дом, дом блокированной застройки с учетом надворных построек (если по данным технического паспорта они составляют единое целое с домом), земельный участок, расположенный под домом, домом блокированной застройки оплачивается за счет собственных или иных средств получателя субсидии.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Приобретение двух и более квартир, квартир-студий, комнат, жилых домов, домов блокированной застройки допускается, только если расселяемое жилое помещение зарегистрировано в долевой собственности и каждый из собственников соответствует требованиям, установленным в </w:t>
      </w:r>
      <w:hyperlink w:anchor="P70">
        <w:r w:rsidRPr="00977873">
          <w:rPr>
            <w:rFonts w:ascii="Times New Roman" w:hAnsi="Times New Roman" w:cs="Times New Roman"/>
            <w:color w:val="0000FF"/>
          </w:rPr>
          <w:t>пункте 1.6</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В случае приобретения двух и более квартир, квартир-студий, комнат, жилых домов, домов блокированной застройки требуется письменное согласие от всех совершеннолетних дееспособных членов семьи или законных представителей (родителей, усыновителей, опекунов, попечителей на основании предоставленного им федеральным законом права) несовершеннолетних или недееспособных членов семьи, совместно проживающих с получателем(</w:t>
      </w:r>
      <w:proofErr w:type="spellStart"/>
      <w:r w:rsidRPr="00977873">
        <w:rPr>
          <w:rFonts w:ascii="Times New Roman" w:hAnsi="Times New Roman" w:cs="Times New Roman"/>
        </w:rPr>
        <w:t>ями</w:t>
      </w:r>
      <w:proofErr w:type="spellEnd"/>
      <w:r w:rsidRPr="00977873">
        <w:rPr>
          <w:rFonts w:ascii="Times New Roman" w:hAnsi="Times New Roman" w:cs="Times New Roman"/>
        </w:rPr>
        <w:t>) субсидии, в котором указываются адреса и площадь приобретаемых жилых помещений, а также какое жилое помещение за кем из членов семьи закрепляется с указанием доли в праве собственности на приобретаемое жилое помещение.</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(п. 3.1 в ред. </w:t>
      </w:r>
      <w:hyperlink r:id="rId25">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26.05.2022 N 407-пП)</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3.2. Субсидия используется в соответствии с </w:t>
      </w:r>
      <w:hyperlink w:anchor="P61">
        <w:r w:rsidRPr="00977873">
          <w:rPr>
            <w:rFonts w:ascii="Times New Roman" w:hAnsi="Times New Roman" w:cs="Times New Roman"/>
            <w:color w:val="0000FF"/>
          </w:rPr>
          <w:t>пунктом 1.5</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3.3. Если получателю субсидии требуются дополнительные средства (сверх предоставленной субсидии) для оплаты приобретаемого жилого помещения, то он использует на эти цели собственные и (или) заемные средства.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3.4. Размер субсидии подлежит уменьшению до стоимости приобретаемого жилого помещения в случае приобретения получателем субсидии жилого помещения меньшей стоимости по сравнению с установленным размером субсидии.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3.5. Получатель субсидии самостоятельно осуществляет поиск подходящего жилого помещения, соответствующего условиям, указанным в </w:t>
      </w:r>
      <w:hyperlink w:anchor="P106">
        <w:r w:rsidRPr="00977873">
          <w:rPr>
            <w:rFonts w:ascii="Times New Roman" w:hAnsi="Times New Roman" w:cs="Times New Roman"/>
            <w:color w:val="0000FF"/>
          </w:rPr>
          <w:t>пункте 3.6</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bookmarkStart w:id="5" w:name="P106"/>
      <w:bookmarkEnd w:id="5"/>
      <w:r w:rsidRPr="00977873">
        <w:rPr>
          <w:rFonts w:ascii="Times New Roman" w:hAnsi="Times New Roman" w:cs="Times New Roman"/>
        </w:rPr>
        <w:t>3.6. Приобретаемое жилое помещение должно соответствовать одновременно следующим условиям:</w:t>
      </w:r>
    </w:p>
    <w:p w:rsidR="00977873" w:rsidRPr="00977873" w:rsidRDefault="00977873" w:rsidP="00977873">
      <w:pPr>
        <w:pStyle w:val="a3"/>
        <w:ind w:firstLine="708"/>
        <w:jc w:val="both"/>
        <w:rPr>
          <w:rFonts w:ascii="Times New Roman" w:hAnsi="Times New Roman" w:cs="Times New Roman"/>
        </w:rPr>
      </w:pPr>
      <w:bookmarkStart w:id="6" w:name="P107"/>
      <w:bookmarkEnd w:id="6"/>
      <w:r w:rsidRPr="00977873">
        <w:rPr>
          <w:rFonts w:ascii="Times New Roman" w:hAnsi="Times New Roman" w:cs="Times New Roman"/>
        </w:rPr>
        <w:t>3.6.1. находиться на территории Пензенской области;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3.6.2. находиться в многоквартирных домах, а также в домах блокированной застройки, указанных в </w:t>
      </w:r>
      <w:hyperlink r:id="rId26">
        <w:r w:rsidRPr="00977873">
          <w:rPr>
            <w:rFonts w:ascii="Times New Roman" w:hAnsi="Times New Roman" w:cs="Times New Roman"/>
            <w:color w:val="0000FF"/>
          </w:rPr>
          <w:t>пункте 2 части 2 статьи 49</w:t>
        </w:r>
      </w:hyperlink>
      <w:r w:rsidRPr="00977873">
        <w:rPr>
          <w:rFonts w:ascii="Times New Roman" w:hAnsi="Times New Roman" w:cs="Times New Roman"/>
        </w:rPr>
        <w:t xml:space="preserve"> Градостроительного кодекса Российской Федерации (в том числе в многоквартирных домах, строительство которых не завершено), в жилых домах;</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(в ред. </w:t>
      </w:r>
      <w:hyperlink r:id="rId27">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26.05.2022 N 407-пП)</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готовность объекта капитального строительства, в котором находится приобретаемое жилое помещение, должна составлять не менее 70 процентов, в случае приобретения жилого помещения </w:t>
      </w:r>
      <w:r>
        <w:rPr>
          <w:rFonts w:ascii="Times New Roman" w:hAnsi="Times New Roman" w:cs="Times New Roman"/>
        </w:rPr>
        <w:t xml:space="preserve">       </w:t>
      </w:r>
      <w:r w:rsidRPr="00977873">
        <w:rPr>
          <w:rFonts w:ascii="Times New Roman" w:hAnsi="Times New Roman" w:cs="Times New Roman"/>
        </w:rPr>
        <w:t>в многоквартирных домах, строительство которых не завершено;</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в случае покупки на вторичном рынке жилья, дом в котором приобретается такое жилое помещение не должен быть признан аварийным и подлежащим сносу или реконструкции, не должен находиться на рассмотрении межведомственной комиссии, созданной в соответствии </w:t>
      </w:r>
      <w:r>
        <w:rPr>
          <w:rFonts w:ascii="Times New Roman" w:hAnsi="Times New Roman" w:cs="Times New Roman"/>
        </w:rPr>
        <w:t xml:space="preserve">                                          </w:t>
      </w:r>
      <w:r w:rsidRPr="00977873">
        <w:rPr>
          <w:rFonts w:ascii="Times New Roman" w:hAnsi="Times New Roman" w:cs="Times New Roman"/>
        </w:rPr>
        <w:t xml:space="preserve">с положениями </w:t>
      </w:r>
      <w:hyperlink r:id="rId28">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(далее - Постановление N 47);</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3.6.3. иметь общую площадь не менее площади расселяемого жилого помещения;</w:t>
      </w:r>
    </w:p>
    <w:p w:rsidR="00977873" w:rsidRPr="00977873" w:rsidRDefault="00977873" w:rsidP="00977873">
      <w:pPr>
        <w:pStyle w:val="a3"/>
        <w:ind w:firstLine="708"/>
        <w:jc w:val="both"/>
        <w:rPr>
          <w:rFonts w:ascii="Times New Roman" w:hAnsi="Times New Roman" w:cs="Times New Roman"/>
        </w:rPr>
      </w:pPr>
      <w:bookmarkStart w:id="7" w:name="P113"/>
      <w:bookmarkEnd w:id="7"/>
      <w:r w:rsidRPr="00977873">
        <w:rPr>
          <w:rFonts w:ascii="Times New Roman" w:hAnsi="Times New Roman" w:cs="Times New Roman"/>
        </w:rPr>
        <w:t>3.6.4. быть благоустроенным применительно к условиям населенного пункта, на территории которого приобретается жилое помещение.</w:t>
      </w:r>
    </w:p>
    <w:p w:rsidR="00977873" w:rsidRPr="00977873" w:rsidRDefault="00977873" w:rsidP="00977873">
      <w:pPr>
        <w:pStyle w:val="a3"/>
        <w:ind w:firstLine="708"/>
        <w:jc w:val="both"/>
        <w:rPr>
          <w:rFonts w:ascii="Times New Roman" w:hAnsi="Times New Roman" w:cs="Times New Roman"/>
        </w:rPr>
      </w:pPr>
      <w:bookmarkStart w:id="8" w:name="P114"/>
      <w:bookmarkEnd w:id="8"/>
      <w:r w:rsidRPr="00977873">
        <w:rPr>
          <w:rFonts w:ascii="Times New Roman" w:hAnsi="Times New Roman" w:cs="Times New Roman"/>
        </w:rPr>
        <w:t xml:space="preserve">3.7. 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w:t>
      </w:r>
      <w:r>
        <w:rPr>
          <w:rFonts w:ascii="Times New Roman" w:hAnsi="Times New Roman" w:cs="Times New Roman"/>
        </w:rPr>
        <w:t xml:space="preserve">                             </w:t>
      </w:r>
      <w:r w:rsidRPr="00977873">
        <w:rPr>
          <w:rFonts w:ascii="Times New Roman" w:hAnsi="Times New Roman" w:cs="Times New Roman"/>
        </w:rPr>
        <w:t>и сестер).</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IV. Предоставление и расходование субсидии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bookmarkStart w:id="9" w:name="P118"/>
      <w:bookmarkEnd w:id="9"/>
      <w:r w:rsidRPr="00977873">
        <w:rPr>
          <w:rFonts w:ascii="Times New Roman" w:hAnsi="Times New Roman" w:cs="Times New Roman"/>
        </w:rPr>
        <w:t>4.1. В целях получения субсидии получатель субсидии представляет в орган местного самоуправления следующие документы:</w:t>
      </w:r>
    </w:p>
    <w:p w:rsidR="00977873" w:rsidRPr="00977873" w:rsidRDefault="00977873" w:rsidP="00977873">
      <w:pPr>
        <w:pStyle w:val="a3"/>
        <w:ind w:firstLine="708"/>
        <w:jc w:val="both"/>
        <w:rPr>
          <w:rFonts w:ascii="Times New Roman" w:hAnsi="Times New Roman" w:cs="Times New Roman"/>
        </w:rPr>
      </w:pPr>
      <w:bookmarkStart w:id="10" w:name="P119"/>
      <w:bookmarkEnd w:id="10"/>
      <w:r w:rsidRPr="00977873">
        <w:rPr>
          <w:rFonts w:ascii="Times New Roman" w:hAnsi="Times New Roman" w:cs="Times New Roman"/>
        </w:rPr>
        <w:lastRenderedPageBreak/>
        <w:t xml:space="preserve">4.1.1. </w:t>
      </w:r>
      <w:hyperlink w:anchor="P200">
        <w:r w:rsidRPr="00977873">
          <w:rPr>
            <w:rFonts w:ascii="Times New Roman" w:hAnsi="Times New Roman" w:cs="Times New Roman"/>
            <w:color w:val="0000FF"/>
          </w:rPr>
          <w:t>заявление</w:t>
        </w:r>
      </w:hyperlink>
      <w:r w:rsidRPr="00977873">
        <w:rPr>
          <w:rFonts w:ascii="Times New Roman" w:hAnsi="Times New Roman" w:cs="Times New Roman"/>
        </w:rPr>
        <w:t xml:space="preserve"> на получение субсидии на приобретение жилого помещения, подписанное всеми совершеннолетними дееспособными членами семьи или законным представителем (родителями, усыновителями, опекуном, попечителем на основании предоставленного им федеральным законом права) несовершеннолетнего или недееспособного члена семьи, совместно проживающими лицами (далее - заявление), по форме согласно приложению N 1 к настоящему Порядку;</w:t>
      </w:r>
    </w:p>
    <w:p w:rsidR="00977873" w:rsidRPr="00977873" w:rsidRDefault="00977873" w:rsidP="00977873">
      <w:pPr>
        <w:pStyle w:val="a3"/>
        <w:ind w:firstLine="708"/>
        <w:jc w:val="both"/>
        <w:rPr>
          <w:rFonts w:ascii="Times New Roman" w:hAnsi="Times New Roman" w:cs="Times New Roman"/>
        </w:rPr>
      </w:pPr>
      <w:bookmarkStart w:id="11" w:name="P120"/>
      <w:bookmarkEnd w:id="11"/>
      <w:r w:rsidRPr="00977873">
        <w:rPr>
          <w:rFonts w:ascii="Times New Roman" w:hAnsi="Times New Roman" w:cs="Times New Roman"/>
        </w:rPr>
        <w:t>4.1.2. копии паспортов собственника, в том числе участников долевой собственности или совместной собственности, совместно зарегистрированных лиц, свидетельств о рождении детей, не достигших 14-летнего возраста (с отметкой о регистрации), копии документа, удостоверяющего личность и полномочия законного представителя (родителей, усыновителей, опекунов, попечителей на основании предоставленного им федеральным законом права), нотариально заверенной копии доверенности представителя;</w:t>
      </w:r>
    </w:p>
    <w:p w:rsidR="00977873" w:rsidRPr="00977873" w:rsidRDefault="00977873" w:rsidP="00977873">
      <w:pPr>
        <w:pStyle w:val="a3"/>
        <w:ind w:firstLine="708"/>
        <w:jc w:val="both"/>
        <w:rPr>
          <w:rFonts w:ascii="Times New Roman" w:hAnsi="Times New Roman" w:cs="Times New Roman"/>
        </w:rPr>
      </w:pPr>
      <w:bookmarkStart w:id="12" w:name="P121"/>
      <w:bookmarkEnd w:id="12"/>
      <w:r w:rsidRPr="00977873">
        <w:rPr>
          <w:rFonts w:ascii="Times New Roman" w:hAnsi="Times New Roman" w:cs="Times New Roman"/>
        </w:rPr>
        <w:t>4.1.3. копии документов, подтверждающих право собственности на аварийное жилое помещение и (или) право пользования им;</w:t>
      </w:r>
    </w:p>
    <w:p w:rsidR="00977873" w:rsidRPr="00977873" w:rsidRDefault="00977873" w:rsidP="00977873">
      <w:pPr>
        <w:pStyle w:val="a3"/>
        <w:ind w:firstLine="708"/>
        <w:jc w:val="both"/>
        <w:rPr>
          <w:rFonts w:ascii="Times New Roman" w:hAnsi="Times New Roman" w:cs="Times New Roman"/>
        </w:rPr>
      </w:pPr>
      <w:bookmarkStart w:id="13" w:name="P122"/>
      <w:bookmarkEnd w:id="13"/>
      <w:r w:rsidRPr="00977873">
        <w:rPr>
          <w:rFonts w:ascii="Times New Roman" w:hAnsi="Times New Roman" w:cs="Times New Roman"/>
        </w:rPr>
        <w:t>4.1.4. копии документов, подтверждающих отсутствие у собственника(-</w:t>
      </w:r>
      <w:proofErr w:type="spellStart"/>
      <w:r w:rsidRPr="00977873">
        <w:rPr>
          <w:rFonts w:ascii="Times New Roman" w:hAnsi="Times New Roman" w:cs="Times New Roman"/>
        </w:rPr>
        <w:t>ов</w:t>
      </w:r>
      <w:proofErr w:type="spellEnd"/>
      <w:r w:rsidRPr="00977873">
        <w:rPr>
          <w:rFonts w:ascii="Times New Roman" w:hAnsi="Times New Roman" w:cs="Times New Roman"/>
        </w:rPr>
        <w:t>) аварийного жилого помещения иных жилых помещений на праве собственности и (или) на условиях социального найма;</w:t>
      </w:r>
    </w:p>
    <w:p w:rsidR="00977873" w:rsidRPr="00977873" w:rsidRDefault="00977873" w:rsidP="00977873">
      <w:pPr>
        <w:pStyle w:val="a3"/>
        <w:ind w:firstLine="708"/>
        <w:jc w:val="both"/>
        <w:rPr>
          <w:rFonts w:ascii="Times New Roman" w:hAnsi="Times New Roman" w:cs="Times New Roman"/>
        </w:rPr>
      </w:pPr>
      <w:bookmarkStart w:id="14" w:name="P123"/>
      <w:bookmarkEnd w:id="14"/>
      <w:r w:rsidRPr="00977873">
        <w:rPr>
          <w:rFonts w:ascii="Times New Roman" w:hAnsi="Times New Roman" w:cs="Times New Roman"/>
        </w:rPr>
        <w:t>4.1.5. копия свидетельства о праве на наследство (для лиц, получивших право собственности на жилое помещение в порядке наследования).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В случае непредоставления получателем субсидии документов, указанных в </w:t>
      </w:r>
      <w:hyperlink w:anchor="P121">
        <w:r w:rsidRPr="00977873">
          <w:rPr>
            <w:rFonts w:ascii="Times New Roman" w:hAnsi="Times New Roman" w:cs="Times New Roman"/>
            <w:color w:val="0000FF"/>
          </w:rPr>
          <w:t>подпунктах 4.1.3</w:t>
        </w:r>
      </w:hyperlink>
      <w:r w:rsidRPr="00977873">
        <w:rPr>
          <w:rFonts w:ascii="Times New Roman" w:hAnsi="Times New Roman" w:cs="Times New Roman"/>
        </w:rPr>
        <w:t xml:space="preserve"> - </w:t>
      </w:r>
      <w:hyperlink w:anchor="P122">
        <w:r w:rsidRPr="00977873">
          <w:rPr>
            <w:rFonts w:ascii="Times New Roman" w:hAnsi="Times New Roman" w:cs="Times New Roman"/>
            <w:color w:val="0000FF"/>
          </w:rPr>
          <w:t>4.1.4</w:t>
        </w:r>
      </w:hyperlink>
      <w:r w:rsidRPr="00977873">
        <w:rPr>
          <w:rFonts w:ascii="Times New Roman" w:hAnsi="Times New Roman" w:cs="Times New Roman"/>
        </w:rPr>
        <w:t xml:space="preserve"> настоящего пункта, орган местного самоуправления запрашивает их по межведомственным запросам у органов государственной власти, органов местного самоуправления и подведомственных таким органам организаций, в распоряжении которых находятся указанные документы (либо сведения, содержащиеся в них).</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4.2. Орган местного самоуправления в день подачи получателем субсидии документов осуществляет регистрацию заявления и производит сверку копий с подлинниками предоставляемых с заявлением документов, о чем делает соответствующую отметку на копиях предоставленных документов.</w:t>
      </w:r>
    </w:p>
    <w:p w:rsidR="00977873" w:rsidRPr="00977873" w:rsidRDefault="00977873" w:rsidP="00977873">
      <w:pPr>
        <w:pStyle w:val="a3"/>
        <w:ind w:firstLine="708"/>
        <w:jc w:val="both"/>
        <w:rPr>
          <w:rFonts w:ascii="Times New Roman" w:hAnsi="Times New Roman" w:cs="Times New Roman"/>
        </w:rPr>
      </w:pPr>
      <w:bookmarkStart w:id="15" w:name="P126"/>
      <w:bookmarkEnd w:id="15"/>
      <w:r w:rsidRPr="00977873">
        <w:rPr>
          <w:rFonts w:ascii="Times New Roman" w:hAnsi="Times New Roman" w:cs="Times New Roman"/>
        </w:rPr>
        <w:t>4.3. Регистрация заявления и документов, прилагаемых к нему гражданином, осуществляется органом местного самоуправления в журнале регистрации заявлений получателей субсидии в рамках реализации Программы, который ведется органом местного самоуправления по форме, установленной органом местного самоуправления.</w:t>
      </w:r>
    </w:p>
    <w:p w:rsidR="00977873" w:rsidRPr="00977873" w:rsidRDefault="00977873" w:rsidP="00977873">
      <w:pPr>
        <w:pStyle w:val="a3"/>
        <w:ind w:firstLine="708"/>
        <w:jc w:val="both"/>
        <w:rPr>
          <w:rFonts w:ascii="Times New Roman" w:hAnsi="Times New Roman" w:cs="Times New Roman"/>
        </w:rPr>
      </w:pPr>
      <w:bookmarkStart w:id="16" w:name="P127"/>
      <w:bookmarkEnd w:id="16"/>
      <w:r w:rsidRPr="00977873">
        <w:rPr>
          <w:rFonts w:ascii="Times New Roman" w:hAnsi="Times New Roman" w:cs="Times New Roman"/>
        </w:rPr>
        <w:t>4.4. На каждого получателя субсидии заводится учетное дело, содержащее документы, предусмотренные настоящим Порядком. Учетному делу присваивается номер, соответствующий номеру регистрации заявления в журнале регистрации заявлений получателей субсидии в рамках реализации Программы.</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4.5. В течение 30 дней со дня регистрации документов орган местного самоуправления осуществляет рассмотрение заявления и прилагаемых к нему документов, проводит проверку полноты и достоверности сведений, содержащихся в документах, представленных получателем субсидии, устанавливает соответствие получателя субсидии требованию, указанному в </w:t>
      </w:r>
      <w:hyperlink w:anchor="P70">
        <w:r w:rsidRPr="00977873">
          <w:rPr>
            <w:rFonts w:ascii="Times New Roman" w:hAnsi="Times New Roman" w:cs="Times New Roman"/>
            <w:color w:val="0000FF"/>
          </w:rPr>
          <w:t>пункте 1.6</w:t>
        </w:r>
      </w:hyperlink>
      <w:r w:rsidRPr="00977873">
        <w:rPr>
          <w:rFonts w:ascii="Times New Roman" w:hAnsi="Times New Roman" w:cs="Times New Roman"/>
        </w:rPr>
        <w:t xml:space="preserve"> настоящего Порядка, в том числе путем направления межведомственных информационных запросов, и принимает решение о предоставлении или об отказе в предоставлении субсидии.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4.6. Решение о предоставлении субсидии принимается в виде правового акта органа местного самоуправления с указанием фамилии, имени, отчества (при наличии) каждого собственника и объема предоставляемой субсидии в соответствии с долей в праве общей долевой собственности (за исключением случаев, указанных в </w:t>
      </w:r>
      <w:hyperlink w:anchor="P148">
        <w:r w:rsidRPr="00977873">
          <w:rPr>
            <w:rFonts w:ascii="Times New Roman" w:hAnsi="Times New Roman" w:cs="Times New Roman"/>
            <w:color w:val="0000FF"/>
          </w:rPr>
          <w:t>подпункте "е" подпункта 4.12.1</w:t>
        </w:r>
      </w:hyperlink>
      <w:r w:rsidRPr="00977873">
        <w:rPr>
          <w:rFonts w:ascii="Times New Roman" w:hAnsi="Times New Roman" w:cs="Times New Roman"/>
        </w:rPr>
        <w:t xml:space="preserve"> и в </w:t>
      </w:r>
      <w:hyperlink w:anchor="P159">
        <w:r w:rsidRPr="00977873">
          <w:rPr>
            <w:rFonts w:ascii="Times New Roman" w:hAnsi="Times New Roman" w:cs="Times New Roman"/>
            <w:color w:val="0000FF"/>
          </w:rPr>
          <w:t>подпункте "ж" подпункта 4.12.2 пункта 4.12</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4.7. Решение об отказе в предоставлении субсидии оформляется в письменном виде </w:t>
      </w:r>
      <w:r>
        <w:rPr>
          <w:rFonts w:ascii="Times New Roman" w:hAnsi="Times New Roman" w:cs="Times New Roman"/>
        </w:rPr>
        <w:t xml:space="preserve">                             </w:t>
      </w:r>
      <w:r w:rsidRPr="00977873">
        <w:rPr>
          <w:rFonts w:ascii="Times New Roman" w:hAnsi="Times New Roman" w:cs="Times New Roman"/>
        </w:rPr>
        <w:t>с указанием причин отказа.</w:t>
      </w:r>
    </w:p>
    <w:p w:rsidR="00977873" w:rsidRPr="00977873" w:rsidRDefault="00977873" w:rsidP="00977873">
      <w:pPr>
        <w:pStyle w:val="a3"/>
        <w:ind w:firstLine="708"/>
        <w:jc w:val="both"/>
        <w:rPr>
          <w:rFonts w:ascii="Times New Roman" w:hAnsi="Times New Roman" w:cs="Times New Roman"/>
        </w:rPr>
      </w:pPr>
      <w:bookmarkStart w:id="17" w:name="P131"/>
      <w:bookmarkEnd w:id="17"/>
      <w:r w:rsidRPr="00977873">
        <w:rPr>
          <w:rFonts w:ascii="Times New Roman" w:hAnsi="Times New Roman" w:cs="Times New Roman"/>
        </w:rPr>
        <w:t>4.8. Орган местного самоуправления в течение двух рабочих дней со дня принятия решения направляет гражданину уведомление о принятом решении способом, указанным в заявлении гражданина, по форме, установленной органом местного самоуправления.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4.9. Основаниями для отказа в предоставлении субсидии являются: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4.9.1. несоответствие получателя субсидии требованию, указанному в </w:t>
      </w:r>
      <w:hyperlink w:anchor="P70">
        <w:r w:rsidRPr="00977873">
          <w:rPr>
            <w:rFonts w:ascii="Times New Roman" w:hAnsi="Times New Roman" w:cs="Times New Roman"/>
            <w:color w:val="0000FF"/>
          </w:rPr>
          <w:t>пункте 1.6</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4.9.2. непредоставление или предоставление не в полном объеме документов, указанных </w:t>
      </w:r>
      <w:r>
        <w:rPr>
          <w:rFonts w:ascii="Times New Roman" w:hAnsi="Times New Roman" w:cs="Times New Roman"/>
        </w:rPr>
        <w:t xml:space="preserve">                     </w:t>
      </w:r>
      <w:r w:rsidRPr="00977873">
        <w:rPr>
          <w:rFonts w:ascii="Times New Roman" w:hAnsi="Times New Roman" w:cs="Times New Roman"/>
        </w:rPr>
        <w:t xml:space="preserve">в </w:t>
      </w:r>
      <w:hyperlink w:anchor="P119">
        <w:r w:rsidRPr="00977873">
          <w:rPr>
            <w:rFonts w:ascii="Times New Roman" w:hAnsi="Times New Roman" w:cs="Times New Roman"/>
            <w:color w:val="0000FF"/>
          </w:rPr>
          <w:t>подпунктах 4.1.1</w:t>
        </w:r>
      </w:hyperlink>
      <w:r w:rsidRPr="00977873">
        <w:rPr>
          <w:rFonts w:ascii="Times New Roman" w:hAnsi="Times New Roman" w:cs="Times New Roman"/>
        </w:rPr>
        <w:t xml:space="preserve">, </w:t>
      </w:r>
      <w:hyperlink w:anchor="P120">
        <w:r w:rsidRPr="00977873">
          <w:rPr>
            <w:rFonts w:ascii="Times New Roman" w:hAnsi="Times New Roman" w:cs="Times New Roman"/>
            <w:color w:val="0000FF"/>
          </w:rPr>
          <w:t>4.1.2</w:t>
        </w:r>
      </w:hyperlink>
      <w:r w:rsidRPr="00977873">
        <w:rPr>
          <w:rFonts w:ascii="Times New Roman" w:hAnsi="Times New Roman" w:cs="Times New Roman"/>
        </w:rPr>
        <w:t xml:space="preserve">, </w:t>
      </w:r>
      <w:hyperlink w:anchor="P123">
        <w:r w:rsidRPr="00977873">
          <w:rPr>
            <w:rFonts w:ascii="Times New Roman" w:hAnsi="Times New Roman" w:cs="Times New Roman"/>
            <w:color w:val="0000FF"/>
          </w:rPr>
          <w:t>4.1.5 пункта 4.1</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4.9.3. недостоверность сведений, содержащихся в документах, указанных в </w:t>
      </w:r>
      <w:hyperlink w:anchor="P118">
        <w:r w:rsidRPr="00977873">
          <w:rPr>
            <w:rFonts w:ascii="Times New Roman" w:hAnsi="Times New Roman" w:cs="Times New Roman"/>
            <w:color w:val="0000FF"/>
          </w:rPr>
          <w:t>пункте 4.1</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4.10. Получатель субсидии вправе повторно подать заявление в орган местного самоуправления после устранения причин отказа. Порядок рассмотрения повторных заявлений аналогичен порядку рассмотрения заявлений, поданных впервые.</w:t>
      </w:r>
    </w:p>
    <w:p w:rsidR="00977873" w:rsidRPr="00977873" w:rsidRDefault="00977873" w:rsidP="00977873">
      <w:pPr>
        <w:pStyle w:val="a3"/>
        <w:ind w:firstLine="708"/>
        <w:jc w:val="both"/>
        <w:rPr>
          <w:rFonts w:ascii="Times New Roman" w:hAnsi="Times New Roman" w:cs="Times New Roman"/>
        </w:rPr>
      </w:pPr>
      <w:bookmarkStart w:id="18" w:name="P137"/>
      <w:bookmarkEnd w:id="18"/>
      <w:r w:rsidRPr="00977873">
        <w:rPr>
          <w:rFonts w:ascii="Times New Roman" w:hAnsi="Times New Roman" w:cs="Times New Roman"/>
        </w:rPr>
        <w:lastRenderedPageBreak/>
        <w:t xml:space="preserve">4.11. Орган местного самоуправления в течение 10 рабочих дней со дня получения уведомления получателем субсидии оформляет и заключает с получателем субсидии </w:t>
      </w:r>
      <w:hyperlink w:anchor="P306">
        <w:r w:rsidRPr="00977873">
          <w:rPr>
            <w:rFonts w:ascii="Times New Roman" w:hAnsi="Times New Roman" w:cs="Times New Roman"/>
            <w:color w:val="0000FF"/>
          </w:rPr>
          <w:t>соглашение</w:t>
        </w:r>
      </w:hyperlink>
      <w:r w:rsidRPr="00977873">
        <w:rPr>
          <w:rFonts w:ascii="Times New Roman" w:hAnsi="Times New Roman" w:cs="Times New Roman"/>
        </w:rPr>
        <w:t xml:space="preserve"> </w:t>
      </w:r>
      <w:r>
        <w:rPr>
          <w:rFonts w:ascii="Times New Roman" w:hAnsi="Times New Roman" w:cs="Times New Roman"/>
        </w:rPr>
        <w:t xml:space="preserve">                 </w:t>
      </w:r>
      <w:r w:rsidRPr="00977873">
        <w:rPr>
          <w:rFonts w:ascii="Times New Roman" w:hAnsi="Times New Roman" w:cs="Times New Roman"/>
        </w:rPr>
        <w:t>о предоставлении субсидии по форме, установленной в приложении N 2 к настоящему Порядку.</w:t>
      </w:r>
    </w:p>
    <w:p w:rsidR="00977873" w:rsidRPr="00977873" w:rsidRDefault="00977873" w:rsidP="00977873">
      <w:pPr>
        <w:pStyle w:val="a3"/>
        <w:ind w:firstLine="708"/>
        <w:jc w:val="both"/>
        <w:rPr>
          <w:rFonts w:ascii="Times New Roman" w:hAnsi="Times New Roman" w:cs="Times New Roman"/>
        </w:rPr>
      </w:pPr>
      <w:bookmarkStart w:id="19" w:name="P138"/>
      <w:bookmarkEnd w:id="19"/>
      <w:r w:rsidRPr="00977873">
        <w:rPr>
          <w:rFonts w:ascii="Times New Roman" w:hAnsi="Times New Roman" w:cs="Times New Roman"/>
        </w:rPr>
        <w:t xml:space="preserve">4.12. В течение трех месяцев со дня заключения соглашения, указанного в </w:t>
      </w:r>
      <w:hyperlink w:anchor="P137">
        <w:r w:rsidRPr="00977873">
          <w:rPr>
            <w:rFonts w:ascii="Times New Roman" w:hAnsi="Times New Roman" w:cs="Times New Roman"/>
            <w:color w:val="0000FF"/>
          </w:rPr>
          <w:t>пункте 4.11</w:t>
        </w:r>
      </w:hyperlink>
      <w:r w:rsidRPr="00977873">
        <w:rPr>
          <w:rFonts w:ascii="Times New Roman" w:hAnsi="Times New Roman" w:cs="Times New Roman"/>
        </w:rPr>
        <w:t xml:space="preserve"> настоящего Порядка, но не позднее 10 декабря текущего года получатель субсидии обязан представить в орган местного самоуправления: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(в ред. </w:t>
      </w:r>
      <w:hyperlink r:id="rId29">
        <w:r w:rsidRPr="00977873">
          <w:rPr>
            <w:rFonts w:ascii="Times New Roman" w:hAnsi="Times New Roman" w:cs="Times New Roman"/>
            <w:color w:val="0000FF"/>
          </w:rPr>
          <w:t>Постановления</w:t>
        </w:r>
      </w:hyperlink>
      <w:r w:rsidRPr="00977873">
        <w:rPr>
          <w:rFonts w:ascii="Times New Roman" w:hAnsi="Times New Roman" w:cs="Times New Roman"/>
        </w:rPr>
        <w:t xml:space="preserve"> Правительства Пензенской обл. от 26.05.2022 N 407-пП)</w:t>
      </w:r>
    </w:p>
    <w:p w:rsidR="00977873" w:rsidRPr="00977873" w:rsidRDefault="00977873" w:rsidP="00977873">
      <w:pPr>
        <w:pStyle w:val="a3"/>
        <w:ind w:firstLine="708"/>
        <w:jc w:val="both"/>
        <w:rPr>
          <w:rFonts w:ascii="Times New Roman" w:hAnsi="Times New Roman" w:cs="Times New Roman"/>
        </w:rPr>
      </w:pPr>
      <w:bookmarkStart w:id="20" w:name="P140"/>
      <w:bookmarkEnd w:id="20"/>
      <w:r w:rsidRPr="00977873">
        <w:rPr>
          <w:rFonts w:ascii="Times New Roman" w:hAnsi="Times New Roman" w:cs="Times New Roman"/>
        </w:rPr>
        <w:t>4.12.1. в случае приобретения жилого помещения в доме, введенном в эксплуатацию:</w:t>
      </w:r>
    </w:p>
    <w:p w:rsidR="00977873" w:rsidRPr="00977873" w:rsidRDefault="00977873" w:rsidP="00977873">
      <w:pPr>
        <w:pStyle w:val="a3"/>
        <w:ind w:firstLine="708"/>
        <w:jc w:val="both"/>
        <w:rPr>
          <w:rFonts w:ascii="Times New Roman" w:hAnsi="Times New Roman" w:cs="Times New Roman"/>
        </w:rPr>
      </w:pPr>
      <w:bookmarkStart w:id="21" w:name="P141"/>
      <w:bookmarkEnd w:id="21"/>
      <w:r w:rsidRPr="00977873">
        <w:rPr>
          <w:rFonts w:ascii="Times New Roman" w:hAnsi="Times New Roman" w:cs="Times New Roman"/>
        </w:rPr>
        <w:t>а) договор купли-продажи жилого помещения и его копию;</w:t>
      </w:r>
    </w:p>
    <w:p w:rsidR="00977873" w:rsidRPr="00977873" w:rsidRDefault="00977873" w:rsidP="00977873">
      <w:pPr>
        <w:pStyle w:val="a3"/>
        <w:ind w:firstLine="708"/>
        <w:jc w:val="both"/>
        <w:rPr>
          <w:rFonts w:ascii="Times New Roman" w:hAnsi="Times New Roman" w:cs="Times New Roman"/>
        </w:rPr>
      </w:pPr>
      <w:bookmarkStart w:id="22" w:name="P142"/>
      <w:bookmarkEnd w:id="22"/>
      <w:r w:rsidRPr="00977873">
        <w:rPr>
          <w:rFonts w:ascii="Times New Roman" w:hAnsi="Times New Roman" w:cs="Times New Roman"/>
        </w:rPr>
        <w:t xml:space="preserve">б) документ, подтверждающий право собственности продавца на отчуждаемое имущество </w:t>
      </w:r>
      <w:r>
        <w:rPr>
          <w:rFonts w:ascii="Times New Roman" w:hAnsi="Times New Roman" w:cs="Times New Roman"/>
        </w:rPr>
        <w:t xml:space="preserve">  </w:t>
      </w:r>
      <w:r w:rsidRPr="00977873">
        <w:rPr>
          <w:rFonts w:ascii="Times New Roman" w:hAnsi="Times New Roman" w:cs="Times New Roman"/>
        </w:rPr>
        <w:t xml:space="preserve">и его копию, справку об отсутствии задолженности по оплате за отчуждаемое жилое помещение </w:t>
      </w:r>
      <w:r>
        <w:rPr>
          <w:rFonts w:ascii="Times New Roman" w:hAnsi="Times New Roman" w:cs="Times New Roman"/>
        </w:rPr>
        <w:t xml:space="preserve">                </w:t>
      </w:r>
      <w:r w:rsidRPr="00977873">
        <w:rPr>
          <w:rFonts w:ascii="Times New Roman" w:hAnsi="Times New Roman" w:cs="Times New Roman"/>
        </w:rPr>
        <w:t>и коммунальные услуги, и ее копию;</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в) документы, подтверждающие наличие достаточных средств для оплаты приобретаемого жилого помещения в части, превышающей размер предоставляемой субсидии, и их копии;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г) в случае приобретения жилого помещения с привлечением кредитных (заемных) средств (жилищного кредита (ипотечного кредита)):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кредитный договор (договор займа) и его копию;</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справку о сумме остатка основного долга и процентов по жилищному кредиту (ипотечному кредиту) по состоянию на дату предоставления документов в орган местного самоуправления;</w:t>
      </w:r>
    </w:p>
    <w:p w:rsidR="00977873" w:rsidRPr="00977873" w:rsidRDefault="00977873" w:rsidP="00977873">
      <w:pPr>
        <w:pStyle w:val="a3"/>
        <w:ind w:firstLine="708"/>
        <w:jc w:val="both"/>
        <w:rPr>
          <w:rFonts w:ascii="Times New Roman" w:hAnsi="Times New Roman" w:cs="Times New Roman"/>
        </w:rPr>
      </w:pPr>
      <w:bookmarkStart w:id="23" w:name="P147"/>
      <w:bookmarkEnd w:id="23"/>
      <w:r w:rsidRPr="00977873">
        <w:rPr>
          <w:rFonts w:ascii="Times New Roman" w:hAnsi="Times New Roman" w:cs="Times New Roman"/>
        </w:rPr>
        <w:t>д) разрешение органа опеки и попечительства на совершение сделки, в случае если участником сделки является несовершеннолетнее лицо и его копию;</w:t>
      </w:r>
    </w:p>
    <w:p w:rsidR="00977873" w:rsidRPr="00977873" w:rsidRDefault="00977873" w:rsidP="00977873">
      <w:pPr>
        <w:pStyle w:val="a3"/>
        <w:ind w:firstLine="708"/>
        <w:jc w:val="both"/>
        <w:rPr>
          <w:rFonts w:ascii="Times New Roman" w:hAnsi="Times New Roman" w:cs="Times New Roman"/>
        </w:rPr>
      </w:pPr>
      <w:bookmarkStart w:id="24" w:name="P148"/>
      <w:bookmarkEnd w:id="24"/>
      <w:r w:rsidRPr="00977873">
        <w:rPr>
          <w:rFonts w:ascii="Times New Roman" w:hAnsi="Times New Roman" w:cs="Times New Roman"/>
        </w:rPr>
        <w:t>е) нотариально заверенную доверенность от других сособственников расселяемого жилого помещения в случае определения получателем субсидии одного из них и ее копию;</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ж) реквизиты банковского счета для перечисления субсидии и возмещения за изымаемое жилое помещение;</w:t>
      </w:r>
    </w:p>
    <w:p w:rsidR="00977873" w:rsidRPr="00977873" w:rsidRDefault="00977873" w:rsidP="00977873">
      <w:pPr>
        <w:pStyle w:val="a3"/>
        <w:ind w:firstLine="708"/>
        <w:jc w:val="both"/>
        <w:rPr>
          <w:rFonts w:ascii="Times New Roman" w:hAnsi="Times New Roman" w:cs="Times New Roman"/>
        </w:rPr>
      </w:pPr>
      <w:bookmarkStart w:id="25" w:name="P150"/>
      <w:bookmarkEnd w:id="25"/>
      <w:r w:rsidRPr="00977873">
        <w:rPr>
          <w:rFonts w:ascii="Times New Roman" w:hAnsi="Times New Roman" w:cs="Times New Roman"/>
        </w:rPr>
        <w:t>4.12.2. в случае приобретения жилого помещения по договору участия в долевом строительстве многоквартирного дома, либо договору уступки прав требования (цессии) по договору участия в долевом строительстве:</w:t>
      </w:r>
    </w:p>
    <w:p w:rsidR="00977873" w:rsidRPr="00977873" w:rsidRDefault="00977873" w:rsidP="00977873">
      <w:pPr>
        <w:pStyle w:val="a3"/>
        <w:ind w:firstLine="708"/>
        <w:jc w:val="both"/>
        <w:rPr>
          <w:rFonts w:ascii="Times New Roman" w:hAnsi="Times New Roman" w:cs="Times New Roman"/>
        </w:rPr>
      </w:pPr>
      <w:bookmarkStart w:id="26" w:name="P151"/>
      <w:bookmarkEnd w:id="26"/>
      <w:r w:rsidRPr="00977873">
        <w:rPr>
          <w:rFonts w:ascii="Times New Roman" w:hAnsi="Times New Roman" w:cs="Times New Roman"/>
        </w:rPr>
        <w:t xml:space="preserve">а) договор участия в долевом строительстве многоквартирного дома, зарегистрированный </w:t>
      </w:r>
      <w:r>
        <w:rPr>
          <w:rFonts w:ascii="Times New Roman" w:hAnsi="Times New Roman" w:cs="Times New Roman"/>
        </w:rPr>
        <w:t xml:space="preserve">               </w:t>
      </w:r>
      <w:r w:rsidRPr="00977873">
        <w:rPr>
          <w:rFonts w:ascii="Times New Roman" w:hAnsi="Times New Roman" w:cs="Times New Roman"/>
        </w:rPr>
        <w:t xml:space="preserve">в установленном порядке, либо договор уступки прав требования (цессии), зарегистрированный </w:t>
      </w:r>
      <w:r>
        <w:rPr>
          <w:rFonts w:ascii="Times New Roman" w:hAnsi="Times New Roman" w:cs="Times New Roman"/>
        </w:rPr>
        <w:t xml:space="preserve">                  </w:t>
      </w:r>
      <w:r w:rsidRPr="00977873">
        <w:rPr>
          <w:rFonts w:ascii="Times New Roman" w:hAnsi="Times New Roman" w:cs="Times New Roman"/>
        </w:rPr>
        <w:t>в установленном порядке, и копию такого договора;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б) справку на официальном бланке застройщика о степени готовности объекта и сроке ввода в эксплуатацию;</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в) справку о сумме остатка долга, выданную организацией, заключившей договор участия </w:t>
      </w:r>
      <w:r>
        <w:rPr>
          <w:rFonts w:ascii="Times New Roman" w:hAnsi="Times New Roman" w:cs="Times New Roman"/>
        </w:rPr>
        <w:t xml:space="preserve">                </w:t>
      </w:r>
      <w:r w:rsidRPr="00977873">
        <w:rPr>
          <w:rFonts w:ascii="Times New Roman" w:hAnsi="Times New Roman" w:cs="Times New Roman"/>
        </w:rPr>
        <w:t>в долевом строительстве многоквартирного дома, либо выданную физическим лицом (либо организацией), заключившей договор уступки прав требования (цессии) с получателем субсидии;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г) документы (справки), содержащие сведения о заключении договора счета </w:t>
      </w:r>
      <w:proofErr w:type="spellStart"/>
      <w:r w:rsidRPr="00977873">
        <w:rPr>
          <w:rFonts w:ascii="Times New Roman" w:hAnsi="Times New Roman" w:cs="Times New Roman"/>
        </w:rPr>
        <w:t>эскроу</w:t>
      </w:r>
      <w:proofErr w:type="spellEnd"/>
      <w:r w:rsidRPr="00977873">
        <w:rPr>
          <w:rFonts w:ascii="Times New Roman" w:hAnsi="Times New Roman" w:cs="Times New Roman"/>
        </w:rPr>
        <w:t xml:space="preserve"> (открытии счета </w:t>
      </w:r>
      <w:proofErr w:type="spellStart"/>
      <w:r w:rsidRPr="00977873">
        <w:rPr>
          <w:rFonts w:ascii="Times New Roman" w:hAnsi="Times New Roman" w:cs="Times New Roman"/>
        </w:rPr>
        <w:t>эскроу</w:t>
      </w:r>
      <w:proofErr w:type="spellEnd"/>
      <w:r w:rsidRPr="00977873">
        <w:rPr>
          <w:rFonts w:ascii="Times New Roman" w:hAnsi="Times New Roman" w:cs="Times New Roman"/>
        </w:rPr>
        <w:t>);</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д) в случае привлечения кредитных (заемных) средств (жилищного кредита (ипотечного кредита)):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кредитный договор (договор займа) и его копию;</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справку о сумме остатка основного долга и процентов по жилищному кредиту (ипотечному кредиту) по состоянию на дату предоставления документов в орган местного самоуправления;</w:t>
      </w:r>
    </w:p>
    <w:p w:rsidR="00977873" w:rsidRPr="00977873" w:rsidRDefault="00977873" w:rsidP="00977873">
      <w:pPr>
        <w:pStyle w:val="a3"/>
        <w:ind w:firstLine="708"/>
        <w:jc w:val="both"/>
        <w:rPr>
          <w:rFonts w:ascii="Times New Roman" w:hAnsi="Times New Roman" w:cs="Times New Roman"/>
        </w:rPr>
      </w:pPr>
      <w:bookmarkStart w:id="27" w:name="P158"/>
      <w:bookmarkEnd w:id="27"/>
      <w:r w:rsidRPr="00977873">
        <w:rPr>
          <w:rFonts w:ascii="Times New Roman" w:hAnsi="Times New Roman" w:cs="Times New Roman"/>
        </w:rPr>
        <w:t>е) разрешение органа опеки и попечительства на совершение сделки, в случае если участником сделки является несовершеннолетнее лицо и его копию;</w:t>
      </w:r>
    </w:p>
    <w:p w:rsidR="00977873" w:rsidRPr="00977873" w:rsidRDefault="00977873" w:rsidP="00977873">
      <w:pPr>
        <w:pStyle w:val="a3"/>
        <w:ind w:firstLine="708"/>
        <w:jc w:val="both"/>
        <w:rPr>
          <w:rFonts w:ascii="Times New Roman" w:hAnsi="Times New Roman" w:cs="Times New Roman"/>
        </w:rPr>
      </w:pPr>
      <w:bookmarkStart w:id="28" w:name="P159"/>
      <w:bookmarkEnd w:id="28"/>
      <w:r w:rsidRPr="00977873">
        <w:rPr>
          <w:rFonts w:ascii="Times New Roman" w:hAnsi="Times New Roman" w:cs="Times New Roman"/>
        </w:rPr>
        <w:t>ж) нотариально заверенную доверенность от других сособственников расселяемого жилого помещения в случае определения получателем субсидии одного из них и ее копию;</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з) реквизиты банковского счета для перечисления субсидии и возмещения за изымаемое жилое помещение.</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В случае непредоставления получателем субсидии документов, указанных в </w:t>
      </w:r>
      <w:hyperlink w:anchor="P141">
        <w:r w:rsidRPr="00977873">
          <w:rPr>
            <w:rFonts w:ascii="Times New Roman" w:hAnsi="Times New Roman" w:cs="Times New Roman"/>
            <w:color w:val="0000FF"/>
          </w:rPr>
          <w:t>подпунктах "а"</w:t>
        </w:r>
      </w:hyperlink>
      <w:r w:rsidRPr="00977873">
        <w:rPr>
          <w:rFonts w:ascii="Times New Roman" w:hAnsi="Times New Roman" w:cs="Times New Roman"/>
        </w:rPr>
        <w:t xml:space="preserve">, </w:t>
      </w:r>
      <w:hyperlink w:anchor="P142">
        <w:r w:rsidRPr="00977873">
          <w:rPr>
            <w:rFonts w:ascii="Times New Roman" w:hAnsi="Times New Roman" w:cs="Times New Roman"/>
            <w:color w:val="0000FF"/>
          </w:rPr>
          <w:t>"б"</w:t>
        </w:r>
      </w:hyperlink>
      <w:r w:rsidRPr="00977873">
        <w:rPr>
          <w:rFonts w:ascii="Times New Roman" w:hAnsi="Times New Roman" w:cs="Times New Roman"/>
        </w:rPr>
        <w:t xml:space="preserve"> и </w:t>
      </w:r>
      <w:hyperlink w:anchor="P147">
        <w:r w:rsidRPr="00977873">
          <w:rPr>
            <w:rFonts w:ascii="Times New Roman" w:hAnsi="Times New Roman" w:cs="Times New Roman"/>
            <w:color w:val="0000FF"/>
          </w:rPr>
          <w:t>"д" подпункта 4.12.1</w:t>
        </w:r>
      </w:hyperlink>
      <w:r w:rsidRPr="00977873">
        <w:rPr>
          <w:rFonts w:ascii="Times New Roman" w:hAnsi="Times New Roman" w:cs="Times New Roman"/>
        </w:rPr>
        <w:t xml:space="preserve"> и </w:t>
      </w:r>
      <w:hyperlink w:anchor="P151">
        <w:r w:rsidRPr="00977873">
          <w:rPr>
            <w:rFonts w:ascii="Times New Roman" w:hAnsi="Times New Roman" w:cs="Times New Roman"/>
            <w:color w:val="0000FF"/>
          </w:rPr>
          <w:t>подпунктах "а"</w:t>
        </w:r>
      </w:hyperlink>
      <w:r w:rsidRPr="00977873">
        <w:rPr>
          <w:rFonts w:ascii="Times New Roman" w:hAnsi="Times New Roman" w:cs="Times New Roman"/>
        </w:rPr>
        <w:t xml:space="preserve">, </w:t>
      </w:r>
      <w:hyperlink w:anchor="P158">
        <w:r w:rsidRPr="00977873">
          <w:rPr>
            <w:rFonts w:ascii="Times New Roman" w:hAnsi="Times New Roman" w:cs="Times New Roman"/>
            <w:color w:val="0000FF"/>
          </w:rPr>
          <w:t>"е" подпункта 4.12.2</w:t>
        </w:r>
      </w:hyperlink>
      <w:r w:rsidRPr="00977873">
        <w:rPr>
          <w:rFonts w:ascii="Times New Roman" w:hAnsi="Times New Roman" w:cs="Times New Roman"/>
        </w:rPr>
        <w:t xml:space="preserve"> настоящего пункта, орган местного самоуправления запрашивает их (сведения, содержащиеся в них) по межведомственным запросам у органов государственной власти, органов местного самоуправления и подведомственных таким органам организаций, в распоряжении которых находятся указанные документы.</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4.13. Документы, перечисленные в </w:t>
      </w:r>
      <w:hyperlink w:anchor="P138">
        <w:r w:rsidRPr="00977873">
          <w:rPr>
            <w:rFonts w:ascii="Times New Roman" w:hAnsi="Times New Roman" w:cs="Times New Roman"/>
            <w:color w:val="0000FF"/>
          </w:rPr>
          <w:t>пункте 4.12</w:t>
        </w:r>
      </w:hyperlink>
      <w:r w:rsidRPr="00977873">
        <w:rPr>
          <w:rFonts w:ascii="Times New Roman" w:hAnsi="Times New Roman" w:cs="Times New Roman"/>
        </w:rPr>
        <w:t xml:space="preserve"> настоящего Порядка подлежат регистрации в журнале регистрации заявлений получателей субсидии в рамках реализации Программы, указанном в </w:t>
      </w:r>
      <w:hyperlink w:anchor="P126">
        <w:r w:rsidRPr="00977873">
          <w:rPr>
            <w:rFonts w:ascii="Times New Roman" w:hAnsi="Times New Roman" w:cs="Times New Roman"/>
            <w:color w:val="0000FF"/>
          </w:rPr>
          <w:t>пункте 4.3</w:t>
        </w:r>
      </w:hyperlink>
      <w:r w:rsidRPr="00977873">
        <w:rPr>
          <w:rFonts w:ascii="Times New Roman" w:hAnsi="Times New Roman" w:cs="Times New Roman"/>
        </w:rPr>
        <w:t xml:space="preserve"> настоящего Порядка, заверенные органом местного самоуправления копии документов хранятся в учетном деле, указанном в </w:t>
      </w:r>
      <w:hyperlink w:anchor="P127">
        <w:r w:rsidRPr="00977873">
          <w:rPr>
            <w:rFonts w:ascii="Times New Roman" w:hAnsi="Times New Roman" w:cs="Times New Roman"/>
            <w:color w:val="0000FF"/>
          </w:rPr>
          <w:t>пункте 4.4</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4.14. При представлении документов, перечисленных </w:t>
      </w:r>
      <w:hyperlink w:anchor="P138">
        <w:r w:rsidRPr="00977873">
          <w:rPr>
            <w:rFonts w:ascii="Times New Roman" w:hAnsi="Times New Roman" w:cs="Times New Roman"/>
            <w:color w:val="0000FF"/>
          </w:rPr>
          <w:t>пункте 4.12</w:t>
        </w:r>
      </w:hyperlink>
      <w:r w:rsidRPr="00977873">
        <w:rPr>
          <w:rFonts w:ascii="Times New Roman" w:hAnsi="Times New Roman" w:cs="Times New Roman"/>
        </w:rPr>
        <w:t xml:space="preserve"> настоящего Порядка </w:t>
      </w:r>
      <w:r>
        <w:rPr>
          <w:rFonts w:ascii="Times New Roman" w:hAnsi="Times New Roman" w:cs="Times New Roman"/>
        </w:rPr>
        <w:t xml:space="preserve">                       </w:t>
      </w:r>
      <w:r w:rsidRPr="00977873">
        <w:rPr>
          <w:rFonts w:ascii="Times New Roman" w:hAnsi="Times New Roman" w:cs="Times New Roman"/>
        </w:rPr>
        <w:t xml:space="preserve">в орган местного самоуправления после срока, указанного в </w:t>
      </w:r>
      <w:hyperlink w:anchor="P138">
        <w:r w:rsidRPr="00977873">
          <w:rPr>
            <w:rFonts w:ascii="Times New Roman" w:hAnsi="Times New Roman" w:cs="Times New Roman"/>
            <w:color w:val="0000FF"/>
          </w:rPr>
          <w:t>пункте 4.12</w:t>
        </w:r>
      </w:hyperlink>
      <w:r w:rsidRPr="00977873">
        <w:rPr>
          <w:rFonts w:ascii="Times New Roman" w:hAnsi="Times New Roman" w:cs="Times New Roman"/>
        </w:rPr>
        <w:t xml:space="preserve"> настоящего Порядка, субсидия предоставляется в следующем финансовом году, в пределах реализации одного этапа Программы, в соответствии с положениями </w:t>
      </w:r>
      <w:hyperlink r:id="rId30">
        <w:r w:rsidRPr="00977873">
          <w:rPr>
            <w:rFonts w:ascii="Times New Roman" w:hAnsi="Times New Roman" w:cs="Times New Roman"/>
            <w:color w:val="0000FF"/>
          </w:rPr>
          <w:t>части 11 статьи 16</w:t>
        </w:r>
      </w:hyperlink>
      <w:r w:rsidRPr="00977873">
        <w:rPr>
          <w:rFonts w:ascii="Times New Roman" w:hAnsi="Times New Roman" w:cs="Times New Roman"/>
        </w:rPr>
        <w:t xml:space="preserve"> Федерального закона N 185-ФЗ.</w:t>
      </w:r>
    </w:p>
    <w:p w:rsidR="00977873" w:rsidRPr="00977873" w:rsidRDefault="00977873" w:rsidP="00977873">
      <w:pPr>
        <w:pStyle w:val="a3"/>
        <w:ind w:firstLine="708"/>
        <w:jc w:val="both"/>
        <w:rPr>
          <w:rFonts w:ascii="Times New Roman" w:hAnsi="Times New Roman" w:cs="Times New Roman"/>
        </w:rPr>
      </w:pPr>
      <w:bookmarkStart w:id="29" w:name="P164"/>
      <w:bookmarkEnd w:id="29"/>
      <w:r w:rsidRPr="00977873">
        <w:rPr>
          <w:rFonts w:ascii="Times New Roman" w:hAnsi="Times New Roman" w:cs="Times New Roman"/>
        </w:rPr>
        <w:lastRenderedPageBreak/>
        <w:t xml:space="preserve">4.15. Обязательным условием для перечисления субсидии является заключение договора купли-продажи после получения уведомления, указанного в </w:t>
      </w:r>
      <w:hyperlink w:anchor="P131">
        <w:r w:rsidRPr="00977873">
          <w:rPr>
            <w:rFonts w:ascii="Times New Roman" w:hAnsi="Times New Roman" w:cs="Times New Roman"/>
            <w:color w:val="0000FF"/>
          </w:rPr>
          <w:t>пункте 4.8</w:t>
        </w:r>
      </w:hyperlink>
      <w:r w:rsidRPr="00977873">
        <w:rPr>
          <w:rFonts w:ascii="Times New Roman" w:hAnsi="Times New Roman" w:cs="Times New Roman"/>
        </w:rPr>
        <w:t xml:space="preserve"> настоящего Порядка, </w:t>
      </w:r>
      <w:r>
        <w:rPr>
          <w:rFonts w:ascii="Times New Roman" w:hAnsi="Times New Roman" w:cs="Times New Roman"/>
        </w:rPr>
        <w:t xml:space="preserve">                         </w:t>
      </w:r>
      <w:r w:rsidRPr="00977873">
        <w:rPr>
          <w:rFonts w:ascii="Times New Roman" w:hAnsi="Times New Roman" w:cs="Times New Roman"/>
        </w:rPr>
        <w:t>и наличие в наименовании договора купли-продажи указания на то, что жилое помещение приобретается в рамках реализации Программы.</w:t>
      </w:r>
    </w:p>
    <w:p w:rsidR="00977873" w:rsidRPr="00977873" w:rsidRDefault="00977873" w:rsidP="00977873">
      <w:pPr>
        <w:pStyle w:val="a3"/>
        <w:ind w:firstLine="708"/>
        <w:jc w:val="both"/>
        <w:rPr>
          <w:rFonts w:ascii="Times New Roman" w:hAnsi="Times New Roman" w:cs="Times New Roman"/>
        </w:rPr>
      </w:pPr>
      <w:bookmarkStart w:id="30" w:name="P165"/>
      <w:bookmarkEnd w:id="30"/>
      <w:r w:rsidRPr="00977873">
        <w:rPr>
          <w:rFonts w:ascii="Times New Roman" w:hAnsi="Times New Roman" w:cs="Times New Roman"/>
        </w:rPr>
        <w:t>4.16. В случае если изымаемое жилое помещение находится в собственности нескольких граждан, приобретенное жилое помещение должно быть оформлено в долевую или общую собственность всех собственников изымаемого жилого помещения с сохранением их прав.</w:t>
      </w:r>
    </w:p>
    <w:p w:rsidR="00977873" w:rsidRPr="00977873" w:rsidRDefault="00977873" w:rsidP="00977873">
      <w:pPr>
        <w:pStyle w:val="a3"/>
        <w:ind w:firstLine="708"/>
        <w:jc w:val="both"/>
        <w:rPr>
          <w:rFonts w:ascii="Times New Roman" w:hAnsi="Times New Roman" w:cs="Times New Roman"/>
        </w:rPr>
      </w:pPr>
      <w:bookmarkStart w:id="31" w:name="P166"/>
      <w:bookmarkEnd w:id="31"/>
      <w:r w:rsidRPr="00977873">
        <w:rPr>
          <w:rFonts w:ascii="Times New Roman" w:hAnsi="Times New Roman" w:cs="Times New Roman"/>
        </w:rPr>
        <w:t xml:space="preserve">4.17. В случае приобретения в собственность расселяемых граждан нескольких жилых помещений документы, указанные </w:t>
      </w:r>
      <w:hyperlink w:anchor="P138">
        <w:r w:rsidRPr="00977873">
          <w:rPr>
            <w:rFonts w:ascii="Times New Roman" w:hAnsi="Times New Roman" w:cs="Times New Roman"/>
            <w:color w:val="0000FF"/>
          </w:rPr>
          <w:t>пункте 4.12</w:t>
        </w:r>
      </w:hyperlink>
      <w:r w:rsidRPr="00977873">
        <w:rPr>
          <w:rFonts w:ascii="Times New Roman" w:hAnsi="Times New Roman" w:cs="Times New Roman"/>
        </w:rPr>
        <w:t xml:space="preserve"> настоящего Порядка, предоставляются в отношении каждого приобретаемого жилого помещения.</w:t>
      </w:r>
    </w:p>
    <w:p w:rsidR="00977873" w:rsidRPr="00977873" w:rsidRDefault="00977873" w:rsidP="00977873">
      <w:pPr>
        <w:pStyle w:val="a3"/>
        <w:ind w:firstLine="708"/>
        <w:jc w:val="both"/>
        <w:rPr>
          <w:rFonts w:ascii="Times New Roman" w:hAnsi="Times New Roman" w:cs="Times New Roman"/>
        </w:rPr>
      </w:pPr>
      <w:bookmarkStart w:id="32" w:name="P167"/>
      <w:bookmarkEnd w:id="32"/>
      <w:r w:rsidRPr="00977873">
        <w:rPr>
          <w:rFonts w:ascii="Times New Roman" w:hAnsi="Times New Roman" w:cs="Times New Roman"/>
        </w:rPr>
        <w:t xml:space="preserve">4.18. Орган местного самоуправления в течение 10 рабочих дней со дня представления получателем субсидии документов, указанных в </w:t>
      </w:r>
      <w:hyperlink w:anchor="P138">
        <w:r w:rsidRPr="00977873">
          <w:rPr>
            <w:rFonts w:ascii="Times New Roman" w:hAnsi="Times New Roman" w:cs="Times New Roman"/>
            <w:color w:val="0000FF"/>
          </w:rPr>
          <w:t>пункте 4.12</w:t>
        </w:r>
      </w:hyperlink>
      <w:r w:rsidRPr="00977873">
        <w:rPr>
          <w:rFonts w:ascii="Times New Roman" w:hAnsi="Times New Roman" w:cs="Times New Roman"/>
        </w:rPr>
        <w:t xml:space="preserve"> настоящего Порядка, осуществляет их проверку на комплектность и соответствие требованиям настоящего Порядка и принимает решение о перечислении (отказе в перечислении) субсидии.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При отсутствии оснований, указанных в </w:t>
      </w:r>
      <w:hyperlink w:anchor="P169">
        <w:r w:rsidRPr="00977873">
          <w:rPr>
            <w:rFonts w:ascii="Times New Roman" w:hAnsi="Times New Roman" w:cs="Times New Roman"/>
            <w:color w:val="0000FF"/>
          </w:rPr>
          <w:t>пункте 4.19</w:t>
        </w:r>
      </w:hyperlink>
      <w:r w:rsidRPr="00977873">
        <w:rPr>
          <w:rFonts w:ascii="Times New Roman" w:hAnsi="Times New Roman" w:cs="Times New Roman"/>
        </w:rPr>
        <w:t xml:space="preserve"> настоящего Порядка, орган местного самоуправления принимает решение о перечислении субсидии и направляет в адрес получателя субсидии способом, указанным в заявлении, уведомление о предоставлении субсидии с указанием суммы, предоставляемой субсидии, сроков перечисления на расчетный счет получателя субсидии, указанный в уведомлении.</w:t>
      </w:r>
    </w:p>
    <w:p w:rsidR="00977873" w:rsidRPr="00977873" w:rsidRDefault="00977873" w:rsidP="00977873">
      <w:pPr>
        <w:pStyle w:val="a3"/>
        <w:ind w:firstLine="708"/>
        <w:jc w:val="both"/>
        <w:rPr>
          <w:rFonts w:ascii="Times New Roman" w:hAnsi="Times New Roman" w:cs="Times New Roman"/>
        </w:rPr>
      </w:pPr>
      <w:bookmarkStart w:id="33" w:name="P169"/>
      <w:bookmarkEnd w:id="33"/>
      <w:r w:rsidRPr="00977873">
        <w:rPr>
          <w:rFonts w:ascii="Times New Roman" w:hAnsi="Times New Roman" w:cs="Times New Roman"/>
        </w:rPr>
        <w:t>4.19. Основаниями для отказа в перечислении субсидии являются: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4.19.1. несоответствие договора купли-продажи жилого помещения требованиям, указанным в </w:t>
      </w:r>
      <w:hyperlink w:anchor="P59">
        <w:r w:rsidRPr="00977873">
          <w:rPr>
            <w:rFonts w:ascii="Times New Roman" w:hAnsi="Times New Roman" w:cs="Times New Roman"/>
            <w:color w:val="0000FF"/>
          </w:rPr>
          <w:t>пунктах 1.4</w:t>
        </w:r>
      </w:hyperlink>
      <w:r w:rsidRPr="00977873">
        <w:rPr>
          <w:rFonts w:ascii="Times New Roman" w:hAnsi="Times New Roman" w:cs="Times New Roman"/>
        </w:rPr>
        <w:t xml:space="preserve">, </w:t>
      </w:r>
      <w:hyperlink w:anchor="P61">
        <w:r w:rsidRPr="00977873">
          <w:rPr>
            <w:rFonts w:ascii="Times New Roman" w:hAnsi="Times New Roman" w:cs="Times New Roman"/>
            <w:color w:val="0000FF"/>
          </w:rPr>
          <w:t>1.5</w:t>
        </w:r>
      </w:hyperlink>
      <w:r w:rsidRPr="00977873">
        <w:rPr>
          <w:rFonts w:ascii="Times New Roman" w:hAnsi="Times New Roman" w:cs="Times New Roman"/>
        </w:rPr>
        <w:t xml:space="preserve">, </w:t>
      </w:r>
      <w:hyperlink w:anchor="P97">
        <w:r w:rsidRPr="00977873">
          <w:rPr>
            <w:rFonts w:ascii="Times New Roman" w:hAnsi="Times New Roman" w:cs="Times New Roman"/>
            <w:color w:val="0000FF"/>
          </w:rPr>
          <w:t>3.1</w:t>
        </w:r>
      </w:hyperlink>
      <w:r w:rsidRPr="00977873">
        <w:rPr>
          <w:rFonts w:ascii="Times New Roman" w:hAnsi="Times New Roman" w:cs="Times New Roman"/>
        </w:rPr>
        <w:t xml:space="preserve">, </w:t>
      </w:r>
      <w:hyperlink w:anchor="P106">
        <w:r w:rsidRPr="00977873">
          <w:rPr>
            <w:rFonts w:ascii="Times New Roman" w:hAnsi="Times New Roman" w:cs="Times New Roman"/>
            <w:color w:val="0000FF"/>
          </w:rPr>
          <w:t>3.6</w:t>
        </w:r>
      </w:hyperlink>
      <w:r w:rsidRPr="00977873">
        <w:rPr>
          <w:rFonts w:ascii="Times New Roman" w:hAnsi="Times New Roman" w:cs="Times New Roman"/>
        </w:rPr>
        <w:t xml:space="preserve">, </w:t>
      </w:r>
      <w:hyperlink w:anchor="P114">
        <w:r w:rsidRPr="00977873">
          <w:rPr>
            <w:rFonts w:ascii="Times New Roman" w:hAnsi="Times New Roman" w:cs="Times New Roman"/>
            <w:color w:val="0000FF"/>
          </w:rPr>
          <w:t>3.7</w:t>
        </w:r>
      </w:hyperlink>
      <w:r w:rsidRPr="00977873">
        <w:rPr>
          <w:rFonts w:ascii="Times New Roman" w:hAnsi="Times New Roman" w:cs="Times New Roman"/>
        </w:rPr>
        <w:t xml:space="preserve">, </w:t>
      </w:r>
      <w:hyperlink w:anchor="P164">
        <w:r w:rsidRPr="00977873">
          <w:rPr>
            <w:rFonts w:ascii="Times New Roman" w:hAnsi="Times New Roman" w:cs="Times New Roman"/>
            <w:color w:val="0000FF"/>
          </w:rPr>
          <w:t>4.15</w:t>
        </w:r>
      </w:hyperlink>
      <w:r w:rsidRPr="00977873">
        <w:rPr>
          <w:rFonts w:ascii="Times New Roman" w:hAnsi="Times New Roman" w:cs="Times New Roman"/>
        </w:rPr>
        <w:t xml:space="preserve">, </w:t>
      </w:r>
      <w:hyperlink w:anchor="P165">
        <w:r w:rsidRPr="00977873">
          <w:rPr>
            <w:rFonts w:ascii="Times New Roman" w:hAnsi="Times New Roman" w:cs="Times New Roman"/>
            <w:color w:val="0000FF"/>
          </w:rPr>
          <w:t>4.16</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4.19.2. непредставление документов, указанных в </w:t>
      </w:r>
      <w:hyperlink w:anchor="P140">
        <w:r w:rsidRPr="00977873">
          <w:rPr>
            <w:rFonts w:ascii="Times New Roman" w:hAnsi="Times New Roman" w:cs="Times New Roman"/>
            <w:color w:val="0000FF"/>
          </w:rPr>
          <w:t>подпункте 4.12.1</w:t>
        </w:r>
      </w:hyperlink>
      <w:r w:rsidRPr="00977873">
        <w:rPr>
          <w:rFonts w:ascii="Times New Roman" w:hAnsi="Times New Roman" w:cs="Times New Roman"/>
        </w:rPr>
        <w:t xml:space="preserve"> либо в </w:t>
      </w:r>
      <w:hyperlink w:anchor="P150">
        <w:r w:rsidRPr="00977873">
          <w:rPr>
            <w:rFonts w:ascii="Times New Roman" w:hAnsi="Times New Roman" w:cs="Times New Roman"/>
            <w:color w:val="0000FF"/>
          </w:rPr>
          <w:t>подпункте 4.12.2 пункта 4.12</w:t>
        </w:r>
      </w:hyperlink>
      <w:r w:rsidRPr="00977873">
        <w:rPr>
          <w:rFonts w:ascii="Times New Roman" w:hAnsi="Times New Roman" w:cs="Times New Roman"/>
        </w:rPr>
        <w:t xml:space="preserve"> настоящего Порядка, не в полном объеме (за исключением документов, запрашиваемых в рамках межведомственного взаимодействия);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4.19.3. наличия информации об отсутствии разрешения органа опеки и попечительства на совершение сделки, в случае если ее участником и является несовершеннолетнее лицо;</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4.19.4. получателем субсидии нарушено требование, предусмотренное </w:t>
      </w:r>
      <w:hyperlink w:anchor="P166">
        <w:r w:rsidRPr="00977873">
          <w:rPr>
            <w:rFonts w:ascii="Times New Roman" w:hAnsi="Times New Roman" w:cs="Times New Roman"/>
            <w:color w:val="0000FF"/>
          </w:rPr>
          <w:t>пунктом 4.17</w:t>
        </w:r>
      </w:hyperlink>
      <w:r w:rsidRPr="00977873">
        <w:rPr>
          <w:rFonts w:ascii="Times New Roman" w:hAnsi="Times New Roman" w:cs="Times New Roman"/>
        </w:rPr>
        <w:t>. настоящего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4.19.5. получателем субсидии нарушен срок, указанный в </w:t>
      </w:r>
      <w:hyperlink w:anchor="P176">
        <w:r w:rsidRPr="00977873">
          <w:rPr>
            <w:rFonts w:ascii="Times New Roman" w:hAnsi="Times New Roman" w:cs="Times New Roman"/>
            <w:color w:val="0000FF"/>
          </w:rPr>
          <w:t>пункте 4.20</w:t>
        </w:r>
      </w:hyperlink>
      <w:r w:rsidRPr="00977873">
        <w:rPr>
          <w:rFonts w:ascii="Times New Roman" w:hAnsi="Times New Roman" w:cs="Times New Roman"/>
        </w:rPr>
        <w:t xml:space="preserve"> настоящего Порядка (при повторном представлении документов).</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Решение об отказе в перечислении субсидии и представленные получателем субсидии документы подлежат возврату посредством почтовой связи с уведомлением о получении и (или) нарочно, под роспись, в течение трех рабочих дней со дня принятия такого решения, с указанием причины возврата.</w:t>
      </w:r>
    </w:p>
    <w:p w:rsidR="00977873" w:rsidRPr="00977873" w:rsidRDefault="00977873" w:rsidP="00977873">
      <w:pPr>
        <w:pStyle w:val="a3"/>
        <w:ind w:firstLine="708"/>
        <w:jc w:val="both"/>
        <w:rPr>
          <w:rFonts w:ascii="Times New Roman" w:hAnsi="Times New Roman" w:cs="Times New Roman"/>
        </w:rPr>
      </w:pPr>
      <w:bookmarkStart w:id="34" w:name="P176"/>
      <w:bookmarkEnd w:id="34"/>
      <w:r w:rsidRPr="00977873">
        <w:rPr>
          <w:rFonts w:ascii="Times New Roman" w:hAnsi="Times New Roman" w:cs="Times New Roman"/>
        </w:rPr>
        <w:t xml:space="preserve">4.20. Получатель субсидии вправе повторно представить договор(-ы) купли-продажи жилого помещения и документы, указанные в </w:t>
      </w:r>
      <w:hyperlink w:anchor="P140">
        <w:r w:rsidRPr="00977873">
          <w:rPr>
            <w:rFonts w:ascii="Times New Roman" w:hAnsi="Times New Roman" w:cs="Times New Roman"/>
            <w:color w:val="0000FF"/>
          </w:rPr>
          <w:t>подпункте 4.12.1</w:t>
        </w:r>
      </w:hyperlink>
      <w:r w:rsidRPr="00977873">
        <w:rPr>
          <w:rFonts w:ascii="Times New Roman" w:hAnsi="Times New Roman" w:cs="Times New Roman"/>
        </w:rPr>
        <w:t xml:space="preserve"> либо в </w:t>
      </w:r>
      <w:hyperlink w:anchor="P150">
        <w:r w:rsidRPr="00977873">
          <w:rPr>
            <w:rFonts w:ascii="Times New Roman" w:hAnsi="Times New Roman" w:cs="Times New Roman"/>
            <w:color w:val="0000FF"/>
          </w:rPr>
          <w:t>подпункте 4.12.2 пункта 4.12</w:t>
        </w:r>
      </w:hyperlink>
      <w:r w:rsidRPr="00977873">
        <w:rPr>
          <w:rFonts w:ascii="Times New Roman" w:hAnsi="Times New Roman" w:cs="Times New Roman"/>
        </w:rPr>
        <w:t xml:space="preserve"> настоящего Порядка, в орган местного самоуправления после устранения причин возврата не позднее 1 августа второго года реализации одного этапа Программы, в соответствии с положениями </w:t>
      </w:r>
      <w:hyperlink r:id="rId31">
        <w:r w:rsidRPr="00977873">
          <w:rPr>
            <w:rFonts w:ascii="Times New Roman" w:hAnsi="Times New Roman" w:cs="Times New Roman"/>
            <w:color w:val="0000FF"/>
          </w:rPr>
          <w:t>части 11 статьи 16</w:t>
        </w:r>
      </w:hyperlink>
      <w:r w:rsidRPr="00977873">
        <w:rPr>
          <w:rFonts w:ascii="Times New Roman" w:hAnsi="Times New Roman" w:cs="Times New Roman"/>
        </w:rPr>
        <w:t xml:space="preserve"> Федерального закона N 185-ФЗ.</w:t>
      </w:r>
    </w:p>
    <w:p w:rsidR="00977873" w:rsidRPr="00977873" w:rsidRDefault="00977873" w:rsidP="00977873">
      <w:pPr>
        <w:pStyle w:val="a3"/>
        <w:ind w:firstLine="708"/>
        <w:jc w:val="both"/>
        <w:rPr>
          <w:rFonts w:ascii="Times New Roman" w:hAnsi="Times New Roman" w:cs="Times New Roman"/>
        </w:rPr>
      </w:pPr>
      <w:bookmarkStart w:id="35" w:name="P177"/>
      <w:bookmarkEnd w:id="35"/>
      <w:r w:rsidRPr="00977873">
        <w:rPr>
          <w:rFonts w:ascii="Times New Roman" w:hAnsi="Times New Roman" w:cs="Times New Roman"/>
        </w:rPr>
        <w:t>4.21. После перечисления субсидии получатель субсидии представляет в орган местного самоуправления следующие документы:</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4.21.1. уведомление по форме, установленной органом местного самоуправления, содержащее сведения об основных характеристиках и зарегистрированных правах на объект недвижимости в отношении приобретенного получателем субсидии жилого помещения: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в случае заключения договора купли-продажи, договора на получение жилищного кредита (ипотечного кредита) - в течение 30 рабочих дней после регистрации приобретаемого жилого помещения в собственность получателя субсидии, долевую или общую собственность;</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в случае приобретения жилого помещения (квартиры) по договору участия в долевом строительстве - в течение 30 рабочих дней после подписания передаточного акта о передаче объекта долевого строительства.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4.21.2. Копию документа, подтверждающего внесение получателем субсидии собственных и (или) заемных средств, субсидии на счет продавца, в случае если стоимость жилого помещения по договору купли-продажи жилого помещения превышает размер субсидии, указанной </w:t>
      </w:r>
      <w:r>
        <w:rPr>
          <w:rFonts w:ascii="Times New Roman" w:hAnsi="Times New Roman" w:cs="Times New Roman"/>
        </w:rPr>
        <w:t xml:space="preserve">                                     </w:t>
      </w:r>
      <w:r w:rsidRPr="00977873">
        <w:rPr>
          <w:rFonts w:ascii="Times New Roman" w:hAnsi="Times New Roman" w:cs="Times New Roman"/>
        </w:rPr>
        <w:t>в соглашении о предоставлении субсидии в течение 30 рабочих дней после регистрации приобретаемого жилого помещения в собственность получателя субсидии, долевую или общую собственность.</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4.22. Копии документов, указанных в </w:t>
      </w:r>
      <w:hyperlink w:anchor="P177">
        <w:r w:rsidRPr="00977873">
          <w:rPr>
            <w:rFonts w:ascii="Times New Roman" w:hAnsi="Times New Roman" w:cs="Times New Roman"/>
            <w:color w:val="0000FF"/>
          </w:rPr>
          <w:t>пункте 4.21</w:t>
        </w:r>
      </w:hyperlink>
      <w:r w:rsidRPr="00977873">
        <w:rPr>
          <w:rFonts w:ascii="Times New Roman" w:hAnsi="Times New Roman" w:cs="Times New Roman"/>
        </w:rPr>
        <w:t xml:space="preserve"> настоящего Порядка, представляются получателем субсидии в орган местного самоуправления одновременно с представлением оригиналов указанных документов для заверения представленных копий сотрудниками органов местного самоуправления и хранятся в учетном деле, указанном в </w:t>
      </w:r>
      <w:hyperlink w:anchor="P127">
        <w:r w:rsidRPr="00977873">
          <w:rPr>
            <w:rFonts w:ascii="Times New Roman" w:hAnsi="Times New Roman" w:cs="Times New Roman"/>
            <w:color w:val="0000FF"/>
          </w:rPr>
          <w:t>пункте 4.4</w:t>
        </w:r>
      </w:hyperlink>
      <w:r w:rsidRPr="00977873">
        <w:rPr>
          <w:rFonts w:ascii="Times New Roman" w:hAnsi="Times New Roman" w:cs="Times New Roman"/>
        </w:rPr>
        <w:t xml:space="preserve"> настоящего Порядка.</w:t>
      </w:r>
    </w:p>
    <w:p w:rsidR="00977873" w:rsidRPr="00977873" w:rsidRDefault="00977873" w:rsidP="00977873">
      <w:pPr>
        <w:pStyle w:val="a3"/>
        <w:ind w:firstLine="708"/>
        <w:jc w:val="both"/>
        <w:rPr>
          <w:rFonts w:ascii="Times New Roman" w:hAnsi="Times New Roman" w:cs="Times New Roman"/>
        </w:rPr>
      </w:pPr>
      <w:proofErr w:type="gramStart"/>
      <w:r w:rsidRPr="00977873">
        <w:rPr>
          <w:rFonts w:ascii="Times New Roman" w:hAnsi="Times New Roman" w:cs="Times New Roman"/>
        </w:rPr>
        <w:lastRenderedPageBreak/>
        <w:t>Для проверки</w:t>
      </w:r>
      <w:proofErr w:type="gramEnd"/>
      <w:r w:rsidRPr="00977873">
        <w:rPr>
          <w:rFonts w:ascii="Times New Roman" w:hAnsi="Times New Roman" w:cs="Times New Roman"/>
        </w:rPr>
        <w:t xml:space="preserve"> представленной получателем субсидии информации о правах на приобретенное жилое помещение орган местного запрашивает в уполномоченном государственном органе выписку из Единого государственного реестра недвижимости.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4.23. В случае непредоставления получателем субсидии документов, указанных в </w:t>
      </w:r>
      <w:hyperlink w:anchor="P177">
        <w:r w:rsidRPr="00977873">
          <w:rPr>
            <w:rFonts w:ascii="Times New Roman" w:hAnsi="Times New Roman" w:cs="Times New Roman"/>
            <w:color w:val="0000FF"/>
          </w:rPr>
          <w:t>пункте 4.21</w:t>
        </w:r>
      </w:hyperlink>
      <w:r w:rsidRPr="00977873">
        <w:rPr>
          <w:rFonts w:ascii="Times New Roman" w:hAnsi="Times New Roman" w:cs="Times New Roman"/>
        </w:rPr>
        <w:t xml:space="preserve">, в срок, указанный в </w:t>
      </w:r>
      <w:hyperlink w:anchor="P177">
        <w:r w:rsidRPr="00977873">
          <w:rPr>
            <w:rFonts w:ascii="Times New Roman" w:hAnsi="Times New Roman" w:cs="Times New Roman"/>
            <w:color w:val="0000FF"/>
          </w:rPr>
          <w:t>пункте 4.21</w:t>
        </w:r>
      </w:hyperlink>
      <w:r w:rsidRPr="00977873">
        <w:rPr>
          <w:rFonts w:ascii="Times New Roman" w:hAnsi="Times New Roman" w:cs="Times New Roman"/>
        </w:rPr>
        <w:t xml:space="preserve"> настоящего Порядка, субсидия подлежит возврату получателем субсидии в бюджет органа местного самоуправления в срок, указанный в требовании органа местного самоуправления о возврате субсидии, направленном в адрес получателя субсидии посредством почтовой связи с уведомлением о вручении.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4.24. В случае нарушения получателем субсидии установленного </w:t>
      </w:r>
      <w:hyperlink w:anchor="P176">
        <w:r w:rsidRPr="00977873">
          <w:rPr>
            <w:rFonts w:ascii="Times New Roman" w:hAnsi="Times New Roman" w:cs="Times New Roman"/>
            <w:color w:val="0000FF"/>
          </w:rPr>
          <w:t>пунктом 4.20</w:t>
        </w:r>
      </w:hyperlink>
      <w:r w:rsidRPr="00977873">
        <w:rPr>
          <w:rFonts w:ascii="Times New Roman" w:hAnsi="Times New Roman" w:cs="Times New Roman"/>
        </w:rPr>
        <w:t xml:space="preserve"> настоящего Порядка срока предоставления документов, указанных в </w:t>
      </w:r>
      <w:hyperlink w:anchor="P138">
        <w:r w:rsidRPr="00977873">
          <w:rPr>
            <w:rFonts w:ascii="Times New Roman" w:hAnsi="Times New Roman" w:cs="Times New Roman"/>
            <w:color w:val="0000FF"/>
          </w:rPr>
          <w:t>пункте 4.12</w:t>
        </w:r>
      </w:hyperlink>
      <w:r w:rsidRPr="00977873">
        <w:rPr>
          <w:rFonts w:ascii="Times New Roman" w:hAnsi="Times New Roman" w:cs="Times New Roman"/>
        </w:rPr>
        <w:t xml:space="preserve"> настоящего Порядка, собственник(-и) утрачивает(-ют) право на получение субсидии.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V. Заключительные положения</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5.1. Спорные вопросы, связанные с переселением граждан из жилых помещений, признанных аварийными и подлежащими сносу, в соответствии с настоящим Порядком, в том числе связанные с возвратом субсидии решаются в судебном порядке.</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5.2. Органы местного самоуправления муниципальных образований Пензенской области несут ответственность за целевое использование бюджетных средств, предоставляемых в рамках настоящего Порядка, а также по обязательствам и правоотношениям, возникающим в ходе его реализации, в соответствии с действующим законодательством Российской Федерации.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5.3. Ответственность за полноту и достоверность представляемой государственному заказчику Программы информации о предоставлении и использовании субсидии, предоставляемой в соответствии с настоящим Порядком, возлагается на органы местного самоуправления муниципальных образований.</w:t>
      </w:r>
    </w:p>
    <w:p w:rsidR="00977873" w:rsidRDefault="00977873" w:rsidP="00977873">
      <w:pPr>
        <w:pStyle w:val="a3"/>
        <w:jc w:val="right"/>
        <w:rPr>
          <w:rFonts w:ascii="Times New Roman" w:hAnsi="Times New Roman" w:cs="Times New Roman"/>
        </w:rPr>
      </w:pPr>
      <w:r>
        <w:rPr>
          <w:rFonts w:ascii="Times New Roman" w:hAnsi="Times New Roman" w:cs="Times New Roman"/>
        </w:rPr>
        <w:t xml:space="preserve">                    </w:t>
      </w: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lastRenderedPageBreak/>
        <w:t>Приложение N 1</w:t>
      </w: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к Порядку</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bookmarkStart w:id="36" w:name="P200"/>
      <w:bookmarkEnd w:id="36"/>
      <w:r w:rsidRPr="00977873">
        <w:rPr>
          <w:rFonts w:ascii="Times New Roman" w:hAnsi="Times New Roman" w:cs="Times New Roman"/>
        </w:rPr>
        <w:t>ЗАЯВЛЕНИЕ</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на получение субсидии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Я, 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собственника (собственников) жилого помещения)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Зарегистрированный по адресу: 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(населенный пункт, улица, N дома, N жилого помещения)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действующий за себя и от имени своих несовершеннолетних детей:</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1. 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дата рождения)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2. 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дата рождения)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3. 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дата рождения)</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прошу предоставить субсидию (далее - субсидия) в рамках реализации региональной адресной </w:t>
      </w:r>
      <w:hyperlink r:id="rId32">
        <w:r w:rsidRPr="00977873">
          <w:rPr>
            <w:rFonts w:ascii="Times New Roman" w:hAnsi="Times New Roman" w:cs="Times New Roman"/>
            <w:color w:val="0000FF"/>
          </w:rPr>
          <w:t>программы</w:t>
        </w:r>
      </w:hyperlink>
      <w:r w:rsidRPr="00977873">
        <w:rPr>
          <w:rFonts w:ascii="Times New Roman" w:hAnsi="Times New Roman" w:cs="Times New Roman"/>
        </w:rPr>
        <w:t xml:space="preserve"> "Переселение граждан из аварийного жилищного фонда на территории Пензенской области в 2019 - 2025 годах", утвержденной постановлением Правительства Пензенской области</w:t>
      </w:r>
      <w:r>
        <w:rPr>
          <w:rFonts w:ascii="Times New Roman" w:hAnsi="Times New Roman" w:cs="Times New Roman"/>
        </w:rPr>
        <w:t xml:space="preserve"> </w:t>
      </w:r>
      <w:r w:rsidRPr="00977873">
        <w:rPr>
          <w:rFonts w:ascii="Times New Roman" w:hAnsi="Times New Roman" w:cs="Times New Roman"/>
        </w:rPr>
        <w:t xml:space="preserve"> </w:t>
      </w:r>
      <w:r>
        <w:rPr>
          <w:rFonts w:ascii="Times New Roman" w:hAnsi="Times New Roman" w:cs="Times New Roman"/>
        </w:rPr>
        <w:t xml:space="preserve">                   </w:t>
      </w:r>
      <w:r w:rsidRPr="00977873">
        <w:rPr>
          <w:rFonts w:ascii="Times New Roman" w:hAnsi="Times New Roman" w:cs="Times New Roman"/>
        </w:rPr>
        <w:t>от 29.03.2019 N 187-пП (с последующими изменениями) (далее - Программа).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С Порядком предоставления субсидии ознакомлен(</w:t>
      </w:r>
      <w:proofErr w:type="spellStart"/>
      <w:r w:rsidRPr="00977873">
        <w:rPr>
          <w:rFonts w:ascii="Times New Roman" w:hAnsi="Times New Roman" w:cs="Times New Roman"/>
        </w:rPr>
        <w:t>ны</w:t>
      </w:r>
      <w:proofErr w:type="spellEnd"/>
      <w:r w:rsidRPr="00977873">
        <w:rPr>
          <w:rFonts w:ascii="Times New Roman" w:hAnsi="Times New Roman" w:cs="Times New Roman"/>
        </w:rPr>
        <w:t>), с условиями предоставления субсидии согласен(</w:t>
      </w:r>
      <w:proofErr w:type="spellStart"/>
      <w:r w:rsidRPr="00977873">
        <w:rPr>
          <w:rFonts w:ascii="Times New Roman" w:hAnsi="Times New Roman" w:cs="Times New Roman"/>
        </w:rPr>
        <w:t>ны</w:t>
      </w:r>
      <w:proofErr w:type="spellEnd"/>
      <w:r w:rsidRPr="00977873">
        <w:rPr>
          <w:rFonts w:ascii="Times New Roman" w:hAnsi="Times New Roman" w:cs="Times New Roman"/>
        </w:rPr>
        <w:t>).</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Подтверждаю(-ем), что ранее не пользовался(-</w:t>
      </w:r>
      <w:proofErr w:type="spellStart"/>
      <w:r w:rsidRPr="00977873">
        <w:rPr>
          <w:rFonts w:ascii="Times New Roman" w:hAnsi="Times New Roman" w:cs="Times New Roman"/>
        </w:rPr>
        <w:t>лись</w:t>
      </w:r>
      <w:proofErr w:type="spellEnd"/>
      <w:r w:rsidRPr="00977873">
        <w:rPr>
          <w:rFonts w:ascii="Times New Roman" w:hAnsi="Times New Roman" w:cs="Times New Roman"/>
        </w:rPr>
        <w:t>) правом на получение социальной выплаты, субсидии в рамках реализации региональных адресных программ по переселению граждан из аварийного жилищного фонда на территории Пензенской области.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 _________________ 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w:t>
      </w:r>
      <w:proofErr w:type="gramStart"/>
      <w:r w:rsidRPr="00977873">
        <w:rPr>
          <w:rFonts w:ascii="Times New Roman" w:hAnsi="Times New Roman" w:cs="Times New Roman"/>
        </w:rPr>
        <w:t xml:space="preserve">гражданина)   </w:t>
      </w:r>
      <w:proofErr w:type="gramEnd"/>
      <w:r w:rsidRPr="00977873">
        <w:rPr>
          <w:rFonts w:ascii="Times New Roman" w:hAnsi="Times New Roman" w:cs="Times New Roman"/>
        </w:rPr>
        <w:t xml:space="preserve">        (подпись)       (дата)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 _________________ 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совершеннолетнего члена  </w:t>
      </w:r>
      <w:proofErr w:type="gramStart"/>
      <w:r w:rsidRPr="00977873">
        <w:rPr>
          <w:rFonts w:ascii="Times New Roman" w:hAnsi="Times New Roman" w:cs="Times New Roman"/>
        </w:rPr>
        <w:t xml:space="preserve">   (</w:t>
      </w:r>
      <w:proofErr w:type="gramEnd"/>
      <w:r w:rsidRPr="00977873">
        <w:rPr>
          <w:rFonts w:ascii="Times New Roman" w:hAnsi="Times New Roman" w:cs="Times New Roman"/>
        </w:rPr>
        <w:t>подпись)       (дата)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семьи/совместно проживающего лица)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 _________________ 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совершеннолетнего члена  </w:t>
      </w:r>
      <w:proofErr w:type="gramStart"/>
      <w:r w:rsidRPr="00977873">
        <w:rPr>
          <w:rFonts w:ascii="Times New Roman" w:hAnsi="Times New Roman" w:cs="Times New Roman"/>
        </w:rPr>
        <w:t xml:space="preserve">   (</w:t>
      </w:r>
      <w:proofErr w:type="gramEnd"/>
      <w:r w:rsidRPr="00977873">
        <w:rPr>
          <w:rFonts w:ascii="Times New Roman" w:hAnsi="Times New Roman" w:cs="Times New Roman"/>
        </w:rPr>
        <w:t>подпись)       (дата)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семьи/совместно проживающего лица)</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О принятом решении прошу проинформировать меня посредством:</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почтовой связи по адресу: 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на адрес электронной почты: _______________________________________________</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Нарочно.</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Заявление принято</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(должность, Ф.И.О. (при наличии) должностного лица, принявшего заявление)</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Default="00977873" w:rsidP="00977873">
      <w:pPr>
        <w:pStyle w:val="a3"/>
        <w:jc w:val="right"/>
        <w:rPr>
          <w:rFonts w:ascii="Times New Roman" w:hAnsi="Times New Roman" w:cs="Times New Roman"/>
        </w:rPr>
      </w:pP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lastRenderedPageBreak/>
        <w:t>Приложение N 1</w:t>
      </w: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к Заявлению</w:t>
      </w: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на получение субсидии</w:t>
      </w:r>
    </w:p>
    <w:p w:rsidR="00977873" w:rsidRPr="00977873" w:rsidRDefault="00977873" w:rsidP="00977873">
      <w:pPr>
        <w:pStyle w:val="a3"/>
        <w:jc w:val="right"/>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ФОРМА</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согласия гражданина (заявителя) на обработку</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и предоставление его персональных данных</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Я, 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(фамилия, имя, отчество (при наличии) гражданина)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документ, удостоверяющий личность: 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(наименование документа, удостоверяющего личность гражданина)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серия ______ номер _________, выдан 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(наименование органа, выдавшего документ, дата выдачи)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настоящим ВЫРАЖАЮ СОГЛАСИЕ на осуществление администрацией ____________________________________________________________________, юридический адрес: ___________________________________________________ (далее - Администрация) </w:t>
      </w:r>
      <w:r>
        <w:rPr>
          <w:rFonts w:ascii="Times New Roman" w:hAnsi="Times New Roman" w:cs="Times New Roman"/>
        </w:rPr>
        <w:t xml:space="preserve">                           </w:t>
      </w:r>
      <w:r w:rsidRPr="00977873">
        <w:rPr>
          <w:rFonts w:ascii="Times New Roman" w:hAnsi="Times New Roman" w:cs="Times New Roman"/>
        </w:rPr>
        <w:t xml:space="preserve">в соответствии со </w:t>
      </w:r>
      <w:hyperlink r:id="rId33">
        <w:r w:rsidRPr="00977873">
          <w:rPr>
            <w:rFonts w:ascii="Times New Roman" w:hAnsi="Times New Roman" w:cs="Times New Roman"/>
            <w:color w:val="0000FF"/>
          </w:rPr>
          <w:t>статьей 9</w:t>
        </w:r>
      </w:hyperlink>
      <w:r w:rsidRPr="00977873">
        <w:rPr>
          <w:rFonts w:ascii="Times New Roman" w:hAnsi="Times New Roman" w:cs="Times New Roman"/>
        </w:rPr>
        <w:t xml:space="preserve"> Федерального закона от 27.07.2006 N 152-ФЗ "О персональных данных" (с последующими изменениями) автоматизированной, а также без использования средств автоматизации обработки, указанных в заявлении на получение субсидии, документах, приложенных к указанному заявлению, а также в документах, полученных Администрацией </w:t>
      </w:r>
      <w:r>
        <w:rPr>
          <w:rFonts w:ascii="Times New Roman" w:hAnsi="Times New Roman" w:cs="Times New Roman"/>
        </w:rPr>
        <w:t xml:space="preserve">                             </w:t>
      </w:r>
      <w:r w:rsidRPr="00977873">
        <w:rPr>
          <w:rFonts w:ascii="Times New Roman" w:hAnsi="Times New Roman" w:cs="Times New Roman"/>
        </w:rPr>
        <w:t xml:space="preserve">в рамках межведомственного взаимодействия, моих персональных данных, а именно на совершение с ними любых действий (операций) или совокупности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в целях предоставления субсидии в рамках реализации региональной адресной </w:t>
      </w:r>
      <w:hyperlink r:id="rId34">
        <w:r w:rsidRPr="00977873">
          <w:rPr>
            <w:rFonts w:ascii="Times New Roman" w:hAnsi="Times New Roman" w:cs="Times New Roman"/>
            <w:color w:val="0000FF"/>
          </w:rPr>
          <w:t>программы</w:t>
        </w:r>
      </w:hyperlink>
      <w:r w:rsidRPr="00977873">
        <w:rPr>
          <w:rFonts w:ascii="Times New Roman" w:hAnsi="Times New Roman" w:cs="Times New Roman"/>
        </w:rPr>
        <w:t xml:space="preserve"> "Переселение граждан из аварийного жилищного фонда на территории Пензенской области в 2019 - 2025 годах", утвержденной постановлением Правительства Пензенской области от 29.03.2019 N 187-пП (с последующими изменениями).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w:t>
      </w:r>
      <w:r>
        <w:rPr>
          <w:rFonts w:ascii="Times New Roman" w:hAnsi="Times New Roman" w:cs="Times New Roman"/>
        </w:rPr>
        <w:t xml:space="preserve">                  </w:t>
      </w:r>
      <w:r w:rsidRPr="00977873">
        <w:rPr>
          <w:rFonts w:ascii="Times New Roman" w:hAnsi="Times New Roman" w:cs="Times New Roman"/>
        </w:rPr>
        <w:t>с законодательством Российской Федерации.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Я могу отозвать вышеуказанное согласие, предоставив в Администрацию заявление </w:t>
      </w:r>
      <w:r>
        <w:rPr>
          <w:rFonts w:ascii="Times New Roman" w:hAnsi="Times New Roman" w:cs="Times New Roman"/>
        </w:rPr>
        <w:t xml:space="preserve">                             </w:t>
      </w:r>
      <w:r w:rsidRPr="00977873">
        <w:rPr>
          <w:rFonts w:ascii="Times New Roman" w:hAnsi="Times New Roman" w:cs="Times New Roman"/>
        </w:rPr>
        <w:t>в простой письменной форме.</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  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(фамилия, имя отчество (при наличии) </w:t>
      </w:r>
      <w:proofErr w:type="gramStart"/>
      <w:r w:rsidRPr="00977873">
        <w:rPr>
          <w:rFonts w:ascii="Times New Roman" w:hAnsi="Times New Roman" w:cs="Times New Roman"/>
        </w:rPr>
        <w:t xml:space="preserve">гражданина)   </w:t>
      </w:r>
      <w:proofErr w:type="gramEnd"/>
      <w:r w:rsidRPr="00977873">
        <w:rPr>
          <w:rFonts w:ascii="Times New Roman" w:hAnsi="Times New Roman" w:cs="Times New Roman"/>
        </w:rPr>
        <w:t xml:space="preserve">   (подпись, дата)</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ФОРМА</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согласия родителя (законного представителя</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несовершеннолетнего гражданина) на обработку</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и предоставление персональных данных несовершеннолетнего</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члена семьи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Я, 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w:t>
      </w:r>
      <w:proofErr w:type="gramStart"/>
      <w:r w:rsidRPr="00977873">
        <w:rPr>
          <w:rFonts w:ascii="Times New Roman" w:hAnsi="Times New Roman" w:cs="Times New Roman"/>
        </w:rPr>
        <w:t>фамилия,  имя</w:t>
      </w:r>
      <w:proofErr w:type="gramEnd"/>
      <w:r w:rsidRPr="00977873">
        <w:rPr>
          <w:rFonts w:ascii="Times New Roman" w:hAnsi="Times New Roman" w:cs="Times New Roman"/>
        </w:rPr>
        <w:t>,  отчество  (при  наличии) родителя (законного представителя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несовершеннолетнего гражданина)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документ, удостоверяющий личность: 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(наименование документа, удостоверяющего личность</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гражданина)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серия _________ номер ____________, выдан 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(наименование органа, выдавшего документ, дата выдачи)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действующий(</w:t>
      </w:r>
      <w:proofErr w:type="spellStart"/>
      <w:proofErr w:type="gramStart"/>
      <w:r w:rsidRPr="00977873">
        <w:rPr>
          <w:rFonts w:ascii="Times New Roman" w:hAnsi="Times New Roman" w:cs="Times New Roman"/>
        </w:rPr>
        <w:t>ая</w:t>
      </w:r>
      <w:proofErr w:type="spellEnd"/>
      <w:r w:rsidRPr="00977873">
        <w:rPr>
          <w:rFonts w:ascii="Times New Roman" w:hAnsi="Times New Roman" w:cs="Times New Roman"/>
        </w:rPr>
        <w:t xml:space="preserve">)   </w:t>
      </w:r>
      <w:proofErr w:type="gramEnd"/>
      <w:r w:rsidRPr="00977873">
        <w:rPr>
          <w:rFonts w:ascii="Times New Roman" w:hAnsi="Times New Roman" w:cs="Times New Roman"/>
        </w:rPr>
        <w:t>от   имени   и   в   интересах    несовершеннолетнего(ей)</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(фамилия, имя, отчество (при наличии) несовершеннолетнего</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члена семьи гражданина)</w:t>
      </w:r>
    </w:p>
    <w:p w:rsidR="00977873" w:rsidRPr="00977873" w:rsidRDefault="00977873" w:rsidP="00977873">
      <w:pPr>
        <w:pStyle w:val="a3"/>
        <w:jc w:val="both"/>
        <w:rPr>
          <w:rFonts w:ascii="Times New Roman" w:hAnsi="Times New Roman" w:cs="Times New Roman"/>
        </w:rPr>
      </w:pPr>
      <w:proofErr w:type="gramStart"/>
      <w:r w:rsidRPr="00977873">
        <w:rPr>
          <w:rFonts w:ascii="Times New Roman" w:hAnsi="Times New Roman" w:cs="Times New Roman"/>
        </w:rPr>
        <w:t xml:space="preserve">документ,   </w:t>
      </w:r>
      <w:proofErr w:type="gramEnd"/>
      <w:r w:rsidRPr="00977873">
        <w:rPr>
          <w:rFonts w:ascii="Times New Roman" w:hAnsi="Times New Roman" w:cs="Times New Roman"/>
        </w:rPr>
        <w:t>удостоверяющий   личность,   или   свидетельство   о  рождении: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(наименование документа)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серия _________ номер ____________, выдан 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(наименование органа, выдавшего документ, дата выдачи)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(далее - Субъект персональных данных), настоящим ВЫРАЖАЮ СОГЛАСИЕ на осуществление администрацией _____________________________________, юридический адрес: ___________________________________________________ (далее - Администрация) </w:t>
      </w:r>
      <w:r>
        <w:rPr>
          <w:rFonts w:ascii="Times New Roman" w:hAnsi="Times New Roman" w:cs="Times New Roman"/>
        </w:rPr>
        <w:t xml:space="preserve">                                          </w:t>
      </w:r>
      <w:r w:rsidRPr="00977873">
        <w:rPr>
          <w:rFonts w:ascii="Times New Roman" w:hAnsi="Times New Roman" w:cs="Times New Roman"/>
        </w:rPr>
        <w:t xml:space="preserve">в соответствии со </w:t>
      </w:r>
      <w:hyperlink r:id="rId35">
        <w:r w:rsidRPr="00977873">
          <w:rPr>
            <w:rFonts w:ascii="Times New Roman" w:hAnsi="Times New Roman" w:cs="Times New Roman"/>
            <w:color w:val="0000FF"/>
          </w:rPr>
          <w:t>статьей 9</w:t>
        </w:r>
      </w:hyperlink>
      <w:r w:rsidRPr="00977873">
        <w:rPr>
          <w:rFonts w:ascii="Times New Roman" w:hAnsi="Times New Roman" w:cs="Times New Roman"/>
        </w:rPr>
        <w:t xml:space="preserve"> Федерального закона от 27.07.2006 N 152-ФЗ "О персональных данных" (с последующими изменениями) автоматизированной, а также без использования средств автоматизации обработки, указанных в заявлении на получение субсидии, документах, приложенных к указанному заявлению, а также в документах, полученных Администрацией </w:t>
      </w:r>
      <w:r>
        <w:rPr>
          <w:rFonts w:ascii="Times New Roman" w:hAnsi="Times New Roman" w:cs="Times New Roman"/>
        </w:rPr>
        <w:t xml:space="preserve">                             </w:t>
      </w:r>
      <w:r w:rsidRPr="00977873">
        <w:rPr>
          <w:rFonts w:ascii="Times New Roman" w:hAnsi="Times New Roman" w:cs="Times New Roman"/>
        </w:rPr>
        <w:t xml:space="preserve">в рамках межведомственного взаимодействия, персональных данных Субъекта персональных данных, а именно на совершение с ними любых действий (операций) или совокупности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в целях предоставления субсидии в рамках реализации региональной адресной </w:t>
      </w:r>
      <w:hyperlink r:id="rId36">
        <w:r w:rsidRPr="00977873">
          <w:rPr>
            <w:rFonts w:ascii="Times New Roman" w:hAnsi="Times New Roman" w:cs="Times New Roman"/>
            <w:color w:val="0000FF"/>
          </w:rPr>
          <w:t>программы</w:t>
        </w:r>
      </w:hyperlink>
      <w:r w:rsidRPr="00977873">
        <w:rPr>
          <w:rFonts w:ascii="Times New Roman" w:hAnsi="Times New Roman" w:cs="Times New Roman"/>
        </w:rPr>
        <w:t xml:space="preserve"> "Переселение граждан из аварийного жилищного фонда на территории Пензенской области в 2019 - 2025 годах", утвержденной постановлением Правительства Пензенской области от 29.03.2019 N 187-пП (с последующими изменениями).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Я могу отозвать вышеуказанное согласие, предоставив в Администрацию заявление </w:t>
      </w:r>
      <w:r>
        <w:rPr>
          <w:rFonts w:ascii="Times New Roman" w:hAnsi="Times New Roman" w:cs="Times New Roman"/>
        </w:rPr>
        <w:t xml:space="preserve">                              </w:t>
      </w:r>
      <w:r w:rsidRPr="00977873">
        <w:rPr>
          <w:rFonts w:ascii="Times New Roman" w:hAnsi="Times New Roman" w:cs="Times New Roman"/>
        </w:rPr>
        <w:t>в простой письменной форме.</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 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(фамилия, имя отчество (при наличии) </w:t>
      </w:r>
      <w:proofErr w:type="gramStart"/>
      <w:r w:rsidRPr="00977873">
        <w:rPr>
          <w:rFonts w:ascii="Times New Roman" w:hAnsi="Times New Roman" w:cs="Times New Roman"/>
        </w:rPr>
        <w:t xml:space="preserve">гражданина)   </w:t>
      </w:r>
      <w:proofErr w:type="gramEnd"/>
      <w:r w:rsidRPr="00977873">
        <w:rPr>
          <w:rFonts w:ascii="Times New Roman" w:hAnsi="Times New Roman" w:cs="Times New Roman"/>
        </w:rPr>
        <w:t xml:space="preserve">     (подпись, дата)</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right"/>
        <w:rPr>
          <w:rFonts w:ascii="Times New Roman" w:hAnsi="Times New Roman" w:cs="Times New Roman"/>
        </w:rPr>
      </w:pP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lastRenderedPageBreak/>
        <w:t>Приложение N 2</w:t>
      </w:r>
    </w:p>
    <w:p w:rsidR="00977873" w:rsidRPr="00977873" w:rsidRDefault="00977873" w:rsidP="00977873">
      <w:pPr>
        <w:pStyle w:val="a3"/>
        <w:jc w:val="right"/>
        <w:rPr>
          <w:rFonts w:ascii="Times New Roman" w:hAnsi="Times New Roman" w:cs="Times New Roman"/>
        </w:rPr>
      </w:pPr>
      <w:r w:rsidRPr="00977873">
        <w:rPr>
          <w:rFonts w:ascii="Times New Roman" w:hAnsi="Times New Roman" w:cs="Times New Roman"/>
        </w:rPr>
        <w:t>к Порядку</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bookmarkStart w:id="37" w:name="P306"/>
      <w:bookmarkEnd w:id="37"/>
      <w:r w:rsidRPr="00977873">
        <w:rPr>
          <w:rFonts w:ascii="Times New Roman" w:hAnsi="Times New Roman" w:cs="Times New Roman"/>
        </w:rPr>
        <w:t>СОГЛАШЕНИЕ</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о предоставлении субсидии в рамках реализации региональной</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адресной программы "Переселение граждан из аварийного</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жилищного фонда на территории Пензенской области</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в 2019 - 2025 годах", утвержденной постановлением</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Правительства Пензенской области от 29.03.2019 N 187-пП</w:t>
      </w: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(с последующими изменениями)</w:t>
      </w:r>
    </w:p>
    <w:p w:rsidR="00977873" w:rsidRPr="00977873" w:rsidRDefault="00977873" w:rsidP="00977873">
      <w:pPr>
        <w:pStyle w:val="a3"/>
        <w:jc w:val="center"/>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_______________                                    </w:t>
      </w:r>
      <w:r>
        <w:rPr>
          <w:rFonts w:ascii="Times New Roman" w:hAnsi="Times New Roman" w:cs="Times New Roman"/>
        </w:rPr>
        <w:t xml:space="preserve">                                           </w:t>
      </w:r>
      <w:r w:rsidRPr="00977873">
        <w:rPr>
          <w:rFonts w:ascii="Times New Roman" w:hAnsi="Times New Roman" w:cs="Times New Roman"/>
        </w:rPr>
        <w:t>"___" _________ 20 __ г.</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Настоящее Соглашение заключено между ______________________________________</w:t>
      </w:r>
    </w:p>
    <w:p w:rsidR="00977873" w:rsidRPr="00977873" w:rsidRDefault="00977873" w:rsidP="00977873">
      <w:pPr>
        <w:pStyle w:val="a3"/>
        <w:jc w:val="both"/>
        <w:rPr>
          <w:rFonts w:ascii="Times New Roman" w:hAnsi="Times New Roman" w:cs="Times New Roman"/>
        </w:rPr>
      </w:pPr>
      <w:proofErr w:type="gramStart"/>
      <w:r w:rsidRPr="00977873">
        <w:rPr>
          <w:rFonts w:ascii="Times New Roman" w:hAnsi="Times New Roman" w:cs="Times New Roman"/>
        </w:rPr>
        <w:t>в  лице</w:t>
      </w:r>
      <w:proofErr w:type="gramEnd"/>
      <w:r w:rsidRPr="00977873">
        <w:rPr>
          <w:rFonts w:ascii="Times New Roman" w:hAnsi="Times New Roman" w:cs="Times New Roman"/>
        </w:rPr>
        <w:t xml:space="preserve">  _______________________________________________,  действующего  на</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основании 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именуемого    в    дальнейшем    "Орган    местного    самоуправления"    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1. 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Собственника (собственников))</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паспорт: серия ____ номер ________, выдан 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w:t>
      </w:r>
    </w:p>
    <w:p w:rsidR="00977873" w:rsidRPr="00977873" w:rsidRDefault="00977873" w:rsidP="00977873">
      <w:pPr>
        <w:pStyle w:val="a3"/>
        <w:jc w:val="both"/>
        <w:rPr>
          <w:rFonts w:ascii="Times New Roman" w:hAnsi="Times New Roman" w:cs="Times New Roman"/>
        </w:rPr>
      </w:pPr>
      <w:proofErr w:type="gramStart"/>
      <w:r w:rsidRPr="00977873">
        <w:rPr>
          <w:rFonts w:ascii="Times New Roman" w:hAnsi="Times New Roman" w:cs="Times New Roman"/>
        </w:rPr>
        <w:t>дата  выдачи</w:t>
      </w:r>
      <w:proofErr w:type="gramEnd"/>
      <w:r w:rsidRPr="00977873">
        <w:rPr>
          <w:rFonts w:ascii="Times New Roman" w:hAnsi="Times New Roman" w:cs="Times New Roman"/>
        </w:rPr>
        <w:t xml:space="preserve">  _____________________________,  зарегистрированный по адресу:</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(населенный пункт, улица, N дома, N жилого помещения)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2. 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Собственника (собственников))</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паспорт: серия ____ номер ________, выдан 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proofErr w:type="gramStart"/>
      <w:r w:rsidRPr="00977873">
        <w:rPr>
          <w:rFonts w:ascii="Times New Roman" w:hAnsi="Times New Roman" w:cs="Times New Roman"/>
        </w:rPr>
        <w:t>дата  выдачи</w:t>
      </w:r>
      <w:proofErr w:type="gramEnd"/>
      <w:r w:rsidRPr="00977873">
        <w:rPr>
          <w:rFonts w:ascii="Times New Roman" w:hAnsi="Times New Roman" w:cs="Times New Roman"/>
        </w:rPr>
        <w:t xml:space="preserve">  _____________________________,  зарегистрированный по адресу:</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(населенный пункт, улица, N дома, N жилого помещения)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3. 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(Ф.И.О (при наличии). Собственника (собственников))</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паспорт: серия ____ номер ________, выдан 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proofErr w:type="gramStart"/>
      <w:r w:rsidRPr="00977873">
        <w:rPr>
          <w:rFonts w:ascii="Times New Roman" w:hAnsi="Times New Roman" w:cs="Times New Roman"/>
        </w:rPr>
        <w:t>дата  выдачи</w:t>
      </w:r>
      <w:proofErr w:type="gramEnd"/>
      <w:r w:rsidRPr="00977873">
        <w:rPr>
          <w:rFonts w:ascii="Times New Roman" w:hAnsi="Times New Roman" w:cs="Times New Roman"/>
        </w:rPr>
        <w:t xml:space="preserve">  _____________________________,  зарегистрированный по адресу:</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__________________________________________________________________________,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 xml:space="preserve">           (населенный пункт, улица, N дома, N жилого помещения)</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совместно с которым(ми) зарегистрированы:</w:t>
      </w:r>
    </w:p>
    <w:p w:rsidR="00977873" w:rsidRPr="00977873" w:rsidRDefault="00977873" w:rsidP="00977873">
      <w:pPr>
        <w:pStyle w:val="a3"/>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2551"/>
        <w:gridCol w:w="1984"/>
        <w:gridCol w:w="3402"/>
      </w:tblGrid>
      <w:tr w:rsidR="00977873" w:rsidRPr="00977873">
        <w:tc>
          <w:tcPr>
            <w:tcW w:w="959"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N п/п</w:t>
            </w:r>
          </w:p>
        </w:tc>
        <w:tc>
          <w:tcPr>
            <w:tcW w:w="2551"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Ф.И.О. (при наличии)</w:t>
            </w:r>
          </w:p>
        </w:tc>
        <w:tc>
          <w:tcPr>
            <w:tcW w:w="1984"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Дата рождения</w:t>
            </w:r>
          </w:p>
        </w:tc>
        <w:tc>
          <w:tcPr>
            <w:tcW w:w="3402"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Паспортные данные (свидетельство о рождении)</w:t>
            </w:r>
          </w:p>
        </w:tc>
      </w:tr>
      <w:tr w:rsidR="00977873" w:rsidRPr="00977873">
        <w:tc>
          <w:tcPr>
            <w:tcW w:w="959" w:type="dxa"/>
          </w:tcPr>
          <w:p w:rsidR="00977873" w:rsidRPr="00977873" w:rsidRDefault="00977873" w:rsidP="00977873">
            <w:pPr>
              <w:pStyle w:val="a3"/>
              <w:jc w:val="both"/>
              <w:rPr>
                <w:rFonts w:ascii="Times New Roman" w:hAnsi="Times New Roman" w:cs="Times New Roman"/>
              </w:rPr>
            </w:pPr>
          </w:p>
        </w:tc>
        <w:tc>
          <w:tcPr>
            <w:tcW w:w="2551" w:type="dxa"/>
          </w:tcPr>
          <w:p w:rsidR="00977873" w:rsidRPr="00977873" w:rsidRDefault="00977873" w:rsidP="00977873">
            <w:pPr>
              <w:pStyle w:val="a3"/>
              <w:jc w:val="both"/>
              <w:rPr>
                <w:rFonts w:ascii="Times New Roman" w:hAnsi="Times New Roman" w:cs="Times New Roman"/>
              </w:rPr>
            </w:pPr>
          </w:p>
        </w:tc>
        <w:tc>
          <w:tcPr>
            <w:tcW w:w="1984" w:type="dxa"/>
          </w:tcPr>
          <w:p w:rsidR="00977873" w:rsidRPr="00977873" w:rsidRDefault="00977873" w:rsidP="00977873">
            <w:pPr>
              <w:pStyle w:val="a3"/>
              <w:jc w:val="both"/>
              <w:rPr>
                <w:rFonts w:ascii="Times New Roman" w:hAnsi="Times New Roman" w:cs="Times New Roman"/>
              </w:rPr>
            </w:pPr>
          </w:p>
        </w:tc>
        <w:tc>
          <w:tcPr>
            <w:tcW w:w="3402" w:type="dxa"/>
          </w:tcPr>
          <w:p w:rsidR="00977873" w:rsidRPr="00977873" w:rsidRDefault="00977873" w:rsidP="00977873">
            <w:pPr>
              <w:pStyle w:val="a3"/>
              <w:jc w:val="both"/>
              <w:rPr>
                <w:rFonts w:ascii="Times New Roman" w:hAnsi="Times New Roman" w:cs="Times New Roman"/>
              </w:rPr>
            </w:pPr>
          </w:p>
        </w:tc>
      </w:tr>
      <w:tr w:rsidR="00977873" w:rsidRPr="00977873">
        <w:tc>
          <w:tcPr>
            <w:tcW w:w="959" w:type="dxa"/>
          </w:tcPr>
          <w:p w:rsidR="00977873" w:rsidRPr="00977873" w:rsidRDefault="00977873" w:rsidP="00977873">
            <w:pPr>
              <w:pStyle w:val="a3"/>
              <w:jc w:val="both"/>
              <w:rPr>
                <w:rFonts w:ascii="Times New Roman" w:hAnsi="Times New Roman" w:cs="Times New Roman"/>
              </w:rPr>
            </w:pPr>
          </w:p>
        </w:tc>
        <w:tc>
          <w:tcPr>
            <w:tcW w:w="2551" w:type="dxa"/>
          </w:tcPr>
          <w:p w:rsidR="00977873" w:rsidRPr="00977873" w:rsidRDefault="00977873" w:rsidP="00977873">
            <w:pPr>
              <w:pStyle w:val="a3"/>
              <w:jc w:val="both"/>
              <w:rPr>
                <w:rFonts w:ascii="Times New Roman" w:hAnsi="Times New Roman" w:cs="Times New Roman"/>
              </w:rPr>
            </w:pPr>
          </w:p>
        </w:tc>
        <w:tc>
          <w:tcPr>
            <w:tcW w:w="1984" w:type="dxa"/>
          </w:tcPr>
          <w:p w:rsidR="00977873" w:rsidRPr="00977873" w:rsidRDefault="00977873" w:rsidP="00977873">
            <w:pPr>
              <w:pStyle w:val="a3"/>
              <w:jc w:val="both"/>
              <w:rPr>
                <w:rFonts w:ascii="Times New Roman" w:hAnsi="Times New Roman" w:cs="Times New Roman"/>
              </w:rPr>
            </w:pPr>
          </w:p>
        </w:tc>
        <w:tc>
          <w:tcPr>
            <w:tcW w:w="3402" w:type="dxa"/>
          </w:tcPr>
          <w:p w:rsidR="00977873" w:rsidRPr="00977873" w:rsidRDefault="00977873" w:rsidP="00977873">
            <w:pPr>
              <w:pStyle w:val="a3"/>
              <w:jc w:val="both"/>
              <w:rPr>
                <w:rFonts w:ascii="Times New Roman" w:hAnsi="Times New Roman" w:cs="Times New Roman"/>
              </w:rPr>
            </w:pPr>
          </w:p>
        </w:tc>
      </w:tr>
      <w:tr w:rsidR="00977873" w:rsidRPr="00977873">
        <w:tc>
          <w:tcPr>
            <w:tcW w:w="959" w:type="dxa"/>
          </w:tcPr>
          <w:p w:rsidR="00977873" w:rsidRPr="00977873" w:rsidRDefault="00977873" w:rsidP="00977873">
            <w:pPr>
              <w:pStyle w:val="a3"/>
              <w:jc w:val="both"/>
              <w:rPr>
                <w:rFonts w:ascii="Times New Roman" w:hAnsi="Times New Roman" w:cs="Times New Roman"/>
              </w:rPr>
            </w:pPr>
          </w:p>
        </w:tc>
        <w:tc>
          <w:tcPr>
            <w:tcW w:w="2551" w:type="dxa"/>
          </w:tcPr>
          <w:p w:rsidR="00977873" w:rsidRPr="00977873" w:rsidRDefault="00977873" w:rsidP="00977873">
            <w:pPr>
              <w:pStyle w:val="a3"/>
              <w:jc w:val="both"/>
              <w:rPr>
                <w:rFonts w:ascii="Times New Roman" w:hAnsi="Times New Roman" w:cs="Times New Roman"/>
              </w:rPr>
            </w:pPr>
          </w:p>
        </w:tc>
        <w:tc>
          <w:tcPr>
            <w:tcW w:w="1984" w:type="dxa"/>
          </w:tcPr>
          <w:p w:rsidR="00977873" w:rsidRPr="00977873" w:rsidRDefault="00977873" w:rsidP="00977873">
            <w:pPr>
              <w:pStyle w:val="a3"/>
              <w:jc w:val="both"/>
              <w:rPr>
                <w:rFonts w:ascii="Times New Roman" w:hAnsi="Times New Roman" w:cs="Times New Roman"/>
              </w:rPr>
            </w:pPr>
          </w:p>
        </w:tc>
        <w:tc>
          <w:tcPr>
            <w:tcW w:w="3402" w:type="dxa"/>
          </w:tcPr>
          <w:p w:rsidR="00977873" w:rsidRPr="00977873" w:rsidRDefault="00977873" w:rsidP="00977873">
            <w:pPr>
              <w:pStyle w:val="a3"/>
              <w:jc w:val="both"/>
              <w:rPr>
                <w:rFonts w:ascii="Times New Roman" w:hAnsi="Times New Roman" w:cs="Times New Roman"/>
              </w:rPr>
            </w:pPr>
          </w:p>
        </w:tc>
      </w:tr>
    </w:tbl>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в дальнейшем именуемый "Собственник", совместно именуемые "Стороны".</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I. Предмет Соглашения</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1.1. Предметом настоящего Соглашения является предоставление Собственнику субсидии </w:t>
      </w:r>
      <w:r>
        <w:rPr>
          <w:rFonts w:ascii="Times New Roman" w:hAnsi="Times New Roman" w:cs="Times New Roman"/>
        </w:rPr>
        <w:t xml:space="preserve">                </w:t>
      </w:r>
      <w:r w:rsidRPr="00977873">
        <w:rPr>
          <w:rFonts w:ascii="Times New Roman" w:hAnsi="Times New Roman" w:cs="Times New Roman"/>
        </w:rPr>
        <w:t xml:space="preserve">в соответствии с Порядком предоставления гражданам субсидии в рамках реализации региональной адресной </w:t>
      </w:r>
      <w:hyperlink r:id="rId37">
        <w:r w:rsidRPr="00977873">
          <w:rPr>
            <w:rFonts w:ascii="Times New Roman" w:hAnsi="Times New Roman" w:cs="Times New Roman"/>
            <w:color w:val="0000FF"/>
          </w:rPr>
          <w:t>программы</w:t>
        </w:r>
      </w:hyperlink>
      <w:r w:rsidRPr="00977873">
        <w:rPr>
          <w:rFonts w:ascii="Times New Roman" w:hAnsi="Times New Roman" w:cs="Times New Roman"/>
        </w:rPr>
        <w:t xml:space="preserve"> "Переселение граждан из аварийного жилищного фонда на территории Пензенской области в 2019 - 2025 годах", утвержденной постановлением Правительства Пензенской области от 29.03.2019 N 187-пП (с последующими изменениями) (далее - Порядок).</w:t>
      </w:r>
    </w:p>
    <w:p w:rsidR="00977873" w:rsidRPr="00977873" w:rsidRDefault="00977873" w:rsidP="00977873">
      <w:pPr>
        <w:pStyle w:val="a3"/>
        <w:ind w:firstLine="708"/>
        <w:jc w:val="both"/>
        <w:rPr>
          <w:rFonts w:ascii="Times New Roman" w:hAnsi="Times New Roman" w:cs="Times New Roman"/>
        </w:rPr>
      </w:pPr>
      <w:bookmarkStart w:id="38" w:name="P366"/>
      <w:bookmarkEnd w:id="38"/>
      <w:r w:rsidRPr="00977873">
        <w:rPr>
          <w:rFonts w:ascii="Times New Roman" w:hAnsi="Times New Roman" w:cs="Times New Roman"/>
        </w:rPr>
        <w:t>1.2. Собственнику предоставляется субсидия в размере ___________ (_____________) рублей _________ копеек.</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lastRenderedPageBreak/>
        <w:t>1.3. Субсидия предоставляется Собственнику путем ее перечисления на расчетный банковский счет Собственника, указанный в составе документов, предоставляемых Собственником в соответствии с Порядком.</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1.4. Размер субсидии подлежит уменьшению до стоимости приобретаемого жилого помещения в случае приобретения Собственником жилого помещения меньшей стоимости по сравнению с установленным размером субсидии.</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center"/>
        <w:rPr>
          <w:rFonts w:ascii="Times New Roman" w:hAnsi="Times New Roman" w:cs="Times New Roman"/>
        </w:rPr>
      </w:pPr>
      <w:r w:rsidRPr="00977873">
        <w:rPr>
          <w:rFonts w:ascii="Times New Roman" w:hAnsi="Times New Roman" w:cs="Times New Roman"/>
        </w:rPr>
        <w:t>II. Обязательства Сторон</w:t>
      </w: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2.1. Орган местного самоуправления обязан:</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2.1.1. предоставить Собственнику субсидию в размере ___________ (_____________) рублей _________ копеек;</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2.1.2. осуществить перечисление субсидии на расчетный счет Собственника в сроки, указанные в уведомлении о предоставлении субсидии, направленном Собственнику в соответствии с </w:t>
      </w:r>
      <w:hyperlink w:anchor="P167">
        <w:r w:rsidRPr="00977873">
          <w:rPr>
            <w:rFonts w:ascii="Times New Roman" w:hAnsi="Times New Roman" w:cs="Times New Roman"/>
            <w:color w:val="0000FF"/>
          </w:rPr>
          <w:t>пунктом 4.18</w:t>
        </w:r>
      </w:hyperlink>
      <w:r w:rsidRPr="00977873">
        <w:rPr>
          <w:rFonts w:ascii="Times New Roman" w:hAnsi="Times New Roman" w:cs="Times New Roman"/>
        </w:rPr>
        <w:t>.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2.2. Собственник обязан:</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2.2.1. осуществить поиск жилого помещения, соответствующего условиям, указанным </w:t>
      </w:r>
      <w:r w:rsidR="00957F43">
        <w:rPr>
          <w:rFonts w:ascii="Times New Roman" w:hAnsi="Times New Roman" w:cs="Times New Roman"/>
        </w:rPr>
        <w:t xml:space="preserve">                         </w:t>
      </w:r>
      <w:r w:rsidRPr="00977873">
        <w:rPr>
          <w:rFonts w:ascii="Times New Roman" w:hAnsi="Times New Roman" w:cs="Times New Roman"/>
        </w:rPr>
        <w:t xml:space="preserve">в </w:t>
      </w:r>
      <w:hyperlink w:anchor="P107">
        <w:r w:rsidRPr="00977873">
          <w:rPr>
            <w:rFonts w:ascii="Times New Roman" w:hAnsi="Times New Roman" w:cs="Times New Roman"/>
            <w:color w:val="0000FF"/>
          </w:rPr>
          <w:t>пунктах 3.6.1</w:t>
        </w:r>
      </w:hyperlink>
      <w:r w:rsidRPr="00977873">
        <w:rPr>
          <w:rFonts w:ascii="Times New Roman" w:hAnsi="Times New Roman" w:cs="Times New Roman"/>
        </w:rPr>
        <w:t xml:space="preserve"> - </w:t>
      </w:r>
      <w:hyperlink w:anchor="P113">
        <w:r w:rsidRPr="00977873">
          <w:rPr>
            <w:rFonts w:ascii="Times New Roman" w:hAnsi="Times New Roman" w:cs="Times New Roman"/>
            <w:color w:val="0000FF"/>
          </w:rPr>
          <w:t>3.6.4</w:t>
        </w:r>
      </w:hyperlink>
      <w:r w:rsidRPr="00977873">
        <w:rPr>
          <w:rFonts w:ascii="Times New Roman" w:hAnsi="Times New Roman" w:cs="Times New Roman"/>
        </w:rPr>
        <w:t xml:space="preserve"> Порядка;</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2.2.2. проверить наличие у продавца прав собственника продаваемого жилого помещения;</w:t>
      </w:r>
    </w:p>
    <w:p w:rsidR="00977873" w:rsidRPr="00977873" w:rsidRDefault="00977873" w:rsidP="00977873">
      <w:pPr>
        <w:pStyle w:val="a3"/>
        <w:ind w:firstLine="708"/>
        <w:jc w:val="both"/>
        <w:rPr>
          <w:rFonts w:ascii="Times New Roman" w:hAnsi="Times New Roman" w:cs="Times New Roman"/>
        </w:rPr>
      </w:pPr>
      <w:r w:rsidRPr="00977873">
        <w:rPr>
          <w:rFonts w:ascii="Times New Roman" w:hAnsi="Times New Roman" w:cs="Times New Roman"/>
        </w:rPr>
        <w:t xml:space="preserve">2.2.3. представить в Орган местного самоуправления документы, указанные в </w:t>
      </w:r>
      <w:hyperlink w:anchor="P140">
        <w:r w:rsidRPr="00977873">
          <w:rPr>
            <w:rFonts w:ascii="Times New Roman" w:hAnsi="Times New Roman" w:cs="Times New Roman"/>
            <w:color w:val="0000FF"/>
          </w:rPr>
          <w:t>подпункте 4.12.1</w:t>
        </w:r>
      </w:hyperlink>
      <w:r w:rsidRPr="00977873">
        <w:rPr>
          <w:rFonts w:ascii="Times New Roman" w:hAnsi="Times New Roman" w:cs="Times New Roman"/>
        </w:rPr>
        <w:t xml:space="preserve"> либо в </w:t>
      </w:r>
      <w:hyperlink w:anchor="P150">
        <w:r w:rsidRPr="00977873">
          <w:rPr>
            <w:rFonts w:ascii="Times New Roman" w:hAnsi="Times New Roman" w:cs="Times New Roman"/>
            <w:color w:val="0000FF"/>
          </w:rPr>
          <w:t>подпункте 4.12.2 пункта 4.12</w:t>
        </w:r>
      </w:hyperlink>
      <w:r w:rsidRPr="00977873">
        <w:rPr>
          <w:rFonts w:ascii="Times New Roman" w:hAnsi="Times New Roman" w:cs="Times New Roman"/>
        </w:rPr>
        <w:t xml:space="preserve"> Порядка в течение трех месяцев со дня заключения соглашения о предоставлении субсидии;</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 xml:space="preserve">2.2.4. Соблюдать сроки предоставления документов, указанных в </w:t>
      </w:r>
      <w:hyperlink w:anchor="P140">
        <w:r w:rsidRPr="00977873">
          <w:rPr>
            <w:rFonts w:ascii="Times New Roman" w:hAnsi="Times New Roman" w:cs="Times New Roman"/>
            <w:color w:val="0000FF"/>
          </w:rPr>
          <w:t>подпункте 4.12.1</w:t>
        </w:r>
      </w:hyperlink>
      <w:r w:rsidRPr="00977873">
        <w:rPr>
          <w:rFonts w:ascii="Times New Roman" w:hAnsi="Times New Roman" w:cs="Times New Roman"/>
        </w:rPr>
        <w:t xml:space="preserve"> либо </w:t>
      </w:r>
      <w:r w:rsidR="00957F43">
        <w:rPr>
          <w:rFonts w:ascii="Times New Roman" w:hAnsi="Times New Roman" w:cs="Times New Roman"/>
        </w:rPr>
        <w:t xml:space="preserve">                     </w:t>
      </w:r>
      <w:r w:rsidRPr="00977873">
        <w:rPr>
          <w:rFonts w:ascii="Times New Roman" w:hAnsi="Times New Roman" w:cs="Times New Roman"/>
        </w:rPr>
        <w:t xml:space="preserve">в </w:t>
      </w:r>
      <w:hyperlink w:anchor="P150">
        <w:r w:rsidRPr="00977873">
          <w:rPr>
            <w:rFonts w:ascii="Times New Roman" w:hAnsi="Times New Roman" w:cs="Times New Roman"/>
            <w:color w:val="0000FF"/>
          </w:rPr>
          <w:t>подпункте 4.12.2 пункта 4.12</w:t>
        </w:r>
      </w:hyperlink>
      <w:r w:rsidRPr="00977873">
        <w:rPr>
          <w:rFonts w:ascii="Times New Roman" w:hAnsi="Times New Roman" w:cs="Times New Roman"/>
        </w:rPr>
        <w:t xml:space="preserve"> Порядка, </w:t>
      </w:r>
      <w:proofErr w:type="gramStart"/>
      <w:r w:rsidRPr="00977873">
        <w:rPr>
          <w:rFonts w:ascii="Times New Roman" w:hAnsi="Times New Roman" w:cs="Times New Roman"/>
        </w:rPr>
        <w:t>установленные Порядком</w:t>
      </w:r>
      <w:proofErr w:type="gramEnd"/>
      <w:r w:rsidRPr="00977873">
        <w:rPr>
          <w:rFonts w:ascii="Times New Roman" w:hAnsi="Times New Roman" w:cs="Times New Roman"/>
        </w:rPr>
        <w:t>;</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 xml:space="preserve">2.2.5. в случае если освобождаемое жилое помещение находится в собственности нескольких граждан, построенное (приобретенное) жилое помещение должно быть оформлено </w:t>
      </w:r>
      <w:r w:rsidR="00957F43">
        <w:rPr>
          <w:rFonts w:ascii="Times New Roman" w:hAnsi="Times New Roman" w:cs="Times New Roman"/>
        </w:rPr>
        <w:t xml:space="preserve">                   </w:t>
      </w:r>
      <w:r w:rsidRPr="00977873">
        <w:rPr>
          <w:rFonts w:ascii="Times New Roman" w:hAnsi="Times New Roman" w:cs="Times New Roman"/>
        </w:rPr>
        <w:t xml:space="preserve">в долевую или общую собственность всех собственников освобождаемого жилого помещения </w:t>
      </w:r>
      <w:r w:rsidR="00957F43">
        <w:rPr>
          <w:rFonts w:ascii="Times New Roman" w:hAnsi="Times New Roman" w:cs="Times New Roman"/>
        </w:rPr>
        <w:t xml:space="preserve">                         </w:t>
      </w:r>
      <w:r w:rsidRPr="00977873">
        <w:rPr>
          <w:rFonts w:ascii="Times New Roman" w:hAnsi="Times New Roman" w:cs="Times New Roman"/>
        </w:rPr>
        <w:t>с сохранением их прав;</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 xml:space="preserve">2.2.6. в случае если стоимость жилого помещения по договору купли-продажи превышает размер субсидии, указанной в </w:t>
      </w:r>
      <w:hyperlink w:anchor="P366">
        <w:r w:rsidRPr="00977873">
          <w:rPr>
            <w:rFonts w:ascii="Times New Roman" w:hAnsi="Times New Roman" w:cs="Times New Roman"/>
            <w:color w:val="0000FF"/>
          </w:rPr>
          <w:t>пункте 1.2</w:t>
        </w:r>
      </w:hyperlink>
      <w:r w:rsidRPr="00977873">
        <w:rPr>
          <w:rFonts w:ascii="Times New Roman" w:hAnsi="Times New Roman" w:cs="Times New Roman"/>
        </w:rPr>
        <w:t xml:space="preserve"> настоящего Соглашения, оплатить сумму, превышающую размер субсидии;</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 xml:space="preserve">2.2.7. Собственник и лица, проживающие в расселяемом жилом помещении, освобождают расселяемое жилое помещение не позднее срока, указанного в </w:t>
      </w:r>
      <w:hyperlink r:id="rId38">
        <w:r w:rsidRPr="00977873">
          <w:rPr>
            <w:rFonts w:ascii="Times New Roman" w:hAnsi="Times New Roman" w:cs="Times New Roman"/>
            <w:color w:val="0000FF"/>
          </w:rPr>
          <w:t>части 6 статьи 32</w:t>
        </w:r>
      </w:hyperlink>
      <w:r w:rsidRPr="00977873">
        <w:rPr>
          <w:rFonts w:ascii="Times New Roman" w:hAnsi="Times New Roman" w:cs="Times New Roman"/>
        </w:rPr>
        <w:t xml:space="preserve"> Жилищного кодекса Российской Федерации со дня государственной регистрации прав на приобретенное жилое помещение.</w:t>
      </w:r>
    </w:p>
    <w:p w:rsidR="00977873" w:rsidRPr="00977873" w:rsidRDefault="00977873" w:rsidP="00977873">
      <w:pPr>
        <w:pStyle w:val="a3"/>
        <w:jc w:val="both"/>
        <w:rPr>
          <w:rFonts w:ascii="Times New Roman" w:hAnsi="Times New Roman" w:cs="Times New Roman"/>
        </w:rPr>
      </w:pPr>
    </w:p>
    <w:p w:rsidR="00977873" w:rsidRPr="00977873" w:rsidRDefault="00977873" w:rsidP="00957F43">
      <w:pPr>
        <w:pStyle w:val="a3"/>
        <w:jc w:val="center"/>
        <w:rPr>
          <w:rFonts w:ascii="Times New Roman" w:hAnsi="Times New Roman" w:cs="Times New Roman"/>
        </w:rPr>
      </w:pPr>
      <w:r w:rsidRPr="00977873">
        <w:rPr>
          <w:rFonts w:ascii="Times New Roman" w:hAnsi="Times New Roman" w:cs="Times New Roman"/>
        </w:rPr>
        <w:t>III. Ответственность Сторон</w:t>
      </w:r>
    </w:p>
    <w:p w:rsidR="00977873" w:rsidRPr="00977873" w:rsidRDefault="00977873" w:rsidP="00977873">
      <w:pPr>
        <w:pStyle w:val="a3"/>
        <w:jc w:val="both"/>
        <w:rPr>
          <w:rFonts w:ascii="Times New Roman" w:hAnsi="Times New Roman" w:cs="Times New Roman"/>
        </w:rPr>
      </w:pP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За неисполнение или ненадлежащее исполнение обязательств, вытекающих из настоящего Соглашения, Стороны несут ответственность в соответствии с действующим законодательством.</w:t>
      </w:r>
    </w:p>
    <w:p w:rsidR="00977873" w:rsidRPr="00977873" w:rsidRDefault="00977873" w:rsidP="00977873">
      <w:pPr>
        <w:pStyle w:val="a3"/>
        <w:jc w:val="both"/>
        <w:rPr>
          <w:rFonts w:ascii="Times New Roman" w:hAnsi="Times New Roman" w:cs="Times New Roman"/>
        </w:rPr>
      </w:pPr>
    </w:p>
    <w:p w:rsidR="00977873" w:rsidRPr="00977873" w:rsidRDefault="00977873" w:rsidP="00957F43">
      <w:pPr>
        <w:pStyle w:val="a3"/>
        <w:jc w:val="center"/>
        <w:rPr>
          <w:rFonts w:ascii="Times New Roman" w:hAnsi="Times New Roman" w:cs="Times New Roman"/>
        </w:rPr>
      </w:pPr>
      <w:r w:rsidRPr="00977873">
        <w:rPr>
          <w:rFonts w:ascii="Times New Roman" w:hAnsi="Times New Roman" w:cs="Times New Roman"/>
        </w:rPr>
        <w:t>IV. Прочие условия</w:t>
      </w:r>
    </w:p>
    <w:p w:rsidR="00977873" w:rsidRPr="00977873" w:rsidRDefault="00977873" w:rsidP="00977873">
      <w:pPr>
        <w:pStyle w:val="a3"/>
        <w:jc w:val="both"/>
        <w:rPr>
          <w:rFonts w:ascii="Times New Roman" w:hAnsi="Times New Roman" w:cs="Times New Roman"/>
        </w:rPr>
      </w:pP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4.1. Настоящее Соглашение составлено в двух экземплярах, имеющих одинаковую юридическую силу, по одному экземпляру для каждой из Сторон.</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4.2. Настоящее Соглашение вступает в силу со дня его подписания и действует до полного исполнения обязательств Сторонами.</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 xml:space="preserve">4.3. Действие настоящего Соглашения прекращается в случае нарушения Собственником срока, установленного </w:t>
      </w:r>
      <w:hyperlink w:anchor="P176">
        <w:r w:rsidRPr="00977873">
          <w:rPr>
            <w:rFonts w:ascii="Times New Roman" w:hAnsi="Times New Roman" w:cs="Times New Roman"/>
            <w:color w:val="0000FF"/>
          </w:rPr>
          <w:t>пунктом 4.20</w:t>
        </w:r>
      </w:hyperlink>
      <w:r w:rsidRPr="00977873">
        <w:rPr>
          <w:rFonts w:ascii="Times New Roman" w:hAnsi="Times New Roman" w:cs="Times New Roman"/>
        </w:rPr>
        <w:t xml:space="preserve"> Порядка.</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4.4. Все споры и (или) разногласия, возникающие между Сторонами по настоящему Соглашению или в связи с ним, разрешаются путем переговоров.</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4.5. Все изменения и (или) дополнения настоящего Соглашения действительны, если они совершены в письменной форме и подписаны Сторонами Соглашения.</w:t>
      </w:r>
    </w:p>
    <w:p w:rsidR="00977873" w:rsidRPr="00977873" w:rsidRDefault="00977873" w:rsidP="00957F43">
      <w:pPr>
        <w:pStyle w:val="a3"/>
        <w:ind w:firstLine="708"/>
        <w:jc w:val="both"/>
        <w:rPr>
          <w:rFonts w:ascii="Times New Roman" w:hAnsi="Times New Roman" w:cs="Times New Roman"/>
        </w:rPr>
      </w:pPr>
      <w:r w:rsidRPr="00977873">
        <w:rPr>
          <w:rFonts w:ascii="Times New Roman" w:hAnsi="Times New Roman" w:cs="Times New Roman"/>
        </w:rPr>
        <w:t xml:space="preserve">4.6. Не урегулированные Сторонами споры и (или) разногласия разрешаются </w:t>
      </w:r>
      <w:r w:rsidR="00957F43">
        <w:rPr>
          <w:rFonts w:ascii="Times New Roman" w:hAnsi="Times New Roman" w:cs="Times New Roman"/>
        </w:rPr>
        <w:t xml:space="preserve">                                            </w:t>
      </w:r>
      <w:r w:rsidRPr="00977873">
        <w:rPr>
          <w:rFonts w:ascii="Times New Roman" w:hAnsi="Times New Roman" w:cs="Times New Roman"/>
        </w:rPr>
        <w:t>в установленном законодательством Российской Федерации порядке.</w:t>
      </w:r>
    </w:p>
    <w:p w:rsidR="00977873" w:rsidRPr="00977873" w:rsidRDefault="00977873" w:rsidP="00977873">
      <w:pPr>
        <w:pStyle w:val="a3"/>
        <w:jc w:val="both"/>
        <w:rPr>
          <w:rFonts w:ascii="Times New Roman" w:hAnsi="Times New Roman" w:cs="Times New Roman"/>
        </w:rPr>
      </w:pPr>
    </w:p>
    <w:p w:rsidR="00957F43" w:rsidRDefault="00957F43" w:rsidP="00957F43">
      <w:pPr>
        <w:pStyle w:val="a3"/>
        <w:jc w:val="center"/>
        <w:rPr>
          <w:rFonts w:ascii="Times New Roman" w:hAnsi="Times New Roman" w:cs="Times New Roman"/>
        </w:rPr>
      </w:pPr>
    </w:p>
    <w:p w:rsidR="00957F43" w:rsidRDefault="00957F43" w:rsidP="00957F43">
      <w:pPr>
        <w:pStyle w:val="a3"/>
        <w:jc w:val="center"/>
        <w:rPr>
          <w:rFonts w:ascii="Times New Roman" w:hAnsi="Times New Roman" w:cs="Times New Roman"/>
        </w:rPr>
      </w:pPr>
    </w:p>
    <w:p w:rsidR="00957F43" w:rsidRDefault="00957F43" w:rsidP="00957F43">
      <w:pPr>
        <w:pStyle w:val="a3"/>
        <w:jc w:val="center"/>
        <w:rPr>
          <w:rFonts w:ascii="Times New Roman" w:hAnsi="Times New Roman" w:cs="Times New Roman"/>
        </w:rPr>
      </w:pPr>
    </w:p>
    <w:p w:rsidR="00957F43" w:rsidRDefault="00957F43" w:rsidP="00957F43">
      <w:pPr>
        <w:pStyle w:val="a3"/>
        <w:jc w:val="center"/>
        <w:rPr>
          <w:rFonts w:ascii="Times New Roman" w:hAnsi="Times New Roman" w:cs="Times New Roman"/>
        </w:rPr>
      </w:pPr>
    </w:p>
    <w:p w:rsidR="00957F43" w:rsidRDefault="00957F43" w:rsidP="00957F43">
      <w:pPr>
        <w:pStyle w:val="a3"/>
        <w:jc w:val="center"/>
        <w:rPr>
          <w:rFonts w:ascii="Times New Roman" w:hAnsi="Times New Roman" w:cs="Times New Roman"/>
        </w:rPr>
      </w:pPr>
    </w:p>
    <w:p w:rsidR="00957F43" w:rsidRDefault="00957F43" w:rsidP="00957F43">
      <w:pPr>
        <w:pStyle w:val="a3"/>
        <w:jc w:val="center"/>
        <w:rPr>
          <w:rFonts w:ascii="Times New Roman" w:hAnsi="Times New Roman" w:cs="Times New Roman"/>
        </w:rPr>
      </w:pPr>
    </w:p>
    <w:p w:rsidR="00977873" w:rsidRPr="00977873" w:rsidRDefault="00977873" w:rsidP="00957F43">
      <w:pPr>
        <w:pStyle w:val="a3"/>
        <w:jc w:val="center"/>
        <w:rPr>
          <w:rFonts w:ascii="Times New Roman" w:hAnsi="Times New Roman" w:cs="Times New Roman"/>
        </w:rPr>
      </w:pPr>
      <w:bookmarkStart w:id="39" w:name="_GoBack"/>
      <w:bookmarkEnd w:id="39"/>
      <w:r w:rsidRPr="00977873">
        <w:rPr>
          <w:rFonts w:ascii="Times New Roman" w:hAnsi="Times New Roman" w:cs="Times New Roman"/>
        </w:rPr>
        <w:lastRenderedPageBreak/>
        <w:t>V. Адреса и реквизиты Сторон</w:t>
      </w:r>
    </w:p>
    <w:p w:rsidR="00977873" w:rsidRPr="00977873" w:rsidRDefault="00977873" w:rsidP="00977873">
      <w:pPr>
        <w:pStyle w:val="a3"/>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4252"/>
      </w:tblGrid>
      <w:tr w:rsidR="00977873" w:rsidRPr="00977873">
        <w:tc>
          <w:tcPr>
            <w:tcW w:w="4025"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Орган местного самоуправления:</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Юридический адрес:</w:t>
            </w:r>
          </w:p>
        </w:tc>
        <w:tc>
          <w:tcPr>
            <w:tcW w:w="4252"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1. Собственник:</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Адрес:</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Паспортные данные:</w:t>
            </w:r>
          </w:p>
        </w:tc>
      </w:tr>
      <w:tr w:rsidR="00977873" w:rsidRPr="00977873">
        <w:tc>
          <w:tcPr>
            <w:tcW w:w="4025"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(подпись) (Ф.И.О. (при наличии))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 __________ ___________ г.</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М.П.</w:t>
            </w:r>
          </w:p>
        </w:tc>
        <w:tc>
          <w:tcPr>
            <w:tcW w:w="4252"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(подпись) (Ф.И.О. (при наличии))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 __________ ___________ г.</w:t>
            </w:r>
          </w:p>
        </w:tc>
      </w:tr>
      <w:tr w:rsidR="00977873" w:rsidRPr="00977873">
        <w:tc>
          <w:tcPr>
            <w:tcW w:w="4025" w:type="dxa"/>
          </w:tcPr>
          <w:p w:rsidR="00977873" w:rsidRPr="00977873" w:rsidRDefault="00977873" w:rsidP="00977873">
            <w:pPr>
              <w:pStyle w:val="a3"/>
              <w:jc w:val="both"/>
              <w:rPr>
                <w:rFonts w:ascii="Times New Roman" w:hAnsi="Times New Roman" w:cs="Times New Roman"/>
              </w:rPr>
            </w:pPr>
          </w:p>
        </w:tc>
        <w:tc>
          <w:tcPr>
            <w:tcW w:w="4252"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2. Собственник:</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Адрес:</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Паспортные данные:</w:t>
            </w:r>
          </w:p>
        </w:tc>
      </w:tr>
      <w:tr w:rsidR="00977873" w:rsidRPr="00977873">
        <w:tc>
          <w:tcPr>
            <w:tcW w:w="4025" w:type="dxa"/>
          </w:tcPr>
          <w:p w:rsidR="00977873" w:rsidRPr="00977873" w:rsidRDefault="00977873" w:rsidP="00977873">
            <w:pPr>
              <w:pStyle w:val="a3"/>
              <w:jc w:val="both"/>
              <w:rPr>
                <w:rFonts w:ascii="Times New Roman" w:hAnsi="Times New Roman" w:cs="Times New Roman"/>
              </w:rPr>
            </w:pPr>
          </w:p>
        </w:tc>
        <w:tc>
          <w:tcPr>
            <w:tcW w:w="4252"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(подпись) (Ф.И.О. (при наличии))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 __________ ___________ г.</w:t>
            </w:r>
          </w:p>
        </w:tc>
      </w:tr>
      <w:tr w:rsidR="00977873" w:rsidRPr="00977873">
        <w:tc>
          <w:tcPr>
            <w:tcW w:w="4025" w:type="dxa"/>
          </w:tcPr>
          <w:p w:rsidR="00977873" w:rsidRPr="00977873" w:rsidRDefault="00977873" w:rsidP="00977873">
            <w:pPr>
              <w:pStyle w:val="a3"/>
              <w:jc w:val="both"/>
              <w:rPr>
                <w:rFonts w:ascii="Times New Roman" w:hAnsi="Times New Roman" w:cs="Times New Roman"/>
              </w:rPr>
            </w:pPr>
          </w:p>
        </w:tc>
        <w:tc>
          <w:tcPr>
            <w:tcW w:w="4252"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3. Собственник:</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Адрес:</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Паспортные данные:</w:t>
            </w:r>
          </w:p>
        </w:tc>
      </w:tr>
      <w:tr w:rsidR="00977873" w:rsidRPr="00977873">
        <w:tc>
          <w:tcPr>
            <w:tcW w:w="4025" w:type="dxa"/>
          </w:tcPr>
          <w:p w:rsidR="00977873" w:rsidRPr="00977873" w:rsidRDefault="00977873" w:rsidP="00977873">
            <w:pPr>
              <w:pStyle w:val="a3"/>
              <w:jc w:val="both"/>
              <w:rPr>
                <w:rFonts w:ascii="Times New Roman" w:hAnsi="Times New Roman" w:cs="Times New Roman"/>
              </w:rPr>
            </w:pPr>
          </w:p>
        </w:tc>
        <w:tc>
          <w:tcPr>
            <w:tcW w:w="4252" w:type="dxa"/>
          </w:tcPr>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___________/______________/</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(подпись) (Ф.И.О. (при наличии))</w:t>
            </w:r>
          </w:p>
          <w:p w:rsidR="00977873" w:rsidRPr="00977873" w:rsidRDefault="00977873" w:rsidP="00977873">
            <w:pPr>
              <w:pStyle w:val="a3"/>
              <w:jc w:val="both"/>
              <w:rPr>
                <w:rFonts w:ascii="Times New Roman" w:hAnsi="Times New Roman" w:cs="Times New Roman"/>
              </w:rPr>
            </w:pPr>
            <w:r w:rsidRPr="00977873">
              <w:rPr>
                <w:rFonts w:ascii="Times New Roman" w:hAnsi="Times New Roman" w:cs="Times New Roman"/>
              </w:rPr>
              <w:t>"___" __________ ___________ г.</w:t>
            </w:r>
          </w:p>
        </w:tc>
      </w:tr>
    </w:tbl>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p w:rsidR="00977873" w:rsidRPr="00977873" w:rsidRDefault="00977873" w:rsidP="00977873">
      <w:pPr>
        <w:pStyle w:val="a3"/>
        <w:jc w:val="both"/>
        <w:rPr>
          <w:rFonts w:ascii="Times New Roman" w:hAnsi="Times New Roman" w:cs="Times New Roman"/>
        </w:rPr>
      </w:pPr>
    </w:p>
    <w:sectPr w:rsidR="00977873" w:rsidRPr="00977873" w:rsidSect="0097787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73"/>
    <w:rsid w:val="00346819"/>
    <w:rsid w:val="00957F43"/>
    <w:rsid w:val="00977873"/>
    <w:rsid w:val="00F4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3732"/>
  <w15:chartTrackingRefBased/>
  <w15:docId w15:val="{954704D5-E70D-490C-91BA-987089C0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8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78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787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7873"/>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977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81101&amp;dst=100008" TargetMode="External"/><Relationship Id="rId13" Type="http://schemas.openxmlformats.org/officeDocument/2006/relationships/hyperlink" Target="https://login.consultant.ru/link/?req=doc&amp;base=RLAW021&amp;n=180184" TargetMode="External"/><Relationship Id="rId18" Type="http://schemas.openxmlformats.org/officeDocument/2006/relationships/hyperlink" Target="https://login.consultant.ru/link/?req=doc&amp;base=LAW&amp;n=475049&amp;dst=100247" TargetMode="External"/><Relationship Id="rId26" Type="http://schemas.openxmlformats.org/officeDocument/2006/relationships/hyperlink" Target="https://login.consultant.ru/link/?req=doc&amp;base=LAW&amp;n=461102&amp;dst=3877"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021&amp;n=192346&amp;dst=100009" TargetMode="External"/><Relationship Id="rId34" Type="http://schemas.openxmlformats.org/officeDocument/2006/relationships/hyperlink" Target="https://login.consultant.ru/link/?req=doc&amp;base=RLAW021&amp;n=190998&amp;dst=100010" TargetMode="External"/><Relationship Id="rId7" Type="http://schemas.openxmlformats.org/officeDocument/2006/relationships/hyperlink" Target="https://login.consultant.ru/link/?req=doc&amp;base=RLAW021&amp;n=180184" TargetMode="External"/><Relationship Id="rId12" Type="http://schemas.openxmlformats.org/officeDocument/2006/relationships/hyperlink" Target="https://login.consultant.ru/link/?req=doc&amp;base=RLAW021&amp;n=190998&amp;dst=100010" TargetMode="External"/><Relationship Id="rId17" Type="http://schemas.openxmlformats.org/officeDocument/2006/relationships/hyperlink" Target="https://login.consultant.ru/link/?req=doc&amp;base=RLAW021&amp;n=190998&amp;dst=100010" TargetMode="External"/><Relationship Id="rId25" Type="http://schemas.openxmlformats.org/officeDocument/2006/relationships/hyperlink" Target="https://login.consultant.ru/link/?req=doc&amp;base=RLAW021&amp;n=170769&amp;dst=100010" TargetMode="External"/><Relationship Id="rId33" Type="http://schemas.openxmlformats.org/officeDocument/2006/relationships/hyperlink" Target="https://login.consultant.ru/link/?req=doc&amp;base=LAW&amp;n=439201&amp;dst=100278" TargetMode="External"/><Relationship Id="rId38" Type="http://schemas.openxmlformats.org/officeDocument/2006/relationships/hyperlink" Target="https://login.consultant.ru/link/?req=doc&amp;base=LAW&amp;n=475049&amp;dst=546" TargetMode="External"/><Relationship Id="rId2" Type="http://schemas.openxmlformats.org/officeDocument/2006/relationships/settings" Target="settings.xml"/><Relationship Id="rId16" Type="http://schemas.openxmlformats.org/officeDocument/2006/relationships/hyperlink" Target="https://login.consultant.ru/link/?req=doc&amp;base=RLAW021&amp;n=192346&amp;dst=100005" TargetMode="External"/><Relationship Id="rId20" Type="http://schemas.openxmlformats.org/officeDocument/2006/relationships/hyperlink" Target="https://login.consultant.ru/link/?req=doc&amp;base=RLAW021&amp;n=170769&amp;dst=100007" TargetMode="External"/><Relationship Id="rId29" Type="http://schemas.openxmlformats.org/officeDocument/2006/relationships/hyperlink" Target="https://login.consultant.ru/link/?req=doc&amp;base=RLAW021&amp;n=170769&amp;dst=100017" TargetMode="External"/><Relationship Id="rId1" Type="http://schemas.openxmlformats.org/officeDocument/2006/relationships/styles" Target="styles.xml"/><Relationship Id="rId6" Type="http://schemas.openxmlformats.org/officeDocument/2006/relationships/hyperlink" Target="https://login.consultant.ru/link/?req=doc&amp;base=RLAW021&amp;n=192346&amp;dst=100005" TargetMode="External"/><Relationship Id="rId11" Type="http://schemas.openxmlformats.org/officeDocument/2006/relationships/hyperlink" Target="https://login.consultant.ru/link/?req=doc&amp;base=LAW&amp;n=465583" TargetMode="External"/><Relationship Id="rId24" Type="http://schemas.openxmlformats.org/officeDocument/2006/relationships/hyperlink" Target="https://login.consultant.ru/link/?req=doc&amp;base=LAW&amp;n=475049&amp;dst=906" TargetMode="External"/><Relationship Id="rId32" Type="http://schemas.openxmlformats.org/officeDocument/2006/relationships/hyperlink" Target="https://login.consultant.ru/link/?req=doc&amp;base=RLAW021&amp;n=190998&amp;dst=100010" TargetMode="External"/><Relationship Id="rId37" Type="http://schemas.openxmlformats.org/officeDocument/2006/relationships/hyperlink" Target="https://login.consultant.ru/link/?req=doc&amp;base=RLAW021&amp;n=190998&amp;dst=100010" TargetMode="External"/><Relationship Id="rId40" Type="http://schemas.openxmlformats.org/officeDocument/2006/relationships/theme" Target="theme/theme1.xml"/><Relationship Id="rId5" Type="http://schemas.openxmlformats.org/officeDocument/2006/relationships/hyperlink" Target="https://login.consultant.ru/link/?req=doc&amp;base=RLAW021&amp;n=170769&amp;dst=100005" TargetMode="External"/><Relationship Id="rId15" Type="http://schemas.openxmlformats.org/officeDocument/2006/relationships/hyperlink" Target="https://login.consultant.ru/link/?req=doc&amp;base=RLAW021&amp;n=170769&amp;dst=100005" TargetMode="External"/><Relationship Id="rId23" Type="http://schemas.openxmlformats.org/officeDocument/2006/relationships/hyperlink" Target="https://login.consultant.ru/link/?req=doc&amp;base=RLAW021&amp;n=192346&amp;dst=100014" TargetMode="External"/><Relationship Id="rId28" Type="http://schemas.openxmlformats.org/officeDocument/2006/relationships/hyperlink" Target="https://login.consultant.ru/link/?req=doc&amp;base=LAW&amp;n=427859" TargetMode="External"/><Relationship Id="rId36" Type="http://schemas.openxmlformats.org/officeDocument/2006/relationships/hyperlink" Target="https://login.consultant.ru/link/?req=doc&amp;base=RLAW021&amp;n=190998&amp;dst=100010" TargetMode="External"/><Relationship Id="rId10" Type="http://schemas.openxmlformats.org/officeDocument/2006/relationships/hyperlink" Target="https://login.consultant.ru/link/?req=doc&amp;base=LAW&amp;n=475049&amp;dst=907" TargetMode="External"/><Relationship Id="rId19" Type="http://schemas.openxmlformats.org/officeDocument/2006/relationships/hyperlink" Target="https://login.consultant.ru/link/?req=doc&amp;base=RLAW021&amp;n=192346&amp;dst=100007" TargetMode="External"/><Relationship Id="rId31" Type="http://schemas.openxmlformats.org/officeDocument/2006/relationships/hyperlink" Target="https://login.consultant.ru/link/?req=doc&amp;base=LAW&amp;n=465583&amp;dst=1008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3120" TargetMode="External"/><Relationship Id="rId14" Type="http://schemas.openxmlformats.org/officeDocument/2006/relationships/hyperlink" Target="https://login.consultant.ru/link/?req=doc&amp;base=RLAW021&amp;n=190998&amp;dst=100010" TargetMode="External"/><Relationship Id="rId22" Type="http://schemas.openxmlformats.org/officeDocument/2006/relationships/hyperlink" Target="https://login.consultant.ru/link/?req=doc&amp;base=RLAW021&amp;n=192346&amp;dst=100012" TargetMode="External"/><Relationship Id="rId27" Type="http://schemas.openxmlformats.org/officeDocument/2006/relationships/hyperlink" Target="https://login.consultant.ru/link/?req=doc&amp;base=RLAW021&amp;n=170769&amp;dst=100015" TargetMode="External"/><Relationship Id="rId30" Type="http://schemas.openxmlformats.org/officeDocument/2006/relationships/hyperlink" Target="https://login.consultant.ru/link/?req=doc&amp;base=LAW&amp;n=465583&amp;dst=100833" TargetMode="External"/><Relationship Id="rId35" Type="http://schemas.openxmlformats.org/officeDocument/2006/relationships/hyperlink" Target="https://login.consultant.ru/link/?req=doc&amp;base=LAW&amp;n=439201&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7679</Words>
  <Characters>43774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2024-05-23T12:33:00Z</dcterms:created>
  <dcterms:modified xsi:type="dcterms:W3CDTF">2024-05-23T12:45:00Z</dcterms:modified>
</cp:coreProperties>
</file>