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РТС158В220005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634E54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.05.2022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Предварительный отбор подрядных организаций проводится для оказания услуг и (или) выполнения работ по предмету последующего электронного аукциона: «Оказание услуг и (или) выполнение работ по ремонту, замене, модернизации лифтов, ремонту лифтовых шахт, машинных и блочных помещений».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РТС158В220005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Предварительный отбор подрядных организаций проводится для оказания услуг и (или) выполнения работ по предмету последующего электронного аукциона: «Оказание услуг и (или) выполнение работ по ремонту, замене, модернизации лифтов, ремонту лифтовых шахт, машинных и блочных помещений».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23.03.2022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29.04.2022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12.05.2022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BF28C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BF28C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BF28C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BF28C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BF28C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BF28C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BF28C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BF28C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BF28C3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Департамента Пензенской области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29.04.2022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1"/>
        <w:gridCol w:w="1538"/>
        <w:gridCol w:w="2132"/>
        <w:gridCol w:w="1786"/>
        <w:gridCol w:w="1918"/>
        <w:gridCol w:w="1803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"МС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117405, Российская Федерация, г. Москва, ул. Дорожная, д. 60 Б, офис 312, ОКАТО: 45296597000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mslift@bk.ru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7731329611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"ПРОИЗВОДСТВЕННОЕ ОБЪЕДИНЕНИЕ "МЛМ ВОЗДУХОТЕХНИКА"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121471, Российская Федерация, МОСКВА, РЯБИНОВАЯ, ДОМ 40,СТРОЕНИЕ 1, КОМНАТА 239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M.borlakov@voztech.ru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9729282367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101000, Российская Федерация, МОСКВА, ПОКРОВКА, ДОМ 33, ОФИС  307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contact@ask-construction.ru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9701150804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"ПРОМОНТАЖ"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107589, Российская Федерация, г. Москва, ул. Красноярская, 17, помещение XV, комн. 1, ОКАТО: 45263564000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sales@promounting.ru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7718184043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"МОСРЕГИОНЛИФТ"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119270, Российская Федерация, г. Москва, Лужнецкая наб., д.6, стр.1,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mosreglift@gmail.com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7705722209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«ЩЛЗ ИНЖИНИРИНГ»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125009, Российская Федерация, г. Москва, ул. Воздвиженка, 10, 77,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info@shlz-ing.ru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7704392822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"КУРС"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141720, Российская Федерация, Московская обл., г. Долгопрудный, Лихачевский проезд, 26, ОКАТО: 46416000000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kos_torgi@mail.ru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5008037717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111677, Российская Федерация, г. Москва, ул. Льва Яшина, д. 9, ЭТАЖ/ПОМЕЩ. 1/XIV КОМ. 2, ОКАТО: 45290574000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office@elvlift.ru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7721667234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630102, Российская Федерация, Новосибирская обл., г. Новосибирск, ул. Шевченко, 4, 402, ОКАТО: 50401379000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o.morozova@ncspu.ru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5405955791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"СФЕРА"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141402, Российская Федерация, Московская обл., г. Химки, Ленинградская, 29, 808/2, ОКАТО: 46483000000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sfera@sfera.msk.ru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5047199800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г. Москва, Рязанский проспект, дом 2, ОКАТО: 45290578000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rukmz@kmzlift.ru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630126, Российская Федерация, Новосибирская обл., г. Новосибирск, ул. Выборная, 199/2, 202, ОКАТО: 5041379000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manager-novosib@import-lift.ru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5403211959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"МС ЛИФТ"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Копия выписки из реестра членов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налог органа об отсутствии задолженности.zip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МС.docx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Копия расчета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контрактов на выполнение работ.zip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Штатно-списочный состав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Труд книжки, дипломы, сертификаты.zip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"ЭЛЕВЕЙТИНГ"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01.04.2022.pdf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полномочий.rar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ООО Элевейтинг №В-0212 от 01.04.2022.pdf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РСВ_4 кв.2021.rar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состав_Замена.pdf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Шмалько Е.Н._.rar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Круглов В.В.rar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Круглов В.В._св-во.pdf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Чернов А.А._.rar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Егорова О.Н..rar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№2-2-1666-040719.rar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№31_СХОДНЯ-3 от 26.08.2019.rar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Договор№36_СХОДНЯ-4 от 26.08.2019.rar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ПЗЛ-000242-19 от 05.09.2019.rar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_ДОГОВОР № 2020-13 от 23.12.2019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_ДОГОВОР № 2020-28 от 31.01.2020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2020-28 от 31.01.2020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_ДОГОВОР № 2020-29 от 31.01.2020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2020-16 от 26.12.2019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 ДОГОВОР № 2020-16 от 26.12.2019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участника_№015520000402200005_Пензен.обл.pdf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участника №015520000402200005_Пензенская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состоянии расчетов.rar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"ПРОИЗВОДСТВЕННОЕ ОБЪЕДИНЕНИЕ "МЛМ ВОЗДУХОТЕХНИКА"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от 22.03.2022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из СРО от 09.03.2022.pdf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от 14.02.2022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за 2021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Специалисты.zip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001ПМ (78,3).pdf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4-18-20 (39,7).pdf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124 (6,7).pdf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участника.docx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"АСК"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ГД.pdf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Краснов 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Моисеев 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СП-ЖКИ 2021Лифты от 10.06.2021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АЕДИ-АСК №2 СМР-2020 от 19.02.20 _compressed.pdf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АСК - Сигма.pdf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РУ КМЗ - АСК Кострома.pdf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субподряда № 00442-РУ КМЗ -20 от 16.04.20_compressed.pdf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субподряда № 00444-РУ КМЗ-20 от 27.04.20 Брянск.pdf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СУБПОДРЯДА № 00645-РУ КМЗ-21.pdf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субподряда.pdf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№176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строители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ИФНС 03.03.2022.pdf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СМР.pdf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"НСК"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05.04.22.pdf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подтверждающие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актов приемки выполненных работ.zip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договоров.zip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05.04.22.pdf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год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договоров.pdf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Письменное подтверждение соответствия участника 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"ПРОМОНТАЖ"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ПроМонтаж от 05.04.22.pdf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ПроМонтаж 015520000402200005.pdf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 ПроМонтаж от 05.04.22.pdf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ПроМонтаж от 05.04.22_СМР_500млн.pdf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ПроМонтаж. От 14.04.22_ПСД.pdf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ФНС Справка об отсут задолж 04.04.22.pdf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ПроМонтаж. Сертификат соответсвия ISO 9001.pdf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 и Ген дир ПроМонтаж.rar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наличии опыта ПроМонтаж.docx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ПроМонтаж-Титан_ФКР Москва (Общий).zip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ПроМонтаж-Титан_ФКР Мос Обл (Общий).rar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ПроМонтаж-АЕДИ_ФКР Москва.rar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ПроМонтаж-Спутник-А_ФКР Тверь.rar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ПроМонтаж-СУ 177_ФКР Москва.rar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ПроМонтаж-МРЛ_Нижн Новг М-0019-0050 2018-ЗА.rar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ПроМонтаж-МРЛ_Чебоксары М-0050-0050 2018-ЗА.rar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ПроМонтаж-МРЛ_Чебоксары М-0051-0050 2018-ЗА.rar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ПроМонтаж-МОС1_Царицино 2019-2021.rar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 ПроМонтаж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ПроМонтаж от 28.02.22.pdf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6-НДФЛ 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Промонтаж.rar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СЗВМ_за январь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 НОСТРОЙ НОПРИЗ.rar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 ЦОК_3-6 уровень.rar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 ИТР.rar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Монтажники ГПХ.rar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Список привл Монтажников ГПХ_ПроМонтаж.pdf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Карта предприятия. ПроМонтаж ВТБ.pdf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"МОСРЕГИОНЛИФТ"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Мосрегионлифт от 18.04.2022.pdf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 Мосрегионлифт (7 ред.).pdf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2.1. свидетельства.pdf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из реестра СРО Мосрегионлифт от 18.04.2022 №В-0287.pdf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фнс Мосрегионлифт 31.01.2022.pdf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по страховым взносам КНД 1151111 за 1кв.2022.pdf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 Договор № 1333331 от 10.01.2020 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 Договор № 1333331 от 10.01.2020 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 Договор № 1333331 от 10.01.2020 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 Договор № 1333331 от 10.01.2020 Часть4.pdf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 Договор № 1333331 от 10.01.2020 Часть5.pdf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10.6 Договор № 1333331 от 10.01.2020 Часть6.pdf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10.7 Договор № 1333331 от 10.01.2020 Часть7.pdf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10.8 Договор № 1333331 от 10.01.2020 Часть8.pdf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10.9 Договор № 1333331 от 10.01.2020 Часть9.pdf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10.10 Договор № 1333331 от 10.01.2020 Часть10.pdf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 (трудовые, дипломы, пк, ат) 3л.pdf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10.11 Договор № 1333331 от 10.01.2020 Часть11.pdf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10.12 Договор № 1333331 от 10.01.2020 Часть12.pdf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10.13 Договор № 1333331 от 10.01.2020 Часть13.pdf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10.14 Договор № 1333331 от 10.01.2020 Часть14.pdf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10.15 Договор № 1333331 от 10.01.2020 Часть15.pdf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10.16 Договор № 1333331 от 10.01.2020 Часть16.pdf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10.17 Договор № 1333331 от 10.01.2020 Часть17.pdf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10.18 Договор № 1333331 от 10.01.2020 Часть18.pdf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10.19 Договор № 1333331 от 10.01.2020 Часть19.pdf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10.20 Договор № 1333331 от 10.01.2020 Часть20.pdf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10.21 Договор № 1333331 от 10.01.2020 Часть21.pdf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10.22 Договор № 1333327 от 10.01.2020 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10.23 Договор № 1333327 от 10.01.2020 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10.24 Договор № 1333327 от 10.01.2020 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10.25 Договор № 1333327 от 10.01.2020 Часть4.pdf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10.26 Договор № 1333327 от 10.01.2020 Часть5.pdf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10.27 Договор № 1333327 от 10.01.2020 Часть6.pdf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10.28 Договор № 1333327 от 10.01.2020 Часть7.pdf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10.29 Договор № 1333327 от 10.01.2020 Часть8.pdf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10.30 Договор № 1333327 от 10.01.2020 Часть9.pdf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10.31 Договор № 1333327 от 10.01.2020 Часть10.pdf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10.32 Договор №202250000012000102 от 03.07.2020 Часть1.zip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10.33 Договор №202250000012000102 от 03.07.2020 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10.34 Договор №202250000012000102 от 03.07.2020 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10.35 Договор №202250000012000102 от 03.07.2020 Часть4.pdf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"СФЕРА"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220426_Выписка ЕГРЮЛ_(Сфера).pdf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220407_Выписка СРО_НОСТРОЙ.pdf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200806_1_Анкета СФЕРА.pdf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170616_2_Решение №1_чб.pdf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170622_2_Устав_чб.pdf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170622_3_Лист записи в ЕГРЮЛ_чб.pdf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170622_4_Свидетельство о постановке на учет_чб.pdf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170901_8_Приказ №1 на Ген. дир. Артеменко_чб.pdf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171227_10_Уведомление УСН_чб.pdf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плательщика сборов, страховых взносов, пений, штрафов, процентов от 20.01.2022.pdf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1 кв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Беглов Ш.Х..pdf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Ключников П.С..pdf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Беглов Ш.Х..pdf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Ключников П.С.pdf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Беглов Ш.Х. (специалист по монтажу лифтов).pdf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Ключников П.С (Специалист по организации эксплуатации лифтов 6 уровня) Ключников П.С.).pdf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Ключников П.С (Технический директор).pdf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2019_08_09_ 05-0619-МЛ СтройЛайн (Монтаж лифтового оборудования).pdf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2019_11_25 КС-2 № 1; КС-3 №1.pdf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2020_03-12 КС-2 № 2; КС-3 №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2019_10_10_3913257-19 ГКБ Кончаловского (Ремонт лифтового оборудования).pdf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2019_10_11 АКТ № 11101.pdf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2019-05_30_ 2986221_ГКБ Кончаловского (Ремонт лифтового оборудования).pdf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2019_05_31 АКТ № 31051.pdf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2020_01_10_18)406)20Л СТМ-Центр (Монтаж 2-х лифт. и теплоизол. обогрев).pdf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КС2,КС3  № 1 от 30.07.2021 СТМ-Центр по доп. соглашению.pdf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КС2,КС3  № 2 от 15.11.2021 СТМ-Центр по договору.pdf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2020_05_18_1594352 ГКБ Вересаева В.В. (Ремонт лифтового оборудования)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2020_05_20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2020_05_22_1645958-20 ГКБ Вересаева В.В. (Ремонт лифтового оборудования).pdf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2020_05_26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2020_06_17_1824016-20 ГКБ Вересаева В.В. (Ремонт лифтового оборудования).pdf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2020_07_02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210317_Контракт 190_03-21_44.1.pdf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211217-704С-21_Отзыв_КП Технопарк СТРОГИНО.pdf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сдачи-приемки оказанных услуг Контракт 190-03-21-44 от 17.03.2021 - (08.11.2021).pdf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2021_03_23_1280 ПОЧТА РОССИИ (Ремонт груз. лифта Павелецкий).pdf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2021_03_23 АКТ № 210323-1.pdf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2021_03_23_1280 ПОЧТА РОССИИ (Ремонт груз. лифта Павелецкий)(1).pdf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2021_03_23 АКТ № 210323-1(1).pdf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210913_16)21ОТС_ГАЗТЕХ-КОМПЛЕКТ_Договор обследование лифтов.pdf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211004-1 от 04.10.2021 АКТ.pdf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211018_Договор М-32110632623РТС от 2021-10-04 с данными электронных подписей.pdf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211020_АКТ выполненных работ по договору М-32110632623РТС от 18.10.2021.pdf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211020_Справка выполненных работ по договору М-32110632623РТС от 18.10.2021.pdf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2021_11_30   17-21ВЛ Газтех-Комплект (Востановление 3-х лифтов).pdf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211209 -1 от 09.12.2021 Товарная накладная.pdf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КС3 № 1 от 29.12.2021  Касаткино д.9 (период 09.12.2021-29.12.2021 ).pdf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2021_12_06  18-21МДС Газтех-Комплект (МДС на з-х лифтах).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КС3 № 1 от 15.12.2021  Касаткино д.9 (период 13.12.2021-15.12.2021 ) 120 000.pdf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Товарная накладная 211213-1 от 13.12.2021 договор 18-21МДС от 06.12.2021.pdf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201016_9)2020МП_Договор на монтаж лифт. оборуд.pdf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2;КС 3 № 1 от 27.04.2021.pdf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2;КС 3 № 2 от 27.07.2021.pdf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2;КС 3 № 3 от 28.09.2021.pdf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2;КС 3 № 4 от 29.11.2021.pdf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220426_Декларация ЕР СМП_5047199800.pdf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9 ООО "РУ КМЗ"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Опыт работы ООО РУ КМЗ.zip.001.zip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КМЗ.zip.002.zip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КМЗ.zip.003.zip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КМЗ.zip.004.zip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КМЗ.zip.005.zip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КМЗ.zip.006.zip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КМЗ.zip.007.zip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КМЗ.zip.008.zip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КМЗ.zip.009.zip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КМЗ.zip.029.zip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КМЗ.zip.030.zip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КМЗ.zip.031.zip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работы ООО РУ КМЗ.zip.032.zip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Инструкция по распаковке архивов.docx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Персонал.zip.001.zip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Персонал.zip.002.zip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из ЕГРЮЛ ООО РУ КМЗ от 19.04.2022.pdf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на ГД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ООО РУ КМЗ АС от 19.04.2022.pdf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за 2021 год.zip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Справка об отсутствии задолженности от 09.01.2022.pdf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Учредительные документы (устав, св-во ЕГРЮЛ, св-во пост налог учет, изм к Уставу, лист записи).pdf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штатного распичания от 15.04.2022.pdf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Свидетельство ИНН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Ачильдиев Свидетельство монтаж лифтов (6 ур квалификации).pdf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10 ООО «ЩЛЗ ИНЖИНИРИНГ»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ЕГРЮЛ_03.04.2022.pdf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(Пензенская область),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из ЕГРЮЛ_03.04.2022.pdf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Документы подтверждающие полномочия лица.rar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№3162 от 22.04.2022 ЩЛЗ Инжиниринг эл вид.pdf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ИФНС от отсутствии задолженности по налогам и сборам на 14.02.2022.pdf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Расчет по страховым взносам за 2021 г. (ЩЛЗ ИНЖИНИРИНГ ООО), с отметкой налоговой.pdf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 (с 21.12.2021 г.).pdf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 - списочный состав сотрудников ЩЛЗ Инжиниринг, СМР (4 чел).pdf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 Платонов С.В_дипломы, труд., повыш.квал.rar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 Игнатьев А.Н. диплом, повыш.квал., НОСТРОЙ.rar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 Логач А.А диплом, труд., НОСТРОЙ, ЦОК.rar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 Казанцев Д.В диплом, повыш.квалиф, НОПРИЗ, НОСТРОЙ.rar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125 лифтов (СМР).part01.rar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125 лифтов (СМР).part02.rar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125 лифтов (СМР).part03.rar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125 лифтов (СМР).part04.rar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125 лифтов (СМР).part05.rar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125 лифтов (СМР).part06.rar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125 лифтов (СМР).part07.rar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125 лифтов (СМР).part08.rar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125 лифтов (СМР).part09.rar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218 лифтов (ПСД+СМР) +.part01.rar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218 лифтов (ПСД+СМР) +.part02.rar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218 лифтов (ПСД+СМР) +.part03.rar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218 лифтов (ПСД+СМР) +.part04.rar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218 лифтов (ПСД+СМР) +.part05.rar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218 лифтов (ПСД+СМР) +.part06.rar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218 лифтов (ПСД+СМР) +.part07.rar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218 лифтов (ПСД+СМР) +.part08.rar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СМР Краснодар 218 лифтов (ПСД+СМР) +.part09.rar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Тверская область (ПСД+СМР) 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Опыт выполнения работ, СМР (перечень договоров, примеч).pdf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Информационное письмо об уточнении дат, учитываемых при учете опыта за предшествующие 3 года.pdf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11 ООО "ИЛН"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№ЮЭ9965-22-76649349 от 05.04.2022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(СМР+ПНР) № 1538 от 07.04.2022.pdf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Справки 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1 кв.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Жмаев.zip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Киселева.zip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Осипова.zip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 Договор+КС.zip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9.2 Договор+КС.zip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9.3 Договор+КС.zip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9.4 Договор+КС.zip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Декларация о соответствии требованиям (для ОТБОРОВ).pdf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12 ООО "КУРС"</w:t>
            </w:r>
          </w:p>
        </w:tc>
        <w:tc>
          <w:tcPr>
            <w:tcW w:w="4678" w:type="dxa"/>
          </w:tcPr>
          <w:p w:rsidR="001B5FAA" w:rsidRPr="00C37582" w:rsidRDefault="001B5FAA" w:rsidP="0063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КУРС (АПРЕЛЬ-МАЙ 2022).rar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 отбор замена лифтов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КУРС (АПРЕЛЬ-МАЙ 2022).rar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КУРС 2017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управляющего.rar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КУРС январь 2022 год.rar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КУРС (строит.) от 25 апреля 2022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КУРС 1 квартал 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КУРС от 10.01.2022 (новое).rar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КУРС отбор замена лифтов.rar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Азизов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Быков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Долматов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Коваленко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Косяков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Никонова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Скачков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Сметанин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Чашкин С.В.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к заявке отбор замена лифтов - Опыт (СМР).rar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12-712-в-ло-2021 (ФКР СПБ 2021).part1.rar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12-712-в-ло-2021 (ФКР СПБ 2021).part2.rar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12-712-в-ло-2021 (ФКР СПБ 2021).part3.rar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2020-094 Омск.part1.rar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2020-094 Омск.part2.rar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2020-094 Омск.part3.rar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2020-099 г.Омск.part1.rar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2020-099 г.Омск.part2.rar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2020-099 г.Омск.part3.rar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2020-099 г.Омск.part4.rar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2020-099 г.Омск.part5.rar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2020-099 г.Омск.part6.rar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2019-14 Ленобласть (2019).rar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КОМИ (СМР+ПСД).rar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КУРС общая.rar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учредителей.rar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КУРС.rar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КУРС.rar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СООТВЕТСТВИЕ УЧАСТНИКА.rar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34"/>
        <w:gridCol w:w="1304"/>
        <w:gridCol w:w="2396"/>
        <w:gridCol w:w="2337"/>
        <w:gridCol w:w="3347"/>
      </w:tblGrid>
      <w:tr w:rsidR="001B5FAA" w:rsidRPr="00C37582" w:rsidTr="0013097E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0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</w:t>
            </w:r>
            <w:r w:rsidR="001309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34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13097E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347" w:type="dxa"/>
          </w:tcPr>
          <w:p w:rsidR="005E071C" w:rsidRPr="00506990" w:rsidRDefault="005E071C" w:rsidP="00D70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Несоответствие заявки требованиям п.38 Положения и п. 6.2 Документации: </w:t>
            </w:r>
          </w:p>
          <w:p w:rsidR="005E071C" w:rsidRPr="00506990" w:rsidRDefault="005E071C" w:rsidP="00D70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- отсутствуют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настоящего Положения, опыта оказания услуг и (или) выполнения работ, аналогичных предмету проводимого предварительного отбора, а именно:</w:t>
            </w:r>
          </w:p>
          <w:p w:rsidR="005E071C" w:rsidRPr="00506990" w:rsidRDefault="005E071C" w:rsidP="005E07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Из восьми предоставленных в заявке договоров:</w:t>
            </w:r>
          </w:p>
          <w:p w:rsidR="00634E54" w:rsidRPr="00506990" w:rsidRDefault="00634E54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По договору № ПЗЛ-000242-19 на СМР и проектирование по 55 Объектам (МКД) не подтверждено исполнение по 7 Объектам (МКД): по разработке проектной документации по адресам: г. Москва, СВАО, Алексеевский р-он, ул. Кибальчича, д. 2 к.4 п. 4а (п.3 адресного перечня) на сумму 72 222,57 руб.; СВАО, Бутырский р-он, ул. Яблочкова, д.31г, п.1а (п.48 адресного перечня) на сумму 98 409,37 руб.; ЦАО, р-н Якиманка, ул. Б.Якиманка, д.32, п.1 (п.49 адресного перечня) на сумму 72 222,57 руб. и по СМР лифтов по адресам: г. Москва, СВАО, р-н Свиблово, пр. Серебрякова, д. 7, п.1,2,3 (п.24, 25, 26 адресного перечня) на общую сумму 5 998 051,26 руб.; СВАО, р-н Марьина Роща, ул. Сущевский Вал, д. 22, п. 3,4 (п. 38, 39 адресного перечня) на общую сумму 3 639 472,98 руб.; СВАО, Бутырский р-он, ул. Яблочкова, д.31г, п.1а (п.48 адресного перечня) на сумму 3 786 810,17 руб.; ЦАО, р-н Якиманка, ул. Б.Якиманка, д.32, п.1 (п.49 адресного перечня) на сумму 2 580 208,74 руб., что не подтверждает исполнение договора в полном объеме.</w:t>
            </w:r>
          </w:p>
          <w:p w:rsidR="00CF2C9B" w:rsidRPr="00506990" w:rsidRDefault="00290669" w:rsidP="00F56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Сумма фактически выполненных работ по оставшимся 7</w:t>
            </w:r>
            <w:r w:rsidR="009F0EFA"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 (Семи)</w:t>
            </w: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договорам (в сумме </w:t>
            </w:r>
            <w:r w:rsidR="00CF2C9B"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276 330 298,10 руб.) </w:t>
            </w:r>
            <w:r w:rsidR="00D70461"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менее размера, установленного пп. «п» п.23 Положения и п. </w:t>
            </w:r>
            <w:r w:rsidR="00F56AED"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4.1</w:t>
            </w:r>
            <w:r w:rsidR="00D70461"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Документации -10 процентов предельного размера обязательств по договорам строительного подряда, в соответствии с которым участником предварительного отбора внесен взнос в компенсационный фонд обеспечения договорных обязательств (в размере 300,0 млн. руб.).</w:t>
            </w:r>
          </w:p>
        </w:tc>
      </w:tr>
      <w:tr w:rsidR="001B5FAA" w:rsidRPr="00C37582" w:rsidTr="0013097E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"НСК"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347" w:type="dxa"/>
          </w:tcPr>
          <w:p w:rsidR="00D70461" w:rsidRPr="00506990" w:rsidRDefault="00D70461" w:rsidP="00D70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Несоответствие заявки требованиям п.38 Положения и п. 6.2 Документации: </w:t>
            </w:r>
          </w:p>
          <w:p w:rsidR="00D70461" w:rsidRPr="00506990" w:rsidRDefault="00D70461" w:rsidP="00D70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- отсутствуют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настоящего Положения, опыта оказания услуг и (или) выполнения работ, аналогичных предмету проводимого предварительного отбора, а именно:</w:t>
            </w:r>
          </w:p>
          <w:p w:rsidR="00D70461" w:rsidRPr="00506990" w:rsidRDefault="00D70461" w:rsidP="00D70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="009F0EFA" w:rsidRPr="00506990">
              <w:rPr>
                <w:rFonts w:ascii="Times New Roman" w:hAnsi="Times New Roman" w:cs="Times New Roman"/>
                <w:sz w:val="20"/>
                <w:szCs w:val="20"/>
              </w:rPr>
              <w:t>четырех</w:t>
            </w: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предоставленных в заявке договоров:</w:t>
            </w:r>
          </w:p>
          <w:p w:rsidR="00634E54" w:rsidRPr="00506990" w:rsidRDefault="00634E54" w:rsidP="009F0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9F0EFA"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о договору от 12.08.2020 № РТС254В200324(Д) отсутствуют копии актов приемки, подтверждающих выполнение работ по разработке ПСД по 6 МКД на сумму 1 639 379,49 руб., что не подтверждает исполнение договора в полном объеме. Предоставлены только акты по форме КС-2 на СМР по замене лифтов</w:t>
            </w:r>
            <w:r w:rsidR="009F0EFA"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 (на сумму 32 063 282,08 руб.). Общая сумма договора:</w:t>
            </w:r>
            <w:r w:rsidR="009F0EFA" w:rsidRPr="00506990">
              <w:t xml:space="preserve"> </w:t>
            </w:r>
            <w:r w:rsidR="009F0EFA" w:rsidRPr="00506990">
              <w:rPr>
                <w:rFonts w:ascii="Times New Roman" w:hAnsi="Times New Roman" w:cs="Times New Roman"/>
                <w:sz w:val="20"/>
                <w:szCs w:val="20"/>
              </w:rPr>
              <w:t>33 702 661,57 руб.</w:t>
            </w:r>
          </w:p>
          <w:p w:rsidR="009F0EFA" w:rsidRPr="00506990" w:rsidRDefault="009F0EFA" w:rsidP="00F56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Сумма фактически выполненных работ по оставшимся 3 (Трем) договорам (в сумме </w:t>
            </w:r>
            <w:r w:rsidR="00AC18F5" w:rsidRPr="00506990">
              <w:rPr>
                <w:rFonts w:ascii="Times New Roman" w:hAnsi="Times New Roman" w:cs="Times New Roman"/>
                <w:sz w:val="20"/>
                <w:szCs w:val="20"/>
              </w:rPr>
              <w:t>31 067 241,75</w:t>
            </w: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 руб.) </w:t>
            </w:r>
            <w:r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менее размера, установленного пп. «п» п.23 Положения и п. </w:t>
            </w:r>
            <w:r w:rsidR="00F56AED"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4.1</w:t>
            </w:r>
            <w:r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Документации -10 процентов предельного размера обязательств по договорам строительного подряда, в соответствии с которым участником предварительного отбора внесен взнос в компенсационный фонд обеспечения договорных обязательств (в размере </w:t>
            </w:r>
            <w:r w:rsidR="00AC18F5"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</w:t>
            </w:r>
            <w:r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,0 млн. руб.).</w:t>
            </w:r>
          </w:p>
        </w:tc>
      </w:tr>
      <w:tr w:rsidR="001B5FAA" w:rsidRPr="00C37582" w:rsidTr="0013097E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"СФЕРА"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347" w:type="dxa"/>
          </w:tcPr>
          <w:p w:rsidR="00292620" w:rsidRPr="00506990" w:rsidRDefault="00292620" w:rsidP="00292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Несоответствие заявки требованиям п.38 Положения и п. 6.2 Документации: </w:t>
            </w:r>
          </w:p>
          <w:p w:rsidR="00292620" w:rsidRPr="00506990" w:rsidRDefault="00292620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Из 14 представленных договоров:</w:t>
            </w:r>
          </w:p>
          <w:p w:rsidR="00634E54" w:rsidRPr="00506990" w:rsidRDefault="00292620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634E54" w:rsidRPr="00506990">
              <w:rPr>
                <w:rFonts w:ascii="Times New Roman" w:hAnsi="Times New Roman" w:cs="Times New Roman"/>
                <w:sz w:val="20"/>
                <w:szCs w:val="20"/>
              </w:rPr>
              <w:t>оговор от 16.10.2020 № 9/2020МП заключен на монтаж 14 лифтов. Акты №1-4 предоставлены на приемку выполненных работ по монтажу и пуско-наладке 11 лифтов, что не подтверждает выполнение работ в полном объеме. Дополнительных соглашений о изменении объемов работ к заявке не приложено.</w:t>
            </w:r>
          </w:p>
          <w:p w:rsidR="00F56AED" w:rsidRPr="00506990" w:rsidRDefault="00292620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Сумма фактически выполненных работ по оставшимся  (13) договорам (в сумме 5 846 805,90 руб.) </w:t>
            </w:r>
            <w:r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менее размера, установленного пп. «п» п.23 Положения и п. 4.1 Документации -10 процентов предельного размера обязательств по договорам строительного подряда, в соответствии с которым участником предварительного отбора внесен взнос в компенсационный фонд обеспечения договорных обязательств (в размере 60,0 млн. руб.).</w:t>
            </w:r>
          </w:p>
          <w:p w:rsidR="00F56AED" w:rsidRPr="00506990" w:rsidRDefault="00F56AED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E54" w:rsidRPr="00C37582" w:rsidTr="0013097E">
        <w:tc>
          <w:tcPr>
            <w:tcW w:w="534" w:type="dxa"/>
          </w:tcPr>
          <w:p w:rsidR="00634E54" w:rsidRPr="00C37582" w:rsidRDefault="00634E54" w:rsidP="00634E54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634E54" w:rsidRPr="00C37582" w:rsidRDefault="00634E54" w:rsidP="00634E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396" w:type="dxa"/>
          </w:tcPr>
          <w:p w:rsidR="00634E54" w:rsidRPr="00C37582" w:rsidRDefault="00634E54" w:rsidP="00634E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337" w:type="dxa"/>
          </w:tcPr>
          <w:p w:rsidR="00634E54" w:rsidRPr="00C37582" w:rsidRDefault="00634E54" w:rsidP="00634E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347" w:type="dxa"/>
          </w:tcPr>
          <w:p w:rsidR="00292620" w:rsidRPr="00506990" w:rsidRDefault="00292620" w:rsidP="00292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Несоответствие заявки требованиям п.38 Положения и п. 6.2 Документации: </w:t>
            </w:r>
          </w:p>
          <w:p w:rsidR="00634E54" w:rsidRPr="00506990" w:rsidRDefault="00292620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="00602A6B" w:rsidRPr="0050699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представленных договоров:</w:t>
            </w:r>
          </w:p>
          <w:p w:rsidR="00634E54" w:rsidRPr="00506990" w:rsidRDefault="00634E54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1)По договору от 27.06.2020 № 2000156/ 32-ПД/СМР/2020 акт выполненных работ (КС-2) по адресу: г. Магнитогорск, ул. Ворошилова, д. 20, подъезд 1 не полном объеме, отсутствует итоговая сумма;</w:t>
            </w:r>
          </w:p>
          <w:p w:rsidR="00634E54" w:rsidRPr="00506990" w:rsidRDefault="00634E54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2)По договору  от 26.08.2021 № 130-2021 отсутствуют копии актов приемки, подтверждающих выполнение работ по разработке ПСД по 30 МКД на сумму 3 114 762,57 руб., что не подтверждает исполнение договора в полном объеме. Также по адресу: г. Ковров, по ул. Зои Космодемьянской, д. 9 справка о стоимости выполненных работ представлена по 1,2,4 подъезду, а акты выполненных работ представлены только по 1,2 подъезду;</w:t>
            </w:r>
          </w:p>
          <w:p w:rsidR="00634E54" w:rsidRPr="00506990" w:rsidRDefault="00634E54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3)По договору РТС236В200229(Д) от 30.10.2020 по адресу: г. Воронеж, ул. Морозова, д. 12, не представлена справка о стоимости выполненных работ (КС-3) и копии актов выполненных работ (КС-2), что не подтверждает выполнение данного договора. Дополнительных соглашений о изменении объемов работ к заявке не приложено;</w:t>
            </w:r>
          </w:p>
          <w:p w:rsidR="00634E54" w:rsidRPr="00506990" w:rsidRDefault="00634E54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4)По договору от 30.12.2021 № 8 отсутствуют копии актов приемки, подтверждающих выполнение работ по разработке ПСД по 8 МКД на сумму 1576700,45 руб., что не подтверждает исполнение договора в полном объеме. Акты выполненных работ в полном объеме представлены по 7 объектам, по адресу: г. Ангарск, квартал 93, дом 35 акты выполненных работ представлены не в полном объеме;</w:t>
            </w:r>
          </w:p>
          <w:p w:rsidR="00634E54" w:rsidRPr="00506990" w:rsidRDefault="00634E54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138561767" w:edGrp="everyone"/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permEnd w:id="138561767"/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Договор от 08 июня 2021 года №17-611/В/ЛО/2021 представлен не подписанный.</w:t>
            </w:r>
          </w:p>
          <w:p w:rsidR="00602A6B" w:rsidRPr="00506990" w:rsidRDefault="00602A6B" w:rsidP="0060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Сумма фактически выполненных работ по оставшимся  (17) договорам (в сумме 732 034 078,14 руб.) </w:t>
            </w:r>
            <w:r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менее размера, установленного пп. «п» п.23 Положения и п. 4.1 Документации -10 процентов предельного размера обязательств по договорам строительного подряда, в соответствии с которым участником предварительного отбора внесен взнос в компенсационный фонд обеспечения договорных обязательств (в размере 1000,0 млн. руб.).</w:t>
            </w:r>
          </w:p>
          <w:p w:rsidR="00602A6B" w:rsidRPr="00506990" w:rsidRDefault="00602A6B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E54" w:rsidRPr="00C37582" w:rsidTr="0013097E">
        <w:tc>
          <w:tcPr>
            <w:tcW w:w="534" w:type="dxa"/>
          </w:tcPr>
          <w:p w:rsidR="00634E54" w:rsidRPr="00C37582" w:rsidRDefault="00634E54" w:rsidP="00634E54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634E54" w:rsidRPr="00C37582" w:rsidRDefault="00634E54" w:rsidP="00634E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396" w:type="dxa"/>
          </w:tcPr>
          <w:p w:rsidR="00634E54" w:rsidRPr="00C37582" w:rsidRDefault="00634E54" w:rsidP="00634E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"ИЛН"</w:t>
            </w:r>
          </w:p>
        </w:tc>
        <w:tc>
          <w:tcPr>
            <w:tcW w:w="2337" w:type="dxa"/>
          </w:tcPr>
          <w:p w:rsidR="00634E54" w:rsidRPr="00C37582" w:rsidRDefault="00634E54" w:rsidP="00634E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347" w:type="dxa"/>
          </w:tcPr>
          <w:p w:rsidR="00602A6B" w:rsidRPr="00506990" w:rsidRDefault="00602A6B" w:rsidP="0060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Несоответствие заявки требованиям п.38 Положения и п. 6.2 Документации: </w:t>
            </w:r>
          </w:p>
          <w:p w:rsidR="00634E54" w:rsidRPr="00506990" w:rsidRDefault="00602A6B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>Из 4 представленных договоров:</w:t>
            </w:r>
          </w:p>
          <w:p w:rsidR="00634E54" w:rsidRPr="00506990" w:rsidRDefault="00634E54" w:rsidP="0013097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договору субподряда от 09.01.2019 № 01-19 акты выполненных работ представлены не в полном объеме, представлены только нечетные страницы;</w:t>
            </w:r>
          </w:p>
          <w:p w:rsidR="00634E54" w:rsidRPr="00506990" w:rsidRDefault="00634E54" w:rsidP="0013097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договор от 03.02.2021 № 02-21 представлен без приложений, отсутствует адресный перечень многоквартирных домов. Акты выполненных работ представлены на сумму 2 426 825 руб. (по договору 4 368 285 руб.). Дополнительных соглашений об изменении цены договора к заявке не приложено.   </w:t>
            </w:r>
          </w:p>
          <w:p w:rsidR="00602A6B" w:rsidRPr="00506990" w:rsidRDefault="00602A6B" w:rsidP="0060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Сумма фактически выполненных работ по оставшимся  (2) договорам (в сумме </w:t>
            </w:r>
          </w:p>
          <w:p w:rsidR="00602A6B" w:rsidRPr="00506990" w:rsidRDefault="00602A6B" w:rsidP="0013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990">
              <w:rPr>
                <w:rFonts w:ascii="Times New Roman" w:hAnsi="Times New Roman" w:cs="Times New Roman"/>
                <w:sz w:val="20"/>
                <w:szCs w:val="20"/>
              </w:rPr>
              <w:t xml:space="preserve">2371472,73) </w:t>
            </w:r>
            <w:r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менее размера, устан</w:t>
            </w:r>
            <w:bookmarkStart w:id="0" w:name="_GoBack"/>
            <w:bookmarkEnd w:id="0"/>
            <w:r w:rsidRPr="005069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овленного пп. «п» п.23 Положения и п. 4.1 Документации -10 процентов предельного размера обязательств по договорам строительного подряда, в соответствии с которым участником предварительного отбора внесен взнос в компенсационный фонд обеспечения договорных обязательств (в размере 60,0 млн. руб.).</w:t>
            </w:r>
          </w:p>
        </w:tc>
      </w:tr>
    </w:tbl>
    <w:p w:rsidR="001B5FAA" w:rsidRPr="00634E54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3"/>
        <w:gridCol w:w="2240"/>
        <w:gridCol w:w="2424"/>
        <w:gridCol w:w="2330"/>
        <w:gridCol w:w="232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"МС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"ПРОИЗВОДСТВЕННОЕ ОБЪЕДИНЕНИЕ "МЛМ ВОЗДУХОТЕХНИКА"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"ПРОМОНТАЖ"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"МОСРЕГИОНЛИФТ"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«ЩЛЗ ИНЖИНИРИНГ»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"КУРС"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634E54">
        <w:rPr>
          <w:rFonts w:ascii="Times New Roman" w:hAnsi="Times New Roman" w:cs="Times New Roman"/>
          <w:sz w:val="24"/>
          <w:szCs w:val="24"/>
        </w:rPr>
        <w:t>16:40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634E54">
        <w:rPr>
          <w:rFonts w:ascii="Times New Roman" w:hAnsi="Times New Roman" w:cs="Times New Roman"/>
          <w:sz w:val="24"/>
          <w:szCs w:val="24"/>
          <w:lang w:eastAsia="zh-CN" w:bidi="hi-IN"/>
        </w:rPr>
        <w:t>12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.05.2022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222" w:rsidRDefault="00574222" w:rsidP="0034341D">
      <w:pPr>
        <w:spacing w:after="0" w:line="240" w:lineRule="auto"/>
      </w:pPr>
      <w:r>
        <w:separator/>
      </w:r>
    </w:p>
  </w:endnote>
  <w:endnote w:type="continuationSeparator" w:id="0">
    <w:p w:rsidR="00574222" w:rsidRDefault="00574222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222" w:rsidRDefault="00574222" w:rsidP="0034341D">
      <w:pPr>
        <w:spacing w:after="0" w:line="240" w:lineRule="auto"/>
      </w:pPr>
      <w:r>
        <w:separator/>
      </w:r>
    </w:p>
  </w:footnote>
  <w:footnote w:type="continuationSeparator" w:id="0">
    <w:p w:rsidR="00574222" w:rsidRDefault="00574222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3097E"/>
    <w:rsid w:val="001B5FAA"/>
    <w:rsid w:val="0022786F"/>
    <w:rsid w:val="00290669"/>
    <w:rsid w:val="00292620"/>
    <w:rsid w:val="00292F22"/>
    <w:rsid w:val="0034341D"/>
    <w:rsid w:val="003B6A4B"/>
    <w:rsid w:val="003D08D1"/>
    <w:rsid w:val="004011F1"/>
    <w:rsid w:val="00402FFF"/>
    <w:rsid w:val="00425F98"/>
    <w:rsid w:val="004F33FD"/>
    <w:rsid w:val="00506990"/>
    <w:rsid w:val="0053723E"/>
    <w:rsid w:val="005650D0"/>
    <w:rsid w:val="00574222"/>
    <w:rsid w:val="005B5F34"/>
    <w:rsid w:val="005E071C"/>
    <w:rsid w:val="005F38DE"/>
    <w:rsid w:val="00602A6B"/>
    <w:rsid w:val="00634E54"/>
    <w:rsid w:val="00635179"/>
    <w:rsid w:val="00684407"/>
    <w:rsid w:val="006B59AB"/>
    <w:rsid w:val="007063ED"/>
    <w:rsid w:val="0079596B"/>
    <w:rsid w:val="007B694A"/>
    <w:rsid w:val="00810341"/>
    <w:rsid w:val="008E63B7"/>
    <w:rsid w:val="00965C91"/>
    <w:rsid w:val="0099713A"/>
    <w:rsid w:val="009F0EFA"/>
    <w:rsid w:val="00AC18F5"/>
    <w:rsid w:val="00AE6D77"/>
    <w:rsid w:val="00B25A92"/>
    <w:rsid w:val="00B752AD"/>
    <w:rsid w:val="00BF28C3"/>
    <w:rsid w:val="00C37582"/>
    <w:rsid w:val="00C509E5"/>
    <w:rsid w:val="00CF2C9B"/>
    <w:rsid w:val="00D47916"/>
    <w:rsid w:val="00D70461"/>
    <w:rsid w:val="00D717FB"/>
    <w:rsid w:val="00D73574"/>
    <w:rsid w:val="00D85DBD"/>
    <w:rsid w:val="00E146BA"/>
    <w:rsid w:val="00E665D4"/>
    <w:rsid w:val="00F00D12"/>
    <w:rsid w:val="00F30684"/>
    <w:rsid w:val="00F56AED"/>
    <w:rsid w:val="00FC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BDA96-84F3-4A53-98A9-4CB554CE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4920</Words>
  <Characters>28048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2022-05-16T14:13:00Z</dcterms:created>
  <dcterms:modified xsi:type="dcterms:W3CDTF">2023-06-16T07:44:00Z</dcterms:modified>
</cp:coreProperties>
</file>