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РТС158А230009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23.05.2023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РТС158А230009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453B1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 - эксперт Управления правовой и кадровой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1"/>
        <w:gridCol w:w="1540"/>
        <w:gridCol w:w="1787"/>
        <w:gridCol w:w="1787"/>
        <w:gridCol w:w="2258"/>
        <w:gridCol w:w="180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"ЮНИСТРОЙ"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443013, Российская Федерация, Самарская обл., г. Самара, ул. Дачная, 28, 17, ОКАТО: 36401000000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unistroy2017@bk.ru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6315019380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"ПРОМАЛЬП ЭДЕЛЬВЕЙС"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299053, Российская Федерация, г. Севастополь, ул. Вакуленчука, 29, 401а, ОКАТО: 67000000000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promalp.edelveis@yandex.ru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9201004900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Терновского, 172, 188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chikunov58@list.ru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583700305424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"ВЕРХОЛАЗ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299815, Российская Федерация,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СЕВАСТОПОЛЬ, ЧЕРНУХИ ВЛАДИМИРА, ДОМ 9, КВАРТИРА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verholaz.plus@yandex.ru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9203537799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"ДАТАСОФТ"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440039, Российская Федерация, Пензенская обл., г. Пенза, ул. Луначарского, 34А, 52,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89374101987@mail.ru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5834063783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ИП ЧИКУНОВ ДЕНИС ВИКТОРОВИЧ</w:t>
            </w:r>
          </w:p>
        </w:tc>
        <w:tc>
          <w:tcPr>
            <w:tcW w:w="4678" w:type="dxa"/>
          </w:tcPr>
          <w:p w:rsidR="001B5FAA" w:rsidRPr="00C37582" w:rsidRDefault="001B5FAA" w:rsidP="00453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75.pdf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дог11.pdf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 дог11.pdf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кс222 дог11.pdf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2018года.pdf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горянова.jpg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75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 от 5. апреля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1 от 11.07.2018.pdf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Горянов117_page-0008.jpg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Горянов117_page-0009.jpg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Горянов117_page-0018.jpg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0009.jpg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работу105_page-0029.jpg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Фомичева118_page-0019.jpg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Фомичева118_page-0020.jpg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приказ о приёме работника на работу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Фомичева118_page-0022.jpg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Фомичева118_page-0027.jpg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приёме работника на работу Фомичева118_page-0028.jpg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оп риеме налоговой декларации.pdf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задолжностях.pdf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Сальдо.pdf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скан120.pdf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скан121.pdf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из единого реестра.pdf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в нрс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фом.jpg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сет.jpg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главная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прописка горянов.jpg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паспорт103.pdf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"ВЕРХОЛАЗ ПЛЮС"</w:t>
            </w:r>
          </w:p>
        </w:tc>
        <w:tc>
          <w:tcPr>
            <w:tcW w:w="4678" w:type="dxa"/>
          </w:tcPr>
          <w:p w:rsidR="001B5FAA" w:rsidRPr="00C37582" w:rsidRDefault="001B5FAA" w:rsidP="00453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3_Выписка СРО МОТС Верхолаз Плюс от 13.04.2023.pdf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4_решение 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5_решение 2 о крупной сделке Верхолаз Плюс.pdf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6_приказ  1 на генерального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7_список участников ООО Верхолаз Плюс.jpg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8_Свидетельство о гос регистрации юр лица ООО «Верхолаз Плюс».jpg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9_Свидетельство ИНН ООО «Верхолаз Плюс».jpg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10_Выписка из ЕГРЮЛ Верхолаз плюс от 19.04.2023.pdf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11_устав ООО Верхолаз Плюс.pdf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12_Свидетельство об удостоверении факта принятия решения Учредителем В+ 2021 бессрочное.pdf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13_справка ИФНС на 01.01.23.pdf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14_Расчет по страховым взносам 1 квартал 2023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15_Штатно-списочный состав Верхолаз Плюс.pdf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17.1_Горбанев С.А.rar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17.2_Зеленский В.А.rar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1_Анкета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18.1_Договор 25 Ф СМРФАСПОД-21.rar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18.2_Договор 14Ф-СМРКРФАСПОД-20.rar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18.3_Договор 11С (Острякова 132, Хрюкина 10).rar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"ЮНИСТРОЙ"</w:t>
            </w:r>
          </w:p>
        </w:tc>
        <w:tc>
          <w:tcPr>
            <w:tcW w:w="4678" w:type="dxa"/>
          </w:tcPr>
          <w:p w:rsidR="001B5FAA" w:rsidRPr="00C37582" w:rsidRDefault="001B5FAA" w:rsidP="00453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Доверенность К ЭЦП.rar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Решение, Приказ.pdf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Опыт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Опыт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Опыт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Опыт 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Работники.rar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СГС.pdf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РСВ-1.pdf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Справка НИ.pdf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ИНН 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Штатно-спис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Информация о 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 Опыт работ.pdf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"ПРОМАЛЬП ЭДЕЛЬВЕЙС"</w:t>
            </w:r>
          </w:p>
        </w:tc>
        <w:tc>
          <w:tcPr>
            <w:tcW w:w="4678" w:type="dxa"/>
          </w:tcPr>
          <w:p w:rsidR="001B5FAA" w:rsidRPr="00C37582" w:rsidRDefault="001B5FAA" w:rsidP="00453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3_Выписка СРО МОТС от 13.04.2023.pdf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4_приказ 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5_приказ 2.jpeg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6_Приказ 7 лс от 09.11.22.jpg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7_решение 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8_Решение № 38.jpg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9_св-во ОГРН.jpg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10_св-во ИНН.jpg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11_Выписка из ЕГРЮЛ от 04.05.2023.pdf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12_Устав_Эдельвейс.pdf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13_Свидетельство об удостоверении факта принятия решения Учредителем 2021 бессрочное.pdf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14_Справка ИФНС на 01.01.23.pdf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15_Расчет по страховым взносам 1 квартал 2023 г..rar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18.1_Яковенко Д.В..rar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18.2_Изварин Ю.Г..rar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18.3_Ермаков М.Н..rar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19.1_Договор 27Ф СМРФАСПОД-21 от 27.07.2021г.rar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19.2_Договор 1104-2022 от 01.06.2022.rar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19.3_Договор СМР202029 от 06.05.2020.rar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1_Анкета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"ДАТАСОФТ"</w:t>
            </w:r>
          </w:p>
        </w:tc>
        <w:tc>
          <w:tcPr>
            <w:tcW w:w="4678" w:type="dxa"/>
          </w:tcPr>
          <w:p w:rsidR="001B5FAA" w:rsidRPr="00C37582" w:rsidRDefault="001B5FAA" w:rsidP="00453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2023.01.12 ВыпискаДатаСофт.pdf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Решение9.pdf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ТрудоваяЗавершинский.pdf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ТрудоваяШавлов.pdf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Приказ1.jpg.jpeg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Решение3.jpeg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СписокУчастников.jpg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проект контракта.docx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1986"/>
        <w:gridCol w:w="3816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D2C88" w:rsidRPr="0076586F" w:rsidRDefault="001B5FAA" w:rsidP="008D2C8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8D2C8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="008D2C88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40194F" w:rsidRDefault="008D2C88" w:rsidP="00DD45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</w:t>
            </w:r>
            <w:r w:rsidR="008F2560">
              <w:rPr>
                <w:rFonts w:ascii="Times New Roman" w:hAnsi="Times New Roman" w:cs="Times New Roman"/>
                <w:sz w:val="20"/>
                <w:szCs w:val="20"/>
              </w:rPr>
              <w:t xml:space="preserve"> за 3 (Три) года, предшествующие дате окончания срока подачи заявок на участие в предварительном отборе, в размере </w:t>
            </w:r>
            <w:r w:rsidR="008F2560"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минимального размера стоимости выполненных работ, установленного пп. м) п. 4.1 Докум</w:t>
            </w:r>
            <w:r w:rsidR="00DD45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ентации (равный 6 000 000 руб.),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именно:</w:t>
            </w:r>
          </w:p>
          <w:p w:rsidR="008D2C88" w:rsidRDefault="0040194F" w:rsidP="008D2C8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договор</w:t>
            </w:r>
            <w:r w:rsidR="0072083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45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75/сп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15.07.2018</w:t>
            </w:r>
            <w:r w:rsidR="00DD45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(акт приемки по форме КС-2 от 23.08.2018)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DD45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1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11.07.2018</w:t>
            </w:r>
            <w:r w:rsidR="00DD45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(акт приемки по форме КС-2 от 07.09.2018)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70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исполнены ранее, чем </w:t>
            </w:r>
            <w:r w:rsidR="00397071">
              <w:rPr>
                <w:rFonts w:ascii="Times New Roman" w:hAnsi="Times New Roman" w:cs="Times New Roman"/>
                <w:sz w:val="20"/>
                <w:szCs w:val="20"/>
              </w:rPr>
              <w:t>за 3 (Три) года, предшествующие дате окончания срока подачи заявок на участие в предварительном отборе (до 09.05.2020)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F3F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5FAA" w:rsidRPr="00C37582" w:rsidRDefault="0040194F" w:rsidP="008F2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Совокупная стоимость выполненных работ по 4-м оставшимся договорам: № 1 от 05.04.2021, № 18/06/21 от 18.06.2021, № 40С/2021 от 15.07.2021, № 19/04/2021 от 19.04.2021, составляет 4</w:t>
            </w:r>
            <w:r w:rsidR="00BC06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191</w:t>
            </w:r>
            <w:r w:rsidR="00BC06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611,36 руб.</w:t>
            </w:r>
            <w:r w:rsidR="00EB06F3"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что менее </w:t>
            </w:r>
            <w:r w:rsidR="00BC06E5"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минимального размера стоимости выполненных работ, установленного пп. м) п. 4.1 Докум</w:t>
            </w:r>
            <w:r w:rsidR="00BC06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ентации (равный 6 000 000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"ВЕРХОЛАЗ ПЛЮС"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D2C88" w:rsidRPr="0076586F" w:rsidRDefault="001B5FAA" w:rsidP="008D2C8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8D2C8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="008D2C88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42148D" w:rsidRDefault="008D2C88" w:rsidP="008D2C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06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договоров не подтверждают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D2C88" w:rsidRPr="003F57E8" w:rsidRDefault="008D2C88" w:rsidP="008D2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Не приложены акты либо иные документы, подтверждающие приемку Заказчиком работ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капитальному ремонту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>, выполненных в полном объеме, а именно:</w:t>
            </w:r>
          </w:p>
          <w:p w:rsidR="001B5FAA" w:rsidRPr="00C37582" w:rsidRDefault="008D2C88" w:rsidP="00801D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1) по договору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25Ф/СМРФАСПОД-21 от 29.07.2021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по МКД № 22/5 пр. Октябрьской революции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Севастополь на 79612250,40 руб.,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>представлен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акты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приемки выполненных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Акты выполненных работ представлены на сумму 7702284,99 руб. По МКД № 22/5 пр. Октябрьской революции г. Севастополь</w:t>
            </w:r>
            <w:r w:rsidR="00801D76">
              <w:rPr>
                <w:rFonts w:ascii="Times New Roman" w:hAnsi="Times New Roman" w:cs="Times New Roman"/>
                <w:sz w:val="20"/>
                <w:szCs w:val="20"/>
              </w:rPr>
              <w:t xml:space="preserve"> не предоставлен акт приемки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1D76">
              <w:rPr>
                <w:rFonts w:ascii="Times New Roman" w:hAnsi="Times New Roman" w:cs="Times New Roman"/>
                <w:sz w:val="20"/>
                <w:szCs w:val="20"/>
              </w:rPr>
              <w:t xml:space="preserve">на 2 409 965,41 руб. </w:t>
            </w:r>
            <w:r w:rsidR="00801D7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1D76">
              <w:rPr>
                <w:rFonts w:ascii="Times New Roman" w:hAnsi="Times New Roman" w:cs="Times New Roman"/>
                <w:sz w:val="20"/>
                <w:szCs w:val="20"/>
              </w:rPr>
              <w:t xml:space="preserve">к заявке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 1 лист акта</w:t>
            </w:r>
            <w:r w:rsidR="00801D7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"ДАТАСОФТ"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DD003B" w:rsidRPr="0076586F" w:rsidRDefault="001B5FAA" w:rsidP="00DD003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DD00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="00DD003B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DD003B" w:rsidRDefault="00AD50D9" w:rsidP="00DD003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1) </w:t>
            </w:r>
            <w:r w:rsidR="00DD003B"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копия выписки из реестра членов саморегулируемой организации, полученная не ранее чем за один месяц до даты подачи заявки на участие в предварительном отборе</w:t>
            </w:r>
            <w:r w:rsidR="00DD00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(представлена от 23.01.2023 года)</w:t>
            </w:r>
            <w:r w:rsidR="00DD003B"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D003B" w:rsidRPr="00E61D9C" w:rsidRDefault="00AD50D9" w:rsidP="00DD003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2) </w:t>
            </w:r>
            <w:r w:rsidR="00DD003B"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DD003B" w:rsidRDefault="00AD50D9" w:rsidP="00DD003B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3) </w:t>
            </w:r>
            <w:r w:rsidR="00F75A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  <w:r w:rsidR="00DD003B" w:rsidRPr="00DD00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заявки на участие в предварительном отборе, - для юридического лица</w:t>
            </w:r>
            <w:r w:rsidR="00F75A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(выписка представлена от 12.01.2023 года);</w:t>
            </w:r>
          </w:p>
          <w:p w:rsidR="00F75A7D" w:rsidRDefault="00AD50D9" w:rsidP="00F75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4) </w:t>
            </w:r>
            <w:r w:rsidR="00F75A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Отсутствую</w:t>
            </w:r>
            <w:r w:rsidR="00F75A7D" w:rsidRPr="00F75A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="00F75A7D">
              <w:rPr>
                <w:rFonts w:ascii="Times New Roman" w:hAnsi="Times New Roman" w:cs="Times New Roman"/>
                <w:sz w:val="20"/>
                <w:szCs w:val="20"/>
              </w:rPr>
              <w:t>копия штатного расписания, штатно-списочный состав сотрудников, 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персонала;</w:t>
            </w:r>
          </w:p>
          <w:p w:rsidR="00F75A7D" w:rsidRDefault="00AD50D9" w:rsidP="00F75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</w:t>
            </w:r>
            <w:r w:rsidR="00F75A7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</w:t>
            </w:r>
            <w:r w:rsidR="00F75A7D" w:rsidRPr="00F75A7D">
              <w:rPr>
                <w:rFonts w:ascii="Times New Roman" w:hAnsi="Times New Roman" w:cs="Times New Roman"/>
                <w:sz w:val="20"/>
                <w:szCs w:val="20"/>
              </w:rPr>
              <w:t>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</w:t>
            </w:r>
            <w:r w:rsidR="008D2C8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81DA3" w:rsidRDefault="00AD50D9" w:rsidP="008D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6) </w:t>
            </w:r>
            <w:r w:rsidR="008D2C88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Отсутствуют копии не менее 3 исполненных контрактов и (или) договоров, подтверждающих наличие у </w:t>
            </w:r>
            <w:r w:rsidR="008D2C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участника предварительного отбора, предусмотренного </w:t>
            </w:r>
            <w:hyperlink r:id="rId8" w:history="1">
              <w:r w:rsidR="008D2C8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 "п" пункта 23</w:t>
              </w:r>
            </w:hyperlink>
            <w:r w:rsidR="008D2C88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581DA3">
              <w:rPr>
                <w:rFonts w:ascii="Times New Roman" w:hAnsi="Times New Roman" w:cs="Times New Roman"/>
                <w:sz w:val="20"/>
                <w:szCs w:val="20"/>
              </w:rPr>
              <w:t>, а именно:</w:t>
            </w:r>
          </w:p>
          <w:p w:rsidR="008D2C88" w:rsidRPr="008D2C88" w:rsidRDefault="00581DA3" w:rsidP="008D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 заявке </w:t>
            </w:r>
            <w:r w:rsidR="008D2C88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 проект </w:t>
            </w:r>
            <w:r w:rsidR="00D61750">
              <w:rPr>
                <w:rFonts w:ascii="Times New Roman" w:hAnsi="Times New Roman" w:cs="Times New Roman"/>
                <w:sz w:val="20"/>
                <w:szCs w:val="20"/>
              </w:rPr>
              <w:t xml:space="preserve">1 (Одного) </w:t>
            </w:r>
            <w:r w:rsidR="008D2C88">
              <w:rPr>
                <w:rFonts w:ascii="Times New Roman" w:hAnsi="Times New Roman" w:cs="Times New Roman"/>
                <w:sz w:val="20"/>
                <w:szCs w:val="20"/>
              </w:rPr>
              <w:t xml:space="preserve">контракта на </w:t>
            </w:r>
            <w:r w:rsidR="008D2C88" w:rsidRPr="008D2C88">
              <w:rPr>
                <w:rFonts w:ascii="Times New Roman" w:hAnsi="Times New Roman" w:cs="Times New Roman"/>
                <w:sz w:val="20"/>
                <w:szCs w:val="20"/>
              </w:rPr>
              <w:t>капитальный ремонт фасадов и кровли МБОУ «Гимназия св. Иннокентия Пензенского»              г. Пензы, расположенного по адресу: г. Пенза, ул. Кулибина, 10б</w:t>
            </w:r>
          </w:p>
          <w:p w:rsidR="001B5FAA" w:rsidRPr="00C37582" w:rsidRDefault="008D2C88" w:rsidP="008D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2C88">
              <w:rPr>
                <w:rFonts w:ascii="Times New Roman" w:hAnsi="Times New Roman" w:cs="Times New Roman"/>
                <w:sz w:val="20"/>
                <w:szCs w:val="20"/>
              </w:rPr>
              <w:t>ИКЗ: 203583507016658350100100160014399000</w:t>
            </w:r>
            <w:r w:rsidR="00D61750">
              <w:rPr>
                <w:rFonts w:ascii="Times New Roman" w:hAnsi="Times New Roman" w:cs="Times New Roman"/>
                <w:sz w:val="20"/>
                <w:szCs w:val="20"/>
              </w:rPr>
              <w:t xml:space="preserve"> без ЭЦП</w:t>
            </w:r>
            <w:hyperlink r:id="rId9" w:history="1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1B5FAA" w:rsidRPr="00DD003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"ЮНИСТРОЙ"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"ПРОМАЛЬП ЭДЕЛЬВЕЙС"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453B17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23.05.2023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9AA" w:rsidRDefault="00CA19AA" w:rsidP="0034341D">
      <w:pPr>
        <w:spacing w:after="0" w:line="240" w:lineRule="auto"/>
      </w:pPr>
      <w:r>
        <w:separator/>
      </w:r>
    </w:p>
  </w:endnote>
  <w:endnote w:type="continuationSeparator" w:id="0">
    <w:p w:rsidR="00CA19AA" w:rsidRDefault="00CA19AA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9AA" w:rsidRDefault="00CA19AA" w:rsidP="0034341D">
      <w:pPr>
        <w:spacing w:after="0" w:line="240" w:lineRule="auto"/>
      </w:pPr>
      <w:r>
        <w:separator/>
      </w:r>
    </w:p>
  </w:footnote>
  <w:footnote w:type="continuationSeparator" w:id="0">
    <w:p w:rsidR="00CA19AA" w:rsidRDefault="00CA19AA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80C42"/>
    <w:rsid w:val="000E4938"/>
    <w:rsid w:val="00104774"/>
    <w:rsid w:val="001B5FAA"/>
    <w:rsid w:val="0022786F"/>
    <w:rsid w:val="002552C1"/>
    <w:rsid w:val="00292F22"/>
    <w:rsid w:val="0034341D"/>
    <w:rsid w:val="00397071"/>
    <w:rsid w:val="003B6A4B"/>
    <w:rsid w:val="003D08D1"/>
    <w:rsid w:val="004011F1"/>
    <w:rsid w:val="0040194F"/>
    <w:rsid w:val="00402FFF"/>
    <w:rsid w:val="0042148D"/>
    <w:rsid w:val="00425F98"/>
    <w:rsid w:val="00453B17"/>
    <w:rsid w:val="0053723E"/>
    <w:rsid w:val="005650D0"/>
    <w:rsid w:val="00581DA3"/>
    <w:rsid w:val="005B5F34"/>
    <w:rsid w:val="005F38DE"/>
    <w:rsid w:val="00635179"/>
    <w:rsid w:val="00644CC6"/>
    <w:rsid w:val="00684407"/>
    <w:rsid w:val="006B59AB"/>
    <w:rsid w:val="00720831"/>
    <w:rsid w:val="007256A7"/>
    <w:rsid w:val="0079596B"/>
    <w:rsid w:val="007B694A"/>
    <w:rsid w:val="00801D76"/>
    <w:rsid w:val="00810341"/>
    <w:rsid w:val="008D2C88"/>
    <w:rsid w:val="008E63B7"/>
    <w:rsid w:val="008F2560"/>
    <w:rsid w:val="0099713A"/>
    <w:rsid w:val="009F3FF3"/>
    <w:rsid w:val="00AD50D9"/>
    <w:rsid w:val="00AE6D77"/>
    <w:rsid w:val="00B25A92"/>
    <w:rsid w:val="00B752AD"/>
    <w:rsid w:val="00BC06E5"/>
    <w:rsid w:val="00C37582"/>
    <w:rsid w:val="00C509E5"/>
    <w:rsid w:val="00CA19AA"/>
    <w:rsid w:val="00D47916"/>
    <w:rsid w:val="00D61750"/>
    <w:rsid w:val="00D717FB"/>
    <w:rsid w:val="00D73574"/>
    <w:rsid w:val="00D85DBD"/>
    <w:rsid w:val="00DD003B"/>
    <w:rsid w:val="00DD45CD"/>
    <w:rsid w:val="00E146BA"/>
    <w:rsid w:val="00E665D4"/>
    <w:rsid w:val="00EB06F3"/>
    <w:rsid w:val="00F30684"/>
    <w:rsid w:val="00F7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75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E4F9BD9E30581EF22E1FEA57BC71329D329D1AD815CDE0183A34492BB9A3DE86525B29AAB0086051F12238FDF32944D990D20E3D0714633Aj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44fz/rpg/registry-rpg.html?execution=e1s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2EDC5-4DC0-490B-B1C7-D93361F3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2023-05-25T05:53:00Z</dcterms:created>
  <dcterms:modified xsi:type="dcterms:W3CDTF">2023-05-25T05:53:00Z</dcterms:modified>
</cp:coreProperties>
</file>