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РТС158А220008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23.06.2022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РТС158А220008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17.05.2022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10.06.2022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23.06.2022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6A59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Количество лиц, присутствующих на заседании комиссии, составляет более 55 %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10.06.2022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470"/>
        <w:gridCol w:w="2105"/>
        <w:gridCol w:w="1711"/>
        <w:gridCol w:w="2183"/>
        <w:gridCol w:w="172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"ЭНЕРГОТЕХНОЛОГИИ"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617762, Российская Федерация, Пермский край, г. Чайковский, ул. Советская, дом 1/13, корпус 20, ОКАТО: 57435000000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info@et07.ru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5920027330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"СТРОЙХОЛДИНГ"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105082, Российская Федерация, г. Москва, ПЕРЕУЛОК СПАРТАКОВСКИЙ, дом 2, строение 1, помещение III, комната 2Б, ОКАТО: 45286565000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stroyholding2017@yandex.ru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9701079090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"ВИЗИТ"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440066, Российская Федерация, ПЕНЗЕНСКАЯ, ПЕНЗА, СТРОИТЕЛЕЙ, 21, 19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kristallpenza@yandex.ru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5835059388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"ТРЕЙДЕР"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440052, Российская Федерация,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ПЕНЗЕНСКАЯ, ПЕНЗА, НАБЕРЕЖНАЯ РЕКИ МОЙКИ, 25В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treider58@mail.ru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5836644134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СОСНИН ЮРИЙ АЛЕКСАНДРОВИЧ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Российская Федерация, ПЕНЗЕНСКАЯ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zakupk2021@mail.ru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581702873404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"ПСМ"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241050, Российская Федерация, Брянская обл., г. Брянск, ул. Фокина, дом 67, кабинет 5, ОКАТО: 15401375000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promstroymontaj@inbox.ru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3255517200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Терновского, 172, 188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chikunov58@list.ru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583700305424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"ВИЗИТ"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Визит от 01.04.21г.pdf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из Единого реестра СМП ООО Визит.pdf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вступлении в должность ген.директора.pdf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Реквизиты, сведения об организации  ООО Визит.pdf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смене юр. адреса.pdf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участника бн о смене ГД Петрунин. от 22.07.2021.pdf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Вахрушев квалификация.pdf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Вахрушев.zip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Вахрушев.pdf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Христосов.rar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Опыт(1).rar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состоянии расчетов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состоянии расчетов.pdf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Опыт(2).rar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"ЭНЕРГОТЕХНОЛОГИИ"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27.04.2022 ЭТ.pdf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Документы подтверждающие полномочия Директора.rar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от 19.05.2022 ЭнергоТехнологии.pdf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ЭТ на 26.01.2022.pdf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1кв.2022.rar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Штатно-списочный состав.rar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 подтверждающих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работ.part29.rar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Сведения об участнике закупке-юридическом лице.pdf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пред.отборе.rar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работ.part39.rar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работ.part49.rar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работ.part50.rar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работ.part51.rar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ПОУ_ЭнергоТехнологии_19.05.2022.pdf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"СТРОЙХОЛДИНГ"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Стройхолдинг.pdf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 Стройхолдинг.doc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Стройхолдинг.pdf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Стройхолдинг.pdf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св-во о постановке в налоговую.jpg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соответствие требованиям 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Выписка_СТРОЙХОЛДИНГ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по уплате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58 от 04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60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61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62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63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75 от 27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 0855300002819000457 от 11 09 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08552000005190018700001 от 14 08 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СНИЛС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ген директора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инженера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в НАЦреестор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СНИЛС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в НАЦреестр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НАЦреестр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СНИЛС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Бакаева ЛИ.pdf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"ТРЕЙДЕР"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справки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учредительных документов.pdf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4 ФСС.pdf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Форма СЗВ-М.pdf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Анкета-сведения об участнике.pdf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одобрении.pdf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Диплом, трудовая Кривоногов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Диплом, Трудовая Меньшаков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Диплом, трудовая Ремизович Н.А..pdf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Диплом, трудовая Шилкин Н.М..pdf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Диплом, трудовая, УПК, внесение в реестр НОСТРОЙ Тетерин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Диплом, трудовая, УПК, внесение в реестр НОСТРОЙ Трифонов С.Ю..pdf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ООО Трейдер.zip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ИП СОСНИН ЮРИЙ АЛЕКСАНДРОВИЧ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 7.06.22.pdf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№672 от 09.06.2022 ИП Соснин.pdf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12-05-2021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12-05-2021_4 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17-12-2020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17-12-2020 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т21-13.pdf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т21-13.pdf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"ПСМ"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Геращенкова Галина Валентиновна.rar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Епишова.rar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никулин.rar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9 кондауров.pdf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 2022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рослов.rar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на 11.01.2022.pdf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Терещенко труд 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Терещенко труд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Терещенко.rar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ФОРМА ЗАЯВКИ смр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ИП ЧИКУНОВ ДЕНИС ВИКТОРОВИЧ</w:t>
            </w:r>
          </w:p>
        </w:tc>
        <w:tc>
          <w:tcPr>
            <w:tcW w:w="4678" w:type="dxa"/>
          </w:tcPr>
          <w:p w:rsidR="001B5FAA" w:rsidRPr="00C37582" w:rsidRDefault="001B5FAA" w:rsidP="006A5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у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Горячев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2148.pdf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СК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в налоговую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в налоговую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 док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Уч док1.pdf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img418.pdf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"ВИЗИТ"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603DC" w:rsidRDefault="001B5FAA" w:rsidP="00E603D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E603DC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603DC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 6.2 Документации:</w:t>
            </w:r>
          </w:p>
          <w:p w:rsidR="001B5FAA" w:rsidRPr="00C37582" w:rsidRDefault="00E603DC" w:rsidP="00E60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="00464338" w:rsidRPr="004643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03D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тсутствует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</w:t>
            </w:r>
            <w:r w:rsidR="004643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частие в предварительном отборе, </w:t>
            </w:r>
            <w:r w:rsidR="00464338"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форме, утвержденной уполномоченным органом, с отметкой уполномоченного органа о приеме или с приложением копии документов, </w:t>
            </w:r>
            <w:r w:rsidR="00464338"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подтверждающих прием уполномоченным органом такого расчета </w:t>
            </w:r>
            <w:r w:rsidR="004643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форме электронного документа.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"ТРЕЙДЕР"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603DC" w:rsidRDefault="001B5FAA" w:rsidP="00E603D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E603D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603DC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п. 6.2 Документации: </w:t>
            </w:r>
          </w:p>
          <w:p w:rsidR="001B5FAA" w:rsidRPr="00C37582" w:rsidRDefault="009504A8" w:rsidP="001E4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отсутствуют </w:t>
            </w:r>
            <w:r w:rsidR="00E603DC">
              <w:rPr>
                <w:rFonts w:ascii="Times New Roman" w:hAnsi="Times New Roman" w:cs="Times New Roman"/>
                <w:sz w:val="20"/>
                <w:szCs w:val="20"/>
              </w:rPr>
              <w:t xml:space="preserve">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="00E603DC" w:rsidRPr="001215E6">
                <w:rPr>
                  <w:rFonts w:ascii="Times New Roman" w:hAnsi="Times New Roman" w:cs="Times New Roman"/>
                  <w:sz w:val="20"/>
                  <w:szCs w:val="20"/>
                </w:rPr>
                <w:t>подпунктом "п" пункта 23</w:t>
              </w:r>
            </w:hyperlink>
            <w:r w:rsidR="00E603DC" w:rsidRPr="001215E6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</w:t>
            </w:r>
            <w:r w:rsidR="00E603DC">
              <w:rPr>
                <w:rFonts w:ascii="Times New Roman" w:hAnsi="Times New Roman" w:cs="Times New Roman"/>
                <w:sz w:val="20"/>
                <w:szCs w:val="20"/>
              </w:rPr>
              <w:t>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</w:t>
            </w:r>
            <w:bookmarkStart w:id="0" w:name="_GoBack"/>
            <w:bookmarkEnd w:id="0"/>
            <w:r w:rsidR="00E603DC">
              <w:rPr>
                <w:rFonts w:ascii="Times New Roman" w:hAnsi="Times New Roman" w:cs="Times New Roman"/>
                <w:sz w:val="20"/>
                <w:szCs w:val="20"/>
              </w:rPr>
              <w:t>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</w:t>
            </w:r>
            <w:r w:rsidR="00E603DC">
              <w:rPr>
                <w:rFonts w:ascii="Times New Roman" w:hAnsi="Times New Roman" w:cs="Times New Roman"/>
                <w:sz w:val="20"/>
                <w:szCs w:val="20"/>
              </w:rPr>
              <w:t>ли) выполненных в полном объеме (представлено 2 договора).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СОСНИН ЮРИЙ АЛЕКСАНДРОВИЧ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1E43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п. 4.1 Документации:</w:t>
            </w:r>
          </w:p>
          <w:p w:rsidR="000F5E3C" w:rsidRPr="00C37582" w:rsidRDefault="000F5E3C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E3C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 штате участника предварительного отбора работников, соответствующих установленным пунктом 1 части 6 статьи 55.5 </w:t>
            </w:r>
            <w:r w:rsidRPr="000F5E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Градостроительного кодекса Российской Федерации квалификационным требованиям, в количестве не ниже установленного пунктом 2 части 6 статьи 55.5 Градостроительного кодекса Российской Федерации</w:t>
            </w:r>
            <w:r w:rsidR="002E1CA5">
              <w:rPr>
                <w:rFonts w:ascii="Times New Roman" w:hAnsi="Times New Roman" w:cs="Times New Roman"/>
                <w:sz w:val="20"/>
                <w:szCs w:val="20"/>
              </w:rPr>
              <w:t xml:space="preserve"> (не представлены </w:t>
            </w:r>
            <w:r w:rsidR="006C780E" w:rsidRPr="006C780E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r w:rsidR="006C780E">
              <w:rPr>
                <w:rFonts w:ascii="Times New Roman" w:hAnsi="Times New Roman" w:cs="Times New Roman"/>
                <w:sz w:val="20"/>
                <w:szCs w:val="20"/>
              </w:rPr>
              <w:t>специалистах которые</w:t>
            </w:r>
            <w:r w:rsidR="006C780E" w:rsidRPr="006C780E">
              <w:rPr>
                <w:rFonts w:ascii="Times New Roman" w:hAnsi="Times New Roman" w:cs="Times New Roman"/>
                <w:sz w:val="20"/>
                <w:szCs w:val="20"/>
              </w:rPr>
              <w:t xml:space="preserve"> включены в национальные реестры специалистов, предусмотренные </w:t>
            </w:r>
            <w:hyperlink r:id="rId9" w:history="1">
              <w:r w:rsidR="006C780E" w:rsidRPr="006C780E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статьей 55.5-1</w:t>
              </w:r>
            </w:hyperlink>
            <w:r w:rsidR="006C780E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Градостроительного </w:t>
            </w:r>
            <w:r w:rsidR="006C780E" w:rsidRPr="006C780E">
              <w:rPr>
                <w:rFonts w:ascii="Times New Roman" w:hAnsi="Times New Roman" w:cs="Times New Roman"/>
                <w:sz w:val="20"/>
                <w:szCs w:val="20"/>
              </w:rPr>
              <w:t>Кодекса</w:t>
            </w:r>
            <w:r w:rsidR="006C780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"ПСМ"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15734" w:rsidRPr="003F57E8" w:rsidRDefault="001B5FAA" w:rsidP="005157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9504A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157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6.2 Документации. </w:t>
            </w:r>
            <w:r w:rsidR="001215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15734"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редставленные в заявке копии </w:t>
            </w:r>
            <w:r w:rsidR="00515734">
              <w:rPr>
                <w:rFonts w:ascii="Times New Roman" w:hAnsi="Times New Roman" w:cs="Times New Roman"/>
                <w:sz w:val="20"/>
                <w:szCs w:val="20"/>
              </w:rPr>
              <w:t>3-х</w:t>
            </w:r>
            <w:r w:rsidR="00515734"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</w:t>
            </w:r>
            <w:r w:rsidR="00515734">
              <w:rPr>
                <w:rFonts w:ascii="Times New Roman" w:hAnsi="Times New Roman" w:cs="Times New Roman"/>
                <w:sz w:val="20"/>
                <w:szCs w:val="20"/>
              </w:rPr>
              <w:t>капитальному ремонту</w:t>
            </w:r>
            <w:r w:rsidR="00515734" w:rsidRPr="003F57E8">
              <w:rPr>
                <w:rFonts w:ascii="Times New Roman" w:hAnsi="Times New Roman" w:cs="Times New Roman"/>
                <w:sz w:val="20"/>
                <w:szCs w:val="20"/>
              </w:rPr>
              <w:t>, выполненных в полном объеме, а именно:</w:t>
            </w:r>
          </w:p>
          <w:p w:rsidR="009504A8" w:rsidRPr="003F57E8" w:rsidRDefault="00206509" w:rsidP="009504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по договору </w:t>
            </w:r>
          </w:p>
          <w:p w:rsidR="009504A8" w:rsidRDefault="00206509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ПС-062/20 от 01.12.2020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тсутствуют акты либо иные документы, подтверждающие выполнение Подрядчиком работ по проектированию (на сумму 1047964 руб.), что не подтверждает исполнение договора в пол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 объеме;</w:t>
            </w:r>
          </w:p>
          <w:p w:rsidR="00206509" w:rsidRDefault="00206509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2) по договору 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ПС-067/20 от 03.11.2020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тсутствуют акты либо иные документы, подтверждающие выполнение Подрядчиком работ по проектированию (на сумму 2727688 руб.), что не подтверждает испо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лнение договора в полном объеме;</w:t>
            </w:r>
          </w:p>
          <w:p w:rsidR="00206509" w:rsidRDefault="00206509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3) по договору 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ПС-085/20 от 12.11.2020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тсутствуют акты либо иные документы, подтверждающие выполнение Подрядчиком работ по проектированию (на сумму 1116764,68 руб.), что не подтверждает испо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лнение договора в полном объеме;</w:t>
            </w:r>
          </w:p>
          <w:p w:rsidR="00206509" w:rsidRDefault="00206509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4) по договору 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ПС-088/20 от 12.11.2020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тсутствуют акты либо иные документы, подтверждающие выполнение Подрядчиком работ по проектированию (на сумму 928092,0 руб.), что не подтверждает исполнение договора в полном объеме.</w:t>
            </w:r>
          </w:p>
          <w:p w:rsidR="009504A8" w:rsidRPr="00C37582" w:rsidRDefault="001215E6" w:rsidP="001215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5) </w:t>
            </w:r>
            <w:r w:rsidR="009504A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отсутствуют учредительные документы</w:t>
            </w:r>
            <w:r w:rsidR="0020650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п. 6.2 Документации</w:t>
            </w:r>
            <w:r w:rsidR="009504A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отсутствует </w:t>
            </w:r>
            <w:r w:rsidR="002E1CA5"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</w:t>
            </w:r>
            <w:r w:rsidR="002E1CA5"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</w:t>
            </w:r>
            <w:r w:rsid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форме электронного документа</w:t>
            </w:r>
            <w:r w:rsidR="004643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B5FAA" w:rsidRPr="002E1CA5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1"/>
        <w:gridCol w:w="2208"/>
        <w:gridCol w:w="2512"/>
        <w:gridCol w:w="2308"/>
        <w:gridCol w:w="2295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"ЭНЕРГОТЕХНОЛОГИИ"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"СТРОЙХОЛДИНГ"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80E"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 w:rsidRPr="006C780E">
        <w:rPr>
          <w:rFonts w:ascii="Times New Roman" w:hAnsi="Times New Roman" w:cs="Times New Roman"/>
          <w:sz w:val="24"/>
          <w:szCs w:val="24"/>
        </w:rPr>
        <w:t>окончена</w:t>
      </w:r>
      <w:r w:rsidRPr="006C780E">
        <w:rPr>
          <w:rFonts w:ascii="Times New Roman" w:hAnsi="Times New Roman" w:cs="Times New Roman"/>
          <w:sz w:val="24"/>
          <w:szCs w:val="24"/>
        </w:rPr>
        <w:t xml:space="preserve"> </w:t>
      </w:r>
      <w:r w:rsidR="00C37582" w:rsidRPr="006C780E">
        <w:rPr>
          <w:rFonts w:ascii="Times New Roman" w:hAnsi="Times New Roman" w:cs="Times New Roman"/>
          <w:sz w:val="24"/>
          <w:szCs w:val="24"/>
        </w:rPr>
        <w:t xml:space="preserve">в </w:t>
      </w:r>
      <w:r w:rsidR="006C780E" w:rsidRPr="006C780E">
        <w:rPr>
          <w:rFonts w:ascii="Times New Roman" w:hAnsi="Times New Roman" w:cs="Times New Roman"/>
          <w:sz w:val="24"/>
          <w:szCs w:val="24"/>
        </w:rPr>
        <w:t>16</w:t>
      </w:r>
      <w:r w:rsidR="00C37582" w:rsidRPr="006C780E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6C780E" w:rsidRPr="006C780E">
        <w:rPr>
          <w:rFonts w:ascii="Times New Roman" w:hAnsi="Times New Roman" w:cs="Times New Roman"/>
          <w:sz w:val="24"/>
          <w:szCs w:val="24"/>
          <w:lang w:eastAsia="zh-CN" w:bidi="hi-IN"/>
        </w:rPr>
        <w:t>20</w:t>
      </w:r>
      <w:r w:rsidR="00C37582" w:rsidRPr="006C780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23.06.2022</w:t>
      </w:r>
      <w:r w:rsidR="00C37582" w:rsidRPr="006C780E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64" w:rsidRDefault="005C3264" w:rsidP="0034341D">
      <w:pPr>
        <w:spacing w:after="0" w:line="240" w:lineRule="auto"/>
      </w:pPr>
      <w:r>
        <w:separator/>
      </w:r>
    </w:p>
  </w:endnote>
  <w:endnote w:type="continuationSeparator" w:id="0">
    <w:p w:rsidR="005C3264" w:rsidRDefault="005C326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64" w:rsidRDefault="005C3264" w:rsidP="0034341D">
      <w:pPr>
        <w:spacing w:after="0" w:line="240" w:lineRule="auto"/>
      </w:pPr>
      <w:r>
        <w:separator/>
      </w:r>
    </w:p>
  </w:footnote>
  <w:footnote w:type="continuationSeparator" w:id="0">
    <w:p w:rsidR="005C3264" w:rsidRDefault="005C326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0F5E3C"/>
    <w:rsid w:val="00104774"/>
    <w:rsid w:val="001215E6"/>
    <w:rsid w:val="001B5FAA"/>
    <w:rsid w:val="001E43D4"/>
    <w:rsid w:val="00206509"/>
    <w:rsid w:val="0022786F"/>
    <w:rsid w:val="00292F22"/>
    <w:rsid w:val="002E1CA5"/>
    <w:rsid w:val="0034341D"/>
    <w:rsid w:val="003B6A4B"/>
    <w:rsid w:val="003D08D1"/>
    <w:rsid w:val="004011F1"/>
    <w:rsid w:val="00402FFF"/>
    <w:rsid w:val="00425F98"/>
    <w:rsid w:val="00464338"/>
    <w:rsid w:val="00515734"/>
    <w:rsid w:val="0053723E"/>
    <w:rsid w:val="005650D0"/>
    <w:rsid w:val="005B5F34"/>
    <w:rsid w:val="005C3264"/>
    <w:rsid w:val="005F38DE"/>
    <w:rsid w:val="00635179"/>
    <w:rsid w:val="00684407"/>
    <w:rsid w:val="006A597B"/>
    <w:rsid w:val="006B59AB"/>
    <w:rsid w:val="006C780E"/>
    <w:rsid w:val="0079596B"/>
    <w:rsid w:val="007B694A"/>
    <w:rsid w:val="00810341"/>
    <w:rsid w:val="008E63B7"/>
    <w:rsid w:val="009504A8"/>
    <w:rsid w:val="0099713A"/>
    <w:rsid w:val="00AA6656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03DC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FC24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1C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7E5634E50750992A7D15AD3E9EE4467D6B924E72EC5F79AE6DFBF072E49F2B85E7897FEC256952915219C84BD17A2C33D6F5403DA812BBQ4S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A84B50786A4F2D29925012C574B899D7A01DD653CAFFE2726B9B4DB32ED8ECC7A08B2C7A06A74675728DD56D7F83FA5BC5F2299F70x5Y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85041-0131-4163-BB1D-1F1D17AF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2022-06-23T15:01:00Z</dcterms:created>
  <dcterms:modified xsi:type="dcterms:W3CDTF">2022-06-27T09:44:00Z</dcterms:modified>
</cp:coreProperties>
</file>