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07" w:rsidRPr="00856D07" w:rsidRDefault="00856D07" w:rsidP="00856D07">
      <w:pPr>
        <w:ind w:left="4248"/>
        <w:jc w:val="right"/>
        <w:rPr>
          <w:b/>
          <w:sz w:val="24"/>
          <w:szCs w:val="24"/>
        </w:rPr>
      </w:pPr>
      <w:r w:rsidRPr="00856D07">
        <w:rPr>
          <w:b/>
          <w:sz w:val="24"/>
          <w:szCs w:val="24"/>
        </w:rPr>
        <w:t>УТВЕРЖДАЮ:</w:t>
      </w:r>
    </w:p>
    <w:p w:rsidR="007B6E54" w:rsidRPr="00433487" w:rsidRDefault="00856D07" w:rsidP="00856D07">
      <w:pPr>
        <w:ind w:left="4248"/>
        <w:jc w:val="right"/>
        <w:rPr>
          <w:b/>
          <w:sz w:val="24"/>
          <w:szCs w:val="24"/>
        </w:rPr>
      </w:pPr>
      <w:proofErr w:type="spellStart"/>
      <w:r w:rsidRPr="00856D07">
        <w:rPr>
          <w:b/>
          <w:sz w:val="24"/>
          <w:szCs w:val="24"/>
        </w:rPr>
        <w:t>И.о</w:t>
      </w:r>
      <w:proofErr w:type="spellEnd"/>
      <w:r w:rsidRPr="00856D07">
        <w:rPr>
          <w:b/>
          <w:sz w:val="24"/>
          <w:szCs w:val="24"/>
        </w:rPr>
        <w:t>. первого заместителя Министра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C502A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 xml:space="preserve">Д.И. </w:t>
      </w:r>
      <w:proofErr w:type="spellStart"/>
      <w:r w:rsidR="007723DD">
        <w:rPr>
          <w:b/>
          <w:sz w:val="24"/>
          <w:szCs w:val="24"/>
        </w:rPr>
        <w:t>Сагайдачный</w:t>
      </w:r>
      <w:proofErr w:type="spellEnd"/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63084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D660EA">
        <w:rPr>
          <w:b/>
          <w:sz w:val="24"/>
          <w:szCs w:val="24"/>
        </w:rPr>
        <w:t xml:space="preserve"> </w:t>
      </w:r>
      <w:r w:rsidR="000E07BB">
        <w:rPr>
          <w:b/>
          <w:sz w:val="24"/>
          <w:szCs w:val="24"/>
        </w:rPr>
        <w:t>31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7B6E54" w:rsidRPr="007B6E54">
        <w:rPr>
          <w:b/>
          <w:sz w:val="24"/>
          <w:szCs w:val="24"/>
        </w:rPr>
        <w:t>2</w:t>
      </w:r>
      <w:r w:rsidR="007F137A">
        <w:rPr>
          <w:b/>
          <w:sz w:val="24"/>
          <w:szCs w:val="24"/>
        </w:rPr>
        <w:t>8 июля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7F137A">
        <w:tc>
          <w:tcPr>
            <w:tcW w:w="7371" w:type="dxa"/>
            <w:vAlign w:val="center"/>
          </w:tcPr>
          <w:p w:rsidR="007F137A" w:rsidRDefault="007F137A" w:rsidP="00474D41">
            <w:pPr>
              <w:ind w:right="317"/>
              <w:rPr>
                <w:b/>
                <w:sz w:val="24"/>
                <w:szCs w:val="24"/>
              </w:rPr>
            </w:pPr>
          </w:p>
          <w:p w:rsidR="007F137A" w:rsidRPr="007F137A" w:rsidRDefault="007F137A" w:rsidP="00474D41">
            <w:pPr>
              <w:ind w:right="317"/>
              <w:rPr>
                <w:b/>
                <w:sz w:val="24"/>
                <w:szCs w:val="24"/>
              </w:rPr>
            </w:pPr>
            <w:r w:rsidRPr="007F137A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М.А. </w:t>
            </w:r>
            <w:proofErr w:type="spellStart"/>
            <w:r w:rsidRPr="003568BF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7B6E54" w:rsidRPr="007573F5" w:rsidTr="007F137A">
        <w:tc>
          <w:tcPr>
            <w:tcW w:w="7371" w:type="dxa"/>
            <w:vAlign w:val="center"/>
          </w:tcPr>
          <w:p w:rsidR="007B6E54" w:rsidRPr="007573F5" w:rsidRDefault="00856D07" w:rsidP="00474D41">
            <w:pPr>
              <w:ind w:right="317"/>
              <w:rPr>
                <w:sz w:val="24"/>
                <w:szCs w:val="24"/>
              </w:rPr>
            </w:pPr>
            <w:proofErr w:type="spellStart"/>
            <w:r w:rsidRPr="00856D07">
              <w:rPr>
                <w:sz w:val="24"/>
                <w:szCs w:val="24"/>
              </w:rPr>
              <w:t>И.о</w:t>
            </w:r>
            <w:proofErr w:type="spellEnd"/>
            <w:r w:rsidRPr="00856D07">
              <w:rPr>
                <w:sz w:val="24"/>
                <w:szCs w:val="24"/>
              </w:rPr>
              <w:t>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 xml:space="preserve">Д.И. </w:t>
            </w:r>
            <w:proofErr w:type="spellStart"/>
            <w:r w:rsidRPr="007573F5">
              <w:rPr>
                <w:sz w:val="24"/>
                <w:szCs w:val="24"/>
              </w:rPr>
              <w:t>Сагайдачный</w:t>
            </w:r>
            <w:proofErr w:type="spellEnd"/>
          </w:p>
        </w:tc>
      </w:tr>
      <w:tr w:rsidR="007B6E54" w:rsidRPr="00807C77" w:rsidTr="007F137A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285C71" w:rsidRPr="00807C77" w:rsidTr="007F137A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7F137A">
        <w:tc>
          <w:tcPr>
            <w:tcW w:w="7371" w:type="dxa"/>
            <w:vAlign w:val="center"/>
          </w:tcPr>
          <w:p w:rsidR="007B6E54" w:rsidRPr="00E26645" w:rsidRDefault="000E07BB" w:rsidP="000E07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E2664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E2664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E26645" w:rsidRDefault="007B6E54" w:rsidP="007F137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26645">
              <w:rPr>
                <w:sz w:val="24"/>
                <w:szCs w:val="24"/>
              </w:rPr>
              <w:t>Е</w:t>
            </w:r>
            <w:r w:rsidR="00282264" w:rsidRPr="00E26645">
              <w:rPr>
                <w:sz w:val="24"/>
                <w:szCs w:val="24"/>
              </w:rPr>
              <w:t>.</w:t>
            </w:r>
            <w:r w:rsidR="007F137A">
              <w:rPr>
                <w:sz w:val="24"/>
                <w:szCs w:val="24"/>
              </w:rPr>
              <w:t>А</w:t>
            </w:r>
            <w:r w:rsidRPr="00E26645">
              <w:rPr>
                <w:sz w:val="24"/>
                <w:szCs w:val="24"/>
              </w:rPr>
              <w:t xml:space="preserve">. </w:t>
            </w:r>
            <w:proofErr w:type="spellStart"/>
            <w:r w:rsidR="007F137A">
              <w:rPr>
                <w:sz w:val="24"/>
                <w:szCs w:val="24"/>
              </w:rPr>
              <w:t>Прокаева</w:t>
            </w:r>
            <w:proofErr w:type="spellEnd"/>
          </w:p>
        </w:tc>
      </w:tr>
      <w:tr w:rsidR="007F137A" w:rsidRPr="00E26645" w:rsidTr="007F137A">
        <w:tc>
          <w:tcPr>
            <w:tcW w:w="7371" w:type="dxa"/>
            <w:vAlign w:val="center"/>
          </w:tcPr>
          <w:p w:rsidR="007F137A" w:rsidRPr="007F137A" w:rsidRDefault="007F137A" w:rsidP="00BC68CC">
            <w:pPr>
              <w:ind w:right="317"/>
              <w:rPr>
                <w:b/>
                <w:sz w:val="24"/>
                <w:szCs w:val="24"/>
              </w:rPr>
            </w:pPr>
            <w:r w:rsidRPr="007F137A">
              <w:rPr>
                <w:b/>
                <w:sz w:val="24"/>
                <w:szCs w:val="24"/>
              </w:rPr>
              <w:t xml:space="preserve">На заседании правления присутствовали: </w:t>
            </w:r>
            <w:r w:rsidR="00BC68CC">
              <w:rPr>
                <w:sz w:val="24"/>
                <w:szCs w:val="24"/>
              </w:rPr>
              <w:t>4</w:t>
            </w:r>
            <w:r w:rsidRPr="007F137A">
              <w:rPr>
                <w:sz w:val="24"/>
                <w:szCs w:val="24"/>
              </w:rPr>
              <w:t xml:space="preserve"> член</w:t>
            </w:r>
            <w:r w:rsidR="00BC68CC">
              <w:rPr>
                <w:sz w:val="24"/>
                <w:szCs w:val="24"/>
              </w:rPr>
              <w:t>а</w:t>
            </w:r>
            <w:r w:rsidRPr="007F137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F137A" w:rsidRPr="00E26645" w:rsidRDefault="007F137A" w:rsidP="007F137A">
            <w:pPr>
              <w:ind w:left="470" w:right="77"/>
              <w:jc w:val="center"/>
              <w:rPr>
                <w:sz w:val="24"/>
                <w:szCs w:val="24"/>
              </w:rPr>
            </w:pPr>
          </w:p>
        </w:tc>
      </w:tr>
      <w:tr w:rsidR="007B6E54" w:rsidRPr="00807C77" w:rsidTr="007F137A">
        <w:trPr>
          <w:trHeight w:val="315"/>
        </w:trPr>
        <w:tc>
          <w:tcPr>
            <w:tcW w:w="7371" w:type="dxa"/>
            <w:vAlign w:val="center"/>
          </w:tcPr>
          <w:p w:rsidR="007B6E54" w:rsidRPr="007F137A" w:rsidRDefault="007B6E54" w:rsidP="00474D41">
            <w:pPr>
              <w:ind w:right="318"/>
              <w:rPr>
                <w:sz w:val="24"/>
                <w:szCs w:val="24"/>
              </w:rPr>
            </w:pPr>
            <w:r w:rsidRPr="007F137A">
              <w:rPr>
                <w:sz w:val="24"/>
                <w:szCs w:val="24"/>
              </w:rPr>
              <w:t xml:space="preserve">Государственные гражданские служащие Министерства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6363DC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7723DD">
              <w:rPr>
                <w:rFonts w:eastAsia="Times New Roman"/>
              </w:rPr>
              <w:t>Н.М. Андреева</w:t>
            </w:r>
          </w:p>
        </w:tc>
      </w:tr>
      <w:tr w:rsidR="0021631F" w:rsidRPr="00807C77" w:rsidTr="007F137A">
        <w:trPr>
          <w:trHeight w:val="315"/>
        </w:trPr>
        <w:tc>
          <w:tcPr>
            <w:tcW w:w="7371" w:type="dxa"/>
            <w:vAlign w:val="center"/>
          </w:tcPr>
          <w:p w:rsidR="0021631F" w:rsidRPr="00807C77" w:rsidRDefault="0021631F" w:rsidP="00474D4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21631F" w:rsidRDefault="0021631F" w:rsidP="0079758F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</w:tbl>
    <w:p w:rsidR="000D6ECD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701407">
        <w:rPr>
          <w:rFonts w:eastAsia="Calibri"/>
          <w:sz w:val="24"/>
          <w:szCs w:val="24"/>
        </w:rPr>
        <w:t>об установлении тариф</w:t>
      </w:r>
      <w:r w:rsidR="00630848">
        <w:rPr>
          <w:rFonts w:eastAsia="Calibri"/>
          <w:sz w:val="24"/>
          <w:szCs w:val="24"/>
        </w:rPr>
        <w:t>ов</w:t>
      </w:r>
      <w:r w:rsidRPr="00BF2EA8">
        <w:rPr>
          <w:rFonts w:eastAsia="Calibri"/>
          <w:sz w:val="24"/>
          <w:szCs w:val="24"/>
        </w:rPr>
        <w:t xml:space="preserve"> </w:t>
      </w:r>
      <w:r w:rsidR="000D6EC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630848" w:rsidRPr="00630848">
        <w:rPr>
          <w:rFonts w:eastAsia="Calibri"/>
          <w:sz w:val="24"/>
          <w:szCs w:val="24"/>
        </w:rPr>
        <w:t>ООО «</w:t>
      </w:r>
      <w:proofErr w:type="spellStart"/>
      <w:r w:rsidR="007723DD">
        <w:rPr>
          <w:rFonts w:eastAsia="Calibri"/>
          <w:sz w:val="24"/>
          <w:szCs w:val="24"/>
        </w:rPr>
        <w:t>Исток</w:t>
      </w:r>
      <w:proofErr w:type="gramStart"/>
      <w:r w:rsidR="007723DD">
        <w:rPr>
          <w:rFonts w:eastAsia="Calibri"/>
          <w:sz w:val="24"/>
          <w:szCs w:val="24"/>
        </w:rPr>
        <w:t>.Р</w:t>
      </w:r>
      <w:proofErr w:type="gramEnd"/>
      <w:r w:rsidR="007723DD">
        <w:rPr>
          <w:rFonts w:eastAsia="Calibri"/>
          <w:sz w:val="24"/>
          <w:szCs w:val="24"/>
        </w:rPr>
        <w:t>У</w:t>
      </w:r>
      <w:proofErr w:type="spellEnd"/>
      <w:r w:rsidR="00630848" w:rsidRPr="00630848">
        <w:rPr>
          <w:rFonts w:eastAsia="Calibri"/>
          <w:sz w:val="24"/>
          <w:szCs w:val="24"/>
        </w:rPr>
        <w:t xml:space="preserve">» на территории </w:t>
      </w:r>
      <w:proofErr w:type="spellStart"/>
      <w:r w:rsidR="007723DD">
        <w:rPr>
          <w:rFonts w:eastAsia="Calibri"/>
          <w:sz w:val="24"/>
          <w:szCs w:val="24"/>
        </w:rPr>
        <w:t>Среднеелюзанского</w:t>
      </w:r>
      <w:proofErr w:type="spellEnd"/>
      <w:r w:rsidR="00630848" w:rsidRPr="00630848">
        <w:rPr>
          <w:rFonts w:eastAsia="Calibri"/>
          <w:sz w:val="24"/>
          <w:szCs w:val="24"/>
        </w:rPr>
        <w:t xml:space="preserve"> сельсовета </w:t>
      </w:r>
      <w:proofErr w:type="spellStart"/>
      <w:r w:rsidR="007723DD">
        <w:rPr>
          <w:rFonts w:eastAsia="Calibri"/>
          <w:sz w:val="24"/>
          <w:szCs w:val="24"/>
        </w:rPr>
        <w:t>Городищенского</w:t>
      </w:r>
      <w:proofErr w:type="spellEnd"/>
      <w:r w:rsidR="00630848" w:rsidRPr="00630848">
        <w:rPr>
          <w:rFonts w:eastAsia="Calibri"/>
          <w:sz w:val="24"/>
          <w:szCs w:val="24"/>
        </w:rPr>
        <w:t xml:space="preserve"> района Пензенской области на 2023-202</w:t>
      </w:r>
      <w:r w:rsidR="00C65ABF">
        <w:rPr>
          <w:rFonts w:eastAsia="Calibri"/>
          <w:sz w:val="24"/>
          <w:szCs w:val="24"/>
        </w:rPr>
        <w:t>8</w:t>
      </w:r>
      <w:r w:rsidR="00630848" w:rsidRPr="00630848">
        <w:rPr>
          <w:rFonts w:eastAsia="Calibri"/>
          <w:sz w:val="24"/>
          <w:szCs w:val="24"/>
        </w:rPr>
        <w:t xml:space="preserve"> годы</w:t>
      </w:r>
      <w:r w:rsidR="000D6ECD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0E07BB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 </w:t>
      </w:r>
      <w:proofErr w:type="spellStart"/>
      <w:r w:rsidRPr="000E07BB">
        <w:rPr>
          <w:sz w:val="24"/>
          <w:szCs w:val="24"/>
        </w:rPr>
        <w:t>Панюхина</w:t>
      </w:r>
      <w:proofErr w:type="spellEnd"/>
      <w:r w:rsidRPr="000E07BB">
        <w:rPr>
          <w:sz w:val="24"/>
          <w:szCs w:val="24"/>
        </w:rPr>
        <w:t xml:space="preserve"> (</w:t>
      </w:r>
      <w:r w:rsidR="008B3C71" w:rsidRPr="000E07BB">
        <w:rPr>
          <w:sz w:val="24"/>
          <w:szCs w:val="24"/>
        </w:rPr>
        <w:t>командировка</w:t>
      </w:r>
      <w:r w:rsidRPr="000E07BB">
        <w:rPr>
          <w:sz w:val="24"/>
          <w:szCs w:val="24"/>
        </w:rPr>
        <w:t>) на заседани</w:t>
      </w:r>
      <w:r w:rsidR="00163785" w:rsidRPr="000E07BB">
        <w:rPr>
          <w:sz w:val="24"/>
          <w:szCs w:val="24"/>
        </w:rPr>
        <w:t>и Правления председательствовал</w:t>
      </w:r>
      <w:r w:rsidRPr="000E07BB">
        <w:rPr>
          <w:sz w:val="24"/>
          <w:szCs w:val="24"/>
        </w:rPr>
        <w:t xml:space="preserve"> заместитель Председателя Правления </w:t>
      </w:r>
      <w:r w:rsidR="000E07BB" w:rsidRPr="000E07BB">
        <w:rPr>
          <w:sz w:val="24"/>
          <w:szCs w:val="24"/>
        </w:rPr>
        <w:t>–</w:t>
      </w:r>
      <w:r w:rsidRPr="000E07BB">
        <w:rPr>
          <w:sz w:val="24"/>
          <w:szCs w:val="24"/>
        </w:rPr>
        <w:t xml:space="preserve"> </w:t>
      </w:r>
      <w:r w:rsidR="00856D07">
        <w:rPr>
          <w:sz w:val="24"/>
          <w:szCs w:val="24"/>
        </w:rPr>
        <w:t>и</w:t>
      </w:r>
      <w:r w:rsidR="000E07BB" w:rsidRPr="000E07BB">
        <w:rPr>
          <w:sz w:val="24"/>
          <w:szCs w:val="24"/>
        </w:rPr>
        <w:t>сполняющий обязанности п</w:t>
      </w:r>
      <w:r w:rsidRPr="000E07BB">
        <w:rPr>
          <w:sz w:val="24"/>
          <w:szCs w:val="24"/>
        </w:rPr>
        <w:t>ерв</w:t>
      </w:r>
      <w:r w:rsidR="000E07BB" w:rsidRPr="000E07BB">
        <w:rPr>
          <w:sz w:val="24"/>
          <w:szCs w:val="24"/>
        </w:rPr>
        <w:t>ого</w:t>
      </w:r>
      <w:r w:rsidRPr="000E07BB">
        <w:rPr>
          <w:sz w:val="24"/>
          <w:szCs w:val="24"/>
        </w:rPr>
        <w:t xml:space="preserve"> заместител</w:t>
      </w:r>
      <w:r w:rsidR="000E07BB" w:rsidRPr="000E07BB">
        <w:rPr>
          <w:sz w:val="24"/>
          <w:szCs w:val="24"/>
        </w:rPr>
        <w:t>я</w:t>
      </w:r>
      <w:r w:rsidRPr="000E07BB">
        <w:rPr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</w:t>
      </w:r>
      <w:proofErr w:type="spellStart"/>
      <w:r w:rsidR="000E07BB" w:rsidRPr="000E07BB">
        <w:rPr>
          <w:sz w:val="24"/>
          <w:szCs w:val="24"/>
        </w:rPr>
        <w:t>Сагайдачный</w:t>
      </w:r>
      <w:proofErr w:type="spellEnd"/>
      <w:r w:rsidR="000E07BB" w:rsidRPr="000E07BB">
        <w:rPr>
          <w:sz w:val="24"/>
          <w:szCs w:val="24"/>
        </w:rPr>
        <w:t xml:space="preserve"> Д.И.</w:t>
      </w:r>
    </w:p>
    <w:p w:rsidR="00DA39CB" w:rsidRDefault="007723DD" w:rsidP="00FF3FD0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proofErr w:type="spellStart"/>
      <w:r>
        <w:rPr>
          <w:b/>
          <w:sz w:val="24"/>
          <w:szCs w:val="24"/>
        </w:rPr>
        <w:t>Сагайдачный</w:t>
      </w:r>
      <w:proofErr w:type="spellEnd"/>
      <w:r>
        <w:rPr>
          <w:b/>
          <w:sz w:val="24"/>
          <w:szCs w:val="24"/>
        </w:rPr>
        <w:t xml:space="preserve"> Д.И.</w:t>
      </w:r>
      <w:r w:rsidR="00DA39CB" w:rsidRPr="003D6918">
        <w:rPr>
          <w:sz w:val="24"/>
          <w:szCs w:val="24"/>
        </w:rPr>
        <w:t xml:space="preserve"> проинформировал, </w:t>
      </w:r>
      <w:r w:rsidR="00DA39CB" w:rsidRPr="003D6918">
        <w:rPr>
          <w:bCs/>
          <w:iCs/>
          <w:sz w:val="24"/>
          <w:szCs w:val="24"/>
          <w:lang w:eastAsia="ar-SA"/>
        </w:rPr>
        <w:t xml:space="preserve">что </w:t>
      </w:r>
      <w:r w:rsidR="00DA39CB">
        <w:rPr>
          <w:bCs/>
          <w:iCs/>
          <w:sz w:val="24"/>
          <w:szCs w:val="24"/>
          <w:lang w:eastAsia="ar-SA"/>
        </w:rPr>
        <w:t xml:space="preserve">при рассмотрении предложения </w:t>
      </w:r>
      <w:proofErr w:type="gramStart"/>
      <w:r w:rsidR="00DA39CB">
        <w:rPr>
          <w:bCs/>
          <w:iCs/>
          <w:sz w:val="24"/>
          <w:szCs w:val="24"/>
          <w:lang w:eastAsia="ar-SA"/>
        </w:rPr>
        <w:t>об</w:t>
      </w:r>
      <w:proofErr w:type="gramEnd"/>
      <w:r w:rsidR="00DA39CB">
        <w:rPr>
          <w:bCs/>
          <w:iCs/>
          <w:sz w:val="24"/>
          <w:szCs w:val="24"/>
          <w:lang w:eastAsia="ar-SA"/>
        </w:rPr>
        <w:t xml:space="preserve"> </w:t>
      </w:r>
      <w:proofErr w:type="gramStart"/>
      <w:r w:rsidR="00DA39CB">
        <w:rPr>
          <w:bCs/>
          <w:iCs/>
          <w:sz w:val="24"/>
          <w:szCs w:val="24"/>
          <w:lang w:eastAsia="ar-SA"/>
        </w:rPr>
        <w:t>установлении</w:t>
      </w:r>
      <w:proofErr w:type="gramEnd"/>
      <w:r w:rsidR="00DA39CB">
        <w:rPr>
          <w:bCs/>
          <w:iCs/>
          <w:sz w:val="24"/>
          <w:szCs w:val="24"/>
          <w:lang w:eastAsia="ar-SA"/>
        </w:rPr>
        <w:t xml:space="preserve"> тарифа учтены исходные </w:t>
      </w:r>
      <w:r w:rsidR="00DA39CB"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>
        <w:rPr>
          <w:bCs/>
          <w:iCs/>
          <w:sz w:val="24"/>
          <w:szCs w:val="24"/>
          <w:lang w:eastAsia="ar-SA"/>
        </w:rPr>
        <w:t>с 1 декабря 2022 г.: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163785">
        <w:rPr>
          <w:bCs/>
          <w:iCs/>
          <w:sz w:val="24"/>
          <w:szCs w:val="24"/>
          <w:lang w:eastAsia="ar-SA"/>
        </w:rPr>
        <w:t>5,2</w:t>
      </w:r>
      <w:r w:rsidRPr="00AF3F58">
        <w:rPr>
          <w:bCs/>
          <w:iCs/>
          <w:sz w:val="24"/>
          <w:szCs w:val="24"/>
          <w:lang w:eastAsia="ar-SA"/>
        </w:rPr>
        <w:t xml:space="preserve"> %. </w:t>
      </w:r>
    </w:p>
    <w:p w:rsidR="007B6E54" w:rsidRDefault="00535BAE" w:rsidP="00FF3FD0">
      <w:pPr>
        <w:tabs>
          <w:tab w:val="left" w:pos="756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В отношении </w:t>
      </w:r>
      <w:r w:rsidR="00630848" w:rsidRPr="00630848">
        <w:rPr>
          <w:rFonts w:eastAsia="Calibri"/>
          <w:sz w:val="24"/>
          <w:szCs w:val="24"/>
        </w:rPr>
        <w:t>ООО «</w:t>
      </w:r>
      <w:proofErr w:type="spellStart"/>
      <w:r w:rsidR="007723DD">
        <w:rPr>
          <w:rFonts w:eastAsia="Calibri"/>
          <w:sz w:val="24"/>
          <w:szCs w:val="24"/>
        </w:rPr>
        <w:t>Исток</w:t>
      </w:r>
      <w:proofErr w:type="gramStart"/>
      <w:r w:rsidR="007723DD">
        <w:rPr>
          <w:rFonts w:eastAsia="Calibri"/>
          <w:sz w:val="24"/>
          <w:szCs w:val="24"/>
        </w:rPr>
        <w:t>.Р</w:t>
      </w:r>
      <w:proofErr w:type="gramEnd"/>
      <w:r w:rsidR="007723DD">
        <w:rPr>
          <w:rFonts w:eastAsia="Calibri"/>
          <w:sz w:val="24"/>
          <w:szCs w:val="24"/>
        </w:rPr>
        <w:t>У</w:t>
      </w:r>
      <w:proofErr w:type="spellEnd"/>
      <w:r w:rsidR="00630848" w:rsidRPr="00630848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государственное регулирование осуществляется впервые.</w:t>
      </w:r>
      <w:r w:rsidR="00664CED">
        <w:rPr>
          <w:rFonts w:eastAsia="Calibri"/>
          <w:sz w:val="24"/>
          <w:szCs w:val="24"/>
        </w:rPr>
        <w:t xml:space="preserve"> </w:t>
      </w:r>
    </w:p>
    <w:p w:rsidR="00451488" w:rsidRPr="000928A8" w:rsidRDefault="007723DD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="00451488" w:rsidRPr="00117249">
        <w:rPr>
          <w:b/>
          <w:sz w:val="24"/>
          <w:szCs w:val="24"/>
        </w:rPr>
        <w:t xml:space="preserve">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CE796E">
        <w:rPr>
          <w:sz w:val="24"/>
          <w:szCs w:val="24"/>
        </w:rPr>
        <w:t>ов</w:t>
      </w:r>
      <w:r w:rsidR="00451488" w:rsidRPr="00117249">
        <w:rPr>
          <w:sz w:val="24"/>
          <w:szCs w:val="24"/>
        </w:rPr>
        <w:t xml:space="preserve"> </w:t>
      </w:r>
      <w:r w:rsidR="00CE796E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CE796E" w:rsidRPr="00630848">
        <w:rPr>
          <w:rFonts w:eastAsia="Calibri"/>
          <w:sz w:val="24"/>
          <w:szCs w:val="24"/>
        </w:rPr>
        <w:t>ООО «</w:t>
      </w:r>
      <w:proofErr w:type="spellStart"/>
      <w:r>
        <w:rPr>
          <w:rFonts w:eastAsia="Calibri"/>
          <w:sz w:val="24"/>
          <w:szCs w:val="24"/>
        </w:rPr>
        <w:t>Исток</w:t>
      </w:r>
      <w:proofErr w:type="gramStart"/>
      <w:r>
        <w:rPr>
          <w:rFonts w:eastAsia="Calibri"/>
          <w:sz w:val="24"/>
          <w:szCs w:val="24"/>
        </w:rPr>
        <w:t>.Р</w:t>
      </w:r>
      <w:proofErr w:type="gramEnd"/>
      <w:r>
        <w:rPr>
          <w:rFonts w:eastAsia="Calibri"/>
          <w:sz w:val="24"/>
          <w:szCs w:val="24"/>
        </w:rPr>
        <w:t>У</w:t>
      </w:r>
      <w:proofErr w:type="spellEnd"/>
      <w:r w:rsidR="00CE796E" w:rsidRPr="000928A8">
        <w:rPr>
          <w:rFonts w:eastAsia="Calibri"/>
          <w:sz w:val="24"/>
          <w:szCs w:val="24"/>
        </w:rPr>
        <w:t xml:space="preserve">» на территории </w:t>
      </w:r>
      <w:proofErr w:type="spellStart"/>
      <w:r>
        <w:rPr>
          <w:rFonts w:eastAsia="Calibri"/>
          <w:sz w:val="24"/>
          <w:szCs w:val="24"/>
        </w:rPr>
        <w:t>Среднеелюзанского</w:t>
      </w:r>
      <w:proofErr w:type="spellEnd"/>
      <w:r w:rsidR="00CE796E" w:rsidRPr="000928A8">
        <w:rPr>
          <w:rFonts w:eastAsia="Calibri"/>
          <w:sz w:val="24"/>
          <w:szCs w:val="24"/>
        </w:rPr>
        <w:t xml:space="preserve"> сельсовета </w:t>
      </w:r>
      <w:proofErr w:type="spellStart"/>
      <w:r>
        <w:rPr>
          <w:rFonts w:eastAsia="Calibri"/>
          <w:sz w:val="24"/>
          <w:szCs w:val="24"/>
        </w:rPr>
        <w:t>Городищенского</w:t>
      </w:r>
      <w:proofErr w:type="spellEnd"/>
      <w:r w:rsidR="00CE796E" w:rsidRPr="000928A8">
        <w:rPr>
          <w:rFonts w:eastAsia="Calibri"/>
          <w:sz w:val="24"/>
          <w:szCs w:val="24"/>
        </w:rPr>
        <w:t xml:space="preserve"> района Пензенской области на 2023-202</w:t>
      </w:r>
      <w:r w:rsidR="00C65ABF">
        <w:rPr>
          <w:rFonts w:eastAsia="Calibri"/>
          <w:sz w:val="24"/>
          <w:szCs w:val="24"/>
        </w:rPr>
        <w:t>8</w:t>
      </w:r>
      <w:r w:rsidR="00CE796E" w:rsidRPr="000928A8">
        <w:rPr>
          <w:rFonts w:eastAsia="Calibri"/>
          <w:sz w:val="24"/>
          <w:szCs w:val="24"/>
        </w:rPr>
        <w:t xml:space="preserve"> годы</w:t>
      </w:r>
      <w:r w:rsidR="00451488" w:rsidRPr="000928A8">
        <w:rPr>
          <w:sz w:val="24"/>
          <w:szCs w:val="24"/>
        </w:rPr>
        <w:t>.</w:t>
      </w:r>
    </w:p>
    <w:p w:rsidR="00856D07" w:rsidRPr="008E5291" w:rsidRDefault="00856D07" w:rsidP="00856D0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</w:t>
      </w:r>
      <w:r w:rsidRPr="00630848">
        <w:rPr>
          <w:rFonts w:eastAsia="Calibri"/>
          <w:sz w:val="24"/>
          <w:szCs w:val="24"/>
        </w:rPr>
        <w:t>ООО «</w:t>
      </w:r>
      <w:proofErr w:type="spellStart"/>
      <w:r>
        <w:rPr>
          <w:rFonts w:eastAsia="Calibri"/>
          <w:sz w:val="24"/>
          <w:szCs w:val="24"/>
        </w:rPr>
        <w:t>Исток</w:t>
      </w:r>
      <w:proofErr w:type="gramStart"/>
      <w:r>
        <w:rPr>
          <w:rFonts w:eastAsia="Calibri"/>
          <w:sz w:val="24"/>
          <w:szCs w:val="24"/>
        </w:rPr>
        <w:t>.Р</w:t>
      </w:r>
      <w:proofErr w:type="gramEnd"/>
      <w:r>
        <w:rPr>
          <w:rFonts w:eastAsia="Calibri"/>
          <w:sz w:val="24"/>
          <w:szCs w:val="24"/>
        </w:rPr>
        <w:t>У</w:t>
      </w:r>
      <w:proofErr w:type="spellEnd"/>
      <w:r w:rsidRPr="00630848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 xml:space="preserve"> не утверждалась,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</w:t>
      </w:r>
      <w:r>
        <w:rPr>
          <w:rFonts w:eastAsia="Calibri"/>
          <w:sz w:val="24"/>
          <w:szCs w:val="24"/>
        </w:rPr>
        <w:t>.</w:t>
      </w:r>
    </w:p>
    <w:p w:rsidR="00856D07" w:rsidRPr="00B608C6" w:rsidRDefault="00856D07" w:rsidP="00856D07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>
        <w:lastRenderedPageBreak/>
        <w:t>П</w:t>
      </w:r>
      <w:r w:rsidRPr="0085086A">
        <w:t>ри утве</w:t>
      </w:r>
      <w:r>
        <w:t>рждении тарифов на</w:t>
      </w:r>
      <w:r w:rsidRPr="0085086A">
        <w:t xml:space="preserve"> питьевую воду (питьевое водоснабже</w:t>
      </w:r>
      <w:r>
        <w:t xml:space="preserve">ние) </w:t>
      </w:r>
      <w:r w:rsidRPr="0085086A">
        <w:t>примен</w:t>
      </w:r>
      <w:r>
        <w:t>ен</w:t>
      </w:r>
      <w:r w:rsidRPr="0085086A">
        <w:t xml:space="preserve"> метод </w:t>
      </w:r>
      <w:r>
        <w:t>индексации</w:t>
      </w:r>
      <w:r w:rsidRPr="0085086A">
        <w:t>.</w:t>
      </w:r>
    </w:p>
    <w:p w:rsidR="000928A8" w:rsidRPr="000928A8" w:rsidRDefault="00163785" w:rsidP="000928A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928A8" w:rsidRPr="000928A8">
        <w:rPr>
          <w:sz w:val="24"/>
          <w:szCs w:val="24"/>
        </w:rPr>
        <w:t xml:space="preserve"> материал прошел экспертизу Управления правовой и кадровой работы и сектора отраслевых технологий, энергетики и энергосбережения Министерства</w:t>
      </w:r>
      <w:r w:rsidR="007F137A"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 (далее – Министерство)</w:t>
      </w:r>
      <w:r w:rsidR="000928A8" w:rsidRPr="000928A8">
        <w:rPr>
          <w:sz w:val="24"/>
          <w:szCs w:val="24"/>
        </w:rPr>
        <w:t>.</w:t>
      </w:r>
    </w:p>
    <w:p w:rsidR="00EF57C8" w:rsidRPr="00117249" w:rsidRDefault="00EF57C8" w:rsidP="00EF57C8">
      <w:pPr>
        <w:ind w:firstLine="709"/>
        <w:jc w:val="both"/>
        <w:rPr>
          <w:sz w:val="24"/>
          <w:szCs w:val="24"/>
        </w:rPr>
      </w:pPr>
      <w:r w:rsidRPr="000928A8">
        <w:rPr>
          <w:sz w:val="24"/>
          <w:szCs w:val="24"/>
        </w:rPr>
        <w:t xml:space="preserve">Необходимая валовая выручка </w:t>
      </w:r>
      <w:r w:rsidR="007F137A">
        <w:rPr>
          <w:sz w:val="24"/>
          <w:szCs w:val="24"/>
        </w:rPr>
        <w:t xml:space="preserve">(далее – НВВ) </w:t>
      </w:r>
      <w:r w:rsidRPr="000928A8">
        <w:rPr>
          <w:sz w:val="24"/>
          <w:szCs w:val="24"/>
        </w:rPr>
        <w:t>ООО «</w:t>
      </w:r>
      <w:proofErr w:type="spellStart"/>
      <w:r w:rsidR="007723DD">
        <w:rPr>
          <w:rFonts w:eastAsia="Calibri"/>
          <w:sz w:val="24"/>
          <w:szCs w:val="24"/>
        </w:rPr>
        <w:t>Исток</w:t>
      </w:r>
      <w:proofErr w:type="gramStart"/>
      <w:r w:rsidR="007723DD">
        <w:rPr>
          <w:rFonts w:eastAsia="Calibri"/>
          <w:sz w:val="24"/>
          <w:szCs w:val="24"/>
        </w:rPr>
        <w:t>.Р</w:t>
      </w:r>
      <w:proofErr w:type="gramEnd"/>
      <w:r w:rsidR="007723DD">
        <w:rPr>
          <w:rFonts w:eastAsia="Calibri"/>
          <w:sz w:val="24"/>
          <w:szCs w:val="24"/>
        </w:rPr>
        <w:t>У</w:t>
      </w:r>
      <w:proofErr w:type="spellEnd"/>
      <w:r w:rsidRPr="000928A8">
        <w:rPr>
          <w:sz w:val="24"/>
          <w:szCs w:val="24"/>
        </w:rPr>
        <w:t xml:space="preserve">» 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F1209">
        <w:rPr>
          <w:sz w:val="24"/>
          <w:szCs w:val="24"/>
        </w:rPr>
        <w:t>ценообразования в сфере водоснабжения и водоотведения</w:t>
      </w:r>
      <w:r>
        <w:rPr>
          <w:sz w:val="24"/>
          <w:szCs w:val="24"/>
        </w:rPr>
        <w:t>, утвержденных Постановлением</w:t>
      </w:r>
      <w:r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EF57C8" w:rsidRPr="00BA1F84" w:rsidRDefault="007F137A" w:rsidP="00EF57C8">
      <w:pPr>
        <w:pStyle w:val="BodyText21"/>
        <w:ind w:firstLine="709"/>
        <w:rPr>
          <w:szCs w:val="24"/>
        </w:rPr>
      </w:pPr>
      <w:r>
        <w:rPr>
          <w:szCs w:val="24"/>
        </w:rPr>
        <w:t>Для</w:t>
      </w:r>
      <w:r w:rsidR="00EF57C8" w:rsidRPr="00660CC0">
        <w:rPr>
          <w:szCs w:val="24"/>
        </w:rPr>
        <w:t xml:space="preserve"> ООО «</w:t>
      </w:r>
      <w:proofErr w:type="spellStart"/>
      <w:r w:rsidR="007723DD">
        <w:rPr>
          <w:rFonts w:eastAsia="Calibri"/>
          <w:szCs w:val="24"/>
        </w:rPr>
        <w:t>Исток</w:t>
      </w:r>
      <w:proofErr w:type="gramStart"/>
      <w:r w:rsidR="007723DD">
        <w:rPr>
          <w:rFonts w:eastAsia="Calibri"/>
          <w:szCs w:val="24"/>
        </w:rPr>
        <w:t>.Р</w:t>
      </w:r>
      <w:proofErr w:type="gramEnd"/>
      <w:r w:rsidR="007723DD">
        <w:rPr>
          <w:rFonts w:eastAsia="Calibri"/>
          <w:szCs w:val="24"/>
        </w:rPr>
        <w:t>У</w:t>
      </w:r>
      <w:proofErr w:type="spellEnd"/>
      <w:r w:rsidR="00EF57C8" w:rsidRPr="00660CC0">
        <w:rPr>
          <w:szCs w:val="24"/>
        </w:rPr>
        <w:t>» период регулирования 2023 год является первым расчетным периодом долгосрочного периода регулирования 2023 - 202</w:t>
      </w:r>
      <w:r w:rsidR="00C65ABF">
        <w:rPr>
          <w:szCs w:val="24"/>
        </w:rPr>
        <w:t>8</w:t>
      </w:r>
      <w:r w:rsidR="00EF57C8">
        <w:rPr>
          <w:szCs w:val="24"/>
        </w:rPr>
        <w:t xml:space="preserve"> годы, в связи с этим корректировка необходимой валовой выручки не производилась.</w:t>
      </w:r>
    </w:p>
    <w:p w:rsidR="00EF57C8" w:rsidRPr="00C226CE" w:rsidRDefault="00EF57C8" w:rsidP="00F61FE1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:rsidR="00EF57C8" w:rsidRPr="00117249" w:rsidRDefault="00EF57C8" w:rsidP="00EF57C8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="000928A8"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3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753"/>
        <w:gridCol w:w="727"/>
        <w:gridCol w:w="709"/>
        <w:gridCol w:w="749"/>
        <w:gridCol w:w="810"/>
        <w:gridCol w:w="738"/>
        <w:gridCol w:w="828"/>
        <w:gridCol w:w="758"/>
        <w:gridCol w:w="722"/>
        <w:gridCol w:w="760"/>
        <w:gridCol w:w="870"/>
        <w:gridCol w:w="848"/>
      </w:tblGrid>
      <w:tr w:rsidR="00DA7B08" w:rsidRPr="00E03710" w:rsidTr="00F61FE1">
        <w:trPr>
          <w:trHeight w:val="20"/>
          <w:tblHeader/>
        </w:trPr>
        <w:tc>
          <w:tcPr>
            <w:tcW w:w="866" w:type="pct"/>
            <w:vMerge w:val="restart"/>
          </w:tcPr>
          <w:p w:rsidR="00236E19" w:rsidRPr="00E03710" w:rsidRDefault="00236E19" w:rsidP="00757109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336" w:type="pct"/>
            <w:vMerge w:val="restart"/>
            <w:vAlign w:val="center"/>
          </w:tcPr>
          <w:p w:rsidR="00236E19" w:rsidRPr="00E03710" w:rsidRDefault="00236E19" w:rsidP="002F4B6B">
            <w:pPr>
              <w:ind w:left="-145" w:right="-96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Ед. изм.</w:t>
            </w:r>
          </w:p>
        </w:tc>
        <w:tc>
          <w:tcPr>
            <w:tcW w:w="3799" w:type="pct"/>
            <w:gridSpan w:val="11"/>
            <w:shd w:val="clear" w:color="auto" w:fill="auto"/>
            <w:vAlign w:val="center"/>
          </w:tcPr>
          <w:p w:rsidR="00236E19" w:rsidRPr="00E03710" w:rsidRDefault="00236E19" w:rsidP="00757109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 xml:space="preserve">Величина показателя, в </w:t>
            </w:r>
            <w:proofErr w:type="spellStart"/>
            <w:r w:rsidRPr="00E03710">
              <w:rPr>
                <w:sz w:val="14"/>
                <w:szCs w:val="14"/>
              </w:rPr>
              <w:t>т.ч</w:t>
            </w:r>
            <w:proofErr w:type="spellEnd"/>
            <w:r w:rsidRPr="00E03710">
              <w:rPr>
                <w:sz w:val="14"/>
                <w:szCs w:val="14"/>
              </w:rPr>
              <w:t>.:</w:t>
            </w:r>
          </w:p>
        </w:tc>
      </w:tr>
      <w:tr w:rsidR="00DA7B08" w:rsidRPr="00E03710" w:rsidTr="00F61FE1">
        <w:trPr>
          <w:cantSplit/>
          <w:trHeight w:val="716"/>
          <w:tblHeader/>
        </w:trPr>
        <w:tc>
          <w:tcPr>
            <w:tcW w:w="866" w:type="pct"/>
            <w:vMerge/>
          </w:tcPr>
          <w:p w:rsidR="00236E19" w:rsidRPr="00E03710" w:rsidRDefault="00236E19" w:rsidP="00236E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6" w:type="pct"/>
            <w:vMerge/>
            <w:vAlign w:val="center"/>
          </w:tcPr>
          <w:p w:rsidR="00236E19" w:rsidRPr="00E03710" w:rsidRDefault="00236E19" w:rsidP="00236E19">
            <w:pPr>
              <w:ind w:left="-145" w:right="-96"/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shd w:val="clear" w:color="auto" w:fill="auto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01.04.2023-31.12.2023</w:t>
            </w:r>
          </w:p>
        </w:tc>
        <w:tc>
          <w:tcPr>
            <w:tcW w:w="316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01.01.2024-30.06.2024</w:t>
            </w:r>
          </w:p>
        </w:tc>
        <w:tc>
          <w:tcPr>
            <w:tcW w:w="334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01.07.2024-31.12.2024</w:t>
            </w:r>
          </w:p>
        </w:tc>
        <w:tc>
          <w:tcPr>
            <w:tcW w:w="361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01.01.2025-30.06.2025</w:t>
            </w:r>
          </w:p>
        </w:tc>
        <w:tc>
          <w:tcPr>
            <w:tcW w:w="329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01.07.2025-31.12.2025</w:t>
            </w:r>
          </w:p>
        </w:tc>
        <w:tc>
          <w:tcPr>
            <w:tcW w:w="369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01.01.2026-30.06.2026</w:t>
            </w:r>
          </w:p>
        </w:tc>
        <w:tc>
          <w:tcPr>
            <w:tcW w:w="338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01.07.2026-31.12.2026</w:t>
            </w:r>
          </w:p>
        </w:tc>
        <w:tc>
          <w:tcPr>
            <w:tcW w:w="322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01.01.2027-30.06.2027</w:t>
            </w:r>
          </w:p>
        </w:tc>
        <w:tc>
          <w:tcPr>
            <w:tcW w:w="339" w:type="pct"/>
            <w:textDirection w:val="btLr"/>
            <w:vAlign w:val="center"/>
          </w:tcPr>
          <w:p w:rsidR="00236E19" w:rsidRPr="00E03710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01.07.2027-31.12.2027</w:t>
            </w:r>
          </w:p>
        </w:tc>
        <w:tc>
          <w:tcPr>
            <w:tcW w:w="388" w:type="pct"/>
            <w:textDirection w:val="btLr"/>
            <w:vAlign w:val="center"/>
          </w:tcPr>
          <w:p w:rsidR="00236E19" w:rsidRPr="00E03710" w:rsidRDefault="00236E19" w:rsidP="00C65ABF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01.01.202</w:t>
            </w:r>
            <w:r w:rsidR="00C65ABF">
              <w:rPr>
                <w:sz w:val="14"/>
                <w:szCs w:val="14"/>
              </w:rPr>
              <w:t>8</w:t>
            </w:r>
            <w:r w:rsidRPr="00E03710">
              <w:rPr>
                <w:sz w:val="14"/>
                <w:szCs w:val="14"/>
              </w:rPr>
              <w:t>-30.06.202</w:t>
            </w:r>
            <w:r w:rsidR="00C65ABF">
              <w:rPr>
                <w:sz w:val="14"/>
                <w:szCs w:val="14"/>
              </w:rPr>
              <w:t>8</w:t>
            </w:r>
          </w:p>
        </w:tc>
        <w:tc>
          <w:tcPr>
            <w:tcW w:w="379" w:type="pct"/>
            <w:textDirection w:val="btLr"/>
            <w:vAlign w:val="center"/>
          </w:tcPr>
          <w:p w:rsidR="00236E19" w:rsidRPr="00E03710" w:rsidRDefault="00236E19" w:rsidP="00C65ABF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01.07.202</w:t>
            </w:r>
            <w:r w:rsidR="00C65ABF">
              <w:rPr>
                <w:sz w:val="14"/>
                <w:szCs w:val="14"/>
              </w:rPr>
              <w:t>8</w:t>
            </w:r>
            <w:r w:rsidRPr="00E03710">
              <w:rPr>
                <w:sz w:val="14"/>
                <w:szCs w:val="14"/>
              </w:rPr>
              <w:t>-31.12.202</w:t>
            </w:r>
            <w:r w:rsidR="00C65ABF">
              <w:rPr>
                <w:sz w:val="14"/>
                <w:szCs w:val="14"/>
              </w:rPr>
              <w:t>8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944FE6" w:rsidRPr="00E03710" w:rsidRDefault="00944FE6" w:rsidP="00944FE6">
            <w:pPr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1.Текущие расходы:</w:t>
            </w:r>
          </w:p>
        </w:tc>
        <w:tc>
          <w:tcPr>
            <w:tcW w:w="336" w:type="pct"/>
            <w:vAlign w:val="bottom"/>
          </w:tcPr>
          <w:p w:rsidR="00944FE6" w:rsidRPr="00DA7B08" w:rsidRDefault="00944FE6" w:rsidP="00944FE6">
            <w:pPr>
              <w:ind w:left="-145" w:right="-96"/>
              <w:jc w:val="center"/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944FE6" w:rsidRPr="00944FE6" w:rsidRDefault="00944FE6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3 246,25</w:t>
            </w:r>
          </w:p>
        </w:tc>
        <w:tc>
          <w:tcPr>
            <w:tcW w:w="316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3 246,25</w:t>
            </w:r>
          </w:p>
        </w:tc>
        <w:tc>
          <w:tcPr>
            <w:tcW w:w="334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3 366,96</w:t>
            </w:r>
          </w:p>
        </w:tc>
        <w:tc>
          <w:tcPr>
            <w:tcW w:w="361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3 366,96</w:t>
            </w:r>
          </w:p>
        </w:tc>
        <w:tc>
          <w:tcPr>
            <w:tcW w:w="32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3 473,21</w:t>
            </w:r>
          </w:p>
        </w:tc>
        <w:tc>
          <w:tcPr>
            <w:tcW w:w="36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3 473,21</w:t>
            </w:r>
          </w:p>
        </w:tc>
        <w:tc>
          <w:tcPr>
            <w:tcW w:w="338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3 577,25</w:t>
            </w:r>
          </w:p>
        </w:tc>
        <w:tc>
          <w:tcPr>
            <w:tcW w:w="322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3 577,25</w:t>
            </w:r>
          </w:p>
        </w:tc>
        <w:tc>
          <w:tcPr>
            <w:tcW w:w="33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3 712,08</w:t>
            </w:r>
          </w:p>
        </w:tc>
        <w:tc>
          <w:tcPr>
            <w:tcW w:w="388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3 712,08</w:t>
            </w:r>
          </w:p>
        </w:tc>
        <w:tc>
          <w:tcPr>
            <w:tcW w:w="37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3 870,91</w:t>
            </w:r>
          </w:p>
        </w:tc>
      </w:tr>
      <w:tr w:rsidR="00DA7B08" w:rsidRPr="00944FE6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944FE6" w:rsidRPr="00E03710" w:rsidRDefault="00944FE6" w:rsidP="00944FE6">
            <w:pPr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1.1.Операционные расходы</w:t>
            </w:r>
          </w:p>
        </w:tc>
        <w:tc>
          <w:tcPr>
            <w:tcW w:w="336" w:type="pct"/>
            <w:vAlign w:val="bottom"/>
          </w:tcPr>
          <w:p w:rsidR="00944FE6" w:rsidRPr="00DA7B08" w:rsidRDefault="00944FE6" w:rsidP="00944FE6">
            <w:pPr>
              <w:ind w:left="-145" w:right="-96"/>
              <w:jc w:val="center"/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944FE6" w:rsidRPr="00944FE6" w:rsidRDefault="00944FE6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2 094,33</w:t>
            </w:r>
          </w:p>
        </w:tc>
        <w:tc>
          <w:tcPr>
            <w:tcW w:w="316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2 094,33</w:t>
            </w:r>
          </w:p>
        </w:tc>
        <w:tc>
          <w:tcPr>
            <w:tcW w:w="334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2 174,98</w:t>
            </w:r>
          </w:p>
        </w:tc>
        <w:tc>
          <w:tcPr>
            <w:tcW w:w="361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2 174,98</w:t>
            </w:r>
          </w:p>
        </w:tc>
        <w:tc>
          <w:tcPr>
            <w:tcW w:w="32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2 239,36</w:t>
            </w:r>
          </w:p>
        </w:tc>
        <w:tc>
          <w:tcPr>
            <w:tcW w:w="36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2 239,36</w:t>
            </w:r>
          </w:p>
        </w:tc>
        <w:tc>
          <w:tcPr>
            <w:tcW w:w="338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2 305,64</w:t>
            </w:r>
          </w:p>
        </w:tc>
        <w:tc>
          <w:tcPr>
            <w:tcW w:w="322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2 305,64</w:t>
            </w:r>
          </w:p>
        </w:tc>
        <w:tc>
          <w:tcPr>
            <w:tcW w:w="33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2 397,87</w:t>
            </w:r>
          </w:p>
        </w:tc>
        <w:tc>
          <w:tcPr>
            <w:tcW w:w="388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2 397,87</w:t>
            </w:r>
          </w:p>
        </w:tc>
        <w:tc>
          <w:tcPr>
            <w:tcW w:w="379" w:type="pct"/>
            <w:vAlign w:val="center"/>
          </w:tcPr>
          <w:p w:rsidR="00944FE6" w:rsidRPr="00944FE6" w:rsidRDefault="00944FE6" w:rsidP="00944FE6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2 444,16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pStyle w:val="aa"/>
              <w:numPr>
                <w:ilvl w:val="2"/>
                <w:numId w:val="12"/>
              </w:num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Производственные расходы: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ind w:left="-145" w:right="-96"/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1.1.1.1.Расходы на оплату труда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1 192,19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1.1.1.2.Расходы по обязательным страховым взносам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360,04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1.1.1.3.</w:t>
            </w:r>
            <w:r w:rsidRPr="00E03710">
              <w:rPr>
                <w:rFonts w:eastAsiaTheme="minorHAnsi"/>
                <w:sz w:val="14"/>
                <w:szCs w:val="14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68,65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1.1.1.4. Услуги сторонних организаций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2,70</w:t>
            </w:r>
          </w:p>
        </w:tc>
        <w:tc>
          <w:tcPr>
            <w:tcW w:w="316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34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61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2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6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3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22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3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Default="00DA7B08" w:rsidP="00DA7B0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1.1.1.5. Общехозяйственные расходы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Default="00DA7B08" w:rsidP="00DA7B08">
            <w:pPr>
              <w:jc w:val="center"/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140,55</w:t>
            </w:r>
          </w:p>
        </w:tc>
        <w:tc>
          <w:tcPr>
            <w:tcW w:w="316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34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61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2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6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3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22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3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autoSpaceDE w:val="0"/>
              <w:autoSpaceDN w:val="0"/>
              <w:adjustRightInd w:val="0"/>
              <w:rPr>
                <w:rFonts w:eastAsiaTheme="minorHAnsi"/>
                <w:sz w:val="14"/>
                <w:szCs w:val="14"/>
                <w:lang w:eastAsia="en-US"/>
              </w:rPr>
            </w:pPr>
            <w:r w:rsidRPr="00E03710">
              <w:rPr>
                <w:sz w:val="14"/>
                <w:szCs w:val="14"/>
              </w:rPr>
              <w:t>1.1.2.</w:t>
            </w:r>
            <w:r w:rsidRPr="00E03710">
              <w:rPr>
                <w:rFonts w:eastAsiaTheme="minorHAnsi"/>
                <w:sz w:val="14"/>
                <w:szCs w:val="14"/>
                <w:lang w:eastAsia="en-US"/>
              </w:rPr>
              <w:t xml:space="preserve"> Ремонтные расходы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color w:val="FF0000"/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330,20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х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х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1.1.3.Административные расходы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0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0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1.1.4.Сбытовые расходы гарантирующей организации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88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0</w:t>
            </w:r>
          </w:p>
        </w:tc>
        <w:tc>
          <w:tcPr>
            <w:tcW w:w="379" w:type="pct"/>
            <w:vAlign w:val="center"/>
          </w:tcPr>
          <w:p w:rsidR="00DA7B08" w:rsidRPr="00DA7B08" w:rsidRDefault="00DA7B08" w:rsidP="00DA7B08">
            <w:pPr>
              <w:jc w:val="center"/>
              <w:rPr>
                <w:sz w:val="14"/>
              </w:rPr>
            </w:pPr>
            <w:r w:rsidRPr="00DA7B08">
              <w:rPr>
                <w:sz w:val="14"/>
              </w:rPr>
              <w:t>0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1.2.</w:t>
            </w:r>
            <w:r w:rsidRPr="00E03710">
              <w:rPr>
                <w:rFonts w:eastAsiaTheme="minorHAnsi"/>
                <w:sz w:val="14"/>
                <w:szCs w:val="14"/>
                <w:lang w:eastAsia="en-US"/>
              </w:rPr>
              <w:t>Расходы на электрическую энергию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1 066,17</w:t>
            </w:r>
          </w:p>
        </w:tc>
        <w:tc>
          <w:tcPr>
            <w:tcW w:w="316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1 066,17</w:t>
            </w:r>
          </w:p>
        </w:tc>
        <w:tc>
          <w:tcPr>
            <w:tcW w:w="334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1 098,16</w:t>
            </w:r>
          </w:p>
        </w:tc>
        <w:tc>
          <w:tcPr>
            <w:tcW w:w="361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1 098,16</w:t>
            </w:r>
          </w:p>
        </w:tc>
        <w:tc>
          <w:tcPr>
            <w:tcW w:w="32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1 131,10</w:t>
            </w:r>
          </w:p>
        </w:tc>
        <w:tc>
          <w:tcPr>
            <w:tcW w:w="36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1 131,10</w:t>
            </w:r>
          </w:p>
        </w:tc>
        <w:tc>
          <w:tcPr>
            <w:tcW w:w="33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1 165,03</w:t>
            </w:r>
          </w:p>
        </w:tc>
        <w:tc>
          <w:tcPr>
            <w:tcW w:w="322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1 165,03</w:t>
            </w:r>
          </w:p>
        </w:tc>
        <w:tc>
          <w:tcPr>
            <w:tcW w:w="33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1 199,99</w:t>
            </w:r>
          </w:p>
        </w:tc>
        <w:tc>
          <w:tcPr>
            <w:tcW w:w="38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1 199,99</w:t>
            </w:r>
          </w:p>
        </w:tc>
        <w:tc>
          <w:tcPr>
            <w:tcW w:w="37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1 307,98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color w:val="FF0000"/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1.3.Неподконтрольные расходы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85,76</w:t>
            </w:r>
          </w:p>
        </w:tc>
        <w:tc>
          <w:tcPr>
            <w:tcW w:w="316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85,76</w:t>
            </w:r>
          </w:p>
        </w:tc>
        <w:tc>
          <w:tcPr>
            <w:tcW w:w="334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93,82</w:t>
            </w:r>
          </w:p>
        </w:tc>
        <w:tc>
          <w:tcPr>
            <w:tcW w:w="361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93,82</w:t>
            </w:r>
          </w:p>
        </w:tc>
        <w:tc>
          <w:tcPr>
            <w:tcW w:w="32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102,74</w:t>
            </w:r>
          </w:p>
        </w:tc>
        <w:tc>
          <w:tcPr>
            <w:tcW w:w="36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102,74</w:t>
            </w:r>
          </w:p>
        </w:tc>
        <w:tc>
          <w:tcPr>
            <w:tcW w:w="33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106,57</w:t>
            </w:r>
          </w:p>
        </w:tc>
        <w:tc>
          <w:tcPr>
            <w:tcW w:w="322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106,57</w:t>
            </w:r>
          </w:p>
        </w:tc>
        <w:tc>
          <w:tcPr>
            <w:tcW w:w="33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114,22</w:t>
            </w:r>
          </w:p>
        </w:tc>
        <w:tc>
          <w:tcPr>
            <w:tcW w:w="38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114,22</w:t>
            </w:r>
          </w:p>
        </w:tc>
        <w:tc>
          <w:tcPr>
            <w:tcW w:w="37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118,77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1.3.1.Водный налог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43,70</w:t>
            </w:r>
          </w:p>
        </w:tc>
        <w:tc>
          <w:tcPr>
            <w:tcW w:w="316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43,70</w:t>
            </w:r>
          </w:p>
        </w:tc>
        <w:tc>
          <w:tcPr>
            <w:tcW w:w="334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50,27</w:t>
            </w:r>
          </w:p>
        </w:tc>
        <w:tc>
          <w:tcPr>
            <w:tcW w:w="361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50,27</w:t>
            </w:r>
          </w:p>
        </w:tc>
        <w:tc>
          <w:tcPr>
            <w:tcW w:w="32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57,85</w:t>
            </w:r>
          </w:p>
        </w:tc>
        <w:tc>
          <w:tcPr>
            <w:tcW w:w="36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57,85</w:t>
            </w:r>
          </w:p>
        </w:tc>
        <w:tc>
          <w:tcPr>
            <w:tcW w:w="33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60,33</w:t>
            </w:r>
          </w:p>
        </w:tc>
        <w:tc>
          <w:tcPr>
            <w:tcW w:w="322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60,33</w:t>
            </w:r>
          </w:p>
        </w:tc>
        <w:tc>
          <w:tcPr>
            <w:tcW w:w="33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66,33</w:t>
            </w:r>
          </w:p>
        </w:tc>
        <w:tc>
          <w:tcPr>
            <w:tcW w:w="38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66,33</w:t>
            </w:r>
          </w:p>
        </w:tc>
        <w:tc>
          <w:tcPr>
            <w:tcW w:w="37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68,97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1.3.2. Налог, уплачиваемый при применении упрощенной системы налогообложения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32,14</w:t>
            </w:r>
          </w:p>
        </w:tc>
        <w:tc>
          <w:tcPr>
            <w:tcW w:w="316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32,14</w:t>
            </w:r>
          </w:p>
        </w:tc>
        <w:tc>
          <w:tcPr>
            <w:tcW w:w="334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33,34</w:t>
            </w:r>
          </w:p>
        </w:tc>
        <w:tc>
          <w:tcPr>
            <w:tcW w:w="361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33,34</w:t>
            </w:r>
          </w:p>
        </w:tc>
        <w:tc>
          <w:tcPr>
            <w:tcW w:w="32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34,39</w:t>
            </w:r>
          </w:p>
        </w:tc>
        <w:tc>
          <w:tcPr>
            <w:tcW w:w="36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34,39</w:t>
            </w:r>
          </w:p>
        </w:tc>
        <w:tc>
          <w:tcPr>
            <w:tcW w:w="33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35,42</w:t>
            </w:r>
          </w:p>
        </w:tc>
        <w:tc>
          <w:tcPr>
            <w:tcW w:w="322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35,42</w:t>
            </w:r>
          </w:p>
        </w:tc>
        <w:tc>
          <w:tcPr>
            <w:tcW w:w="33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36,75</w:t>
            </w:r>
          </w:p>
        </w:tc>
        <w:tc>
          <w:tcPr>
            <w:tcW w:w="38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36,75</w:t>
            </w:r>
          </w:p>
        </w:tc>
        <w:tc>
          <w:tcPr>
            <w:tcW w:w="37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38,33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1.3.3.НДС (в связи с отменой уплаты НДС для концессионеров) 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9,92</w:t>
            </w:r>
          </w:p>
        </w:tc>
        <w:tc>
          <w:tcPr>
            <w:tcW w:w="316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9,92</w:t>
            </w:r>
          </w:p>
        </w:tc>
        <w:tc>
          <w:tcPr>
            <w:tcW w:w="334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10,21</w:t>
            </w:r>
          </w:p>
        </w:tc>
        <w:tc>
          <w:tcPr>
            <w:tcW w:w="361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10,21</w:t>
            </w:r>
          </w:p>
        </w:tc>
        <w:tc>
          <w:tcPr>
            <w:tcW w:w="32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10,51</w:t>
            </w:r>
          </w:p>
        </w:tc>
        <w:tc>
          <w:tcPr>
            <w:tcW w:w="36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10,51</w:t>
            </w:r>
          </w:p>
        </w:tc>
        <w:tc>
          <w:tcPr>
            <w:tcW w:w="33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10,82</w:t>
            </w:r>
          </w:p>
        </w:tc>
        <w:tc>
          <w:tcPr>
            <w:tcW w:w="322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10,82</w:t>
            </w:r>
          </w:p>
        </w:tc>
        <w:tc>
          <w:tcPr>
            <w:tcW w:w="33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11,14</w:t>
            </w:r>
          </w:p>
        </w:tc>
        <w:tc>
          <w:tcPr>
            <w:tcW w:w="38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11,14</w:t>
            </w:r>
          </w:p>
        </w:tc>
        <w:tc>
          <w:tcPr>
            <w:tcW w:w="37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11,47</w:t>
            </w:r>
          </w:p>
        </w:tc>
      </w:tr>
      <w:tr w:rsidR="00DA7B08" w:rsidRPr="00E03710" w:rsidTr="00F61FE1">
        <w:trPr>
          <w:trHeight w:val="144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2.Амортизация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88" w:type="pct"/>
          </w:tcPr>
          <w:p w:rsidR="00DA7B08" w:rsidRPr="00944FE6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944FE6">
              <w:rPr>
                <w:sz w:val="14"/>
                <w:szCs w:val="14"/>
              </w:rPr>
              <w:t>0</w:t>
            </w:r>
          </w:p>
        </w:tc>
        <w:tc>
          <w:tcPr>
            <w:tcW w:w="379" w:type="pct"/>
          </w:tcPr>
          <w:p w:rsidR="00DA7B08" w:rsidRPr="00944FE6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944FE6">
              <w:rPr>
                <w:sz w:val="14"/>
                <w:szCs w:val="14"/>
              </w:rPr>
              <w:t>0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3.Нормативная прибыль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16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4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1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6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8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22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39" w:type="pct"/>
            <w:vAlign w:val="center"/>
          </w:tcPr>
          <w:p w:rsidR="00DA7B08" w:rsidRPr="00E03710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0</w:t>
            </w:r>
          </w:p>
        </w:tc>
        <w:tc>
          <w:tcPr>
            <w:tcW w:w="388" w:type="pct"/>
          </w:tcPr>
          <w:p w:rsidR="00DA7B08" w:rsidRPr="00944FE6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944FE6">
              <w:rPr>
                <w:sz w:val="14"/>
                <w:szCs w:val="14"/>
              </w:rPr>
              <w:t>0</w:t>
            </w:r>
          </w:p>
        </w:tc>
        <w:tc>
          <w:tcPr>
            <w:tcW w:w="379" w:type="pct"/>
          </w:tcPr>
          <w:p w:rsidR="00DA7B08" w:rsidRPr="00944FE6" w:rsidRDefault="00DA7B08" w:rsidP="00DA7B08">
            <w:pPr>
              <w:ind w:left="-39" w:right="-67"/>
              <w:jc w:val="center"/>
              <w:rPr>
                <w:sz w:val="14"/>
                <w:szCs w:val="14"/>
              </w:rPr>
            </w:pPr>
            <w:r w:rsidRPr="00944FE6">
              <w:rPr>
                <w:sz w:val="14"/>
                <w:szCs w:val="14"/>
              </w:rPr>
              <w:t>0</w:t>
            </w:r>
          </w:p>
        </w:tc>
      </w:tr>
      <w:tr w:rsidR="00DA7B08" w:rsidRPr="00E03710" w:rsidTr="00F61FE1">
        <w:trPr>
          <w:trHeight w:val="20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E03710">
              <w:rPr>
                <w:sz w:val="14"/>
                <w:szCs w:val="14"/>
              </w:rPr>
              <w:t>4.Расчетная предпринимательская прибыль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162,31</w:t>
            </w:r>
          </w:p>
        </w:tc>
        <w:tc>
          <w:tcPr>
            <w:tcW w:w="316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162,31</w:t>
            </w:r>
          </w:p>
        </w:tc>
        <w:tc>
          <w:tcPr>
            <w:tcW w:w="334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168,35</w:t>
            </w:r>
          </w:p>
        </w:tc>
        <w:tc>
          <w:tcPr>
            <w:tcW w:w="361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168,35</w:t>
            </w:r>
          </w:p>
        </w:tc>
        <w:tc>
          <w:tcPr>
            <w:tcW w:w="32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173,66</w:t>
            </w:r>
          </w:p>
        </w:tc>
        <w:tc>
          <w:tcPr>
            <w:tcW w:w="36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173,66</w:t>
            </w:r>
          </w:p>
        </w:tc>
        <w:tc>
          <w:tcPr>
            <w:tcW w:w="33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178,86</w:t>
            </w:r>
          </w:p>
        </w:tc>
        <w:tc>
          <w:tcPr>
            <w:tcW w:w="322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178,86</w:t>
            </w:r>
          </w:p>
        </w:tc>
        <w:tc>
          <w:tcPr>
            <w:tcW w:w="33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185,60</w:t>
            </w:r>
          </w:p>
        </w:tc>
        <w:tc>
          <w:tcPr>
            <w:tcW w:w="38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185,60</w:t>
            </w:r>
          </w:p>
        </w:tc>
        <w:tc>
          <w:tcPr>
            <w:tcW w:w="37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193,55</w:t>
            </w:r>
          </w:p>
        </w:tc>
      </w:tr>
      <w:tr w:rsidR="00DA7B08" w:rsidRPr="00E03710" w:rsidTr="00F61FE1">
        <w:trPr>
          <w:trHeight w:val="45"/>
          <w:tblHeader/>
        </w:trPr>
        <w:tc>
          <w:tcPr>
            <w:tcW w:w="866" w:type="pct"/>
            <w:vAlign w:val="bottom"/>
          </w:tcPr>
          <w:p w:rsidR="00DA7B08" w:rsidRPr="00E03710" w:rsidRDefault="00DA7B08" w:rsidP="00DA7B08">
            <w:pPr>
              <w:rPr>
                <w:bCs/>
                <w:color w:val="FF0000"/>
                <w:sz w:val="14"/>
                <w:szCs w:val="14"/>
              </w:rPr>
            </w:pPr>
            <w:r w:rsidRPr="00E03710">
              <w:rPr>
                <w:bCs/>
                <w:sz w:val="14"/>
                <w:szCs w:val="14"/>
              </w:rPr>
              <w:t>5.Необходимая валовая выручка</w:t>
            </w:r>
          </w:p>
        </w:tc>
        <w:tc>
          <w:tcPr>
            <w:tcW w:w="336" w:type="pct"/>
          </w:tcPr>
          <w:p w:rsidR="00DA7B08" w:rsidRPr="00DA7B08" w:rsidRDefault="00DA7B08" w:rsidP="00DA7B08">
            <w:pPr>
              <w:rPr>
                <w:sz w:val="14"/>
                <w:szCs w:val="14"/>
              </w:rPr>
            </w:pPr>
            <w:r w:rsidRPr="00DA7B08">
              <w:rPr>
                <w:sz w:val="14"/>
                <w:szCs w:val="14"/>
              </w:rPr>
              <w:t>тыс. руб.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3 408,57</w:t>
            </w:r>
          </w:p>
        </w:tc>
        <w:tc>
          <w:tcPr>
            <w:tcW w:w="316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3 408,57</w:t>
            </w:r>
          </w:p>
        </w:tc>
        <w:tc>
          <w:tcPr>
            <w:tcW w:w="334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3 535,30</w:t>
            </w:r>
          </w:p>
        </w:tc>
        <w:tc>
          <w:tcPr>
            <w:tcW w:w="361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3 535,30</w:t>
            </w:r>
          </w:p>
        </w:tc>
        <w:tc>
          <w:tcPr>
            <w:tcW w:w="32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3 646,87</w:t>
            </w:r>
          </w:p>
        </w:tc>
        <w:tc>
          <w:tcPr>
            <w:tcW w:w="36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3 646,87</w:t>
            </w:r>
          </w:p>
        </w:tc>
        <w:tc>
          <w:tcPr>
            <w:tcW w:w="33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3 756,11</w:t>
            </w:r>
          </w:p>
        </w:tc>
        <w:tc>
          <w:tcPr>
            <w:tcW w:w="322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3 756,11</w:t>
            </w:r>
          </w:p>
        </w:tc>
        <w:tc>
          <w:tcPr>
            <w:tcW w:w="33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3 897,68</w:t>
            </w:r>
          </w:p>
        </w:tc>
        <w:tc>
          <w:tcPr>
            <w:tcW w:w="388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3 897,68</w:t>
            </w:r>
          </w:p>
        </w:tc>
        <w:tc>
          <w:tcPr>
            <w:tcW w:w="379" w:type="pct"/>
            <w:vAlign w:val="center"/>
          </w:tcPr>
          <w:p w:rsidR="00DA7B08" w:rsidRPr="00944FE6" w:rsidRDefault="00DA7B08" w:rsidP="00DA7B08">
            <w:pPr>
              <w:jc w:val="center"/>
              <w:rPr>
                <w:sz w:val="14"/>
              </w:rPr>
            </w:pPr>
            <w:r w:rsidRPr="00944FE6">
              <w:rPr>
                <w:sz w:val="14"/>
              </w:rPr>
              <w:t>4 064,46</w:t>
            </w:r>
          </w:p>
        </w:tc>
      </w:tr>
    </w:tbl>
    <w:p w:rsidR="00EF57C8" w:rsidRDefault="00EF57C8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color w:val="FF0000"/>
          <w:sz w:val="24"/>
          <w:szCs w:val="24"/>
        </w:rPr>
      </w:pPr>
    </w:p>
    <w:p w:rsidR="00451488" w:rsidRPr="003B47DB" w:rsidRDefault="00DA39CB" w:rsidP="00282264">
      <w:pPr>
        <w:pStyle w:val="a5"/>
        <w:ind w:firstLine="709"/>
        <w:rPr>
          <w:sz w:val="24"/>
          <w:szCs w:val="24"/>
        </w:rPr>
      </w:pPr>
      <w:r w:rsidRPr="003B47DB">
        <w:rPr>
          <w:sz w:val="24"/>
          <w:szCs w:val="24"/>
        </w:rPr>
        <w:lastRenderedPageBreak/>
        <w:t>Объем отпуска воды принят</w:t>
      </w:r>
      <w:r w:rsidR="00451488" w:rsidRPr="003B47DB">
        <w:rPr>
          <w:sz w:val="24"/>
          <w:szCs w:val="24"/>
        </w:rPr>
        <w:t xml:space="preserve"> в размере </w:t>
      </w:r>
      <w:r w:rsidR="00DA7B08" w:rsidRPr="00DA7B08">
        <w:rPr>
          <w:sz w:val="24"/>
          <w:szCs w:val="24"/>
        </w:rPr>
        <w:t xml:space="preserve">121,000 </w:t>
      </w:r>
      <w:r w:rsidR="00451488" w:rsidRPr="003B47DB">
        <w:rPr>
          <w:sz w:val="24"/>
          <w:szCs w:val="24"/>
        </w:rPr>
        <w:t>тыс. куб. м в год. Объем электричес</w:t>
      </w:r>
      <w:r w:rsidR="00DA7B08">
        <w:rPr>
          <w:sz w:val="24"/>
          <w:szCs w:val="24"/>
        </w:rPr>
        <w:t xml:space="preserve">кой энергии определен в размере 114,63 </w:t>
      </w:r>
      <w:r w:rsidR="000D4B90" w:rsidRPr="003B47DB">
        <w:rPr>
          <w:sz w:val="24"/>
          <w:szCs w:val="24"/>
        </w:rPr>
        <w:t xml:space="preserve">тыс. </w:t>
      </w:r>
      <w:proofErr w:type="spellStart"/>
      <w:r w:rsidR="000D4B90" w:rsidRPr="003B47DB">
        <w:rPr>
          <w:sz w:val="24"/>
          <w:szCs w:val="24"/>
        </w:rPr>
        <w:t>кВт·</w:t>
      </w:r>
      <w:proofErr w:type="gramStart"/>
      <w:r w:rsidR="000D4B90" w:rsidRPr="003B47DB">
        <w:rPr>
          <w:sz w:val="24"/>
          <w:szCs w:val="24"/>
        </w:rPr>
        <w:t>ч</w:t>
      </w:r>
      <w:proofErr w:type="spellEnd"/>
      <w:proofErr w:type="gramEnd"/>
      <w:r w:rsidR="00451488" w:rsidRPr="003B47DB">
        <w:rPr>
          <w:sz w:val="24"/>
          <w:szCs w:val="24"/>
        </w:rPr>
        <w:t>.</w:t>
      </w:r>
    </w:p>
    <w:p w:rsidR="00DA7B08" w:rsidRPr="006906F9" w:rsidRDefault="00DA7B08" w:rsidP="00DA7B0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ООО «</w:t>
      </w:r>
      <w:proofErr w:type="spellStart"/>
      <w:r>
        <w:rPr>
          <w:sz w:val="24"/>
          <w:szCs w:val="24"/>
        </w:rPr>
        <w:t>Исток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</w:t>
      </w:r>
      <w:proofErr w:type="spellEnd"/>
      <w:r w:rsidRPr="000D4B90">
        <w:rPr>
          <w:sz w:val="24"/>
          <w:szCs w:val="24"/>
        </w:rPr>
        <w:t>»</w:t>
      </w:r>
      <w:r w:rsidRPr="006906F9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DA7B08" w:rsidRPr="009B5C7A" w:rsidRDefault="00DA7B08" w:rsidP="0017129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F16C7">
        <w:rPr>
          <w:sz w:val="24"/>
          <w:szCs w:val="24"/>
        </w:rPr>
        <w:t xml:space="preserve">на оплату труда </w:t>
      </w:r>
      <w:r w:rsidR="00171295" w:rsidRPr="00171295">
        <w:rPr>
          <w:sz w:val="24"/>
          <w:szCs w:val="24"/>
        </w:rPr>
        <w:t>1 369,31</w:t>
      </w:r>
      <w:r w:rsidR="00171295">
        <w:rPr>
          <w:sz w:val="24"/>
          <w:szCs w:val="24"/>
        </w:rPr>
        <w:t xml:space="preserve">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>. на основании положений статьи 252 Налогового кодекса РФ (как необоснованные расходы);</w:t>
      </w:r>
    </w:p>
    <w:p w:rsidR="00DA7B08" w:rsidRDefault="00DA7B08" w:rsidP="0017129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465B3">
        <w:rPr>
          <w:sz w:val="24"/>
          <w:szCs w:val="24"/>
        </w:rPr>
        <w:t>по обязательным страховым взносам</w:t>
      </w:r>
      <w:r w:rsidRPr="00EF16C7">
        <w:rPr>
          <w:sz w:val="24"/>
          <w:szCs w:val="24"/>
        </w:rPr>
        <w:t xml:space="preserve"> </w:t>
      </w:r>
      <w:r w:rsidR="00171295" w:rsidRPr="00171295">
        <w:rPr>
          <w:sz w:val="24"/>
          <w:szCs w:val="24"/>
        </w:rPr>
        <w:t>413,56</w:t>
      </w:r>
      <w:r w:rsidRPr="00EF16C7">
        <w:rPr>
          <w:sz w:val="24"/>
          <w:szCs w:val="24"/>
        </w:rPr>
        <w:t xml:space="preserve"> </w:t>
      </w:r>
      <w:r w:rsidRPr="002520C3">
        <w:rPr>
          <w:sz w:val="24"/>
          <w:szCs w:val="24"/>
        </w:rPr>
        <w:t>тыс. руб</w:t>
      </w:r>
      <w:r w:rsidRPr="009B5C7A">
        <w:rPr>
          <w:sz w:val="24"/>
          <w:szCs w:val="24"/>
        </w:rPr>
        <w:t xml:space="preserve">. на основании положений статьи 252 Налогового </w:t>
      </w:r>
      <w:r w:rsidR="00171295" w:rsidRPr="009B5C7A">
        <w:rPr>
          <w:sz w:val="24"/>
          <w:szCs w:val="24"/>
        </w:rPr>
        <w:t xml:space="preserve">кодекса </w:t>
      </w:r>
      <w:r w:rsidR="00171295">
        <w:rPr>
          <w:sz w:val="24"/>
          <w:szCs w:val="24"/>
        </w:rPr>
        <w:t xml:space="preserve">РФ (как производные от фонда оплаты труда, </w:t>
      </w:r>
      <w:r>
        <w:rPr>
          <w:sz w:val="24"/>
          <w:szCs w:val="24"/>
        </w:rPr>
        <w:t>как необоснованные расходы);</w:t>
      </w:r>
    </w:p>
    <w:p w:rsidR="00171295" w:rsidRDefault="00171295" w:rsidP="00171295">
      <w:pPr>
        <w:numPr>
          <w:ilvl w:val="0"/>
          <w:numId w:val="5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материалам на ремонт и </w:t>
      </w:r>
      <w:r w:rsidR="007F137A">
        <w:rPr>
          <w:sz w:val="24"/>
          <w:szCs w:val="24"/>
        </w:rPr>
        <w:t>аварийно-восстановительные работы</w:t>
      </w:r>
      <w:r>
        <w:rPr>
          <w:sz w:val="24"/>
          <w:szCs w:val="24"/>
        </w:rPr>
        <w:t xml:space="preserve"> </w:t>
      </w:r>
      <w:r w:rsidRPr="00171295">
        <w:rPr>
          <w:sz w:val="24"/>
          <w:szCs w:val="24"/>
        </w:rPr>
        <w:t>306,70</w:t>
      </w:r>
      <w:r>
        <w:rPr>
          <w:sz w:val="24"/>
          <w:szCs w:val="24"/>
        </w:rPr>
        <w:t xml:space="preserve"> тыс. руб. </w:t>
      </w:r>
      <w:r w:rsidRPr="0017129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:rsidR="00171295" w:rsidRPr="00171295" w:rsidRDefault="00171295" w:rsidP="0017129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171295">
        <w:rPr>
          <w:sz w:val="24"/>
          <w:szCs w:val="24"/>
        </w:rPr>
        <w:t>по оплате услуг, выполняемых сторонними организациями 201,60 тыс. руб. на основании положений статьи 252 Налогового кодекса РФ (как необоснованные расходы);</w:t>
      </w:r>
    </w:p>
    <w:p w:rsidR="00171295" w:rsidRPr="00171295" w:rsidRDefault="00171295" w:rsidP="0017129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анализу воды </w:t>
      </w:r>
      <w:r w:rsidRPr="00171295">
        <w:rPr>
          <w:sz w:val="24"/>
          <w:szCs w:val="24"/>
        </w:rPr>
        <w:t>13,75</w:t>
      </w:r>
      <w:r>
        <w:rPr>
          <w:sz w:val="24"/>
          <w:szCs w:val="24"/>
        </w:rPr>
        <w:t xml:space="preserve"> </w:t>
      </w:r>
      <w:r w:rsidRPr="00171295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171295" w:rsidRPr="00171295" w:rsidRDefault="00171295" w:rsidP="0017129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общехозяйственным расходам </w:t>
      </w:r>
      <w:r w:rsidRPr="00171295">
        <w:rPr>
          <w:sz w:val="24"/>
          <w:szCs w:val="24"/>
        </w:rPr>
        <w:t>107,25</w:t>
      </w:r>
      <w:r>
        <w:rPr>
          <w:sz w:val="24"/>
          <w:szCs w:val="24"/>
        </w:rPr>
        <w:t xml:space="preserve"> </w:t>
      </w:r>
      <w:r w:rsidRPr="00171295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171295" w:rsidRPr="00171295" w:rsidRDefault="00171295" w:rsidP="00171295">
      <w:pPr>
        <w:pStyle w:val="a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налогу, уплачиваемому по УСНО</w:t>
      </w:r>
      <w:r w:rsidR="007F137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71295">
        <w:rPr>
          <w:sz w:val="24"/>
          <w:szCs w:val="24"/>
        </w:rPr>
        <w:t>22,86</w:t>
      </w:r>
      <w:r>
        <w:rPr>
          <w:sz w:val="24"/>
          <w:szCs w:val="24"/>
        </w:rPr>
        <w:t xml:space="preserve"> тыс. руб. </w:t>
      </w:r>
      <w:r w:rsidRPr="00171295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:rsidR="00451488" w:rsidRPr="00171295" w:rsidRDefault="00171295" w:rsidP="00171295">
      <w:pPr>
        <w:numPr>
          <w:ilvl w:val="0"/>
          <w:numId w:val="5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аренде автотранспорта </w:t>
      </w:r>
      <w:r w:rsidRPr="00171295">
        <w:rPr>
          <w:sz w:val="24"/>
          <w:szCs w:val="24"/>
        </w:rPr>
        <w:t>143,40</w:t>
      </w:r>
      <w:r>
        <w:rPr>
          <w:sz w:val="24"/>
          <w:szCs w:val="24"/>
        </w:rPr>
        <w:t xml:space="preserve"> </w:t>
      </w:r>
      <w:r w:rsidRPr="00171295">
        <w:rPr>
          <w:sz w:val="24"/>
          <w:szCs w:val="24"/>
        </w:rPr>
        <w:t>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:rsidR="00EF57C8" w:rsidRDefault="00EF57C8" w:rsidP="00EF57C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</w:t>
      </w:r>
      <w:proofErr w:type="spellStart"/>
      <w:r w:rsidRPr="0096464B">
        <w:rPr>
          <w:sz w:val="24"/>
          <w:szCs w:val="24"/>
        </w:rPr>
        <w:t>тариф</w:t>
      </w:r>
      <w:r w:rsidR="00856D07">
        <w:rPr>
          <w:sz w:val="24"/>
          <w:szCs w:val="24"/>
        </w:rPr>
        <w:t>о</w:t>
      </w:r>
      <w:proofErr w:type="spellEnd"/>
      <w:r w:rsidRPr="0096464B">
        <w:rPr>
          <w:sz w:val="24"/>
          <w:szCs w:val="24"/>
        </w:rPr>
        <w:t xml:space="preserve"> и расчетны</w:t>
      </w:r>
      <w:r w:rsidR="00856D07">
        <w:rPr>
          <w:sz w:val="24"/>
          <w:szCs w:val="24"/>
        </w:rPr>
        <w:t>е</w:t>
      </w:r>
      <w:r w:rsidRPr="0096464B">
        <w:rPr>
          <w:sz w:val="24"/>
          <w:szCs w:val="24"/>
        </w:rPr>
        <w:t xml:space="preserve"> </w:t>
      </w:r>
      <w:proofErr w:type="spellStart"/>
      <w:r w:rsidRPr="0096464B">
        <w:rPr>
          <w:sz w:val="24"/>
          <w:szCs w:val="24"/>
        </w:rPr>
        <w:t>одноставочны</w:t>
      </w:r>
      <w:r w:rsidR="00856D07">
        <w:rPr>
          <w:sz w:val="24"/>
          <w:szCs w:val="24"/>
        </w:rPr>
        <w:t>е</w:t>
      </w:r>
      <w:proofErr w:type="spellEnd"/>
      <w:r w:rsidRPr="0096464B">
        <w:rPr>
          <w:sz w:val="24"/>
          <w:szCs w:val="24"/>
        </w:rPr>
        <w:t xml:space="preserve"> тариф</w:t>
      </w:r>
      <w:r w:rsidR="00856D07">
        <w:rPr>
          <w:sz w:val="24"/>
          <w:szCs w:val="24"/>
        </w:rPr>
        <w:t>ы</w:t>
      </w:r>
      <w:r w:rsidRPr="0096464B">
        <w:rPr>
          <w:sz w:val="24"/>
          <w:szCs w:val="24"/>
        </w:rPr>
        <w:t xml:space="preserve">                                 ООО «</w:t>
      </w:r>
      <w:proofErr w:type="spellStart"/>
      <w:r w:rsidR="007723DD">
        <w:rPr>
          <w:sz w:val="24"/>
          <w:szCs w:val="24"/>
        </w:rPr>
        <w:t>Исток</w:t>
      </w:r>
      <w:proofErr w:type="gramStart"/>
      <w:r w:rsidR="007723DD">
        <w:rPr>
          <w:sz w:val="24"/>
          <w:szCs w:val="24"/>
        </w:rPr>
        <w:t>.Р</w:t>
      </w:r>
      <w:proofErr w:type="gramEnd"/>
      <w:r w:rsidR="007723DD">
        <w:rPr>
          <w:sz w:val="24"/>
          <w:szCs w:val="24"/>
        </w:rPr>
        <w:t>У</w:t>
      </w:r>
      <w:proofErr w:type="spellEnd"/>
      <w:r w:rsidRPr="0096464B">
        <w:rPr>
          <w:sz w:val="24"/>
          <w:szCs w:val="24"/>
        </w:rPr>
        <w:t xml:space="preserve">» </w:t>
      </w:r>
      <w:r w:rsidR="0096464B" w:rsidRPr="0096464B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7723DD">
        <w:rPr>
          <w:rFonts w:eastAsia="Calibri"/>
          <w:sz w:val="24"/>
          <w:szCs w:val="24"/>
        </w:rPr>
        <w:t>Среднеелюзанского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сельсовета </w:t>
      </w:r>
      <w:proofErr w:type="spellStart"/>
      <w:r w:rsidR="007723DD">
        <w:rPr>
          <w:rFonts w:eastAsia="Calibri"/>
          <w:sz w:val="24"/>
          <w:szCs w:val="24"/>
        </w:rPr>
        <w:t>Городищенского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района Пензенской области </w:t>
      </w:r>
      <w:r w:rsidRPr="0096464B">
        <w:rPr>
          <w:sz w:val="24"/>
          <w:szCs w:val="24"/>
        </w:rPr>
        <w:t>составили:</w:t>
      </w:r>
    </w:p>
    <w:tbl>
      <w:tblPr>
        <w:tblW w:w="5228" w:type="pct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471"/>
        <w:gridCol w:w="808"/>
        <w:gridCol w:w="763"/>
        <w:gridCol w:w="774"/>
        <w:gridCol w:w="787"/>
        <w:gridCol w:w="793"/>
        <w:gridCol w:w="830"/>
        <w:gridCol w:w="839"/>
        <w:gridCol w:w="830"/>
        <w:gridCol w:w="854"/>
        <w:gridCol w:w="854"/>
        <w:gridCol w:w="706"/>
      </w:tblGrid>
      <w:tr w:rsidR="00F26E52" w:rsidRPr="00F26E52" w:rsidTr="00F61FE1">
        <w:trPr>
          <w:trHeight w:val="20"/>
          <w:tblHeader/>
        </w:trPr>
        <w:tc>
          <w:tcPr>
            <w:tcW w:w="728" w:type="pct"/>
            <w:vMerge w:val="restart"/>
          </w:tcPr>
          <w:p w:rsidR="00236E19" w:rsidRPr="00F26E52" w:rsidRDefault="00236E19" w:rsidP="007723DD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Наименование показателя</w:t>
            </w:r>
          </w:p>
        </w:tc>
        <w:tc>
          <w:tcPr>
            <w:tcW w:w="216" w:type="pct"/>
            <w:vMerge w:val="restart"/>
            <w:textDirection w:val="btLr"/>
            <w:vAlign w:val="center"/>
          </w:tcPr>
          <w:p w:rsidR="00236E19" w:rsidRPr="00F26E52" w:rsidRDefault="00236E19" w:rsidP="007723DD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Ед. изм.</w:t>
            </w:r>
          </w:p>
        </w:tc>
        <w:tc>
          <w:tcPr>
            <w:tcW w:w="4056" w:type="pct"/>
            <w:gridSpan w:val="11"/>
            <w:shd w:val="clear" w:color="auto" w:fill="auto"/>
            <w:vAlign w:val="center"/>
          </w:tcPr>
          <w:p w:rsidR="00236E19" w:rsidRPr="00F26E52" w:rsidRDefault="00236E19" w:rsidP="007723DD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 xml:space="preserve">Величина показателя, в </w:t>
            </w:r>
            <w:proofErr w:type="spellStart"/>
            <w:r w:rsidRPr="00F26E52">
              <w:rPr>
                <w:sz w:val="14"/>
                <w:szCs w:val="14"/>
              </w:rPr>
              <w:t>т.ч</w:t>
            </w:r>
            <w:proofErr w:type="spellEnd"/>
            <w:r w:rsidRPr="00F26E52">
              <w:rPr>
                <w:sz w:val="14"/>
                <w:szCs w:val="14"/>
              </w:rPr>
              <w:t>.:</w:t>
            </w:r>
          </w:p>
        </w:tc>
      </w:tr>
      <w:tr w:rsidR="00F26E52" w:rsidRPr="00F26E52" w:rsidTr="00F61FE1">
        <w:trPr>
          <w:cantSplit/>
          <w:trHeight w:val="839"/>
          <w:tblHeader/>
        </w:trPr>
        <w:tc>
          <w:tcPr>
            <w:tcW w:w="728" w:type="pct"/>
            <w:vMerge/>
          </w:tcPr>
          <w:p w:rsidR="00236E19" w:rsidRPr="00F26E52" w:rsidRDefault="00236E19" w:rsidP="00236E1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16" w:type="pct"/>
            <w:vMerge/>
            <w:vAlign w:val="center"/>
          </w:tcPr>
          <w:p w:rsidR="00236E19" w:rsidRPr="00F26E52" w:rsidRDefault="00236E19" w:rsidP="00236E19">
            <w:pPr>
              <w:ind w:left="-145" w:right="-96"/>
              <w:jc w:val="center"/>
              <w:rPr>
                <w:sz w:val="14"/>
                <w:szCs w:val="14"/>
              </w:rPr>
            </w:pPr>
          </w:p>
        </w:tc>
        <w:tc>
          <w:tcPr>
            <w:tcW w:w="371" w:type="pct"/>
            <w:shd w:val="clear" w:color="auto" w:fill="auto"/>
            <w:textDirection w:val="btLr"/>
            <w:vAlign w:val="cente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01.04.2023-31.12.2023</w:t>
            </w:r>
          </w:p>
        </w:tc>
        <w:tc>
          <w:tcPr>
            <w:tcW w:w="350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01.01.2024-30.06.2024</w:t>
            </w:r>
          </w:p>
        </w:tc>
        <w:tc>
          <w:tcPr>
            <w:tcW w:w="355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01.07.2024-31.12.2024</w:t>
            </w:r>
          </w:p>
        </w:tc>
        <w:tc>
          <w:tcPr>
            <w:tcW w:w="361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01.01.2025-30.06.2025</w:t>
            </w:r>
          </w:p>
        </w:tc>
        <w:tc>
          <w:tcPr>
            <w:tcW w:w="364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01.07.2025-31.12.2025</w:t>
            </w:r>
          </w:p>
        </w:tc>
        <w:tc>
          <w:tcPr>
            <w:tcW w:w="381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01.01.2026-30.06.2026</w:t>
            </w:r>
          </w:p>
        </w:tc>
        <w:tc>
          <w:tcPr>
            <w:tcW w:w="385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01.07.2026-31.12.2026</w:t>
            </w:r>
          </w:p>
        </w:tc>
        <w:tc>
          <w:tcPr>
            <w:tcW w:w="381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01.01.2027-30.06.2027</w:t>
            </w:r>
          </w:p>
        </w:tc>
        <w:tc>
          <w:tcPr>
            <w:tcW w:w="392" w:type="pct"/>
            <w:textDirection w:val="btLr"/>
          </w:tcPr>
          <w:p w:rsidR="00236E19" w:rsidRPr="00F26E52" w:rsidRDefault="00236E19" w:rsidP="00236E19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01.07.2027-31.12.2027</w:t>
            </w:r>
          </w:p>
        </w:tc>
        <w:tc>
          <w:tcPr>
            <w:tcW w:w="392" w:type="pct"/>
            <w:textDirection w:val="btLr"/>
          </w:tcPr>
          <w:p w:rsidR="00236E19" w:rsidRPr="00F26E52" w:rsidRDefault="00236E19" w:rsidP="00163785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01.01.202</w:t>
            </w:r>
            <w:r w:rsidR="00163785" w:rsidRPr="00F26E52">
              <w:rPr>
                <w:sz w:val="14"/>
                <w:szCs w:val="14"/>
              </w:rPr>
              <w:t>8</w:t>
            </w:r>
            <w:r w:rsidRPr="00F26E52">
              <w:rPr>
                <w:sz w:val="14"/>
                <w:szCs w:val="14"/>
              </w:rPr>
              <w:t>-30.06.202</w:t>
            </w:r>
            <w:r w:rsidR="00163785" w:rsidRPr="00F26E52">
              <w:rPr>
                <w:sz w:val="14"/>
                <w:szCs w:val="14"/>
              </w:rPr>
              <w:t>8</w:t>
            </w:r>
          </w:p>
        </w:tc>
        <w:tc>
          <w:tcPr>
            <w:tcW w:w="324" w:type="pct"/>
            <w:textDirection w:val="btLr"/>
          </w:tcPr>
          <w:p w:rsidR="00236E19" w:rsidRPr="00F26E52" w:rsidRDefault="00236E19" w:rsidP="00163785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01.07.202</w:t>
            </w:r>
            <w:r w:rsidR="00163785" w:rsidRPr="00F26E52">
              <w:rPr>
                <w:sz w:val="14"/>
                <w:szCs w:val="14"/>
              </w:rPr>
              <w:t>8</w:t>
            </w:r>
            <w:r w:rsidRPr="00F26E52">
              <w:rPr>
                <w:sz w:val="14"/>
                <w:szCs w:val="14"/>
              </w:rPr>
              <w:t>-31.12.202</w:t>
            </w:r>
            <w:r w:rsidR="00163785" w:rsidRPr="00F26E52">
              <w:rPr>
                <w:sz w:val="14"/>
                <w:szCs w:val="14"/>
              </w:rPr>
              <w:t>8</w:t>
            </w:r>
          </w:p>
        </w:tc>
      </w:tr>
      <w:tr w:rsidR="00F26E52" w:rsidRPr="00F26E52" w:rsidTr="00F61FE1">
        <w:trPr>
          <w:trHeight w:val="20"/>
          <w:tblHeader/>
        </w:trPr>
        <w:tc>
          <w:tcPr>
            <w:tcW w:w="728" w:type="pct"/>
            <w:vAlign w:val="bottom"/>
          </w:tcPr>
          <w:p w:rsidR="00171295" w:rsidRPr="00F26E52" w:rsidRDefault="00171295" w:rsidP="00171295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1.Текущие расходы:</w:t>
            </w:r>
          </w:p>
        </w:tc>
        <w:tc>
          <w:tcPr>
            <w:tcW w:w="216" w:type="pct"/>
            <w:vAlign w:val="bottom"/>
          </w:tcPr>
          <w:p w:rsidR="00171295" w:rsidRPr="00F26E52" w:rsidRDefault="00171295" w:rsidP="00171295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3 246,25</w:t>
            </w:r>
          </w:p>
        </w:tc>
        <w:tc>
          <w:tcPr>
            <w:tcW w:w="350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3 246,25</w:t>
            </w:r>
          </w:p>
        </w:tc>
        <w:tc>
          <w:tcPr>
            <w:tcW w:w="355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3 366,96</w:t>
            </w:r>
          </w:p>
        </w:tc>
        <w:tc>
          <w:tcPr>
            <w:tcW w:w="361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3 366,96</w:t>
            </w:r>
          </w:p>
        </w:tc>
        <w:tc>
          <w:tcPr>
            <w:tcW w:w="364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3 473,21</w:t>
            </w:r>
          </w:p>
        </w:tc>
        <w:tc>
          <w:tcPr>
            <w:tcW w:w="381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3 473,21</w:t>
            </w:r>
          </w:p>
        </w:tc>
        <w:tc>
          <w:tcPr>
            <w:tcW w:w="385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3 577,25</w:t>
            </w:r>
          </w:p>
        </w:tc>
        <w:tc>
          <w:tcPr>
            <w:tcW w:w="381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3 577,25</w:t>
            </w:r>
          </w:p>
        </w:tc>
        <w:tc>
          <w:tcPr>
            <w:tcW w:w="392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3 712,08</w:t>
            </w:r>
          </w:p>
        </w:tc>
        <w:tc>
          <w:tcPr>
            <w:tcW w:w="392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3 712,08</w:t>
            </w:r>
          </w:p>
        </w:tc>
        <w:tc>
          <w:tcPr>
            <w:tcW w:w="324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3 870,91</w:t>
            </w:r>
          </w:p>
        </w:tc>
      </w:tr>
      <w:tr w:rsidR="00F26E52" w:rsidRPr="00F26E52" w:rsidTr="00F61FE1">
        <w:trPr>
          <w:trHeight w:val="20"/>
          <w:tblHeader/>
        </w:trPr>
        <w:tc>
          <w:tcPr>
            <w:tcW w:w="728" w:type="pct"/>
            <w:vAlign w:val="bottom"/>
          </w:tcPr>
          <w:p w:rsidR="00171295" w:rsidRPr="00F26E52" w:rsidRDefault="00171295" w:rsidP="00171295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1.1.Операционные расходы</w:t>
            </w:r>
          </w:p>
        </w:tc>
        <w:tc>
          <w:tcPr>
            <w:tcW w:w="216" w:type="pct"/>
            <w:vAlign w:val="bottom"/>
          </w:tcPr>
          <w:p w:rsidR="00171295" w:rsidRPr="00F26E52" w:rsidRDefault="00171295" w:rsidP="00171295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2 094,33</w:t>
            </w:r>
          </w:p>
        </w:tc>
        <w:tc>
          <w:tcPr>
            <w:tcW w:w="350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2 094,33</w:t>
            </w:r>
          </w:p>
        </w:tc>
        <w:tc>
          <w:tcPr>
            <w:tcW w:w="355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2 174,98</w:t>
            </w:r>
          </w:p>
        </w:tc>
        <w:tc>
          <w:tcPr>
            <w:tcW w:w="361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2 174,98</w:t>
            </w:r>
          </w:p>
        </w:tc>
        <w:tc>
          <w:tcPr>
            <w:tcW w:w="364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2 239,36</w:t>
            </w:r>
          </w:p>
        </w:tc>
        <w:tc>
          <w:tcPr>
            <w:tcW w:w="381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2 239,36</w:t>
            </w:r>
          </w:p>
        </w:tc>
        <w:tc>
          <w:tcPr>
            <w:tcW w:w="385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2 305,64</w:t>
            </w:r>
          </w:p>
        </w:tc>
        <w:tc>
          <w:tcPr>
            <w:tcW w:w="381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2 305,64</w:t>
            </w:r>
          </w:p>
        </w:tc>
        <w:tc>
          <w:tcPr>
            <w:tcW w:w="392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2 397,87</w:t>
            </w:r>
          </w:p>
        </w:tc>
        <w:tc>
          <w:tcPr>
            <w:tcW w:w="392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2 397,87</w:t>
            </w:r>
          </w:p>
        </w:tc>
        <w:tc>
          <w:tcPr>
            <w:tcW w:w="324" w:type="pct"/>
          </w:tcPr>
          <w:p w:rsidR="00171295" w:rsidRPr="00F26E52" w:rsidRDefault="00171295" w:rsidP="00171295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2 444,16</w:t>
            </w:r>
          </w:p>
        </w:tc>
      </w:tr>
      <w:tr w:rsidR="00F26E52" w:rsidRPr="00F26E52" w:rsidTr="00F61FE1">
        <w:trPr>
          <w:trHeight w:val="20"/>
          <w:tblHeader/>
        </w:trPr>
        <w:tc>
          <w:tcPr>
            <w:tcW w:w="728" w:type="pct"/>
            <w:vAlign w:val="bottom"/>
          </w:tcPr>
          <w:p w:rsidR="00F26E52" w:rsidRPr="00F26E52" w:rsidRDefault="00F26E52" w:rsidP="00F26E5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1.2.</w:t>
            </w:r>
            <w:r w:rsidRPr="00F26E52">
              <w:rPr>
                <w:rFonts w:eastAsiaTheme="minorHAnsi"/>
                <w:sz w:val="14"/>
                <w:szCs w:val="14"/>
                <w:lang w:eastAsia="en-US"/>
              </w:rPr>
              <w:t>Расходы на электрическую энергию</w:t>
            </w:r>
          </w:p>
        </w:tc>
        <w:tc>
          <w:tcPr>
            <w:tcW w:w="216" w:type="pct"/>
          </w:tcPr>
          <w:p w:rsidR="00F26E52" w:rsidRPr="00F26E52" w:rsidRDefault="00F26E52" w:rsidP="00F26E52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1 066,17</w:t>
            </w:r>
          </w:p>
        </w:tc>
        <w:tc>
          <w:tcPr>
            <w:tcW w:w="350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1 066,17</w:t>
            </w:r>
          </w:p>
        </w:tc>
        <w:tc>
          <w:tcPr>
            <w:tcW w:w="355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1 098,16</w:t>
            </w:r>
          </w:p>
        </w:tc>
        <w:tc>
          <w:tcPr>
            <w:tcW w:w="361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1 098,16</w:t>
            </w:r>
          </w:p>
        </w:tc>
        <w:tc>
          <w:tcPr>
            <w:tcW w:w="364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1 131,10</w:t>
            </w:r>
          </w:p>
        </w:tc>
        <w:tc>
          <w:tcPr>
            <w:tcW w:w="381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1 131,10</w:t>
            </w:r>
          </w:p>
        </w:tc>
        <w:tc>
          <w:tcPr>
            <w:tcW w:w="385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1 165,03</w:t>
            </w:r>
          </w:p>
        </w:tc>
        <w:tc>
          <w:tcPr>
            <w:tcW w:w="381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1 165,03</w:t>
            </w:r>
          </w:p>
        </w:tc>
        <w:tc>
          <w:tcPr>
            <w:tcW w:w="392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1 199,99</w:t>
            </w:r>
          </w:p>
        </w:tc>
        <w:tc>
          <w:tcPr>
            <w:tcW w:w="392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1 199,99</w:t>
            </w:r>
          </w:p>
        </w:tc>
        <w:tc>
          <w:tcPr>
            <w:tcW w:w="324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1 307,98</w:t>
            </w:r>
          </w:p>
        </w:tc>
      </w:tr>
      <w:tr w:rsidR="00F26E52" w:rsidRPr="00F26E52" w:rsidTr="00F61FE1">
        <w:trPr>
          <w:trHeight w:val="20"/>
          <w:tblHeader/>
        </w:trPr>
        <w:tc>
          <w:tcPr>
            <w:tcW w:w="728" w:type="pct"/>
            <w:vAlign w:val="bottom"/>
          </w:tcPr>
          <w:p w:rsidR="00F26E52" w:rsidRPr="00F26E52" w:rsidRDefault="00F26E52" w:rsidP="00F26E52">
            <w:pPr>
              <w:tabs>
                <w:tab w:val="left" w:pos="916"/>
              </w:tabs>
              <w:rPr>
                <w:color w:val="FF0000"/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1.3.Неподконтрольные расходы</w:t>
            </w:r>
          </w:p>
        </w:tc>
        <w:tc>
          <w:tcPr>
            <w:tcW w:w="216" w:type="pct"/>
          </w:tcPr>
          <w:p w:rsidR="00F26E52" w:rsidRPr="00F26E52" w:rsidRDefault="00F26E52" w:rsidP="00F26E52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85,76</w:t>
            </w:r>
          </w:p>
        </w:tc>
        <w:tc>
          <w:tcPr>
            <w:tcW w:w="350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85,76</w:t>
            </w:r>
          </w:p>
        </w:tc>
        <w:tc>
          <w:tcPr>
            <w:tcW w:w="355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93,82</w:t>
            </w:r>
          </w:p>
        </w:tc>
        <w:tc>
          <w:tcPr>
            <w:tcW w:w="361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93,82</w:t>
            </w:r>
          </w:p>
        </w:tc>
        <w:tc>
          <w:tcPr>
            <w:tcW w:w="364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102,74</w:t>
            </w:r>
          </w:p>
        </w:tc>
        <w:tc>
          <w:tcPr>
            <w:tcW w:w="381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102,74</w:t>
            </w:r>
          </w:p>
        </w:tc>
        <w:tc>
          <w:tcPr>
            <w:tcW w:w="385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106,57</w:t>
            </w:r>
          </w:p>
        </w:tc>
        <w:tc>
          <w:tcPr>
            <w:tcW w:w="381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106,57</w:t>
            </w:r>
          </w:p>
        </w:tc>
        <w:tc>
          <w:tcPr>
            <w:tcW w:w="392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114,22</w:t>
            </w:r>
          </w:p>
        </w:tc>
        <w:tc>
          <w:tcPr>
            <w:tcW w:w="392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114,22</w:t>
            </w:r>
          </w:p>
        </w:tc>
        <w:tc>
          <w:tcPr>
            <w:tcW w:w="324" w:type="pct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118,77</w:t>
            </w:r>
          </w:p>
        </w:tc>
      </w:tr>
      <w:tr w:rsidR="00F26E52" w:rsidRPr="00F26E52" w:rsidTr="00F61FE1">
        <w:trPr>
          <w:trHeight w:val="20"/>
          <w:tblHeader/>
        </w:trPr>
        <w:tc>
          <w:tcPr>
            <w:tcW w:w="728" w:type="pct"/>
            <w:vAlign w:val="bottom"/>
          </w:tcPr>
          <w:p w:rsidR="00F26E52" w:rsidRPr="00F26E52" w:rsidRDefault="00F26E52" w:rsidP="00F26E52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2.Амортизация</w:t>
            </w:r>
          </w:p>
        </w:tc>
        <w:tc>
          <w:tcPr>
            <w:tcW w:w="216" w:type="pct"/>
          </w:tcPr>
          <w:p w:rsidR="00F26E52" w:rsidRPr="00F26E52" w:rsidRDefault="00F26E52" w:rsidP="00F26E52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50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55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61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64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85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24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</w:tr>
      <w:tr w:rsidR="00F26E52" w:rsidRPr="00F26E52" w:rsidTr="00F61FE1">
        <w:trPr>
          <w:trHeight w:val="20"/>
          <w:tblHeader/>
        </w:trPr>
        <w:tc>
          <w:tcPr>
            <w:tcW w:w="728" w:type="pct"/>
            <w:vAlign w:val="bottom"/>
          </w:tcPr>
          <w:p w:rsidR="00F26E52" w:rsidRPr="00F26E52" w:rsidRDefault="00F26E52" w:rsidP="00F26E52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3.Нормативная прибыль</w:t>
            </w:r>
          </w:p>
        </w:tc>
        <w:tc>
          <w:tcPr>
            <w:tcW w:w="216" w:type="pct"/>
          </w:tcPr>
          <w:p w:rsidR="00F26E52" w:rsidRPr="00F26E52" w:rsidRDefault="00F26E52" w:rsidP="00F26E52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50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55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61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64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85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  <w:tc>
          <w:tcPr>
            <w:tcW w:w="324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0</w:t>
            </w:r>
          </w:p>
        </w:tc>
      </w:tr>
      <w:tr w:rsidR="00F26E52" w:rsidRPr="00F26E52" w:rsidTr="00F61FE1">
        <w:trPr>
          <w:trHeight w:val="20"/>
          <w:tblHeader/>
        </w:trPr>
        <w:tc>
          <w:tcPr>
            <w:tcW w:w="728" w:type="pct"/>
            <w:vAlign w:val="bottom"/>
          </w:tcPr>
          <w:p w:rsidR="00F26E52" w:rsidRPr="00F26E52" w:rsidRDefault="00F26E52" w:rsidP="00F26E52">
            <w:pPr>
              <w:tabs>
                <w:tab w:val="left" w:pos="916"/>
              </w:tabs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4.Расчетная предпринимательская прибыль</w:t>
            </w:r>
          </w:p>
        </w:tc>
        <w:tc>
          <w:tcPr>
            <w:tcW w:w="216" w:type="pct"/>
          </w:tcPr>
          <w:p w:rsidR="00F26E52" w:rsidRPr="00F26E52" w:rsidRDefault="00F26E52" w:rsidP="00F26E52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162,31</w:t>
            </w:r>
          </w:p>
        </w:tc>
        <w:tc>
          <w:tcPr>
            <w:tcW w:w="350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162,31</w:t>
            </w:r>
          </w:p>
        </w:tc>
        <w:tc>
          <w:tcPr>
            <w:tcW w:w="355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168,35</w:t>
            </w:r>
          </w:p>
        </w:tc>
        <w:tc>
          <w:tcPr>
            <w:tcW w:w="361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168,35</w:t>
            </w:r>
          </w:p>
        </w:tc>
        <w:tc>
          <w:tcPr>
            <w:tcW w:w="364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173,66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173,66</w:t>
            </w:r>
          </w:p>
        </w:tc>
        <w:tc>
          <w:tcPr>
            <w:tcW w:w="385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178,86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178,86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185,60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185,60</w:t>
            </w:r>
          </w:p>
        </w:tc>
        <w:tc>
          <w:tcPr>
            <w:tcW w:w="324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193,55</w:t>
            </w:r>
          </w:p>
        </w:tc>
      </w:tr>
      <w:tr w:rsidR="00F26E52" w:rsidRPr="00F26E52" w:rsidTr="00F61FE1">
        <w:trPr>
          <w:trHeight w:val="45"/>
          <w:tblHeader/>
        </w:trPr>
        <w:tc>
          <w:tcPr>
            <w:tcW w:w="728" w:type="pct"/>
            <w:vAlign w:val="bottom"/>
          </w:tcPr>
          <w:p w:rsidR="00F26E52" w:rsidRPr="00F26E52" w:rsidRDefault="00F26E52" w:rsidP="00F26E52">
            <w:pPr>
              <w:rPr>
                <w:bCs/>
                <w:color w:val="FF0000"/>
                <w:sz w:val="14"/>
                <w:szCs w:val="14"/>
              </w:rPr>
            </w:pPr>
            <w:r w:rsidRPr="00F26E52">
              <w:rPr>
                <w:bCs/>
                <w:sz w:val="14"/>
                <w:szCs w:val="14"/>
              </w:rPr>
              <w:t>5.Необходимая валовая выручка</w:t>
            </w:r>
          </w:p>
        </w:tc>
        <w:tc>
          <w:tcPr>
            <w:tcW w:w="216" w:type="pct"/>
          </w:tcPr>
          <w:p w:rsidR="00F26E52" w:rsidRPr="00F26E52" w:rsidRDefault="00F26E52" w:rsidP="00F26E52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руб.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3 408,57</w:t>
            </w:r>
          </w:p>
        </w:tc>
        <w:tc>
          <w:tcPr>
            <w:tcW w:w="350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3 408,57</w:t>
            </w:r>
          </w:p>
        </w:tc>
        <w:tc>
          <w:tcPr>
            <w:tcW w:w="355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3 535,30</w:t>
            </w:r>
          </w:p>
        </w:tc>
        <w:tc>
          <w:tcPr>
            <w:tcW w:w="36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3 535,30</w:t>
            </w:r>
          </w:p>
        </w:tc>
        <w:tc>
          <w:tcPr>
            <w:tcW w:w="364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3 646,87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3 646,87</w:t>
            </w:r>
          </w:p>
        </w:tc>
        <w:tc>
          <w:tcPr>
            <w:tcW w:w="385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3 756,11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3 756,11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3 897,68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3 897,68</w:t>
            </w:r>
          </w:p>
        </w:tc>
        <w:tc>
          <w:tcPr>
            <w:tcW w:w="324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4 064,46</w:t>
            </w:r>
          </w:p>
        </w:tc>
      </w:tr>
      <w:tr w:rsidR="00F26E52" w:rsidRPr="00F26E52" w:rsidTr="00F61FE1">
        <w:trPr>
          <w:trHeight w:val="45"/>
          <w:tblHeader/>
        </w:trPr>
        <w:tc>
          <w:tcPr>
            <w:tcW w:w="728" w:type="pct"/>
            <w:vAlign w:val="bottom"/>
          </w:tcPr>
          <w:p w:rsidR="00F26E52" w:rsidRPr="00F26E52" w:rsidRDefault="00F26E52" w:rsidP="00F26E52">
            <w:pPr>
              <w:rPr>
                <w:bCs/>
                <w:sz w:val="14"/>
                <w:szCs w:val="14"/>
              </w:rPr>
            </w:pPr>
            <w:r w:rsidRPr="00F26E52">
              <w:rPr>
                <w:bCs/>
                <w:sz w:val="14"/>
                <w:szCs w:val="14"/>
              </w:rPr>
              <w:t>6.Объем водоснабжения</w:t>
            </w:r>
          </w:p>
        </w:tc>
        <w:tc>
          <w:tcPr>
            <w:tcW w:w="216" w:type="pct"/>
          </w:tcPr>
          <w:p w:rsidR="00F26E52" w:rsidRPr="00F26E52" w:rsidRDefault="00F26E52" w:rsidP="00F26E52">
            <w:pPr>
              <w:ind w:left="-145" w:right="-96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тыс. куб. м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50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55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6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64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85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  <w:tc>
          <w:tcPr>
            <w:tcW w:w="324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121,000</w:t>
            </w:r>
          </w:p>
        </w:tc>
      </w:tr>
      <w:tr w:rsidR="00F26E52" w:rsidRPr="00F26E52" w:rsidTr="00F61FE1">
        <w:trPr>
          <w:trHeight w:val="45"/>
          <w:tblHeader/>
        </w:trPr>
        <w:tc>
          <w:tcPr>
            <w:tcW w:w="728" w:type="pct"/>
            <w:vAlign w:val="center"/>
          </w:tcPr>
          <w:p w:rsidR="00F26E52" w:rsidRPr="00F26E52" w:rsidRDefault="00F26E52" w:rsidP="00F26E52">
            <w:pPr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7.Тариф</w:t>
            </w:r>
            <w:proofErr w:type="gramStart"/>
            <w:r w:rsidRPr="00F26E52">
              <w:rPr>
                <w:sz w:val="14"/>
                <w:szCs w:val="14"/>
                <w:vertAlign w:val="superscript"/>
              </w:rPr>
              <w:t>1</w:t>
            </w:r>
            <w:proofErr w:type="gramEnd"/>
          </w:p>
        </w:tc>
        <w:tc>
          <w:tcPr>
            <w:tcW w:w="216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руб. за 1 куб. м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28,17</w:t>
            </w:r>
          </w:p>
        </w:tc>
        <w:tc>
          <w:tcPr>
            <w:tcW w:w="350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28,17</w:t>
            </w:r>
          </w:p>
        </w:tc>
        <w:tc>
          <w:tcPr>
            <w:tcW w:w="355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29,22</w:t>
            </w:r>
          </w:p>
        </w:tc>
        <w:tc>
          <w:tcPr>
            <w:tcW w:w="36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29,22</w:t>
            </w:r>
          </w:p>
        </w:tc>
        <w:tc>
          <w:tcPr>
            <w:tcW w:w="364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30,14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30,14</w:t>
            </w:r>
          </w:p>
        </w:tc>
        <w:tc>
          <w:tcPr>
            <w:tcW w:w="385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31,04</w:t>
            </w:r>
          </w:p>
        </w:tc>
        <w:tc>
          <w:tcPr>
            <w:tcW w:w="381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31,04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32,21</w:t>
            </w:r>
          </w:p>
        </w:tc>
        <w:tc>
          <w:tcPr>
            <w:tcW w:w="392" w:type="pct"/>
            <w:vAlign w:val="center"/>
          </w:tcPr>
          <w:p w:rsidR="00F26E52" w:rsidRPr="00F26E52" w:rsidRDefault="00F26E52" w:rsidP="00F26E52">
            <w:pPr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32,21</w:t>
            </w:r>
          </w:p>
        </w:tc>
        <w:tc>
          <w:tcPr>
            <w:tcW w:w="324" w:type="pct"/>
            <w:vAlign w:val="center"/>
          </w:tcPr>
          <w:p w:rsidR="00F26E52" w:rsidRPr="00F26E52" w:rsidRDefault="00F26E52" w:rsidP="00F26E52">
            <w:pPr>
              <w:ind w:left="-39" w:right="-67"/>
              <w:jc w:val="center"/>
              <w:rPr>
                <w:sz w:val="14"/>
                <w:szCs w:val="14"/>
              </w:rPr>
            </w:pPr>
            <w:r w:rsidRPr="00F26E52">
              <w:rPr>
                <w:sz w:val="14"/>
                <w:szCs w:val="14"/>
              </w:rPr>
              <w:t>33,59</w:t>
            </w:r>
          </w:p>
        </w:tc>
      </w:tr>
    </w:tbl>
    <w:p w:rsidR="00F61FE1" w:rsidRDefault="00F61FE1" w:rsidP="00EF57C8">
      <w:pPr>
        <w:ind w:firstLine="709"/>
        <w:jc w:val="both"/>
        <w:rPr>
          <w:rFonts w:eastAsia="Calibri"/>
          <w:sz w:val="24"/>
          <w:szCs w:val="24"/>
        </w:rPr>
      </w:pPr>
    </w:p>
    <w:p w:rsidR="00EF57C8" w:rsidRPr="0096464B" w:rsidRDefault="00EF57C8" w:rsidP="00EF57C8">
      <w:pPr>
        <w:ind w:firstLine="709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96464B" w:rsidRPr="0096464B">
        <w:rPr>
          <w:sz w:val="24"/>
          <w:szCs w:val="24"/>
        </w:rPr>
        <w:t>ООО «</w:t>
      </w:r>
      <w:proofErr w:type="spellStart"/>
      <w:r w:rsidR="007723DD">
        <w:rPr>
          <w:sz w:val="24"/>
          <w:szCs w:val="24"/>
        </w:rPr>
        <w:t>Исток</w:t>
      </w:r>
      <w:proofErr w:type="gramStart"/>
      <w:r w:rsidR="007723DD">
        <w:rPr>
          <w:sz w:val="24"/>
          <w:szCs w:val="24"/>
        </w:rPr>
        <w:t>.Р</w:t>
      </w:r>
      <w:proofErr w:type="gramEnd"/>
      <w:r w:rsidR="007723DD">
        <w:rPr>
          <w:sz w:val="24"/>
          <w:szCs w:val="24"/>
        </w:rPr>
        <w:t>У</w:t>
      </w:r>
      <w:proofErr w:type="spellEnd"/>
      <w:r w:rsidR="0096464B" w:rsidRPr="0096464B">
        <w:rPr>
          <w:sz w:val="24"/>
          <w:szCs w:val="24"/>
        </w:rPr>
        <w:t xml:space="preserve">» </w:t>
      </w:r>
      <w:r w:rsidR="0096464B" w:rsidRPr="0096464B">
        <w:rPr>
          <w:rFonts w:eastAsia="Calibri"/>
          <w:sz w:val="24"/>
          <w:szCs w:val="24"/>
        </w:rPr>
        <w:t xml:space="preserve">на территории </w:t>
      </w:r>
      <w:proofErr w:type="spellStart"/>
      <w:r w:rsidR="007723DD">
        <w:rPr>
          <w:rFonts w:eastAsia="Calibri"/>
          <w:sz w:val="24"/>
          <w:szCs w:val="24"/>
        </w:rPr>
        <w:t>Среднеелюзанского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сельсовета </w:t>
      </w:r>
      <w:proofErr w:type="spellStart"/>
      <w:r w:rsidR="007723DD">
        <w:rPr>
          <w:rFonts w:eastAsia="Calibri"/>
          <w:sz w:val="24"/>
          <w:szCs w:val="24"/>
        </w:rPr>
        <w:t>Городищенского</w:t>
      </w:r>
      <w:proofErr w:type="spellEnd"/>
      <w:r w:rsidR="0096464B" w:rsidRPr="0096464B">
        <w:rPr>
          <w:rFonts w:eastAsia="Calibri"/>
          <w:sz w:val="24"/>
          <w:szCs w:val="24"/>
        </w:rPr>
        <w:t xml:space="preserve"> района Пензенской области</w:t>
      </w:r>
      <w:r w:rsidRPr="0096464B">
        <w:rPr>
          <w:sz w:val="24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596" w:type="dxa"/>
        <w:tblLook w:val="00A0" w:firstRow="1" w:lastRow="0" w:firstColumn="1" w:lastColumn="0" w:noHBand="0" w:noVBand="0"/>
      </w:tblPr>
      <w:tblGrid>
        <w:gridCol w:w="5070"/>
        <w:gridCol w:w="1099"/>
        <w:gridCol w:w="885"/>
        <w:gridCol w:w="992"/>
        <w:gridCol w:w="852"/>
        <w:gridCol w:w="849"/>
        <w:gridCol w:w="849"/>
      </w:tblGrid>
      <w:tr w:rsidR="007723DD" w:rsidRPr="0079758F" w:rsidTr="00E6142B">
        <w:trPr>
          <w:trHeight w:val="259"/>
          <w:tblHeader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7723DD" w:rsidP="0096464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DD" w:rsidRPr="0079758F" w:rsidRDefault="007723DD" w:rsidP="0096464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2023 год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7723DD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DD" w:rsidRPr="0079758F" w:rsidRDefault="007723DD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236E19" w:rsidP="0096464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2028 год</w:t>
            </w:r>
          </w:p>
        </w:tc>
      </w:tr>
      <w:tr w:rsidR="007723DD" w:rsidRPr="0079758F" w:rsidTr="00E6142B">
        <w:trPr>
          <w:trHeight w:val="185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3DD" w:rsidRPr="0079758F" w:rsidRDefault="007723DD" w:rsidP="0096464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F26E52" w:rsidP="0096464B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1630,66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7723DD" w:rsidP="0096464B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DD" w:rsidRPr="0079758F" w:rsidRDefault="007723DD" w:rsidP="0096464B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96464B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96464B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7723DD" w:rsidP="0096464B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7723DD" w:rsidRPr="0079758F" w:rsidTr="00E6142B">
        <w:trPr>
          <w:trHeight w:val="232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3DD" w:rsidRPr="0079758F" w:rsidRDefault="007723DD" w:rsidP="0075710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7723DD" w:rsidRPr="0079758F" w:rsidTr="00E6142B">
        <w:trPr>
          <w:trHeight w:val="136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3DD" w:rsidRPr="0079758F" w:rsidRDefault="007723DD" w:rsidP="00757109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DD" w:rsidRPr="0079758F" w:rsidRDefault="007723DD" w:rsidP="00757109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7723DD" w:rsidRPr="0079758F" w:rsidTr="00E6142B">
        <w:trPr>
          <w:trHeight w:val="300"/>
          <w:tblHeader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23DD" w:rsidRPr="0079758F" w:rsidRDefault="007723DD" w:rsidP="0019258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:rsidR="007723DD" w:rsidRPr="0079758F" w:rsidRDefault="007723DD" w:rsidP="00192586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723DD" w:rsidRPr="0079758F" w:rsidRDefault="007723DD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723DD" w:rsidRPr="0079758F" w:rsidRDefault="007723DD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7723DD" w:rsidRPr="0079758F" w:rsidTr="00E6142B">
        <w:trPr>
          <w:trHeight w:val="600"/>
          <w:tblHeader/>
        </w:trPr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7723DD" w:rsidRPr="0079758F" w:rsidRDefault="007723DD" w:rsidP="0019258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</w:t>
            </w:r>
            <w:proofErr w:type="gramStart"/>
            <w:r w:rsidRPr="0079758F">
              <w:rPr>
                <w:sz w:val="19"/>
                <w:szCs w:val="19"/>
              </w:rPr>
              <w:t>ч</w:t>
            </w:r>
            <w:proofErr w:type="spellEnd"/>
            <w:proofErr w:type="gramEnd"/>
            <w:r w:rsidRPr="0079758F">
              <w:rPr>
                <w:sz w:val="19"/>
                <w:szCs w:val="19"/>
              </w:rPr>
              <w:t xml:space="preserve">/куб. м 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CA3627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3DD" w:rsidRPr="0079758F" w:rsidRDefault="007723DD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</w:t>
            </w:r>
          </w:p>
        </w:tc>
      </w:tr>
      <w:tr w:rsidR="00CA3627" w:rsidRPr="0079758F" w:rsidTr="00E6142B">
        <w:trPr>
          <w:trHeight w:val="600"/>
          <w:tblHeader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3627" w:rsidRPr="0079758F" w:rsidRDefault="00CA3627" w:rsidP="00192586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питьевой воды, </w:t>
            </w:r>
            <w:proofErr w:type="spellStart"/>
            <w:r w:rsidRPr="0079758F">
              <w:rPr>
                <w:sz w:val="19"/>
                <w:szCs w:val="19"/>
              </w:rPr>
              <w:t>кВт·</w:t>
            </w:r>
            <w:proofErr w:type="gramStart"/>
            <w:r w:rsidRPr="0079758F">
              <w:rPr>
                <w:sz w:val="19"/>
                <w:szCs w:val="19"/>
              </w:rPr>
              <w:t>ч</w:t>
            </w:r>
            <w:proofErr w:type="spellEnd"/>
            <w:proofErr w:type="gramEnd"/>
            <w:r w:rsidRPr="0079758F">
              <w:rPr>
                <w:sz w:val="19"/>
                <w:szCs w:val="19"/>
              </w:rPr>
              <w:t>/куб. м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7" w:rsidRPr="0079758F" w:rsidRDefault="00CA3627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7" w:rsidRDefault="00CA3627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7" w:rsidRDefault="00CA3627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7" w:rsidRDefault="00CA3627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7" w:rsidRDefault="00CA3627" w:rsidP="007723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27" w:rsidRDefault="00CA3627" w:rsidP="0019258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:rsidR="0079758F" w:rsidRDefault="0079758F">
      <w:pPr>
        <w:spacing w:after="160" w:line="259" w:lineRule="auto"/>
        <w:rPr>
          <w:sz w:val="24"/>
          <w:szCs w:val="24"/>
        </w:rPr>
      </w:pPr>
    </w:p>
    <w:p w:rsidR="007E2E24" w:rsidRPr="0060689C" w:rsidRDefault="007E2E24" w:rsidP="00DF75B5">
      <w:pPr>
        <w:keepNext/>
        <w:ind w:firstLine="709"/>
        <w:rPr>
          <w:sz w:val="24"/>
          <w:szCs w:val="24"/>
        </w:rPr>
      </w:pPr>
      <w:r w:rsidRPr="0060689C">
        <w:rPr>
          <w:sz w:val="24"/>
          <w:szCs w:val="24"/>
        </w:rPr>
        <w:t>Нормативы технологических затрат</w:t>
      </w:r>
      <w:r w:rsidR="00E6142B">
        <w:rPr>
          <w:sz w:val="24"/>
          <w:szCs w:val="24"/>
        </w:rPr>
        <w:t xml:space="preserve"> электрической энергии и хим</w:t>
      </w:r>
      <w:r w:rsidR="007F137A">
        <w:rPr>
          <w:sz w:val="24"/>
          <w:szCs w:val="24"/>
        </w:rPr>
        <w:t xml:space="preserve">ических </w:t>
      </w:r>
      <w:r w:rsidR="00E6142B">
        <w:rPr>
          <w:sz w:val="24"/>
          <w:szCs w:val="24"/>
        </w:rPr>
        <w:t>реагентов</w:t>
      </w:r>
      <w:r w:rsidRPr="0060689C">
        <w:rPr>
          <w:sz w:val="24"/>
          <w:szCs w:val="24"/>
        </w:rPr>
        <w:t>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B7E02" w:rsidRPr="006B7E02" w:rsidTr="000902F9"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7E2E24" w:rsidRPr="00192586" w:rsidRDefault="007E2E24" w:rsidP="00EC6D67">
            <w:pPr>
              <w:jc w:val="center"/>
            </w:pPr>
            <w:r w:rsidRPr="00192586">
              <w:t>Ед.</w:t>
            </w:r>
            <w:r w:rsidR="00EC6D67" w:rsidRPr="00192586">
              <w:t xml:space="preserve"> и</w:t>
            </w:r>
            <w:r w:rsidRPr="00192586">
              <w:t>зм.</w:t>
            </w: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2023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3118" w:type="dxa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План Министерства</w:t>
            </w:r>
          </w:p>
        </w:tc>
      </w:tr>
      <w:tr w:rsidR="006B7E02" w:rsidRPr="006B7E02" w:rsidTr="000902F9">
        <w:trPr>
          <w:trHeight w:val="400"/>
        </w:trPr>
        <w:tc>
          <w:tcPr>
            <w:tcW w:w="5529" w:type="dxa"/>
            <w:vMerge w:val="restart"/>
            <w:vAlign w:val="center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электрической энергии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тыс</w:t>
            </w:r>
            <w:proofErr w:type="gramStart"/>
            <w:r w:rsidRPr="00192586">
              <w:t>.к</w:t>
            </w:r>
            <w:proofErr w:type="gramEnd"/>
            <w:r w:rsidRPr="00192586">
              <w:t>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:rsidR="007E2E24" w:rsidRPr="00192586" w:rsidRDefault="00E6142B" w:rsidP="00757109">
            <w:pPr>
              <w:jc w:val="center"/>
            </w:pPr>
            <w:r w:rsidRPr="00E6142B">
              <w:t>114,63</w:t>
            </w:r>
          </w:p>
        </w:tc>
      </w:tr>
      <w:tr w:rsidR="006B7E02" w:rsidRPr="006B7E02" w:rsidTr="000902F9">
        <w:tc>
          <w:tcPr>
            <w:tcW w:w="5529" w:type="dxa"/>
            <w:vMerge/>
            <w:vAlign w:val="center"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  <w:vAlign w:val="center"/>
          </w:tcPr>
          <w:p w:rsidR="007E2E24" w:rsidRPr="00192586" w:rsidRDefault="007E2E24" w:rsidP="00757109">
            <w:pPr>
              <w:jc w:val="center"/>
            </w:pPr>
            <w:proofErr w:type="spellStart"/>
            <w:r w:rsidRPr="00192586">
              <w:t>кВт</w:t>
            </w:r>
            <w:proofErr w:type="gramStart"/>
            <w:r w:rsidRPr="00192586">
              <w:t>.ч</w:t>
            </w:r>
            <w:proofErr w:type="spellEnd"/>
            <w:proofErr w:type="gram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7E2E24" w:rsidRPr="00192586" w:rsidRDefault="00CA3627" w:rsidP="00757109">
            <w:pPr>
              <w:jc w:val="center"/>
            </w:pPr>
            <w:r>
              <w:t>0,9</w:t>
            </w:r>
          </w:p>
        </w:tc>
      </w:tr>
      <w:tr w:rsidR="006B7E02" w:rsidRPr="006B7E02" w:rsidTr="00EC6D67">
        <w:trPr>
          <w:trHeight w:val="189"/>
        </w:trPr>
        <w:tc>
          <w:tcPr>
            <w:tcW w:w="5529" w:type="dxa"/>
            <w:vMerge w:val="restart"/>
          </w:tcPr>
          <w:p w:rsidR="007E2E24" w:rsidRPr="00192586" w:rsidRDefault="007E2E24" w:rsidP="00757109">
            <w:pPr>
              <w:jc w:val="center"/>
            </w:pPr>
            <w:r w:rsidRPr="00192586">
              <w:t>Технологические затраты химических реагентов (питьевая вода</w:t>
            </w:r>
            <w:r w:rsidR="00EC6D67" w:rsidRPr="00192586">
              <w:t xml:space="preserve"> </w:t>
            </w:r>
            <w:r w:rsidRPr="00192586">
              <w:t>(питьевое водоснабжение))</w:t>
            </w: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proofErr w:type="gramStart"/>
            <w:r w:rsidRPr="00192586">
              <w:t>кг</w:t>
            </w:r>
            <w:proofErr w:type="gramEnd"/>
            <w:r w:rsidRPr="00192586">
              <w:t>/год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  <w:tr w:rsidR="006B7E02" w:rsidRPr="006B7E02" w:rsidTr="000902F9">
        <w:tc>
          <w:tcPr>
            <w:tcW w:w="5529" w:type="dxa"/>
            <w:vMerge/>
          </w:tcPr>
          <w:p w:rsidR="007E2E24" w:rsidRPr="00192586" w:rsidRDefault="007E2E24" w:rsidP="00757109">
            <w:pPr>
              <w:jc w:val="center"/>
            </w:pPr>
          </w:p>
        </w:tc>
        <w:tc>
          <w:tcPr>
            <w:tcW w:w="1559" w:type="dxa"/>
          </w:tcPr>
          <w:p w:rsidR="007E2E24" w:rsidRPr="00192586" w:rsidRDefault="007E2E24" w:rsidP="00757109">
            <w:pPr>
              <w:jc w:val="center"/>
            </w:pPr>
            <w:r w:rsidRPr="00192586">
              <w:t>г/</w:t>
            </w:r>
            <w:proofErr w:type="spellStart"/>
            <w:r w:rsidRPr="00192586">
              <w:t>куб</w:t>
            </w:r>
            <w:proofErr w:type="gramStart"/>
            <w:r w:rsidRPr="00192586">
              <w:t>.м</w:t>
            </w:r>
            <w:proofErr w:type="spellEnd"/>
            <w:proofErr w:type="gramEnd"/>
            <w:r w:rsidRPr="00192586">
              <w:t xml:space="preserve"> (мг/л)</w:t>
            </w:r>
          </w:p>
        </w:tc>
        <w:tc>
          <w:tcPr>
            <w:tcW w:w="3118" w:type="dxa"/>
          </w:tcPr>
          <w:p w:rsidR="007E2E24" w:rsidRPr="00192586" w:rsidRDefault="007E2E24" w:rsidP="00757109">
            <w:pPr>
              <w:jc w:val="center"/>
            </w:pPr>
            <w:r w:rsidRPr="00192586">
              <w:t>-</w:t>
            </w:r>
          </w:p>
        </w:tc>
      </w:tr>
    </w:tbl>
    <w:p w:rsidR="00393F22" w:rsidRPr="003D6918" w:rsidRDefault="007F137A" w:rsidP="00393F2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7F137A">
        <w:t xml:space="preserve">Долгосрочные параметры регулирования, в том числе уровень потерь воды, установлены концессионным соглашением от </w:t>
      </w:r>
      <w:r>
        <w:t>30.10.2020</w:t>
      </w:r>
      <w:r w:rsidR="00856D07">
        <w:t xml:space="preserve"> № 4-7</w:t>
      </w:r>
      <w:r w:rsidRPr="007F137A">
        <w:t>а-15/</w:t>
      </w:r>
      <w:r>
        <w:t>48</w:t>
      </w:r>
      <w:r w:rsidRPr="007F137A">
        <w:t>, то есть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proofErr w:type="gramStart"/>
      <w:r w:rsidRPr="007F137A">
        <w:t>пр</w:t>
      </w:r>
      <w:proofErr w:type="spellEnd"/>
      <w:proofErr w:type="gramEnd"/>
      <w:r w:rsidRPr="007F137A"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</w:t>
      </w:r>
      <w:proofErr w:type="gramStart"/>
      <w:r w:rsidRPr="007F137A">
        <w:t>связи</w:t>
      </w:r>
      <w:proofErr w:type="gramEnd"/>
      <w:r w:rsidRPr="007F137A">
        <w:t xml:space="preserve"> с чем нормативы потерь не установлены. </w:t>
      </w:r>
      <w:r w:rsidR="00393F22">
        <w:t>П</w:t>
      </w:r>
      <w:r w:rsidR="00393F22" w:rsidRPr="003D6918">
        <w:t>лановые значения показателей надежности, качества и энергетической эффективности объектов централизованных систем водоснабжен</w:t>
      </w:r>
      <w:r w:rsidR="00393F22">
        <w:t xml:space="preserve">ия: </w:t>
      </w:r>
    </w:p>
    <w:tbl>
      <w:tblPr>
        <w:tblW w:w="10229" w:type="dxa"/>
        <w:tblInd w:w="113" w:type="dxa"/>
        <w:tblLook w:val="04A0" w:firstRow="1" w:lastRow="0" w:firstColumn="1" w:lastColumn="0" w:noHBand="0" w:noVBand="1"/>
      </w:tblPr>
      <w:tblGrid>
        <w:gridCol w:w="708"/>
        <w:gridCol w:w="6354"/>
        <w:gridCol w:w="1750"/>
        <w:gridCol w:w="1417"/>
      </w:tblGrid>
      <w:tr w:rsidR="006B7E02" w:rsidRPr="00192586" w:rsidTr="005F230B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План 2023 год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1.1.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ед./</w:t>
            </w:r>
            <w:proofErr w:type="gramStart"/>
            <w:r w:rsidRPr="00192586">
              <w:t>км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D6820" w:rsidRPr="00192586" w:rsidRDefault="00CA3627" w:rsidP="00FD6820">
            <w:pPr>
              <w:jc w:val="center"/>
            </w:pPr>
            <w:r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2.1.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r w:rsidRPr="00192586">
              <w:t>Доля проб питьевой воды, подаваемой с источников водоснабжения,</w:t>
            </w:r>
            <w:r w:rsidR="00161920" w:rsidRPr="00192586">
              <w:t xml:space="preserve"> </w:t>
            </w:r>
            <w:r w:rsidRPr="00192586"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2.2.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0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8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820" w:rsidRPr="00192586" w:rsidRDefault="00FD6820" w:rsidP="00FD6820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 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3.1.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CA3627" w:rsidP="00FD6820">
            <w:pPr>
              <w:jc w:val="center"/>
            </w:pPr>
            <w:r>
              <w:t>5</w:t>
            </w:r>
            <w:r w:rsidR="00FD6820" w:rsidRPr="00192586">
              <w:t xml:space="preserve"> 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3.2.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CA3627" w:rsidP="00192586">
            <w:pPr>
              <w:jc w:val="center"/>
            </w:pPr>
            <w:r>
              <w:t>0,9</w:t>
            </w:r>
          </w:p>
        </w:tc>
      </w:tr>
      <w:tr w:rsidR="006B7E02" w:rsidRPr="00192586" w:rsidTr="005F230B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820" w:rsidRPr="00192586" w:rsidRDefault="00FD6820" w:rsidP="00FD6820">
            <w:pPr>
              <w:jc w:val="right"/>
            </w:pPr>
            <w:r w:rsidRPr="00192586">
              <w:t>3.3.</w:t>
            </w:r>
          </w:p>
        </w:tc>
        <w:tc>
          <w:tcPr>
            <w:tcW w:w="6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6820" w:rsidRPr="00192586" w:rsidRDefault="00FD6820" w:rsidP="00FD6820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820" w:rsidRPr="00192586" w:rsidRDefault="00FD6820" w:rsidP="00FD6820">
            <w:pPr>
              <w:jc w:val="center"/>
            </w:pPr>
            <w:r w:rsidRPr="00192586">
              <w:t xml:space="preserve"> - </w:t>
            </w:r>
          </w:p>
        </w:tc>
      </w:tr>
    </w:tbl>
    <w:p w:rsidR="00393F22" w:rsidRDefault="00C25A16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водоснабжен</w:t>
      </w:r>
      <w:r>
        <w:rPr>
          <w:bCs/>
          <w:iCs/>
          <w:sz w:val="24"/>
          <w:szCs w:val="24"/>
        </w:rPr>
        <w:t xml:space="preserve">ия отсутствуют в связи с тем, что в отношении </w:t>
      </w:r>
      <w:r w:rsidR="006B7E02">
        <w:rPr>
          <w:sz w:val="24"/>
          <w:szCs w:val="24"/>
        </w:rPr>
        <w:t>ООО</w:t>
      </w:r>
      <w:r w:rsidRPr="000D4B90">
        <w:rPr>
          <w:sz w:val="24"/>
          <w:szCs w:val="24"/>
        </w:rPr>
        <w:t xml:space="preserve"> «</w:t>
      </w:r>
      <w:proofErr w:type="spellStart"/>
      <w:r w:rsidR="007723DD">
        <w:rPr>
          <w:sz w:val="24"/>
          <w:szCs w:val="24"/>
        </w:rPr>
        <w:t>Исток</w:t>
      </w:r>
      <w:proofErr w:type="gramStart"/>
      <w:r w:rsidR="007723DD">
        <w:rPr>
          <w:sz w:val="24"/>
          <w:szCs w:val="24"/>
        </w:rPr>
        <w:t>.Р</w:t>
      </w:r>
      <w:proofErr w:type="gramEnd"/>
      <w:r w:rsidR="007723DD">
        <w:rPr>
          <w:sz w:val="24"/>
          <w:szCs w:val="24"/>
        </w:rPr>
        <w:t>У</w:t>
      </w:r>
      <w:proofErr w:type="spellEnd"/>
      <w:r w:rsidRPr="000D4B90">
        <w:rPr>
          <w:sz w:val="24"/>
          <w:szCs w:val="24"/>
        </w:rPr>
        <w:t>»</w:t>
      </w:r>
      <w:r>
        <w:rPr>
          <w:sz w:val="24"/>
          <w:szCs w:val="24"/>
        </w:rPr>
        <w:t xml:space="preserve"> государственное регулирование осуществляется впервые.</w:t>
      </w:r>
    </w:p>
    <w:p w:rsidR="006B7E02" w:rsidRPr="00AE18C2" w:rsidRDefault="00AE18C2" w:rsidP="00AE18C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Расчетные </w:t>
      </w:r>
      <w:proofErr w:type="spellStart"/>
      <w:r>
        <w:rPr>
          <w:sz w:val="24"/>
          <w:szCs w:val="24"/>
        </w:rPr>
        <w:t>одноставочные</w:t>
      </w:r>
      <w:proofErr w:type="spellEnd"/>
      <w:r>
        <w:rPr>
          <w:sz w:val="24"/>
          <w:szCs w:val="24"/>
        </w:rPr>
        <w:t xml:space="preserve"> т</w:t>
      </w:r>
      <w:r w:rsidR="006B7E02" w:rsidRPr="00AE18C2">
        <w:rPr>
          <w:sz w:val="24"/>
          <w:szCs w:val="24"/>
        </w:rPr>
        <w:t>арифы на питьевую воду (питьевое водоснабжение) для потребителей ООО «</w:t>
      </w:r>
      <w:proofErr w:type="spellStart"/>
      <w:r w:rsidR="007723DD">
        <w:rPr>
          <w:sz w:val="24"/>
          <w:szCs w:val="24"/>
        </w:rPr>
        <w:t>Исток</w:t>
      </w:r>
      <w:proofErr w:type="gramStart"/>
      <w:r w:rsidR="007723DD">
        <w:rPr>
          <w:sz w:val="24"/>
          <w:szCs w:val="24"/>
        </w:rPr>
        <w:t>.Р</w:t>
      </w:r>
      <w:proofErr w:type="gramEnd"/>
      <w:r w:rsidR="007723DD">
        <w:rPr>
          <w:sz w:val="24"/>
          <w:szCs w:val="24"/>
        </w:rPr>
        <w:t>У</w:t>
      </w:r>
      <w:proofErr w:type="spellEnd"/>
      <w:r w:rsidR="006B7E02" w:rsidRPr="00AE18C2">
        <w:rPr>
          <w:sz w:val="24"/>
          <w:szCs w:val="24"/>
        </w:rPr>
        <w:t xml:space="preserve">» на территории </w:t>
      </w:r>
      <w:proofErr w:type="spellStart"/>
      <w:r w:rsidR="007723DD">
        <w:rPr>
          <w:sz w:val="24"/>
          <w:szCs w:val="24"/>
        </w:rPr>
        <w:t>Среднеелюзанского</w:t>
      </w:r>
      <w:proofErr w:type="spellEnd"/>
      <w:r w:rsidR="006B7E02" w:rsidRPr="00AE18C2">
        <w:rPr>
          <w:sz w:val="24"/>
          <w:szCs w:val="24"/>
        </w:rPr>
        <w:t xml:space="preserve"> сельсовета </w:t>
      </w:r>
      <w:proofErr w:type="spellStart"/>
      <w:r w:rsidR="007723DD">
        <w:rPr>
          <w:sz w:val="24"/>
          <w:szCs w:val="24"/>
        </w:rPr>
        <w:t>Городищенского</w:t>
      </w:r>
      <w:proofErr w:type="spellEnd"/>
      <w:r w:rsidR="006B7E02" w:rsidRPr="00AE18C2">
        <w:rPr>
          <w:sz w:val="24"/>
          <w:szCs w:val="24"/>
        </w:rPr>
        <w:t xml:space="preserve"> района Пензенской области на 2023 – 202</w:t>
      </w:r>
      <w:r w:rsidR="00856D07">
        <w:rPr>
          <w:sz w:val="24"/>
          <w:szCs w:val="24"/>
        </w:rPr>
        <w:t>8</w:t>
      </w:r>
      <w:r w:rsidR="006B7E02" w:rsidRPr="00AE18C2">
        <w:rPr>
          <w:sz w:val="24"/>
          <w:szCs w:val="24"/>
        </w:rPr>
        <w:t xml:space="preserve"> годы с календарной разбивкой</w:t>
      </w:r>
      <w:r w:rsidRPr="00AE18C2">
        <w:rPr>
          <w:sz w:val="24"/>
          <w:szCs w:val="24"/>
        </w:rPr>
        <w:t xml:space="preserve"> составили: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86"/>
        <w:gridCol w:w="786"/>
        <w:gridCol w:w="788"/>
        <w:gridCol w:w="788"/>
        <w:gridCol w:w="788"/>
        <w:gridCol w:w="788"/>
        <w:gridCol w:w="788"/>
        <w:gridCol w:w="788"/>
        <w:gridCol w:w="788"/>
        <w:gridCol w:w="714"/>
        <w:gridCol w:w="703"/>
      </w:tblGrid>
      <w:tr w:rsidR="007723DD" w:rsidRPr="00AE18C2" w:rsidTr="007F137A">
        <w:trPr>
          <w:cantSplit/>
          <w:trHeight w:val="1284"/>
          <w:tblHeader/>
        </w:trPr>
        <w:tc>
          <w:tcPr>
            <w:tcW w:w="877" w:type="pct"/>
            <w:shd w:val="clear" w:color="auto" w:fill="auto"/>
            <w:vAlign w:val="center"/>
          </w:tcPr>
          <w:p w:rsidR="007723DD" w:rsidRPr="00AE18C2" w:rsidRDefault="007723DD" w:rsidP="007723DD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381" w:type="pct"/>
            <w:textDirection w:val="btLr"/>
            <w:vAlign w:val="cente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01.04.2023 по 31.12.2023</w:t>
            </w:r>
          </w:p>
        </w:tc>
        <w:tc>
          <w:tcPr>
            <w:tcW w:w="381" w:type="pct"/>
            <w:textDirection w:val="btLr"/>
            <w:vAlign w:val="cente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346" w:type="pct"/>
            <w:textDirection w:val="btLr"/>
          </w:tcPr>
          <w:p w:rsidR="007723DD" w:rsidRPr="007723DD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7723DD">
              <w:rPr>
                <w:sz w:val="19"/>
                <w:szCs w:val="19"/>
              </w:rPr>
              <w:t>с 01.01.2028 по 30.06.2028</w:t>
            </w:r>
          </w:p>
        </w:tc>
        <w:tc>
          <w:tcPr>
            <w:tcW w:w="341" w:type="pct"/>
            <w:textDirection w:val="btLr"/>
          </w:tcPr>
          <w:p w:rsidR="007723DD" w:rsidRPr="007723DD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7723DD">
              <w:rPr>
                <w:sz w:val="19"/>
                <w:szCs w:val="19"/>
              </w:rPr>
              <w:t>с 01.07.2028 по 31.12.2028</w:t>
            </w:r>
          </w:p>
        </w:tc>
      </w:tr>
      <w:tr w:rsidR="00E6142B" w:rsidRPr="00AE18C2" w:rsidTr="00E6142B">
        <w:trPr>
          <w:trHeight w:val="563"/>
        </w:trPr>
        <w:tc>
          <w:tcPr>
            <w:tcW w:w="877" w:type="pct"/>
            <w:shd w:val="clear" w:color="auto" w:fill="auto"/>
            <w:vAlign w:val="center"/>
          </w:tcPr>
          <w:p w:rsidR="00E6142B" w:rsidRPr="00AE18C2" w:rsidRDefault="00E6142B" w:rsidP="00E6142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28,17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28,17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29,22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29,22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30,14</w:t>
            </w:r>
          </w:p>
        </w:tc>
        <w:tc>
          <w:tcPr>
            <w:tcW w:w="382" w:type="pct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30,14</w:t>
            </w:r>
          </w:p>
        </w:tc>
        <w:tc>
          <w:tcPr>
            <w:tcW w:w="382" w:type="pct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31,04</w:t>
            </w:r>
          </w:p>
        </w:tc>
        <w:tc>
          <w:tcPr>
            <w:tcW w:w="382" w:type="pct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31,04</w:t>
            </w:r>
          </w:p>
        </w:tc>
        <w:tc>
          <w:tcPr>
            <w:tcW w:w="382" w:type="pct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32,21</w:t>
            </w:r>
          </w:p>
        </w:tc>
        <w:tc>
          <w:tcPr>
            <w:tcW w:w="346" w:type="pct"/>
            <w:vAlign w:val="center"/>
          </w:tcPr>
          <w:p w:rsidR="00E6142B" w:rsidRPr="00FD04AE" w:rsidRDefault="00E6142B" w:rsidP="00E6142B">
            <w:pPr>
              <w:jc w:val="center"/>
            </w:pPr>
            <w:r w:rsidRPr="00FD04AE">
              <w:t>32,21</w:t>
            </w:r>
          </w:p>
        </w:tc>
        <w:tc>
          <w:tcPr>
            <w:tcW w:w="341" w:type="pct"/>
            <w:vAlign w:val="center"/>
          </w:tcPr>
          <w:p w:rsidR="00E6142B" w:rsidRDefault="00E6142B" w:rsidP="00E6142B">
            <w:pPr>
              <w:jc w:val="center"/>
            </w:pPr>
            <w:r w:rsidRPr="00FD04AE">
              <w:t>33,59</w:t>
            </w:r>
          </w:p>
        </w:tc>
      </w:tr>
    </w:tbl>
    <w:p w:rsidR="006B7E02" w:rsidRDefault="006B7E02" w:rsidP="006B7E02">
      <w:pPr>
        <w:jc w:val="both"/>
      </w:pPr>
    </w:p>
    <w:p w:rsidR="006B7E02" w:rsidRPr="00AE18C2" w:rsidRDefault="006B7E02" w:rsidP="006B7E02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660D3F" w:rsidRPr="006F75AE" w:rsidRDefault="000E07BB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proofErr w:type="spellStart"/>
      <w:r w:rsidRPr="000E07BB">
        <w:rPr>
          <w:b/>
          <w:bCs/>
          <w:iCs/>
          <w:sz w:val="24"/>
          <w:szCs w:val="24"/>
        </w:rPr>
        <w:t>Прокаева</w:t>
      </w:r>
      <w:proofErr w:type="spellEnd"/>
      <w:r w:rsidRPr="000E07BB">
        <w:rPr>
          <w:b/>
          <w:bCs/>
          <w:iCs/>
          <w:sz w:val="24"/>
          <w:szCs w:val="24"/>
        </w:rPr>
        <w:t xml:space="preserve"> Е.А.</w:t>
      </w:r>
      <w:r w:rsidR="00660D3F" w:rsidRPr="000E07BB">
        <w:rPr>
          <w:bCs/>
          <w:iCs/>
          <w:sz w:val="24"/>
          <w:szCs w:val="24"/>
        </w:rPr>
        <w:t xml:space="preserve"> озвучила позицию УФАС Пензенской об</w:t>
      </w:r>
      <w:r w:rsidR="006F75AE" w:rsidRPr="000E07BB">
        <w:rPr>
          <w:bCs/>
          <w:iCs/>
          <w:sz w:val="24"/>
          <w:szCs w:val="24"/>
        </w:rPr>
        <w:t>ласти, изложенную в письме от 2</w:t>
      </w:r>
      <w:r w:rsidRPr="000E07BB">
        <w:rPr>
          <w:bCs/>
          <w:iCs/>
          <w:sz w:val="24"/>
          <w:szCs w:val="24"/>
        </w:rPr>
        <w:t>7</w:t>
      </w:r>
      <w:r w:rsidR="00660D3F" w:rsidRPr="000E07BB">
        <w:rPr>
          <w:bCs/>
          <w:iCs/>
          <w:sz w:val="24"/>
          <w:szCs w:val="24"/>
        </w:rPr>
        <w:t>.0</w:t>
      </w:r>
      <w:r w:rsidRPr="000E07BB">
        <w:rPr>
          <w:bCs/>
          <w:iCs/>
          <w:sz w:val="24"/>
          <w:szCs w:val="24"/>
        </w:rPr>
        <w:t>8</w:t>
      </w:r>
      <w:r w:rsidR="00660D3F" w:rsidRPr="000E07BB">
        <w:rPr>
          <w:bCs/>
          <w:iCs/>
          <w:sz w:val="24"/>
          <w:szCs w:val="24"/>
        </w:rPr>
        <w:t>.2023 № </w:t>
      </w:r>
      <w:proofErr w:type="gramStart"/>
      <w:r w:rsidRPr="000E07BB">
        <w:rPr>
          <w:bCs/>
          <w:iCs/>
          <w:sz w:val="24"/>
          <w:szCs w:val="24"/>
        </w:rPr>
        <w:t>ЕД</w:t>
      </w:r>
      <w:proofErr w:type="gramEnd"/>
      <w:r w:rsidRPr="000E07BB">
        <w:rPr>
          <w:bCs/>
          <w:iCs/>
          <w:sz w:val="24"/>
          <w:szCs w:val="24"/>
        </w:rPr>
        <w:t>/2340/23</w:t>
      </w:r>
      <w:r w:rsidR="00282264" w:rsidRPr="000E07BB">
        <w:rPr>
          <w:bCs/>
          <w:iCs/>
          <w:sz w:val="24"/>
          <w:szCs w:val="24"/>
        </w:rPr>
        <w:t>,</w:t>
      </w:r>
      <w:r w:rsidR="00660D3F" w:rsidRPr="000E07BB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005432" w:rsidRDefault="007723DD" w:rsidP="00005432">
      <w:pPr>
        <w:ind w:firstLine="680"/>
        <w:jc w:val="both"/>
        <w:rPr>
          <w:sz w:val="24"/>
          <w:szCs w:val="24"/>
        </w:rPr>
      </w:pPr>
      <w:proofErr w:type="spellStart"/>
      <w:r>
        <w:rPr>
          <w:rFonts w:eastAsia="Calibri"/>
          <w:b/>
          <w:sz w:val="24"/>
          <w:szCs w:val="24"/>
        </w:rPr>
        <w:t>Сагайдачный</w:t>
      </w:r>
      <w:proofErr w:type="spellEnd"/>
      <w:r>
        <w:rPr>
          <w:rFonts w:eastAsia="Calibri"/>
          <w:b/>
          <w:sz w:val="24"/>
          <w:szCs w:val="24"/>
        </w:rPr>
        <w:t xml:space="preserve"> Д.И.</w:t>
      </w:r>
      <w:r w:rsidR="00451488" w:rsidRPr="00E019A2">
        <w:rPr>
          <w:rFonts w:eastAsia="Calibri"/>
          <w:b/>
          <w:sz w:val="24"/>
          <w:szCs w:val="24"/>
        </w:rPr>
        <w:t xml:space="preserve"> </w:t>
      </w:r>
      <w:r w:rsidR="00451488" w:rsidRPr="00E019A2">
        <w:rPr>
          <w:rFonts w:eastAsia="Calibri"/>
          <w:sz w:val="24"/>
          <w:szCs w:val="24"/>
        </w:rPr>
        <w:t>предложил вынести на голосование предлагаемы</w:t>
      </w:r>
      <w:r w:rsidR="00AE18C2">
        <w:rPr>
          <w:rFonts w:eastAsia="Calibri"/>
          <w:sz w:val="24"/>
          <w:szCs w:val="24"/>
        </w:rPr>
        <w:t xml:space="preserve">е к утверждению </w:t>
      </w:r>
      <w:proofErr w:type="spellStart"/>
      <w:r w:rsidR="00AE18C2">
        <w:rPr>
          <w:rFonts w:eastAsia="Calibri"/>
          <w:sz w:val="24"/>
          <w:szCs w:val="24"/>
        </w:rPr>
        <w:t>одноставочные</w:t>
      </w:r>
      <w:proofErr w:type="spellEnd"/>
      <w:r w:rsidR="00451488" w:rsidRPr="00E019A2">
        <w:rPr>
          <w:rFonts w:eastAsia="Calibri"/>
          <w:sz w:val="24"/>
          <w:szCs w:val="24"/>
        </w:rPr>
        <w:t xml:space="preserve"> тариф</w:t>
      </w:r>
      <w:r w:rsidR="00AE18C2">
        <w:rPr>
          <w:rFonts w:eastAsia="Calibri"/>
          <w:sz w:val="24"/>
          <w:szCs w:val="24"/>
        </w:rPr>
        <w:t>ы</w:t>
      </w:r>
      <w:r w:rsidR="00451488" w:rsidRPr="00E019A2">
        <w:rPr>
          <w:rFonts w:eastAsia="Calibri"/>
          <w:sz w:val="24"/>
          <w:szCs w:val="24"/>
        </w:rPr>
        <w:t xml:space="preserve"> на</w:t>
      </w:r>
      <w:r w:rsidR="00451488" w:rsidRPr="00D53A4C">
        <w:rPr>
          <w:sz w:val="24"/>
          <w:szCs w:val="24"/>
        </w:rPr>
        <w:t xml:space="preserve"> </w:t>
      </w:r>
      <w:r w:rsidR="00451488" w:rsidRPr="006906F9">
        <w:rPr>
          <w:sz w:val="24"/>
          <w:szCs w:val="24"/>
        </w:rPr>
        <w:t xml:space="preserve">питьевую воду (питьевое водоснабжение) </w:t>
      </w:r>
      <w:r w:rsidR="00005432" w:rsidRPr="00AE18C2">
        <w:rPr>
          <w:sz w:val="24"/>
          <w:szCs w:val="24"/>
        </w:rPr>
        <w:t xml:space="preserve">для потребителей </w:t>
      </w:r>
      <w:r w:rsidR="000E07BB">
        <w:rPr>
          <w:sz w:val="24"/>
          <w:szCs w:val="24"/>
        </w:rPr>
        <w:t xml:space="preserve">                      </w:t>
      </w:r>
      <w:r w:rsidR="00005432" w:rsidRPr="00AE18C2"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Исток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</w:t>
      </w:r>
      <w:proofErr w:type="spellEnd"/>
      <w:r w:rsidR="00005432" w:rsidRPr="00AE18C2">
        <w:rPr>
          <w:sz w:val="24"/>
          <w:szCs w:val="24"/>
        </w:rPr>
        <w:t xml:space="preserve">» на территории </w:t>
      </w:r>
      <w:proofErr w:type="spellStart"/>
      <w:r>
        <w:rPr>
          <w:sz w:val="24"/>
          <w:szCs w:val="24"/>
        </w:rPr>
        <w:t>Среднеелюзанского</w:t>
      </w:r>
      <w:proofErr w:type="spellEnd"/>
      <w:r w:rsidR="00005432" w:rsidRPr="00AE18C2"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Городищенского</w:t>
      </w:r>
      <w:proofErr w:type="spellEnd"/>
      <w:r w:rsidR="00005432" w:rsidRPr="00AE18C2">
        <w:rPr>
          <w:sz w:val="24"/>
          <w:szCs w:val="24"/>
        </w:rPr>
        <w:t xml:space="preserve"> района Пензенской области на 2023 – 202</w:t>
      </w:r>
      <w:r>
        <w:rPr>
          <w:sz w:val="24"/>
          <w:szCs w:val="24"/>
        </w:rPr>
        <w:t>8</w:t>
      </w:r>
      <w:r w:rsidR="00005432" w:rsidRPr="00AE18C2">
        <w:rPr>
          <w:sz w:val="24"/>
          <w:szCs w:val="24"/>
        </w:rPr>
        <w:t xml:space="preserve"> годы с календарной разбивкой </w:t>
      </w:r>
      <w:r w:rsidR="00005432">
        <w:rPr>
          <w:sz w:val="24"/>
          <w:szCs w:val="24"/>
        </w:rPr>
        <w:t>в размере</w:t>
      </w:r>
      <w:r w:rsidR="00005432" w:rsidRPr="00AE18C2">
        <w:rPr>
          <w:sz w:val="24"/>
          <w:szCs w:val="24"/>
        </w:rPr>
        <w:t>:</w:t>
      </w:r>
    </w:p>
    <w:p w:rsidR="007723DD" w:rsidRPr="00AE18C2" w:rsidRDefault="007723DD" w:rsidP="00005432">
      <w:pPr>
        <w:ind w:firstLine="680"/>
        <w:jc w:val="both"/>
        <w:rPr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86"/>
        <w:gridCol w:w="786"/>
        <w:gridCol w:w="788"/>
        <w:gridCol w:w="788"/>
        <w:gridCol w:w="788"/>
        <w:gridCol w:w="788"/>
        <w:gridCol w:w="788"/>
        <w:gridCol w:w="788"/>
        <w:gridCol w:w="788"/>
        <w:gridCol w:w="714"/>
        <w:gridCol w:w="703"/>
      </w:tblGrid>
      <w:tr w:rsidR="007723DD" w:rsidRPr="00AE18C2" w:rsidTr="007F137A">
        <w:trPr>
          <w:cantSplit/>
          <w:trHeight w:val="1350"/>
          <w:tblHeader/>
        </w:trPr>
        <w:tc>
          <w:tcPr>
            <w:tcW w:w="877" w:type="pct"/>
            <w:shd w:val="clear" w:color="auto" w:fill="auto"/>
            <w:vAlign w:val="center"/>
          </w:tcPr>
          <w:p w:rsidR="007723DD" w:rsidRPr="00AE18C2" w:rsidRDefault="007723DD" w:rsidP="007723DD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381" w:type="pct"/>
            <w:textDirection w:val="btLr"/>
            <w:vAlign w:val="cente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01.04.2023 по 31.12.2023</w:t>
            </w:r>
          </w:p>
        </w:tc>
        <w:tc>
          <w:tcPr>
            <w:tcW w:w="381" w:type="pct"/>
            <w:textDirection w:val="btLr"/>
            <w:vAlign w:val="cente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346" w:type="pct"/>
            <w:textDirection w:val="btLr"/>
          </w:tcPr>
          <w:p w:rsidR="007723DD" w:rsidRPr="007723DD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7723DD">
              <w:rPr>
                <w:sz w:val="19"/>
                <w:szCs w:val="19"/>
              </w:rPr>
              <w:t>с 01.01.2028 по 30.06.2028</w:t>
            </w:r>
          </w:p>
        </w:tc>
        <w:tc>
          <w:tcPr>
            <w:tcW w:w="341" w:type="pct"/>
            <w:textDirection w:val="btLr"/>
          </w:tcPr>
          <w:p w:rsidR="007723DD" w:rsidRPr="007723DD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7723DD">
              <w:rPr>
                <w:sz w:val="19"/>
                <w:szCs w:val="19"/>
              </w:rPr>
              <w:t>с 01.07.2028 по 31.12.2028</w:t>
            </w:r>
          </w:p>
        </w:tc>
      </w:tr>
      <w:tr w:rsidR="00E6142B" w:rsidRPr="00AE18C2" w:rsidTr="00E6142B">
        <w:trPr>
          <w:trHeight w:val="563"/>
        </w:trPr>
        <w:tc>
          <w:tcPr>
            <w:tcW w:w="877" w:type="pct"/>
            <w:shd w:val="clear" w:color="auto" w:fill="auto"/>
            <w:vAlign w:val="center"/>
          </w:tcPr>
          <w:p w:rsidR="00E6142B" w:rsidRPr="00AE18C2" w:rsidRDefault="00E6142B" w:rsidP="00E6142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28,17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28,17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29,22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29,22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30,14</w:t>
            </w:r>
          </w:p>
        </w:tc>
        <w:tc>
          <w:tcPr>
            <w:tcW w:w="382" w:type="pct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30,14</w:t>
            </w:r>
          </w:p>
        </w:tc>
        <w:tc>
          <w:tcPr>
            <w:tcW w:w="382" w:type="pct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31,04</w:t>
            </w:r>
          </w:p>
        </w:tc>
        <w:tc>
          <w:tcPr>
            <w:tcW w:w="382" w:type="pct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31,04</w:t>
            </w:r>
          </w:p>
        </w:tc>
        <w:tc>
          <w:tcPr>
            <w:tcW w:w="382" w:type="pct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32,21</w:t>
            </w:r>
          </w:p>
        </w:tc>
        <w:tc>
          <w:tcPr>
            <w:tcW w:w="346" w:type="pct"/>
            <w:vAlign w:val="center"/>
          </w:tcPr>
          <w:p w:rsidR="00E6142B" w:rsidRPr="009207AE" w:rsidRDefault="00E6142B" w:rsidP="00E6142B">
            <w:pPr>
              <w:jc w:val="center"/>
            </w:pPr>
            <w:r w:rsidRPr="009207AE">
              <w:t>32,21</w:t>
            </w:r>
          </w:p>
        </w:tc>
        <w:tc>
          <w:tcPr>
            <w:tcW w:w="341" w:type="pct"/>
            <w:vAlign w:val="center"/>
          </w:tcPr>
          <w:p w:rsidR="00E6142B" w:rsidRDefault="00E6142B" w:rsidP="00E6142B">
            <w:pPr>
              <w:jc w:val="center"/>
            </w:pPr>
            <w:r w:rsidRPr="009207AE">
              <w:t>33,59</w:t>
            </w:r>
          </w:p>
        </w:tc>
      </w:tr>
    </w:tbl>
    <w:p w:rsidR="00005432" w:rsidRDefault="00005432" w:rsidP="00005432">
      <w:pPr>
        <w:jc w:val="both"/>
      </w:pPr>
    </w:p>
    <w:p w:rsidR="00005432" w:rsidRPr="00AE18C2" w:rsidRDefault="00005432" w:rsidP="00005432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451488" w:rsidRPr="00E019A2" w:rsidRDefault="00451488" w:rsidP="0000543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12797A" w:rsidRPr="00AE18C2" w:rsidRDefault="00451488" w:rsidP="0012797A">
      <w:pPr>
        <w:ind w:firstLine="680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 xml:space="preserve">: установить и ввести в действие </w:t>
      </w:r>
      <w:proofErr w:type="spellStart"/>
      <w:r w:rsidRPr="00E019A2">
        <w:rPr>
          <w:rFonts w:eastAsia="Calibri"/>
          <w:sz w:val="24"/>
          <w:szCs w:val="24"/>
        </w:rPr>
        <w:t>одноставочны</w:t>
      </w:r>
      <w:r w:rsidR="00856D07">
        <w:rPr>
          <w:rFonts w:eastAsia="Calibri"/>
          <w:sz w:val="24"/>
          <w:szCs w:val="24"/>
        </w:rPr>
        <w:t>е</w:t>
      </w:r>
      <w:proofErr w:type="spellEnd"/>
      <w:r w:rsidRPr="00E019A2">
        <w:rPr>
          <w:rFonts w:eastAsia="Calibri"/>
          <w:sz w:val="24"/>
          <w:szCs w:val="24"/>
        </w:rPr>
        <w:t xml:space="preserve"> тариф</w:t>
      </w:r>
      <w:r w:rsidR="00856D07">
        <w:rPr>
          <w:rFonts w:eastAsia="Calibri"/>
          <w:sz w:val="24"/>
          <w:szCs w:val="24"/>
        </w:rPr>
        <w:t>ы</w:t>
      </w:r>
      <w:r w:rsidRPr="00E019A2">
        <w:rPr>
          <w:rFonts w:eastAsia="Calibri"/>
          <w:sz w:val="24"/>
          <w:szCs w:val="24"/>
        </w:rPr>
        <w:t xml:space="preserve"> на</w:t>
      </w:r>
      <w:r w:rsidRPr="00D53A4C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 xml:space="preserve">питьевую воду (питьевое водоснабжение)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12797A" w:rsidRPr="00AE18C2">
        <w:rPr>
          <w:sz w:val="24"/>
          <w:szCs w:val="24"/>
        </w:rPr>
        <w:t>ООО «</w:t>
      </w:r>
      <w:proofErr w:type="spellStart"/>
      <w:r w:rsidR="007723DD">
        <w:rPr>
          <w:sz w:val="24"/>
          <w:szCs w:val="24"/>
        </w:rPr>
        <w:t>Исток</w:t>
      </w:r>
      <w:proofErr w:type="gramStart"/>
      <w:r w:rsidR="007723DD">
        <w:rPr>
          <w:sz w:val="24"/>
          <w:szCs w:val="24"/>
        </w:rPr>
        <w:t>.Р</w:t>
      </w:r>
      <w:proofErr w:type="gramEnd"/>
      <w:r w:rsidR="007723DD">
        <w:rPr>
          <w:sz w:val="24"/>
          <w:szCs w:val="24"/>
        </w:rPr>
        <w:t>У</w:t>
      </w:r>
      <w:proofErr w:type="spellEnd"/>
      <w:r w:rsidR="0012797A" w:rsidRPr="00AE18C2">
        <w:rPr>
          <w:sz w:val="24"/>
          <w:szCs w:val="24"/>
        </w:rPr>
        <w:t xml:space="preserve">» на территории </w:t>
      </w:r>
      <w:proofErr w:type="spellStart"/>
      <w:r w:rsidR="007723DD">
        <w:rPr>
          <w:sz w:val="24"/>
          <w:szCs w:val="24"/>
        </w:rPr>
        <w:t>Среднеелюзанского</w:t>
      </w:r>
      <w:proofErr w:type="spellEnd"/>
      <w:r w:rsidR="0012797A" w:rsidRPr="00AE18C2">
        <w:rPr>
          <w:sz w:val="24"/>
          <w:szCs w:val="24"/>
        </w:rPr>
        <w:t xml:space="preserve"> сельсовета </w:t>
      </w:r>
      <w:proofErr w:type="spellStart"/>
      <w:r w:rsidR="007723DD">
        <w:rPr>
          <w:sz w:val="24"/>
          <w:szCs w:val="24"/>
        </w:rPr>
        <w:t>Городищенского</w:t>
      </w:r>
      <w:proofErr w:type="spellEnd"/>
      <w:r w:rsidR="0012797A" w:rsidRPr="00AE18C2">
        <w:rPr>
          <w:sz w:val="24"/>
          <w:szCs w:val="24"/>
        </w:rPr>
        <w:t xml:space="preserve"> района Пензенской области на 2023 – 202</w:t>
      </w:r>
      <w:r w:rsidR="007723DD">
        <w:rPr>
          <w:sz w:val="24"/>
          <w:szCs w:val="24"/>
        </w:rPr>
        <w:t>8</w:t>
      </w:r>
      <w:r w:rsidR="0012797A" w:rsidRPr="00AE18C2">
        <w:rPr>
          <w:sz w:val="24"/>
          <w:szCs w:val="24"/>
        </w:rPr>
        <w:t xml:space="preserve"> годы с календарной разбивкой </w:t>
      </w:r>
      <w:r w:rsidR="0012797A">
        <w:rPr>
          <w:sz w:val="24"/>
          <w:szCs w:val="24"/>
        </w:rPr>
        <w:t>в размере</w:t>
      </w:r>
      <w:r w:rsidR="0012797A" w:rsidRPr="00AE18C2">
        <w:rPr>
          <w:sz w:val="24"/>
          <w:szCs w:val="24"/>
        </w:rPr>
        <w:t>: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786"/>
        <w:gridCol w:w="786"/>
        <w:gridCol w:w="788"/>
        <w:gridCol w:w="788"/>
        <w:gridCol w:w="788"/>
        <w:gridCol w:w="788"/>
        <w:gridCol w:w="788"/>
        <w:gridCol w:w="788"/>
        <w:gridCol w:w="788"/>
        <w:gridCol w:w="714"/>
        <w:gridCol w:w="703"/>
      </w:tblGrid>
      <w:tr w:rsidR="007723DD" w:rsidRPr="00AE18C2" w:rsidTr="007F137A">
        <w:trPr>
          <w:cantSplit/>
          <w:trHeight w:val="1323"/>
          <w:tblHeader/>
        </w:trPr>
        <w:tc>
          <w:tcPr>
            <w:tcW w:w="877" w:type="pct"/>
            <w:shd w:val="clear" w:color="auto" w:fill="auto"/>
            <w:vAlign w:val="center"/>
          </w:tcPr>
          <w:p w:rsidR="007723DD" w:rsidRPr="00AE18C2" w:rsidRDefault="007723DD" w:rsidP="007723DD">
            <w:pPr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381" w:type="pct"/>
            <w:textDirection w:val="btLr"/>
            <w:vAlign w:val="cente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01.04.2023 по 31.12.2023</w:t>
            </w:r>
          </w:p>
        </w:tc>
        <w:tc>
          <w:tcPr>
            <w:tcW w:w="381" w:type="pct"/>
            <w:textDirection w:val="btLr"/>
            <w:vAlign w:val="cente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01.01.2024 по 30.06.2024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01.07.2024 по 31.12.2024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01.01.2027 по 30.06.2027</w:t>
            </w:r>
          </w:p>
        </w:tc>
        <w:tc>
          <w:tcPr>
            <w:tcW w:w="382" w:type="pct"/>
            <w:textDirection w:val="btLr"/>
          </w:tcPr>
          <w:p w:rsidR="007723DD" w:rsidRPr="00AE18C2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01.07.2027 по 31.12.2027</w:t>
            </w:r>
          </w:p>
        </w:tc>
        <w:tc>
          <w:tcPr>
            <w:tcW w:w="346" w:type="pct"/>
            <w:textDirection w:val="btLr"/>
          </w:tcPr>
          <w:p w:rsidR="007723DD" w:rsidRPr="007723DD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7723DD">
              <w:rPr>
                <w:sz w:val="19"/>
                <w:szCs w:val="19"/>
              </w:rPr>
              <w:t>с 01.01.2028 по 30.06.2028</w:t>
            </w:r>
          </w:p>
        </w:tc>
        <w:tc>
          <w:tcPr>
            <w:tcW w:w="341" w:type="pct"/>
            <w:textDirection w:val="btLr"/>
          </w:tcPr>
          <w:p w:rsidR="007723DD" w:rsidRPr="007723DD" w:rsidRDefault="007723DD" w:rsidP="007723DD">
            <w:pPr>
              <w:ind w:left="-92" w:right="-79"/>
              <w:jc w:val="center"/>
              <w:rPr>
                <w:sz w:val="19"/>
                <w:szCs w:val="19"/>
              </w:rPr>
            </w:pPr>
            <w:r w:rsidRPr="007723DD">
              <w:rPr>
                <w:sz w:val="19"/>
                <w:szCs w:val="19"/>
              </w:rPr>
              <w:t>с 01.07.2028 по 31.12.2028</w:t>
            </w:r>
          </w:p>
        </w:tc>
      </w:tr>
      <w:tr w:rsidR="00E6142B" w:rsidRPr="00AE18C2" w:rsidTr="00E6142B">
        <w:trPr>
          <w:trHeight w:val="563"/>
        </w:trPr>
        <w:tc>
          <w:tcPr>
            <w:tcW w:w="877" w:type="pct"/>
            <w:shd w:val="clear" w:color="auto" w:fill="auto"/>
            <w:vAlign w:val="center"/>
          </w:tcPr>
          <w:p w:rsidR="00E6142B" w:rsidRPr="00AE18C2" w:rsidRDefault="00E6142B" w:rsidP="00E6142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28,17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28,17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29,22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29,22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30,14</w:t>
            </w:r>
          </w:p>
        </w:tc>
        <w:tc>
          <w:tcPr>
            <w:tcW w:w="382" w:type="pct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30,14</w:t>
            </w:r>
          </w:p>
        </w:tc>
        <w:tc>
          <w:tcPr>
            <w:tcW w:w="382" w:type="pct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31,04</w:t>
            </w:r>
          </w:p>
        </w:tc>
        <w:tc>
          <w:tcPr>
            <w:tcW w:w="382" w:type="pct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31,04</w:t>
            </w:r>
          </w:p>
        </w:tc>
        <w:tc>
          <w:tcPr>
            <w:tcW w:w="382" w:type="pct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32,21</w:t>
            </w:r>
          </w:p>
        </w:tc>
        <w:tc>
          <w:tcPr>
            <w:tcW w:w="346" w:type="pct"/>
            <w:vAlign w:val="center"/>
          </w:tcPr>
          <w:p w:rsidR="00E6142B" w:rsidRPr="00945F07" w:rsidRDefault="00E6142B" w:rsidP="00E6142B">
            <w:pPr>
              <w:jc w:val="center"/>
            </w:pPr>
            <w:r w:rsidRPr="00945F07">
              <w:t>32,21</w:t>
            </w:r>
          </w:p>
        </w:tc>
        <w:tc>
          <w:tcPr>
            <w:tcW w:w="341" w:type="pct"/>
            <w:vAlign w:val="center"/>
          </w:tcPr>
          <w:p w:rsidR="00E6142B" w:rsidRDefault="00E6142B" w:rsidP="00E6142B">
            <w:pPr>
              <w:jc w:val="center"/>
            </w:pPr>
            <w:r w:rsidRPr="00945F07">
              <w:t>33,59</w:t>
            </w:r>
          </w:p>
        </w:tc>
      </w:tr>
    </w:tbl>
    <w:p w:rsidR="0012797A" w:rsidRDefault="0012797A" w:rsidP="0012797A">
      <w:pPr>
        <w:jc w:val="both"/>
      </w:pPr>
    </w:p>
    <w:p w:rsidR="0012797A" w:rsidRPr="00AE18C2" w:rsidRDefault="0012797A" w:rsidP="0012797A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:rsidR="0012797A" w:rsidRDefault="0012797A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12797A" w:rsidRDefault="0012797A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45148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7723DD">
        <w:rPr>
          <w:sz w:val="24"/>
          <w:szCs w:val="24"/>
        </w:rPr>
        <w:t>Н.М. Андреева</w:t>
      </w:r>
    </w:p>
    <w:p w:rsidR="007730C0" w:rsidRDefault="007730C0">
      <w:pPr>
        <w:spacing w:after="160" w:line="259" w:lineRule="auto"/>
        <w:rPr>
          <w:sz w:val="24"/>
          <w:szCs w:val="24"/>
        </w:rPr>
      </w:pPr>
      <w:bookmarkStart w:id="0" w:name="_GoBack"/>
      <w:bookmarkEnd w:id="0"/>
    </w:p>
    <w:sectPr w:rsidR="007730C0" w:rsidSect="00FF3FD0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71" w:rsidRDefault="00462971">
      <w:r>
        <w:separator/>
      </w:r>
    </w:p>
  </w:endnote>
  <w:endnote w:type="continuationSeparator" w:id="0">
    <w:p w:rsidR="00462971" w:rsidRDefault="0046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971" w:rsidRDefault="0046297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0C397D">
      <w:rPr>
        <w:noProof/>
      </w:rPr>
      <w:t>1</w:t>
    </w:r>
    <w:r>
      <w:fldChar w:fldCharType="end"/>
    </w:r>
  </w:p>
  <w:p w:rsidR="00462971" w:rsidRDefault="0046297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71" w:rsidRDefault="00462971">
      <w:r>
        <w:separator/>
      </w:r>
    </w:p>
  </w:footnote>
  <w:footnote w:type="continuationSeparator" w:id="0">
    <w:p w:rsidR="00462971" w:rsidRDefault="00462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6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70C97"/>
    <w:rsid w:val="000751D4"/>
    <w:rsid w:val="000902F9"/>
    <w:rsid w:val="00090496"/>
    <w:rsid w:val="000928A8"/>
    <w:rsid w:val="000C397D"/>
    <w:rsid w:val="000D1B27"/>
    <w:rsid w:val="000D4B90"/>
    <w:rsid w:val="000D5EF7"/>
    <w:rsid w:val="000D6ECD"/>
    <w:rsid w:val="000E07BB"/>
    <w:rsid w:val="000E3DF5"/>
    <w:rsid w:val="0011264B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92586"/>
    <w:rsid w:val="001C6619"/>
    <w:rsid w:val="001F1209"/>
    <w:rsid w:val="001F27EA"/>
    <w:rsid w:val="001F5112"/>
    <w:rsid w:val="00202C78"/>
    <w:rsid w:val="0021631F"/>
    <w:rsid w:val="00236E19"/>
    <w:rsid w:val="002520C3"/>
    <w:rsid w:val="00257221"/>
    <w:rsid w:val="00282264"/>
    <w:rsid w:val="00285C71"/>
    <w:rsid w:val="002900B5"/>
    <w:rsid w:val="00296615"/>
    <w:rsid w:val="002A3DD9"/>
    <w:rsid w:val="002C3E20"/>
    <w:rsid w:val="002D0D2B"/>
    <w:rsid w:val="002F4B6B"/>
    <w:rsid w:val="003034B9"/>
    <w:rsid w:val="00305F1B"/>
    <w:rsid w:val="00325C60"/>
    <w:rsid w:val="0035098C"/>
    <w:rsid w:val="0035539A"/>
    <w:rsid w:val="00393F22"/>
    <w:rsid w:val="00393FAB"/>
    <w:rsid w:val="00397804"/>
    <w:rsid w:val="003A6BC6"/>
    <w:rsid w:val="003B47DB"/>
    <w:rsid w:val="003C5EA1"/>
    <w:rsid w:val="003E18FB"/>
    <w:rsid w:val="00414807"/>
    <w:rsid w:val="00417A3C"/>
    <w:rsid w:val="00432AC4"/>
    <w:rsid w:val="00451488"/>
    <w:rsid w:val="00462971"/>
    <w:rsid w:val="004744C2"/>
    <w:rsid w:val="00474D41"/>
    <w:rsid w:val="004D02B5"/>
    <w:rsid w:val="004E0897"/>
    <w:rsid w:val="004F6329"/>
    <w:rsid w:val="00513833"/>
    <w:rsid w:val="00535BAE"/>
    <w:rsid w:val="005427C7"/>
    <w:rsid w:val="005435F8"/>
    <w:rsid w:val="00543E71"/>
    <w:rsid w:val="0055724A"/>
    <w:rsid w:val="00560487"/>
    <w:rsid w:val="00564622"/>
    <w:rsid w:val="005D153B"/>
    <w:rsid w:val="005D4A27"/>
    <w:rsid w:val="005D6B95"/>
    <w:rsid w:val="005E1F8D"/>
    <w:rsid w:val="005F19D9"/>
    <w:rsid w:val="005F230B"/>
    <w:rsid w:val="00630848"/>
    <w:rsid w:val="006363DC"/>
    <w:rsid w:val="00637181"/>
    <w:rsid w:val="00660D3F"/>
    <w:rsid w:val="00664CED"/>
    <w:rsid w:val="006676C6"/>
    <w:rsid w:val="00690AE7"/>
    <w:rsid w:val="006B7E02"/>
    <w:rsid w:val="006C44AC"/>
    <w:rsid w:val="006D65F0"/>
    <w:rsid w:val="006F75AE"/>
    <w:rsid w:val="006F7803"/>
    <w:rsid w:val="00701407"/>
    <w:rsid w:val="00745559"/>
    <w:rsid w:val="00757109"/>
    <w:rsid w:val="00767F88"/>
    <w:rsid w:val="007723DD"/>
    <w:rsid w:val="007730C0"/>
    <w:rsid w:val="0078090A"/>
    <w:rsid w:val="0079758F"/>
    <w:rsid w:val="007B6E54"/>
    <w:rsid w:val="007D3F30"/>
    <w:rsid w:val="007E2E24"/>
    <w:rsid w:val="007E35A5"/>
    <w:rsid w:val="007E73B7"/>
    <w:rsid w:val="007F137A"/>
    <w:rsid w:val="00841DE0"/>
    <w:rsid w:val="00856D07"/>
    <w:rsid w:val="008778F4"/>
    <w:rsid w:val="008A1D28"/>
    <w:rsid w:val="008B3C71"/>
    <w:rsid w:val="008C4A68"/>
    <w:rsid w:val="008D5AB6"/>
    <w:rsid w:val="008F37AF"/>
    <w:rsid w:val="008F3D8E"/>
    <w:rsid w:val="00914E24"/>
    <w:rsid w:val="00920105"/>
    <w:rsid w:val="00933458"/>
    <w:rsid w:val="00937809"/>
    <w:rsid w:val="00944FE6"/>
    <w:rsid w:val="0096464B"/>
    <w:rsid w:val="00983EA8"/>
    <w:rsid w:val="009B271F"/>
    <w:rsid w:val="009B5C7A"/>
    <w:rsid w:val="009C5A7C"/>
    <w:rsid w:val="00A30E2B"/>
    <w:rsid w:val="00AA226D"/>
    <w:rsid w:val="00AA7607"/>
    <w:rsid w:val="00AC0ACF"/>
    <w:rsid w:val="00AC26D5"/>
    <w:rsid w:val="00AD2689"/>
    <w:rsid w:val="00AE18C2"/>
    <w:rsid w:val="00AF7D64"/>
    <w:rsid w:val="00B06C2F"/>
    <w:rsid w:val="00B212EE"/>
    <w:rsid w:val="00B221C3"/>
    <w:rsid w:val="00B23DBB"/>
    <w:rsid w:val="00B35852"/>
    <w:rsid w:val="00B40EBB"/>
    <w:rsid w:val="00B45C9E"/>
    <w:rsid w:val="00B62058"/>
    <w:rsid w:val="00B665B8"/>
    <w:rsid w:val="00BA4F46"/>
    <w:rsid w:val="00BB10DF"/>
    <w:rsid w:val="00BC62C9"/>
    <w:rsid w:val="00BC68CC"/>
    <w:rsid w:val="00BD4A55"/>
    <w:rsid w:val="00C078F5"/>
    <w:rsid w:val="00C25A16"/>
    <w:rsid w:val="00C273B1"/>
    <w:rsid w:val="00C417FC"/>
    <w:rsid w:val="00C502A5"/>
    <w:rsid w:val="00C54B98"/>
    <w:rsid w:val="00C56753"/>
    <w:rsid w:val="00C65ABF"/>
    <w:rsid w:val="00CA3627"/>
    <w:rsid w:val="00CA391B"/>
    <w:rsid w:val="00CA74E0"/>
    <w:rsid w:val="00CB3989"/>
    <w:rsid w:val="00CB6184"/>
    <w:rsid w:val="00CE796E"/>
    <w:rsid w:val="00D0687E"/>
    <w:rsid w:val="00D20790"/>
    <w:rsid w:val="00D5349C"/>
    <w:rsid w:val="00D660EA"/>
    <w:rsid w:val="00D75A91"/>
    <w:rsid w:val="00D92422"/>
    <w:rsid w:val="00DA39CB"/>
    <w:rsid w:val="00DA7B08"/>
    <w:rsid w:val="00DE64A4"/>
    <w:rsid w:val="00DF75B5"/>
    <w:rsid w:val="00E03710"/>
    <w:rsid w:val="00E05CE8"/>
    <w:rsid w:val="00E06091"/>
    <w:rsid w:val="00E26645"/>
    <w:rsid w:val="00E6142B"/>
    <w:rsid w:val="00E63F61"/>
    <w:rsid w:val="00E64333"/>
    <w:rsid w:val="00E84683"/>
    <w:rsid w:val="00E9472D"/>
    <w:rsid w:val="00EB2C52"/>
    <w:rsid w:val="00EB5761"/>
    <w:rsid w:val="00EB5C5A"/>
    <w:rsid w:val="00EC6D67"/>
    <w:rsid w:val="00EE3667"/>
    <w:rsid w:val="00EF57C8"/>
    <w:rsid w:val="00F1655D"/>
    <w:rsid w:val="00F26E52"/>
    <w:rsid w:val="00F2735C"/>
    <w:rsid w:val="00F32198"/>
    <w:rsid w:val="00F50232"/>
    <w:rsid w:val="00F56DD0"/>
    <w:rsid w:val="00F61FE1"/>
    <w:rsid w:val="00F72BA2"/>
    <w:rsid w:val="00F76F99"/>
    <w:rsid w:val="00F90830"/>
    <w:rsid w:val="00F92F0B"/>
    <w:rsid w:val="00FB610A"/>
    <w:rsid w:val="00FB728B"/>
    <w:rsid w:val="00FB796D"/>
    <w:rsid w:val="00FC269E"/>
    <w:rsid w:val="00FC3890"/>
    <w:rsid w:val="00FD2347"/>
    <w:rsid w:val="00FD6820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</TotalTime>
  <Pages>5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141</cp:revision>
  <cp:lastPrinted>2023-07-28T13:42:00Z</cp:lastPrinted>
  <dcterms:created xsi:type="dcterms:W3CDTF">2022-08-12T06:23:00Z</dcterms:created>
  <dcterms:modified xsi:type="dcterms:W3CDTF">2023-07-31T07:02:00Z</dcterms:modified>
</cp:coreProperties>
</file>