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РТС158А230008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11.04.2023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РТС158А230008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28.03.2023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CC04E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100 %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28.03.2023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1523"/>
        <w:gridCol w:w="1768"/>
        <w:gridCol w:w="1768"/>
        <w:gridCol w:w="2337"/>
        <w:gridCol w:w="178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A35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"СК НОВАТОР"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Российская Федерация, УЛ САДОВАЯ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sknovator31@yandex.ru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3100008150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A35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"ЭЛИСТР"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656067, Российская Федерация, АЛТАЙСКИЙ, Барнаул, БАЛТИЙСКАЯ, ЗД. 68А, ОФИС 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609535@bk.ru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2222892891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A35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ИП ЧЕРНЫШЕНКО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ГРИГОРИЙ ВИКТОРОВИЧ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656066, Российская Федерация,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Алтайский край, г. Барнаул, улица Сухэ-Батора, дом 3а, ОКАТО: 01401000000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609535@bk.ru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222508666498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A35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ТОРОПЦЕВ АНАТОЛИЙ ИВАНОВИЧ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442537, Российская Федерация, Пензенская обл., г. Кузнецк, ул. Республики, 2в , 14, ОКАТО: 56405000000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arhitektor.kuznezk@yandex.ru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580305725239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A35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Терновского, 172, 188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chikunov58@list.ru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583700305424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A35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"ВЭК 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 обл., г. Пенза, ул. Ставского, стр 4, ОФИС 4, ОКАТО: 56401368000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vekservis@gmail.com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5837060773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01"/>
        <w:gridCol w:w="1195"/>
        <w:gridCol w:w="2970"/>
        <w:gridCol w:w="4968"/>
      </w:tblGrid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96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"СК НОВАТОР"</w:t>
            </w:r>
          </w:p>
        </w:tc>
        <w:tc>
          <w:tcPr>
            <w:tcW w:w="4968" w:type="dxa"/>
          </w:tcPr>
          <w:p w:rsidR="001B5FAA" w:rsidRPr="00C37582" w:rsidRDefault="001B5FAA" w:rsidP="00CC0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20.03.2023.pdf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Учредителные СК НОВАТОР.rar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НОСТРОЙ от 15.03.2023.pdf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1120101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Штатное расписание СК НОВАТОР.pdf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Трудовые СК НОВАТОР.rar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дипломы, сертификаты.rar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СМР Новатор.rar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 Наумов Е.А. эл. площадки.pdf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Заявка_Пензенская область.pdf</w:t>
            </w:r>
          </w:p>
        </w:tc>
      </w:tr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"ЭЛИСТР"</w:t>
            </w:r>
          </w:p>
        </w:tc>
        <w:tc>
          <w:tcPr>
            <w:tcW w:w="4968" w:type="dxa"/>
          </w:tcPr>
          <w:p w:rsidR="001B5FAA" w:rsidRPr="00C37582" w:rsidRDefault="001B5FAA" w:rsidP="00CC0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Квалифицированный персонал.rar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 ООО Элистр.zip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 элистр.pdf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Академия 2 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Алтайская СОШ.rar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Вектор 4 млн.rar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Гинекологическая больница.rar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Куйбышев.rar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Линево.rar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СПОРТИВНАЯ ШКОЛА ОЛИМПИЙСКОГО РЕЗЕРВА №3.rar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Тюмень 1 часть.rar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Тюмень 2 часть.rar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Тюмень часть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Тюмень часть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Вектор 2 млн.rar</w:t>
            </w:r>
          </w:p>
        </w:tc>
      </w:tr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ИП ЧИКУНОВ ДЕНИС ВИКТОРОВИЧ</w:t>
            </w:r>
          </w:p>
        </w:tc>
        <w:tc>
          <w:tcPr>
            <w:tcW w:w="4968" w:type="dxa"/>
          </w:tcPr>
          <w:p w:rsidR="001B5FAA" w:rsidRPr="00C37582" w:rsidRDefault="001B5FAA" w:rsidP="00CC0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Единого гос-го реестра индиаидуальных предпринимателей104.pdf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горянова.jpg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Горянов117_page-0008.jpg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Горянов117_page-0009.jpg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работу105_page-0009.jpg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0021.jpg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декларации в электроном виде107.pdf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декларации106.pdf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наличии на дату формирования справки 115.pdf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по уплате налогов116.pdf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Единого гос-го реестра индиаидуальных предпринимателей104.pdf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 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в нрс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паспорт103.pdf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скан120.pdf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скан121.pdf</w:t>
            </w:r>
          </w:p>
        </w:tc>
      </w:tr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ИП ЧЕРНЫШЕНКО ГРИГОРИЙ ВИКТОРОВИЧ</w:t>
            </w:r>
          </w:p>
        </w:tc>
        <w:tc>
          <w:tcPr>
            <w:tcW w:w="4968" w:type="dxa"/>
          </w:tcPr>
          <w:p w:rsidR="001B5FAA" w:rsidRPr="00C37582" w:rsidRDefault="001B5FAA" w:rsidP="00CC0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ИП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Квалифицированный персонал.rar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Квитанции по РСВ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2022год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ИП Чернышенко Г.В..zip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09-01 ПНР Профсоюзная, 30 ЭС.xlsx.zip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Братск.zip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Братск Сметы.zip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110А.zip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121 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131 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139А.zip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53 22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56 22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 о приемке Заринская СОШ.zip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 соглашение Алтайская СОШ.rar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_ 53 22_2 (43946678 v1).DOCX.zip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 53 22-4.DOCX.zip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53 22-1.docx.zip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53 22-3.docx.zip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56 22-1.docx.zip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56 22-2.docx.zip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56 22-3.docx.zip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соглашение № 56 22-4.docx.zip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ДОП.02-01 Профсоюзная, 30 ЭС.xlsx.zip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ДОП.ССР Профсоюзная 30 ЭС  2 кв.2022.xls.zip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08.09.2022 к договору № 139 А 2022 от 05.05.22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2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2 от 16.09.2022 к договору 139 А 2022 от 05.05.2022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3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3 от 29.09.2022 к договору № 139 А 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4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4 от 02.12.2022 к договору № 139 А 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4 от 07.09.2022 к договору № 131 А 2022 от 22.04.22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5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5 к договору 131 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ДС 5 от 06.12.2022 к договору № 139 А 2022 ИП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6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6 от 06.10.2022 к договору № 110 А 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7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от 05.05.2022 к Договору № 131 А 2022 от 22.04.2022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ЭЦП от 08.04.2022 к Договору № 110 А 2022 от  22.04.2022 ИП Чернышенко Г.В.docx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2 от 07.09.2022 к Договору № 131 А 2022 от 22.04.2022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2 ЭЦПот 08.04.2022 к Договору № 110 А 2022 от  22.04.2022 ИП Чернышенко Г.В.docx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3 от 07.09.2022 к Договору № 131 А 2022 от 22.04.2022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3 от 25.04,2022 к Договору № 110 А 2022 от 25.04.2022 ИП Чернышенко Г.В..zip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4 от 29.07.2022 к Договору № 110 А 2022 от 25.04.2022 ИП Чернышенко Г.В..zip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5 от 04.08.2022 к Договору № 110 А 2022 от 25.04.2022 ИП Чернышенко Г.В..zip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6 от 15.12.2022 к договору № 139 А 2022 ИП Чернышенко.zip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ДС1 к договору 121а.zip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Ениссейск пед.колледж.rar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Заринская СОШ.rar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Кемерово Мыски 8026634,53.zip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Кемерово школа.zip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 01342000001210009760001 Братск.zip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Алтайская СОШ.zip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к Договору  122 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к Договору 110 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к Договору 131 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Тюмень 1 ч.rar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Тюмень 2 ч.rar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2,3 Тюмень 3 ч.rar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3-2 Усть-Илимс  Героев Труда 49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и акт (1).rar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и акт.rar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КС2,3 Романова 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 Усть-Илимск Энгельса 15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Железногорск-Илимский 6-1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Железногорск-Илимский 6-3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Железногрск-Илимский 6-17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Железногрск-Илимский 6-17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Железногрск-Илимский 7-14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Железногрск-Илимский 7-14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Магистральный 1-28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Улькан Советская 6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Дружбы Народов 60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Дружбы Народов 64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Карла Маркса 9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Мечтателей 42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Мечтателей 42 ЭС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Мечтателей 56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Мечтателей 56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Мира 15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Мира 24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Мира 58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Наймушина 2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пр-кт Дружбы Народов 64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пр-кт Мира 58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Романтиков 4А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Усть-Илимск Романтиков 12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Усть-Кут Кирова 28 ЭС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 Усть-Кут Школьный 1 ЭС.pdf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Осипенко_ 39 ЭС. Проверено (43762066 v1).RAR.zip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от 26.04.2022 о назначении Самосватова К.И..pdf.zip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53 22-1.docx.zip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53 22-2.docx.zip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53 22-3.docx.zip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53 22-4.docx.zip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56 22-1.docx.zip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56 22-2.docx.zip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56 22-3.docx.zip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 2 к доп. соглашению № 56 22-4.docx.zip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соглашению № 53 22-5.docx.zip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соглашению № 56 22-5.docx.zip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Профсоюзная_30 ЭС.Проверено (43761943 v1).ZIP.zip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Профсоюзная_70. ЭС.Проверено (43762015 v1).ZIP.zip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Самарцева_ 20 ЭС. Проверено. (44032011 v1).RAR.zip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Самарцева_ 20 ЭС.Проверено (43762936 v1).ZIP.zip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Сметная документация (6).rar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Сметная документация Осипенко 39 эо (43135944 v1).RAR.zip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Сметная документация Самарцева 20 эо (44170252 v1).RAR.zip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Сметная док-ция ул. Профсоюзная, д. 70 ЭС (44041509 v1).RAR.zip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Станционная,д .16 ЭС (43944929 v1).RAR.zip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Соглашение об исполнении обязательств № 53 22-5.docx.zip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Соглашение об исполнении обязательств № 56 22-5.docx.zip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Станционная_ д.16_ ЭС.Проверено (43752015 v1).ZIP.zip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Таллинская_ д.2_ ЭС. Проверено (43752062 v1).ZIP.zip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Нск Романова 23 Договор.zip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Нск Романова 23 ДС1.zip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Нск Романова 23 ДС2.zip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Договор 77А.zip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Договор 122 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1 к договору 77А.zip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1 к договору 122А.zip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2 к договору 77А.zip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2 к договору 122А.zip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3 к договору 77А.zip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3 к договору 122А.zip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Усть-Илимск ДС 4 к договору 122А.zip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 ИП.pdf</w:t>
            </w:r>
          </w:p>
        </w:tc>
      </w:tr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"ВЭК СЕРВИС"</w:t>
            </w:r>
          </w:p>
        </w:tc>
        <w:tc>
          <w:tcPr>
            <w:tcW w:w="4968" w:type="dxa"/>
          </w:tcPr>
          <w:p w:rsidR="001B5FAA" w:rsidRPr="00C37582" w:rsidRDefault="001B5FAA" w:rsidP="00CC0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27.03.2023.pdf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8 от 26.05.2021.pdf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5 от 01.06.2021.pdf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 Шампаров.pdf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квалиф Куликов.pdf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Шампаров В.В..jpg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2 Шампаров В.В..jpg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Куликов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№01-846 от 21.09.21.pdf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№812-129 от 21.09.2021_removed.pdf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811-174 Вэк Сервис_removed.pdf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ЛМВ №01-423 от 01.05.2019.pdf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ФНС.rar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акты к Договор подряда №01-846 от 21.09.21 Леруа Мерлен Восток.rar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договору №01-423 от 01.05.2019 Леруа Мерлен Восток.rar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 договору АШАН 811-174 от 25.11.2021r..pdf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догвору АШАН Казань 812-129 от 21.09.2021.rar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трудовой книжки Куликов.pdf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трудовой книжки Шампаров.pdf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2022 г. (ВЭК СЕРВИС ООО).pdf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06.02.2023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ВЭК 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ИНН, 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17.01.2022.pdf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 участника.docx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Поданные договора.docx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ООО.docx</w:t>
            </w:r>
          </w:p>
        </w:tc>
      </w:tr>
      <w:tr w:rsidR="001B5FAA" w:rsidRPr="00C37582" w:rsidTr="00A3518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ИП ТОРОПЦЕВ АНАТОЛИЙ ИВАНОВИЧ</w:t>
            </w:r>
          </w:p>
        </w:tc>
        <w:tc>
          <w:tcPr>
            <w:tcW w:w="4968" w:type="dxa"/>
          </w:tcPr>
          <w:p w:rsidR="001B5FAA" w:rsidRPr="00C37582" w:rsidRDefault="001B5FAA" w:rsidP="00CC0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ЕГРИП.zip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повышении квалификации.zip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Информационное письмо УСН ИП Торопцев АИ.jpg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ИП Торопцев.pdf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33"/>
        <w:gridCol w:w="1022"/>
        <w:gridCol w:w="2386"/>
        <w:gridCol w:w="2327"/>
        <w:gridCol w:w="3366"/>
      </w:tblGrid>
      <w:tr w:rsidR="001B5FAA" w:rsidRPr="00C37582" w:rsidTr="00F75984">
        <w:tc>
          <w:tcPr>
            <w:tcW w:w="53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22" w:type="dxa"/>
          </w:tcPr>
          <w:p w:rsidR="001B5FAA" w:rsidRPr="00C37582" w:rsidRDefault="001B5FAA" w:rsidP="00F7741D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86" w:type="dxa"/>
          </w:tcPr>
          <w:p w:rsidR="001B5FAA" w:rsidRPr="00C37582" w:rsidRDefault="001B5FAA" w:rsidP="00A3518A">
            <w:pPr>
              <w:ind w:firstLine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2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36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5984">
        <w:tc>
          <w:tcPr>
            <w:tcW w:w="533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8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3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66" w:type="dxa"/>
          </w:tcPr>
          <w:p w:rsidR="00CC04EB" w:rsidRPr="0076586F" w:rsidRDefault="001B5FAA" w:rsidP="00CC04E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CC04E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04EB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CC04EB" w:rsidRPr="0076586F" w:rsidRDefault="00CC04EB" w:rsidP="00CC04E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1B5FAA" w:rsidRPr="00C37582" w:rsidRDefault="00CC04EB" w:rsidP="00F759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Совокупная стоимость выполненных работ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договорам составляет</w:t>
            </w:r>
            <w:r w:rsidR="00F759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F759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959</w:t>
            </w:r>
            <w:r w:rsidR="00F759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021,90</w:t>
            </w: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руб., что менее минимального размера стоимости выполненных работ, установленного пп. м) п. 4.1 Документации (равный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6 000 000</w:t>
            </w: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руб.).</w:t>
            </w:r>
          </w:p>
        </w:tc>
      </w:tr>
      <w:tr w:rsidR="001B5FAA" w:rsidRPr="00C37582" w:rsidTr="00F75984">
        <w:tc>
          <w:tcPr>
            <w:tcW w:w="533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8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"ВЭК СЕРВИС"</w:t>
            </w:r>
          </w:p>
        </w:tc>
        <w:tc>
          <w:tcPr>
            <w:tcW w:w="23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66" w:type="dxa"/>
          </w:tcPr>
          <w:p w:rsidR="00CC04EB" w:rsidRPr="0076586F" w:rsidRDefault="001B5FAA" w:rsidP="00CC04E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CC04EB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417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r w:rsidR="00CC04EB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CC04EB" w:rsidRPr="0076586F" w:rsidRDefault="00CC04EB" w:rsidP="00CC04E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  <w:r w:rsidR="001417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D31B84" w:rsidRDefault="00CC04EB" w:rsidP="00D31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D31B8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31B84" w:rsidRPr="00D31B84">
              <w:rPr>
                <w:rFonts w:ascii="Times New Roman" w:hAnsi="Times New Roman" w:cs="Times New Roman"/>
                <w:sz w:val="20"/>
                <w:szCs w:val="20"/>
              </w:rPr>
              <w:t>оговор подряда № 01/423 от 17.05.2019г.</w:t>
            </w:r>
            <w:r w:rsidR="00D31B84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 не в полном объеме (представлена стр. 1, 8) – договор отсутствует;</w:t>
            </w:r>
          </w:p>
          <w:p w:rsidR="001B5FAA" w:rsidRDefault="00C71C8E" w:rsidP="00CC0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CC04EB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C04EB">
              <w:rPr>
                <w:rFonts w:ascii="Times New Roman" w:hAnsi="Times New Roman" w:cs="Times New Roman"/>
                <w:sz w:val="20"/>
                <w:szCs w:val="20"/>
              </w:rPr>
              <w:t>01/846 от 21.09.2021 представлен не в полном объеме (представлена стр. 1, 8, 9)</w:t>
            </w:r>
            <w:r w:rsidR="00432381">
              <w:rPr>
                <w:rFonts w:ascii="Times New Roman" w:hAnsi="Times New Roman" w:cs="Times New Roman"/>
                <w:sz w:val="20"/>
                <w:szCs w:val="20"/>
              </w:rPr>
              <w:t xml:space="preserve"> – договор отсутствует</w:t>
            </w:r>
            <w:r w:rsidR="00CC04E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C04EB" w:rsidRDefault="00C71C8E" w:rsidP="00CC0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C04EB">
              <w:rPr>
                <w:rFonts w:ascii="Times New Roman" w:hAnsi="Times New Roman" w:cs="Times New Roman"/>
                <w:sz w:val="20"/>
                <w:szCs w:val="20"/>
              </w:rPr>
              <w:t>) договор № 812-129 от 21.09.2021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 не в полном объеме (представлена стр. 1, 25, 26-28)</w:t>
            </w:r>
            <w:r w:rsidR="00AF5FEB">
              <w:rPr>
                <w:rFonts w:ascii="Times New Roman" w:hAnsi="Times New Roman" w:cs="Times New Roman"/>
                <w:sz w:val="20"/>
                <w:szCs w:val="20"/>
              </w:rPr>
              <w:t xml:space="preserve"> – договор </w:t>
            </w:r>
            <w:r w:rsidR="00454904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55360" w:rsidRDefault="00C71C8E" w:rsidP="00CC0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>) договор № 811-174 от 2</w:t>
            </w:r>
            <w:r w:rsidR="00D31B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1B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>0.2021 представлен не в полном объеме (представлена стр. 1, 26, 27, 28</w:t>
            </w:r>
            <w:r w:rsidR="00D31B84">
              <w:rPr>
                <w:rFonts w:ascii="Times New Roman" w:hAnsi="Times New Roman" w:cs="Times New Roman"/>
                <w:sz w:val="20"/>
                <w:szCs w:val="20"/>
              </w:rPr>
              <w:t>) – договор отсутствует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C04EB" w:rsidRPr="00CC04EB" w:rsidRDefault="00C71C8E" w:rsidP="00A5536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55360">
              <w:rPr>
                <w:rFonts w:ascii="Times New Roman" w:hAnsi="Times New Roman" w:cs="Times New Roman"/>
                <w:sz w:val="20"/>
                <w:szCs w:val="20"/>
              </w:rPr>
              <w:t xml:space="preserve">) государственный контракт № ГК-17-115/22 от 02.08.2022 </w:t>
            </w:r>
            <w:r w:rsidR="00A55360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я</w:t>
            </w:r>
            <w:r w:rsidR="00A553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вляе</w:t>
            </w:r>
            <w:r w:rsidR="00A55360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тся аналогичным предмету предварительного отбора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(на выполнение работ по благоустройству)</w:t>
            </w:r>
            <w:r w:rsidR="00A553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B5FAA" w:rsidRPr="00CC04E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45" w:type="dxa"/>
        <w:tblLook w:val="04A0" w:firstRow="1" w:lastRow="0" w:firstColumn="1" w:lastColumn="0" w:noHBand="0" w:noVBand="1"/>
      </w:tblPr>
      <w:tblGrid>
        <w:gridCol w:w="534"/>
        <w:gridCol w:w="1740"/>
        <w:gridCol w:w="2396"/>
        <w:gridCol w:w="2838"/>
        <w:gridCol w:w="2337"/>
      </w:tblGrid>
      <w:tr w:rsidR="001B5FAA" w:rsidRPr="00C37582" w:rsidTr="00053143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0531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83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053143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"СК НОВАТОР"</w:t>
            </w:r>
          </w:p>
        </w:tc>
        <w:tc>
          <w:tcPr>
            <w:tcW w:w="2838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053143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"ЭЛИСТР"</w:t>
            </w:r>
          </w:p>
        </w:tc>
        <w:tc>
          <w:tcPr>
            <w:tcW w:w="2838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053143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ЧЕРНЫШЕНКО ГРИГОРИЙ ВИКТОРОВИЧ</w:t>
            </w:r>
          </w:p>
        </w:tc>
        <w:tc>
          <w:tcPr>
            <w:tcW w:w="2838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053143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ТОРОПЦЕВ АНАТОЛИЙ ИВАНОВИЧ</w:t>
            </w:r>
          </w:p>
        </w:tc>
        <w:tc>
          <w:tcPr>
            <w:tcW w:w="2838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141702">
        <w:rPr>
          <w:rFonts w:ascii="Times New Roman" w:hAnsi="Times New Roman" w:cs="Times New Roman"/>
          <w:sz w:val="24"/>
          <w:szCs w:val="24"/>
        </w:rPr>
        <w:t>14:20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11.04.2023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Пакаев А.Ф.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E03" w:rsidRDefault="002E0E03" w:rsidP="0034341D">
      <w:pPr>
        <w:spacing w:after="0" w:line="240" w:lineRule="auto"/>
      </w:pPr>
      <w:r>
        <w:separator/>
      </w:r>
    </w:p>
  </w:endnote>
  <w:endnote w:type="continuationSeparator" w:id="0">
    <w:p w:rsidR="002E0E03" w:rsidRDefault="002E0E0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E03" w:rsidRDefault="002E0E03" w:rsidP="0034341D">
      <w:pPr>
        <w:spacing w:after="0" w:line="240" w:lineRule="auto"/>
      </w:pPr>
      <w:r>
        <w:separator/>
      </w:r>
    </w:p>
  </w:footnote>
  <w:footnote w:type="continuationSeparator" w:id="0">
    <w:p w:rsidR="002E0E03" w:rsidRDefault="002E0E0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17E45"/>
    <w:multiLevelType w:val="hybridMultilevel"/>
    <w:tmpl w:val="45F2D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3"/>
  </w:num>
  <w:num w:numId="11">
    <w:abstractNumId w:val="10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53143"/>
    <w:rsid w:val="0007493F"/>
    <w:rsid w:val="000E4938"/>
    <w:rsid w:val="00104774"/>
    <w:rsid w:val="00141702"/>
    <w:rsid w:val="001B533C"/>
    <w:rsid w:val="001B5FAA"/>
    <w:rsid w:val="0022786F"/>
    <w:rsid w:val="00292F22"/>
    <w:rsid w:val="002E0E03"/>
    <w:rsid w:val="0034341D"/>
    <w:rsid w:val="003B6A4B"/>
    <w:rsid w:val="003D08D1"/>
    <w:rsid w:val="004011F1"/>
    <w:rsid w:val="00402FFF"/>
    <w:rsid w:val="00425F98"/>
    <w:rsid w:val="00432381"/>
    <w:rsid w:val="00454904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7F74BD"/>
    <w:rsid w:val="00810341"/>
    <w:rsid w:val="008E63B7"/>
    <w:rsid w:val="0099713A"/>
    <w:rsid w:val="00A3518A"/>
    <w:rsid w:val="00A55360"/>
    <w:rsid w:val="00AE6D77"/>
    <w:rsid w:val="00AF5FEB"/>
    <w:rsid w:val="00B25A92"/>
    <w:rsid w:val="00B752AD"/>
    <w:rsid w:val="00C37582"/>
    <w:rsid w:val="00C509E5"/>
    <w:rsid w:val="00C71C8E"/>
    <w:rsid w:val="00CC04EB"/>
    <w:rsid w:val="00D31B84"/>
    <w:rsid w:val="00D47916"/>
    <w:rsid w:val="00D717FB"/>
    <w:rsid w:val="00D73574"/>
    <w:rsid w:val="00D85DBD"/>
    <w:rsid w:val="00E146BA"/>
    <w:rsid w:val="00E665D4"/>
    <w:rsid w:val="00EA5BBB"/>
    <w:rsid w:val="00F30684"/>
    <w:rsid w:val="00F7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2023-04-11T13:58:00Z</dcterms:created>
  <dcterms:modified xsi:type="dcterms:W3CDTF">2023-04-11T13:58:00Z</dcterms:modified>
</cp:coreProperties>
</file>