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РТС158Г230027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РТС158Г230027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D4260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9F6EFE" w:rsidTr="00F7741D">
        <w:tc>
          <w:tcPr>
            <w:tcW w:w="275" w:type="pct"/>
          </w:tcPr>
          <w:p w:rsidR="009F6EFE" w:rsidRPr="000F21C5" w:rsidRDefault="009F6EFE" w:rsidP="009F6EFE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9F6EFE" w:rsidRDefault="009F6EFE" w:rsidP="009F6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9F6EFE" w:rsidTr="00F7741D">
        <w:tc>
          <w:tcPr>
            <w:tcW w:w="275" w:type="pct"/>
          </w:tcPr>
          <w:p w:rsidR="009F6EFE" w:rsidRPr="000F21C5" w:rsidRDefault="009F6EFE" w:rsidP="009F6EFE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9F6EFE" w:rsidRDefault="009F6EFE" w:rsidP="009F6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9F6EFE" w:rsidTr="00F7741D">
        <w:tc>
          <w:tcPr>
            <w:tcW w:w="275" w:type="pct"/>
          </w:tcPr>
          <w:p w:rsidR="009F6EFE" w:rsidRPr="009F6EFE" w:rsidRDefault="009F6EFE" w:rsidP="009F6EF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9F6EFE" w:rsidRDefault="009F6EFE" w:rsidP="009F6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pct"/>
          </w:tcPr>
          <w:p w:rsidR="009F6EFE" w:rsidRDefault="009F6EFE" w:rsidP="009F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100 %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548"/>
        <w:gridCol w:w="2069"/>
        <w:gridCol w:w="1797"/>
        <w:gridCol w:w="1946"/>
        <w:gridCol w:w="181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630049, Российская Федерация, Новосибирская обл., г. Новосибирск, Красный проспект, дом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220/5, ОФИС 412, ОКАТО: 50401000000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regionpro@bk.ru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5405421895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"ИНТЕРТРАНССТРОЙ"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101000, Российская Федерация, УЛ ПОКРОВКА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intertranslls@gmail.com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7727342680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Российская Федерация, г. Москва, г. Щербинка, ул. Первомайская, ДОМ 6, ЭТ/КАБ 2/201, ОКАТО: 45297581001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lift@shlz.ru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5051000880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440023, Российская Федерация, ПЕНЗЕНСКАЯ, ПЕНЗА, ИЗМАЙЛОВА, ДОМ 73, КВАРТИРА 109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Ngorod2016@mail.ru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5834115897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420088, Российская Федерация, Респ. Татарстан, г. Казань, 2-Я АЗИНСКАЯ, 3Б, ПОМЕЩ. 1, ОКАТО: 92401000000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lsk116@mail.ru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1657201812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629001, Российская Федерация, Ямало-Ненецкий АО, г. Салехард, ул. Приозерная, ДОМ 14, ОКАТО: 71171000000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salehard@import-lift.ru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8901021441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426000, Российская Федерация, Респ. Удмуртская, г. Ижевск, 90, ОКАТО: 94401375000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ntv184@mail.ru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1831158616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"РЕГИОНПРОЕКТ"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01_Выписка из ЕГРЮЛ_25.09.2023 (10л).PDF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02_Устав РегионПроект (17 листов).PDF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03_Свидетельство о Гос. регистрации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04_Свидетельство о постановке на налоговый учет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05_Протокол общего собр. учредителей N20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06_СРО_РегионПроект (4л).pdf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07_Выписка из реестра СРО_25.09.2023 (2л).pdf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08_Справка об уплате налогов 2023 (1 лист)..pdf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09_Расчет по начисленным и уплаченным взносам ПСФ и ОМС (12 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10_Штатное расписание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11_Штатно-списочный состав сотрудников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12_Копии трудовых книжек (40л).rar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13_Копии дипломов (8л).rar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14_Копии удостоверений ПК и Аттестатов (18 листов).pdf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15_Копии выполненных договоров (846л) - 24.05.2023.rar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16_Информация о бенефициарах ООО_РегионПроект (1 лист).pdf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ИНН_Лесин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ИНН_Филипенко 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00_Заявка ООО РегионПроект (2 листа).PDF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"ЛИФТ-СТРОЙ КОМПАНИЯ"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18.09.2023.PDF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№10-21 МКД от 10.03.2021г.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=КС-2.part22.rar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№1-22 МКД от 14.03.2022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№1-22 КС-2.part19.rar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КС-2.part39.rar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№1-22 КС-2.part40.rar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Договор №14-21 МКД от 09.04.2021 (СМР+ПСД).rar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№4-21 =кс-2.part18.rar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Предложение по количеству квалифицированного персонала.pdf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 Общие сведения.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задолженности по ЛСК от 10.01.2023.pdf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ЛСК отчет РСВ за 2 кв 2023г.rar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МРП от 11.10.2023.pdf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= Общие сведения.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ПСД.pdf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"ИМПОРТ-ЛИФТ"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09.10.2023.pdf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 Мажина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(на ПРОЕКТ) от 03.10.2023.pdf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№14 от 05.02.2023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2 кв. 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 Мажин Е. 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7.2.2 Егошин А.А.zip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Кулакова Т. 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Петрова О.В.zip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Мартынов А.Н..zip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Ростелеком Ростов №3402719 от 17.04.2020.rar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Железногорск ФКР 6 ед №205-КР от 08.11.2021 (128 188,82).zip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Сосновоборск ФКР 4 ед №206-КР от 08.11.2021 (7 081 462,94).zip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8.4.3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8.4.4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8.4.5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8.4.6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8.4.7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8.4.8 Хакасия ФКР 98 ед № РТС219В200051(Д) от 31.07.2020 (165 718 000,00).zip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отборе.doc.pdf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"ИНТЕРТРАНССТРОЙ"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 о приемке выполненных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 Опыт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Выписки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сотрудников.rar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Налоговые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АО "ЩЛЗ"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от 18.10.2023.pdf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 Заявка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18.10.2023.pdf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реестра СРО ПСД от 18.10.2023.zip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29.05.2023.pdf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документов специалистов.pdf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аналогичных работ 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11-1 Д-р 1390037.rar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11-2 Д-р  040-СМРл-21.rar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11-4 Д-р 1390015.rar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11-5 Д-р РТС223В200063.rar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11-6 Д-р РТС246В210002.part09.rar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11-6 Д-р РТС246В210002.part14.rar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11-3 Д-р  1390017.rar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от 17.10.2023.pdf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"НОВЫЙ ГОРОД"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ген 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взносвм.pdf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 пономочий.pdf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Новый город.pdf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Выписка_Новый город_(5834115897)_от_20-10-2023.pdf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Буркина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Буркина диплом.jpg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Кочеткова.pdf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Кочеткова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Кочеткова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Буркина.pdf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4936СП2022 г. Кузнецк, ул. Зеленая,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4937СП2022 г. Кузнецк, ул. Зеленая,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4945СП2022 г. Кузнецк, Маяковского, 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4966СП2022 г. Заречный, Ленина, 49.pdf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4969СП2022 г. Заречный, Братская, 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4970 г. Заречный, ул. Зеленая,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4971 г. Заречный, ул. Комсомольская,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4972 г. Заречный, ул. Комсомольская,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4973 г. Заречный, ул. Комсомольская, 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4974СП2022 г. Заречный, Конституции СССР, 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4975СП2022 г. Заречный, Ленина, 45-1.pdf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5126СП2022 г. Заречный, проспект Мира, 32.pdf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5127СП2022 г. Заречный, ул. Братская, 5а.pdf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дог. 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дог. 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дог. 68.pdf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Братская, 28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Братская, 33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Зеленая, 7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Зеленая, 23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Зеленая, 25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Комсомольская, 5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Комсомольская, 8 ПСД-2.pdf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Комсомольская, 15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 Конституции СССР, 12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Заречный,Братская,5А ПСД-4.pdf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Заречный,Зеленая,1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Заречный,Ленина,45 ПСД-2.pdf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Заречный,Ленина,49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Заречный,Мира,32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Городок Нефтебазы, 1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Городок Нефтебазы, 2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городок Рабочий, 6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Маяковского, 1Г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Октябрьская, 11А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Стекловская, 100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Кузнецк,Зеленая,1 ПСД-1.pdf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Кузнецк,Зеленая,3 ПСД-3.pdf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 Пенза, Дружбы, 13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Металлистов, 1А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пр-кт Победы, 21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 пр-кт Победы, 84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Братская, д. 33.pdf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Зеленая, д.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Зеленая, д. 23-2.pdf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Зеленая, д. 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Кузнецк, городок Нефтебазы, д. 1,2.pdf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Кузнецк, ул. городок Рабочий, д. 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Кузнецк, ул. Маяковского, д. 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Кузнецк, ул. Октябрьская, д. 11а.pdf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Кузнецк, ул. Стекловская, д. 100.pdf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проспект Победы, д. 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проспект Победы, д. 84.pdf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Дружбы, д. 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Металлистов, д. 1а.pdf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договор-4.pdf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договор-5.pdf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договор-6.pdf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договор-9.pdf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декларация(2) (1).docx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"ТЭС"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06.10.2023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протокола заседания СД о назначении директора до 31.12.2024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05-153~2.PDF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№730-10-Х 1748 от 22.11.2021г.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05-15.51-ОПРЛ-21 от 22.07.2021.pdf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ВР по договору 05-15.37-ОПР-21 от 26.04.2021.pdf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договору №730-10-Х 1748 от 22.11.2021г. 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05-15_~1.ZIP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-205-1~1.ZIP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-23187~1.ZIP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-286BB~1.ZIP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-26B43~1.ZIP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-22124~1.ZIP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-2B86E~1.ZIP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-2633A~1.ZIP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-21EF5~1.ZIP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-2396E~1.ZIP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-205-1~2.ZIP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-205-1~3.ZIP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-205-1~4.ZIP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КС-3 к Дог №05-15_51-ОПРЛ-21 ТЭС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-205-1~4.ZIP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-2CF8F~1.ZIP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-305-1~2.ZIP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-305-1~3.ZIP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-305-1~4.ZIP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-36567~1.ZIP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-3FFCC~1.ZIP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-34501~1.ZIP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на проектные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на строительные работы.pdf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Бакулина И.С..pdf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Пушкарева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Шадрина И.К..pdf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Шевякова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(РСВ) за  9 месяцев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Справка налогового органа об отсутствии задолженности на 05.09.2023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Устава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ООО ТЭС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АСРО Строитель от 02.10.2023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Межрегионпроект от 06.10.2023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"ЛИФТ-СТРОЙ КОМПАНИЯ"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A6B27" w:rsidRPr="0076586F" w:rsidRDefault="008A6B27" w:rsidP="008A6B2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1B5FAA" w:rsidRPr="00C37582" w:rsidRDefault="008A6B27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штатно-списочный состав сотрудников 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A6B27" w:rsidRPr="0076586F" w:rsidRDefault="008A6B27" w:rsidP="008A6B2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7C5117" w:rsidRDefault="007C5117" w:rsidP="007C511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проводимого предварительного отбора, а именно:</w:t>
            </w:r>
          </w:p>
          <w:p w:rsidR="007C5117" w:rsidRPr="0076586F" w:rsidRDefault="007C5117" w:rsidP="007C5117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договору 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РТС219В200051(Д)  от 31.07.2020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(с изм.) не представлены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КС-2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следующим адресам: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Абакан, ул. Маршала Жукова,72, ул. Советская, 136, ул. Щетинкина, 63, г. Саяногорск, мкр. Интернациональный, 13, мкр. Ленинградский,41, мкр. Советский, 9. По адресу г. Саяногорск, мкр. Советский, 16,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подъезд 3 не представлен акт выполненных работ </w:t>
            </w:r>
            <w:r w:rsidRPr="007C511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ПСД</w:t>
            </w:r>
            <w:r w:rsidR="00735E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Совокупная стоимость выполненных работ 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-м оставшимся договорам: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35ED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№ 3402719 от 17.04.2020, </w:t>
            </w:r>
            <w:r w:rsidR="00735ED4" w:rsidRPr="00735ED4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№205-КР от 08.11.2021, №206-КР от 08.11.2021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составляет </w:t>
            </w:r>
            <w:r w:rsidR="00735E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311491,52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 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</w:t>
            </w:r>
            <w:r w:rsidR="00735E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35E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00 000 руб.).</w:t>
            </w:r>
          </w:p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"ТЭС"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A6B27" w:rsidRPr="0076586F" w:rsidRDefault="008A6B27" w:rsidP="008A6B2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1B5FAA" w:rsidRPr="00C37582" w:rsidRDefault="0084783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  <w:r w:rsidR="008A6B27">
              <w:rPr>
                <w:rFonts w:ascii="Times New Roman" w:hAnsi="Times New Roman" w:cs="Times New Roman"/>
                <w:sz w:val="20"/>
                <w:szCs w:val="20"/>
              </w:rPr>
              <w:t xml:space="preserve"> копии не менее 3 исполненных контрактов и (или) договоров, подтверждающих наличие у участника предварительного отбора, предусмотренного подпунктом «п» пункта 23 настоящего Положения, опыта оказания услуг и (или) выполнения работ, аналогичных предмету проводимого предварительного отбора, а именно: из трех представленных в заявке договоров, договор № 730-10-Х/1748 от </w:t>
            </w:r>
            <w:r w:rsidR="008A6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22.11.2021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вляе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тся аналогичным предмету предварительного отбора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B5FAA" w:rsidRPr="008A6B27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"ИНТЕРТРАНССТРОЙ"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"ЩЛЗ"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16:51 07.11.2023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9F6EFE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963" w:rsidRDefault="00FF1963" w:rsidP="0034341D">
      <w:pPr>
        <w:spacing w:after="0" w:line="240" w:lineRule="auto"/>
      </w:pPr>
      <w:r>
        <w:separator/>
      </w:r>
    </w:p>
  </w:endnote>
  <w:endnote w:type="continuationSeparator" w:id="0">
    <w:p w:rsidR="00FF1963" w:rsidRDefault="00FF196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963" w:rsidRDefault="00FF1963" w:rsidP="0034341D">
      <w:pPr>
        <w:spacing w:after="0" w:line="240" w:lineRule="auto"/>
      </w:pPr>
      <w:r>
        <w:separator/>
      </w:r>
    </w:p>
  </w:footnote>
  <w:footnote w:type="continuationSeparator" w:id="0">
    <w:p w:rsidR="00FF1963" w:rsidRDefault="00FF196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72EFA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A0D53"/>
    <w:rsid w:val="005B5F34"/>
    <w:rsid w:val="005F38DE"/>
    <w:rsid w:val="00635179"/>
    <w:rsid w:val="00684407"/>
    <w:rsid w:val="006B59AB"/>
    <w:rsid w:val="00735ED4"/>
    <w:rsid w:val="0079596B"/>
    <w:rsid w:val="007B694A"/>
    <w:rsid w:val="007C5117"/>
    <w:rsid w:val="00810341"/>
    <w:rsid w:val="0084783A"/>
    <w:rsid w:val="008A6B27"/>
    <w:rsid w:val="008E63B7"/>
    <w:rsid w:val="0099713A"/>
    <w:rsid w:val="009F6EFE"/>
    <w:rsid w:val="00AE6D77"/>
    <w:rsid w:val="00B25A92"/>
    <w:rsid w:val="00B752AD"/>
    <w:rsid w:val="00C37582"/>
    <w:rsid w:val="00C509E5"/>
    <w:rsid w:val="00D42605"/>
    <w:rsid w:val="00D47916"/>
    <w:rsid w:val="00D717FB"/>
    <w:rsid w:val="00D73574"/>
    <w:rsid w:val="00D85DBD"/>
    <w:rsid w:val="00E146BA"/>
    <w:rsid w:val="00E665D4"/>
    <w:rsid w:val="00F30684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6438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2023-12-28T07:09:00Z</dcterms:created>
  <dcterms:modified xsi:type="dcterms:W3CDTF">2023-12-28T07:09:00Z</dcterms:modified>
</cp:coreProperties>
</file>