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-327660</wp:posOffset>
                      </wp:positionV>
                      <wp:extent cx="727075" cy="961390"/>
                      <wp:effectExtent l="0" t="0" r="0" b="0"/>
                      <wp:wrapNone/>
                      <wp:docPr id="1" name="Рисунок 1" descr="Описание: D:\Цветной герб для бланка.png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 descr="Описание: D:\Цветной герб для бланка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7075" cy="9613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51656192;o:allowoverlap:true;o:allowincell:true;mso-position-horizontal-relative:text;margin-left:215.8pt;mso-position-horizontal:absolute;mso-position-vertical-relative:text;margin-top:-25.8pt;mso-position-vertical:absolute;width:57.3pt;height:75.7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ГУБЕРНАТОР ПЕНЗЕНСКОЙ ОБЛАСТИ</w: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6"/>
              </w:rPr>
            </w:pPr>
            <w:r>
              <w:rPr>
                <w:sz w:val="36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pStyle w:val="534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У К А З</w:t>
            </w:r>
            <w:r/>
          </w:p>
        </w:tc>
      </w:tr>
      <w:tr>
        <w:trPr>
          <w:jc w:val="center"/>
        </w:trPr>
        <w:tc>
          <w:tcPr>
            <w:tcW w:w="9639" w:type="dxa"/>
            <w:vAlign w:val="center"/>
            <w:textDirection w:val="lrTb"/>
            <w:noWrap w:val="false"/>
          </w:tcPr>
          <w:p>
            <w:pPr>
              <w:pStyle w:val="534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</w:r>
            <w:r/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>
          <w:jc w:val="center"/>
        </w:trPr>
        <w:tc>
          <w:tcPr>
            <w:tcW w:w="284" w:type="dxa"/>
            <w:vAlign w:val="bottom"/>
            <w:textDirection w:val="lrTb"/>
            <w:noWrap w:val="false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/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widowControl/>
              <w:rPr>
                <w:sz w:val="10"/>
              </w:rPr>
            </w:pPr>
            <w:r>
              <w:rPr>
                <w:sz w:val="10"/>
              </w:rPr>
            </w:r>
            <w:r/>
          </w:p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г.Пенза</w:t>
            </w:r>
            <w:r/>
          </w:p>
        </w:tc>
      </w:tr>
    </w:tbl>
    <w:p>
      <w:pPr>
        <w:jc w:val="center"/>
        <w:spacing w:lineRule="auto" w:line="264"/>
        <w:widowControl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b/>
          <w:sz w:val="22"/>
          <w:szCs w:val="28"/>
        </w:rPr>
      </w:r>
      <w:r/>
    </w:p>
    <w:p>
      <w:pPr>
        <w:jc w:val="center"/>
        <w:spacing w:lineRule="auto" w:line="264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отдельных нормативных правовых актов Губернатора Пензенской области 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spacing w:lineRule="auto" w:line="264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/>
    </w:p>
    <w:p>
      <w:pPr>
        <w:ind w:firstLine="0"/>
        <w:jc w:val="both"/>
        <w:spacing w:lineRule="auto" w:line="264"/>
        <w:widowControl/>
        <w:rPr>
          <w:sz w:val="28"/>
          <w:highlight w:val="none"/>
        </w:rPr>
      </w:pPr>
      <w:r>
        <w:rPr>
          <w:sz w:val="28"/>
          <w:szCs w:val="28"/>
        </w:rPr>
        <w:t xml:space="preserve">        Руководствуясь Законом Пензенской области от 10.04.2006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1005-ЗПО </w:t>
      </w:r>
      <w:r>
        <w:rPr>
          <w:sz w:val="28"/>
          <w:szCs w:val="28"/>
        </w:rPr>
        <w:br/>
        <w:t xml:space="preserve">«</w:t>
      </w:r>
      <w:r>
        <w:rPr>
          <w:sz w:val="28"/>
          <w:szCs w:val="28"/>
        </w:rPr>
        <w:t xml:space="preserve">О Губернаторе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 </w:t>
      </w:r>
      <w:r/>
    </w:p>
    <w:p>
      <w:pPr>
        <w:ind w:firstLine="709"/>
        <w:jc w:val="both"/>
        <w:spacing w:lineRule="auto" w:line="264"/>
        <w:widowControl/>
        <w:rPr>
          <w:sz w:val="1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18"/>
          <w:szCs w:val="28"/>
          <w:highlight w:val="none"/>
        </w:rPr>
      </w:r>
      <w:r/>
    </w:p>
    <w:p>
      <w:pPr>
        <w:ind w:firstLine="709"/>
        <w:jc w:val="both"/>
        <w:spacing w:lineRule="auto" w:line="264"/>
        <w:widowControl/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П О С Т А Н О В Л Я Ю:</w:t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Признать утратившими силу:</w:t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</w:t>
      </w:r>
      <w:r>
        <w:rPr>
          <w:sz w:val="28"/>
          <w:szCs w:val="28"/>
        </w:rPr>
        <w:t xml:space="preserve">ение Губернатора Пензенской области от 12.12.2018  №</w:t>
      </w:r>
      <w:r>
        <w:rPr>
          <w:sz w:val="28"/>
          <w:szCs w:val="28"/>
        </w:rPr>
        <w:t xml:space="preserve"> 149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Согласительной комиссии по вопросам урегулирования разногласий в процессе утверждения проектов инвестиционных программ в </w:t>
      </w:r>
      <w:r>
        <w:rPr>
          <w:sz w:val="28"/>
          <w:szCs w:val="28"/>
        </w:rPr>
        <w:t xml:space="preserve">области обращения с твердыми коммунальным</w:t>
      </w:r>
      <w:r>
        <w:rPr>
          <w:sz w:val="28"/>
          <w:szCs w:val="28"/>
        </w:rPr>
        <w:t xml:space="preserve">и отходами в Пензенской области»;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</w:t>
      </w:r>
      <w:r>
        <w:rPr>
          <w:sz w:val="28"/>
          <w:szCs w:val="28"/>
        </w:rPr>
        <w:t xml:space="preserve">ение Губернатора Пензенской области от 09.12.2020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«</w:t>
      </w: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изменений в состав согласительной комиссии 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 в Пензенской области, утвержденный постановлением Губернатора Пе</w:t>
      </w:r>
      <w:r>
        <w:rPr>
          <w:sz w:val="28"/>
          <w:szCs w:val="28"/>
        </w:rPr>
        <w:t xml:space="preserve">нзенской области от 12.12.2018 № 149».</w:t>
      </w:r>
      <w:r>
        <w:rPr>
          <w:sz w:val="28"/>
          <w:szCs w:val="28"/>
          <w:highlight w:val="none"/>
        </w:rPr>
        <w:t xml:space="preserve">  </w:t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Настоящий указ вступает в силу со дня его официального опубликования. </w:t>
      </w:r>
      <w:r>
        <w:rPr>
          <w:sz w:val="28"/>
          <w:szCs w:val="28"/>
          <w:highlight w:val="none"/>
        </w:rPr>
      </w:r>
    </w:p>
    <w:p>
      <w:pPr>
        <w:contextualSpacing w:val="false"/>
        <w:ind w:left="0" w:firstLine="0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            3. Настоящий указ опубликовать в газете «Пензенские губернские ведомости»  и разместить (</w:t>
      </w:r>
      <w:r>
        <w:rPr>
          <w:sz w:val="28"/>
          <w:szCs w:val="28"/>
        </w:rPr>
        <w:t xml:space="preserve">опубликовать) на «Официальном интернет-портале правовой информации» (www.pravo.gov.ru) и на официальном сайте Губернатора Пензенской области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>
        <w:rPr>
          <w:sz w:val="28"/>
          <w:szCs w:val="28"/>
          <w:highlight w:val="none"/>
        </w:rPr>
      </w:r>
      <w:r/>
    </w:p>
    <w:p>
      <w:pPr>
        <w:contextualSpacing w:val="false"/>
        <w:ind w:left="0" w:right="0" w:firstLine="709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4. Контроль за исполнением настоящего у</w:t>
      </w:r>
      <w:r>
        <w:rPr>
          <w:spacing w:val="-4"/>
          <w:sz w:val="28"/>
          <w:szCs w:val="28"/>
        </w:rPr>
        <w:t xml:space="preserve">каза возложить на заместителя Председател</w:t>
      </w:r>
      <w:r>
        <w:rPr>
          <w:sz w:val="28"/>
          <w:szCs w:val="28"/>
        </w:rPr>
        <w:t xml:space="preserve">я Правительства Пензенской области, координирующего вопросы в области государственной политики жилищно-коммунального хозяйства.</w:t>
      </w:r>
      <w:r/>
    </w:p>
    <w:p>
      <w:pPr>
        <w:contextualSpacing w:val="false"/>
        <w:ind w:left="0" w:right="0" w:firstLine="0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>
        <w:trPr/>
        <w:tc>
          <w:tcPr>
            <w:tcW w:w="5070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/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Пензенской области</w:t>
            </w:r>
            <w:r/>
          </w:p>
        </w:tc>
        <w:tc>
          <w:tcPr>
            <w:tcW w:w="47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О.В. Мельниченко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7" w:h="16840" w:orient="portrait"/>
      <w:pgMar w:top="1134" w:right="567" w:bottom="115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OEKGHE+OfficinaSerifWinC">
    <w:panose1 w:val="020B0503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onsultant">
    <w:panose1 w:val="020B0503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5"/>
      <w:rPr>
        <w:sz w:val="16"/>
      </w:rPr>
    </w:pPr>
    <w:r>
      <w:rPr>
        <w:sz w:val="16"/>
      </w:rPr>
      <w:t xml:space="preserve"> </w:t>
    </w:r>
    <w:r>
      <w:rPr>
        <w:sz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5"/>
    </w:pPr>
    <w:r>
      <w:rPr>
        <w:sz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87</w:t>
    </w:r>
    <w:r>
      <w:fldChar w:fldCharType="end"/>
    </w:r>
    <w:r/>
  </w:p>
  <w:p>
    <w:pPr>
      <w:pStyle w:val="5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3" w:hanging="1005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decimal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00">
    <w:name w:val="Heading 6 Char"/>
    <w:basedOn w:val="541"/>
    <w:link w:val="537"/>
    <w:uiPriority w:val="9"/>
    <w:rPr>
      <w:rFonts w:ascii="Arial" w:hAnsi="Arial" w:cs="Arial" w:eastAsia="Arial"/>
      <w:b/>
      <w:bCs/>
      <w:sz w:val="22"/>
      <w:szCs w:val="22"/>
    </w:rPr>
  </w:style>
  <w:style w:type="character" w:styleId="501">
    <w:name w:val="Heading 7 Char"/>
    <w:basedOn w:val="541"/>
    <w:link w:val="5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2">
    <w:name w:val="Heading 8 Char"/>
    <w:basedOn w:val="541"/>
    <w:link w:val="539"/>
    <w:uiPriority w:val="9"/>
    <w:rPr>
      <w:rFonts w:ascii="Arial" w:hAnsi="Arial" w:cs="Arial" w:eastAsia="Arial"/>
      <w:i/>
      <w:iCs/>
      <w:sz w:val="22"/>
      <w:szCs w:val="22"/>
    </w:rPr>
  </w:style>
  <w:style w:type="character" w:styleId="503">
    <w:name w:val="Heading 9 Char"/>
    <w:basedOn w:val="541"/>
    <w:link w:val="540"/>
    <w:uiPriority w:val="9"/>
    <w:rPr>
      <w:rFonts w:ascii="Arial" w:hAnsi="Arial" w:cs="Arial" w:eastAsia="Arial"/>
      <w:i/>
      <w:iCs/>
      <w:sz w:val="21"/>
      <w:szCs w:val="21"/>
    </w:rPr>
  </w:style>
  <w:style w:type="character" w:styleId="504">
    <w:name w:val="Title Char"/>
    <w:basedOn w:val="541"/>
    <w:link w:val="566"/>
    <w:uiPriority w:val="10"/>
    <w:rPr>
      <w:sz w:val="48"/>
      <w:szCs w:val="48"/>
    </w:rPr>
  </w:style>
  <w:style w:type="character" w:styleId="505">
    <w:name w:val="Subtitle Char"/>
    <w:basedOn w:val="541"/>
    <w:link w:val="568"/>
    <w:uiPriority w:val="11"/>
    <w:rPr>
      <w:sz w:val="24"/>
      <w:szCs w:val="24"/>
    </w:rPr>
  </w:style>
  <w:style w:type="character" w:styleId="506">
    <w:name w:val="Quote Char"/>
    <w:link w:val="570"/>
    <w:uiPriority w:val="29"/>
    <w:rPr>
      <w:i/>
    </w:rPr>
  </w:style>
  <w:style w:type="character" w:styleId="507">
    <w:name w:val="Intense Quote Char"/>
    <w:link w:val="572"/>
    <w:uiPriority w:val="30"/>
    <w:rPr>
      <w:i/>
    </w:rPr>
  </w:style>
  <w:style w:type="table" w:styleId="508">
    <w:name w:val="Plain Table 1"/>
    <w:basedOn w:val="5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9">
    <w:name w:val="Plain Table 2"/>
    <w:basedOn w:val="5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0">
    <w:name w:val="Plain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1">
    <w:name w:val="Plain Table 4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Plain Table 5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3">
    <w:name w:val="Grid Table 1 Light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2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4"/>
    <w:basedOn w:val="5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7">
    <w:name w:val="Grid Table 5 Dark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8">
    <w:name w:val="Grid Table 6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9">
    <w:name w:val="Grid Table 7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List Table 1 Light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List Table 2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22">
    <w:name w:val="List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List Table 4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5">
    <w:name w:val="List Table 6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26">
    <w:name w:val="List Table 7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527">
    <w:name w:val="Footnote Text Char"/>
    <w:link w:val="702"/>
    <w:uiPriority w:val="99"/>
    <w:rPr>
      <w:sz w:val="18"/>
    </w:rPr>
  </w:style>
  <w:style w:type="paragraph" w:styleId="528">
    <w:name w:val="endnote text"/>
    <w:basedOn w:val="531"/>
    <w:link w:val="529"/>
    <w:uiPriority w:val="99"/>
    <w:semiHidden/>
    <w:unhideWhenUsed/>
    <w:rPr>
      <w:sz w:val="20"/>
    </w:rPr>
    <w:pPr>
      <w:spacing w:lineRule="auto" w:line="240" w:after="0"/>
    </w:pPr>
  </w:style>
  <w:style w:type="character" w:styleId="529">
    <w:name w:val="Endnote Text Char"/>
    <w:link w:val="528"/>
    <w:uiPriority w:val="99"/>
    <w:rPr>
      <w:sz w:val="20"/>
    </w:rPr>
  </w:style>
  <w:style w:type="character" w:styleId="530">
    <w:name w:val="endnote reference"/>
    <w:basedOn w:val="541"/>
    <w:uiPriority w:val="99"/>
    <w:semiHidden/>
    <w:unhideWhenUsed/>
    <w:rPr>
      <w:vertAlign w:val="superscript"/>
    </w:rPr>
  </w:style>
  <w:style w:type="paragraph" w:styleId="531" w:default="1">
    <w:name w:val="Normal"/>
    <w:qFormat/>
    <w:pPr>
      <w:widowControl w:val="off"/>
    </w:pPr>
  </w:style>
  <w:style w:type="paragraph" w:styleId="532">
    <w:name w:val="Heading 1"/>
    <w:basedOn w:val="531"/>
    <w:next w:val="531"/>
    <w:link w:val="558"/>
    <w:qFormat/>
    <w:uiPriority w:val="99"/>
    <w:rPr>
      <w:sz w:val="24"/>
    </w:rPr>
    <w:pPr>
      <w:jc w:val="both"/>
      <w:keepNext/>
      <w:widowControl/>
      <w:outlineLvl w:val="0"/>
    </w:pPr>
  </w:style>
  <w:style w:type="paragraph" w:styleId="533">
    <w:name w:val="Heading 2"/>
    <w:basedOn w:val="531"/>
    <w:next w:val="531"/>
    <w:link w:val="547"/>
    <w:qFormat/>
    <w:uiPriority w:val="99"/>
    <w:rPr>
      <w:sz w:val="24"/>
    </w:rPr>
    <w:pPr>
      <w:keepNext/>
      <w:widowControl/>
      <w:outlineLvl w:val="1"/>
    </w:pPr>
  </w:style>
  <w:style w:type="paragraph" w:styleId="534">
    <w:name w:val="Heading 3"/>
    <w:basedOn w:val="531"/>
    <w:next w:val="531"/>
    <w:link w:val="559"/>
    <w:qFormat/>
    <w:uiPriority w:val="99"/>
    <w:rPr>
      <w:b/>
      <w:sz w:val="40"/>
    </w:rPr>
    <w:pPr>
      <w:jc w:val="center"/>
      <w:keepNext/>
      <w:widowControl/>
      <w:outlineLvl w:val="2"/>
    </w:pPr>
  </w:style>
  <w:style w:type="paragraph" w:styleId="535">
    <w:name w:val="Heading 4"/>
    <w:basedOn w:val="531"/>
    <w:next w:val="531"/>
    <w:link w:val="550"/>
    <w:qFormat/>
    <w:uiPriority w:val="99"/>
    <w:rPr>
      <w:sz w:val="28"/>
    </w:rPr>
    <w:pPr>
      <w:jc w:val="center"/>
      <w:keepNext/>
      <w:outlineLvl w:val="3"/>
    </w:pPr>
  </w:style>
  <w:style w:type="paragraph" w:styleId="536">
    <w:name w:val="Heading 5"/>
    <w:basedOn w:val="531"/>
    <w:next w:val="531"/>
    <w:link w:val="553"/>
    <w:qFormat/>
    <w:uiPriority w:val="99"/>
    <w:rPr>
      <w:rFonts w:ascii="Calibri" w:hAnsi="Calibri"/>
      <w:b/>
      <w:bCs/>
      <w:i/>
      <w:iCs/>
      <w:sz w:val="26"/>
      <w:szCs w:val="26"/>
      <w:lang w:eastAsia="en-US"/>
    </w:rPr>
    <w:pPr>
      <w:spacing w:lineRule="auto" w:line="276" w:after="60" w:before="2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paragraph" w:styleId="537">
    <w:name w:val="Heading 6"/>
    <w:basedOn w:val="531"/>
    <w:next w:val="531"/>
    <w:link w:val="55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paragraph" w:styleId="538">
    <w:name w:val="Heading 7"/>
    <w:basedOn w:val="531"/>
    <w:next w:val="531"/>
    <w:link w:val="55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539">
    <w:name w:val="Heading 8"/>
    <w:basedOn w:val="531"/>
    <w:next w:val="531"/>
    <w:link w:val="55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paragraph" w:styleId="540">
    <w:name w:val="Heading 9"/>
    <w:basedOn w:val="531"/>
    <w:next w:val="531"/>
    <w:link w:val="5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541" w:default="1">
    <w:name w:val="Default Paragraph Font"/>
    <w:uiPriority w:val="1"/>
    <w:semiHidden/>
    <w:unhideWhenUsed/>
  </w:style>
  <w:style w:type="table" w:styleId="5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3" w:default="1">
    <w:name w:val="No List"/>
    <w:uiPriority w:val="99"/>
    <w:semiHidden/>
    <w:unhideWhenUsed/>
  </w:style>
  <w:style w:type="paragraph" w:styleId="544">
    <w:name w:val="Header"/>
    <w:basedOn w:val="531"/>
    <w:link w:val="552"/>
    <w:uiPriority w:val="99"/>
    <w:pPr>
      <w:tabs>
        <w:tab w:val="center" w:pos="4153" w:leader="none"/>
        <w:tab w:val="right" w:pos="8306" w:leader="none"/>
      </w:tabs>
    </w:pPr>
  </w:style>
  <w:style w:type="paragraph" w:styleId="545">
    <w:name w:val="Footer"/>
    <w:basedOn w:val="531"/>
    <w:link w:val="706"/>
    <w:uiPriority w:val="99"/>
    <w:pPr>
      <w:tabs>
        <w:tab w:val="center" w:pos="4153" w:leader="none"/>
        <w:tab w:val="right" w:pos="8306" w:leader="none"/>
      </w:tabs>
    </w:pPr>
  </w:style>
  <w:style w:type="paragraph" w:styleId="546">
    <w:name w:val="Caption"/>
    <w:basedOn w:val="531"/>
    <w:next w:val="531"/>
    <w:qFormat/>
    <w:uiPriority w:val="99"/>
    <w:rPr>
      <w:b/>
      <w:sz w:val="40"/>
    </w:rPr>
    <w:pPr>
      <w:jc w:val="center"/>
      <w:widowControl/>
    </w:pPr>
  </w:style>
  <w:style w:type="character" w:styleId="547" w:customStyle="1">
    <w:name w:val="Заголовок 2 Знак"/>
    <w:link w:val="533"/>
    <w:uiPriority w:val="99"/>
    <w:rPr>
      <w:sz w:val="24"/>
    </w:rPr>
  </w:style>
  <w:style w:type="paragraph" w:styleId="548">
    <w:name w:val="Balloon Text"/>
    <w:basedOn w:val="531"/>
    <w:link w:val="549"/>
    <w:uiPriority w:val="99"/>
    <w:rPr>
      <w:rFonts w:ascii="Tahoma" w:hAnsi="Tahoma" w:cs="Tahoma"/>
      <w:sz w:val="16"/>
      <w:szCs w:val="16"/>
    </w:rPr>
  </w:style>
  <w:style w:type="character" w:styleId="549" w:customStyle="1">
    <w:name w:val="Текст выноски Знак"/>
    <w:link w:val="548"/>
    <w:uiPriority w:val="99"/>
    <w:rPr>
      <w:rFonts w:ascii="Tahoma" w:hAnsi="Tahoma" w:cs="Tahoma"/>
      <w:sz w:val="16"/>
      <w:szCs w:val="16"/>
    </w:rPr>
  </w:style>
  <w:style w:type="character" w:styleId="550" w:customStyle="1">
    <w:name w:val="Заголовок 4 Знак"/>
    <w:link w:val="535"/>
    <w:uiPriority w:val="99"/>
    <w:rPr>
      <w:sz w:val="28"/>
    </w:rPr>
  </w:style>
  <w:style w:type="paragraph" w:styleId="551">
    <w:name w:val="List Paragraph"/>
    <w:basedOn w:val="531"/>
    <w:qFormat/>
    <w:uiPriority w:val="99"/>
    <w:rPr>
      <w:sz w:val="24"/>
      <w:szCs w:val="24"/>
    </w:rPr>
    <w:pPr>
      <w:contextualSpacing w:val="true"/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52" w:customStyle="1">
    <w:name w:val="Верхний колонтитул Знак"/>
    <w:link w:val="544"/>
    <w:uiPriority w:val="99"/>
  </w:style>
  <w:style w:type="character" w:styleId="553" w:customStyle="1">
    <w:name w:val="Заголовок 5 Знак"/>
    <w:link w:val="536"/>
    <w:uiPriority w:val="99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554" w:customStyle="1">
    <w:name w:val="Заголовок 6 Знак"/>
    <w:link w:val="537"/>
    <w:uiPriority w:val="9"/>
    <w:rPr>
      <w:rFonts w:ascii="Arial" w:hAnsi="Arial" w:cs="Arial" w:eastAsia="Arial"/>
      <w:b/>
      <w:bCs/>
      <w:sz w:val="22"/>
      <w:szCs w:val="22"/>
    </w:rPr>
  </w:style>
  <w:style w:type="character" w:styleId="555" w:customStyle="1">
    <w:name w:val="Заголовок 7 Знак"/>
    <w:link w:val="5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56" w:customStyle="1">
    <w:name w:val="Заголовок 8 Знак"/>
    <w:link w:val="539"/>
    <w:uiPriority w:val="9"/>
    <w:rPr>
      <w:rFonts w:ascii="Arial" w:hAnsi="Arial" w:cs="Arial" w:eastAsia="Arial"/>
      <w:i/>
      <w:iCs/>
      <w:sz w:val="22"/>
      <w:szCs w:val="22"/>
    </w:rPr>
  </w:style>
  <w:style w:type="character" w:styleId="557" w:customStyle="1">
    <w:name w:val="Заголовок 9 Знак"/>
    <w:link w:val="540"/>
    <w:uiPriority w:val="9"/>
    <w:rPr>
      <w:rFonts w:ascii="Arial" w:hAnsi="Arial" w:cs="Arial" w:eastAsia="Arial"/>
      <w:i/>
      <w:iCs/>
      <w:sz w:val="21"/>
      <w:szCs w:val="21"/>
    </w:rPr>
  </w:style>
  <w:style w:type="character" w:styleId="558" w:customStyle="1">
    <w:name w:val="Заголовок 1 Знак"/>
    <w:link w:val="532"/>
    <w:uiPriority w:val="99"/>
    <w:rPr>
      <w:sz w:val="24"/>
    </w:rPr>
  </w:style>
  <w:style w:type="character" w:styleId="559" w:customStyle="1">
    <w:name w:val="Заголовок 3 Знак"/>
    <w:link w:val="534"/>
    <w:uiPriority w:val="99"/>
    <w:rPr>
      <w:b/>
      <w:sz w:val="40"/>
    </w:rPr>
  </w:style>
  <w:style w:type="character" w:styleId="560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61" w:customStyle="1">
    <w:name w:val="Heading 2 Char"/>
    <w:uiPriority w:val="9"/>
    <w:rPr>
      <w:rFonts w:ascii="Arial" w:hAnsi="Arial" w:cs="Arial" w:eastAsia="Arial"/>
      <w:sz w:val="34"/>
    </w:rPr>
  </w:style>
  <w:style w:type="character" w:styleId="562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563" w:customStyle="1">
    <w:name w:val="Heading 4 Char"/>
    <w:uiPriority w:val="9"/>
    <w:rPr>
      <w:rFonts w:ascii="Arial" w:hAnsi="Arial" w:cs="Arial" w:eastAsia="Arial"/>
      <w:b/>
      <w:bCs/>
      <w:sz w:val="26"/>
      <w:szCs w:val="26"/>
    </w:rPr>
  </w:style>
  <w:style w:type="character" w:styleId="564" w:customStyle="1">
    <w:name w:val="Heading 5 Char"/>
    <w:uiPriority w:val="9"/>
    <w:rPr>
      <w:rFonts w:ascii="Arial" w:hAnsi="Arial" w:cs="Arial" w:eastAsia="Arial"/>
      <w:b/>
      <w:bCs/>
      <w:sz w:val="24"/>
      <w:szCs w:val="24"/>
    </w:rPr>
  </w:style>
  <w:style w:type="paragraph" w:styleId="565">
    <w:name w:val="No Spacing"/>
    <w:qFormat/>
    <w:uiPriority w:val="1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6">
    <w:name w:val="Title"/>
    <w:basedOn w:val="531"/>
    <w:next w:val="531"/>
    <w:link w:val="567"/>
    <w:qFormat/>
    <w:uiPriority w:val="10"/>
    <w:rPr>
      <w:sz w:val="48"/>
      <w:szCs w:val="48"/>
    </w:rPr>
    <w:pPr>
      <w:contextualSpacing w:val="true"/>
      <w:spacing w:after="200"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67" w:customStyle="1">
    <w:name w:val="Название Знак"/>
    <w:link w:val="566"/>
    <w:uiPriority w:val="10"/>
    <w:rPr>
      <w:sz w:val="48"/>
      <w:szCs w:val="48"/>
    </w:rPr>
  </w:style>
  <w:style w:type="paragraph" w:styleId="568">
    <w:name w:val="Subtitle"/>
    <w:basedOn w:val="531"/>
    <w:next w:val="531"/>
    <w:link w:val="569"/>
    <w:qFormat/>
    <w:uiPriority w:val="11"/>
    <w:rPr>
      <w:sz w:val="24"/>
      <w:szCs w:val="24"/>
    </w:rPr>
    <w:pPr>
      <w:spacing w:after="200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69" w:customStyle="1">
    <w:name w:val="Подзаголовок Знак"/>
    <w:link w:val="568"/>
    <w:uiPriority w:val="11"/>
    <w:rPr>
      <w:sz w:val="24"/>
      <w:szCs w:val="24"/>
    </w:rPr>
  </w:style>
  <w:style w:type="paragraph" w:styleId="570">
    <w:name w:val="Quote"/>
    <w:basedOn w:val="531"/>
    <w:next w:val="531"/>
    <w:link w:val="571"/>
    <w:qFormat/>
    <w:uiPriority w:val="29"/>
    <w:rPr>
      <w:i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71" w:customStyle="1">
    <w:name w:val="Цитата 2 Знак"/>
    <w:link w:val="570"/>
    <w:uiPriority w:val="29"/>
    <w:rPr>
      <w:i/>
    </w:rPr>
  </w:style>
  <w:style w:type="paragraph" w:styleId="572">
    <w:name w:val="Intense Quote"/>
    <w:basedOn w:val="531"/>
    <w:next w:val="531"/>
    <w:link w:val="57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573" w:customStyle="1">
    <w:name w:val="Выделенная цитата Знак"/>
    <w:link w:val="572"/>
    <w:uiPriority w:val="30"/>
    <w:rPr>
      <w:i/>
      <w:shd w:val="clear" w:fill="F2F2F2" w:color="F2F2F2"/>
    </w:rPr>
  </w:style>
  <w:style w:type="character" w:styleId="574" w:customStyle="1">
    <w:name w:val="Header Char"/>
    <w:uiPriority w:val="99"/>
  </w:style>
  <w:style w:type="character" w:styleId="575" w:customStyle="1">
    <w:name w:val="Footer Char"/>
    <w:uiPriority w:val="99"/>
  </w:style>
  <w:style w:type="character" w:styleId="576" w:customStyle="1">
    <w:name w:val="Caption Char"/>
    <w:uiPriority w:val="99"/>
  </w:style>
  <w:style w:type="table" w:styleId="577" w:customStyle="1">
    <w:name w:val="Table Grid Light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8" w:customStyle="1">
    <w:name w:val="Таблица простая 1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9" w:customStyle="1">
    <w:name w:val="Таблица простая 2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80" w:customStyle="1">
    <w:name w:val="Таблица простая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81" w:customStyle="1">
    <w:name w:val="Таблица простая 4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Таблица простая 5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3" w:customStyle="1">
    <w:name w:val="Таблица-сетка 1 светл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Grid Table 1 Light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Grid Table 1 Light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Grid Table 1 Light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Grid Table 1 Light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Grid Table 1 Light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Grid Table 1 Light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 w:customStyle="1">
    <w:name w:val="Таблица-сетка 2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Grid Table 2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2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2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Grid Table 2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2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2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Таблица-сетка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Grid Table 3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Grid Table 3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Grid Table 3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Grid Table 3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Grid Table 3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Grid Table 3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Таблица-сетка 4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605" w:customStyle="1">
    <w:name w:val="Grid Table 4 - Accent 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606" w:customStyle="1">
    <w:name w:val="Grid Table 4 - Accent 2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607" w:customStyle="1">
    <w:name w:val="Grid Table 4 - Accent 3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608" w:customStyle="1">
    <w:name w:val="Grid Table 4 - Accent 4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609" w:customStyle="1">
    <w:name w:val="Grid Table 4 - Accent 5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610" w:customStyle="1">
    <w:name w:val="Grid Table 4 - Accent 6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611" w:customStyle="1">
    <w:name w:val="Таблица-сетка 5 тем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/>
      </w:tcPr>
    </w:tblStylePr>
    <w:tblStylePr w:type="band1Vert">
      <w:tcPr>
        <w:shd w:val="clear" w:fill="8A8A8A" w:color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/>
        <w:tcBorders>
          <w:top w:val="single" w:color="FFFFFF" w:sz="4" w:space="0"/>
        </w:tcBorders>
      </w:tcPr>
    </w:tblStylePr>
  </w:style>
  <w:style w:type="table" w:styleId="612" w:customStyle="1">
    <w:name w:val="Grid Table 5 Dark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/>
      </w:tcPr>
    </w:tblStylePr>
    <w:tblStylePr w:type="band1Vert">
      <w:tcPr>
        <w:shd w:val="clear" w:fill="AEC4E0" w:color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FFFFFF" w:sz="4" w:space="0"/>
        </w:tcBorders>
      </w:tcPr>
    </w:tblStylePr>
  </w:style>
  <w:style w:type="table" w:styleId="613" w:customStyle="1">
    <w:name w:val="Grid Table 5 Dark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/>
      </w:tcPr>
    </w:tblStylePr>
    <w:tblStylePr w:type="band1Vert">
      <w:tcPr>
        <w:shd w:val="clear" w:fill="E2AEAD" w:color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/>
        <w:tcBorders>
          <w:top w:val="single" w:color="FFFFFF" w:sz="4" w:space="0"/>
        </w:tcBorders>
      </w:tcPr>
    </w:tblStylePr>
  </w:style>
  <w:style w:type="table" w:styleId="614" w:customStyle="1">
    <w:name w:val="Grid Table 5 Dark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/>
      </w:tcPr>
    </w:tblStylePr>
    <w:tblStylePr w:type="band1Vert">
      <w:tcPr>
        <w:shd w:val="clear" w:fill="D0DFB2" w:color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/>
        <w:tcBorders>
          <w:top w:val="single" w:color="FFFFFF" w:sz="4" w:space="0"/>
        </w:tcBorders>
      </w:tcPr>
    </w:tblStylePr>
  </w:style>
  <w:style w:type="table" w:styleId="615" w:customStyle="1">
    <w:name w:val="Grid Table 5 Dark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/>
      </w:tcPr>
    </w:tblStylePr>
    <w:tblStylePr w:type="band1Vert">
      <w:tcPr>
        <w:shd w:val="clear" w:fill="C4B7D4" w:color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/>
        <w:tcBorders>
          <w:top w:val="single" w:color="FFFFFF" w:sz="4" w:space="0"/>
        </w:tcBorders>
      </w:tcPr>
    </w:tblStylePr>
  </w:style>
  <w:style w:type="table" w:styleId="616" w:customStyle="1">
    <w:name w:val="Grid Table 5 Dark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/>
      </w:tcPr>
    </w:tblStylePr>
    <w:tblStylePr w:type="band1Vert">
      <w:tcPr>
        <w:shd w:val="clear" w:fill="ACD8E4" w:color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/>
        <w:tcBorders>
          <w:top w:val="single" w:color="FFFFFF" w:sz="4" w:space="0"/>
        </w:tcBorders>
      </w:tcPr>
    </w:tblStylePr>
  </w:style>
  <w:style w:type="table" w:styleId="617" w:customStyle="1">
    <w:name w:val="Grid Table 5 Dark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/>
      </w:tcPr>
    </w:tblStylePr>
    <w:tblStylePr w:type="band1Vert">
      <w:tcPr>
        <w:shd w:val="clear" w:fill="FBCEAA" w:color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/>
        <w:tcBorders>
          <w:top w:val="single" w:color="FFFFFF" w:sz="4" w:space="0"/>
        </w:tcBorders>
      </w:tcPr>
    </w:tblStylePr>
  </w:style>
  <w:style w:type="table" w:styleId="618" w:customStyle="1">
    <w:name w:val="Таблица-сетка 6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CBCBCB" w:color="CBCBCB"/>
      </w:tcPr>
    </w:tblStylePr>
    <w:tblStylePr w:type="band1Vert">
      <w:tcPr>
        <w:shd w:val="clear" w:fill="CBCBCB" w:color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619" w:customStyle="1">
    <w:name w:val="Grid Table 6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620" w:customStyle="1">
    <w:name w:val="Grid Table 6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621" w:customStyle="1">
    <w:name w:val="Grid Table 6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622" w:customStyle="1">
    <w:name w:val="Grid Table 6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623" w:customStyle="1">
    <w:name w:val="Grid Table 6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624" w:customStyle="1">
    <w:name w:val="Grid Table 6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625" w:customStyle="1">
    <w:name w:val="Таблица-сетка 7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sz="0" w:space="0" w:color="auto"/>
          <w:top w:val="single" w:color="7F7F7F" w:sz="4" w:space="0"/>
          <w:right w:val="none" w:sz="0" w:space="0" w:color="auto"/>
          <w:bottom w:val="none" w:sz="0" w:space="0" w:color="auto"/>
        </w:tcBorders>
      </w:tcPr>
    </w:tblStylePr>
  </w:style>
  <w:style w:type="table" w:styleId="626" w:customStyle="1">
    <w:name w:val="Grid Table 7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fill="FFFFFF" w:color="FFFFFF"/>
        <w:tcBorders>
          <w:left w:val="single" w:color="A6BFDD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sz="0" w:space="0" w:color="auto"/>
          <w:top w:val="single" w:color="A6BFDD" w:sz="4" w:space="0"/>
          <w:right w:val="none" w:sz="0" w:space="0" w:color="auto"/>
          <w:bottom w:val="none" w:sz="0" w:space="0" w:color="auto"/>
        </w:tcBorders>
      </w:tcPr>
    </w:tblStylePr>
  </w:style>
  <w:style w:type="table" w:styleId="627" w:customStyle="1">
    <w:name w:val="Grid Table 7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sz="0" w:space="0" w:color="auto"/>
          <w:top w:val="single" w:color="D99695" w:sz="4" w:space="0"/>
          <w:right w:val="none" w:sz="0" w:space="0" w:color="auto"/>
          <w:bottom w:val="none" w:sz="0" w:space="0" w:color="auto"/>
        </w:tcBorders>
      </w:tcPr>
    </w:tblStylePr>
  </w:style>
  <w:style w:type="table" w:styleId="628" w:customStyle="1">
    <w:name w:val="Grid Table 7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fill="FFFFFF" w:color="FFFFFF"/>
        <w:tcBorders>
          <w:left w:val="single" w:color="9ABB59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sz="0" w:space="0" w:color="auto"/>
          <w:top w:val="single" w:color="9ABB59" w:sz="4" w:space="0"/>
          <w:right w:val="none" w:sz="0" w:space="0" w:color="auto"/>
          <w:bottom w:val="none" w:sz="0" w:space="0" w:color="auto"/>
        </w:tcBorders>
      </w:tcPr>
    </w:tblStylePr>
  </w:style>
  <w:style w:type="table" w:styleId="629" w:customStyle="1">
    <w:name w:val="Grid Table 7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sz="0" w:space="0" w:color="auto"/>
          <w:top w:val="single" w:color="B2A1C6" w:sz="4" w:space="0"/>
          <w:right w:val="none" w:sz="0" w:space="0" w:color="auto"/>
          <w:bottom w:val="none" w:sz="0" w:space="0" w:color="auto"/>
        </w:tcBorders>
      </w:tcPr>
    </w:tblStylePr>
  </w:style>
  <w:style w:type="table" w:styleId="630" w:customStyle="1">
    <w:name w:val="Grid Table 7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fill="FFFFFF" w:color="FFFFFF"/>
        <w:tcBorders>
          <w:left w:val="single" w:color="99D0DE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sz="0" w:space="0" w:color="auto"/>
          <w:top w:val="single" w:color="99D0DE" w:sz="4" w:space="0"/>
          <w:right w:val="none" w:sz="0" w:space="0" w:color="auto"/>
          <w:bottom w:val="none" w:sz="0" w:space="0" w:color="auto"/>
        </w:tcBorders>
      </w:tcPr>
    </w:tblStylePr>
  </w:style>
  <w:style w:type="table" w:styleId="631" w:customStyle="1">
    <w:name w:val="Grid Table 7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fill="FFFFFF" w:color="FFFFFF"/>
        <w:tcBorders>
          <w:left w:val="single" w:color="FAC39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sz="0" w:space="0" w:color="auto"/>
          <w:top w:val="single" w:color="FAC396" w:sz="4" w:space="0"/>
          <w:right w:val="none" w:sz="0" w:space="0" w:color="auto"/>
          <w:bottom w:val="none" w:sz="0" w:space="0" w:color="auto"/>
        </w:tcBorders>
      </w:tcPr>
    </w:tblStylePr>
  </w:style>
  <w:style w:type="table" w:styleId="632" w:customStyle="1">
    <w:name w:val="Список-таблица 1 светл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3" w:customStyle="1">
    <w:name w:val="List Table 1 Light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4" w:customStyle="1">
    <w:name w:val="List Table 1 Light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5" w:customStyle="1">
    <w:name w:val="List Table 1 Light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6" w:customStyle="1">
    <w:name w:val="List Table 1 Light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7" w:customStyle="1">
    <w:name w:val="List Table 1 Light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8" w:customStyle="1">
    <w:name w:val="List Table 1 Light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9" w:customStyle="1">
    <w:name w:val="Список-таблица 2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640" w:customStyle="1">
    <w:name w:val="List Table 2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641" w:customStyle="1">
    <w:name w:val="List Table 2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642" w:customStyle="1">
    <w:name w:val="List Table 2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643" w:customStyle="1">
    <w:name w:val="List Table 2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644" w:customStyle="1">
    <w:name w:val="List Table 2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645" w:customStyle="1">
    <w:name w:val="List Table 2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646" w:customStyle="1">
    <w:name w:val="Список-таблица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List Table 3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List Table 3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List Table 3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 w:customStyle="1">
    <w:name w:val="List Table 3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List Table 3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List Table 3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 w:customStyle="1">
    <w:name w:val="Список-таблица 4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 w:customStyle="1">
    <w:name w:val="List Table 4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 w:customStyle="1">
    <w:name w:val="List Table 4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 w:customStyle="1">
    <w:name w:val="List Table 4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 w:customStyle="1">
    <w:name w:val="List Table 4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 w:customStyle="1">
    <w:name w:val="List Table 4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List Table 4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 w:customStyle="1">
    <w:name w:val="Список-таблица 5 тем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7F7F7F" w:color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F7F7F" w:color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1" w:customStyle="1">
    <w:name w:val="List Table 5 Dark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4F81BD" w:color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2" w:customStyle="1">
    <w:name w:val="List Table 5 Dark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D99695" w:color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3" w:customStyle="1">
    <w:name w:val="List Table 5 Dark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C3D69B" w:color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4" w:customStyle="1">
    <w:name w:val="List Table 5 Dark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B2A1C6" w:color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5" w:customStyle="1">
    <w:name w:val="List Table 5 Dark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92CCDC" w:color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6" w:customStyle="1">
    <w:name w:val="List Table 5 Dark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AC090" w:color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7" w:customStyle="1">
    <w:name w:val="Список-таблица 6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668" w:customStyle="1">
    <w:name w:val="List Table 6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669" w:customStyle="1">
    <w:name w:val="List Table 6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670" w:customStyle="1">
    <w:name w:val="List Table 6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671" w:customStyle="1">
    <w:name w:val="List Table 6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672" w:customStyle="1">
    <w:name w:val="List Table 6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673" w:customStyle="1">
    <w:name w:val="List Table 6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674" w:customStyle="1">
    <w:name w:val="Список-таблица 7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sz="0" w:space="0" w:color="auto"/>
          <w:top w:val="single" w:color="7F7F7F" w:sz="4" w:space="0"/>
          <w:right w:val="none" w:sz="0" w:space="0" w:color="auto"/>
          <w:bottom w:val="none" w:sz="0" w:space="0" w:color="auto"/>
        </w:tcBorders>
      </w:tcPr>
    </w:tblStylePr>
  </w:style>
  <w:style w:type="table" w:styleId="675" w:customStyle="1">
    <w:name w:val="List Table 7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single" w:color="4F81BD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sz="0" w:space="0" w:color="auto"/>
          <w:top w:val="single" w:color="4F81BD" w:sz="4" w:space="0"/>
          <w:right w:val="none" w:sz="0" w:space="0" w:color="auto"/>
          <w:bottom w:val="none" w:sz="0" w:space="0" w:color="auto"/>
        </w:tcBorders>
      </w:tcPr>
    </w:tblStylePr>
  </w:style>
  <w:style w:type="table" w:styleId="676" w:customStyle="1">
    <w:name w:val="List Table 7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sz="0" w:space="0" w:color="auto"/>
          <w:top w:val="single" w:color="D99695" w:sz="4" w:space="0"/>
          <w:right w:val="none" w:sz="0" w:space="0" w:color="auto"/>
          <w:bottom w:val="none" w:sz="0" w:space="0" w:color="auto"/>
        </w:tcBorders>
      </w:tcPr>
    </w:tblStylePr>
  </w:style>
  <w:style w:type="table" w:styleId="677" w:customStyle="1">
    <w:name w:val="List Table 7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single" w:color="C3D69B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sz="0" w:space="0" w:color="auto"/>
          <w:top w:val="single" w:color="C3D69B" w:sz="4" w:space="0"/>
          <w:right w:val="none" w:sz="0" w:space="0" w:color="auto"/>
          <w:bottom w:val="none" w:sz="0" w:space="0" w:color="auto"/>
        </w:tcBorders>
      </w:tcPr>
    </w:tblStylePr>
  </w:style>
  <w:style w:type="table" w:styleId="678" w:customStyle="1">
    <w:name w:val="List Table 7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sz="0" w:space="0" w:color="auto"/>
          <w:top w:val="single" w:color="B2A1C6" w:sz="4" w:space="0"/>
          <w:right w:val="none" w:sz="0" w:space="0" w:color="auto"/>
          <w:bottom w:val="none" w:sz="0" w:space="0" w:color="auto"/>
        </w:tcBorders>
      </w:tcPr>
    </w:tblStylePr>
  </w:style>
  <w:style w:type="table" w:styleId="679" w:customStyle="1">
    <w:name w:val="List Table 7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single" w:color="92CCDC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sz="0" w:space="0" w:color="auto"/>
          <w:top w:val="single" w:color="92CCDC" w:sz="4" w:space="0"/>
          <w:right w:val="none" w:sz="0" w:space="0" w:color="auto"/>
          <w:bottom w:val="none" w:sz="0" w:space="0" w:color="auto"/>
        </w:tcBorders>
      </w:tcPr>
    </w:tblStylePr>
  </w:style>
  <w:style w:type="table" w:styleId="680" w:customStyle="1">
    <w:name w:val="List Table 7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single" w:color="FAC090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sz="0" w:space="0" w:color="auto"/>
          <w:top w:val="single" w:color="FAC090" w:sz="4" w:space="0"/>
          <w:right w:val="none" w:sz="0" w:space="0" w:color="auto"/>
          <w:bottom w:val="none" w:sz="0" w:space="0" w:color="auto"/>
        </w:tcBorders>
      </w:tcPr>
    </w:tblStylePr>
  </w:style>
  <w:style w:type="table" w:styleId="681" w:customStyle="1">
    <w:name w:val="Lined - Accent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82" w:customStyle="1">
    <w:name w:val="Lined - Accent 1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683" w:customStyle="1">
    <w:name w:val="Lined - Accent 2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684" w:customStyle="1">
    <w:name w:val="Lined - Accent 3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685" w:customStyle="1">
    <w:name w:val="Lined - Accent 4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686" w:customStyle="1">
    <w:name w:val="Lined - Accent 5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87" w:customStyle="1">
    <w:name w:val="Lined - Accent 6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88" w:customStyle="1">
    <w:name w:val="Bordered &amp; Lined - Accent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89" w:customStyle="1">
    <w:name w:val="Bordered &amp; Lined - Accent 1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690" w:customStyle="1">
    <w:name w:val="Bordered &amp; Lined - Accent 2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691" w:customStyle="1">
    <w:name w:val="Bordered &amp; Lined - Accent 3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692" w:customStyle="1">
    <w:name w:val="Bordered &amp; Lined - Accent 4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693" w:customStyle="1">
    <w:name w:val="Bordered &amp; Lined - Accent 5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94" w:customStyle="1">
    <w:name w:val="Bordered &amp; Lined - Accent 6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95" w:customStyle="1">
    <w:name w:val="Bordered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96" w:customStyle="1">
    <w:name w:val="Bordered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97" w:customStyle="1">
    <w:name w:val="Bordered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698" w:customStyle="1">
    <w:name w:val="Bordered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699" w:customStyle="1">
    <w:name w:val="Bordered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700" w:customStyle="1">
    <w:name w:val="Bordered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701" w:customStyle="1">
    <w:name w:val="Bordered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702">
    <w:name w:val="footnote text"/>
    <w:basedOn w:val="531"/>
    <w:link w:val="703"/>
    <w:uiPriority w:val="99"/>
    <w:unhideWhenUsed/>
    <w:rPr>
      <w:sz w:val="18"/>
    </w:rPr>
    <w:pPr>
      <w:spacing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03" w:customStyle="1">
    <w:name w:val="Текст сноски Знак"/>
    <w:link w:val="702"/>
    <w:uiPriority w:val="99"/>
    <w:rPr>
      <w:sz w:val="18"/>
    </w:rPr>
  </w:style>
  <w:style w:type="character" w:styleId="704">
    <w:name w:val="footnote reference"/>
    <w:uiPriority w:val="99"/>
    <w:unhideWhenUsed/>
    <w:rPr>
      <w:vertAlign w:val="superscript"/>
    </w:rPr>
  </w:style>
  <w:style w:type="paragraph" w:styleId="705">
    <w:name w:val="TOC Heading"/>
    <w:uiPriority w:val="39"/>
    <w:unhideWhenUsed/>
    <w:rPr>
      <w:sz w:val="22"/>
      <w:szCs w:val="22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06" w:customStyle="1">
    <w:name w:val="Нижний колонтитул Знак"/>
    <w:link w:val="545"/>
    <w:uiPriority w:val="99"/>
  </w:style>
  <w:style w:type="paragraph" w:styleId="707" w:customStyle="1">
    <w:name w:val="ConsTitle"/>
    <w:uiPriority w:val="99"/>
    <w:rPr>
      <w:rFonts w:ascii="Arial" w:hAnsi="Arial" w:cs="Arial"/>
      <w:b/>
      <w:bCs/>
      <w:sz w:val="16"/>
      <w:szCs w:val="16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8" w:customStyle="1">
    <w:name w:val="Нормальный (таблица)"/>
    <w:basedOn w:val="531"/>
    <w:next w:val="531"/>
    <w:uiPriority w:val="99"/>
    <w:rPr>
      <w:rFonts w:ascii="Arial" w:hAnsi="Arial" w:cs="Arial"/>
      <w:sz w:val="24"/>
      <w:szCs w:val="24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9" w:customStyle="1">
    <w:name w:val="ConsPlusNormal"/>
    <w:uiPriority w:val="99"/>
    <w:rPr>
      <w:rFonts w:ascii="Arial" w:hAnsi="Arial" w:cs="Arial"/>
    </w:rPr>
    <w:pPr>
      <w:ind w:firstLine="72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0" w:customStyle="1">
    <w:name w:val="Основной шрифт абзаца1"/>
    <w:uiPriority w:val="99"/>
    <w:semiHidden/>
    <w:rPr>
      <w:sz w:val="20"/>
    </w:rPr>
  </w:style>
  <w:style w:type="character" w:styleId="711">
    <w:name w:val="page number"/>
    <w:uiPriority w:val="99"/>
    <w:rPr>
      <w:rFonts w:cs="Times New Roman"/>
    </w:rPr>
  </w:style>
  <w:style w:type="paragraph" w:styleId="712" w:customStyle="1">
    <w:name w:val="ConsPlusTitle"/>
    <w:uiPriority w:val="99"/>
    <w:rPr>
      <w:b/>
      <w:bCs/>
      <w:sz w:val="24"/>
      <w:szCs w:val="24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13" w:customStyle="1">
    <w:name w:val="ConsPlusCell"/>
    <w:uiPriority w:val="99"/>
    <w:rPr>
      <w:rFonts w:ascii="Arial" w:hAnsi="Arial" w:cs="Arial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14">
    <w:name w:val="Body Text"/>
    <w:basedOn w:val="531"/>
    <w:link w:val="715"/>
    <w:uiPriority w:val="99"/>
    <w:rPr>
      <w:sz w:val="24"/>
      <w:szCs w:val="24"/>
    </w:rPr>
    <w:pPr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5" w:customStyle="1">
    <w:name w:val="Основной текст Знак"/>
    <w:link w:val="714"/>
    <w:uiPriority w:val="99"/>
    <w:rPr>
      <w:sz w:val="24"/>
      <w:szCs w:val="24"/>
    </w:rPr>
  </w:style>
  <w:style w:type="paragraph" w:styleId="716">
    <w:name w:val="Body Text Indent"/>
    <w:basedOn w:val="531"/>
    <w:link w:val="717"/>
    <w:uiPriority w:val="99"/>
    <w:rPr>
      <w:sz w:val="24"/>
      <w:szCs w:val="24"/>
    </w:rPr>
    <w:pPr>
      <w:ind w:left="283"/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7" w:customStyle="1">
    <w:name w:val="Основной текст с отступом Знак"/>
    <w:link w:val="716"/>
    <w:uiPriority w:val="99"/>
    <w:rPr>
      <w:sz w:val="24"/>
      <w:szCs w:val="24"/>
    </w:rPr>
  </w:style>
  <w:style w:type="paragraph" w:styleId="718">
    <w:name w:val="Body Text Indent 2"/>
    <w:basedOn w:val="531"/>
    <w:link w:val="719"/>
    <w:uiPriority w:val="99"/>
    <w:rPr>
      <w:sz w:val="28"/>
    </w:rPr>
    <w:pPr>
      <w:ind w:firstLine="708"/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9" w:customStyle="1">
    <w:name w:val="Основной текст с отступом 2 Знак"/>
    <w:link w:val="718"/>
    <w:uiPriority w:val="99"/>
    <w:rPr>
      <w:sz w:val="28"/>
    </w:rPr>
  </w:style>
  <w:style w:type="paragraph" w:styleId="720">
    <w:name w:val="Body Text Indent 3"/>
    <w:basedOn w:val="531"/>
    <w:link w:val="721"/>
    <w:uiPriority w:val="99"/>
    <w:rPr>
      <w:sz w:val="16"/>
      <w:szCs w:val="16"/>
    </w:rPr>
    <w:pPr>
      <w:ind w:left="283"/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1" w:customStyle="1">
    <w:name w:val="Основной текст с отступом 3 Знак"/>
    <w:link w:val="720"/>
    <w:uiPriority w:val="99"/>
    <w:rPr>
      <w:sz w:val="16"/>
      <w:szCs w:val="16"/>
    </w:rPr>
  </w:style>
  <w:style w:type="paragraph" w:styleId="722" w:customStyle="1">
    <w:name w:val="Default"/>
    <w:uiPriority w:val="99"/>
    <w:rPr>
      <w:rFonts w:ascii="OEKGHE+OfficinaSerifWinC" w:hAnsi="OEKGHE+OfficinaSerifWinC" w:cs="OEKGHE+OfficinaSerifWinC"/>
      <w:color w:val="000000"/>
      <w:sz w:val="24"/>
      <w:szCs w:val="24"/>
      <w:lang w:eastAsia="ar-SA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3" w:customStyle="1">
    <w:name w:val="Знак"/>
    <w:basedOn w:val="531"/>
    <w:uiPriority w:val="99"/>
    <w:rPr>
      <w:rFonts w:ascii="Arial" w:hAnsi="Arial" w:cs="Arial"/>
      <w:lang w:val="en-GB" w:eastAsia="en-US"/>
    </w:rPr>
    <w:pPr>
      <w:jc w:val="right"/>
      <w:spacing w:lineRule="exact" w:line="240" w:after="1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4">
    <w:name w:val="annotation text"/>
    <w:basedOn w:val="531"/>
    <w:link w:val="725"/>
    <w:uiPriority w:val="99"/>
    <w:rPr>
      <w:rFonts w:ascii="Cambria" w:hAnsi="Cambria"/>
      <w:sz w:val="24"/>
      <w:szCs w:val="24"/>
      <w:lang w:eastAsia="en-US"/>
    </w:rPr>
    <w:pPr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5" w:customStyle="1">
    <w:name w:val="Текст примечания Знак"/>
    <w:link w:val="724"/>
    <w:uiPriority w:val="99"/>
    <w:rPr>
      <w:rFonts w:ascii="Cambria" w:hAnsi="Cambria"/>
      <w:sz w:val="24"/>
      <w:szCs w:val="24"/>
      <w:lang w:eastAsia="en-US"/>
    </w:rPr>
  </w:style>
  <w:style w:type="paragraph" w:styleId="726">
    <w:name w:val="annotation subject"/>
    <w:basedOn w:val="724"/>
    <w:next w:val="724"/>
    <w:link w:val="727"/>
    <w:uiPriority w:val="99"/>
    <w:rPr>
      <w:b/>
      <w:bCs/>
    </w:rPr>
  </w:style>
  <w:style w:type="character" w:styleId="727" w:customStyle="1">
    <w:name w:val="Тема примечания Знак"/>
    <w:link w:val="726"/>
    <w:uiPriority w:val="99"/>
    <w:rPr>
      <w:rFonts w:ascii="Cambria" w:hAnsi="Cambria"/>
      <w:b/>
      <w:bCs/>
      <w:sz w:val="24"/>
      <w:szCs w:val="24"/>
      <w:lang w:eastAsia="en-US"/>
    </w:rPr>
  </w:style>
  <w:style w:type="paragraph" w:styleId="728">
    <w:name w:val="Document Map"/>
    <w:basedOn w:val="531"/>
    <w:link w:val="729"/>
    <w:uiPriority w:val="99"/>
    <w:rPr>
      <w:rFonts w:ascii="Tahoma" w:hAnsi="Tahoma" w:cs="Tahoma"/>
      <w:sz w:val="16"/>
      <w:szCs w:val="16"/>
    </w:rPr>
    <w:pPr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9" w:customStyle="1">
    <w:name w:val="Схема документа Знак"/>
    <w:link w:val="728"/>
    <w:uiPriority w:val="99"/>
    <w:rPr>
      <w:rFonts w:ascii="Tahoma" w:hAnsi="Tahoma" w:cs="Tahoma"/>
      <w:sz w:val="16"/>
      <w:szCs w:val="16"/>
    </w:rPr>
  </w:style>
  <w:style w:type="table" w:styleId="730">
    <w:name w:val="Table Grid"/>
    <w:basedOn w:val="542"/>
    <w:uiPriority w:val="99"/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1" w:customStyle="1">
    <w:name w:val="Гипертекстовая ссылка"/>
    <w:uiPriority w:val="99"/>
    <w:rPr>
      <w:color w:val="008000"/>
      <w:sz w:val="20"/>
    </w:rPr>
  </w:style>
  <w:style w:type="paragraph" w:styleId="732">
    <w:name w:val="Body Text 3"/>
    <w:basedOn w:val="531"/>
    <w:link w:val="733"/>
    <w:uiPriority w:val="99"/>
    <w:rPr>
      <w:sz w:val="22"/>
      <w:szCs w:val="22"/>
    </w:rPr>
    <w:pPr>
      <w:jc w:val="center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33" w:customStyle="1">
    <w:name w:val="Основной текст 3 Знак"/>
    <w:link w:val="732"/>
    <w:uiPriority w:val="99"/>
    <w:rPr>
      <w:sz w:val="22"/>
      <w:szCs w:val="22"/>
    </w:rPr>
  </w:style>
  <w:style w:type="character" w:styleId="734">
    <w:name w:val="Hyperlink"/>
    <w:uiPriority w:val="99"/>
    <w:rPr>
      <w:rFonts w:cs="Times New Roman"/>
      <w:color w:val="006699"/>
      <w:u w:val="single"/>
    </w:rPr>
  </w:style>
  <w:style w:type="character" w:styleId="735" w:customStyle="1">
    <w:name w:val="Знак Знак12"/>
    <w:uiPriority w:val="99"/>
    <w:rPr>
      <w:b/>
      <w:sz w:val="24"/>
      <w:lang w:val="ru-RU" w:eastAsia="ru-RU"/>
    </w:rPr>
  </w:style>
  <w:style w:type="character" w:styleId="736" w:customStyle="1">
    <w:name w:val="Цветовое выделение"/>
    <w:uiPriority w:val="99"/>
    <w:rPr>
      <w:b/>
      <w:color w:val="000080"/>
      <w:sz w:val="20"/>
    </w:rPr>
  </w:style>
  <w:style w:type="paragraph" w:styleId="737" w:customStyle="1">
    <w:name w:val="Заголовок статьи"/>
    <w:basedOn w:val="531"/>
    <w:next w:val="531"/>
    <w:uiPriority w:val="99"/>
    <w:rPr>
      <w:rFonts w:ascii="Arial" w:hAnsi="Arial"/>
    </w:rPr>
    <w:pPr>
      <w:ind w:left="1612" w:hanging="892"/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8" w:customStyle="1">
    <w:name w:val="Основной текст 21"/>
    <w:basedOn w:val="531"/>
    <w:uiPriority w:val="99"/>
    <w:rPr>
      <w:sz w:val="28"/>
      <w:lang w:eastAsia="ar-SA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9" w:customStyle="1">
    <w:name w:val="rvps698610"/>
    <w:basedOn w:val="531"/>
    <w:uiPriority w:val="99"/>
    <w:rPr>
      <w:rFonts w:ascii="Arial" w:hAnsi="Arial" w:cs="Arial"/>
      <w:color w:val="000000"/>
      <w:sz w:val="18"/>
      <w:szCs w:val="18"/>
    </w:rPr>
    <w:pPr>
      <w:ind w:right="300"/>
      <w:spacing w:after="15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0" w:customStyle="1">
    <w:name w:val="ConsNonformat"/>
    <w:uiPriority w:val="99"/>
    <w:rPr>
      <w:rFonts w:ascii="Consultant" w:hAnsi="Consultant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1">
    <w:name w:val="Normal (Web)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2" w:customStyle="1">
    <w:name w:val="Светлая сетка - Акцент 31"/>
    <w:basedOn w:val="531"/>
    <w:uiPriority w:val="99"/>
    <w:rPr>
      <w:rFonts w:ascii="Calibri" w:hAnsi="Calibri"/>
      <w:sz w:val="22"/>
      <w:szCs w:val="22"/>
      <w:lang w:eastAsia="en-US"/>
    </w:rPr>
    <w:pPr>
      <w:contextualSpacing w:val="true"/>
      <w:ind w:left="720"/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3" w:customStyle="1">
    <w:name w:val="Абзац списка1"/>
    <w:basedOn w:val="531"/>
    <w:uiPriority w:val="99"/>
    <w:rPr>
      <w:sz w:val="24"/>
      <w:szCs w:val="24"/>
    </w:rPr>
    <w:pPr>
      <w:contextualSpacing w:val="true"/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4">
    <w:name w:val="toc 3"/>
    <w:basedOn w:val="531"/>
    <w:next w:val="531"/>
    <w:uiPriority w:val="99"/>
    <w:rPr>
      <w:rFonts w:ascii="Calibri" w:hAnsi="Calibri"/>
      <w:sz w:val="22"/>
      <w:szCs w:val="22"/>
      <w:lang w:eastAsia="en-US"/>
    </w:rPr>
    <w:pPr>
      <w:ind w:left="284"/>
      <w:spacing w:lineRule="auto" w:line="276" w:after="100"/>
      <w:widowControl/>
      <w:tabs>
        <w:tab w:val="left" w:pos="851" w:leader="none"/>
        <w:tab w:val="right" w:pos="9345" w:leader="dot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5" w:customStyle="1">
    <w:name w:val="Знак Знак11 Знак Знак Знак Знак"/>
    <w:basedOn w:val="531"/>
    <w:uiPriority w:val="99"/>
    <w:rPr>
      <w:rFonts w:ascii="Tahoma" w:hAnsi="Tahoma"/>
      <w:lang w:val="en-US" w:eastAsia="en-US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46">
    <w:name w:val="FollowedHyperlink"/>
    <w:uiPriority w:val="99"/>
    <w:rPr>
      <w:rFonts w:cs="Times New Roman"/>
      <w:color w:val="800080"/>
      <w:u w:val="single"/>
    </w:rPr>
  </w:style>
  <w:style w:type="paragraph" w:styleId="747" w:customStyle="1">
    <w:name w:val="font5"/>
    <w:basedOn w:val="531"/>
    <w:uiPriority w:val="99"/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8" w:customStyle="1">
    <w:name w:val="font6"/>
    <w:basedOn w:val="531"/>
    <w:uiPriority w:val="99"/>
    <w:rPr>
      <w:rFonts w:ascii="Calibri" w:hAnsi="Calibri"/>
      <w:sz w:val="22"/>
      <w:szCs w:val="22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9" w:customStyle="1">
    <w:name w:val="font7"/>
    <w:basedOn w:val="531"/>
    <w:uiPriority w:val="99"/>
    <w:rPr>
      <w:rFonts w:ascii="Symbol" w:hAnsi="Symbol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50" w:customStyle="1">
    <w:name w:val="xl63"/>
    <w:basedOn w:val="531"/>
    <w:uiPriority w:val="99"/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1" w:customStyle="1">
    <w:name w:val="xl64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2" w:customStyle="1">
    <w:name w:val="xl65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3" w:customStyle="1">
    <w:name w:val="xl66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54" w:customStyle="1">
    <w:name w:val="xl67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55" w:customStyle="1">
    <w:name w:val="xl68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6" w:customStyle="1">
    <w:name w:val="xl69"/>
    <w:basedOn w:val="531"/>
    <w:uiPriority w:val="99"/>
    <w:rPr>
      <w:b/>
      <w:bCs/>
      <w:sz w:val="16"/>
      <w:szCs w:val="16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7" w:customStyle="1">
    <w:name w:val="xl70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58" w:customStyle="1">
    <w:name w:val="xl71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59" w:customStyle="1">
    <w:name w:val="xl72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0" w:customStyle="1">
    <w:name w:val="xl73"/>
    <w:basedOn w:val="531"/>
    <w:uiPriority w:val="99"/>
    <w:rPr>
      <w:b/>
      <w:bCs/>
    </w:rPr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1" w:customStyle="1">
    <w:name w:val="xl74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2" w:customStyle="1">
    <w:name w:val="xl75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3" w:customStyle="1">
    <w:name w:val="xl76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4" w:customStyle="1">
    <w:name w:val="xl77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5" w:customStyle="1">
    <w:name w:val="xl78"/>
    <w:basedOn w:val="531"/>
    <w:uiPriority w:val="99"/>
    <w:pPr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6" w:customStyle="1">
    <w:name w:val="xl79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67" w:customStyle="1">
    <w:name w:val="xl80"/>
    <w:basedOn w:val="531"/>
    <w:uiPriority w:val="99"/>
    <w:rPr>
      <w:b/>
      <w:bCs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8" w:customStyle="1">
    <w:name w:val="xl81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9" w:customStyle="1">
    <w:name w:val="xl82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0" w:customStyle="1">
    <w:name w:val="xl83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1" w:customStyle="1">
    <w:name w:val="xl84"/>
    <w:basedOn w:val="531"/>
    <w:uiPriority w:val="99"/>
    <w:rPr>
      <w:i/>
      <w:i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2" w:customStyle="1">
    <w:name w:val="xl85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3" w:customStyle="1">
    <w:name w:val="xl86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4" w:customStyle="1">
    <w:name w:val="xl87"/>
    <w:basedOn w:val="531"/>
    <w:uiPriority w:val="99"/>
    <w:rPr>
      <w:b/>
      <w:bCs/>
      <w:i/>
      <w:i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5" w:customStyle="1">
    <w:name w:val="xl88"/>
    <w:basedOn w:val="531"/>
    <w:uiPriority w:val="99"/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6" w:customStyle="1">
    <w:name w:val="xl89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7" w:customStyle="1">
    <w:name w:val="xl90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8" w:customStyle="1">
    <w:name w:val="xl91"/>
    <w:basedOn w:val="531"/>
    <w:uiPriority w:val="99"/>
    <w:rPr>
      <w:b/>
      <w:b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9" w:customStyle="1">
    <w:name w:val="xl92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0" w:customStyle="1">
    <w:name w:val="xl93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81" w:customStyle="1">
    <w:name w:val="xl94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2" w:customStyle="1">
    <w:name w:val="xl95"/>
    <w:basedOn w:val="531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3" w:customStyle="1">
    <w:name w:val="xl96"/>
    <w:basedOn w:val="531"/>
    <w:rPr>
      <w:b/>
      <w:bCs/>
      <w:i/>
      <w:iCs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4" w:customStyle="1">
    <w:name w:val="xl97"/>
    <w:basedOn w:val="531"/>
    <w:rPr>
      <w:i/>
      <w:i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5" w:customStyle="1">
    <w:name w:val="xl98"/>
    <w:basedOn w:val="531"/>
    <w:rPr>
      <w:b/>
      <w:bCs/>
      <w:i/>
      <w:i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6" w:customStyle="1">
    <w:name w:val="xl99"/>
    <w:basedOn w:val="531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7" w:customStyle="1">
    <w:name w:val="ConsNormal"/>
    <w:uiPriority w:val="99"/>
    <w:rPr>
      <w:rFonts w:ascii="Arial" w:hAnsi="Arial" w:cs="Arial"/>
    </w:rPr>
    <w:pPr>
      <w:ind w:right="19772" w:firstLine="72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8" w:customStyle="1">
    <w:name w:val="Light Grid - Accent 31"/>
    <w:basedOn w:val="531"/>
    <w:uiPriority w:val="99"/>
    <w:rPr>
      <w:rFonts w:ascii="Cambria" w:hAnsi="Cambria"/>
      <w:sz w:val="24"/>
      <w:szCs w:val="24"/>
      <w:lang w:eastAsia="en-US"/>
    </w:rPr>
    <w:pPr>
      <w:contextualSpacing w:val="true"/>
      <w:ind w:left="720"/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89" w:customStyle="1">
    <w:name w:val="WW8Num6z0"/>
    <w:uiPriority w:val="99"/>
    <w:rPr>
      <w:rFonts w:ascii="Symbol" w:hAnsi="Symbol"/>
      <w:sz w:val="20"/>
    </w:rPr>
  </w:style>
  <w:style w:type="character" w:styleId="790">
    <w:name w:val="annotation reference"/>
    <w:uiPriority w:val="99"/>
    <w:rPr>
      <w:rFonts w:cs="Times New Roman"/>
      <w:sz w:val="18"/>
    </w:rPr>
  </w:style>
  <w:style w:type="paragraph" w:styleId="791" w:customStyle="1">
    <w:name w:val="ConsPlusNonformat"/>
    <w:uiPriority w:val="99"/>
    <w:rPr>
      <w:rFonts w:ascii="Courier New" w:hAnsi="Courier New" w:cs="Courier New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2">
    <w:name w:val="toc 1"/>
    <w:basedOn w:val="531"/>
    <w:next w:val="531"/>
    <w:uiPriority w:val="99"/>
    <w:rPr>
      <w:sz w:val="24"/>
      <w:szCs w:val="24"/>
    </w:rPr>
    <w:pPr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3">
    <w:name w:val="toc 2"/>
    <w:basedOn w:val="531"/>
    <w:next w:val="531"/>
    <w:uiPriority w:val="99"/>
    <w:rPr>
      <w:sz w:val="24"/>
      <w:szCs w:val="24"/>
    </w:rPr>
    <w:pPr>
      <w:ind w:left="2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4">
    <w:name w:val="toc 4"/>
    <w:basedOn w:val="531"/>
    <w:next w:val="531"/>
    <w:uiPriority w:val="99"/>
    <w:rPr>
      <w:sz w:val="24"/>
      <w:szCs w:val="24"/>
    </w:rPr>
    <w:pPr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5">
    <w:name w:val="toc 5"/>
    <w:basedOn w:val="531"/>
    <w:next w:val="531"/>
    <w:uiPriority w:val="99"/>
    <w:rPr>
      <w:sz w:val="24"/>
      <w:szCs w:val="24"/>
    </w:rPr>
    <w:pPr>
      <w:ind w:left="96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6">
    <w:name w:val="toc 6"/>
    <w:basedOn w:val="531"/>
    <w:next w:val="531"/>
    <w:uiPriority w:val="99"/>
    <w:rPr>
      <w:sz w:val="24"/>
      <w:szCs w:val="24"/>
    </w:rPr>
    <w:pPr>
      <w:ind w:left="1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7">
    <w:name w:val="toc 7"/>
    <w:basedOn w:val="531"/>
    <w:next w:val="531"/>
    <w:uiPriority w:val="99"/>
    <w:rPr>
      <w:sz w:val="24"/>
      <w:szCs w:val="24"/>
    </w:rPr>
    <w:pPr>
      <w:ind w:left="14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8">
    <w:name w:val="toc 8"/>
    <w:basedOn w:val="531"/>
    <w:next w:val="531"/>
    <w:uiPriority w:val="99"/>
    <w:rPr>
      <w:sz w:val="24"/>
      <w:szCs w:val="24"/>
    </w:rPr>
    <w:pPr>
      <w:ind w:left="168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9">
    <w:name w:val="toc 9"/>
    <w:basedOn w:val="531"/>
    <w:next w:val="531"/>
    <w:uiPriority w:val="99"/>
    <w:rPr>
      <w:sz w:val="24"/>
      <w:szCs w:val="24"/>
    </w:rPr>
    <w:pPr>
      <w:ind w:left="19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0" w:customStyle="1">
    <w:name w:val="Средняя сетка 1 - Акцент 21"/>
    <w:basedOn w:val="531"/>
    <w:uiPriority w:val="99"/>
    <w:rPr>
      <w:rFonts w:ascii="Cambria" w:hAnsi="Cambria"/>
      <w:sz w:val="24"/>
      <w:szCs w:val="24"/>
      <w:lang w:eastAsia="en-US"/>
    </w:rPr>
    <w:pPr>
      <w:contextualSpacing w:val="true"/>
      <w:ind w:left="720"/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1">
    <w:name w:val="line number"/>
    <w:uiPriority w:val="99"/>
    <w:rPr>
      <w:rFonts w:cs="Times New Roman"/>
    </w:rPr>
  </w:style>
  <w:style w:type="paragraph" w:styleId="802" w:customStyle="1">
    <w:name w:val="Таблицы (моноширинный)"/>
    <w:basedOn w:val="531"/>
    <w:next w:val="531"/>
    <w:uiPriority w:val="99"/>
    <w:rPr>
      <w:rFonts w:ascii="Courier New" w:hAnsi="Courier New" w:cs="Courier New"/>
      <w:sz w:val="22"/>
      <w:szCs w:val="22"/>
      <w:lang w:eastAsia="en-US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3">
    <w:name w:val="Intense Emphasis"/>
    <w:qFormat/>
    <w:uiPriority w:val="99"/>
    <w:rPr>
      <w:rFonts w:cs="Times New Roman"/>
      <w:b/>
      <w:i/>
      <w:color w:val="4F81BD"/>
    </w:rPr>
  </w:style>
  <w:style w:type="paragraph" w:styleId="804" w:customStyle="1">
    <w:name w:val="приложение1"/>
    <w:basedOn w:val="532"/>
    <w:link w:val="805"/>
    <w:uiPriority w:val="99"/>
    <w:rPr>
      <w:rFonts w:ascii="Cambria" w:hAnsi="Cambria"/>
      <w:b/>
      <w:color w:val="365F91"/>
      <w:sz w:val="28"/>
      <w:lang w:eastAsia="en-US"/>
    </w:rPr>
    <w:pPr>
      <w:jc w:val="right"/>
      <w:keepLines/>
      <w:spacing w:lineRule="auto" w:line="276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5" w:customStyle="1">
    <w:name w:val="приложение1 Знак"/>
    <w:link w:val="804"/>
    <w:uiPriority w:val="99"/>
    <w:rPr>
      <w:rFonts w:ascii="Cambria" w:hAnsi="Cambria"/>
      <w:b/>
      <w:color w:val="365F91"/>
      <w:sz w:val="28"/>
      <w:lang w:eastAsia="en-US"/>
    </w:rPr>
  </w:style>
  <w:style w:type="paragraph" w:styleId="806" w:customStyle="1">
    <w:name w:val="Char"/>
    <w:basedOn w:val="531"/>
    <w:uiPriority w:val="99"/>
    <w:rPr>
      <w:rFonts w:ascii="Arial" w:hAnsi="Arial" w:cs="Arial"/>
      <w:lang w:val="fr-FR" w:eastAsia="en-US"/>
    </w:rPr>
    <w:pPr>
      <w:spacing w:lineRule="exact" w:line="240" w:after="16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7" w:customStyle="1">
    <w:name w:val="Комментарий"/>
    <w:basedOn w:val="808"/>
    <w:next w:val="531"/>
    <w:uiPriority w:val="99"/>
    <w:rPr>
      <w:color w:val="353842"/>
      <w:shd w:val="clear" w:fill="F0F0F0" w:color="F0F0F0"/>
    </w:rPr>
    <w:pPr>
      <w:ind w:left="0" w:right="0"/>
      <w:jc w:val="both"/>
      <w:spacing w:before="75"/>
    </w:pPr>
  </w:style>
  <w:style w:type="paragraph" w:styleId="808" w:customStyle="1">
    <w:name w:val="Текст (справка)"/>
    <w:basedOn w:val="531"/>
    <w:next w:val="531"/>
    <w:uiPriority w:val="99"/>
    <w:rPr>
      <w:rFonts w:ascii="Arial" w:hAnsi="Arial" w:cs="Arial"/>
      <w:sz w:val="24"/>
      <w:szCs w:val="24"/>
    </w:rPr>
    <w:pPr>
      <w:ind w:left="170" w:right="17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9" w:customStyle="1">
    <w:name w:val="Стиль1"/>
    <w:basedOn w:val="531"/>
    <w:link w:val="810"/>
    <w:uiPriority w:val="99"/>
    <w:rPr>
      <w:b/>
      <w:sz w:val="22"/>
      <w:lang w:eastAsia="en-US"/>
    </w:rPr>
    <w:pPr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10" w:customStyle="1">
    <w:name w:val="Стиль1 Знак"/>
    <w:link w:val="809"/>
    <w:uiPriority w:val="99"/>
    <w:rPr>
      <w:b/>
      <w:sz w:val="22"/>
      <w:lang w:eastAsia="en-US"/>
    </w:rPr>
  </w:style>
  <w:style w:type="paragraph" w:styleId="811" w:customStyle="1">
    <w:name w:val="приложение"/>
    <w:basedOn w:val="531"/>
    <w:link w:val="812"/>
    <w:uiPriority w:val="99"/>
    <w:rPr>
      <w:sz w:val="28"/>
      <w:lang w:eastAsia="en-US"/>
    </w:rPr>
    <w:pPr>
      <w:jc w:val="right"/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12" w:customStyle="1">
    <w:name w:val="приложение Знак"/>
    <w:link w:val="811"/>
    <w:uiPriority w:val="99"/>
    <w:rPr>
      <w:sz w:val="28"/>
      <w:lang w:eastAsia="en-US"/>
    </w:rPr>
  </w:style>
  <w:style w:type="character" w:styleId="813">
    <w:name w:val="Strong"/>
    <w:qFormat/>
    <w:uiPriority w:val="99"/>
    <w:rPr>
      <w:rFonts w:cs="Times New Roman"/>
      <w:b/>
    </w:rPr>
  </w:style>
  <w:style w:type="character" w:styleId="814" w:customStyle="1">
    <w:name w:val="Знак Знак15"/>
    <w:uiPriority w:val="99"/>
    <w:rPr>
      <w:sz w:val="24"/>
    </w:rPr>
  </w:style>
  <w:style w:type="character" w:styleId="815" w:customStyle="1">
    <w:name w:val="Знак Знак14"/>
    <w:uiPriority w:val="99"/>
    <w:rPr>
      <w:sz w:val="24"/>
    </w:rPr>
  </w:style>
  <w:style w:type="character" w:styleId="816" w:customStyle="1">
    <w:name w:val="Знак Знак13"/>
    <w:uiPriority w:val="99"/>
    <w:rPr>
      <w:b/>
      <w:sz w:val="40"/>
    </w:rPr>
  </w:style>
  <w:style w:type="character" w:styleId="817" w:customStyle="1">
    <w:name w:val="Знак Знак121"/>
    <w:uiPriority w:val="99"/>
    <w:rPr>
      <w:rFonts w:ascii="Arial" w:hAnsi="Arial"/>
      <w:sz w:val="24"/>
    </w:rPr>
  </w:style>
  <w:style w:type="character" w:styleId="818" w:customStyle="1">
    <w:name w:val="Знак Знак11"/>
    <w:uiPriority w:val="99"/>
    <w:rPr>
      <w:rFonts w:ascii="Calibri" w:hAnsi="Calibri"/>
      <w:b/>
      <w:i/>
      <w:sz w:val="26"/>
      <w:lang w:eastAsia="en-US"/>
    </w:rPr>
  </w:style>
  <w:style w:type="character" w:styleId="819" w:customStyle="1">
    <w:name w:val="Знак Знак10"/>
    <w:uiPriority w:val="99"/>
  </w:style>
  <w:style w:type="character" w:styleId="820" w:customStyle="1">
    <w:name w:val="Знак Знак9"/>
    <w:uiPriority w:val="99"/>
  </w:style>
  <w:style w:type="character" w:styleId="821" w:customStyle="1">
    <w:name w:val="Знак Знак8"/>
    <w:uiPriority w:val="99"/>
    <w:semiHidden/>
    <w:rPr>
      <w:rFonts w:ascii="Tahoma" w:hAnsi="Tahoma"/>
      <w:sz w:val="16"/>
    </w:rPr>
  </w:style>
  <w:style w:type="character" w:styleId="822" w:customStyle="1">
    <w:name w:val="Знак Знак7"/>
    <w:uiPriority w:val="99"/>
    <w:rPr>
      <w:sz w:val="24"/>
    </w:rPr>
  </w:style>
  <w:style w:type="character" w:styleId="823" w:customStyle="1">
    <w:name w:val="Знак Знак6"/>
    <w:uiPriority w:val="99"/>
    <w:rPr>
      <w:sz w:val="24"/>
    </w:rPr>
  </w:style>
  <w:style w:type="character" w:styleId="824" w:customStyle="1">
    <w:name w:val="Знак Знак5"/>
    <w:uiPriority w:val="99"/>
    <w:rPr>
      <w:sz w:val="28"/>
    </w:rPr>
  </w:style>
  <w:style w:type="character" w:styleId="825" w:customStyle="1">
    <w:name w:val="Знак Знак4"/>
    <w:uiPriority w:val="99"/>
    <w:rPr>
      <w:sz w:val="16"/>
    </w:rPr>
  </w:style>
  <w:style w:type="character" w:styleId="826" w:customStyle="1">
    <w:name w:val="Знак Знак3"/>
    <w:uiPriority w:val="99"/>
    <w:rPr>
      <w:rFonts w:ascii="Cambria" w:hAnsi="Cambria"/>
      <w:sz w:val="24"/>
      <w:lang w:eastAsia="en-US"/>
    </w:rPr>
  </w:style>
  <w:style w:type="character" w:styleId="827" w:customStyle="1">
    <w:name w:val="Знак Знак2"/>
    <w:uiPriority w:val="99"/>
    <w:rPr>
      <w:rFonts w:ascii="Cambria" w:hAnsi="Cambria"/>
      <w:b/>
      <w:sz w:val="24"/>
      <w:lang w:eastAsia="en-US"/>
    </w:rPr>
  </w:style>
  <w:style w:type="character" w:styleId="828" w:customStyle="1">
    <w:name w:val="Знак Знак1"/>
    <w:uiPriority w:val="99"/>
    <w:rPr>
      <w:rFonts w:ascii="Tahoma" w:hAnsi="Tahoma"/>
      <w:sz w:val="16"/>
    </w:rPr>
  </w:style>
  <w:style w:type="character" w:styleId="829" w:customStyle="1">
    <w:name w:val="Знак Знак"/>
    <w:uiPriority w:val="99"/>
    <w:rPr>
      <w:sz w:val="22"/>
    </w:rPr>
  </w:style>
  <w:style w:type="paragraph" w:styleId="830" w:customStyle="1">
    <w:name w:val="xl100"/>
    <w:basedOn w:val="531"/>
    <w:pPr>
      <w:jc w:val="center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single" w:sz="8" w:space="0" w:color="auto"/>
        <w:bottom w:val="single" w:sz="8" w:space="0" w:color="auto"/>
        <w:between w:val="none" w:color="000000" w:sz="4" w:space="0"/>
      </w:pBdr>
    </w:pPr>
  </w:style>
  <w:style w:type="paragraph" w:styleId="831" w:customStyle="1">
    <w:name w:val="xl101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2" w:customStyle="1">
    <w:name w:val="xl102"/>
    <w:basedOn w:val="531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3" w:customStyle="1">
    <w:name w:val="xl103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4" w:customStyle="1">
    <w:name w:val="xl104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5" w:customStyle="1">
    <w:name w:val="xl105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6" w:customStyle="1">
    <w:name w:val="xl107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7" w:customStyle="1">
    <w:name w:val="xl108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8" w:customStyle="1">
    <w:name w:val="xl109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9" w:customStyle="1">
    <w:name w:val="xl110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0" w:customStyle="1">
    <w:name w:val="xl111"/>
    <w:basedOn w:val="531"/>
    <w:rPr>
      <w:sz w:val="24"/>
      <w:szCs w:val="24"/>
    </w:rPr>
    <w:pPr>
      <w:jc w:val="right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841" w:customStyle="1">
    <w:name w:val="xl112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2" w:customStyle="1">
    <w:name w:val="xl113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3" w:customStyle="1">
    <w:name w:val="xl114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4" w:customStyle="1">
    <w:name w:val="msonormal"/>
    <w:basedOn w:val="531"/>
    <w:rPr>
      <w:sz w:val="24"/>
      <w:szCs w:val="24"/>
    </w:rPr>
    <w:pPr>
      <w:spacing w:after="100" w:afterAutospacing="1" w:before="100" w:beforeAutospacing="1"/>
      <w:widowControl/>
    </w:pPr>
  </w:style>
  <w:style w:type="paragraph" w:styleId="845" w:customStyle="1">
    <w:name w:val="xl106"/>
    <w:basedOn w:val="531"/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846" w:customStyle="1">
    <w:name w:val="xl115"/>
    <w:basedOn w:val="531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47" w:customStyle="1">
    <w:name w:val="xl116"/>
    <w:basedOn w:val="531"/>
    <w:pPr>
      <w:jc w:val="center"/>
      <w:spacing w:after="100" w:afterAutospacing="1" w:before="100" w:beforeAutospacing="1"/>
      <w:widowControl/>
      <w:pBdr>
        <w:left w:val="single" w:sz="8" w:space="0" w:color="auto"/>
        <w:top w:val="single" w:sz="8" w:space="0" w:color="auto"/>
        <w:bottom w:val="single" w:sz="4" w:space="0" w:color="auto"/>
      </w:pBdr>
    </w:pPr>
  </w:style>
  <w:style w:type="paragraph" w:styleId="848" w:customStyle="1">
    <w:name w:val="xl117"/>
    <w:basedOn w:val="531"/>
    <w:pPr>
      <w:jc w:val="center"/>
      <w:spacing w:after="100" w:afterAutospacing="1" w:before="100" w:beforeAutospacing="1"/>
      <w:widowControl/>
      <w:pBdr>
        <w:bottom w:val="single" w:sz="8" w:space="0" w:color="auto"/>
      </w:pBdr>
    </w:pPr>
  </w:style>
  <w:style w:type="paragraph" w:styleId="849" w:customStyle="1">
    <w:name w:val="xl118"/>
    <w:basedOn w:val="531"/>
    <w:pPr>
      <w:jc w:val="center"/>
      <w:spacing w:after="100" w:afterAutospacing="1" w:before="100" w:beforeAutospacing="1"/>
      <w:shd w:val="clear" w:fill="FFFF00" w:color="FFFF00"/>
      <w:widowControl/>
      <w:pBdr>
        <w:bottom w:val="single" w:sz="8" w:space="0" w:color="auto"/>
      </w:pBdr>
    </w:pPr>
  </w:style>
  <w:style w:type="paragraph" w:styleId="850" w:customStyle="1">
    <w:name w:val="xl119"/>
    <w:basedOn w:val="531"/>
    <w:pPr>
      <w:jc w:val="center"/>
      <w:spacing w:after="100" w:afterAutospacing="1" w:before="100" w:beforeAutospacing="1"/>
      <w:shd w:val="clear" w:fill="FFFFFF" w:color="FFFFFF"/>
      <w:widowControl/>
      <w:pBdr>
        <w:bottom w:val="single" w:sz="8" w:space="0" w:color="auto"/>
      </w:pBdr>
    </w:pPr>
  </w:style>
  <w:style w:type="paragraph" w:styleId="851" w:customStyle="1">
    <w:name w:val="xl120"/>
    <w:basedOn w:val="531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2" w:customStyle="1">
    <w:name w:val="xl121"/>
    <w:basedOn w:val="531"/>
    <w:pPr>
      <w:jc w:val="center"/>
      <w:spacing w:after="100" w:afterAutospacing="1" w:before="100" w:beforeAutospacing="1"/>
      <w:shd w:val="clear" w:fill="FFFF00" w:color="FFFF00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3" w:customStyle="1">
    <w:name w:val="xl122"/>
    <w:basedOn w:val="531"/>
    <w:pPr>
      <w:jc w:val="center"/>
      <w:spacing w:after="100" w:afterAutospacing="1" w:before="100" w:beforeAutospacing="1"/>
      <w:shd w:val="clear" w:fill="FFFFFF" w:color="FFFFFF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4" w:customStyle="1">
    <w:name w:val="xl123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bottom w:val="single" w:sz="4" w:space="0" w:color="auto"/>
      </w:pBdr>
    </w:pPr>
  </w:style>
  <w:style w:type="paragraph" w:styleId="855" w:customStyle="1">
    <w:name w:val="xl124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6" w:customStyle="1">
    <w:name w:val="xl125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7" w:customStyle="1">
    <w:name w:val="xl126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bottom w:val="single" w:sz="4" w:space="0" w:color="auto"/>
      </w:pBdr>
    </w:pPr>
  </w:style>
  <w:style w:type="paragraph" w:styleId="858" w:customStyle="1">
    <w:name w:val="xl127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</w:pBdr>
    </w:pPr>
  </w:style>
  <w:style w:type="paragraph" w:styleId="859" w:customStyle="1">
    <w:name w:val="xl128"/>
    <w:basedOn w:val="531"/>
    <w:rPr>
      <w:sz w:val="24"/>
      <w:szCs w:val="24"/>
    </w:rPr>
    <w:pPr>
      <w:spacing w:after="100" w:afterAutospacing="1" w:before="100" w:beforeAutospacing="1"/>
      <w:widowControl/>
      <w:pBdr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60" w:customStyle="1">
    <w:name w:val="xl129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</w:pBdr>
    </w:pPr>
  </w:style>
  <w:style w:type="paragraph" w:styleId="861" w:customStyle="1">
    <w:name w:val="xl130"/>
    <w:basedOn w:val="531"/>
    <w:rPr>
      <w:sz w:val="24"/>
      <w:szCs w:val="24"/>
    </w:rPr>
    <w:pPr>
      <w:spacing w:after="100" w:afterAutospacing="1" w:before="100" w:beforeAutospacing="1"/>
      <w:widowControl/>
      <w:pBdr>
        <w:top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Elcom Ltd</Company>
  <DocSecurity>4</DocSecurity>
  <HyperlinksChanged>false</HyperlinksChanged>
  <LinksUpToDate>false</LinksUpToDate>
  <ScaleCrop>false</ScaleCrop>
  <SharedDoc>false</SharedDoc>
  <Template>Бланк Указа Губернатора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revision>6</cp:revision>
  <dcterms:created xsi:type="dcterms:W3CDTF">2023-12-04T06:42:00Z</dcterms:created>
  <dcterms:modified xsi:type="dcterms:W3CDTF">2024-05-02T12:00:27Z</dcterms:modified>
</cp:coreProperties>
</file>