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416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Министерство жилищно-коммунального хозяйства и гражданской защиты населения Пензенской области жителей дома, расположенного по адресу: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40" w:line="228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Пенза, ул. Рахманинова, д. 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БЛАГОДАРНОСТЬ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Мы жители дома №45 по ул. Рахманинова в г. Пенза, хотим выразить свою благодарность Первому заместителю Министра жилищно-коммунального хозяйства и гражданской защиты населения Пензенской области Цесареву Андрею Игоревичу и начальнику отдела лицензирования Мамедовой Марии Александровне за защиту наших законных прав собственников помещении в многоквартирном доме.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апреле-мае 2022 года проведенные ими в нерабочее время выездные встречи для приема заявлений о подделке наших подписей при составлении протокола общего собрания позволили нам вырваться из цепких лап прежней управляющей компании и все-таки осуществить переход в Управляющую компанию «Милана», в которую мы хотели и которая теперь действительно выполняет работы по содержанию и ремонту нашего дома.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30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Огромное спасибо за активное участие, выполненную работу по защите наших законных прав и интересов и по-настоящему неравнодушное отношение к судьбе жилого фонда области. Желаем Вам дальнейшей успешной работы на благо нашего региона!</w:t>
      </w:r>
    </w:p>
    <w:sectPr>
      <w:footnotePr>
        <w:pos w:val="pageBottom"/>
        <w:numFmt w:val="decimal"/>
        <w:numRestart w:val="continuous"/>
      </w:footnotePr>
      <w:pgSz w:w="11900" w:h="16840"/>
      <w:pgMar w:top="738" w:left="1207" w:right="527" w:bottom="29" w:header="31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9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