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A71FB7" w:rsidRDefault="00513833" w:rsidP="00513833">
      <w:pPr>
        <w:jc w:val="center"/>
        <w:rPr>
          <w:b/>
          <w:sz w:val="24"/>
          <w:szCs w:val="24"/>
        </w:rPr>
      </w:pPr>
      <w:r w:rsidRPr="00A71FB7">
        <w:rPr>
          <w:b/>
          <w:sz w:val="24"/>
          <w:szCs w:val="24"/>
        </w:rPr>
        <w:t>Протокол №</w:t>
      </w:r>
      <w:r w:rsidR="00B35852" w:rsidRPr="00A71FB7">
        <w:rPr>
          <w:b/>
          <w:sz w:val="24"/>
          <w:szCs w:val="24"/>
        </w:rPr>
        <w:t xml:space="preserve"> </w:t>
      </w:r>
      <w:r w:rsidR="00A71FB7" w:rsidRPr="00A71FB7">
        <w:rPr>
          <w:b/>
          <w:sz w:val="24"/>
          <w:szCs w:val="24"/>
        </w:rPr>
        <w:t>15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DA61D7">
        <w:rPr>
          <w:b/>
          <w:sz w:val="24"/>
          <w:szCs w:val="24"/>
        </w:rPr>
        <w:t xml:space="preserve">от </w:t>
      </w:r>
      <w:r w:rsidR="006D5377" w:rsidRPr="00DA61D7">
        <w:rPr>
          <w:b/>
          <w:sz w:val="24"/>
          <w:szCs w:val="24"/>
        </w:rPr>
        <w:t>20 апреля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proofErr w:type="gramStart"/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</w:t>
      </w:r>
      <w:proofErr w:type="gramEnd"/>
      <w:r w:rsidR="00513833" w:rsidRPr="00807C77">
        <w:rPr>
          <w:b/>
          <w:sz w:val="24"/>
          <w:szCs w:val="24"/>
        </w:rPr>
        <w:t xml:space="preserve">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М.А. </w:t>
            </w:r>
            <w:proofErr w:type="spellStart"/>
            <w:r w:rsidRPr="003568B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</w:t>
            </w:r>
            <w:bookmarkStart w:id="0" w:name="_GoBack"/>
            <w:bookmarkEnd w:id="0"/>
            <w:r w:rsidRPr="003568BF">
              <w:rPr>
                <w:sz w:val="24"/>
                <w:szCs w:val="24"/>
              </w:rPr>
              <w:t>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A71FB7" w:rsidRPr="00A71FB7" w:rsidTr="00474D41">
        <w:tc>
          <w:tcPr>
            <w:tcW w:w="7371" w:type="dxa"/>
            <w:vAlign w:val="center"/>
          </w:tcPr>
          <w:p w:rsidR="007B6E54" w:rsidRPr="00A71FB7" w:rsidRDefault="00E26645" w:rsidP="00E26645">
            <w:pPr>
              <w:ind w:right="317"/>
              <w:rPr>
                <w:sz w:val="24"/>
                <w:szCs w:val="24"/>
              </w:rPr>
            </w:pPr>
            <w:r w:rsidRPr="00A71FB7">
              <w:rPr>
                <w:sz w:val="24"/>
                <w:szCs w:val="24"/>
              </w:rPr>
              <w:t>Заместитель р</w:t>
            </w:r>
            <w:r w:rsidR="007B6E54" w:rsidRPr="00A71FB7">
              <w:rPr>
                <w:sz w:val="24"/>
                <w:szCs w:val="24"/>
              </w:rPr>
              <w:t>уководител</w:t>
            </w:r>
            <w:r w:rsidRPr="00A71FB7">
              <w:rPr>
                <w:sz w:val="24"/>
                <w:szCs w:val="24"/>
              </w:rPr>
              <w:t>я</w:t>
            </w:r>
            <w:r w:rsidR="007B6E54" w:rsidRPr="00A71FB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A71FB7" w:rsidRDefault="007B6E54" w:rsidP="00E2664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A71FB7">
              <w:rPr>
                <w:sz w:val="24"/>
                <w:szCs w:val="24"/>
              </w:rPr>
              <w:t>Е</w:t>
            </w:r>
            <w:r w:rsidR="00282264" w:rsidRPr="00A71FB7">
              <w:rPr>
                <w:sz w:val="24"/>
                <w:szCs w:val="24"/>
              </w:rPr>
              <w:t>.</w:t>
            </w:r>
            <w:r w:rsidR="00E26645" w:rsidRPr="00A71FB7">
              <w:rPr>
                <w:sz w:val="24"/>
                <w:szCs w:val="24"/>
              </w:rPr>
              <w:t>А</w:t>
            </w:r>
            <w:r w:rsidRPr="00A71FB7">
              <w:rPr>
                <w:sz w:val="24"/>
                <w:szCs w:val="24"/>
              </w:rPr>
              <w:t xml:space="preserve">. </w:t>
            </w:r>
            <w:proofErr w:type="spellStart"/>
            <w:r w:rsidR="00E26645" w:rsidRPr="00A71FB7">
              <w:rPr>
                <w:sz w:val="24"/>
                <w:szCs w:val="24"/>
              </w:rPr>
              <w:t>Прокаева</w:t>
            </w:r>
            <w:proofErr w:type="spellEnd"/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Н.В. Корнеева</w:t>
            </w:r>
          </w:p>
        </w:tc>
      </w:tr>
      <w:tr w:rsidR="00AC0ACF" w:rsidRPr="00807C77" w:rsidTr="00474D41">
        <w:trPr>
          <w:trHeight w:val="315"/>
        </w:trPr>
        <w:tc>
          <w:tcPr>
            <w:tcW w:w="7371" w:type="dxa"/>
            <w:vAlign w:val="center"/>
          </w:tcPr>
          <w:p w:rsidR="00AC0ACF" w:rsidRPr="00807C77" w:rsidRDefault="00AC0ACF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</w:t>
            </w:r>
            <w:r w:rsidRPr="00285C71">
              <w:rPr>
                <w:sz w:val="24"/>
                <w:szCs w:val="24"/>
              </w:rPr>
              <w:t>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AC0ACF" w:rsidRPr="00807C77" w:rsidRDefault="00A820F9" w:rsidP="00A820F9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А</w:t>
            </w:r>
            <w:r w:rsidR="00AC0ACF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В</w:t>
            </w:r>
            <w:r w:rsidR="00AC0ACF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Молочников</w:t>
            </w:r>
          </w:p>
        </w:tc>
      </w:tr>
    </w:tbl>
    <w:p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:rsidR="00E91245" w:rsidRDefault="00E91245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:rsidR="00E91245" w:rsidRDefault="00E91245" w:rsidP="00E9124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025E2C">
        <w:rPr>
          <w:b/>
          <w:sz w:val="24"/>
          <w:szCs w:val="24"/>
        </w:rPr>
        <w:t>Слушали:</w:t>
      </w:r>
      <w:r w:rsidRPr="00025E2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8B099F">
        <w:rPr>
          <w:rFonts w:eastAsia="Calibri"/>
          <w:sz w:val="24"/>
          <w:szCs w:val="24"/>
        </w:rPr>
        <w:t>б установлении тарифа на перевозку грузов по железнодорожным подъездным путям необщего пользования, принадлежащим АО «</w:t>
      </w:r>
      <w:proofErr w:type="spellStart"/>
      <w:r w:rsidRPr="008B099F">
        <w:rPr>
          <w:rFonts w:eastAsia="Calibri"/>
          <w:sz w:val="24"/>
          <w:szCs w:val="24"/>
        </w:rPr>
        <w:t>Земетчинский</w:t>
      </w:r>
      <w:proofErr w:type="spellEnd"/>
      <w:r w:rsidRPr="008B099F">
        <w:rPr>
          <w:rFonts w:eastAsia="Calibri"/>
          <w:sz w:val="24"/>
          <w:szCs w:val="24"/>
        </w:rPr>
        <w:t xml:space="preserve"> сахарный завод», локомотивами собственника подъездных путей для потребителей АО «</w:t>
      </w:r>
      <w:proofErr w:type="spellStart"/>
      <w:r w:rsidRPr="008B099F">
        <w:rPr>
          <w:rFonts w:eastAsia="Calibri"/>
          <w:sz w:val="24"/>
          <w:szCs w:val="24"/>
        </w:rPr>
        <w:t>Земетчинский</w:t>
      </w:r>
      <w:proofErr w:type="spellEnd"/>
      <w:r w:rsidRPr="008B099F">
        <w:rPr>
          <w:rFonts w:eastAsia="Calibri"/>
          <w:sz w:val="24"/>
          <w:szCs w:val="24"/>
        </w:rPr>
        <w:t xml:space="preserve"> сахарный завод».</w:t>
      </w:r>
    </w:p>
    <w:p w:rsidR="00E91245" w:rsidRPr="00FA2B7F" w:rsidRDefault="00E91245" w:rsidP="00E91245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proofErr w:type="spellStart"/>
      <w:r w:rsidRPr="00FA2B7F">
        <w:rPr>
          <w:sz w:val="24"/>
          <w:szCs w:val="24"/>
        </w:rPr>
        <w:t>Панюхина</w:t>
      </w:r>
      <w:proofErr w:type="spellEnd"/>
      <w:r w:rsidRPr="00FA2B7F">
        <w:rPr>
          <w:sz w:val="24"/>
          <w:szCs w:val="24"/>
        </w:rPr>
        <w:t xml:space="preserve"> (</w:t>
      </w:r>
      <w:r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E91245" w:rsidRPr="008B099F" w:rsidRDefault="00E91245" w:rsidP="00E9124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025E2C">
        <w:rPr>
          <w:b/>
          <w:sz w:val="24"/>
          <w:szCs w:val="24"/>
        </w:rPr>
        <w:t xml:space="preserve"> </w:t>
      </w:r>
      <w:r w:rsidRPr="008B099F">
        <w:rPr>
          <w:sz w:val="24"/>
          <w:szCs w:val="24"/>
        </w:rPr>
        <w:t xml:space="preserve">пояснила, что в адрес </w:t>
      </w:r>
      <w:r w:rsidRPr="00FA2B7F">
        <w:rPr>
          <w:sz w:val="24"/>
          <w:szCs w:val="24"/>
        </w:rPr>
        <w:t>Минист</w:t>
      </w:r>
      <w:r>
        <w:rPr>
          <w:sz w:val="24"/>
          <w:szCs w:val="24"/>
        </w:rPr>
        <w:t>ерства</w:t>
      </w:r>
      <w:r w:rsidRPr="00FA2B7F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Pr="008B099F">
        <w:rPr>
          <w:sz w:val="24"/>
          <w:szCs w:val="24"/>
        </w:rPr>
        <w:t xml:space="preserve"> поступили расчетные материалы АО «</w:t>
      </w:r>
      <w:proofErr w:type="spellStart"/>
      <w:r w:rsidRPr="008B099F">
        <w:rPr>
          <w:sz w:val="24"/>
          <w:szCs w:val="24"/>
        </w:rPr>
        <w:t>Земетчинский</w:t>
      </w:r>
      <w:proofErr w:type="spellEnd"/>
      <w:r w:rsidRPr="008B099F">
        <w:rPr>
          <w:sz w:val="24"/>
          <w:szCs w:val="24"/>
        </w:rPr>
        <w:t xml:space="preserve"> сахарный завод» для установления тарифа на перевозку грузов по </w:t>
      </w:r>
      <w:r w:rsidRPr="008B099F">
        <w:rPr>
          <w:sz w:val="24"/>
          <w:szCs w:val="24"/>
        </w:rPr>
        <w:lastRenderedPageBreak/>
        <w:t>железнодорожным подъездным путям необщего пользования, принадлежащим АО «</w:t>
      </w:r>
      <w:proofErr w:type="spellStart"/>
      <w:r w:rsidRPr="008B099F">
        <w:rPr>
          <w:sz w:val="24"/>
          <w:szCs w:val="24"/>
        </w:rPr>
        <w:t>Земетчинский</w:t>
      </w:r>
      <w:proofErr w:type="spellEnd"/>
      <w:r w:rsidRPr="008B099F">
        <w:rPr>
          <w:sz w:val="24"/>
          <w:szCs w:val="24"/>
        </w:rPr>
        <w:t xml:space="preserve"> сахарный завод», локомотивами собственника подъездных путей для потребителей АО «</w:t>
      </w:r>
      <w:proofErr w:type="spellStart"/>
      <w:r w:rsidRPr="008B099F">
        <w:rPr>
          <w:sz w:val="24"/>
          <w:szCs w:val="24"/>
        </w:rPr>
        <w:t>Земетчинский</w:t>
      </w:r>
      <w:proofErr w:type="spellEnd"/>
      <w:r w:rsidRPr="008B099F">
        <w:rPr>
          <w:sz w:val="24"/>
          <w:szCs w:val="24"/>
        </w:rPr>
        <w:t xml:space="preserve"> сахарный завод».</w:t>
      </w:r>
    </w:p>
    <w:p w:rsidR="00E91245" w:rsidRPr="000928A8" w:rsidRDefault="00E91245" w:rsidP="00E912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E91245" w:rsidRPr="00952692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52692">
        <w:rPr>
          <w:rFonts w:eastAsia="Calibri"/>
          <w:sz w:val="24"/>
          <w:szCs w:val="24"/>
        </w:rPr>
        <w:t>В соответствии с п. 13 Постановления Правительства Российской Федерации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при расчете тарифов на работы (услуги), выполняемые на железнодорожном транспорте в местах необщего пользования АО «</w:t>
      </w:r>
      <w:proofErr w:type="spellStart"/>
      <w:r w:rsidRPr="00952692">
        <w:rPr>
          <w:rFonts w:eastAsia="Calibri"/>
          <w:sz w:val="24"/>
          <w:szCs w:val="24"/>
        </w:rPr>
        <w:t>Земетчинский</w:t>
      </w:r>
      <w:proofErr w:type="spellEnd"/>
      <w:r w:rsidRPr="00952692">
        <w:rPr>
          <w:rFonts w:eastAsia="Calibri"/>
          <w:sz w:val="24"/>
          <w:szCs w:val="24"/>
        </w:rPr>
        <w:t xml:space="preserve"> сахарный завод», применен метод экономически обоснованных затрат.</w:t>
      </w:r>
    </w:p>
    <w:p w:rsidR="00E91245" w:rsidRPr="00A71FB7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52692">
        <w:rPr>
          <w:rFonts w:eastAsia="Calibri"/>
          <w:sz w:val="24"/>
          <w:szCs w:val="24"/>
        </w:rPr>
        <w:t xml:space="preserve">При формировании </w:t>
      </w:r>
      <w:r w:rsidRPr="00A71FB7">
        <w:rPr>
          <w:rFonts w:eastAsia="Calibri"/>
          <w:sz w:val="24"/>
          <w:szCs w:val="24"/>
        </w:rPr>
        <w:t>тарифов на транспортные услуги, оказываемые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 </w:t>
      </w:r>
      <w:r w:rsidR="00C80BE8" w:rsidRPr="00A71FB7">
        <w:rPr>
          <w:rFonts w:eastAsia="Calibri"/>
          <w:sz w:val="24"/>
          <w:szCs w:val="24"/>
        </w:rPr>
        <w:t>Министерством</w:t>
      </w:r>
      <w:r w:rsidRPr="00A71FB7">
        <w:rPr>
          <w:rFonts w:eastAsia="Calibri"/>
          <w:sz w:val="24"/>
          <w:szCs w:val="24"/>
        </w:rPr>
        <w:t xml:space="preserve"> учтены расходы в следующих размерах:</w:t>
      </w:r>
    </w:p>
    <w:p w:rsidR="00E91245" w:rsidRPr="00A71FB7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71FB7">
        <w:rPr>
          <w:rFonts w:eastAsia="Calibri"/>
          <w:sz w:val="24"/>
          <w:szCs w:val="24"/>
        </w:rPr>
        <w:t>Расходы на оплату труда в сумме 2</w:t>
      </w:r>
      <w:r w:rsidR="009B25DA" w:rsidRPr="00A71FB7">
        <w:rPr>
          <w:rFonts w:eastAsia="Calibri"/>
          <w:sz w:val="24"/>
          <w:szCs w:val="24"/>
        </w:rPr>
        <w:t>455,55</w:t>
      </w:r>
      <w:r w:rsidRPr="00A71FB7">
        <w:rPr>
          <w:rFonts w:eastAsia="Calibri"/>
          <w:sz w:val="24"/>
          <w:szCs w:val="24"/>
        </w:rPr>
        <w:t xml:space="preserve"> тыс. руб., </w:t>
      </w:r>
      <w:r w:rsidR="009B25DA" w:rsidRPr="00A71FB7">
        <w:rPr>
          <w:rFonts w:eastAsia="Calibri"/>
          <w:sz w:val="24"/>
          <w:szCs w:val="24"/>
        </w:rPr>
        <w:t>страховые взносы</w:t>
      </w:r>
      <w:r w:rsidRPr="00A71FB7">
        <w:rPr>
          <w:rFonts w:eastAsia="Calibri"/>
          <w:sz w:val="24"/>
          <w:szCs w:val="24"/>
        </w:rPr>
        <w:t xml:space="preserve"> – 7</w:t>
      </w:r>
      <w:r w:rsidR="009B25DA" w:rsidRPr="00A71FB7">
        <w:rPr>
          <w:rFonts w:eastAsia="Calibri"/>
          <w:sz w:val="24"/>
          <w:szCs w:val="24"/>
        </w:rPr>
        <w:t>45,88</w:t>
      </w:r>
      <w:r w:rsidRPr="00A71FB7">
        <w:rPr>
          <w:rFonts w:eastAsia="Calibri"/>
          <w:sz w:val="24"/>
          <w:szCs w:val="24"/>
        </w:rPr>
        <w:t xml:space="preserve"> тыс. руб., горюче-смазочные материалы – 2</w:t>
      </w:r>
      <w:r w:rsidR="009B25DA" w:rsidRPr="00A71FB7">
        <w:rPr>
          <w:rFonts w:eastAsia="Calibri"/>
          <w:sz w:val="24"/>
          <w:szCs w:val="24"/>
        </w:rPr>
        <w:t>280,37</w:t>
      </w:r>
      <w:r w:rsidRPr="00A71FB7">
        <w:rPr>
          <w:rFonts w:eastAsia="Calibri"/>
          <w:sz w:val="24"/>
          <w:szCs w:val="24"/>
        </w:rPr>
        <w:t xml:space="preserve"> тыс. руб., амортизационные отчисления – 0,</w:t>
      </w:r>
      <w:r w:rsidR="009B25DA" w:rsidRPr="00A71FB7">
        <w:rPr>
          <w:rFonts w:eastAsia="Calibri"/>
          <w:sz w:val="24"/>
          <w:szCs w:val="24"/>
        </w:rPr>
        <w:t>85</w:t>
      </w:r>
      <w:r w:rsidRPr="00A71FB7">
        <w:rPr>
          <w:rFonts w:eastAsia="Calibri"/>
          <w:sz w:val="24"/>
          <w:szCs w:val="24"/>
        </w:rPr>
        <w:t xml:space="preserve"> тыс. руб., запасные части и материалы для ремонта – </w:t>
      </w:r>
      <w:r w:rsidR="009B25DA" w:rsidRPr="00A71FB7">
        <w:rPr>
          <w:rFonts w:eastAsia="Calibri"/>
          <w:sz w:val="24"/>
          <w:szCs w:val="24"/>
        </w:rPr>
        <w:t>900,69</w:t>
      </w:r>
      <w:r w:rsidRPr="00A71FB7">
        <w:rPr>
          <w:rFonts w:eastAsia="Calibri"/>
          <w:sz w:val="24"/>
          <w:szCs w:val="24"/>
        </w:rPr>
        <w:t xml:space="preserve"> тыс. руб.</w:t>
      </w:r>
    </w:p>
    <w:p w:rsidR="00E91245" w:rsidRPr="00A71FB7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71FB7">
        <w:rPr>
          <w:rFonts w:eastAsia="Calibri"/>
          <w:sz w:val="24"/>
          <w:szCs w:val="24"/>
        </w:rPr>
        <w:t>При расчете тарифа на перевозку грузов по железнодорожным подъездным путям необщего пользования, принадлежащим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завод», локомотивами собственника подъездных путей для потребителей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завод», сумма затрат по всем видам расходов составила 6</w:t>
      </w:r>
      <w:r w:rsidR="00E115E9" w:rsidRPr="00A71FB7">
        <w:rPr>
          <w:rFonts w:eastAsia="Calibri"/>
          <w:sz w:val="24"/>
          <w:szCs w:val="24"/>
        </w:rPr>
        <w:t>381,34</w:t>
      </w:r>
      <w:r w:rsidRPr="00A71FB7">
        <w:rPr>
          <w:rFonts w:eastAsia="Calibri"/>
          <w:sz w:val="24"/>
          <w:szCs w:val="24"/>
        </w:rPr>
        <w:t xml:space="preserve"> тыс. руб., объем перевезенных грузов учтен в размере 1</w:t>
      </w:r>
      <w:r w:rsidR="00C80BE8" w:rsidRPr="00A71FB7">
        <w:rPr>
          <w:rFonts w:eastAsia="Calibri"/>
          <w:sz w:val="24"/>
          <w:szCs w:val="24"/>
        </w:rPr>
        <w:t>292</w:t>
      </w:r>
      <w:r w:rsidRPr="00A71FB7">
        <w:rPr>
          <w:rFonts w:eastAsia="Calibri"/>
          <w:sz w:val="24"/>
          <w:szCs w:val="24"/>
        </w:rPr>
        <w:t xml:space="preserve"> вагонов, исходя из плановой потребности организации.</w:t>
      </w:r>
    </w:p>
    <w:p w:rsidR="00E91245" w:rsidRPr="00A71FB7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71FB7">
        <w:rPr>
          <w:rFonts w:eastAsia="Calibri"/>
          <w:sz w:val="24"/>
          <w:szCs w:val="24"/>
        </w:rPr>
        <w:t>Планируемый тариф на перевозку грузов по железнодорожным подъездным путям необщего пользования, принадлежащим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завод», локомотивами собственника подъездных путей для потребителей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 составил 4</w:t>
      </w:r>
      <w:r w:rsidR="00E12726" w:rsidRPr="00A71FB7">
        <w:rPr>
          <w:rFonts w:eastAsia="Calibri"/>
          <w:sz w:val="24"/>
          <w:szCs w:val="24"/>
        </w:rPr>
        <w:t>939,12</w:t>
      </w:r>
      <w:r w:rsidRPr="00A71FB7">
        <w:rPr>
          <w:rFonts w:eastAsia="Calibri"/>
          <w:sz w:val="24"/>
          <w:szCs w:val="24"/>
        </w:rPr>
        <w:t xml:space="preserve"> руб. за 1 вагон (без учета НДС).</w:t>
      </w:r>
    </w:p>
    <w:p w:rsidR="00E91245" w:rsidRPr="007E2E6A" w:rsidRDefault="00A71FB7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7E2E6A">
        <w:rPr>
          <w:rFonts w:eastAsia="Calibri"/>
          <w:b/>
          <w:sz w:val="24"/>
          <w:szCs w:val="24"/>
        </w:rPr>
        <w:t>Прокаева</w:t>
      </w:r>
      <w:proofErr w:type="spellEnd"/>
      <w:r w:rsidRPr="007E2E6A">
        <w:rPr>
          <w:rFonts w:eastAsia="Calibri"/>
          <w:b/>
          <w:sz w:val="24"/>
          <w:szCs w:val="24"/>
        </w:rPr>
        <w:t xml:space="preserve"> Е.А</w:t>
      </w:r>
      <w:r w:rsidR="00E91245" w:rsidRPr="007E2E6A">
        <w:rPr>
          <w:rFonts w:eastAsia="Calibri"/>
          <w:b/>
          <w:sz w:val="24"/>
          <w:szCs w:val="24"/>
        </w:rPr>
        <w:t xml:space="preserve">. </w:t>
      </w:r>
      <w:r w:rsidR="00E91245" w:rsidRPr="007E2E6A">
        <w:rPr>
          <w:rFonts w:eastAsia="Calibri"/>
          <w:sz w:val="24"/>
          <w:szCs w:val="24"/>
        </w:rPr>
        <w:t xml:space="preserve">озвучила позицию УФАС Пензенской области, </w:t>
      </w:r>
      <w:r w:rsidR="00E91245" w:rsidRPr="007E2E6A">
        <w:rPr>
          <w:bCs/>
          <w:iCs/>
          <w:sz w:val="24"/>
          <w:szCs w:val="24"/>
        </w:rPr>
        <w:t>и</w:t>
      </w:r>
      <w:r w:rsidRPr="007E2E6A">
        <w:rPr>
          <w:bCs/>
          <w:iCs/>
          <w:sz w:val="24"/>
          <w:szCs w:val="24"/>
        </w:rPr>
        <w:t xml:space="preserve">зложенную в письме от </w:t>
      </w:r>
      <w:r w:rsidR="007E2E6A" w:rsidRPr="007E2E6A">
        <w:rPr>
          <w:bCs/>
          <w:iCs/>
          <w:sz w:val="24"/>
          <w:szCs w:val="24"/>
        </w:rPr>
        <w:t>19</w:t>
      </w:r>
      <w:r w:rsidRPr="007E2E6A">
        <w:rPr>
          <w:bCs/>
          <w:iCs/>
          <w:sz w:val="24"/>
          <w:szCs w:val="24"/>
        </w:rPr>
        <w:t>.04.2023</w:t>
      </w:r>
      <w:r w:rsidR="00E91245" w:rsidRPr="007E2E6A">
        <w:rPr>
          <w:bCs/>
          <w:iCs/>
          <w:sz w:val="24"/>
          <w:szCs w:val="24"/>
        </w:rPr>
        <w:t xml:space="preserve"> № </w:t>
      </w:r>
      <w:r w:rsidR="007E2E6A" w:rsidRPr="007E2E6A">
        <w:rPr>
          <w:bCs/>
          <w:iCs/>
          <w:sz w:val="24"/>
          <w:szCs w:val="24"/>
        </w:rPr>
        <w:t>832-3</w:t>
      </w:r>
      <w:r w:rsidR="00E91245" w:rsidRPr="007E2E6A">
        <w:rPr>
          <w:bCs/>
          <w:iCs/>
          <w:sz w:val="24"/>
          <w:szCs w:val="24"/>
        </w:rPr>
        <w:t xml:space="preserve">, </w:t>
      </w:r>
      <w:r w:rsidR="00E91245" w:rsidRPr="007E2E6A">
        <w:rPr>
          <w:rFonts w:eastAsia="Calibri"/>
          <w:sz w:val="24"/>
          <w:szCs w:val="24"/>
        </w:rPr>
        <w:t>об отсутствии замечаний по указанному вопросу.</w:t>
      </w:r>
    </w:p>
    <w:p w:rsidR="00E91245" w:rsidRPr="00A71FB7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7E2E6A">
        <w:rPr>
          <w:rFonts w:eastAsia="Calibri"/>
          <w:b/>
          <w:sz w:val="24"/>
          <w:szCs w:val="24"/>
        </w:rPr>
        <w:t>Клак Н.В.</w:t>
      </w:r>
      <w:r w:rsidRPr="007E2E6A">
        <w:rPr>
          <w:rFonts w:eastAsia="Calibri"/>
          <w:sz w:val="24"/>
          <w:szCs w:val="24"/>
        </w:rPr>
        <w:t xml:space="preserve"> предложила </w:t>
      </w:r>
      <w:r w:rsidRPr="00952692">
        <w:rPr>
          <w:rFonts w:eastAsia="Calibri"/>
          <w:sz w:val="24"/>
          <w:szCs w:val="24"/>
        </w:rPr>
        <w:t xml:space="preserve">вынести на голосование предлагаемый тариф на перевозку грузов по железнодорожным </w:t>
      </w:r>
      <w:r w:rsidRPr="00A71FB7">
        <w:rPr>
          <w:rFonts w:eastAsia="Calibri"/>
          <w:sz w:val="24"/>
          <w:szCs w:val="24"/>
        </w:rPr>
        <w:t>подъездным путям необщего пользования, принадлежащим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завод», локомотивами собственника подъездных путей для потребителей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 в размере </w:t>
      </w:r>
      <w:r w:rsidR="00E12726" w:rsidRPr="00A71FB7">
        <w:rPr>
          <w:rFonts w:eastAsia="Calibri"/>
          <w:sz w:val="24"/>
          <w:szCs w:val="24"/>
        </w:rPr>
        <w:t>4939,12</w:t>
      </w:r>
      <w:r w:rsidRPr="00A71FB7">
        <w:rPr>
          <w:rFonts w:eastAsia="Calibri"/>
          <w:sz w:val="24"/>
          <w:szCs w:val="24"/>
        </w:rPr>
        <w:t xml:space="preserve"> руб. за 1 вагон (без учета НДС). </w:t>
      </w:r>
    </w:p>
    <w:p w:rsidR="00E91245" w:rsidRPr="00A71FB7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71FB7">
        <w:rPr>
          <w:rFonts w:eastAsia="Calibri"/>
          <w:b/>
          <w:sz w:val="24"/>
          <w:szCs w:val="24"/>
        </w:rPr>
        <w:t>Голосование членов Правления:</w:t>
      </w:r>
      <w:r w:rsidRPr="00A71FB7">
        <w:rPr>
          <w:rFonts w:eastAsia="Calibri"/>
          <w:sz w:val="24"/>
          <w:szCs w:val="24"/>
        </w:rPr>
        <w:t xml:space="preserve"> «За» - единогласно.</w:t>
      </w:r>
    </w:p>
    <w:p w:rsidR="00E91245" w:rsidRPr="00A71FB7" w:rsidRDefault="00E91245" w:rsidP="00E9124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71FB7">
        <w:rPr>
          <w:rFonts w:eastAsia="Calibri"/>
          <w:b/>
          <w:sz w:val="24"/>
          <w:szCs w:val="24"/>
        </w:rPr>
        <w:t>Постановили:</w:t>
      </w:r>
      <w:r w:rsidRPr="00A71FB7">
        <w:rPr>
          <w:rFonts w:eastAsia="Calibri"/>
          <w:sz w:val="24"/>
          <w:szCs w:val="24"/>
        </w:rPr>
        <w:t xml:space="preserve"> установить для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 тариф на перевозку грузов по железнодорожным подъездным путям необщего пользования, принадлежащим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завод», локомотивами собственника подъездных путей для потребителей АО «</w:t>
      </w:r>
      <w:proofErr w:type="spellStart"/>
      <w:r w:rsidRPr="00A71FB7">
        <w:rPr>
          <w:rFonts w:eastAsia="Calibri"/>
          <w:sz w:val="24"/>
          <w:szCs w:val="24"/>
        </w:rPr>
        <w:t>Земетчинский</w:t>
      </w:r>
      <w:proofErr w:type="spellEnd"/>
      <w:r w:rsidRPr="00A71FB7">
        <w:rPr>
          <w:rFonts w:eastAsia="Calibri"/>
          <w:sz w:val="24"/>
          <w:szCs w:val="24"/>
        </w:rPr>
        <w:t xml:space="preserve"> сахарный завод» в размере </w:t>
      </w:r>
      <w:r w:rsidR="00E12726" w:rsidRPr="00A71FB7">
        <w:rPr>
          <w:rFonts w:eastAsia="Calibri"/>
          <w:sz w:val="24"/>
          <w:szCs w:val="24"/>
        </w:rPr>
        <w:t>4939,12</w:t>
      </w:r>
      <w:r w:rsidRPr="00A71FB7">
        <w:rPr>
          <w:rFonts w:eastAsia="Calibri"/>
          <w:sz w:val="24"/>
          <w:szCs w:val="24"/>
        </w:rPr>
        <w:t xml:space="preserve"> за 1 вагон (без учета НДС).</w:t>
      </w:r>
    </w:p>
    <w:p w:rsidR="00E91245" w:rsidRPr="00A71FB7" w:rsidRDefault="00E91245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:rsidR="0012797A" w:rsidRPr="00A71FB7" w:rsidRDefault="0012797A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D5349C" w:rsidRPr="00A71FB7" w:rsidRDefault="00D5349C" w:rsidP="00451488">
      <w:pPr>
        <w:jc w:val="both"/>
        <w:rPr>
          <w:sz w:val="24"/>
          <w:szCs w:val="24"/>
        </w:rPr>
      </w:pPr>
    </w:p>
    <w:p w:rsidR="007730C0" w:rsidRPr="00A71FB7" w:rsidRDefault="00451488" w:rsidP="00451488">
      <w:pPr>
        <w:jc w:val="both"/>
        <w:rPr>
          <w:sz w:val="24"/>
          <w:szCs w:val="24"/>
        </w:rPr>
      </w:pPr>
      <w:r w:rsidRPr="00A71FB7">
        <w:rPr>
          <w:sz w:val="24"/>
          <w:szCs w:val="24"/>
        </w:rPr>
        <w:t xml:space="preserve">Протокол вела                                 </w:t>
      </w:r>
      <w:r w:rsidR="00FB728B" w:rsidRPr="00A71FB7">
        <w:rPr>
          <w:sz w:val="24"/>
          <w:szCs w:val="24"/>
        </w:rPr>
        <w:t xml:space="preserve">    </w:t>
      </w:r>
      <w:r w:rsidRPr="00A71FB7">
        <w:rPr>
          <w:sz w:val="24"/>
          <w:szCs w:val="24"/>
        </w:rPr>
        <w:t xml:space="preserve">                                                               </w:t>
      </w:r>
      <w:r w:rsidR="00393FAB" w:rsidRPr="00A71FB7">
        <w:rPr>
          <w:sz w:val="24"/>
          <w:szCs w:val="24"/>
        </w:rPr>
        <w:t xml:space="preserve">              </w:t>
      </w:r>
      <w:r w:rsidRPr="00A71FB7">
        <w:rPr>
          <w:sz w:val="24"/>
          <w:szCs w:val="24"/>
        </w:rPr>
        <w:t xml:space="preserve"> </w:t>
      </w:r>
      <w:r w:rsidRPr="00A71FB7">
        <w:rPr>
          <w:sz w:val="24"/>
          <w:szCs w:val="24"/>
        </w:rPr>
        <w:tab/>
      </w:r>
      <w:r w:rsidR="00B665B8" w:rsidRPr="00A71FB7">
        <w:rPr>
          <w:sz w:val="24"/>
          <w:szCs w:val="24"/>
        </w:rPr>
        <w:t xml:space="preserve"> </w:t>
      </w:r>
      <w:r w:rsidR="000204A8" w:rsidRPr="00A71FB7">
        <w:rPr>
          <w:sz w:val="24"/>
          <w:szCs w:val="24"/>
        </w:rPr>
        <w:t xml:space="preserve">  </w:t>
      </w:r>
      <w:r w:rsidR="008B3C71" w:rsidRPr="00A71FB7">
        <w:rPr>
          <w:sz w:val="24"/>
          <w:szCs w:val="24"/>
        </w:rPr>
        <w:t>Н.В. Корнеева</w:t>
      </w:r>
    </w:p>
    <w:p w:rsidR="007730C0" w:rsidRPr="00A71FB7" w:rsidRDefault="007730C0">
      <w:pPr>
        <w:spacing w:after="160" w:line="259" w:lineRule="auto"/>
        <w:rPr>
          <w:sz w:val="24"/>
          <w:szCs w:val="24"/>
        </w:rPr>
      </w:pPr>
      <w:r w:rsidRPr="00A71FB7">
        <w:rPr>
          <w:sz w:val="24"/>
          <w:szCs w:val="24"/>
        </w:rPr>
        <w:br w:type="page"/>
      </w:r>
    </w:p>
    <w:p w:rsidR="0045148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color w:val="FF0000"/>
          <w:sz w:val="24"/>
          <w:szCs w:val="24"/>
        </w:rPr>
      </w:pPr>
      <w:r w:rsidRPr="00CA64B8">
        <w:rPr>
          <w:rFonts w:cs="Arial"/>
          <w:sz w:val="24"/>
          <w:szCs w:val="24"/>
        </w:rPr>
        <w:lastRenderedPageBreak/>
        <w:t xml:space="preserve">Лист голосования членов Правления к протоколу </w:t>
      </w:r>
      <w:r w:rsidRPr="00555230">
        <w:rPr>
          <w:rFonts w:cs="Arial"/>
          <w:sz w:val="24"/>
          <w:szCs w:val="24"/>
        </w:rPr>
        <w:t xml:space="preserve">от </w:t>
      </w:r>
      <w:r w:rsidR="00555230" w:rsidRPr="00555230">
        <w:rPr>
          <w:rFonts w:cs="Arial"/>
          <w:sz w:val="24"/>
          <w:szCs w:val="24"/>
        </w:rPr>
        <w:t>20</w:t>
      </w:r>
      <w:r w:rsidRPr="00555230">
        <w:rPr>
          <w:rFonts w:cs="Arial"/>
          <w:sz w:val="24"/>
          <w:szCs w:val="24"/>
        </w:rPr>
        <w:t>.</w:t>
      </w:r>
      <w:r w:rsidR="008B3C71" w:rsidRPr="00555230">
        <w:rPr>
          <w:rFonts w:cs="Arial"/>
          <w:sz w:val="24"/>
          <w:szCs w:val="24"/>
        </w:rPr>
        <w:t>0</w:t>
      </w:r>
      <w:r w:rsidR="00555230" w:rsidRPr="00555230">
        <w:rPr>
          <w:rFonts w:cs="Arial"/>
          <w:sz w:val="24"/>
          <w:szCs w:val="24"/>
        </w:rPr>
        <w:t>4</w:t>
      </w:r>
      <w:r w:rsidRPr="00555230">
        <w:rPr>
          <w:rFonts w:cs="Arial"/>
          <w:sz w:val="24"/>
          <w:szCs w:val="24"/>
        </w:rPr>
        <w:t>.202</w:t>
      </w:r>
      <w:r w:rsidR="008B3C71" w:rsidRPr="00555230">
        <w:rPr>
          <w:rFonts w:cs="Arial"/>
          <w:sz w:val="24"/>
          <w:szCs w:val="24"/>
        </w:rPr>
        <w:t>3</w:t>
      </w:r>
      <w:r w:rsidRPr="00D660EA">
        <w:rPr>
          <w:rFonts w:cs="Arial"/>
          <w:sz w:val="24"/>
          <w:szCs w:val="24"/>
        </w:rPr>
        <w:t xml:space="preserve"> №</w:t>
      </w:r>
      <w:r w:rsidR="00A71FB7">
        <w:rPr>
          <w:rFonts w:cs="Arial"/>
          <w:sz w:val="24"/>
          <w:szCs w:val="24"/>
        </w:rPr>
        <w:t xml:space="preserve"> 15</w:t>
      </w:r>
    </w:p>
    <w:p w:rsidR="00D75A91" w:rsidRPr="005C6421" w:rsidRDefault="00D75A91" w:rsidP="00D75A91">
      <w:pPr>
        <w:rPr>
          <w:rFonts w:eastAsia="Calibri"/>
          <w:sz w:val="24"/>
          <w:szCs w:val="24"/>
        </w:rPr>
      </w:pP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068"/>
        <w:gridCol w:w="2449"/>
        <w:gridCol w:w="2352"/>
      </w:tblGrid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A71FB7" w:rsidRPr="00A71FB7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A71FB7" w:rsidRDefault="00D75A91" w:rsidP="00474D41">
            <w:pPr>
              <w:rPr>
                <w:rFonts w:cs="Arial"/>
                <w:sz w:val="24"/>
                <w:szCs w:val="24"/>
              </w:rPr>
            </w:pPr>
            <w:r w:rsidRPr="00A71FB7">
              <w:rPr>
                <w:rFonts w:cs="Arial"/>
                <w:sz w:val="24"/>
                <w:szCs w:val="24"/>
              </w:rPr>
              <w:t xml:space="preserve"> М.А. </w:t>
            </w:r>
            <w:proofErr w:type="spellStart"/>
            <w:r w:rsidRPr="00A71FB7">
              <w:rPr>
                <w:rFonts w:cs="Arial"/>
                <w:sz w:val="24"/>
                <w:szCs w:val="24"/>
              </w:rPr>
              <w:t>Панюхин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A71FB7" w:rsidRDefault="008B3C71" w:rsidP="00A71FB7">
            <w:pPr>
              <w:jc w:val="center"/>
              <w:rPr>
                <w:rFonts w:cs="Arial"/>
                <w:sz w:val="24"/>
                <w:szCs w:val="24"/>
              </w:rPr>
            </w:pPr>
            <w:r w:rsidRPr="00A71FB7">
              <w:rPr>
                <w:rFonts w:cs="Arial"/>
                <w:sz w:val="24"/>
                <w:szCs w:val="24"/>
              </w:rPr>
              <w:t xml:space="preserve">Находится в командировке. Приказ Министерства ЖКХ и ГЗН Пензенской области </w:t>
            </w:r>
            <w:r w:rsidR="00A30E2B" w:rsidRPr="00A71FB7">
              <w:rPr>
                <w:rFonts w:cs="Arial"/>
                <w:sz w:val="24"/>
                <w:szCs w:val="24"/>
              </w:rPr>
              <w:t>от 2</w:t>
            </w:r>
            <w:r w:rsidR="00A71FB7" w:rsidRPr="00A71FB7">
              <w:rPr>
                <w:rFonts w:cs="Arial"/>
                <w:sz w:val="24"/>
                <w:szCs w:val="24"/>
              </w:rPr>
              <w:t>0</w:t>
            </w:r>
            <w:r w:rsidR="0035539A" w:rsidRPr="00A71FB7">
              <w:rPr>
                <w:rFonts w:cs="Arial"/>
                <w:sz w:val="24"/>
                <w:szCs w:val="24"/>
              </w:rPr>
              <w:t>.0</w:t>
            </w:r>
            <w:r w:rsidR="00A71FB7" w:rsidRPr="00A71FB7">
              <w:rPr>
                <w:rFonts w:cs="Arial"/>
                <w:sz w:val="24"/>
                <w:szCs w:val="24"/>
              </w:rPr>
              <w:t>4</w:t>
            </w:r>
            <w:r w:rsidR="00A30E2B" w:rsidRPr="00A71FB7">
              <w:rPr>
                <w:rFonts w:cs="Arial"/>
                <w:sz w:val="24"/>
                <w:szCs w:val="24"/>
              </w:rPr>
              <w:t xml:space="preserve">.2023 </w:t>
            </w:r>
            <w:r w:rsidRPr="00A71FB7">
              <w:rPr>
                <w:rFonts w:cs="Arial"/>
                <w:sz w:val="24"/>
                <w:szCs w:val="24"/>
              </w:rPr>
              <w:t xml:space="preserve">№ </w:t>
            </w:r>
            <w:r w:rsidR="007E2E6A">
              <w:rPr>
                <w:rFonts w:cs="Arial"/>
                <w:sz w:val="24"/>
                <w:szCs w:val="24"/>
              </w:rPr>
              <w:t>13</w:t>
            </w:r>
            <w:r w:rsidRPr="00A71FB7">
              <w:rPr>
                <w:rFonts w:cs="Arial"/>
                <w:sz w:val="24"/>
                <w:szCs w:val="24"/>
              </w:rPr>
              <w:t xml:space="preserve">-км </w:t>
            </w:r>
          </w:p>
        </w:tc>
      </w:tr>
      <w:tr w:rsidR="00D75A91" w:rsidRPr="005C6421" w:rsidTr="00474D41">
        <w:trPr>
          <w:trHeight w:val="570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eastAsia="Calibri"/>
                <w:sz w:val="24"/>
                <w:szCs w:val="24"/>
              </w:rPr>
              <w:t>Н.В. Клак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A61D7" w:rsidRPr="005C6421" w:rsidTr="0019498A">
        <w:trPr>
          <w:trHeight w:val="562"/>
        </w:trPr>
        <w:tc>
          <w:tcPr>
            <w:tcW w:w="2692" w:type="dxa"/>
            <w:shd w:val="clear" w:color="auto" w:fill="auto"/>
            <w:vAlign w:val="center"/>
          </w:tcPr>
          <w:p w:rsidR="00DA61D7" w:rsidRPr="005C6421" w:rsidRDefault="00DA61D7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A61D7" w:rsidRPr="005C6421" w:rsidRDefault="00DA61D7" w:rsidP="00474D4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Находится в ежегодном оплачиваемом отпуске</w:t>
            </w: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E91245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E91245" w:rsidRPr="005C6421" w:rsidRDefault="00E91245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E91245" w:rsidRPr="005C6421" w:rsidRDefault="00E91245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E91245" w:rsidRPr="005C6421" w:rsidRDefault="00E91245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E91245" w:rsidRPr="005C6421" w:rsidRDefault="00E91245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85C7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285C71" w:rsidRPr="005C6421" w:rsidRDefault="00285C71" w:rsidP="00474D41">
            <w:pPr>
              <w:ind w:left="11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71FB7" w:rsidRPr="00A71FB7" w:rsidTr="00474D41">
        <w:tc>
          <w:tcPr>
            <w:tcW w:w="2692" w:type="dxa"/>
            <w:shd w:val="clear" w:color="auto" w:fill="auto"/>
            <w:vAlign w:val="center"/>
          </w:tcPr>
          <w:p w:rsidR="00D75A91" w:rsidRPr="00A71FB7" w:rsidRDefault="00D75A91" w:rsidP="00B45C9E">
            <w:pPr>
              <w:ind w:left="110"/>
              <w:rPr>
                <w:rFonts w:cs="Arial"/>
                <w:sz w:val="24"/>
                <w:szCs w:val="24"/>
              </w:rPr>
            </w:pPr>
            <w:r w:rsidRPr="00A71FB7">
              <w:rPr>
                <w:rFonts w:cs="Arial"/>
                <w:sz w:val="24"/>
                <w:szCs w:val="24"/>
              </w:rPr>
              <w:t>Е.</w:t>
            </w:r>
            <w:r w:rsidR="00B45C9E" w:rsidRPr="00A71FB7">
              <w:rPr>
                <w:rFonts w:cs="Arial"/>
                <w:sz w:val="24"/>
                <w:szCs w:val="24"/>
              </w:rPr>
              <w:t>А</w:t>
            </w:r>
            <w:r w:rsidRPr="00A71FB7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="00B45C9E" w:rsidRPr="00A71FB7">
              <w:rPr>
                <w:rFonts w:cs="Arial"/>
                <w:sz w:val="24"/>
                <w:szCs w:val="24"/>
              </w:rPr>
              <w:t>Прокаева</w:t>
            </w:r>
            <w:proofErr w:type="spellEnd"/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A71FB7" w:rsidRPr="00A71FB7" w:rsidRDefault="00A71FB7" w:rsidP="00A71FB7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A71FB7">
              <w:rPr>
                <w:rFonts w:cs="Arial"/>
                <w:sz w:val="24"/>
                <w:szCs w:val="24"/>
              </w:rPr>
              <w:t>Приглашена письмом Министерства от 11.04.2023 № 14-05-683.</w:t>
            </w:r>
          </w:p>
          <w:p w:rsidR="00D75A91" w:rsidRPr="00A71FB7" w:rsidRDefault="00A71FB7" w:rsidP="00A71FB7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A71FB7">
              <w:rPr>
                <w:rFonts w:cs="Arial"/>
                <w:sz w:val="24"/>
                <w:szCs w:val="24"/>
              </w:rPr>
              <w:t>На заседании присутствовала.</w:t>
            </w:r>
          </w:p>
        </w:tc>
      </w:tr>
    </w:tbl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474D41">
      <w:footerReference w:type="default" r:id="rId7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109" w:rsidRDefault="00757109">
      <w:r>
        <w:separator/>
      </w:r>
    </w:p>
  </w:endnote>
  <w:endnote w:type="continuationSeparator" w:id="0">
    <w:p w:rsidR="00757109" w:rsidRDefault="0075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09" w:rsidRDefault="00757109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7E2E6A">
      <w:rPr>
        <w:noProof/>
      </w:rPr>
      <w:t>3</w:t>
    </w:r>
    <w:r>
      <w:fldChar w:fldCharType="end"/>
    </w:r>
  </w:p>
  <w:p w:rsidR="00757109" w:rsidRDefault="007571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109" w:rsidRDefault="00757109">
      <w:r>
        <w:separator/>
      </w:r>
    </w:p>
  </w:footnote>
  <w:footnote w:type="continuationSeparator" w:id="0">
    <w:p w:rsidR="00757109" w:rsidRDefault="0075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70C97"/>
    <w:rsid w:val="000751D4"/>
    <w:rsid w:val="000902F9"/>
    <w:rsid w:val="00090496"/>
    <w:rsid w:val="000928A8"/>
    <w:rsid w:val="000D1B27"/>
    <w:rsid w:val="000D4B90"/>
    <w:rsid w:val="000D5EF7"/>
    <w:rsid w:val="000D6ECD"/>
    <w:rsid w:val="000E3DF5"/>
    <w:rsid w:val="0011264B"/>
    <w:rsid w:val="0012797A"/>
    <w:rsid w:val="00161920"/>
    <w:rsid w:val="00163BB9"/>
    <w:rsid w:val="00166926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520C3"/>
    <w:rsid w:val="00257221"/>
    <w:rsid w:val="00282264"/>
    <w:rsid w:val="00285C71"/>
    <w:rsid w:val="002900B5"/>
    <w:rsid w:val="00296615"/>
    <w:rsid w:val="002A3DD9"/>
    <w:rsid w:val="002C3E20"/>
    <w:rsid w:val="002D0D2B"/>
    <w:rsid w:val="002F4B6B"/>
    <w:rsid w:val="003034B9"/>
    <w:rsid w:val="00305F1B"/>
    <w:rsid w:val="00325C60"/>
    <w:rsid w:val="0035098C"/>
    <w:rsid w:val="0035539A"/>
    <w:rsid w:val="00393F22"/>
    <w:rsid w:val="00393FAB"/>
    <w:rsid w:val="00397804"/>
    <w:rsid w:val="003A6BC6"/>
    <w:rsid w:val="003B47DB"/>
    <w:rsid w:val="003C5EA1"/>
    <w:rsid w:val="003E18FB"/>
    <w:rsid w:val="00414807"/>
    <w:rsid w:val="00417A3C"/>
    <w:rsid w:val="00432AC4"/>
    <w:rsid w:val="00451488"/>
    <w:rsid w:val="004744C2"/>
    <w:rsid w:val="00474D41"/>
    <w:rsid w:val="004D02B5"/>
    <w:rsid w:val="004E0897"/>
    <w:rsid w:val="004F6329"/>
    <w:rsid w:val="00513833"/>
    <w:rsid w:val="00535BAE"/>
    <w:rsid w:val="005427C7"/>
    <w:rsid w:val="005435F8"/>
    <w:rsid w:val="00543E71"/>
    <w:rsid w:val="00555230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30848"/>
    <w:rsid w:val="006363DC"/>
    <w:rsid w:val="00637181"/>
    <w:rsid w:val="00660D3F"/>
    <w:rsid w:val="00664CED"/>
    <w:rsid w:val="00690AE7"/>
    <w:rsid w:val="006B7E02"/>
    <w:rsid w:val="006C44AC"/>
    <w:rsid w:val="006D5377"/>
    <w:rsid w:val="006D65F0"/>
    <w:rsid w:val="006F7803"/>
    <w:rsid w:val="00701407"/>
    <w:rsid w:val="00745559"/>
    <w:rsid w:val="00757109"/>
    <w:rsid w:val="00767F88"/>
    <w:rsid w:val="007730C0"/>
    <w:rsid w:val="0078090A"/>
    <w:rsid w:val="007B6E54"/>
    <w:rsid w:val="007D3F30"/>
    <w:rsid w:val="007E2E24"/>
    <w:rsid w:val="007E2E6A"/>
    <w:rsid w:val="007E35A5"/>
    <w:rsid w:val="007E73B7"/>
    <w:rsid w:val="00841DE0"/>
    <w:rsid w:val="008778F4"/>
    <w:rsid w:val="008A1D28"/>
    <w:rsid w:val="008B3C71"/>
    <w:rsid w:val="008C4A68"/>
    <w:rsid w:val="008D5AB6"/>
    <w:rsid w:val="008F3D8E"/>
    <w:rsid w:val="00914E24"/>
    <w:rsid w:val="00920105"/>
    <w:rsid w:val="00937809"/>
    <w:rsid w:val="0096464B"/>
    <w:rsid w:val="00983EA8"/>
    <w:rsid w:val="009B25DA"/>
    <w:rsid w:val="009B271F"/>
    <w:rsid w:val="009B5C7A"/>
    <w:rsid w:val="009C5A7C"/>
    <w:rsid w:val="00A30E2B"/>
    <w:rsid w:val="00A71FB7"/>
    <w:rsid w:val="00A820F9"/>
    <w:rsid w:val="00AA226D"/>
    <w:rsid w:val="00AA7607"/>
    <w:rsid w:val="00AC0ACF"/>
    <w:rsid w:val="00AC26D5"/>
    <w:rsid w:val="00AD2689"/>
    <w:rsid w:val="00AE18C2"/>
    <w:rsid w:val="00AF7D64"/>
    <w:rsid w:val="00B06C2F"/>
    <w:rsid w:val="00B212EE"/>
    <w:rsid w:val="00B221C3"/>
    <w:rsid w:val="00B23DBB"/>
    <w:rsid w:val="00B35852"/>
    <w:rsid w:val="00B45C9E"/>
    <w:rsid w:val="00B62058"/>
    <w:rsid w:val="00B665B8"/>
    <w:rsid w:val="00BA4F46"/>
    <w:rsid w:val="00BB10DF"/>
    <w:rsid w:val="00BC62C9"/>
    <w:rsid w:val="00BD4A55"/>
    <w:rsid w:val="00C078F5"/>
    <w:rsid w:val="00C25A16"/>
    <w:rsid w:val="00C273B1"/>
    <w:rsid w:val="00C417FC"/>
    <w:rsid w:val="00C54B98"/>
    <w:rsid w:val="00C80BE8"/>
    <w:rsid w:val="00CA391B"/>
    <w:rsid w:val="00CA74E0"/>
    <w:rsid w:val="00CB3989"/>
    <w:rsid w:val="00CB6184"/>
    <w:rsid w:val="00CE796E"/>
    <w:rsid w:val="00D0687E"/>
    <w:rsid w:val="00D20790"/>
    <w:rsid w:val="00D5349C"/>
    <w:rsid w:val="00D660EA"/>
    <w:rsid w:val="00D75A91"/>
    <w:rsid w:val="00D92422"/>
    <w:rsid w:val="00DA39CB"/>
    <w:rsid w:val="00DA61D7"/>
    <w:rsid w:val="00DE64A4"/>
    <w:rsid w:val="00DF75B5"/>
    <w:rsid w:val="00E05CE8"/>
    <w:rsid w:val="00E06091"/>
    <w:rsid w:val="00E115E9"/>
    <w:rsid w:val="00E12726"/>
    <w:rsid w:val="00E26645"/>
    <w:rsid w:val="00E63F61"/>
    <w:rsid w:val="00E64333"/>
    <w:rsid w:val="00E84683"/>
    <w:rsid w:val="00E8471C"/>
    <w:rsid w:val="00E91245"/>
    <w:rsid w:val="00E9472D"/>
    <w:rsid w:val="00EB2C52"/>
    <w:rsid w:val="00EB5761"/>
    <w:rsid w:val="00EB5C5A"/>
    <w:rsid w:val="00EC6D67"/>
    <w:rsid w:val="00EE3667"/>
    <w:rsid w:val="00EF57C8"/>
    <w:rsid w:val="00F1655D"/>
    <w:rsid w:val="00F2735C"/>
    <w:rsid w:val="00F32198"/>
    <w:rsid w:val="00F56DD0"/>
    <w:rsid w:val="00F72BA2"/>
    <w:rsid w:val="00F76F99"/>
    <w:rsid w:val="00F90830"/>
    <w:rsid w:val="00F92F0B"/>
    <w:rsid w:val="00FB610A"/>
    <w:rsid w:val="00FB728B"/>
    <w:rsid w:val="00FC269E"/>
    <w:rsid w:val="00FC3890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E912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136</cp:revision>
  <cp:lastPrinted>2023-04-20T12:52:00Z</cp:lastPrinted>
  <dcterms:created xsi:type="dcterms:W3CDTF">2022-08-12T06:23:00Z</dcterms:created>
  <dcterms:modified xsi:type="dcterms:W3CDTF">2023-04-20T12:53:00Z</dcterms:modified>
</cp:coreProperties>
</file>