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3C3070" w14:textId="77777777" w:rsidR="007B6E54" w:rsidRPr="00433487" w:rsidRDefault="007B6E54" w:rsidP="007B6E54">
      <w:pPr>
        <w:jc w:val="right"/>
        <w:rPr>
          <w:b/>
          <w:sz w:val="24"/>
          <w:szCs w:val="24"/>
        </w:rPr>
      </w:pPr>
      <w:r w:rsidRPr="00433487">
        <w:rPr>
          <w:b/>
          <w:sz w:val="24"/>
          <w:szCs w:val="24"/>
        </w:rPr>
        <w:t>УТВЕРЖДАЮ:</w:t>
      </w:r>
    </w:p>
    <w:p w14:paraId="121AE9B2" w14:textId="77777777" w:rsidR="007B6E54" w:rsidRPr="00433487" w:rsidRDefault="00C56CAE" w:rsidP="007B6E54">
      <w:pPr>
        <w:ind w:left="4248"/>
        <w:jc w:val="right"/>
        <w:rPr>
          <w:b/>
          <w:sz w:val="24"/>
          <w:szCs w:val="24"/>
        </w:rPr>
      </w:pPr>
      <w:r>
        <w:rPr>
          <w:b/>
          <w:sz w:val="24"/>
          <w:szCs w:val="24"/>
        </w:rPr>
        <w:t>И.о. первого заместителя</w:t>
      </w:r>
      <w:r w:rsidR="00B35852">
        <w:rPr>
          <w:b/>
          <w:sz w:val="24"/>
          <w:szCs w:val="24"/>
        </w:rPr>
        <w:t xml:space="preserve"> М</w:t>
      </w:r>
      <w:r w:rsidR="007B6E54" w:rsidRPr="00433487">
        <w:rPr>
          <w:b/>
          <w:sz w:val="24"/>
          <w:szCs w:val="24"/>
        </w:rPr>
        <w:t>инистра жилищно-коммунального хозяйства и гражданской защиты населения Пензенской области</w:t>
      </w:r>
    </w:p>
    <w:p w14:paraId="2D83FD33" w14:textId="77777777" w:rsidR="007B6E54" w:rsidRPr="00433487" w:rsidRDefault="007B6E54" w:rsidP="007B6E54">
      <w:pPr>
        <w:jc w:val="right"/>
        <w:rPr>
          <w:b/>
          <w:sz w:val="24"/>
          <w:szCs w:val="24"/>
        </w:rPr>
      </w:pPr>
    </w:p>
    <w:p w14:paraId="3B955576" w14:textId="77777777" w:rsidR="007B6E54" w:rsidRPr="00807C77" w:rsidRDefault="007B6E54" w:rsidP="007B6E54">
      <w:pPr>
        <w:jc w:val="right"/>
        <w:rPr>
          <w:sz w:val="24"/>
          <w:szCs w:val="24"/>
        </w:rPr>
      </w:pPr>
      <w:r w:rsidRPr="00433487">
        <w:rPr>
          <w:b/>
          <w:sz w:val="24"/>
          <w:szCs w:val="24"/>
        </w:rPr>
        <w:tab/>
      </w:r>
      <w:r w:rsidRPr="00433487">
        <w:rPr>
          <w:b/>
          <w:sz w:val="24"/>
          <w:szCs w:val="24"/>
        </w:rPr>
        <w:tab/>
      </w:r>
      <w:r w:rsidRPr="00433487">
        <w:rPr>
          <w:b/>
          <w:sz w:val="24"/>
          <w:szCs w:val="24"/>
        </w:rPr>
        <w:tab/>
      </w:r>
      <w:r w:rsidRPr="00433487">
        <w:rPr>
          <w:b/>
          <w:sz w:val="24"/>
          <w:szCs w:val="24"/>
        </w:rPr>
        <w:tab/>
      </w:r>
      <w:r w:rsidRPr="00433487">
        <w:rPr>
          <w:b/>
          <w:sz w:val="24"/>
          <w:szCs w:val="24"/>
        </w:rPr>
        <w:tab/>
      </w:r>
      <w:r w:rsidRPr="00433487">
        <w:rPr>
          <w:b/>
          <w:sz w:val="24"/>
          <w:szCs w:val="24"/>
        </w:rPr>
        <w:tab/>
      </w:r>
      <w:r w:rsidRPr="007723DD">
        <w:rPr>
          <w:sz w:val="24"/>
          <w:szCs w:val="24"/>
          <w:u w:val="single"/>
        </w:rPr>
        <w:t>__________________________</w:t>
      </w:r>
      <w:r w:rsidR="007723DD">
        <w:rPr>
          <w:b/>
          <w:sz w:val="24"/>
          <w:szCs w:val="24"/>
        </w:rPr>
        <w:t>Д.И. Сагайдачный</w:t>
      </w:r>
    </w:p>
    <w:p w14:paraId="6AFC51BA" w14:textId="77777777" w:rsidR="00451488" w:rsidRPr="00524525" w:rsidRDefault="00451488" w:rsidP="00C56CAE">
      <w:pPr>
        <w:rPr>
          <w:b/>
          <w:sz w:val="26"/>
          <w:szCs w:val="26"/>
        </w:rPr>
      </w:pPr>
    </w:p>
    <w:p w14:paraId="6CD83FCF" w14:textId="66B3D2EB" w:rsidR="00513833" w:rsidRPr="00FE30B4" w:rsidRDefault="00513833" w:rsidP="00513833">
      <w:pPr>
        <w:jc w:val="center"/>
        <w:rPr>
          <w:b/>
          <w:color w:val="FF0000"/>
          <w:sz w:val="24"/>
          <w:szCs w:val="24"/>
        </w:rPr>
      </w:pPr>
      <w:r w:rsidRPr="00FE30B4">
        <w:rPr>
          <w:b/>
          <w:sz w:val="24"/>
          <w:szCs w:val="24"/>
        </w:rPr>
        <w:t>Протокол №</w:t>
      </w:r>
      <w:r w:rsidR="00B35852" w:rsidRPr="00FE30B4">
        <w:rPr>
          <w:b/>
          <w:sz w:val="24"/>
          <w:szCs w:val="24"/>
        </w:rPr>
        <w:t xml:space="preserve"> </w:t>
      </w:r>
      <w:r w:rsidR="00887DEE" w:rsidRPr="00887DEE">
        <w:rPr>
          <w:b/>
          <w:sz w:val="24"/>
          <w:szCs w:val="24"/>
        </w:rPr>
        <w:t>77</w:t>
      </w:r>
    </w:p>
    <w:p w14:paraId="3F14D020" w14:textId="77777777" w:rsidR="00513833" w:rsidRPr="00FE30B4" w:rsidRDefault="00513833" w:rsidP="00513833">
      <w:pPr>
        <w:ind w:left="708"/>
        <w:jc w:val="center"/>
        <w:rPr>
          <w:b/>
          <w:sz w:val="24"/>
          <w:szCs w:val="24"/>
        </w:rPr>
      </w:pPr>
      <w:r w:rsidRPr="00FE30B4">
        <w:rPr>
          <w:b/>
          <w:sz w:val="24"/>
          <w:szCs w:val="24"/>
        </w:rPr>
        <w:t xml:space="preserve">заседания Правления Министерства жилищно-коммунального хозяйства </w:t>
      </w:r>
    </w:p>
    <w:p w14:paraId="1C813312" w14:textId="77777777" w:rsidR="00513833" w:rsidRPr="00FE30B4" w:rsidRDefault="00513833" w:rsidP="00513833">
      <w:pPr>
        <w:ind w:left="708"/>
        <w:jc w:val="center"/>
        <w:rPr>
          <w:b/>
          <w:sz w:val="24"/>
          <w:szCs w:val="24"/>
        </w:rPr>
      </w:pPr>
      <w:r w:rsidRPr="00FE30B4">
        <w:rPr>
          <w:b/>
          <w:sz w:val="24"/>
          <w:szCs w:val="24"/>
        </w:rPr>
        <w:t>и гражданской защиты населения Пензенской области</w:t>
      </w:r>
    </w:p>
    <w:p w14:paraId="2390EC0B" w14:textId="77777777" w:rsidR="00513833" w:rsidRPr="00FE30B4" w:rsidRDefault="00513833" w:rsidP="00513833">
      <w:pPr>
        <w:tabs>
          <w:tab w:val="left" w:pos="0"/>
          <w:tab w:val="left" w:pos="567"/>
        </w:tabs>
        <w:jc w:val="center"/>
        <w:rPr>
          <w:sz w:val="24"/>
          <w:szCs w:val="24"/>
        </w:rPr>
      </w:pPr>
    </w:p>
    <w:p w14:paraId="09BC25CF" w14:textId="12195A6D" w:rsidR="00513833" w:rsidRPr="00FE30B4" w:rsidRDefault="00397804" w:rsidP="00513833">
      <w:pPr>
        <w:tabs>
          <w:tab w:val="left" w:pos="0"/>
          <w:tab w:val="left" w:pos="567"/>
        </w:tabs>
        <w:rPr>
          <w:b/>
          <w:sz w:val="24"/>
          <w:szCs w:val="24"/>
        </w:rPr>
      </w:pPr>
      <w:r w:rsidRPr="00FE30B4">
        <w:rPr>
          <w:b/>
          <w:sz w:val="24"/>
          <w:szCs w:val="24"/>
        </w:rPr>
        <w:t xml:space="preserve"> </w:t>
      </w:r>
      <w:r w:rsidR="00513833" w:rsidRPr="00A7553B">
        <w:rPr>
          <w:b/>
          <w:sz w:val="24"/>
          <w:szCs w:val="24"/>
        </w:rPr>
        <w:t xml:space="preserve">от </w:t>
      </w:r>
      <w:r w:rsidR="00667AE2">
        <w:rPr>
          <w:b/>
          <w:sz w:val="24"/>
          <w:szCs w:val="24"/>
        </w:rPr>
        <w:t>14</w:t>
      </w:r>
      <w:r w:rsidR="006B41B6" w:rsidRPr="00A7553B">
        <w:rPr>
          <w:b/>
          <w:sz w:val="24"/>
          <w:szCs w:val="24"/>
        </w:rPr>
        <w:t xml:space="preserve"> </w:t>
      </w:r>
      <w:r w:rsidR="006501D1" w:rsidRPr="00A7553B">
        <w:rPr>
          <w:b/>
          <w:sz w:val="24"/>
          <w:szCs w:val="24"/>
        </w:rPr>
        <w:t>декабря</w:t>
      </w:r>
      <w:r w:rsidR="000D6ECD" w:rsidRPr="00A7553B">
        <w:rPr>
          <w:b/>
          <w:sz w:val="24"/>
          <w:szCs w:val="24"/>
        </w:rPr>
        <w:t xml:space="preserve"> </w:t>
      </w:r>
      <w:r w:rsidR="006D65F0" w:rsidRPr="00FE30B4">
        <w:rPr>
          <w:b/>
          <w:sz w:val="24"/>
          <w:szCs w:val="24"/>
        </w:rPr>
        <w:t>2023</w:t>
      </w:r>
      <w:r w:rsidR="00513833" w:rsidRPr="00FE30B4">
        <w:rPr>
          <w:b/>
          <w:sz w:val="24"/>
          <w:szCs w:val="24"/>
        </w:rPr>
        <w:t xml:space="preserve"> года                                                                   </w:t>
      </w:r>
      <w:r w:rsidR="00283B05" w:rsidRPr="00FE30B4">
        <w:rPr>
          <w:b/>
          <w:sz w:val="24"/>
          <w:szCs w:val="24"/>
        </w:rPr>
        <w:t xml:space="preserve">                  </w:t>
      </w:r>
      <w:r w:rsidR="00283B05" w:rsidRPr="00FE30B4">
        <w:rPr>
          <w:b/>
          <w:sz w:val="24"/>
          <w:szCs w:val="24"/>
        </w:rPr>
        <w:tab/>
        <w:t xml:space="preserve">       </w:t>
      </w:r>
      <w:r w:rsidR="003D38A5">
        <w:rPr>
          <w:b/>
          <w:sz w:val="24"/>
          <w:szCs w:val="24"/>
        </w:rPr>
        <w:tab/>
        <w:t xml:space="preserve">           </w:t>
      </w:r>
      <w:r w:rsidR="00283B05" w:rsidRPr="00FE30B4">
        <w:rPr>
          <w:b/>
          <w:sz w:val="24"/>
          <w:szCs w:val="24"/>
        </w:rPr>
        <w:t xml:space="preserve">  </w:t>
      </w:r>
      <w:r w:rsidR="00513833" w:rsidRPr="00FE30B4">
        <w:rPr>
          <w:b/>
          <w:sz w:val="24"/>
          <w:szCs w:val="24"/>
        </w:rPr>
        <w:t>г. Пенза</w:t>
      </w:r>
    </w:p>
    <w:tbl>
      <w:tblPr>
        <w:tblW w:w="10348" w:type="dxa"/>
        <w:tblInd w:w="108" w:type="dxa"/>
        <w:tblLook w:val="01E0" w:firstRow="1" w:lastRow="1" w:firstColumn="1" w:lastColumn="1" w:noHBand="0" w:noVBand="0"/>
      </w:tblPr>
      <w:tblGrid>
        <w:gridCol w:w="7371"/>
        <w:gridCol w:w="2977"/>
      </w:tblGrid>
      <w:tr w:rsidR="007B6E54" w:rsidRPr="00FE30B4" w14:paraId="281CEBED" w14:textId="77777777" w:rsidTr="00474D41">
        <w:tc>
          <w:tcPr>
            <w:tcW w:w="7371" w:type="dxa"/>
            <w:vAlign w:val="center"/>
          </w:tcPr>
          <w:p w14:paraId="12033870" w14:textId="77777777" w:rsidR="00283B05" w:rsidRPr="00FE30B4" w:rsidRDefault="00283B05" w:rsidP="00474D41">
            <w:pPr>
              <w:ind w:right="317"/>
              <w:rPr>
                <w:b/>
                <w:sz w:val="24"/>
                <w:szCs w:val="24"/>
              </w:rPr>
            </w:pPr>
            <w:r w:rsidRPr="00FE30B4">
              <w:rPr>
                <w:b/>
                <w:sz w:val="24"/>
                <w:szCs w:val="24"/>
              </w:rPr>
              <w:t>Члены Правления</w:t>
            </w:r>
          </w:p>
          <w:p w14:paraId="2098EA0B" w14:textId="77777777" w:rsidR="007B6E54" w:rsidRPr="00FE30B4" w:rsidRDefault="007B6E54" w:rsidP="00474D41">
            <w:pPr>
              <w:ind w:right="317"/>
              <w:rPr>
                <w:sz w:val="24"/>
                <w:szCs w:val="24"/>
              </w:rPr>
            </w:pPr>
            <w:r w:rsidRPr="00FE30B4">
              <w:rPr>
                <w:sz w:val="24"/>
                <w:szCs w:val="24"/>
              </w:rPr>
              <w:t>Министр жилищно-коммунального хозяйства и гражданской защиты населения П</w:t>
            </w:r>
            <w:r w:rsidR="00283B05" w:rsidRPr="00FE30B4">
              <w:rPr>
                <w:sz w:val="24"/>
                <w:szCs w:val="24"/>
              </w:rPr>
              <w:t xml:space="preserve">ензенской области, Председатель </w:t>
            </w:r>
            <w:r w:rsidRPr="00FE30B4">
              <w:rPr>
                <w:sz w:val="24"/>
                <w:szCs w:val="24"/>
              </w:rPr>
              <w:t>Правления</w:t>
            </w:r>
          </w:p>
        </w:tc>
        <w:tc>
          <w:tcPr>
            <w:tcW w:w="2977" w:type="dxa"/>
            <w:vAlign w:val="center"/>
          </w:tcPr>
          <w:p w14:paraId="25577B2B" w14:textId="77777777" w:rsidR="007B6E54" w:rsidRPr="00FE30B4" w:rsidRDefault="007B6E54" w:rsidP="007B6E54">
            <w:pPr>
              <w:numPr>
                <w:ilvl w:val="0"/>
                <w:numId w:val="1"/>
              </w:numPr>
              <w:ind w:right="77"/>
              <w:jc w:val="right"/>
              <w:rPr>
                <w:sz w:val="24"/>
                <w:szCs w:val="24"/>
              </w:rPr>
            </w:pPr>
            <w:r w:rsidRPr="00FE30B4">
              <w:rPr>
                <w:sz w:val="24"/>
                <w:szCs w:val="24"/>
              </w:rPr>
              <w:t>М.А. Панюхин</w:t>
            </w:r>
          </w:p>
        </w:tc>
      </w:tr>
      <w:tr w:rsidR="007B6E54" w:rsidRPr="00FE30B4" w14:paraId="39D788A5" w14:textId="77777777" w:rsidTr="00474D41">
        <w:tc>
          <w:tcPr>
            <w:tcW w:w="7371" w:type="dxa"/>
            <w:vAlign w:val="center"/>
          </w:tcPr>
          <w:p w14:paraId="7893ABA0" w14:textId="7D293F0B" w:rsidR="007B6E54" w:rsidRPr="00FE30B4" w:rsidRDefault="0019100B" w:rsidP="00474D41">
            <w:pPr>
              <w:ind w:right="317"/>
              <w:rPr>
                <w:sz w:val="24"/>
                <w:szCs w:val="24"/>
              </w:rPr>
            </w:pPr>
            <w:r w:rsidRPr="00FE30B4">
              <w:rPr>
                <w:sz w:val="24"/>
                <w:szCs w:val="24"/>
              </w:rPr>
              <w:t xml:space="preserve">И.о. первого заместителя Министра жилищно-коммунального хозяйства и гражданской защиты населения Пензенской области, </w:t>
            </w:r>
            <w:r w:rsidRPr="00715041">
              <w:rPr>
                <w:sz w:val="24"/>
                <w:szCs w:val="24"/>
              </w:rPr>
              <w:t>Заместитель Председателя Правления</w:t>
            </w:r>
          </w:p>
        </w:tc>
        <w:tc>
          <w:tcPr>
            <w:tcW w:w="2977" w:type="dxa"/>
            <w:vAlign w:val="center"/>
          </w:tcPr>
          <w:p w14:paraId="542C12BC" w14:textId="77777777" w:rsidR="007B6E54" w:rsidRPr="00FE30B4" w:rsidRDefault="007B6E54" w:rsidP="007B6E54">
            <w:pPr>
              <w:numPr>
                <w:ilvl w:val="0"/>
                <w:numId w:val="1"/>
              </w:numPr>
              <w:ind w:right="77"/>
              <w:jc w:val="right"/>
              <w:rPr>
                <w:sz w:val="24"/>
                <w:szCs w:val="24"/>
              </w:rPr>
            </w:pPr>
            <w:r w:rsidRPr="00FE30B4">
              <w:rPr>
                <w:sz w:val="24"/>
                <w:szCs w:val="24"/>
              </w:rPr>
              <w:t>Д.И. Сагайдачный</w:t>
            </w:r>
          </w:p>
        </w:tc>
      </w:tr>
      <w:tr w:rsidR="007B6E54" w:rsidRPr="00FE30B4" w14:paraId="07081003" w14:textId="77777777" w:rsidTr="00474D41">
        <w:tc>
          <w:tcPr>
            <w:tcW w:w="7371" w:type="dxa"/>
            <w:vAlign w:val="center"/>
          </w:tcPr>
          <w:p w14:paraId="1CA1ED52" w14:textId="77777777" w:rsidR="007B6E54" w:rsidRPr="00FE30B4" w:rsidRDefault="007B6E54" w:rsidP="0019100B">
            <w:pPr>
              <w:ind w:right="317"/>
              <w:rPr>
                <w:sz w:val="24"/>
                <w:szCs w:val="24"/>
              </w:rPr>
            </w:pPr>
            <w:r w:rsidRPr="00FE30B4">
              <w:rPr>
                <w:sz w:val="24"/>
                <w:szCs w:val="24"/>
              </w:rPr>
              <w:t>Начальник отдела ценообразования на лекарственные средства, транспортные и коммунальные услуги, член Правления</w:t>
            </w:r>
          </w:p>
        </w:tc>
        <w:tc>
          <w:tcPr>
            <w:tcW w:w="2977" w:type="dxa"/>
            <w:vAlign w:val="center"/>
          </w:tcPr>
          <w:p w14:paraId="0B1A324B" w14:textId="77777777" w:rsidR="007B6E54" w:rsidRPr="00FE30B4" w:rsidRDefault="007B6E54" w:rsidP="007B6E54">
            <w:pPr>
              <w:numPr>
                <w:ilvl w:val="0"/>
                <w:numId w:val="1"/>
              </w:numPr>
              <w:ind w:right="77"/>
              <w:jc w:val="right"/>
              <w:rPr>
                <w:sz w:val="24"/>
                <w:szCs w:val="24"/>
              </w:rPr>
            </w:pPr>
            <w:r w:rsidRPr="00FE30B4">
              <w:rPr>
                <w:sz w:val="24"/>
                <w:szCs w:val="24"/>
              </w:rPr>
              <w:t>Ю.А. Дасаева</w:t>
            </w:r>
          </w:p>
        </w:tc>
      </w:tr>
      <w:tr w:rsidR="006501D1" w:rsidRPr="00FE30B4" w14:paraId="29107C38" w14:textId="77777777" w:rsidTr="00474D41">
        <w:tc>
          <w:tcPr>
            <w:tcW w:w="7371" w:type="dxa"/>
            <w:vAlign w:val="center"/>
          </w:tcPr>
          <w:p w14:paraId="5B5AEF5F" w14:textId="77777777" w:rsidR="006501D1" w:rsidRPr="00FE30B4" w:rsidRDefault="00D939B3" w:rsidP="00474D41">
            <w:pPr>
              <w:ind w:right="317"/>
              <w:rPr>
                <w:sz w:val="24"/>
                <w:szCs w:val="24"/>
              </w:rPr>
            </w:pPr>
            <w:r w:rsidRPr="00FE30B4">
              <w:rPr>
                <w:sz w:val="24"/>
                <w:szCs w:val="24"/>
              </w:rPr>
              <w:t>Начальник отдела регулирования тарифов на топливно-энергетические ресурсы, услуги по их передаче и поставке, член Правления</w:t>
            </w:r>
          </w:p>
        </w:tc>
        <w:tc>
          <w:tcPr>
            <w:tcW w:w="2977" w:type="dxa"/>
            <w:vAlign w:val="center"/>
          </w:tcPr>
          <w:p w14:paraId="4A9DF6C3" w14:textId="77777777" w:rsidR="006501D1" w:rsidRPr="00FE30B4" w:rsidRDefault="006501D1" w:rsidP="007B6E54">
            <w:pPr>
              <w:numPr>
                <w:ilvl w:val="0"/>
                <w:numId w:val="1"/>
              </w:numPr>
              <w:ind w:right="77"/>
              <w:jc w:val="right"/>
              <w:rPr>
                <w:sz w:val="24"/>
                <w:szCs w:val="24"/>
              </w:rPr>
            </w:pPr>
            <w:r w:rsidRPr="00FE30B4">
              <w:rPr>
                <w:sz w:val="24"/>
                <w:szCs w:val="24"/>
              </w:rPr>
              <w:t>А.В. Суворов</w:t>
            </w:r>
          </w:p>
        </w:tc>
      </w:tr>
      <w:tr w:rsidR="00285C71" w:rsidRPr="00FE30B4" w14:paraId="7ED99E4C" w14:textId="77777777" w:rsidTr="00474D41">
        <w:tc>
          <w:tcPr>
            <w:tcW w:w="7371" w:type="dxa"/>
          </w:tcPr>
          <w:p w14:paraId="787A40F7" w14:textId="1C5ABF16" w:rsidR="00285C71" w:rsidRPr="00FE30B4" w:rsidRDefault="00285C71" w:rsidP="00474D41">
            <w:pPr>
              <w:jc w:val="both"/>
              <w:rPr>
                <w:sz w:val="24"/>
                <w:szCs w:val="24"/>
              </w:rPr>
            </w:pPr>
            <w:r w:rsidRPr="00FE30B4">
              <w:rPr>
                <w:sz w:val="24"/>
                <w:szCs w:val="24"/>
              </w:rPr>
              <w:t xml:space="preserve">Заместитель начальника </w:t>
            </w:r>
            <w:r w:rsidR="0019100B">
              <w:rPr>
                <w:sz w:val="24"/>
                <w:szCs w:val="24"/>
              </w:rPr>
              <w:t xml:space="preserve">правового </w:t>
            </w:r>
            <w:r w:rsidRPr="00FE30B4">
              <w:rPr>
                <w:sz w:val="24"/>
                <w:szCs w:val="24"/>
              </w:rPr>
              <w:t>Управ</w:t>
            </w:r>
            <w:r w:rsidR="0019100B">
              <w:rPr>
                <w:sz w:val="24"/>
                <w:szCs w:val="24"/>
              </w:rPr>
              <w:t>ления</w:t>
            </w:r>
            <w:r w:rsidR="00D0687E" w:rsidRPr="00FE30B4">
              <w:rPr>
                <w:sz w:val="24"/>
                <w:szCs w:val="24"/>
              </w:rPr>
              <w:t>, член Правления</w:t>
            </w:r>
          </w:p>
        </w:tc>
        <w:tc>
          <w:tcPr>
            <w:tcW w:w="2977" w:type="dxa"/>
            <w:vAlign w:val="center"/>
          </w:tcPr>
          <w:p w14:paraId="051B2EA8" w14:textId="77777777" w:rsidR="00285C71" w:rsidRPr="00FE30B4" w:rsidRDefault="00285C71" w:rsidP="007B6E54">
            <w:pPr>
              <w:numPr>
                <w:ilvl w:val="0"/>
                <w:numId w:val="1"/>
              </w:numPr>
              <w:ind w:right="77"/>
              <w:jc w:val="right"/>
              <w:rPr>
                <w:sz w:val="24"/>
                <w:szCs w:val="24"/>
              </w:rPr>
            </w:pPr>
            <w:r w:rsidRPr="00FE30B4">
              <w:rPr>
                <w:sz w:val="24"/>
                <w:szCs w:val="24"/>
              </w:rPr>
              <w:t>О.А. Куличенко</w:t>
            </w:r>
          </w:p>
        </w:tc>
      </w:tr>
      <w:tr w:rsidR="00E26645" w:rsidRPr="00FE30B4" w14:paraId="0AADAEDD" w14:textId="77777777" w:rsidTr="00474D41">
        <w:tc>
          <w:tcPr>
            <w:tcW w:w="7371" w:type="dxa"/>
            <w:vAlign w:val="center"/>
          </w:tcPr>
          <w:p w14:paraId="7D9ABD72" w14:textId="77777777" w:rsidR="007B6E54" w:rsidRPr="00FE30B4" w:rsidRDefault="00C56CAE" w:rsidP="00E26645">
            <w:pPr>
              <w:ind w:right="317"/>
              <w:rPr>
                <w:sz w:val="24"/>
                <w:szCs w:val="24"/>
              </w:rPr>
            </w:pPr>
            <w:r w:rsidRPr="00FE30B4">
              <w:rPr>
                <w:sz w:val="24"/>
                <w:szCs w:val="24"/>
              </w:rPr>
              <w:t>Заместитель р</w:t>
            </w:r>
            <w:r w:rsidR="007B6E54" w:rsidRPr="00FE30B4">
              <w:rPr>
                <w:sz w:val="24"/>
                <w:szCs w:val="24"/>
              </w:rPr>
              <w:t>уководител</w:t>
            </w:r>
            <w:r w:rsidRPr="00FE30B4">
              <w:rPr>
                <w:sz w:val="24"/>
                <w:szCs w:val="24"/>
              </w:rPr>
              <w:t>я</w:t>
            </w:r>
            <w:r w:rsidR="007B6E54" w:rsidRPr="00FE30B4">
              <w:rPr>
                <w:sz w:val="24"/>
                <w:szCs w:val="24"/>
              </w:rPr>
              <w:t xml:space="preserve"> Управления Федеральной антимонопольной службы по Пензенской области, член Правления</w:t>
            </w:r>
          </w:p>
          <w:p w14:paraId="3462B7B9" w14:textId="77777777" w:rsidR="00524525" w:rsidRPr="00FE30B4" w:rsidRDefault="00524525" w:rsidP="00D939B3">
            <w:pPr>
              <w:ind w:right="317"/>
              <w:jc w:val="both"/>
              <w:rPr>
                <w:sz w:val="24"/>
                <w:szCs w:val="24"/>
              </w:rPr>
            </w:pPr>
            <w:r w:rsidRPr="00FE30B4">
              <w:rPr>
                <w:b/>
                <w:sz w:val="24"/>
                <w:szCs w:val="24"/>
              </w:rPr>
              <w:t>На заседании правления присутствовали:</w:t>
            </w:r>
            <w:r w:rsidR="00D939B3" w:rsidRPr="00FE30B4">
              <w:rPr>
                <w:sz w:val="24"/>
                <w:szCs w:val="24"/>
              </w:rPr>
              <w:t xml:space="preserve"> </w:t>
            </w:r>
            <w:r w:rsidR="00D939B3" w:rsidRPr="00887DEE">
              <w:rPr>
                <w:sz w:val="24"/>
                <w:szCs w:val="24"/>
              </w:rPr>
              <w:t>5</w:t>
            </w:r>
            <w:r w:rsidRPr="00887DEE">
              <w:rPr>
                <w:sz w:val="24"/>
                <w:szCs w:val="24"/>
              </w:rPr>
              <w:t xml:space="preserve"> член</w:t>
            </w:r>
            <w:r w:rsidR="00D939B3" w:rsidRPr="00887DEE">
              <w:rPr>
                <w:sz w:val="24"/>
                <w:szCs w:val="24"/>
              </w:rPr>
              <w:t>ов</w:t>
            </w:r>
            <w:r w:rsidRPr="00887DEE">
              <w:rPr>
                <w:sz w:val="24"/>
                <w:szCs w:val="24"/>
              </w:rPr>
              <w:t xml:space="preserve"> </w:t>
            </w:r>
            <w:r w:rsidRPr="00FE30B4">
              <w:rPr>
                <w:sz w:val="24"/>
                <w:szCs w:val="24"/>
              </w:rPr>
              <w:t>Правления</w:t>
            </w:r>
          </w:p>
        </w:tc>
        <w:tc>
          <w:tcPr>
            <w:tcW w:w="2977" w:type="dxa"/>
            <w:vAlign w:val="center"/>
          </w:tcPr>
          <w:p w14:paraId="4A2F110B" w14:textId="77777777" w:rsidR="007B6E54" w:rsidRPr="00FE30B4" w:rsidRDefault="007B6E54" w:rsidP="0079758F">
            <w:pPr>
              <w:numPr>
                <w:ilvl w:val="0"/>
                <w:numId w:val="1"/>
              </w:numPr>
              <w:ind w:right="77"/>
              <w:jc w:val="right"/>
              <w:rPr>
                <w:sz w:val="24"/>
                <w:szCs w:val="24"/>
              </w:rPr>
            </w:pPr>
            <w:r w:rsidRPr="00FE30B4">
              <w:rPr>
                <w:sz w:val="24"/>
                <w:szCs w:val="24"/>
              </w:rPr>
              <w:t>Е</w:t>
            </w:r>
            <w:r w:rsidR="00282264" w:rsidRPr="00FE30B4">
              <w:rPr>
                <w:sz w:val="24"/>
                <w:szCs w:val="24"/>
              </w:rPr>
              <w:t>.</w:t>
            </w:r>
            <w:r w:rsidR="00C56CAE" w:rsidRPr="00FE30B4">
              <w:rPr>
                <w:sz w:val="24"/>
                <w:szCs w:val="24"/>
              </w:rPr>
              <w:t>А</w:t>
            </w:r>
            <w:r w:rsidRPr="00FE30B4">
              <w:rPr>
                <w:sz w:val="24"/>
                <w:szCs w:val="24"/>
              </w:rPr>
              <w:t xml:space="preserve">. </w:t>
            </w:r>
            <w:r w:rsidR="00C56CAE" w:rsidRPr="00FE30B4">
              <w:rPr>
                <w:sz w:val="24"/>
                <w:szCs w:val="24"/>
              </w:rPr>
              <w:t>Прокаева</w:t>
            </w:r>
          </w:p>
        </w:tc>
      </w:tr>
      <w:tr w:rsidR="007B6E54" w:rsidRPr="00FE30B4" w14:paraId="3D4F2D99" w14:textId="77777777" w:rsidTr="00474D41">
        <w:trPr>
          <w:trHeight w:val="315"/>
        </w:trPr>
        <w:tc>
          <w:tcPr>
            <w:tcW w:w="7371" w:type="dxa"/>
            <w:vAlign w:val="center"/>
          </w:tcPr>
          <w:p w14:paraId="4419FBEC" w14:textId="77777777" w:rsidR="007B6E54" w:rsidRPr="00FE30B4" w:rsidRDefault="007B6E54" w:rsidP="00474D41">
            <w:pPr>
              <w:ind w:right="318"/>
              <w:rPr>
                <w:sz w:val="24"/>
                <w:szCs w:val="24"/>
              </w:rPr>
            </w:pPr>
            <w:r w:rsidRPr="00FE30B4">
              <w:rPr>
                <w:sz w:val="24"/>
                <w:szCs w:val="24"/>
              </w:rPr>
              <w:t>Государственные гражданские служащие Министерства</w:t>
            </w:r>
            <w:r w:rsidR="00524525" w:rsidRPr="00FE30B4">
              <w:rPr>
                <w:sz w:val="24"/>
                <w:szCs w:val="24"/>
              </w:rPr>
              <w:t>:</w:t>
            </w:r>
            <w:r w:rsidRPr="00FE30B4">
              <w:rPr>
                <w:sz w:val="24"/>
                <w:szCs w:val="24"/>
              </w:rPr>
              <w:t xml:space="preserve"> </w:t>
            </w:r>
          </w:p>
          <w:p w14:paraId="33E269F2" w14:textId="77777777" w:rsidR="007B6E54" w:rsidRPr="00FE30B4" w:rsidRDefault="007B6E54" w:rsidP="00474D41">
            <w:pPr>
              <w:ind w:right="318"/>
              <w:rPr>
                <w:sz w:val="24"/>
                <w:szCs w:val="24"/>
              </w:rPr>
            </w:pPr>
            <w:r w:rsidRPr="00FE30B4">
              <w:rPr>
                <w:sz w:val="24"/>
                <w:szCs w:val="24"/>
              </w:rPr>
              <w:t xml:space="preserve">Главный специалист-эксперт отдела ценообразования </w:t>
            </w:r>
          </w:p>
          <w:p w14:paraId="3C9B8F07" w14:textId="77777777" w:rsidR="0062111F" w:rsidRDefault="007B6E54" w:rsidP="00474D41">
            <w:pPr>
              <w:ind w:right="318"/>
              <w:rPr>
                <w:sz w:val="24"/>
                <w:szCs w:val="24"/>
              </w:rPr>
            </w:pPr>
            <w:r w:rsidRPr="00FE30B4">
              <w:rPr>
                <w:sz w:val="24"/>
                <w:szCs w:val="24"/>
              </w:rPr>
              <w:t>на лекарственные средства, транспортные и коммунальные услуги</w:t>
            </w:r>
          </w:p>
          <w:p w14:paraId="36CADB55" w14:textId="77777777" w:rsidR="007C7361" w:rsidRPr="00FE30B4" w:rsidRDefault="007C7361" w:rsidP="007C7361">
            <w:pPr>
              <w:ind w:right="318"/>
              <w:rPr>
                <w:sz w:val="24"/>
                <w:szCs w:val="24"/>
              </w:rPr>
            </w:pPr>
            <w:r w:rsidRPr="00FE30B4">
              <w:rPr>
                <w:sz w:val="24"/>
                <w:szCs w:val="24"/>
              </w:rPr>
              <w:t xml:space="preserve">Главный специалист-эксперт отдела ценообразования </w:t>
            </w:r>
          </w:p>
          <w:p w14:paraId="10074142" w14:textId="1F4D12EA" w:rsidR="007C7361" w:rsidRPr="00FE30B4" w:rsidRDefault="007C7361" w:rsidP="007C7361">
            <w:pPr>
              <w:ind w:right="318"/>
              <w:rPr>
                <w:sz w:val="24"/>
                <w:szCs w:val="24"/>
              </w:rPr>
            </w:pPr>
            <w:r w:rsidRPr="00FE30B4">
              <w:rPr>
                <w:sz w:val="24"/>
                <w:szCs w:val="24"/>
              </w:rPr>
              <w:t>на лекарственные средства, транспортные и коммунальные услуги</w:t>
            </w:r>
          </w:p>
        </w:tc>
        <w:tc>
          <w:tcPr>
            <w:tcW w:w="2977" w:type="dxa"/>
            <w:vAlign w:val="center"/>
          </w:tcPr>
          <w:p w14:paraId="5F813493" w14:textId="77777777" w:rsidR="007C7361" w:rsidRDefault="007C7361" w:rsidP="007C7361">
            <w:pPr>
              <w:pStyle w:val="1"/>
              <w:ind w:left="459" w:right="77"/>
              <w:jc w:val="center"/>
            </w:pPr>
          </w:p>
          <w:p w14:paraId="32FC154D" w14:textId="77777777" w:rsidR="007C7361" w:rsidRDefault="007C7361" w:rsidP="007C7361">
            <w:pPr>
              <w:pStyle w:val="1"/>
              <w:ind w:left="459" w:right="77"/>
              <w:jc w:val="center"/>
            </w:pPr>
          </w:p>
          <w:p w14:paraId="0BC9F861" w14:textId="77777777" w:rsidR="007C7361" w:rsidRPr="007C7361" w:rsidRDefault="007C7361" w:rsidP="007C7361">
            <w:pPr>
              <w:pStyle w:val="1"/>
              <w:ind w:left="459" w:right="77"/>
              <w:jc w:val="center"/>
            </w:pPr>
          </w:p>
          <w:p w14:paraId="77A8EF33" w14:textId="77777777" w:rsidR="007B6E54" w:rsidRPr="007C7361" w:rsidRDefault="007B6E54" w:rsidP="00D939B3">
            <w:pPr>
              <w:pStyle w:val="1"/>
              <w:numPr>
                <w:ilvl w:val="0"/>
                <w:numId w:val="2"/>
              </w:numPr>
              <w:ind w:left="34" w:right="77" w:firstLine="425"/>
              <w:jc w:val="right"/>
            </w:pPr>
            <w:r w:rsidRPr="00FE30B4">
              <w:rPr>
                <w:rFonts w:eastAsia="Times New Roman"/>
              </w:rPr>
              <w:t xml:space="preserve"> </w:t>
            </w:r>
            <w:r w:rsidR="00514185">
              <w:rPr>
                <w:rFonts w:eastAsia="Times New Roman"/>
              </w:rPr>
              <w:t>Т</w:t>
            </w:r>
            <w:r w:rsidR="006B41B6" w:rsidRPr="00FE30B4">
              <w:rPr>
                <w:rFonts w:eastAsia="Times New Roman"/>
              </w:rPr>
              <w:t>.</w:t>
            </w:r>
            <w:r w:rsidR="00514185">
              <w:rPr>
                <w:rFonts w:eastAsia="Times New Roman"/>
              </w:rPr>
              <w:t>Ф</w:t>
            </w:r>
            <w:r w:rsidR="006B41B6" w:rsidRPr="00FE30B4">
              <w:rPr>
                <w:rFonts w:eastAsia="Times New Roman"/>
              </w:rPr>
              <w:t>. К</w:t>
            </w:r>
            <w:r w:rsidR="00514185">
              <w:rPr>
                <w:rFonts w:eastAsia="Times New Roman"/>
              </w:rPr>
              <w:t>алякина</w:t>
            </w:r>
          </w:p>
          <w:p w14:paraId="6ADB55F9" w14:textId="77777777" w:rsidR="007C7361" w:rsidRPr="007C7361" w:rsidRDefault="007C7361" w:rsidP="007C7361">
            <w:pPr>
              <w:pStyle w:val="1"/>
              <w:ind w:left="459" w:right="77"/>
              <w:jc w:val="center"/>
            </w:pPr>
          </w:p>
          <w:p w14:paraId="7B7E2FC8" w14:textId="77777777" w:rsidR="007C7361" w:rsidRPr="007C7361" w:rsidRDefault="007C7361" w:rsidP="007C7361">
            <w:pPr>
              <w:pStyle w:val="1"/>
              <w:ind w:left="459" w:right="77"/>
              <w:jc w:val="center"/>
            </w:pPr>
          </w:p>
          <w:p w14:paraId="015F3A60" w14:textId="26ED5C9C" w:rsidR="007C7361" w:rsidRPr="00FE30B4" w:rsidRDefault="007C7361" w:rsidP="00D939B3">
            <w:pPr>
              <w:pStyle w:val="1"/>
              <w:numPr>
                <w:ilvl w:val="0"/>
                <w:numId w:val="2"/>
              </w:numPr>
              <w:ind w:left="34" w:right="77" w:firstLine="425"/>
              <w:jc w:val="right"/>
            </w:pPr>
            <w:r>
              <w:rPr>
                <w:rFonts w:eastAsia="Times New Roman"/>
              </w:rPr>
              <w:t>Н.М. Андреева</w:t>
            </w:r>
          </w:p>
        </w:tc>
      </w:tr>
      <w:tr w:rsidR="00514185" w:rsidRPr="00FE30B4" w14:paraId="1A6C5EF0" w14:textId="77777777" w:rsidTr="00474D41">
        <w:trPr>
          <w:trHeight w:val="315"/>
        </w:trPr>
        <w:tc>
          <w:tcPr>
            <w:tcW w:w="7371" w:type="dxa"/>
            <w:vAlign w:val="center"/>
          </w:tcPr>
          <w:p w14:paraId="7F9D4D41" w14:textId="0AB61B71" w:rsidR="00514185" w:rsidRPr="00FE30B4" w:rsidRDefault="00514185" w:rsidP="00474D41">
            <w:pPr>
              <w:ind w:right="318"/>
              <w:rPr>
                <w:sz w:val="24"/>
                <w:szCs w:val="24"/>
              </w:rPr>
            </w:pPr>
            <w:r w:rsidRPr="00FE30B4">
              <w:rPr>
                <w:sz w:val="24"/>
                <w:szCs w:val="24"/>
              </w:rPr>
              <w:t>Главный специалист-эксперт</w:t>
            </w:r>
            <w:r>
              <w:rPr>
                <w:sz w:val="24"/>
                <w:szCs w:val="24"/>
              </w:rPr>
              <w:t xml:space="preserve"> </w:t>
            </w:r>
            <w:r w:rsidRPr="00FE30B4">
              <w:rPr>
                <w:sz w:val="24"/>
                <w:szCs w:val="24"/>
              </w:rPr>
              <w:t>сектора отраслевых технологий, энергетики и энергосбережения</w:t>
            </w:r>
          </w:p>
        </w:tc>
        <w:tc>
          <w:tcPr>
            <w:tcW w:w="2977" w:type="dxa"/>
            <w:vAlign w:val="center"/>
          </w:tcPr>
          <w:p w14:paraId="50A9BAB4" w14:textId="5A08C8C8" w:rsidR="00514185" w:rsidRPr="00FE30B4" w:rsidRDefault="00514185" w:rsidP="00D939B3">
            <w:pPr>
              <w:pStyle w:val="1"/>
              <w:numPr>
                <w:ilvl w:val="0"/>
                <w:numId w:val="2"/>
              </w:numPr>
              <w:ind w:left="34" w:right="77" w:firstLine="425"/>
              <w:jc w:val="right"/>
              <w:rPr>
                <w:rFonts w:eastAsia="Times New Roman"/>
              </w:rPr>
            </w:pPr>
            <w:r>
              <w:rPr>
                <w:rFonts w:eastAsia="Times New Roman"/>
              </w:rPr>
              <w:t>А.А. Захаров</w:t>
            </w:r>
          </w:p>
        </w:tc>
      </w:tr>
      <w:tr w:rsidR="0062111F" w:rsidRPr="00FE30B4" w14:paraId="43030FC4" w14:textId="77777777" w:rsidTr="00474D41">
        <w:trPr>
          <w:trHeight w:val="315"/>
        </w:trPr>
        <w:tc>
          <w:tcPr>
            <w:tcW w:w="7371" w:type="dxa"/>
            <w:vAlign w:val="center"/>
          </w:tcPr>
          <w:p w14:paraId="6202AE33" w14:textId="77777777" w:rsidR="00887DEE" w:rsidRPr="00887DEE" w:rsidRDefault="00887DEE" w:rsidP="00887DEE">
            <w:pPr>
              <w:ind w:right="318"/>
              <w:rPr>
                <w:b/>
                <w:sz w:val="24"/>
                <w:szCs w:val="24"/>
              </w:rPr>
            </w:pPr>
            <w:r w:rsidRPr="00887DEE">
              <w:rPr>
                <w:b/>
                <w:sz w:val="24"/>
                <w:szCs w:val="24"/>
              </w:rPr>
              <w:t xml:space="preserve">Приглашенные: </w:t>
            </w:r>
          </w:p>
          <w:p w14:paraId="21950D51" w14:textId="5EB8F187" w:rsidR="0062111F" w:rsidRPr="00FE30B4" w:rsidRDefault="00887DEE" w:rsidP="00474D41">
            <w:pPr>
              <w:ind w:right="318"/>
              <w:rPr>
                <w:sz w:val="24"/>
                <w:szCs w:val="24"/>
              </w:rPr>
            </w:pPr>
            <w:r w:rsidRPr="00887DEE">
              <w:rPr>
                <w:sz w:val="24"/>
                <w:szCs w:val="24"/>
              </w:rPr>
              <w:t>Член Общественного совета при Министерстве ЖКХ и ГЗН Пензенской области</w:t>
            </w:r>
          </w:p>
        </w:tc>
        <w:tc>
          <w:tcPr>
            <w:tcW w:w="2977" w:type="dxa"/>
            <w:vAlign w:val="center"/>
          </w:tcPr>
          <w:p w14:paraId="6E2CAD59" w14:textId="5A2C3C41" w:rsidR="0062111F" w:rsidRPr="00FE30B4" w:rsidRDefault="00887DEE" w:rsidP="00887DEE">
            <w:pPr>
              <w:pStyle w:val="1"/>
              <w:ind w:left="0" w:right="77"/>
              <w:jc w:val="right"/>
              <w:rPr>
                <w:rFonts w:eastAsia="Times New Roman"/>
              </w:rPr>
            </w:pPr>
            <w:r w:rsidRPr="00887DEE">
              <w:rPr>
                <w:rFonts w:eastAsia="Times New Roman"/>
              </w:rPr>
              <w:t>−     Ю.И. Ушаков</w:t>
            </w:r>
          </w:p>
        </w:tc>
      </w:tr>
    </w:tbl>
    <w:p w14:paraId="6780A359" w14:textId="77777777" w:rsidR="00D126E2" w:rsidRDefault="000C782F" w:rsidP="00D126E2">
      <w:pPr>
        <w:tabs>
          <w:tab w:val="left" w:pos="567"/>
          <w:tab w:val="left" w:pos="993"/>
          <w:tab w:val="left" w:pos="1276"/>
          <w:tab w:val="left" w:pos="7065"/>
        </w:tabs>
        <w:ind w:firstLine="624"/>
        <w:jc w:val="both"/>
        <w:rPr>
          <w:rFonts w:eastAsia="Calibri"/>
          <w:sz w:val="24"/>
          <w:szCs w:val="24"/>
        </w:rPr>
      </w:pPr>
      <w:r w:rsidRPr="003D6918">
        <w:rPr>
          <w:b/>
          <w:sz w:val="24"/>
          <w:szCs w:val="24"/>
        </w:rPr>
        <w:t>Слушали:</w:t>
      </w:r>
      <w:r w:rsidRPr="003D6918">
        <w:rPr>
          <w:sz w:val="24"/>
          <w:szCs w:val="24"/>
        </w:rPr>
        <w:t xml:space="preserve"> </w:t>
      </w:r>
      <w:r w:rsidR="00D126E2">
        <w:rPr>
          <w:rFonts w:eastAsia="Calibri"/>
          <w:sz w:val="24"/>
          <w:szCs w:val="24"/>
        </w:rPr>
        <w:t>об установлении тарифов</w:t>
      </w:r>
      <w:r w:rsidR="00D126E2" w:rsidRPr="00BF2EA8">
        <w:rPr>
          <w:rFonts w:eastAsia="Calibri"/>
          <w:sz w:val="24"/>
          <w:szCs w:val="24"/>
        </w:rPr>
        <w:t xml:space="preserve"> </w:t>
      </w:r>
      <w:r w:rsidR="00D126E2" w:rsidRPr="000D6ECD">
        <w:rPr>
          <w:rFonts w:eastAsia="Calibri"/>
          <w:sz w:val="24"/>
          <w:szCs w:val="24"/>
        </w:rPr>
        <w:t xml:space="preserve">на питьевую воду (питьевое водоснабжение) </w:t>
      </w:r>
      <w:r w:rsidR="00D126E2">
        <w:rPr>
          <w:rFonts w:eastAsia="Calibri"/>
          <w:sz w:val="24"/>
          <w:szCs w:val="24"/>
        </w:rPr>
        <w:t xml:space="preserve">и водоотведение </w:t>
      </w:r>
      <w:r w:rsidR="00D126E2" w:rsidRPr="003D6918">
        <w:rPr>
          <w:sz w:val="24"/>
          <w:szCs w:val="24"/>
        </w:rPr>
        <w:t>для организаций водопроводно-канализационного хозяйства на территории Пензенской области</w:t>
      </w:r>
      <w:r w:rsidR="00D126E2" w:rsidRPr="003D6918">
        <w:rPr>
          <w:color w:val="FF0000"/>
          <w:sz w:val="24"/>
          <w:szCs w:val="24"/>
        </w:rPr>
        <w:t xml:space="preserve"> </w:t>
      </w:r>
      <w:r w:rsidR="00D126E2" w:rsidRPr="00FE30B4">
        <w:rPr>
          <w:rFonts w:eastAsia="Calibri"/>
          <w:sz w:val="24"/>
          <w:szCs w:val="24"/>
        </w:rPr>
        <w:t>на 2024</w:t>
      </w:r>
      <w:r w:rsidR="00D126E2">
        <w:rPr>
          <w:rFonts w:eastAsia="Calibri"/>
          <w:sz w:val="24"/>
          <w:szCs w:val="24"/>
        </w:rPr>
        <w:t>-2026</w:t>
      </w:r>
      <w:r w:rsidR="00D126E2" w:rsidRPr="00630848">
        <w:rPr>
          <w:rFonts w:eastAsia="Calibri"/>
          <w:sz w:val="24"/>
          <w:szCs w:val="24"/>
        </w:rPr>
        <w:t xml:space="preserve"> годы</w:t>
      </w:r>
      <w:r w:rsidR="00D126E2">
        <w:rPr>
          <w:rFonts w:eastAsia="Calibri"/>
          <w:sz w:val="24"/>
          <w:szCs w:val="24"/>
        </w:rPr>
        <w:t>.</w:t>
      </w:r>
    </w:p>
    <w:p w14:paraId="4D0782AB" w14:textId="77777777" w:rsidR="00BE0E97" w:rsidRPr="00FE30B4" w:rsidRDefault="00BE0E97" w:rsidP="00BE0E97">
      <w:pPr>
        <w:suppressAutoHyphens/>
        <w:autoSpaceDE w:val="0"/>
        <w:autoSpaceDN w:val="0"/>
        <w:adjustRightInd w:val="0"/>
        <w:ind w:firstLine="709"/>
        <w:jc w:val="both"/>
        <w:rPr>
          <w:rFonts w:eastAsia="Calibri"/>
          <w:sz w:val="24"/>
          <w:szCs w:val="24"/>
        </w:rPr>
      </w:pPr>
      <w:r w:rsidRPr="00FE30B4">
        <w:rPr>
          <w:rFonts w:eastAsia="Calibri"/>
          <w:sz w:val="24"/>
          <w:szCs w:val="24"/>
        </w:rPr>
        <w:t>В связи с отсутствием Председателя Правления - Министра жилищно-коммунального хозяйства и гражданской защиты населения Пензенской области М.А. Панюхина (командировка) на заседании Правления председательствовал заместитель Председателя Правления – исполняющий обязанности первого заместителя Министра жилищно-коммунального хозяйства и гражданской защиты населения Пензенской области Д.И. Сагайдачный.</w:t>
      </w:r>
    </w:p>
    <w:p w14:paraId="2F8EE8DB" w14:textId="77777777" w:rsidR="00887DEE" w:rsidRDefault="00887DEE" w:rsidP="00A7553B">
      <w:pPr>
        <w:tabs>
          <w:tab w:val="left" w:pos="567"/>
          <w:tab w:val="left" w:pos="993"/>
          <w:tab w:val="left" w:pos="1276"/>
          <w:tab w:val="left" w:pos="7065"/>
        </w:tabs>
        <w:ind w:firstLine="624"/>
        <w:jc w:val="both"/>
        <w:rPr>
          <w:b/>
          <w:sz w:val="24"/>
          <w:szCs w:val="24"/>
        </w:rPr>
      </w:pPr>
    </w:p>
    <w:p w14:paraId="739799DF" w14:textId="77777777" w:rsidR="00A7553B" w:rsidRPr="000F66B0" w:rsidRDefault="00A7553B" w:rsidP="00A7553B">
      <w:pPr>
        <w:tabs>
          <w:tab w:val="left" w:pos="567"/>
          <w:tab w:val="left" w:pos="993"/>
          <w:tab w:val="left" w:pos="1276"/>
          <w:tab w:val="left" w:pos="7065"/>
        </w:tabs>
        <w:ind w:firstLine="624"/>
        <w:jc w:val="both"/>
        <w:rPr>
          <w:sz w:val="24"/>
          <w:szCs w:val="24"/>
        </w:rPr>
      </w:pPr>
      <w:r w:rsidRPr="000F66B0">
        <w:rPr>
          <w:b/>
          <w:sz w:val="24"/>
          <w:szCs w:val="24"/>
        </w:rPr>
        <w:t xml:space="preserve">Сагайдачный Д.И. </w:t>
      </w:r>
      <w:r w:rsidRPr="000F66B0">
        <w:rPr>
          <w:sz w:val="24"/>
          <w:szCs w:val="24"/>
        </w:rPr>
        <w:t>проинформировал, что при рассмотрении предложения об установлении тарифа учтены исходные параметры роста цен на энергоресурсы и прирост затрат:</w:t>
      </w:r>
    </w:p>
    <w:p w14:paraId="19F6FE0B" w14:textId="77777777" w:rsidR="00A7553B" w:rsidRPr="000F66B0" w:rsidRDefault="00A7553B" w:rsidP="00A7553B">
      <w:pPr>
        <w:tabs>
          <w:tab w:val="left" w:pos="567"/>
          <w:tab w:val="left" w:pos="993"/>
          <w:tab w:val="left" w:pos="1276"/>
          <w:tab w:val="left" w:pos="7065"/>
        </w:tabs>
        <w:ind w:firstLine="624"/>
        <w:jc w:val="both"/>
        <w:rPr>
          <w:sz w:val="24"/>
          <w:szCs w:val="24"/>
        </w:rPr>
      </w:pPr>
      <w:r>
        <w:rPr>
          <w:sz w:val="24"/>
          <w:szCs w:val="24"/>
        </w:rPr>
        <w:t>-</w:t>
      </w:r>
      <w:r w:rsidRPr="000F66B0">
        <w:rPr>
          <w:sz w:val="24"/>
          <w:szCs w:val="24"/>
        </w:rPr>
        <w:t xml:space="preserve">индекс роста цен на электроэнергию – 109,1 % (с 1 июля 2024 г.), </w:t>
      </w:r>
    </w:p>
    <w:p w14:paraId="337CB38E" w14:textId="77777777" w:rsidR="00A7553B" w:rsidRPr="000F66B0" w:rsidRDefault="00A7553B" w:rsidP="00A7553B">
      <w:pPr>
        <w:tabs>
          <w:tab w:val="left" w:pos="567"/>
          <w:tab w:val="left" w:pos="993"/>
          <w:tab w:val="left" w:pos="1276"/>
          <w:tab w:val="left" w:pos="7065"/>
        </w:tabs>
        <w:ind w:firstLine="624"/>
        <w:jc w:val="both"/>
        <w:rPr>
          <w:sz w:val="24"/>
          <w:szCs w:val="24"/>
        </w:rPr>
      </w:pPr>
      <w:r>
        <w:rPr>
          <w:sz w:val="24"/>
          <w:szCs w:val="24"/>
        </w:rPr>
        <w:t>-</w:t>
      </w:r>
      <w:r w:rsidRPr="000F66B0">
        <w:rPr>
          <w:sz w:val="24"/>
          <w:szCs w:val="24"/>
        </w:rPr>
        <w:t xml:space="preserve">индекс потребительских цен – 107,2 % (в среднем за 2024 год). </w:t>
      </w:r>
    </w:p>
    <w:p w14:paraId="19D58653" w14:textId="77777777" w:rsidR="00887DEE" w:rsidRPr="008E5291" w:rsidRDefault="00887DEE" w:rsidP="00887DEE">
      <w:pPr>
        <w:autoSpaceDE w:val="0"/>
        <w:autoSpaceDN w:val="0"/>
        <w:adjustRightInd w:val="0"/>
        <w:ind w:firstLine="708"/>
        <w:jc w:val="both"/>
        <w:rPr>
          <w:sz w:val="24"/>
          <w:szCs w:val="24"/>
        </w:rPr>
      </w:pPr>
      <w:r>
        <w:rPr>
          <w:rFonts w:eastAsia="Calibri"/>
          <w:sz w:val="24"/>
          <w:szCs w:val="24"/>
        </w:rPr>
        <w:t xml:space="preserve">Инвестиционные программы </w:t>
      </w:r>
      <w:r w:rsidRPr="003D6918">
        <w:rPr>
          <w:sz w:val="24"/>
          <w:szCs w:val="24"/>
        </w:rPr>
        <w:t>для организаций водопроводно-канализационного хозяйства на территории Пензенской области</w:t>
      </w:r>
      <w:r>
        <w:rPr>
          <w:rFonts w:eastAsia="Calibri"/>
          <w:sz w:val="24"/>
          <w:szCs w:val="24"/>
        </w:rPr>
        <w:t xml:space="preserve"> не утверждались, в связи с чем </w:t>
      </w:r>
      <w:r>
        <w:rPr>
          <w:rFonts w:eastAsiaTheme="minorHAnsi"/>
          <w:sz w:val="24"/>
          <w:szCs w:val="24"/>
          <w:lang w:eastAsia="en-US"/>
        </w:rPr>
        <w:t xml:space="preserve">стоимость, сроки начала строительства (реконструкции) и ввода в эксплуатацию объектов централизованной системы </w:t>
      </w:r>
      <w:r>
        <w:rPr>
          <w:rFonts w:eastAsiaTheme="minorHAnsi"/>
          <w:sz w:val="24"/>
          <w:szCs w:val="24"/>
          <w:lang w:eastAsia="en-US"/>
        </w:rPr>
        <w:lastRenderedPageBreak/>
        <w:t>водоснабжения и водоотведения, предусмотренных утвержденными инвестиционными программами регулируемых организаций, источники финансирования инвестиционных программ не устанавливаются</w:t>
      </w:r>
      <w:r>
        <w:rPr>
          <w:rFonts w:eastAsia="Calibri"/>
          <w:sz w:val="24"/>
          <w:szCs w:val="24"/>
        </w:rPr>
        <w:t>.</w:t>
      </w:r>
    </w:p>
    <w:p w14:paraId="0E67F294" w14:textId="77777777" w:rsidR="000C1407" w:rsidRDefault="000C1407" w:rsidP="000C1407">
      <w:pPr>
        <w:tabs>
          <w:tab w:val="left" w:pos="567"/>
          <w:tab w:val="left" w:pos="993"/>
          <w:tab w:val="left" w:pos="1276"/>
          <w:tab w:val="left" w:pos="7065"/>
        </w:tabs>
        <w:ind w:firstLine="624"/>
        <w:jc w:val="both"/>
        <w:rPr>
          <w:sz w:val="24"/>
          <w:szCs w:val="24"/>
        </w:rPr>
      </w:pPr>
    </w:p>
    <w:p w14:paraId="69FFB324" w14:textId="5720BD07" w:rsidR="003655AD" w:rsidRPr="000928A8" w:rsidRDefault="00D126E2" w:rsidP="003655AD">
      <w:pPr>
        <w:pStyle w:val="10"/>
        <w:tabs>
          <w:tab w:val="left" w:pos="251"/>
          <w:tab w:val="left" w:pos="1170"/>
        </w:tabs>
        <w:ind w:firstLine="709"/>
        <w:jc w:val="both"/>
        <w:rPr>
          <w:sz w:val="24"/>
          <w:szCs w:val="24"/>
        </w:rPr>
      </w:pPr>
      <w:r w:rsidRPr="00D126E2">
        <w:rPr>
          <w:b/>
          <w:sz w:val="24"/>
          <w:szCs w:val="24"/>
        </w:rPr>
        <w:t>1.</w:t>
      </w:r>
      <w:r w:rsidR="003655AD" w:rsidRPr="003655AD">
        <w:rPr>
          <w:b/>
          <w:sz w:val="24"/>
          <w:szCs w:val="24"/>
        </w:rPr>
        <w:t xml:space="preserve"> </w:t>
      </w:r>
      <w:r w:rsidR="003655AD">
        <w:rPr>
          <w:b/>
          <w:sz w:val="24"/>
          <w:szCs w:val="24"/>
        </w:rPr>
        <w:t>Андреева Н.М</w:t>
      </w:r>
      <w:r w:rsidR="003655AD" w:rsidRPr="00CA269D">
        <w:rPr>
          <w:b/>
          <w:sz w:val="24"/>
          <w:szCs w:val="24"/>
        </w:rPr>
        <w:t>.</w:t>
      </w:r>
      <w:r w:rsidR="003655AD" w:rsidRPr="00FE30B4">
        <w:rPr>
          <w:sz w:val="24"/>
          <w:szCs w:val="24"/>
        </w:rPr>
        <w:t xml:space="preserve"> </w:t>
      </w:r>
      <w:r w:rsidR="003655AD" w:rsidRPr="00117249">
        <w:rPr>
          <w:sz w:val="24"/>
          <w:szCs w:val="24"/>
        </w:rPr>
        <w:t xml:space="preserve">выступила с информацией о </w:t>
      </w:r>
      <w:r w:rsidR="003655AD">
        <w:rPr>
          <w:sz w:val="24"/>
          <w:szCs w:val="24"/>
        </w:rPr>
        <w:t xml:space="preserve">величине </w:t>
      </w:r>
      <w:r w:rsidR="003655AD" w:rsidRPr="00117249">
        <w:rPr>
          <w:sz w:val="24"/>
          <w:szCs w:val="24"/>
        </w:rPr>
        <w:t>тариф</w:t>
      </w:r>
      <w:r w:rsidR="003655AD">
        <w:rPr>
          <w:sz w:val="24"/>
          <w:szCs w:val="24"/>
        </w:rPr>
        <w:t>ов</w:t>
      </w:r>
      <w:r w:rsidR="003655AD" w:rsidRPr="00117249">
        <w:rPr>
          <w:sz w:val="24"/>
          <w:szCs w:val="24"/>
        </w:rPr>
        <w:t xml:space="preserve"> </w:t>
      </w:r>
      <w:r w:rsidR="003655AD" w:rsidRPr="000D6ECD">
        <w:rPr>
          <w:rFonts w:eastAsia="Calibri"/>
          <w:sz w:val="24"/>
          <w:szCs w:val="24"/>
        </w:rPr>
        <w:t xml:space="preserve">на питьевую воду (питьевое водоснабжение) для потребителей </w:t>
      </w:r>
      <w:r w:rsidR="003655AD">
        <w:rPr>
          <w:rFonts w:eastAsia="Calibri"/>
          <w:sz w:val="24"/>
          <w:szCs w:val="24"/>
        </w:rPr>
        <w:t>МКП «Жилищно-коммунальное хозяйство»</w:t>
      </w:r>
      <w:r w:rsidR="003655AD" w:rsidRPr="00A20144">
        <w:rPr>
          <w:rFonts w:eastAsia="Calibri"/>
          <w:sz w:val="24"/>
          <w:szCs w:val="24"/>
        </w:rPr>
        <w:t xml:space="preserve"> на территории р.п.</w:t>
      </w:r>
      <w:r w:rsidR="003655AD">
        <w:rPr>
          <w:rFonts w:eastAsia="Calibri"/>
          <w:sz w:val="24"/>
          <w:szCs w:val="24"/>
        </w:rPr>
        <w:t xml:space="preserve"> Башмаково Башмаковского района </w:t>
      </w:r>
      <w:r w:rsidR="003655AD" w:rsidRPr="000928A8">
        <w:rPr>
          <w:rFonts w:eastAsia="Calibri"/>
          <w:sz w:val="24"/>
          <w:szCs w:val="24"/>
        </w:rPr>
        <w:t>Пензенской области на 202</w:t>
      </w:r>
      <w:r w:rsidR="003655AD">
        <w:rPr>
          <w:rFonts w:eastAsia="Calibri"/>
          <w:sz w:val="24"/>
          <w:szCs w:val="24"/>
        </w:rPr>
        <w:t>4</w:t>
      </w:r>
      <w:r w:rsidR="003655AD" w:rsidRPr="000928A8">
        <w:rPr>
          <w:rFonts w:eastAsia="Calibri"/>
          <w:sz w:val="24"/>
          <w:szCs w:val="24"/>
        </w:rPr>
        <w:t>-202</w:t>
      </w:r>
      <w:r w:rsidR="003655AD">
        <w:rPr>
          <w:rFonts w:eastAsia="Calibri"/>
          <w:sz w:val="24"/>
          <w:szCs w:val="24"/>
        </w:rPr>
        <w:t>6</w:t>
      </w:r>
      <w:r w:rsidR="003655AD" w:rsidRPr="000928A8">
        <w:rPr>
          <w:rFonts w:eastAsia="Calibri"/>
          <w:sz w:val="24"/>
          <w:szCs w:val="24"/>
        </w:rPr>
        <w:t xml:space="preserve"> годы</w:t>
      </w:r>
      <w:r w:rsidR="003655AD" w:rsidRPr="000928A8">
        <w:rPr>
          <w:sz w:val="24"/>
          <w:szCs w:val="24"/>
        </w:rPr>
        <w:t>.</w:t>
      </w:r>
    </w:p>
    <w:p w14:paraId="11884C84" w14:textId="77777777" w:rsidR="003655AD" w:rsidRPr="00FE30B4" w:rsidRDefault="003655AD" w:rsidP="003655AD">
      <w:pPr>
        <w:tabs>
          <w:tab w:val="left" w:pos="567"/>
          <w:tab w:val="left" w:pos="993"/>
          <w:tab w:val="left" w:pos="1276"/>
          <w:tab w:val="left" w:pos="7065"/>
        </w:tabs>
        <w:ind w:firstLine="709"/>
        <w:jc w:val="both"/>
        <w:rPr>
          <w:sz w:val="24"/>
          <w:szCs w:val="24"/>
        </w:rPr>
      </w:pPr>
      <w:r>
        <w:rPr>
          <w:sz w:val="24"/>
          <w:szCs w:val="24"/>
        </w:rPr>
        <w:t>Обосновывающий</w:t>
      </w:r>
      <w:r w:rsidRPr="00FE30B4">
        <w:rPr>
          <w:sz w:val="24"/>
          <w:szCs w:val="24"/>
        </w:rPr>
        <w:t xml:space="preserve"> материал прошел экспертизу правового Управления и сектора отраслевых технологий, энергетики и энергосбережения Министерства.</w:t>
      </w:r>
    </w:p>
    <w:p w14:paraId="34EC0EAA" w14:textId="77777777" w:rsidR="003655AD" w:rsidRPr="00117249" w:rsidRDefault="003655AD" w:rsidP="003655AD">
      <w:pPr>
        <w:ind w:firstLine="709"/>
        <w:jc w:val="both"/>
        <w:rPr>
          <w:sz w:val="24"/>
          <w:szCs w:val="24"/>
        </w:rPr>
      </w:pPr>
      <w:r w:rsidRPr="000928A8">
        <w:rPr>
          <w:sz w:val="24"/>
          <w:szCs w:val="24"/>
        </w:rPr>
        <w:t xml:space="preserve">Необходимая валовая выручка </w:t>
      </w:r>
      <w:r>
        <w:rPr>
          <w:sz w:val="24"/>
          <w:szCs w:val="24"/>
        </w:rPr>
        <w:t xml:space="preserve">(далее-НВВ) </w:t>
      </w:r>
      <w:r>
        <w:rPr>
          <w:rFonts w:eastAsia="Calibri"/>
          <w:sz w:val="24"/>
          <w:szCs w:val="24"/>
        </w:rPr>
        <w:t>МКП «Жилищно-коммунальное хозяйство»</w:t>
      </w:r>
      <w:r w:rsidRPr="00A20144">
        <w:rPr>
          <w:rFonts w:eastAsia="Calibri"/>
          <w:sz w:val="24"/>
          <w:szCs w:val="24"/>
        </w:rPr>
        <w:t xml:space="preserve"> на территории р.п.</w:t>
      </w:r>
      <w:r>
        <w:rPr>
          <w:rFonts w:eastAsia="Calibri"/>
          <w:sz w:val="24"/>
          <w:szCs w:val="24"/>
        </w:rPr>
        <w:t xml:space="preserve"> Башмаково Башмаковского района </w:t>
      </w:r>
      <w:r w:rsidRPr="000928A8">
        <w:rPr>
          <w:rFonts w:eastAsia="Calibri"/>
          <w:sz w:val="24"/>
          <w:szCs w:val="24"/>
        </w:rPr>
        <w:t>Пензенской области</w:t>
      </w:r>
      <w:r w:rsidRPr="000928A8">
        <w:rPr>
          <w:sz w:val="24"/>
          <w:szCs w:val="24"/>
        </w:rPr>
        <w:t xml:space="preserve"> определена </w:t>
      </w:r>
      <w:r>
        <w:rPr>
          <w:sz w:val="24"/>
          <w:szCs w:val="24"/>
        </w:rPr>
        <w:t>на основании</w:t>
      </w:r>
      <w:r w:rsidRPr="00117249">
        <w:rPr>
          <w:sz w:val="24"/>
          <w:szCs w:val="24"/>
        </w:rPr>
        <w:t xml:space="preserve"> пункт</w:t>
      </w:r>
      <w:r>
        <w:rPr>
          <w:sz w:val="24"/>
          <w:szCs w:val="24"/>
        </w:rPr>
        <w:t>а</w:t>
      </w:r>
      <w:r w:rsidRPr="00117249">
        <w:rPr>
          <w:sz w:val="24"/>
          <w:szCs w:val="24"/>
        </w:rPr>
        <w:t xml:space="preserve"> 24 </w:t>
      </w:r>
      <w:r>
        <w:rPr>
          <w:sz w:val="24"/>
          <w:szCs w:val="24"/>
        </w:rPr>
        <w:t xml:space="preserve">Основ </w:t>
      </w:r>
      <w:r w:rsidRPr="001F1209">
        <w:rPr>
          <w:sz w:val="24"/>
          <w:szCs w:val="24"/>
        </w:rPr>
        <w:t>ценообразования в сфере водоснабжения и водоотведения</w:t>
      </w:r>
      <w:r>
        <w:rPr>
          <w:sz w:val="24"/>
          <w:szCs w:val="24"/>
        </w:rPr>
        <w:t>, утвержденных Постановлением</w:t>
      </w:r>
      <w:r w:rsidRPr="00117249">
        <w:rPr>
          <w:sz w:val="24"/>
          <w:szCs w:val="24"/>
        </w:rPr>
        <w:t xml:space="preserve"> Правительства РФ от 13.05.2013 № 406 «О государственном регулировании тарифов в сфере водоснабжения и водоотведения»</w:t>
      </w:r>
      <w:r>
        <w:rPr>
          <w:sz w:val="24"/>
          <w:szCs w:val="24"/>
        </w:rPr>
        <w:t xml:space="preserve"> (далее - Основы)</w:t>
      </w:r>
      <w:r w:rsidRPr="00117249">
        <w:rPr>
          <w:sz w:val="24"/>
          <w:szCs w:val="24"/>
        </w:rPr>
        <w:t>, исходя из экономически обоснованных расходов,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 качества и энергетической эффективности объектов централизованных систем водоснабжения,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w:t>
      </w:r>
    </w:p>
    <w:p w14:paraId="5EFB57C3" w14:textId="77777777" w:rsidR="003655AD" w:rsidRPr="00BA1F84" w:rsidRDefault="003655AD" w:rsidP="003655AD">
      <w:pPr>
        <w:pStyle w:val="BodyText21"/>
        <w:ind w:firstLine="709"/>
        <w:rPr>
          <w:szCs w:val="24"/>
        </w:rPr>
      </w:pPr>
      <w:r w:rsidRPr="00660CC0">
        <w:rPr>
          <w:szCs w:val="24"/>
        </w:rPr>
        <w:t xml:space="preserve">При расчете применен метод индексации. Для </w:t>
      </w:r>
      <w:r w:rsidRPr="009E07E4">
        <w:rPr>
          <w:rFonts w:eastAsia="Calibri"/>
          <w:szCs w:val="24"/>
        </w:rPr>
        <w:t>МКП «Жилищно-коммунальное хозяйство» на территории р.п. Башмаково Башмаковского района</w:t>
      </w:r>
      <w:r w:rsidRPr="00660CC0">
        <w:rPr>
          <w:szCs w:val="24"/>
        </w:rPr>
        <w:t xml:space="preserve"> </w:t>
      </w:r>
      <w:r w:rsidRPr="000928A8">
        <w:rPr>
          <w:rFonts w:eastAsia="Calibri"/>
          <w:szCs w:val="24"/>
        </w:rPr>
        <w:t xml:space="preserve">Пензенской области </w:t>
      </w:r>
      <w:r w:rsidRPr="00660CC0">
        <w:rPr>
          <w:szCs w:val="24"/>
        </w:rPr>
        <w:t>период регулирования 202</w:t>
      </w:r>
      <w:r>
        <w:rPr>
          <w:szCs w:val="24"/>
        </w:rPr>
        <w:t>4</w:t>
      </w:r>
      <w:r w:rsidRPr="00660CC0">
        <w:rPr>
          <w:szCs w:val="24"/>
        </w:rPr>
        <w:t xml:space="preserve"> год является первым расчетным периодом долгосрочн</w:t>
      </w:r>
      <w:r>
        <w:rPr>
          <w:szCs w:val="24"/>
        </w:rPr>
        <w:t>ого периода регулирования 2024-</w:t>
      </w:r>
      <w:r w:rsidRPr="00660CC0">
        <w:rPr>
          <w:szCs w:val="24"/>
        </w:rPr>
        <w:t>202</w:t>
      </w:r>
      <w:r>
        <w:rPr>
          <w:szCs w:val="24"/>
        </w:rPr>
        <w:t>6 гг., в связи с этим корректировка необходимой валовой выручки не производилась.</w:t>
      </w:r>
    </w:p>
    <w:p w14:paraId="6B62C308" w14:textId="77777777" w:rsidR="003655AD" w:rsidRPr="00C226CE" w:rsidRDefault="003655AD" w:rsidP="003655AD">
      <w:pPr>
        <w:autoSpaceDE w:val="0"/>
        <w:autoSpaceDN w:val="0"/>
        <w:adjustRightInd w:val="0"/>
        <w:ind w:firstLine="709"/>
        <w:jc w:val="both"/>
        <w:rPr>
          <w:rFonts w:eastAsiaTheme="minorHAnsi"/>
          <w:sz w:val="24"/>
          <w:szCs w:val="24"/>
          <w:lang w:eastAsia="en-US"/>
        </w:rPr>
      </w:pPr>
      <w:r w:rsidRPr="00C226CE">
        <w:rPr>
          <w:sz w:val="24"/>
          <w:szCs w:val="24"/>
        </w:rPr>
        <w:t xml:space="preserve">Согласно п. 74 Основ, </w:t>
      </w:r>
      <w:r w:rsidRPr="00C226CE">
        <w:rPr>
          <w:rFonts w:eastAsiaTheme="minorHAnsi"/>
          <w:sz w:val="24"/>
          <w:szCs w:val="24"/>
          <w:lang w:eastAsia="en-US"/>
        </w:rPr>
        <w:t>при установлении тарифов с применением метода индексации необходимая валовая выручка регулируемой организации включает в себя текущие расходы, расходы на амортизацию основных средств и нематериальных активов и нормативную прибыль регулируемой организации, а также расчетную предпринимательскую прибыль гарантирующей организации.</w:t>
      </w:r>
    </w:p>
    <w:p w14:paraId="46E0F906" w14:textId="77777777" w:rsidR="003655AD" w:rsidRPr="00117249" w:rsidRDefault="003655AD" w:rsidP="003655AD">
      <w:pPr>
        <w:pStyle w:val="BodyText21"/>
        <w:ind w:firstLine="709"/>
        <w:rPr>
          <w:szCs w:val="24"/>
        </w:rPr>
      </w:pPr>
      <w:r w:rsidRPr="00117249">
        <w:rPr>
          <w:szCs w:val="24"/>
        </w:rPr>
        <w:t xml:space="preserve">В результате </w:t>
      </w:r>
      <w:r w:rsidRPr="00505068">
        <w:rPr>
          <w:szCs w:val="24"/>
        </w:rPr>
        <w:t>анализа заявленных расходов и оценки обоснованности затрат</w:t>
      </w:r>
      <w:r>
        <w:rPr>
          <w:szCs w:val="24"/>
        </w:rPr>
        <w:t xml:space="preserve"> на</w:t>
      </w:r>
      <w:r w:rsidRPr="00117249">
        <w:rPr>
          <w:szCs w:val="24"/>
        </w:rPr>
        <w:t xml:space="preserve"> </w:t>
      </w:r>
      <w:r>
        <w:rPr>
          <w:szCs w:val="24"/>
        </w:rPr>
        <w:t>питьевую воду</w:t>
      </w:r>
      <w:r w:rsidRPr="00117249">
        <w:rPr>
          <w:szCs w:val="24"/>
        </w:rPr>
        <w:t xml:space="preserve"> определены</w:t>
      </w:r>
      <w:r w:rsidRPr="00117249">
        <w:rPr>
          <w:b/>
          <w:szCs w:val="24"/>
        </w:rPr>
        <w:t xml:space="preserve"> </w:t>
      </w:r>
      <w:r w:rsidRPr="00117249">
        <w:rPr>
          <w:szCs w:val="24"/>
        </w:rPr>
        <w:t xml:space="preserve">следующие </w:t>
      </w:r>
      <w:r>
        <w:rPr>
          <w:szCs w:val="24"/>
        </w:rPr>
        <w:t xml:space="preserve">основные </w:t>
      </w:r>
      <w:r w:rsidRPr="00117249">
        <w:rPr>
          <w:szCs w:val="24"/>
        </w:rPr>
        <w:t>статьи затрат</w:t>
      </w:r>
      <w:r>
        <w:rPr>
          <w:szCs w:val="24"/>
        </w:rPr>
        <w:t>:</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9"/>
        <w:gridCol w:w="1013"/>
        <w:gridCol w:w="972"/>
        <w:gridCol w:w="972"/>
        <w:gridCol w:w="972"/>
      </w:tblGrid>
      <w:tr w:rsidR="003655AD" w:rsidRPr="002A100F" w14:paraId="16AB53A2" w14:textId="77777777" w:rsidTr="0019100B">
        <w:trPr>
          <w:trHeight w:val="20"/>
          <w:tblHeader/>
        </w:trPr>
        <w:tc>
          <w:tcPr>
            <w:tcW w:w="3092" w:type="pct"/>
            <w:vMerge w:val="restart"/>
            <w:vAlign w:val="center"/>
          </w:tcPr>
          <w:p w14:paraId="3FBE4368" w14:textId="77777777" w:rsidR="003655AD" w:rsidRPr="002A100F" w:rsidRDefault="003655AD" w:rsidP="0019100B">
            <w:pPr>
              <w:jc w:val="center"/>
              <w:rPr>
                <w:sz w:val="16"/>
                <w:szCs w:val="16"/>
              </w:rPr>
            </w:pPr>
            <w:r w:rsidRPr="002A100F">
              <w:rPr>
                <w:sz w:val="16"/>
                <w:szCs w:val="16"/>
              </w:rPr>
              <w:t>Наименование показателя</w:t>
            </w:r>
          </w:p>
        </w:tc>
        <w:tc>
          <w:tcPr>
            <w:tcW w:w="492" w:type="pct"/>
            <w:vMerge w:val="restart"/>
            <w:vAlign w:val="center"/>
          </w:tcPr>
          <w:p w14:paraId="012CB9A9" w14:textId="77777777" w:rsidR="003655AD" w:rsidRPr="002A100F" w:rsidRDefault="003655AD" w:rsidP="0019100B">
            <w:pPr>
              <w:ind w:left="-145" w:right="-96"/>
              <w:jc w:val="center"/>
              <w:rPr>
                <w:sz w:val="16"/>
                <w:szCs w:val="16"/>
              </w:rPr>
            </w:pPr>
            <w:r w:rsidRPr="002A100F">
              <w:rPr>
                <w:sz w:val="16"/>
                <w:szCs w:val="16"/>
              </w:rPr>
              <w:t>Ед. изм.</w:t>
            </w:r>
          </w:p>
        </w:tc>
        <w:tc>
          <w:tcPr>
            <w:tcW w:w="1416" w:type="pct"/>
            <w:gridSpan w:val="3"/>
            <w:shd w:val="clear" w:color="auto" w:fill="auto"/>
            <w:vAlign w:val="center"/>
          </w:tcPr>
          <w:p w14:paraId="2BDB49CF" w14:textId="77777777" w:rsidR="003655AD" w:rsidRPr="002A100F" w:rsidRDefault="003655AD" w:rsidP="0019100B">
            <w:pPr>
              <w:ind w:left="-39" w:right="-67"/>
              <w:jc w:val="center"/>
              <w:rPr>
                <w:sz w:val="16"/>
                <w:szCs w:val="16"/>
              </w:rPr>
            </w:pPr>
            <w:r w:rsidRPr="002A100F">
              <w:rPr>
                <w:sz w:val="16"/>
                <w:szCs w:val="16"/>
              </w:rPr>
              <w:t>Величина показателя, в т.ч.:</w:t>
            </w:r>
          </w:p>
        </w:tc>
      </w:tr>
      <w:tr w:rsidR="003655AD" w:rsidRPr="002A100F" w14:paraId="71F4816E" w14:textId="77777777" w:rsidTr="0019100B">
        <w:trPr>
          <w:trHeight w:val="20"/>
          <w:tblHeader/>
        </w:trPr>
        <w:tc>
          <w:tcPr>
            <w:tcW w:w="3092" w:type="pct"/>
            <w:vMerge/>
            <w:vAlign w:val="bottom"/>
          </w:tcPr>
          <w:p w14:paraId="45B42D21" w14:textId="77777777" w:rsidR="003655AD" w:rsidRPr="002A100F" w:rsidRDefault="003655AD" w:rsidP="0019100B">
            <w:pPr>
              <w:rPr>
                <w:sz w:val="16"/>
                <w:szCs w:val="16"/>
              </w:rPr>
            </w:pPr>
          </w:p>
        </w:tc>
        <w:tc>
          <w:tcPr>
            <w:tcW w:w="492" w:type="pct"/>
            <w:vMerge/>
            <w:vAlign w:val="center"/>
          </w:tcPr>
          <w:p w14:paraId="2C3420D2" w14:textId="77777777" w:rsidR="003655AD" w:rsidRPr="002A100F" w:rsidRDefault="003655AD" w:rsidP="0019100B">
            <w:pPr>
              <w:ind w:left="-145" w:right="-96"/>
              <w:jc w:val="center"/>
              <w:rPr>
                <w:sz w:val="16"/>
                <w:szCs w:val="16"/>
              </w:rPr>
            </w:pPr>
          </w:p>
        </w:tc>
        <w:tc>
          <w:tcPr>
            <w:tcW w:w="472" w:type="pct"/>
            <w:shd w:val="clear" w:color="auto" w:fill="auto"/>
            <w:vAlign w:val="center"/>
          </w:tcPr>
          <w:p w14:paraId="66DBE191" w14:textId="77777777" w:rsidR="003655AD" w:rsidRPr="002A100F" w:rsidRDefault="003655AD" w:rsidP="0019100B">
            <w:pPr>
              <w:ind w:left="-39" w:right="-67"/>
              <w:jc w:val="center"/>
              <w:rPr>
                <w:sz w:val="16"/>
                <w:szCs w:val="16"/>
              </w:rPr>
            </w:pPr>
            <w:r w:rsidRPr="002A100F">
              <w:rPr>
                <w:sz w:val="16"/>
                <w:szCs w:val="16"/>
              </w:rPr>
              <w:t>01.01.2024-31.12.2024</w:t>
            </w:r>
          </w:p>
        </w:tc>
        <w:tc>
          <w:tcPr>
            <w:tcW w:w="472" w:type="pct"/>
          </w:tcPr>
          <w:p w14:paraId="1C696A3E" w14:textId="77777777" w:rsidR="003655AD" w:rsidRPr="002A100F" w:rsidRDefault="003655AD" w:rsidP="0019100B">
            <w:pPr>
              <w:ind w:left="-39" w:right="-67"/>
              <w:jc w:val="center"/>
              <w:rPr>
                <w:sz w:val="16"/>
                <w:szCs w:val="16"/>
              </w:rPr>
            </w:pPr>
            <w:r w:rsidRPr="002A100F">
              <w:rPr>
                <w:sz w:val="16"/>
                <w:szCs w:val="16"/>
              </w:rPr>
              <w:t>01.01.2025-31.12.2025</w:t>
            </w:r>
          </w:p>
        </w:tc>
        <w:tc>
          <w:tcPr>
            <w:tcW w:w="472" w:type="pct"/>
          </w:tcPr>
          <w:p w14:paraId="131D9BF3" w14:textId="77777777" w:rsidR="003655AD" w:rsidRPr="002A100F" w:rsidRDefault="003655AD" w:rsidP="0019100B">
            <w:pPr>
              <w:ind w:left="-39" w:right="-67"/>
              <w:jc w:val="center"/>
              <w:rPr>
                <w:sz w:val="16"/>
                <w:szCs w:val="16"/>
              </w:rPr>
            </w:pPr>
            <w:r w:rsidRPr="002A100F">
              <w:rPr>
                <w:sz w:val="16"/>
                <w:szCs w:val="16"/>
              </w:rPr>
              <w:t>01.01.2026-31.12.2026</w:t>
            </w:r>
          </w:p>
        </w:tc>
      </w:tr>
      <w:tr w:rsidR="00C816A8" w:rsidRPr="002A100F" w14:paraId="70F45075" w14:textId="77777777" w:rsidTr="0019100B">
        <w:trPr>
          <w:trHeight w:val="20"/>
          <w:tblHeader/>
        </w:trPr>
        <w:tc>
          <w:tcPr>
            <w:tcW w:w="3092" w:type="pct"/>
            <w:vAlign w:val="bottom"/>
          </w:tcPr>
          <w:p w14:paraId="4C165617" w14:textId="77777777" w:rsidR="00C816A8" w:rsidRPr="002A100F" w:rsidRDefault="00C816A8" w:rsidP="00C816A8">
            <w:pPr>
              <w:rPr>
                <w:sz w:val="16"/>
                <w:szCs w:val="16"/>
              </w:rPr>
            </w:pPr>
            <w:r w:rsidRPr="002A100F">
              <w:rPr>
                <w:sz w:val="16"/>
                <w:szCs w:val="16"/>
              </w:rPr>
              <w:t>1.Текущие расходы:</w:t>
            </w:r>
          </w:p>
        </w:tc>
        <w:tc>
          <w:tcPr>
            <w:tcW w:w="492" w:type="pct"/>
            <w:vAlign w:val="bottom"/>
          </w:tcPr>
          <w:p w14:paraId="0FF19763" w14:textId="77777777" w:rsidR="00C816A8" w:rsidRPr="002A100F" w:rsidRDefault="00C816A8" w:rsidP="00C816A8">
            <w:pPr>
              <w:ind w:left="-145" w:right="-96"/>
              <w:jc w:val="center"/>
              <w:rPr>
                <w:sz w:val="16"/>
                <w:szCs w:val="16"/>
              </w:rPr>
            </w:pPr>
            <w:r w:rsidRPr="002A100F">
              <w:rPr>
                <w:sz w:val="16"/>
                <w:szCs w:val="16"/>
              </w:rPr>
              <w:t>тыс. руб.</w:t>
            </w:r>
          </w:p>
        </w:tc>
        <w:tc>
          <w:tcPr>
            <w:tcW w:w="472" w:type="pct"/>
            <w:shd w:val="clear" w:color="auto" w:fill="auto"/>
          </w:tcPr>
          <w:p w14:paraId="42495B13" w14:textId="49E83778" w:rsidR="00C816A8" w:rsidRPr="00C816A8" w:rsidRDefault="00C816A8" w:rsidP="00C816A8">
            <w:pPr>
              <w:jc w:val="right"/>
              <w:rPr>
                <w:sz w:val="16"/>
                <w:szCs w:val="16"/>
              </w:rPr>
            </w:pPr>
            <w:r w:rsidRPr="00C816A8">
              <w:rPr>
                <w:sz w:val="16"/>
              </w:rPr>
              <w:t>8 138,53</w:t>
            </w:r>
          </w:p>
        </w:tc>
        <w:tc>
          <w:tcPr>
            <w:tcW w:w="472" w:type="pct"/>
          </w:tcPr>
          <w:p w14:paraId="1337C4E4" w14:textId="0B4CF372" w:rsidR="00C816A8" w:rsidRPr="00C816A8" w:rsidRDefault="00C816A8" w:rsidP="00C816A8">
            <w:pPr>
              <w:jc w:val="right"/>
              <w:rPr>
                <w:sz w:val="16"/>
                <w:szCs w:val="16"/>
              </w:rPr>
            </w:pPr>
            <w:r w:rsidRPr="00C816A8">
              <w:rPr>
                <w:sz w:val="16"/>
              </w:rPr>
              <w:t>8 517,64</w:t>
            </w:r>
          </w:p>
        </w:tc>
        <w:tc>
          <w:tcPr>
            <w:tcW w:w="472" w:type="pct"/>
          </w:tcPr>
          <w:p w14:paraId="5D892243" w14:textId="5DE6DF76" w:rsidR="00C816A8" w:rsidRPr="00C816A8" w:rsidRDefault="00C816A8" w:rsidP="00C816A8">
            <w:pPr>
              <w:jc w:val="right"/>
              <w:rPr>
                <w:sz w:val="16"/>
                <w:szCs w:val="16"/>
              </w:rPr>
            </w:pPr>
            <w:r w:rsidRPr="00C816A8">
              <w:rPr>
                <w:sz w:val="16"/>
              </w:rPr>
              <w:t>8 840,15</w:t>
            </w:r>
          </w:p>
        </w:tc>
      </w:tr>
      <w:tr w:rsidR="002A100F" w:rsidRPr="002A100F" w14:paraId="79214F29" w14:textId="77777777" w:rsidTr="0019100B">
        <w:trPr>
          <w:trHeight w:val="20"/>
          <w:tblHeader/>
        </w:trPr>
        <w:tc>
          <w:tcPr>
            <w:tcW w:w="3092" w:type="pct"/>
            <w:vAlign w:val="bottom"/>
          </w:tcPr>
          <w:p w14:paraId="67BF9CD3" w14:textId="77777777" w:rsidR="002A100F" w:rsidRPr="002A100F" w:rsidRDefault="002A100F" w:rsidP="002A100F">
            <w:pPr>
              <w:rPr>
                <w:sz w:val="16"/>
                <w:szCs w:val="16"/>
              </w:rPr>
            </w:pPr>
            <w:r w:rsidRPr="002A100F">
              <w:rPr>
                <w:sz w:val="16"/>
                <w:szCs w:val="16"/>
              </w:rPr>
              <w:t>1.1.Операционные расходы</w:t>
            </w:r>
          </w:p>
        </w:tc>
        <w:tc>
          <w:tcPr>
            <w:tcW w:w="492" w:type="pct"/>
            <w:vAlign w:val="bottom"/>
          </w:tcPr>
          <w:p w14:paraId="3CF04277" w14:textId="77777777" w:rsidR="002A100F" w:rsidRPr="002A100F" w:rsidRDefault="002A100F" w:rsidP="002A100F">
            <w:pPr>
              <w:ind w:left="-145" w:right="-96"/>
              <w:jc w:val="center"/>
              <w:rPr>
                <w:sz w:val="16"/>
                <w:szCs w:val="16"/>
              </w:rPr>
            </w:pPr>
            <w:r w:rsidRPr="002A100F">
              <w:rPr>
                <w:sz w:val="16"/>
                <w:szCs w:val="16"/>
              </w:rPr>
              <w:t>тыс. руб.</w:t>
            </w:r>
          </w:p>
        </w:tc>
        <w:tc>
          <w:tcPr>
            <w:tcW w:w="472" w:type="pct"/>
            <w:shd w:val="clear" w:color="auto" w:fill="auto"/>
          </w:tcPr>
          <w:p w14:paraId="683293B6" w14:textId="0B8D4B45" w:rsidR="002A100F" w:rsidRPr="002A100F" w:rsidRDefault="002A100F" w:rsidP="002A100F">
            <w:pPr>
              <w:jc w:val="right"/>
              <w:rPr>
                <w:sz w:val="16"/>
                <w:szCs w:val="16"/>
              </w:rPr>
            </w:pPr>
            <w:r w:rsidRPr="002A100F">
              <w:rPr>
                <w:sz w:val="16"/>
                <w:szCs w:val="16"/>
              </w:rPr>
              <w:t>5 445,07</w:t>
            </w:r>
          </w:p>
        </w:tc>
        <w:tc>
          <w:tcPr>
            <w:tcW w:w="472" w:type="pct"/>
          </w:tcPr>
          <w:p w14:paraId="7759AE11" w14:textId="368A3CD0" w:rsidR="002A100F" w:rsidRPr="002A100F" w:rsidRDefault="002A100F" w:rsidP="002A100F">
            <w:pPr>
              <w:jc w:val="right"/>
              <w:rPr>
                <w:sz w:val="16"/>
                <w:szCs w:val="16"/>
              </w:rPr>
            </w:pPr>
            <w:r w:rsidRPr="002A100F">
              <w:rPr>
                <w:sz w:val="16"/>
                <w:szCs w:val="16"/>
              </w:rPr>
              <w:t>5 617,03</w:t>
            </w:r>
          </w:p>
        </w:tc>
        <w:tc>
          <w:tcPr>
            <w:tcW w:w="472" w:type="pct"/>
          </w:tcPr>
          <w:p w14:paraId="4677B32B" w14:textId="280C09D3" w:rsidR="002A100F" w:rsidRPr="002A100F" w:rsidRDefault="002A100F" w:rsidP="002A100F">
            <w:pPr>
              <w:jc w:val="right"/>
              <w:rPr>
                <w:sz w:val="16"/>
                <w:szCs w:val="16"/>
              </w:rPr>
            </w:pPr>
            <w:r w:rsidRPr="002A100F">
              <w:rPr>
                <w:sz w:val="16"/>
                <w:szCs w:val="16"/>
              </w:rPr>
              <w:t>5 783,29</w:t>
            </w:r>
          </w:p>
        </w:tc>
      </w:tr>
      <w:tr w:rsidR="003655AD" w:rsidRPr="002A100F" w14:paraId="349F717E" w14:textId="77777777" w:rsidTr="0019100B">
        <w:trPr>
          <w:trHeight w:val="20"/>
          <w:tblHeader/>
        </w:trPr>
        <w:tc>
          <w:tcPr>
            <w:tcW w:w="3092" w:type="pct"/>
            <w:vAlign w:val="bottom"/>
          </w:tcPr>
          <w:p w14:paraId="0DE6D03C" w14:textId="77777777" w:rsidR="003655AD" w:rsidRPr="002A100F" w:rsidRDefault="003655AD" w:rsidP="003655AD">
            <w:pPr>
              <w:pStyle w:val="ab"/>
              <w:numPr>
                <w:ilvl w:val="2"/>
                <w:numId w:val="12"/>
              </w:numPr>
              <w:tabs>
                <w:tab w:val="left" w:pos="916"/>
              </w:tabs>
              <w:rPr>
                <w:sz w:val="16"/>
                <w:szCs w:val="16"/>
              </w:rPr>
            </w:pPr>
            <w:r w:rsidRPr="002A100F">
              <w:rPr>
                <w:sz w:val="16"/>
                <w:szCs w:val="16"/>
              </w:rPr>
              <w:t>Производственные расходы:</w:t>
            </w:r>
          </w:p>
        </w:tc>
        <w:tc>
          <w:tcPr>
            <w:tcW w:w="492" w:type="pct"/>
          </w:tcPr>
          <w:p w14:paraId="6ACF367B" w14:textId="77777777" w:rsidR="003655AD" w:rsidRPr="002A100F" w:rsidRDefault="003655AD" w:rsidP="0019100B">
            <w:pPr>
              <w:ind w:left="-145" w:right="-96"/>
              <w:jc w:val="center"/>
              <w:rPr>
                <w:sz w:val="16"/>
                <w:szCs w:val="16"/>
              </w:rPr>
            </w:pPr>
            <w:r w:rsidRPr="002A100F">
              <w:rPr>
                <w:sz w:val="16"/>
                <w:szCs w:val="16"/>
              </w:rPr>
              <w:t>тыс. руб.</w:t>
            </w:r>
          </w:p>
        </w:tc>
        <w:tc>
          <w:tcPr>
            <w:tcW w:w="472" w:type="pct"/>
            <w:shd w:val="clear" w:color="auto" w:fill="auto"/>
          </w:tcPr>
          <w:p w14:paraId="2A69FEBA" w14:textId="2D6FC14D" w:rsidR="003655AD" w:rsidRPr="002A100F" w:rsidRDefault="002A100F" w:rsidP="0019100B">
            <w:pPr>
              <w:jc w:val="right"/>
              <w:rPr>
                <w:sz w:val="16"/>
                <w:szCs w:val="16"/>
              </w:rPr>
            </w:pPr>
            <w:r w:rsidRPr="002A100F">
              <w:rPr>
                <w:sz w:val="16"/>
                <w:szCs w:val="16"/>
              </w:rPr>
              <w:t>5 445,07</w:t>
            </w:r>
          </w:p>
        </w:tc>
        <w:tc>
          <w:tcPr>
            <w:tcW w:w="472" w:type="pct"/>
            <w:vAlign w:val="bottom"/>
          </w:tcPr>
          <w:p w14:paraId="3F5DEABB" w14:textId="77777777" w:rsidR="003655AD" w:rsidRPr="002A100F" w:rsidRDefault="003655AD" w:rsidP="0019100B">
            <w:pPr>
              <w:jc w:val="center"/>
              <w:rPr>
                <w:sz w:val="16"/>
                <w:szCs w:val="16"/>
              </w:rPr>
            </w:pPr>
            <w:r w:rsidRPr="002A100F">
              <w:rPr>
                <w:sz w:val="16"/>
                <w:szCs w:val="16"/>
              </w:rPr>
              <w:t>х</w:t>
            </w:r>
          </w:p>
        </w:tc>
        <w:tc>
          <w:tcPr>
            <w:tcW w:w="472" w:type="pct"/>
            <w:vAlign w:val="bottom"/>
          </w:tcPr>
          <w:p w14:paraId="1102D483" w14:textId="77777777" w:rsidR="003655AD" w:rsidRPr="002A100F" w:rsidRDefault="003655AD" w:rsidP="0019100B">
            <w:pPr>
              <w:jc w:val="center"/>
              <w:rPr>
                <w:sz w:val="16"/>
                <w:szCs w:val="16"/>
              </w:rPr>
            </w:pPr>
            <w:r w:rsidRPr="002A100F">
              <w:rPr>
                <w:sz w:val="16"/>
                <w:szCs w:val="16"/>
              </w:rPr>
              <w:t>х</w:t>
            </w:r>
          </w:p>
        </w:tc>
      </w:tr>
      <w:tr w:rsidR="003655AD" w:rsidRPr="002A100F" w14:paraId="5974B58E" w14:textId="77777777" w:rsidTr="0019100B">
        <w:trPr>
          <w:trHeight w:val="20"/>
          <w:tblHeader/>
        </w:trPr>
        <w:tc>
          <w:tcPr>
            <w:tcW w:w="3092" w:type="pct"/>
            <w:vAlign w:val="bottom"/>
          </w:tcPr>
          <w:p w14:paraId="63D1C8AF" w14:textId="77777777" w:rsidR="003655AD" w:rsidRPr="002A100F" w:rsidRDefault="003655AD" w:rsidP="0019100B">
            <w:pPr>
              <w:tabs>
                <w:tab w:val="left" w:pos="916"/>
              </w:tabs>
              <w:ind w:left="364"/>
              <w:rPr>
                <w:sz w:val="16"/>
                <w:szCs w:val="16"/>
              </w:rPr>
            </w:pPr>
            <w:r w:rsidRPr="002A100F">
              <w:rPr>
                <w:sz w:val="16"/>
                <w:szCs w:val="16"/>
              </w:rPr>
              <w:t>1.1.1.1.Расходы на приобретение сырья и материалов</w:t>
            </w:r>
          </w:p>
        </w:tc>
        <w:tc>
          <w:tcPr>
            <w:tcW w:w="492" w:type="pct"/>
          </w:tcPr>
          <w:p w14:paraId="020CE095" w14:textId="77777777" w:rsidR="003655AD" w:rsidRPr="002A100F" w:rsidRDefault="003655AD" w:rsidP="0019100B">
            <w:pPr>
              <w:ind w:left="-145" w:right="-96"/>
              <w:jc w:val="center"/>
              <w:rPr>
                <w:sz w:val="16"/>
                <w:szCs w:val="16"/>
              </w:rPr>
            </w:pPr>
            <w:r w:rsidRPr="002A100F">
              <w:rPr>
                <w:sz w:val="16"/>
                <w:szCs w:val="16"/>
              </w:rPr>
              <w:t>тыс. руб.</w:t>
            </w:r>
          </w:p>
        </w:tc>
        <w:tc>
          <w:tcPr>
            <w:tcW w:w="472" w:type="pct"/>
            <w:shd w:val="clear" w:color="auto" w:fill="auto"/>
          </w:tcPr>
          <w:p w14:paraId="43106309" w14:textId="77777777" w:rsidR="003655AD" w:rsidRPr="002A100F" w:rsidRDefault="003655AD" w:rsidP="0019100B">
            <w:pPr>
              <w:jc w:val="right"/>
              <w:rPr>
                <w:sz w:val="16"/>
                <w:szCs w:val="16"/>
              </w:rPr>
            </w:pPr>
            <w:r w:rsidRPr="002A100F">
              <w:rPr>
                <w:sz w:val="16"/>
                <w:szCs w:val="16"/>
              </w:rPr>
              <w:t>269,46</w:t>
            </w:r>
          </w:p>
        </w:tc>
        <w:tc>
          <w:tcPr>
            <w:tcW w:w="472" w:type="pct"/>
            <w:vAlign w:val="bottom"/>
          </w:tcPr>
          <w:p w14:paraId="66B41EDF" w14:textId="77777777" w:rsidR="003655AD" w:rsidRPr="002A100F" w:rsidRDefault="003655AD" w:rsidP="0019100B">
            <w:pPr>
              <w:jc w:val="center"/>
              <w:rPr>
                <w:sz w:val="16"/>
                <w:szCs w:val="16"/>
              </w:rPr>
            </w:pPr>
            <w:r w:rsidRPr="002A100F">
              <w:rPr>
                <w:sz w:val="16"/>
                <w:szCs w:val="16"/>
              </w:rPr>
              <w:t>х</w:t>
            </w:r>
          </w:p>
        </w:tc>
        <w:tc>
          <w:tcPr>
            <w:tcW w:w="472" w:type="pct"/>
            <w:vAlign w:val="bottom"/>
          </w:tcPr>
          <w:p w14:paraId="2711303F" w14:textId="77777777" w:rsidR="003655AD" w:rsidRPr="002A100F" w:rsidRDefault="003655AD" w:rsidP="0019100B">
            <w:pPr>
              <w:jc w:val="center"/>
              <w:rPr>
                <w:sz w:val="16"/>
                <w:szCs w:val="16"/>
              </w:rPr>
            </w:pPr>
            <w:r w:rsidRPr="002A100F">
              <w:rPr>
                <w:sz w:val="16"/>
                <w:szCs w:val="16"/>
              </w:rPr>
              <w:t>х</w:t>
            </w:r>
          </w:p>
        </w:tc>
      </w:tr>
      <w:tr w:rsidR="002A100F" w:rsidRPr="002A100F" w14:paraId="3C411AB9" w14:textId="77777777" w:rsidTr="0019100B">
        <w:trPr>
          <w:trHeight w:val="20"/>
          <w:tblHeader/>
        </w:trPr>
        <w:tc>
          <w:tcPr>
            <w:tcW w:w="3092" w:type="pct"/>
            <w:vAlign w:val="bottom"/>
          </w:tcPr>
          <w:p w14:paraId="6D65EC2A" w14:textId="77777777" w:rsidR="002A100F" w:rsidRPr="002A100F" w:rsidRDefault="002A100F" w:rsidP="002A100F">
            <w:pPr>
              <w:tabs>
                <w:tab w:val="left" w:pos="916"/>
              </w:tabs>
              <w:ind w:left="364"/>
              <w:rPr>
                <w:sz w:val="16"/>
                <w:szCs w:val="16"/>
              </w:rPr>
            </w:pPr>
            <w:r w:rsidRPr="002A100F">
              <w:rPr>
                <w:sz w:val="16"/>
                <w:szCs w:val="16"/>
              </w:rPr>
              <w:t>1.1.1.2.Расходы на оплату труда основного производственного персонала</w:t>
            </w:r>
          </w:p>
        </w:tc>
        <w:tc>
          <w:tcPr>
            <w:tcW w:w="492" w:type="pct"/>
          </w:tcPr>
          <w:p w14:paraId="7A21F074" w14:textId="77777777" w:rsidR="002A100F" w:rsidRPr="002A100F" w:rsidRDefault="002A100F" w:rsidP="002A100F">
            <w:pPr>
              <w:ind w:left="-145" w:right="-96"/>
              <w:jc w:val="center"/>
              <w:rPr>
                <w:sz w:val="16"/>
                <w:szCs w:val="16"/>
              </w:rPr>
            </w:pPr>
            <w:r w:rsidRPr="002A100F">
              <w:rPr>
                <w:sz w:val="16"/>
                <w:szCs w:val="16"/>
              </w:rPr>
              <w:t>тыс. руб.</w:t>
            </w:r>
          </w:p>
        </w:tc>
        <w:tc>
          <w:tcPr>
            <w:tcW w:w="472" w:type="pct"/>
            <w:shd w:val="clear" w:color="auto" w:fill="auto"/>
          </w:tcPr>
          <w:p w14:paraId="0312933F" w14:textId="7551D22E" w:rsidR="002A100F" w:rsidRPr="002A100F" w:rsidRDefault="002A100F" w:rsidP="002A100F">
            <w:pPr>
              <w:jc w:val="right"/>
              <w:rPr>
                <w:sz w:val="16"/>
                <w:szCs w:val="16"/>
              </w:rPr>
            </w:pPr>
            <w:r w:rsidRPr="002A100F">
              <w:rPr>
                <w:sz w:val="16"/>
                <w:szCs w:val="16"/>
              </w:rPr>
              <w:t>3 934,95</w:t>
            </w:r>
          </w:p>
        </w:tc>
        <w:tc>
          <w:tcPr>
            <w:tcW w:w="472" w:type="pct"/>
            <w:vAlign w:val="bottom"/>
          </w:tcPr>
          <w:p w14:paraId="7AA78A29" w14:textId="77777777" w:rsidR="002A100F" w:rsidRPr="002A100F" w:rsidRDefault="002A100F" w:rsidP="002A100F">
            <w:pPr>
              <w:jc w:val="center"/>
              <w:rPr>
                <w:sz w:val="16"/>
                <w:szCs w:val="16"/>
              </w:rPr>
            </w:pPr>
            <w:r w:rsidRPr="002A100F">
              <w:rPr>
                <w:sz w:val="16"/>
                <w:szCs w:val="16"/>
              </w:rPr>
              <w:t>х</w:t>
            </w:r>
          </w:p>
        </w:tc>
        <w:tc>
          <w:tcPr>
            <w:tcW w:w="472" w:type="pct"/>
            <w:vAlign w:val="bottom"/>
          </w:tcPr>
          <w:p w14:paraId="086C4288" w14:textId="77777777" w:rsidR="002A100F" w:rsidRPr="002A100F" w:rsidRDefault="002A100F" w:rsidP="002A100F">
            <w:pPr>
              <w:jc w:val="center"/>
              <w:rPr>
                <w:sz w:val="16"/>
                <w:szCs w:val="16"/>
              </w:rPr>
            </w:pPr>
            <w:r w:rsidRPr="002A100F">
              <w:rPr>
                <w:sz w:val="16"/>
                <w:szCs w:val="16"/>
              </w:rPr>
              <w:t>х</w:t>
            </w:r>
          </w:p>
        </w:tc>
      </w:tr>
      <w:tr w:rsidR="002A100F" w:rsidRPr="002A100F" w14:paraId="347DB4B9" w14:textId="77777777" w:rsidTr="0019100B">
        <w:trPr>
          <w:trHeight w:val="20"/>
          <w:tblHeader/>
        </w:trPr>
        <w:tc>
          <w:tcPr>
            <w:tcW w:w="3092" w:type="pct"/>
            <w:vAlign w:val="bottom"/>
          </w:tcPr>
          <w:p w14:paraId="28AAF157" w14:textId="77777777" w:rsidR="002A100F" w:rsidRPr="002A100F" w:rsidRDefault="002A100F" w:rsidP="002A100F">
            <w:pPr>
              <w:tabs>
                <w:tab w:val="left" w:pos="916"/>
              </w:tabs>
              <w:ind w:left="364"/>
              <w:rPr>
                <w:sz w:val="16"/>
                <w:szCs w:val="16"/>
              </w:rPr>
            </w:pPr>
            <w:r w:rsidRPr="002A100F">
              <w:rPr>
                <w:sz w:val="16"/>
                <w:szCs w:val="16"/>
              </w:rPr>
              <w:t>1.1.1.3. Отчисления на социальные нужды основного производственного персонала</w:t>
            </w:r>
          </w:p>
        </w:tc>
        <w:tc>
          <w:tcPr>
            <w:tcW w:w="492" w:type="pct"/>
          </w:tcPr>
          <w:p w14:paraId="40F9710B" w14:textId="77777777" w:rsidR="002A100F" w:rsidRPr="002A100F" w:rsidRDefault="002A100F" w:rsidP="002A100F">
            <w:pPr>
              <w:ind w:left="-145" w:right="-96"/>
              <w:jc w:val="center"/>
              <w:rPr>
                <w:sz w:val="16"/>
                <w:szCs w:val="16"/>
              </w:rPr>
            </w:pPr>
            <w:r w:rsidRPr="002A100F">
              <w:rPr>
                <w:sz w:val="16"/>
                <w:szCs w:val="16"/>
              </w:rPr>
              <w:t>тыс. руб.</w:t>
            </w:r>
          </w:p>
        </w:tc>
        <w:tc>
          <w:tcPr>
            <w:tcW w:w="472" w:type="pct"/>
            <w:shd w:val="clear" w:color="auto" w:fill="auto"/>
          </w:tcPr>
          <w:p w14:paraId="3C72960D" w14:textId="18C8D5EA" w:rsidR="002A100F" w:rsidRPr="002A100F" w:rsidRDefault="002A100F" w:rsidP="002A100F">
            <w:pPr>
              <w:jc w:val="right"/>
              <w:rPr>
                <w:sz w:val="16"/>
                <w:szCs w:val="16"/>
              </w:rPr>
            </w:pPr>
            <w:r w:rsidRPr="002A100F">
              <w:rPr>
                <w:sz w:val="16"/>
                <w:szCs w:val="16"/>
              </w:rPr>
              <w:t>1 188,35</w:t>
            </w:r>
          </w:p>
        </w:tc>
        <w:tc>
          <w:tcPr>
            <w:tcW w:w="472" w:type="pct"/>
            <w:vAlign w:val="bottom"/>
          </w:tcPr>
          <w:p w14:paraId="12F34F83" w14:textId="77777777" w:rsidR="002A100F" w:rsidRPr="002A100F" w:rsidRDefault="002A100F" w:rsidP="002A100F">
            <w:pPr>
              <w:jc w:val="center"/>
              <w:rPr>
                <w:sz w:val="16"/>
                <w:szCs w:val="16"/>
              </w:rPr>
            </w:pPr>
            <w:r w:rsidRPr="002A100F">
              <w:rPr>
                <w:sz w:val="16"/>
                <w:szCs w:val="16"/>
              </w:rPr>
              <w:t>х</w:t>
            </w:r>
          </w:p>
        </w:tc>
        <w:tc>
          <w:tcPr>
            <w:tcW w:w="472" w:type="pct"/>
            <w:vAlign w:val="bottom"/>
          </w:tcPr>
          <w:p w14:paraId="1B3DFF74" w14:textId="77777777" w:rsidR="002A100F" w:rsidRPr="002A100F" w:rsidRDefault="002A100F" w:rsidP="002A100F">
            <w:pPr>
              <w:jc w:val="center"/>
              <w:rPr>
                <w:sz w:val="16"/>
                <w:szCs w:val="16"/>
              </w:rPr>
            </w:pPr>
            <w:r w:rsidRPr="002A100F">
              <w:rPr>
                <w:sz w:val="16"/>
                <w:szCs w:val="16"/>
              </w:rPr>
              <w:t>х</w:t>
            </w:r>
          </w:p>
        </w:tc>
      </w:tr>
      <w:tr w:rsidR="003655AD" w:rsidRPr="002A100F" w14:paraId="43FC4784" w14:textId="77777777" w:rsidTr="0019100B">
        <w:trPr>
          <w:trHeight w:val="20"/>
          <w:tblHeader/>
        </w:trPr>
        <w:tc>
          <w:tcPr>
            <w:tcW w:w="3092" w:type="pct"/>
            <w:vAlign w:val="bottom"/>
          </w:tcPr>
          <w:p w14:paraId="558ADDCB" w14:textId="77777777" w:rsidR="003655AD" w:rsidRPr="002A100F" w:rsidRDefault="003655AD" w:rsidP="0019100B">
            <w:pPr>
              <w:autoSpaceDE w:val="0"/>
              <w:autoSpaceDN w:val="0"/>
              <w:adjustRightInd w:val="0"/>
              <w:ind w:left="364"/>
              <w:rPr>
                <w:sz w:val="16"/>
                <w:szCs w:val="16"/>
              </w:rPr>
            </w:pPr>
            <w:r w:rsidRPr="002A100F">
              <w:rPr>
                <w:sz w:val="16"/>
                <w:szCs w:val="16"/>
              </w:rPr>
              <w:t>1.1.1.4.</w:t>
            </w:r>
            <w:r w:rsidRPr="002A100F">
              <w:rPr>
                <w:rFonts w:eastAsiaTheme="minorHAnsi"/>
                <w:sz w:val="16"/>
                <w:szCs w:val="16"/>
                <w:lang w:eastAsia="en-US"/>
              </w:rPr>
              <w:t xml:space="preserve"> Расходы на осуществление производственного контроля качества воды</w:t>
            </w:r>
          </w:p>
        </w:tc>
        <w:tc>
          <w:tcPr>
            <w:tcW w:w="492" w:type="pct"/>
          </w:tcPr>
          <w:p w14:paraId="4B6BA49D" w14:textId="77777777" w:rsidR="003655AD" w:rsidRPr="002A100F" w:rsidRDefault="003655AD" w:rsidP="0019100B">
            <w:pPr>
              <w:ind w:left="-145" w:right="-96"/>
              <w:jc w:val="center"/>
              <w:rPr>
                <w:sz w:val="16"/>
                <w:szCs w:val="16"/>
              </w:rPr>
            </w:pPr>
            <w:r w:rsidRPr="002A100F">
              <w:rPr>
                <w:sz w:val="16"/>
                <w:szCs w:val="16"/>
              </w:rPr>
              <w:t>тыс. руб.</w:t>
            </w:r>
          </w:p>
        </w:tc>
        <w:tc>
          <w:tcPr>
            <w:tcW w:w="472" w:type="pct"/>
            <w:shd w:val="clear" w:color="auto" w:fill="auto"/>
            <w:vAlign w:val="bottom"/>
          </w:tcPr>
          <w:p w14:paraId="7B96FC24" w14:textId="77777777" w:rsidR="003655AD" w:rsidRPr="002A100F" w:rsidRDefault="003655AD" w:rsidP="0019100B">
            <w:pPr>
              <w:jc w:val="right"/>
              <w:rPr>
                <w:sz w:val="16"/>
                <w:szCs w:val="16"/>
              </w:rPr>
            </w:pPr>
            <w:r w:rsidRPr="002A100F">
              <w:rPr>
                <w:sz w:val="16"/>
                <w:szCs w:val="16"/>
              </w:rPr>
              <w:t>52,31</w:t>
            </w:r>
          </w:p>
        </w:tc>
        <w:tc>
          <w:tcPr>
            <w:tcW w:w="472" w:type="pct"/>
            <w:vAlign w:val="bottom"/>
          </w:tcPr>
          <w:p w14:paraId="6A53DA80" w14:textId="77777777" w:rsidR="003655AD" w:rsidRPr="002A100F" w:rsidRDefault="003655AD" w:rsidP="0019100B">
            <w:pPr>
              <w:jc w:val="center"/>
              <w:rPr>
                <w:sz w:val="16"/>
                <w:szCs w:val="16"/>
              </w:rPr>
            </w:pPr>
            <w:r w:rsidRPr="002A100F">
              <w:rPr>
                <w:sz w:val="16"/>
                <w:szCs w:val="16"/>
              </w:rPr>
              <w:t>х</w:t>
            </w:r>
          </w:p>
        </w:tc>
        <w:tc>
          <w:tcPr>
            <w:tcW w:w="472" w:type="pct"/>
            <w:vAlign w:val="bottom"/>
          </w:tcPr>
          <w:p w14:paraId="2DF25038" w14:textId="77777777" w:rsidR="003655AD" w:rsidRPr="002A100F" w:rsidRDefault="003655AD" w:rsidP="0019100B">
            <w:pPr>
              <w:jc w:val="center"/>
              <w:rPr>
                <w:sz w:val="16"/>
                <w:szCs w:val="16"/>
              </w:rPr>
            </w:pPr>
            <w:r w:rsidRPr="002A100F">
              <w:rPr>
                <w:sz w:val="16"/>
                <w:szCs w:val="16"/>
              </w:rPr>
              <w:t>х</w:t>
            </w:r>
          </w:p>
        </w:tc>
      </w:tr>
      <w:tr w:rsidR="003655AD" w:rsidRPr="002A100F" w14:paraId="17310D17" w14:textId="77777777" w:rsidTr="0019100B">
        <w:trPr>
          <w:trHeight w:val="20"/>
          <w:tblHeader/>
        </w:trPr>
        <w:tc>
          <w:tcPr>
            <w:tcW w:w="3092" w:type="pct"/>
            <w:vAlign w:val="bottom"/>
          </w:tcPr>
          <w:p w14:paraId="40505E42" w14:textId="77777777" w:rsidR="003655AD" w:rsidRPr="002A100F" w:rsidRDefault="003655AD" w:rsidP="0019100B">
            <w:pPr>
              <w:autoSpaceDE w:val="0"/>
              <w:autoSpaceDN w:val="0"/>
              <w:adjustRightInd w:val="0"/>
              <w:rPr>
                <w:rFonts w:eastAsiaTheme="minorHAnsi"/>
                <w:sz w:val="16"/>
                <w:szCs w:val="16"/>
                <w:lang w:eastAsia="en-US"/>
              </w:rPr>
            </w:pPr>
            <w:r w:rsidRPr="002A100F">
              <w:rPr>
                <w:sz w:val="16"/>
                <w:szCs w:val="16"/>
              </w:rPr>
              <w:t>1.1.2.</w:t>
            </w:r>
            <w:r w:rsidRPr="002A100F">
              <w:rPr>
                <w:rFonts w:eastAsiaTheme="minorHAnsi"/>
                <w:sz w:val="16"/>
                <w:szCs w:val="16"/>
                <w:lang w:eastAsia="en-US"/>
              </w:rPr>
              <w:t xml:space="preserve"> Ремонтные расходы</w:t>
            </w:r>
          </w:p>
        </w:tc>
        <w:tc>
          <w:tcPr>
            <w:tcW w:w="492" w:type="pct"/>
          </w:tcPr>
          <w:p w14:paraId="663CD281" w14:textId="77777777" w:rsidR="003655AD" w:rsidRPr="002A100F" w:rsidRDefault="003655AD" w:rsidP="0019100B">
            <w:pPr>
              <w:ind w:left="-145" w:right="-96"/>
              <w:jc w:val="center"/>
              <w:rPr>
                <w:sz w:val="16"/>
                <w:szCs w:val="16"/>
              </w:rPr>
            </w:pPr>
            <w:r w:rsidRPr="002A100F">
              <w:rPr>
                <w:sz w:val="16"/>
                <w:szCs w:val="16"/>
              </w:rPr>
              <w:t>тыс. руб.</w:t>
            </w:r>
          </w:p>
        </w:tc>
        <w:tc>
          <w:tcPr>
            <w:tcW w:w="472" w:type="pct"/>
            <w:shd w:val="clear" w:color="auto" w:fill="auto"/>
          </w:tcPr>
          <w:p w14:paraId="46649879" w14:textId="77777777" w:rsidR="003655AD" w:rsidRPr="002A100F" w:rsidRDefault="003655AD" w:rsidP="0019100B">
            <w:pPr>
              <w:ind w:left="-39" w:right="-67"/>
              <w:jc w:val="right"/>
              <w:rPr>
                <w:color w:val="FF0000"/>
                <w:sz w:val="16"/>
                <w:szCs w:val="16"/>
              </w:rPr>
            </w:pPr>
            <w:r w:rsidRPr="002A100F">
              <w:rPr>
                <w:sz w:val="16"/>
                <w:szCs w:val="16"/>
              </w:rPr>
              <w:t>0</w:t>
            </w:r>
          </w:p>
        </w:tc>
        <w:tc>
          <w:tcPr>
            <w:tcW w:w="472" w:type="pct"/>
            <w:vAlign w:val="bottom"/>
          </w:tcPr>
          <w:p w14:paraId="1C3A2C3B" w14:textId="77777777" w:rsidR="003655AD" w:rsidRPr="002A100F" w:rsidRDefault="003655AD" w:rsidP="0019100B">
            <w:pPr>
              <w:jc w:val="center"/>
              <w:rPr>
                <w:sz w:val="16"/>
                <w:szCs w:val="16"/>
              </w:rPr>
            </w:pPr>
            <w:r w:rsidRPr="002A100F">
              <w:rPr>
                <w:sz w:val="16"/>
                <w:szCs w:val="16"/>
              </w:rPr>
              <w:t>х</w:t>
            </w:r>
          </w:p>
        </w:tc>
        <w:tc>
          <w:tcPr>
            <w:tcW w:w="472" w:type="pct"/>
            <w:vAlign w:val="bottom"/>
          </w:tcPr>
          <w:p w14:paraId="7EBF97D7" w14:textId="77777777" w:rsidR="003655AD" w:rsidRPr="002A100F" w:rsidRDefault="003655AD" w:rsidP="0019100B">
            <w:pPr>
              <w:jc w:val="center"/>
              <w:rPr>
                <w:sz w:val="16"/>
                <w:szCs w:val="16"/>
              </w:rPr>
            </w:pPr>
            <w:r w:rsidRPr="002A100F">
              <w:rPr>
                <w:sz w:val="16"/>
                <w:szCs w:val="16"/>
              </w:rPr>
              <w:t>х</w:t>
            </w:r>
          </w:p>
        </w:tc>
      </w:tr>
      <w:tr w:rsidR="003655AD" w:rsidRPr="002A100F" w14:paraId="51E53808" w14:textId="77777777" w:rsidTr="0019100B">
        <w:trPr>
          <w:trHeight w:val="20"/>
          <w:tblHeader/>
        </w:trPr>
        <w:tc>
          <w:tcPr>
            <w:tcW w:w="3092" w:type="pct"/>
            <w:vAlign w:val="bottom"/>
          </w:tcPr>
          <w:p w14:paraId="4FCFFA1B" w14:textId="77777777" w:rsidR="003655AD" w:rsidRPr="002A100F" w:rsidRDefault="003655AD" w:rsidP="0019100B">
            <w:pPr>
              <w:tabs>
                <w:tab w:val="left" w:pos="916"/>
              </w:tabs>
              <w:ind w:left="364"/>
              <w:rPr>
                <w:sz w:val="16"/>
                <w:szCs w:val="16"/>
              </w:rPr>
            </w:pPr>
            <w:r w:rsidRPr="002A100F">
              <w:rPr>
                <w:sz w:val="16"/>
                <w:szCs w:val="16"/>
              </w:rPr>
              <w:t>1.1.2.1.Расходы на текущий ремонт централизованных систем водоснабжения либо объектов, входящих в состав таких систем</w:t>
            </w:r>
          </w:p>
        </w:tc>
        <w:tc>
          <w:tcPr>
            <w:tcW w:w="492" w:type="pct"/>
          </w:tcPr>
          <w:p w14:paraId="78BAB3F9" w14:textId="77777777" w:rsidR="003655AD" w:rsidRPr="002A100F" w:rsidRDefault="003655AD" w:rsidP="0019100B">
            <w:pPr>
              <w:ind w:left="-145" w:right="-96"/>
              <w:jc w:val="center"/>
              <w:rPr>
                <w:sz w:val="16"/>
                <w:szCs w:val="16"/>
              </w:rPr>
            </w:pPr>
            <w:r w:rsidRPr="002A100F">
              <w:rPr>
                <w:sz w:val="16"/>
                <w:szCs w:val="16"/>
              </w:rPr>
              <w:t>тыс. руб.</w:t>
            </w:r>
          </w:p>
        </w:tc>
        <w:tc>
          <w:tcPr>
            <w:tcW w:w="472" w:type="pct"/>
            <w:shd w:val="clear" w:color="auto" w:fill="auto"/>
          </w:tcPr>
          <w:p w14:paraId="2D975351" w14:textId="77777777" w:rsidR="003655AD" w:rsidRPr="002A100F" w:rsidRDefault="003655AD" w:rsidP="0019100B">
            <w:pPr>
              <w:ind w:left="-39" w:right="-67"/>
              <w:jc w:val="right"/>
              <w:rPr>
                <w:color w:val="FF0000"/>
                <w:sz w:val="16"/>
                <w:szCs w:val="16"/>
              </w:rPr>
            </w:pPr>
            <w:r w:rsidRPr="002A100F">
              <w:rPr>
                <w:sz w:val="16"/>
                <w:szCs w:val="16"/>
              </w:rPr>
              <w:t>0</w:t>
            </w:r>
          </w:p>
        </w:tc>
        <w:tc>
          <w:tcPr>
            <w:tcW w:w="472" w:type="pct"/>
            <w:vAlign w:val="bottom"/>
          </w:tcPr>
          <w:p w14:paraId="216407A5" w14:textId="77777777" w:rsidR="003655AD" w:rsidRPr="002A100F" w:rsidRDefault="003655AD" w:rsidP="0019100B">
            <w:pPr>
              <w:jc w:val="center"/>
              <w:rPr>
                <w:sz w:val="16"/>
                <w:szCs w:val="16"/>
              </w:rPr>
            </w:pPr>
            <w:r w:rsidRPr="002A100F">
              <w:rPr>
                <w:sz w:val="16"/>
                <w:szCs w:val="16"/>
              </w:rPr>
              <w:t>х</w:t>
            </w:r>
          </w:p>
        </w:tc>
        <w:tc>
          <w:tcPr>
            <w:tcW w:w="472" w:type="pct"/>
            <w:vAlign w:val="bottom"/>
          </w:tcPr>
          <w:p w14:paraId="158607C8" w14:textId="77777777" w:rsidR="003655AD" w:rsidRPr="002A100F" w:rsidRDefault="003655AD" w:rsidP="0019100B">
            <w:pPr>
              <w:jc w:val="center"/>
              <w:rPr>
                <w:sz w:val="16"/>
                <w:szCs w:val="16"/>
              </w:rPr>
            </w:pPr>
            <w:r w:rsidRPr="002A100F">
              <w:rPr>
                <w:sz w:val="16"/>
                <w:szCs w:val="16"/>
              </w:rPr>
              <w:t>х</w:t>
            </w:r>
          </w:p>
        </w:tc>
      </w:tr>
      <w:tr w:rsidR="003655AD" w:rsidRPr="002A100F" w14:paraId="69A40C6B" w14:textId="77777777" w:rsidTr="0019100B">
        <w:trPr>
          <w:trHeight w:val="20"/>
          <w:tblHeader/>
        </w:trPr>
        <w:tc>
          <w:tcPr>
            <w:tcW w:w="3092" w:type="pct"/>
            <w:vAlign w:val="bottom"/>
          </w:tcPr>
          <w:p w14:paraId="61A36378" w14:textId="77777777" w:rsidR="003655AD" w:rsidRPr="002A100F" w:rsidRDefault="003655AD" w:rsidP="0019100B">
            <w:pPr>
              <w:tabs>
                <w:tab w:val="left" w:pos="916"/>
              </w:tabs>
              <w:ind w:left="364"/>
              <w:rPr>
                <w:sz w:val="16"/>
                <w:szCs w:val="16"/>
              </w:rPr>
            </w:pPr>
            <w:r w:rsidRPr="002A100F">
              <w:rPr>
                <w:sz w:val="16"/>
                <w:szCs w:val="16"/>
              </w:rPr>
              <w:t>1.1.2.2.Расходы на оплату труда ремонтного персонала</w:t>
            </w:r>
          </w:p>
        </w:tc>
        <w:tc>
          <w:tcPr>
            <w:tcW w:w="492" w:type="pct"/>
          </w:tcPr>
          <w:p w14:paraId="542BE742" w14:textId="77777777" w:rsidR="003655AD" w:rsidRPr="002A100F" w:rsidRDefault="003655AD" w:rsidP="0019100B">
            <w:pPr>
              <w:ind w:left="-145" w:right="-96"/>
              <w:jc w:val="center"/>
              <w:rPr>
                <w:sz w:val="16"/>
                <w:szCs w:val="16"/>
              </w:rPr>
            </w:pPr>
            <w:r w:rsidRPr="002A100F">
              <w:rPr>
                <w:sz w:val="16"/>
                <w:szCs w:val="16"/>
              </w:rPr>
              <w:t>тыс. руб.</w:t>
            </w:r>
          </w:p>
        </w:tc>
        <w:tc>
          <w:tcPr>
            <w:tcW w:w="472" w:type="pct"/>
            <w:shd w:val="clear" w:color="auto" w:fill="auto"/>
          </w:tcPr>
          <w:p w14:paraId="3353A1B3" w14:textId="77777777" w:rsidR="003655AD" w:rsidRPr="002A100F" w:rsidRDefault="003655AD" w:rsidP="0019100B">
            <w:pPr>
              <w:ind w:left="-39" w:right="-67"/>
              <w:jc w:val="right"/>
              <w:rPr>
                <w:color w:val="FF0000"/>
                <w:sz w:val="16"/>
                <w:szCs w:val="16"/>
              </w:rPr>
            </w:pPr>
            <w:r w:rsidRPr="002A100F">
              <w:rPr>
                <w:sz w:val="16"/>
                <w:szCs w:val="16"/>
              </w:rPr>
              <w:t>0</w:t>
            </w:r>
          </w:p>
        </w:tc>
        <w:tc>
          <w:tcPr>
            <w:tcW w:w="472" w:type="pct"/>
            <w:vAlign w:val="bottom"/>
          </w:tcPr>
          <w:p w14:paraId="2A6F17E3" w14:textId="77777777" w:rsidR="003655AD" w:rsidRPr="002A100F" w:rsidRDefault="003655AD" w:rsidP="0019100B">
            <w:pPr>
              <w:jc w:val="center"/>
              <w:rPr>
                <w:sz w:val="16"/>
                <w:szCs w:val="16"/>
              </w:rPr>
            </w:pPr>
            <w:r w:rsidRPr="002A100F">
              <w:rPr>
                <w:sz w:val="16"/>
                <w:szCs w:val="16"/>
              </w:rPr>
              <w:t>х</w:t>
            </w:r>
          </w:p>
        </w:tc>
        <w:tc>
          <w:tcPr>
            <w:tcW w:w="472" w:type="pct"/>
            <w:vAlign w:val="bottom"/>
          </w:tcPr>
          <w:p w14:paraId="02F41A5D" w14:textId="77777777" w:rsidR="003655AD" w:rsidRPr="002A100F" w:rsidRDefault="003655AD" w:rsidP="0019100B">
            <w:pPr>
              <w:jc w:val="center"/>
              <w:rPr>
                <w:sz w:val="16"/>
                <w:szCs w:val="16"/>
              </w:rPr>
            </w:pPr>
            <w:r w:rsidRPr="002A100F">
              <w:rPr>
                <w:sz w:val="16"/>
                <w:szCs w:val="16"/>
              </w:rPr>
              <w:t>х</w:t>
            </w:r>
          </w:p>
        </w:tc>
      </w:tr>
      <w:tr w:rsidR="003655AD" w:rsidRPr="002A100F" w14:paraId="75403FD7" w14:textId="77777777" w:rsidTr="0019100B">
        <w:trPr>
          <w:trHeight w:val="20"/>
          <w:tblHeader/>
        </w:trPr>
        <w:tc>
          <w:tcPr>
            <w:tcW w:w="3092" w:type="pct"/>
            <w:vAlign w:val="bottom"/>
          </w:tcPr>
          <w:p w14:paraId="557D4C46" w14:textId="77777777" w:rsidR="003655AD" w:rsidRPr="002A100F" w:rsidRDefault="003655AD" w:rsidP="0019100B">
            <w:pPr>
              <w:tabs>
                <w:tab w:val="left" w:pos="916"/>
              </w:tabs>
              <w:ind w:left="364"/>
              <w:rPr>
                <w:sz w:val="16"/>
                <w:szCs w:val="16"/>
              </w:rPr>
            </w:pPr>
            <w:r w:rsidRPr="002A100F">
              <w:rPr>
                <w:sz w:val="16"/>
                <w:szCs w:val="16"/>
              </w:rPr>
              <w:t>1.1.2.3. Отчисления на социальные нужды ремонтного персонала</w:t>
            </w:r>
          </w:p>
        </w:tc>
        <w:tc>
          <w:tcPr>
            <w:tcW w:w="492" w:type="pct"/>
          </w:tcPr>
          <w:p w14:paraId="42E3FD62" w14:textId="77777777" w:rsidR="003655AD" w:rsidRPr="002A100F" w:rsidRDefault="003655AD" w:rsidP="0019100B">
            <w:pPr>
              <w:ind w:left="-145" w:right="-96"/>
              <w:jc w:val="center"/>
              <w:rPr>
                <w:sz w:val="16"/>
                <w:szCs w:val="16"/>
              </w:rPr>
            </w:pPr>
            <w:r w:rsidRPr="002A100F">
              <w:rPr>
                <w:sz w:val="16"/>
                <w:szCs w:val="16"/>
              </w:rPr>
              <w:t>тыс. руб.</w:t>
            </w:r>
          </w:p>
        </w:tc>
        <w:tc>
          <w:tcPr>
            <w:tcW w:w="472" w:type="pct"/>
            <w:shd w:val="clear" w:color="auto" w:fill="auto"/>
          </w:tcPr>
          <w:p w14:paraId="3F7C7E48" w14:textId="77777777" w:rsidR="003655AD" w:rsidRPr="002A100F" w:rsidRDefault="003655AD" w:rsidP="0019100B">
            <w:pPr>
              <w:ind w:left="-39" w:right="-67"/>
              <w:jc w:val="right"/>
              <w:rPr>
                <w:color w:val="FF0000"/>
                <w:sz w:val="16"/>
                <w:szCs w:val="16"/>
              </w:rPr>
            </w:pPr>
            <w:r w:rsidRPr="002A100F">
              <w:rPr>
                <w:sz w:val="16"/>
                <w:szCs w:val="16"/>
              </w:rPr>
              <w:t>0</w:t>
            </w:r>
          </w:p>
        </w:tc>
        <w:tc>
          <w:tcPr>
            <w:tcW w:w="472" w:type="pct"/>
            <w:vAlign w:val="bottom"/>
          </w:tcPr>
          <w:p w14:paraId="2605564B" w14:textId="77777777" w:rsidR="003655AD" w:rsidRPr="002A100F" w:rsidRDefault="003655AD" w:rsidP="0019100B">
            <w:pPr>
              <w:jc w:val="center"/>
              <w:rPr>
                <w:sz w:val="16"/>
                <w:szCs w:val="16"/>
              </w:rPr>
            </w:pPr>
            <w:r w:rsidRPr="002A100F">
              <w:rPr>
                <w:sz w:val="16"/>
                <w:szCs w:val="16"/>
              </w:rPr>
              <w:t>х</w:t>
            </w:r>
          </w:p>
        </w:tc>
        <w:tc>
          <w:tcPr>
            <w:tcW w:w="472" w:type="pct"/>
            <w:vAlign w:val="bottom"/>
          </w:tcPr>
          <w:p w14:paraId="35CC2F52" w14:textId="77777777" w:rsidR="003655AD" w:rsidRPr="002A100F" w:rsidRDefault="003655AD" w:rsidP="0019100B">
            <w:pPr>
              <w:jc w:val="center"/>
              <w:rPr>
                <w:sz w:val="16"/>
                <w:szCs w:val="16"/>
              </w:rPr>
            </w:pPr>
            <w:r w:rsidRPr="002A100F">
              <w:rPr>
                <w:sz w:val="16"/>
                <w:szCs w:val="16"/>
              </w:rPr>
              <w:t>х</w:t>
            </w:r>
          </w:p>
        </w:tc>
      </w:tr>
      <w:tr w:rsidR="003655AD" w:rsidRPr="002A100F" w14:paraId="22BC3835" w14:textId="77777777" w:rsidTr="0019100B">
        <w:trPr>
          <w:trHeight w:val="20"/>
          <w:tblHeader/>
        </w:trPr>
        <w:tc>
          <w:tcPr>
            <w:tcW w:w="3092" w:type="pct"/>
            <w:vAlign w:val="bottom"/>
          </w:tcPr>
          <w:p w14:paraId="3CDE2041" w14:textId="77777777" w:rsidR="003655AD" w:rsidRPr="002A100F" w:rsidRDefault="003655AD" w:rsidP="0019100B">
            <w:pPr>
              <w:autoSpaceDE w:val="0"/>
              <w:autoSpaceDN w:val="0"/>
              <w:adjustRightInd w:val="0"/>
              <w:rPr>
                <w:sz w:val="16"/>
                <w:szCs w:val="16"/>
              </w:rPr>
            </w:pPr>
            <w:r w:rsidRPr="002A100F">
              <w:rPr>
                <w:sz w:val="16"/>
                <w:szCs w:val="16"/>
              </w:rPr>
              <w:t>1.1.3.Административные расходы</w:t>
            </w:r>
          </w:p>
        </w:tc>
        <w:tc>
          <w:tcPr>
            <w:tcW w:w="492" w:type="pct"/>
          </w:tcPr>
          <w:p w14:paraId="30882EE9" w14:textId="77777777" w:rsidR="003655AD" w:rsidRPr="002A100F" w:rsidRDefault="003655AD" w:rsidP="0019100B">
            <w:pPr>
              <w:ind w:left="-145" w:right="-96"/>
              <w:jc w:val="center"/>
              <w:rPr>
                <w:sz w:val="16"/>
                <w:szCs w:val="16"/>
              </w:rPr>
            </w:pPr>
            <w:r w:rsidRPr="002A100F">
              <w:rPr>
                <w:sz w:val="16"/>
                <w:szCs w:val="16"/>
              </w:rPr>
              <w:t>тыс. руб.</w:t>
            </w:r>
          </w:p>
        </w:tc>
        <w:tc>
          <w:tcPr>
            <w:tcW w:w="472" w:type="pct"/>
            <w:shd w:val="clear" w:color="auto" w:fill="auto"/>
          </w:tcPr>
          <w:p w14:paraId="737C7D8E" w14:textId="77777777" w:rsidR="003655AD" w:rsidRPr="002A100F" w:rsidRDefault="003655AD" w:rsidP="0019100B">
            <w:pPr>
              <w:ind w:left="-39" w:right="-67"/>
              <w:jc w:val="right"/>
              <w:rPr>
                <w:sz w:val="16"/>
                <w:szCs w:val="16"/>
              </w:rPr>
            </w:pPr>
            <w:r w:rsidRPr="002A100F">
              <w:rPr>
                <w:sz w:val="16"/>
                <w:szCs w:val="16"/>
              </w:rPr>
              <w:t>0</w:t>
            </w:r>
          </w:p>
        </w:tc>
        <w:tc>
          <w:tcPr>
            <w:tcW w:w="472" w:type="pct"/>
            <w:vAlign w:val="bottom"/>
          </w:tcPr>
          <w:p w14:paraId="09E9936C" w14:textId="77777777" w:rsidR="003655AD" w:rsidRPr="002A100F" w:rsidRDefault="003655AD" w:rsidP="0019100B">
            <w:pPr>
              <w:ind w:left="-39" w:right="-67"/>
              <w:jc w:val="center"/>
              <w:rPr>
                <w:sz w:val="16"/>
                <w:szCs w:val="16"/>
              </w:rPr>
            </w:pPr>
            <w:r w:rsidRPr="002A100F">
              <w:rPr>
                <w:sz w:val="16"/>
                <w:szCs w:val="16"/>
              </w:rPr>
              <w:t>х</w:t>
            </w:r>
          </w:p>
        </w:tc>
        <w:tc>
          <w:tcPr>
            <w:tcW w:w="472" w:type="pct"/>
            <w:vAlign w:val="bottom"/>
          </w:tcPr>
          <w:p w14:paraId="60C939D3" w14:textId="77777777" w:rsidR="003655AD" w:rsidRPr="002A100F" w:rsidRDefault="003655AD" w:rsidP="0019100B">
            <w:pPr>
              <w:ind w:left="-39" w:right="-67"/>
              <w:jc w:val="center"/>
              <w:rPr>
                <w:sz w:val="16"/>
                <w:szCs w:val="16"/>
              </w:rPr>
            </w:pPr>
            <w:r w:rsidRPr="002A100F">
              <w:rPr>
                <w:sz w:val="16"/>
                <w:szCs w:val="16"/>
              </w:rPr>
              <w:t>х</w:t>
            </w:r>
          </w:p>
        </w:tc>
      </w:tr>
      <w:tr w:rsidR="003655AD" w:rsidRPr="002A100F" w14:paraId="40372FA3" w14:textId="77777777" w:rsidTr="0019100B">
        <w:trPr>
          <w:trHeight w:val="20"/>
          <w:tblHeader/>
        </w:trPr>
        <w:tc>
          <w:tcPr>
            <w:tcW w:w="3092" w:type="pct"/>
            <w:vAlign w:val="bottom"/>
          </w:tcPr>
          <w:p w14:paraId="29C519F4" w14:textId="77777777" w:rsidR="003655AD" w:rsidRPr="002A100F" w:rsidRDefault="003655AD" w:rsidP="0019100B">
            <w:pPr>
              <w:tabs>
                <w:tab w:val="left" w:pos="916"/>
              </w:tabs>
              <w:ind w:left="364"/>
              <w:rPr>
                <w:sz w:val="16"/>
                <w:szCs w:val="16"/>
              </w:rPr>
            </w:pPr>
            <w:r w:rsidRPr="002A100F">
              <w:rPr>
                <w:sz w:val="16"/>
                <w:szCs w:val="16"/>
              </w:rPr>
              <w:t>1.1.3.1.Расходы на оплату труда ремонтного персонала</w:t>
            </w:r>
          </w:p>
        </w:tc>
        <w:tc>
          <w:tcPr>
            <w:tcW w:w="492" w:type="pct"/>
          </w:tcPr>
          <w:p w14:paraId="0981712C" w14:textId="77777777" w:rsidR="003655AD" w:rsidRPr="002A100F" w:rsidRDefault="003655AD" w:rsidP="0019100B">
            <w:pPr>
              <w:ind w:left="-145" w:right="-96"/>
              <w:jc w:val="center"/>
              <w:rPr>
                <w:sz w:val="16"/>
                <w:szCs w:val="16"/>
              </w:rPr>
            </w:pPr>
            <w:r w:rsidRPr="002A100F">
              <w:rPr>
                <w:sz w:val="16"/>
                <w:szCs w:val="16"/>
              </w:rPr>
              <w:t>тыс. руб.</w:t>
            </w:r>
          </w:p>
        </w:tc>
        <w:tc>
          <w:tcPr>
            <w:tcW w:w="472" w:type="pct"/>
            <w:shd w:val="clear" w:color="auto" w:fill="auto"/>
          </w:tcPr>
          <w:p w14:paraId="45DF5C0F" w14:textId="77777777" w:rsidR="003655AD" w:rsidRPr="002A100F" w:rsidRDefault="003655AD" w:rsidP="0019100B">
            <w:pPr>
              <w:ind w:left="-39" w:right="-67"/>
              <w:jc w:val="right"/>
              <w:rPr>
                <w:sz w:val="16"/>
                <w:szCs w:val="16"/>
              </w:rPr>
            </w:pPr>
            <w:r w:rsidRPr="002A100F">
              <w:rPr>
                <w:sz w:val="16"/>
                <w:szCs w:val="16"/>
              </w:rPr>
              <w:t>0</w:t>
            </w:r>
          </w:p>
        </w:tc>
        <w:tc>
          <w:tcPr>
            <w:tcW w:w="472" w:type="pct"/>
            <w:vAlign w:val="bottom"/>
          </w:tcPr>
          <w:p w14:paraId="24DB7255" w14:textId="77777777" w:rsidR="003655AD" w:rsidRPr="002A100F" w:rsidRDefault="003655AD" w:rsidP="0019100B">
            <w:pPr>
              <w:ind w:left="-39" w:right="-67"/>
              <w:jc w:val="center"/>
              <w:rPr>
                <w:sz w:val="16"/>
                <w:szCs w:val="16"/>
              </w:rPr>
            </w:pPr>
            <w:r w:rsidRPr="002A100F">
              <w:rPr>
                <w:sz w:val="16"/>
                <w:szCs w:val="16"/>
              </w:rPr>
              <w:t>х</w:t>
            </w:r>
          </w:p>
        </w:tc>
        <w:tc>
          <w:tcPr>
            <w:tcW w:w="472" w:type="pct"/>
            <w:vAlign w:val="bottom"/>
          </w:tcPr>
          <w:p w14:paraId="11BDFA47" w14:textId="77777777" w:rsidR="003655AD" w:rsidRPr="002A100F" w:rsidRDefault="003655AD" w:rsidP="0019100B">
            <w:pPr>
              <w:ind w:left="-39" w:right="-67"/>
              <w:jc w:val="center"/>
              <w:rPr>
                <w:sz w:val="16"/>
                <w:szCs w:val="16"/>
              </w:rPr>
            </w:pPr>
            <w:r w:rsidRPr="002A100F">
              <w:rPr>
                <w:sz w:val="16"/>
                <w:szCs w:val="16"/>
              </w:rPr>
              <w:t>х</w:t>
            </w:r>
          </w:p>
        </w:tc>
      </w:tr>
      <w:tr w:rsidR="003655AD" w:rsidRPr="002A100F" w14:paraId="0D7AED1E" w14:textId="77777777" w:rsidTr="0019100B">
        <w:trPr>
          <w:trHeight w:val="20"/>
          <w:tblHeader/>
        </w:trPr>
        <w:tc>
          <w:tcPr>
            <w:tcW w:w="3092" w:type="pct"/>
            <w:vAlign w:val="bottom"/>
          </w:tcPr>
          <w:p w14:paraId="202B62BF" w14:textId="77777777" w:rsidR="003655AD" w:rsidRPr="002A100F" w:rsidRDefault="003655AD" w:rsidP="0019100B">
            <w:pPr>
              <w:tabs>
                <w:tab w:val="left" w:pos="916"/>
              </w:tabs>
              <w:ind w:left="364"/>
              <w:rPr>
                <w:sz w:val="16"/>
                <w:szCs w:val="16"/>
              </w:rPr>
            </w:pPr>
            <w:r w:rsidRPr="002A100F">
              <w:rPr>
                <w:sz w:val="16"/>
                <w:szCs w:val="16"/>
              </w:rPr>
              <w:t>1.1.3.2. Отчисления на социальные нужды ремонтного персонала</w:t>
            </w:r>
          </w:p>
        </w:tc>
        <w:tc>
          <w:tcPr>
            <w:tcW w:w="492" w:type="pct"/>
          </w:tcPr>
          <w:p w14:paraId="3B780DC2" w14:textId="77777777" w:rsidR="003655AD" w:rsidRPr="002A100F" w:rsidRDefault="003655AD" w:rsidP="0019100B">
            <w:pPr>
              <w:ind w:left="-145" w:right="-96"/>
              <w:jc w:val="center"/>
              <w:rPr>
                <w:sz w:val="16"/>
                <w:szCs w:val="16"/>
              </w:rPr>
            </w:pPr>
            <w:r w:rsidRPr="002A100F">
              <w:rPr>
                <w:sz w:val="16"/>
                <w:szCs w:val="16"/>
              </w:rPr>
              <w:t>тыс. руб.</w:t>
            </w:r>
          </w:p>
        </w:tc>
        <w:tc>
          <w:tcPr>
            <w:tcW w:w="472" w:type="pct"/>
            <w:shd w:val="clear" w:color="auto" w:fill="auto"/>
          </w:tcPr>
          <w:p w14:paraId="07B49330" w14:textId="77777777" w:rsidR="003655AD" w:rsidRPr="002A100F" w:rsidRDefault="003655AD" w:rsidP="0019100B">
            <w:pPr>
              <w:ind w:left="-39" w:right="-67"/>
              <w:jc w:val="right"/>
              <w:rPr>
                <w:sz w:val="16"/>
                <w:szCs w:val="16"/>
              </w:rPr>
            </w:pPr>
            <w:r w:rsidRPr="002A100F">
              <w:rPr>
                <w:sz w:val="16"/>
                <w:szCs w:val="16"/>
              </w:rPr>
              <w:t>0</w:t>
            </w:r>
          </w:p>
        </w:tc>
        <w:tc>
          <w:tcPr>
            <w:tcW w:w="472" w:type="pct"/>
            <w:vAlign w:val="bottom"/>
          </w:tcPr>
          <w:p w14:paraId="357F4565" w14:textId="77777777" w:rsidR="003655AD" w:rsidRPr="002A100F" w:rsidRDefault="003655AD" w:rsidP="0019100B">
            <w:pPr>
              <w:ind w:left="-39" w:right="-67"/>
              <w:jc w:val="center"/>
              <w:rPr>
                <w:sz w:val="16"/>
                <w:szCs w:val="16"/>
              </w:rPr>
            </w:pPr>
            <w:r w:rsidRPr="002A100F">
              <w:rPr>
                <w:sz w:val="16"/>
                <w:szCs w:val="16"/>
              </w:rPr>
              <w:t>х</w:t>
            </w:r>
          </w:p>
        </w:tc>
        <w:tc>
          <w:tcPr>
            <w:tcW w:w="472" w:type="pct"/>
            <w:vAlign w:val="bottom"/>
          </w:tcPr>
          <w:p w14:paraId="6E960CEE" w14:textId="77777777" w:rsidR="003655AD" w:rsidRPr="002A100F" w:rsidRDefault="003655AD" w:rsidP="0019100B">
            <w:pPr>
              <w:ind w:left="-39" w:right="-67"/>
              <w:jc w:val="center"/>
              <w:rPr>
                <w:sz w:val="16"/>
                <w:szCs w:val="16"/>
              </w:rPr>
            </w:pPr>
            <w:r w:rsidRPr="002A100F">
              <w:rPr>
                <w:sz w:val="16"/>
                <w:szCs w:val="16"/>
              </w:rPr>
              <w:t>х</w:t>
            </w:r>
          </w:p>
        </w:tc>
      </w:tr>
      <w:tr w:rsidR="003655AD" w:rsidRPr="002A100F" w14:paraId="7EBB6010" w14:textId="77777777" w:rsidTr="0019100B">
        <w:trPr>
          <w:trHeight w:val="20"/>
          <w:tblHeader/>
        </w:trPr>
        <w:tc>
          <w:tcPr>
            <w:tcW w:w="3092" w:type="pct"/>
            <w:vAlign w:val="bottom"/>
          </w:tcPr>
          <w:p w14:paraId="3FE745AE" w14:textId="77777777" w:rsidR="003655AD" w:rsidRPr="002A100F" w:rsidRDefault="003655AD" w:rsidP="0019100B">
            <w:pPr>
              <w:autoSpaceDE w:val="0"/>
              <w:autoSpaceDN w:val="0"/>
              <w:adjustRightInd w:val="0"/>
              <w:rPr>
                <w:sz w:val="16"/>
                <w:szCs w:val="16"/>
              </w:rPr>
            </w:pPr>
            <w:r w:rsidRPr="002A100F">
              <w:rPr>
                <w:sz w:val="16"/>
                <w:szCs w:val="16"/>
              </w:rPr>
              <w:t>1.1.4.Сбытовые расходы гарантирующей организации</w:t>
            </w:r>
          </w:p>
        </w:tc>
        <w:tc>
          <w:tcPr>
            <w:tcW w:w="492" w:type="pct"/>
          </w:tcPr>
          <w:p w14:paraId="2668FD61" w14:textId="77777777" w:rsidR="003655AD" w:rsidRPr="002A100F" w:rsidRDefault="003655AD" w:rsidP="0019100B">
            <w:pPr>
              <w:ind w:left="-145" w:right="-96"/>
              <w:jc w:val="center"/>
              <w:rPr>
                <w:sz w:val="16"/>
                <w:szCs w:val="16"/>
              </w:rPr>
            </w:pPr>
            <w:r w:rsidRPr="002A100F">
              <w:rPr>
                <w:sz w:val="16"/>
                <w:szCs w:val="16"/>
              </w:rPr>
              <w:t>тыс. руб.</w:t>
            </w:r>
          </w:p>
        </w:tc>
        <w:tc>
          <w:tcPr>
            <w:tcW w:w="472" w:type="pct"/>
            <w:shd w:val="clear" w:color="auto" w:fill="auto"/>
            <w:vAlign w:val="bottom"/>
          </w:tcPr>
          <w:p w14:paraId="24CD2B8F" w14:textId="77777777" w:rsidR="003655AD" w:rsidRPr="002A100F" w:rsidRDefault="003655AD" w:rsidP="0019100B">
            <w:pPr>
              <w:ind w:left="-39" w:right="-67"/>
              <w:jc w:val="right"/>
              <w:rPr>
                <w:sz w:val="16"/>
                <w:szCs w:val="16"/>
              </w:rPr>
            </w:pPr>
            <w:r w:rsidRPr="002A100F">
              <w:rPr>
                <w:sz w:val="16"/>
                <w:szCs w:val="16"/>
              </w:rPr>
              <w:t>0</w:t>
            </w:r>
          </w:p>
        </w:tc>
        <w:tc>
          <w:tcPr>
            <w:tcW w:w="472" w:type="pct"/>
            <w:vAlign w:val="bottom"/>
          </w:tcPr>
          <w:p w14:paraId="6E0CE510" w14:textId="77777777" w:rsidR="003655AD" w:rsidRPr="002A100F" w:rsidRDefault="003655AD" w:rsidP="0019100B">
            <w:pPr>
              <w:ind w:left="-39" w:right="-67"/>
              <w:jc w:val="center"/>
              <w:rPr>
                <w:sz w:val="16"/>
                <w:szCs w:val="16"/>
              </w:rPr>
            </w:pPr>
            <w:r w:rsidRPr="002A100F">
              <w:rPr>
                <w:sz w:val="16"/>
                <w:szCs w:val="16"/>
              </w:rPr>
              <w:t>0</w:t>
            </w:r>
          </w:p>
        </w:tc>
        <w:tc>
          <w:tcPr>
            <w:tcW w:w="472" w:type="pct"/>
            <w:vAlign w:val="bottom"/>
          </w:tcPr>
          <w:p w14:paraId="7FBC8807" w14:textId="77777777" w:rsidR="003655AD" w:rsidRPr="002A100F" w:rsidRDefault="003655AD" w:rsidP="0019100B">
            <w:pPr>
              <w:ind w:left="-39" w:right="-67"/>
              <w:jc w:val="center"/>
              <w:rPr>
                <w:sz w:val="16"/>
                <w:szCs w:val="16"/>
              </w:rPr>
            </w:pPr>
            <w:r w:rsidRPr="002A100F">
              <w:rPr>
                <w:sz w:val="16"/>
                <w:szCs w:val="16"/>
              </w:rPr>
              <w:t>0</w:t>
            </w:r>
          </w:p>
        </w:tc>
      </w:tr>
      <w:tr w:rsidR="002A100F" w:rsidRPr="002A100F" w14:paraId="562BDEBF" w14:textId="77777777" w:rsidTr="0019100B">
        <w:trPr>
          <w:trHeight w:val="20"/>
          <w:tblHeader/>
        </w:trPr>
        <w:tc>
          <w:tcPr>
            <w:tcW w:w="3092" w:type="pct"/>
            <w:vAlign w:val="bottom"/>
          </w:tcPr>
          <w:p w14:paraId="756138D3" w14:textId="77777777" w:rsidR="002A100F" w:rsidRPr="002A100F" w:rsidRDefault="002A100F" w:rsidP="002A100F">
            <w:pPr>
              <w:tabs>
                <w:tab w:val="left" w:pos="284"/>
              </w:tabs>
              <w:autoSpaceDE w:val="0"/>
              <w:autoSpaceDN w:val="0"/>
              <w:adjustRightInd w:val="0"/>
              <w:rPr>
                <w:sz w:val="16"/>
                <w:szCs w:val="16"/>
              </w:rPr>
            </w:pPr>
            <w:r w:rsidRPr="002A100F">
              <w:rPr>
                <w:sz w:val="16"/>
                <w:szCs w:val="16"/>
              </w:rPr>
              <w:t>1.2. Неподконтрольные расходы</w:t>
            </w:r>
            <w:r w:rsidRPr="002A100F">
              <w:rPr>
                <w:rFonts w:eastAsiaTheme="minorHAnsi"/>
                <w:sz w:val="16"/>
                <w:szCs w:val="16"/>
                <w:lang w:eastAsia="en-US"/>
              </w:rPr>
              <w:t xml:space="preserve"> </w:t>
            </w:r>
          </w:p>
        </w:tc>
        <w:tc>
          <w:tcPr>
            <w:tcW w:w="492" w:type="pct"/>
          </w:tcPr>
          <w:p w14:paraId="2DCDEFF6" w14:textId="77777777" w:rsidR="002A100F" w:rsidRPr="002A100F" w:rsidRDefault="002A100F" w:rsidP="002A100F">
            <w:pPr>
              <w:ind w:left="-145" w:right="-96"/>
              <w:jc w:val="center"/>
              <w:rPr>
                <w:sz w:val="16"/>
                <w:szCs w:val="16"/>
              </w:rPr>
            </w:pPr>
            <w:r w:rsidRPr="002A100F">
              <w:rPr>
                <w:sz w:val="16"/>
                <w:szCs w:val="16"/>
              </w:rPr>
              <w:t>тыс. руб.</w:t>
            </w:r>
          </w:p>
        </w:tc>
        <w:tc>
          <w:tcPr>
            <w:tcW w:w="472" w:type="pct"/>
            <w:shd w:val="clear" w:color="auto" w:fill="auto"/>
          </w:tcPr>
          <w:p w14:paraId="507B8D34" w14:textId="51B207A4" w:rsidR="002A100F" w:rsidRPr="002A100F" w:rsidRDefault="002A100F" w:rsidP="002A100F">
            <w:pPr>
              <w:ind w:left="-39" w:right="-67"/>
              <w:jc w:val="right"/>
              <w:rPr>
                <w:sz w:val="16"/>
                <w:szCs w:val="16"/>
              </w:rPr>
            </w:pPr>
            <w:r w:rsidRPr="002A100F">
              <w:rPr>
                <w:sz w:val="16"/>
                <w:szCs w:val="16"/>
              </w:rPr>
              <w:t>184,84</w:t>
            </w:r>
          </w:p>
        </w:tc>
        <w:tc>
          <w:tcPr>
            <w:tcW w:w="472" w:type="pct"/>
          </w:tcPr>
          <w:p w14:paraId="2EE4DFC1" w14:textId="562E8C01" w:rsidR="002A100F" w:rsidRPr="002A100F" w:rsidRDefault="002A100F" w:rsidP="002A100F">
            <w:pPr>
              <w:ind w:left="-39" w:right="-67"/>
              <w:jc w:val="right"/>
              <w:rPr>
                <w:sz w:val="16"/>
                <w:szCs w:val="16"/>
              </w:rPr>
            </w:pPr>
            <w:r w:rsidRPr="002A100F">
              <w:rPr>
                <w:sz w:val="16"/>
                <w:szCs w:val="16"/>
              </w:rPr>
              <w:t>204,28</w:t>
            </w:r>
          </w:p>
        </w:tc>
        <w:tc>
          <w:tcPr>
            <w:tcW w:w="472" w:type="pct"/>
          </w:tcPr>
          <w:p w14:paraId="1D68BD1E" w14:textId="58930A1D" w:rsidR="002A100F" w:rsidRPr="002A100F" w:rsidRDefault="002A100F" w:rsidP="002A100F">
            <w:pPr>
              <w:ind w:left="-39" w:right="-67"/>
              <w:jc w:val="right"/>
              <w:rPr>
                <w:sz w:val="16"/>
                <w:szCs w:val="16"/>
              </w:rPr>
            </w:pPr>
            <w:r w:rsidRPr="002A100F">
              <w:rPr>
                <w:sz w:val="16"/>
                <w:szCs w:val="16"/>
              </w:rPr>
              <w:t>212,63</w:t>
            </w:r>
          </w:p>
        </w:tc>
      </w:tr>
      <w:tr w:rsidR="002A100F" w:rsidRPr="002A100F" w14:paraId="5A77DBFA" w14:textId="77777777" w:rsidTr="0019100B">
        <w:trPr>
          <w:trHeight w:val="20"/>
          <w:tblHeader/>
        </w:trPr>
        <w:tc>
          <w:tcPr>
            <w:tcW w:w="3092" w:type="pct"/>
            <w:vAlign w:val="bottom"/>
          </w:tcPr>
          <w:p w14:paraId="6C0D1DBA" w14:textId="77777777" w:rsidR="002A100F" w:rsidRPr="002A100F" w:rsidRDefault="002A100F" w:rsidP="002A100F">
            <w:pPr>
              <w:tabs>
                <w:tab w:val="left" w:pos="916"/>
              </w:tabs>
              <w:rPr>
                <w:sz w:val="16"/>
                <w:szCs w:val="16"/>
              </w:rPr>
            </w:pPr>
            <w:r w:rsidRPr="002A100F">
              <w:rPr>
                <w:sz w:val="16"/>
                <w:szCs w:val="16"/>
              </w:rPr>
              <w:t xml:space="preserve">         1.2.1.Водный налог</w:t>
            </w:r>
          </w:p>
        </w:tc>
        <w:tc>
          <w:tcPr>
            <w:tcW w:w="492" w:type="pct"/>
          </w:tcPr>
          <w:p w14:paraId="4E3A4854" w14:textId="77777777" w:rsidR="002A100F" w:rsidRPr="002A100F" w:rsidRDefault="002A100F" w:rsidP="002A100F">
            <w:pPr>
              <w:jc w:val="center"/>
              <w:rPr>
                <w:sz w:val="16"/>
                <w:szCs w:val="16"/>
              </w:rPr>
            </w:pPr>
            <w:r w:rsidRPr="002A100F">
              <w:rPr>
                <w:sz w:val="16"/>
                <w:szCs w:val="16"/>
              </w:rPr>
              <w:t>тыс. руб.</w:t>
            </w:r>
          </w:p>
        </w:tc>
        <w:tc>
          <w:tcPr>
            <w:tcW w:w="472" w:type="pct"/>
            <w:shd w:val="clear" w:color="auto" w:fill="auto"/>
          </w:tcPr>
          <w:p w14:paraId="2CF59DC0" w14:textId="58CAAC88" w:rsidR="002A100F" w:rsidRPr="002A100F" w:rsidRDefault="002A100F" w:rsidP="002A100F">
            <w:pPr>
              <w:ind w:left="-39" w:right="-67"/>
              <w:jc w:val="right"/>
              <w:rPr>
                <w:sz w:val="16"/>
                <w:szCs w:val="16"/>
              </w:rPr>
            </w:pPr>
            <w:r w:rsidRPr="002A100F">
              <w:rPr>
                <w:sz w:val="16"/>
                <w:szCs w:val="16"/>
              </w:rPr>
              <w:t>104,26</w:t>
            </w:r>
          </w:p>
        </w:tc>
        <w:tc>
          <w:tcPr>
            <w:tcW w:w="472" w:type="pct"/>
          </w:tcPr>
          <w:p w14:paraId="65B1A36B" w14:textId="1599A8ED" w:rsidR="002A100F" w:rsidRPr="002A100F" w:rsidRDefault="002A100F" w:rsidP="002A100F">
            <w:pPr>
              <w:ind w:left="-39" w:right="-67"/>
              <w:jc w:val="right"/>
              <w:rPr>
                <w:sz w:val="16"/>
                <w:szCs w:val="16"/>
              </w:rPr>
            </w:pPr>
            <w:r w:rsidRPr="002A100F">
              <w:rPr>
                <w:sz w:val="16"/>
                <w:szCs w:val="16"/>
              </w:rPr>
              <w:t>119,95</w:t>
            </w:r>
          </w:p>
        </w:tc>
        <w:tc>
          <w:tcPr>
            <w:tcW w:w="472" w:type="pct"/>
          </w:tcPr>
          <w:p w14:paraId="6AD72373" w14:textId="640A6A3A" w:rsidR="002A100F" w:rsidRPr="002A100F" w:rsidRDefault="002A100F" w:rsidP="002A100F">
            <w:pPr>
              <w:ind w:left="-39" w:right="-67"/>
              <w:jc w:val="right"/>
              <w:rPr>
                <w:sz w:val="16"/>
                <w:szCs w:val="16"/>
              </w:rPr>
            </w:pPr>
            <w:r w:rsidRPr="002A100F">
              <w:rPr>
                <w:sz w:val="16"/>
                <w:szCs w:val="16"/>
              </w:rPr>
              <w:t>125,10</w:t>
            </w:r>
          </w:p>
        </w:tc>
      </w:tr>
      <w:tr w:rsidR="002A100F" w:rsidRPr="002A100F" w14:paraId="1D7A4357" w14:textId="77777777" w:rsidTr="0019100B">
        <w:trPr>
          <w:trHeight w:val="20"/>
          <w:tblHeader/>
        </w:trPr>
        <w:tc>
          <w:tcPr>
            <w:tcW w:w="3092" w:type="pct"/>
            <w:vAlign w:val="bottom"/>
          </w:tcPr>
          <w:p w14:paraId="433EE08F" w14:textId="77777777" w:rsidR="002A100F" w:rsidRPr="002A100F" w:rsidRDefault="002A100F" w:rsidP="002A100F">
            <w:pPr>
              <w:tabs>
                <w:tab w:val="left" w:pos="916"/>
              </w:tabs>
              <w:rPr>
                <w:sz w:val="16"/>
                <w:szCs w:val="16"/>
              </w:rPr>
            </w:pPr>
            <w:r w:rsidRPr="002A100F">
              <w:rPr>
                <w:sz w:val="16"/>
                <w:szCs w:val="16"/>
              </w:rPr>
              <w:t xml:space="preserve">         1.2.2. Налог, уплачиваемый при применении упрощенной системы налогообложения</w:t>
            </w:r>
          </w:p>
        </w:tc>
        <w:tc>
          <w:tcPr>
            <w:tcW w:w="492" w:type="pct"/>
          </w:tcPr>
          <w:p w14:paraId="5E39A683" w14:textId="77777777" w:rsidR="002A100F" w:rsidRPr="002A100F" w:rsidRDefault="002A100F" w:rsidP="002A100F">
            <w:pPr>
              <w:jc w:val="center"/>
              <w:rPr>
                <w:sz w:val="16"/>
                <w:szCs w:val="16"/>
              </w:rPr>
            </w:pPr>
            <w:r w:rsidRPr="002A100F">
              <w:rPr>
                <w:sz w:val="16"/>
                <w:szCs w:val="16"/>
              </w:rPr>
              <w:t>тыс. руб.</w:t>
            </w:r>
          </w:p>
        </w:tc>
        <w:tc>
          <w:tcPr>
            <w:tcW w:w="472" w:type="pct"/>
            <w:shd w:val="clear" w:color="auto" w:fill="auto"/>
          </w:tcPr>
          <w:p w14:paraId="64B5E440" w14:textId="13E2D8D1" w:rsidR="002A100F" w:rsidRPr="002A100F" w:rsidRDefault="002A100F" w:rsidP="002A100F">
            <w:pPr>
              <w:ind w:left="-39" w:right="-67"/>
              <w:jc w:val="right"/>
              <w:rPr>
                <w:sz w:val="16"/>
                <w:szCs w:val="16"/>
              </w:rPr>
            </w:pPr>
            <w:r w:rsidRPr="002A100F">
              <w:rPr>
                <w:sz w:val="16"/>
                <w:szCs w:val="16"/>
              </w:rPr>
              <w:t>80,58</w:t>
            </w:r>
          </w:p>
        </w:tc>
        <w:tc>
          <w:tcPr>
            <w:tcW w:w="472" w:type="pct"/>
          </w:tcPr>
          <w:p w14:paraId="31026456" w14:textId="4417CB4F" w:rsidR="002A100F" w:rsidRPr="002A100F" w:rsidRDefault="002A100F" w:rsidP="002A100F">
            <w:pPr>
              <w:ind w:left="-39" w:right="-67"/>
              <w:jc w:val="right"/>
              <w:rPr>
                <w:sz w:val="16"/>
                <w:szCs w:val="16"/>
              </w:rPr>
            </w:pPr>
            <w:r w:rsidRPr="002A100F">
              <w:rPr>
                <w:sz w:val="16"/>
                <w:szCs w:val="16"/>
              </w:rPr>
              <w:t>84,33</w:t>
            </w:r>
          </w:p>
        </w:tc>
        <w:tc>
          <w:tcPr>
            <w:tcW w:w="472" w:type="pct"/>
          </w:tcPr>
          <w:p w14:paraId="43CFFF19" w14:textId="1C33C256" w:rsidR="002A100F" w:rsidRPr="002A100F" w:rsidRDefault="002A100F" w:rsidP="002A100F">
            <w:pPr>
              <w:ind w:left="-39" w:right="-67"/>
              <w:jc w:val="right"/>
              <w:rPr>
                <w:sz w:val="16"/>
                <w:szCs w:val="16"/>
              </w:rPr>
            </w:pPr>
            <w:r w:rsidRPr="002A100F">
              <w:rPr>
                <w:sz w:val="16"/>
                <w:szCs w:val="16"/>
              </w:rPr>
              <w:t>87,53</w:t>
            </w:r>
          </w:p>
        </w:tc>
      </w:tr>
      <w:tr w:rsidR="002A100F" w:rsidRPr="002A100F" w14:paraId="2814F196" w14:textId="77777777" w:rsidTr="0019100B">
        <w:trPr>
          <w:trHeight w:val="20"/>
          <w:tblHeader/>
        </w:trPr>
        <w:tc>
          <w:tcPr>
            <w:tcW w:w="3092" w:type="pct"/>
            <w:vAlign w:val="bottom"/>
          </w:tcPr>
          <w:p w14:paraId="7676319A" w14:textId="77777777" w:rsidR="002A100F" w:rsidRPr="002A100F" w:rsidRDefault="002A100F" w:rsidP="002A100F">
            <w:pPr>
              <w:tabs>
                <w:tab w:val="left" w:pos="916"/>
              </w:tabs>
              <w:rPr>
                <w:color w:val="FF0000"/>
                <w:sz w:val="16"/>
                <w:szCs w:val="16"/>
              </w:rPr>
            </w:pPr>
            <w:r w:rsidRPr="002A100F">
              <w:rPr>
                <w:sz w:val="16"/>
                <w:szCs w:val="16"/>
              </w:rPr>
              <w:t>1.3.</w:t>
            </w:r>
            <w:r w:rsidRPr="002A100F">
              <w:rPr>
                <w:rFonts w:eastAsiaTheme="minorHAnsi"/>
                <w:sz w:val="16"/>
                <w:szCs w:val="16"/>
                <w:lang w:eastAsia="en-US"/>
              </w:rPr>
              <w:t xml:space="preserve"> Расходы на электрическую энергию</w:t>
            </w:r>
          </w:p>
        </w:tc>
        <w:tc>
          <w:tcPr>
            <w:tcW w:w="492" w:type="pct"/>
          </w:tcPr>
          <w:p w14:paraId="2F59C859" w14:textId="77777777" w:rsidR="002A100F" w:rsidRPr="002A100F" w:rsidRDefault="002A100F" w:rsidP="002A100F">
            <w:pPr>
              <w:ind w:left="-145" w:right="-96"/>
              <w:jc w:val="center"/>
              <w:rPr>
                <w:sz w:val="16"/>
                <w:szCs w:val="16"/>
              </w:rPr>
            </w:pPr>
            <w:r w:rsidRPr="002A100F">
              <w:rPr>
                <w:sz w:val="16"/>
                <w:szCs w:val="16"/>
              </w:rPr>
              <w:t>тыс. руб.</w:t>
            </w:r>
          </w:p>
        </w:tc>
        <w:tc>
          <w:tcPr>
            <w:tcW w:w="472" w:type="pct"/>
            <w:shd w:val="clear" w:color="auto" w:fill="auto"/>
          </w:tcPr>
          <w:p w14:paraId="2267CB49" w14:textId="7E631209" w:rsidR="002A100F" w:rsidRPr="002A100F" w:rsidRDefault="002A100F" w:rsidP="002A100F">
            <w:pPr>
              <w:ind w:left="-39" w:right="-67"/>
              <w:jc w:val="right"/>
              <w:rPr>
                <w:sz w:val="16"/>
                <w:szCs w:val="16"/>
              </w:rPr>
            </w:pPr>
            <w:r w:rsidRPr="002A100F">
              <w:rPr>
                <w:sz w:val="16"/>
                <w:szCs w:val="16"/>
              </w:rPr>
              <w:t>2 508,62</w:t>
            </w:r>
          </w:p>
        </w:tc>
        <w:tc>
          <w:tcPr>
            <w:tcW w:w="472" w:type="pct"/>
          </w:tcPr>
          <w:p w14:paraId="02EE77E8" w14:textId="5D3FBA7B" w:rsidR="002A100F" w:rsidRPr="002A100F" w:rsidRDefault="002A100F" w:rsidP="002A100F">
            <w:pPr>
              <w:ind w:left="-39" w:right="-67"/>
              <w:jc w:val="right"/>
              <w:rPr>
                <w:sz w:val="16"/>
                <w:szCs w:val="16"/>
              </w:rPr>
            </w:pPr>
            <w:r w:rsidRPr="002A100F">
              <w:rPr>
                <w:sz w:val="16"/>
                <w:szCs w:val="16"/>
              </w:rPr>
              <w:t>2 696,33</w:t>
            </w:r>
          </w:p>
        </w:tc>
        <w:tc>
          <w:tcPr>
            <w:tcW w:w="472" w:type="pct"/>
          </w:tcPr>
          <w:p w14:paraId="117A9E3B" w14:textId="251E661E" w:rsidR="002A100F" w:rsidRPr="002A100F" w:rsidRDefault="002A100F" w:rsidP="002A100F">
            <w:pPr>
              <w:ind w:left="-39" w:right="-67"/>
              <w:jc w:val="right"/>
              <w:rPr>
                <w:sz w:val="16"/>
                <w:szCs w:val="16"/>
              </w:rPr>
            </w:pPr>
            <w:r w:rsidRPr="002A100F">
              <w:rPr>
                <w:sz w:val="16"/>
                <w:szCs w:val="16"/>
              </w:rPr>
              <w:t>2 844,23</w:t>
            </w:r>
          </w:p>
        </w:tc>
      </w:tr>
      <w:tr w:rsidR="003655AD" w:rsidRPr="002A100F" w14:paraId="1505DCAB" w14:textId="77777777" w:rsidTr="0019100B">
        <w:trPr>
          <w:trHeight w:val="20"/>
          <w:tblHeader/>
        </w:trPr>
        <w:tc>
          <w:tcPr>
            <w:tcW w:w="3092" w:type="pct"/>
            <w:vAlign w:val="bottom"/>
          </w:tcPr>
          <w:p w14:paraId="4684E228" w14:textId="77777777" w:rsidR="003655AD" w:rsidRPr="002A100F" w:rsidRDefault="003655AD" w:rsidP="0019100B">
            <w:pPr>
              <w:tabs>
                <w:tab w:val="left" w:pos="916"/>
              </w:tabs>
              <w:rPr>
                <w:sz w:val="16"/>
                <w:szCs w:val="16"/>
              </w:rPr>
            </w:pPr>
            <w:r w:rsidRPr="002A100F">
              <w:rPr>
                <w:sz w:val="16"/>
                <w:szCs w:val="16"/>
              </w:rPr>
              <w:t>2.Амортизация</w:t>
            </w:r>
          </w:p>
        </w:tc>
        <w:tc>
          <w:tcPr>
            <w:tcW w:w="492" w:type="pct"/>
          </w:tcPr>
          <w:p w14:paraId="72E4EA20" w14:textId="77777777" w:rsidR="003655AD" w:rsidRPr="002A100F" w:rsidRDefault="003655AD" w:rsidP="0019100B">
            <w:pPr>
              <w:ind w:left="-145" w:right="-96"/>
              <w:jc w:val="center"/>
              <w:rPr>
                <w:sz w:val="16"/>
                <w:szCs w:val="16"/>
              </w:rPr>
            </w:pPr>
            <w:r w:rsidRPr="002A100F">
              <w:rPr>
                <w:sz w:val="16"/>
                <w:szCs w:val="16"/>
              </w:rPr>
              <w:t>тыс. руб.</w:t>
            </w:r>
          </w:p>
        </w:tc>
        <w:tc>
          <w:tcPr>
            <w:tcW w:w="472" w:type="pct"/>
            <w:shd w:val="clear" w:color="auto" w:fill="auto"/>
            <w:vAlign w:val="bottom"/>
          </w:tcPr>
          <w:p w14:paraId="52F6C669" w14:textId="77777777" w:rsidR="003655AD" w:rsidRPr="002A100F" w:rsidRDefault="003655AD" w:rsidP="0019100B">
            <w:pPr>
              <w:ind w:left="-39" w:right="-67"/>
              <w:jc w:val="right"/>
              <w:rPr>
                <w:sz w:val="16"/>
                <w:szCs w:val="16"/>
              </w:rPr>
            </w:pPr>
            <w:r w:rsidRPr="002A100F">
              <w:rPr>
                <w:sz w:val="16"/>
                <w:szCs w:val="16"/>
              </w:rPr>
              <w:t>0</w:t>
            </w:r>
          </w:p>
        </w:tc>
        <w:tc>
          <w:tcPr>
            <w:tcW w:w="472" w:type="pct"/>
            <w:vAlign w:val="bottom"/>
          </w:tcPr>
          <w:p w14:paraId="60267C7D" w14:textId="77777777" w:rsidR="003655AD" w:rsidRPr="002A100F" w:rsidRDefault="003655AD" w:rsidP="0019100B">
            <w:pPr>
              <w:ind w:left="-39" w:right="-67"/>
              <w:jc w:val="right"/>
              <w:rPr>
                <w:sz w:val="16"/>
                <w:szCs w:val="16"/>
              </w:rPr>
            </w:pPr>
            <w:r w:rsidRPr="002A100F">
              <w:rPr>
                <w:sz w:val="16"/>
                <w:szCs w:val="16"/>
              </w:rPr>
              <w:t>0</w:t>
            </w:r>
          </w:p>
        </w:tc>
        <w:tc>
          <w:tcPr>
            <w:tcW w:w="472" w:type="pct"/>
            <w:vAlign w:val="bottom"/>
          </w:tcPr>
          <w:p w14:paraId="3F82B927" w14:textId="77777777" w:rsidR="003655AD" w:rsidRPr="002A100F" w:rsidRDefault="003655AD" w:rsidP="0019100B">
            <w:pPr>
              <w:ind w:left="-39" w:right="-67"/>
              <w:jc w:val="right"/>
              <w:rPr>
                <w:sz w:val="16"/>
                <w:szCs w:val="16"/>
              </w:rPr>
            </w:pPr>
            <w:r w:rsidRPr="002A100F">
              <w:rPr>
                <w:sz w:val="16"/>
                <w:szCs w:val="16"/>
              </w:rPr>
              <w:t>0</w:t>
            </w:r>
          </w:p>
        </w:tc>
      </w:tr>
      <w:tr w:rsidR="003655AD" w:rsidRPr="002A100F" w14:paraId="47F2A220" w14:textId="77777777" w:rsidTr="0019100B">
        <w:trPr>
          <w:trHeight w:val="20"/>
          <w:tblHeader/>
        </w:trPr>
        <w:tc>
          <w:tcPr>
            <w:tcW w:w="3092" w:type="pct"/>
            <w:vAlign w:val="bottom"/>
          </w:tcPr>
          <w:p w14:paraId="1CEF5B3F" w14:textId="77777777" w:rsidR="003655AD" w:rsidRPr="002A100F" w:rsidRDefault="003655AD" w:rsidP="0019100B">
            <w:pPr>
              <w:tabs>
                <w:tab w:val="left" w:pos="916"/>
              </w:tabs>
              <w:rPr>
                <w:sz w:val="16"/>
                <w:szCs w:val="16"/>
              </w:rPr>
            </w:pPr>
            <w:r w:rsidRPr="002A100F">
              <w:rPr>
                <w:sz w:val="16"/>
                <w:szCs w:val="16"/>
              </w:rPr>
              <w:t>3.Нормативная прибыль</w:t>
            </w:r>
          </w:p>
        </w:tc>
        <w:tc>
          <w:tcPr>
            <w:tcW w:w="492" w:type="pct"/>
          </w:tcPr>
          <w:p w14:paraId="258C5289" w14:textId="77777777" w:rsidR="003655AD" w:rsidRPr="002A100F" w:rsidRDefault="003655AD" w:rsidP="0019100B">
            <w:pPr>
              <w:ind w:left="-145" w:right="-96"/>
              <w:jc w:val="center"/>
              <w:rPr>
                <w:sz w:val="16"/>
                <w:szCs w:val="16"/>
              </w:rPr>
            </w:pPr>
            <w:r w:rsidRPr="002A100F">
              <w:rPr>
                <w:sz w:val="16"/>
                <w:szCs w:val="16"/>
              </w:rPr>
              <w:t>тыс. руб.</w:t>
            </w:r>
          </w:p>
        </w:tc>
        <w:tc>
          <w:tcPr>
            <w:tcW w:w="472" w:type="pct"/>
            <w:shd w:val="clear" w:color="auto" w:fill="auto"/>
            <w:vAlign w:val="bottom"/>
          </w:tcPr>
          <w:p w14:paraId="134712A9" w14:textId="77777777" w:rsidR="003655AD" w:rsidRPr="002A100F" w:rsidRDefault="003655AD" w:rsidP="0019100B">
            <w:pPr>
              <w:ind w:left="-39" w:right="-67"/>
              <w:jc w:val="right"/>
              <w:rPr>
                <w:sz w:val="16"/>
                <w:szCs w:val="16"/>
              </w:rPr>
            </w:pPr>
            <w:r w:rsidRPr="002A100F">
              <w:rPr>
                <w:sz w:val="16"/>
                <w:szCs w:val="16"/>
              </w:rPr>
              <w:t>0</w:t>
            </w:r>
          </w:p>
        </w:tc>
        <w:tc>
          <w:tcPr>
            <w:tcW w:w="472" w:type="pct"/>
            <w:vAlign w:val="bottom"/>
          </w:tcPr>
          <w:p w14:paraId="28A39C69" w14:textId="77777777" w:rsidR="003655AD" w:rsidRPr="002A100F" w:rsidRDefault="003655AD" w:rsidP="0019100B">
            <w:pPr>
              <w:ind w:left="-39" w:right="-67"/>
              <w:jc w:val="right"/>
              <w:rPr>
                <w:sz w:val="16"/>
                <w:szCs w:val="16"/>
              </w:rPr>
            </w:pPr>
            <w:r w:rsidRPr="002A100F">
              <w:rPr>
                <w:sz w:val="16"/>
                <w:szCs w:val="16"/>
              </w:rPr>
              <w:t>0</w:t>
            </w:r>
          </w:p>
        </w:tc>
        <w:tc>
          <w:tcPr>
            <w:tcW w:w="472" w:type="pct"/>
            <w:vAlign w:val="bottom"/>
          </w:tcPr>
          <w:p w14:paraId="27B438C5" w14:textId="77777777" w:rsidR="003655AD" w:rsidRPr="002A100F" w:rsidRDefault="003655AD" w:rsidP="0019100B">
            <w:pPr>
              <w:ind w:left="-39" w:right="-67"/>
              <w:jc w:val="right"/>
              <w:rPr>
                <w:sz w:val="16"/>
                <w:szCs w:val="16"/>
              </w:rPr>
            </w:pPr>
            <w:r w:rsidRPr="002A100F">
              <w:rPr>
                <w:sz w:val="16"/>
                <w:szCs w:val="16"/>
              </w:rPr>
              <w:t>0</w:t>
            </w:r>
          </w:p>
        </w:tc>
      </w:tr>
      <w:tr w:rsidR="003655AD" w:rsidRPr="002A100F" w14:paraId="058E458A" w14:textId="77777777" w:rsidTr="0019100B">
        <w:trPr>
          <w:trHeight w:val="20"/>
          <w:tblHeader/>
        </w:trPr>
        <w:tc>
          <w:tcPr>
            <w:tcW w:w="3092" w:type="pct"/>
            <w:vAlign w:val="bottom"/>
          </w:tcPr>
          <w:p w14:paraId="4242872F" w14:textId="77777777" w:rsidR="003655AD" w:rsidRPr="002A100F" w:rsidRDefault="003655AD" w:rsidP="0019100B">
            <w:pPr>
              <w:tabs>
                <w:tab w:val="left" w:pos="916"/>
              </w:tabs>
              <w:rPr>
                <w:sz w:val="16"/>
                <w:szCs w:val="16"/>
              </w:rPr>
            </w:pPr>
            <w:r w:rsidRPr="002A100F">
              <w:rPr>
                <w:sz w:val="16"/>
                <w:szCs w:val="16"/>
              </w:rPr>
              <w:t>4.Расчетная предпринимательская прибыль</w:t>
            </w:r>
          </w:p>
        </w:tc>
        <w:tc>
          <w:tcPr>
            <w:tcW w:w="492" w:type="pct"/>
          </w:tcPr>
          <w:p w14:paraId="0D48DC96" w14:textId="77777777" w:rsidR="003655AD" w:rsidRPr="002A100F" w:rsidRDefault="003655AD" w:rsidP="0019100B">
            <w:pPr>
              <w:ind w:left="-145" w:right="-96"/>
              <w:jc w:val="center"/>
              <w:rPr>
                <w:sz w:val="16"/>
                <w:szCs w:val="16"/>
              </w:rPr>
            </w:pPr>
            <w:r w:rsidRPr="002A100F">
              <w:rPr>
                <w:sz w:val="16"/>
                <w:szCs w:val="16"/>
              </w:rPr>
              <w:t>тыс. руб.</w:t>
            </w:r>
          </w:p>
        </w:tc>
        <w:tc>
          <w:tcPr>
            <w:tcW w:w="472" w:type="pct"/>
            <w:shd w:val="clear" w:color="auto" w:fill="auto"/>
            <w:vAlign w:val="bottom"/>
          </w:tcPr>
          <w:p w14:paraId="3F43170C" w14:textId="77777777" w:rsidR="003655AD" w:rsidRPr="002A100F" w:rsidRDefault="003655AD" w:rsidP="0019100B">
            <w:pPr>
              <w:ind w:left="-39" w:right="-67"/>
              <w:jc w:val="right"/>
              <w:rPr>
                <w:sz w:val="16"/>
                <w:szCs w:val="16"/>
              </w:rPr>
            </w:pPr>
            <w:r w:rsidRPr="002A100F">
              <w:rPr>
                <w:sz w:val="16"/>
                <w:szCs w:val="16"/>
              </w:rPr>
              <w:t>0</w:t>
            </w:r>
          </w:p>
        </w:tc>
        <w:tc>
          <w:tcPr>
            <w:tcW w:w="472" w:type="pct"/>
            <w:vAlign w:val="bottom"/>
          </w:tcPr>
          <w:p w14:paraId="0BD7F5D0" w14:textId="77777777" w:rsidR="003655AD" w:rsidRPr="002A100F" w:rsidRDefault="003655AD" w:rsidP="0019100B">
            <w:pPr>
              <w:ind w:left="-39" w:right="-67"/>
              <w:jc w:val="right"/>
              <w:rPr>
                <w:sz w:val="16"/>
                <w:szCs w:val="16"/>
              </w:rPr>
            </w:pPr>
            <w:r w:rsidRPr="002A100F">
              <w:rPr>
                <w:sz w:val="16"/>
                <w:szCs w:val="16"/>
              </w:rPr>
              <w:t>0</w:t>
            </w:r>
          </w:p>
        </w:tc>
        <w:tc>
          <w:tcPr>
            <w:tcW w:w="472" w:type="pct"/>
            <w:vAlign w:val="bottom"/>
          </w:tcPr>
          <w:p w14:paraId="76FDE6DB" w14:textId="77777777" w:rsidR="003655AD" w:rsidRPr="002A100F" w:rsidRDefault="003655AD" w:rsidP="0019100B">
            <w:pPr>
              <w:ind w:left="-39" w:right="-67"/>
              <w:jc w:val="right"/>
              <w:rPr>
                <w:sz w:val="16"/>
                <w:szCs w:val="16"/>
              </w:rPr>
            </w:pPr>
            <w:r w:rsidRPr="002A100F">
              <w:rPr>
                <w:sz w:val="16"/>
                <w:szCs w:val="16"/>
              </w:rPr>
              <w:t>0</w:t>
            </w:r>
          </w:p>
        </w:tc>
      </w:tr>
      <w:tr w:rsidR="002A100F" w:rsidRPr="002A100F" w14:paraId="0ADF5F23" w14:textId="77777777" w:rsidTr="0019100B">
        <w:trPr>
          <w:trHeight w:val="45"/>
          <w:tblHeader/>
        </w:trPr>
        <w:tc>
          <w:tcPr>
            <w:tcW w:w="3092" w:type="pct"/>
            <w:vAlign w:val="bottom"/>
          </w:tcPr>
          <w:p w14:paraId="3E0E7ADA" w14:textId="77777777" w:rsidR="002A100F" w:rsidRPr="002A100F" w:rsidRDefault="002A100F" w:rsidP="002A100F">
            <w:pPr>
              <w:rPr>
                <w:bCs/>
                <w:color w:val="FF0000"/>
                <w:sz w:val="16"/>
                <w:szCs w:val="16"/>
              </w:rPr>
            </w:pPr>
            <w:r w:rsidRPr="002A100F">
              <w:rPr>
                <w:bCs/>
                <w:sz w:val="16"/>
                <w:szCs w:val="16"/>
              </w:rPr>
              <w:t>Необходимая валовая выручка</w:t>
            </w:r>
          </w:p>
        </w:tc>
        <w:tc>
          <w:tcPr>
            <w:tcW w:w="492" w:type="pct"/>
          </w:tcPr>
          <w:p w14:paraId="4C8BCE1E" w14:textId="77777777" w:rsidR="002A100F" w:rsidRPr="002A100F" w:rsidRDefault="002A100F" w:rsidP="002A100F">
            <w:pPr>
              <w:ind w:left="-145" w:right="-96"/>
              <w:jc w:val="center"/>
              <w:rPr>
                <w:sz w:val="16"/>
                <w:szCs w:val="16"/>
              </w:rPr>
            </w:pPr>
            <w:r w:rsidRPr="002A100F">
              <w:rPr>
                <w:sz w:val="16"/>
                <w:szCs w:val="16"/>
              </w:rPr>
              <w:t>тыс. руб.</w:t>
            </w:r>
          </w:p>
        </w:tc>
        <w:tc>
          <w:tcPr>
            <w:tcW w:w="472" w:type="pct"/>
            <w:shd w:val="clear" w:color="auto" w:fill="auto"/>
          </w:tcPr>
          <w:p w14:paraId="2A6F3555" w14:textId="51776849" w:rsidR="002A100F" w:rsidRPr="002A100F" w:rsidRDefault="002A100F" w:rsidP="002A100F">
            <w:pPr>
              <w:ind w:left="-39" w:right="-67"/>
              <w:jc w:val="right"/>
              <w:rPr>
                <w:sz w:val="16"/>
                <w:szCs w:val="16"/>
              </w:rPr>
            </w:pPr>
            <w:r w:rsidRPr="002A100F">
              <w:rPr>
                <w:sz w:val="16"/>
                <w:szCs w:val="16"/>
              </w:rPr>
              <w:t>8 138,53</w:t>
            </w:r>
          </w:p>
        </w:tc>
        <w:tc>
          <w:tcPr>
            <w:tcW w:w="472" w:type="pct"/>
          </w:tcPr>
          <w:p w14:paraId="075DCEF5" w14:textId="30692EEC" w:rsidR="002A100F" w:rsidRPr="002A100F" w:rsidRDefault="002A100F" w:rsidP="002A100F">
            <w:pPr>
              <w:ind w:left="-39" w:right="-67"/>
              <w:jc w:val="right"/>
              <w:rPr>
                <w:sz w:val="16"/>
                <w:szCs w:val="16"/>
              </w:rPr>
            </w:pPr>
            <w:r w:rsidRPr="002A100F">
              <w:rPr>
                <w:sz w:val="16"/>
                <w:szCs w:val="16"/>
              </w:rPr>
              <w:t>8 517,64</w:t>
            </w:r>
          </w:p>
        </w:tc>
        <w:tc>
          <w:tcPr>
            <w:tcW w:w="472" w:type="pct"/>
          </w:tcPr>
          <w:p w14:paraId="34D92EA6" w14:textId="2041E7BB" w:rsidR="002A100F" w:rsidRPr="002A100F" w:rsidRDefault="002A100F" w:rsidP="002A100F">
            <w:pPr>
              <w:ind w:left="-39" w:right="-67"/>
              <w:jc w:val="right"/>
              <w:rPr>
                <w:sz w:val="16"/>
                <w:szCs w:val="16"/>
              </w:rPr>
            </w:pPr>
            <w:r w:rsidRPr="002A100F">
              <w:rPr>
                <w:sz w:val="16"/>
                <w:szCs w:val="16"/>
              </w:rPr>
              <w:t>8 840,15</w:t>
            </w:r>
          </w:p>
        </w:tc>
      </w:tr>
    </w:tbl>
    <w:p w14:paraId="36518A79" w14:textId="77777777" w:rsidR="003655AD" w:rsidRPr="00D933E5" w:rsidRDefault="003655AD" w:rsidP="003655AD">
      <w:pPr>
        <w:ind w:firstLine="540"/>
        <w:jc w:val="both"/>
        <w:rPr>
          <w:sz w:val="24"/>
          <w:szCs w:val="24"/>
        </w:rPr>
      </w:pPr>
    </w:p>
    <w:p w14:paraId="713A05BE" w14:textId="779A7220" w:rsidR="003655AD" w:rsidRPr="00D933E5" w:rsidRDefault="003655AD" w:rsidP="003655AD">
      <w:pPr>
        <w:tabs>
          <w:tab w:val="num" w:pos="0"/>
          <w:tab w:val="left" w:pos="567"/>
          <w:tab w:val="left" w:pos="993"/>
          <w:tab w:val="left" w:pos="1276"/>
        </w:tabs>
        <w:ind w:firstLine="624"/>
        <w:jc w:val="both"/>
        <w:rPr>
          <w:sz w:val="24"/>
          <w:szCs w:val="24"/>
        </w:rPr>
      </w:pPr>
      <w:r w:rsidRPr="00D933E5">
        <w:rPr>
          <w:sz w:val="24"/>
          <w:szCs w:val="24"/>
        </w:rPr>
        <w:t xml:space="preserve">Объем отпуска питьевой воды принят в размере </w:t>
      </w:r>
      <w:r w:rsidRPr="0092451D">
        <w:rPr>
          <w:sz w:val="24"/>
          <w:szCs w:val="24"/>
        </w:rPr>
        <w:t>225,500</w:t>
      </w:r>
      <w:r>
        <w:rPr>
          <w:sz w:val="24"/>
          <w:szCs w:val="24"/>
        </w:rPr>
        <w:t xml:space="preserve"> </w:t>
      </w:r>
      <w:r w:rsidRPr="00D933E5">
        <w:rPr>
          <w:sz w:val="24"/>
          <w:szCs w:val="24"/>
        </w:rPr>
        <w:t xml:space="preserve">тыс. куб. м в год. Объем электрической энергии определен в размере </w:t>
      </w:r>
      <w:r w:rsidR="002A100F" w:rsidRPr="002A100F">
        <w:rPr>
          <w:sz w:val="24"/>
          <w:szCs w:val="24"/>
        </w:rPr>
        <w:t>272,96</w:t>
      </w:r>
      <w:r w:rsidR="00C816A8">
        <w:rPr>
          <w:sz w:val="24"/>
          <w:szCs w:val="24"/>
        </w:rPr>
        <w:t>5</w:t>
      </w:r>
      <w:r w:rsidR="002A100F">
        <w:rPr>
          <w:sz w:val="24"/>
          <w:szCs w:val="24"/>
        </w:rPr>
        <w:t xml:space="preserve"> </w:t>
      </w:r>
      <w:r w:rsidRPr="00D933E5">
        <w:rPr>
          <w:sz w:val="24"/>
          <w:szCs w:val="24"/>
        </w:rPr>
        <w:t>тыс. кВт·ч.</w:t>
      </w:r>
    </w:p>
    <w:p w14:paraId="59FB364B" w14:textId="77777777" w:rsidR="003655AD" w:rsidRPr="00855304" w:rsidRDefault="003655AD" w:rsidP="003655AD">
      <w:pPr>
        <w:tabs>
          <w:tab w:val="left" w:pos="709"/>
        </w:tabs>
        <w:autoSpaceDE w:val="0"/>
        <w:autoSpaceDN w:val="0"/>
        <w:adjustRightInd w:val="0"/>
        <w:jc w:val="both"/>
        <w:rPr>
          <w:sz w:val="24"/>
          <w:szCs w:val="24"/>
        </w:rPr>
      </w:pPr>
      <w:r>
        <w:rPr>
          <w:sz w:val="24"/>
          <w:szCs w:val="24"/>
        </w:rPr>
        <w:lastRenderedPageBreak/>
        <w:tab/>
      </w:r>
      <w:r w:rsidRPr="00A44B97">
        <w:rPr>
          <w:sz w:val="24"/>
          <w:szCs w:val="24"/>
        </w:rPr>
        <w:t>Исключены из расчета НВВ экономически не</w:t>
      </w:r>
      <w:r>
        <w:rPr>
          <w:sz w:val="24"/>
          <w:szCs w:val="24"/>
        </w:rPr>
        <w:t xml:space="preserve"> </w:t>
      </w:r>
      <w:r w:rsidRPr="00A44B97">
        <w:rPr>
          <w:sz w:val="24"/>
          <w:szCs w:val="24"/>
        </w:rPr>
        <w:t xml:space="preserve">обоснованные расходы, учтенные </w:t>
      </w:r>
      <w:r w:rsidRPr="009E07E4">
        <w:rPr>
          <w:rFonts w:eastAsia="Calibri"/>
          <w:sz w:val="24"/>
          <w:szCs w:val="24"/>
        </w:rPr>
        <w:t xml:space="preserve">МКП «Жилищно-коммунальное хозяйство» на территории р.п. Башмаково Башмаковского района Пензенской области </w:t>
      </w:r>
      <w:r w:rsidRPr="00A44B97">
        <w:rPr>
          <w:sz w:val="24"/>
          <w:szCs w:val="24"/>
        </w:rPr>
        <w:t xml:space="preserve">в </w:t>
      </w:r>
      <w:r w:rsidRPr="00855304">
        <w:rPr>
          <w:sz w:val="24"/>
          <w:szCs w:val="24"/>
        </w:rPr>
        <w:t>предложении об установлении тарифа на 2024 год:</w:t>
      </w:r>
    </w:p>
    <w:p w14:paraId="155EC738" w14:textId="00D97B9B" w:rsidR="003655AD" w:rsidRPr="00855304" w:rsidRDefault="003655AD" w:rsidP="003655AD">
      <w:pPr>
        <w:numPr>
          <w:ilvl w:val="0"/>
          <w:numId w:val="3"/>
        </w:numPr>
        <w:tabs>
          <w:tab w:val="left" w:pos="1134"/>
        </w:tabs>
        <w:autoSpaceDE w:val="0"/>
        <w:autoSpaceDN w:val="0"/>
        <w:adjustRightInd w:val="0"/>
        <w:ind w:left="462"/>
        <w:jc w:val="both"/>
        <w:rPr>
          <w:sz w:val="24"/>
          <w:szCs w:val="24"/>
        </w:rPr>
      </w:pPr>
      <w:r w:rsidRPr="00855304">
        <w:rPr>
          <w:sz w:val="24"/>
          <w:szCs w:val="24"/>
        </w:rPr>
        <w:t xml:space="preserve">на оплату труда основного производственного персонала </w:t>
      </w:r>
      <w:r>
        <w:rPr>
          <w:sz w:val="24"/>
          <w:szCs w:val="24"/>
        </w:rPr>
        <w:t>в размере</w:t>
      </w:r>
      <w:r w:rsidRPr="00855304">
        <w:rPr>
          <w:sz w:val="24"/>
          <w:szCs w:val="24"/>
        </w:rPr>
        <w:t xml:space="preserve"> </w:t>
      </w:r>
      <w:r>
        <w:rPr>
          <w:sz w:val="24"/>
          <w:szCs w:val="24"/>
        </w:rPr>
        <w:t>1 416,5</w:t>
      </w:r>
      <w:r w:rsidR="002A100F">
        <w:rPr>
          <w:sz w:val="24"/>
          <w:szCs w:val="24"/>
        </w:rPr>
        <w:t>5</w:t>
      </w:r>
      <w:r w:rsidRPr="00855304">
        <w:rPr>
          <w:sz w:val="24"/>
          <w:szCs w:val="24"/>
        </w:rPr>
        <w:t xml:space="preserve"> тыс.руб. на основании положений статьи 252 Налогового кодекса РФ (как </w:t>
      </w:r>
      <w:r>
        <w:rPr>
          <w:sz w:val="24"/>
          <w:szCs w:val="24"/>
        </w:rPr>
        <w:t xml:space="preserve">не обоснованные </w:t>
      </w:r>
      <w:r w:rsidRPr="00855304">
        <w:rPr>
          <w:sz w:val="24"/>
          <w:szCs w:val="24"/>
        </w:rPr>
        <w:t>расходы);</w:t>
      </w:r>
    </w:p>
    <w:p w14:paraId="700D7F5D" w14:textId="77777777" w:rsidR="003655AD" w:rsidRPr="002A294E" w:rsidRDefault="003655AD" w:rsidP="003655AD">
      <w:pPr>
        <w:numPr>
          <w:ilvl w:val="0"/>
          <w:numId w:val="3"/>
        </w:numPr>
        <w:tabs>
          <w:tab w:val="left" w:pos="1134"/>
        </w:tabs>
        <w:autoSpaceDE w:val="0"/>
        <w:autoSpaceDN w:val="0"/>
        <w:adjustRightInd w:val="0"/>
        <w:ind w:left="462"/>
        <w:jc w:val="both"/>
        <w:rPr>
          <w:sz w:val="24"/>
          <w:szCs w:val="24"/>
        </w:rPr>
      </w:pPr>
      <w:r w:rsidRPr="00855304">
        <w:rPr>
          <w:sz w:val="24"/>
          <w:szCs w:val="24"/>
        </w:rPr>
        <w:t>отчисления на социальные нужд</w:t>
      </w:r>
      <w:r w:rsidRPr="002A294E">
        <w:rPr>
          <w:sz w:val="24"/>
          <w:szCs w:val="24"/>
        </w:rPr>
        <w:t xml:space="preserve">ы основного производственного персонала </w:t>
      </w:r>
      <w:r>
        <w:rPr>
          <w:sz w:val="24"/>
          <w:szCs w:val="24"/>
        </w:rPr>
        <w:t>в размере</w:t>
      </w:r>
      <w:r w:rsidRPr="002A294E">
        <w:rPr>
          <w:sz w:val="24"/>
          <w:szCs w:val="24"/>
        </w:rPr>
        <w:t xml:space="preserve"> </w:t>
      </w:r>
      <w:r>
        <w:rPr>
          <w:sz w:val="24"/>
          <w:szCs w:val="24"/>
        </w:rPr>
        <w:t>427,85</w:t>
      </w:r>
      <w:r w:rsidRPr="002A294E">
        <w:rPr>
          <w:sz w:val="24"/>
          <w:szCs w:val="24"/>
        </w:rPr>
        <w:t xml:space="preserve"> тыс.руб. на основании положений статьи 252 Налогового кодекса РФ (как </w:t>
      </w:r>
      <w:r>
        <w:rPr>
          <w:sz w:val="24"/>
          <w:szCs w:val="24"/>
        </w:rPr>
        <w:t xml:space="preserve">не обоснованные </w:t>
      </w:r>
      <w:r w:rsidRPr="002A294E">
        <w:rPr>
          <w:sz w:val="24"/>
          <w:szCs w:val="24"/>
        </w:rPr>
        <w:t>расходы);</w:t>
      </w:r>
    </w:p>
    <w:p w14:paraId="50DC12B0" w14:textId="77777777" w:rsidR="003655AD" w:rsidRDefault="003655AD" w:rsidP="003655AD">
      <w:pPr>
        <w:numPr>
          <w:ilvl w:val="0"/>
          <w:numId w:val="3"/>
        </w:numPr>
        <w:tabs>
          <w:tab w:val="left" w:pos="1134"/>
        </w:tabs>
        <w:autoSpaceDE w:val="0"/>
        <w:autoSpaceDN w:val="0"/>
        <w:adjustRightInd w:val="0"/>
        <w:ind w:left="462"/>
        <w:jc w:val="both"/>
        <w:rPr>
          <w:sz w:val="24"/>
          <w:szCs w:val="24"/>
        </w:rPr>
      </w:pPr>
      <w:r>
        <w:rPr>
          <w:sz w:val="24"/>
          <w:szCs w:val="24"/>
        </w:rPr>
        <w:t xml:space="preserve">на горюче-смазочные материалы в размере 2 450,17 </w:t>
      </w:r>
      <w:r w:rsidRPr="002A294E">
        <w:rPr>
          <w:sz w:val="24"/>
          <w:szCs w:val="24"/>
        </w:rPr>
        <w:t xml:space="preserve">тыс.руб. на основании положений статьи 252 Налогового кодекса РФ (как </w:t>
      </w:r>
      <w:r>
        <w:rPr>
          <w:sz w:val="24"/>
          <w:szCs w:val="24"/>
        </w:rPr>
        <w:t xml:space="preserve">не обоснованные </w:t>
      </w:r>
      <w:r w:rsidRPr="002A294E">
        <w:rPr>
          <w:sz w:val="24"/>
          <w:szCs w:val="24"/>
        </w:rPr>
        <w:t>расходы)</w:t>
      </w:r>
      <w:r>
        <w:rPr>
          <w:sz w:val="24"/>
          <w:szCs w:val="24"/>
        </w:rPr>
        <w:t>;</w:t>
      </w:r>
    </w:p>
    <w:p w14:paraId="25C5C62D" w14:textId="77777777" w:rsidR="003655AD" w:rsidRDefault="003655AD" w:rsidP="003655AD">
      <w:pPr>
        <w:numPr>
          <w:ilvl w:val="0"/>
          <w:numId w:val="3"/>
        </w:numPr>
        <w:tabs>
          <w:tab w:val="left" w:pos="1134"/>
        </w:tabs>
        <w:autoSpaceDE w:val="0"/>
        <w:autoSpaceDN w:val="0"/>
        <w:adjustRightInd w:val="0"/>
        <w:ind w:left="462"/>
        <w:jc w:val="both"/>
        <w:rPr>
          <w:sz w:val="24"/>
          <w:szCs w:val="24"/>
        </w:rPr>
      </w:pPr>
      <w:r>
        <w:rPr>
          <w:sz w:val="24"/>
          <w:szCs w:val="24"/>
        </w:rPr>
        <w:t xml:space="preserve">на </w:t>
      </w:r>
      <w:r w:rsidRPr="00BF771C">
        <w:rPr>
          <w:sz w:val="24"/>
          <w:szCs w:val="24"/>
        </w:rPr>
        <w:t>материалы и малоценные основные средства</w:t>
      </w:r>
      <w:r>
        <w:rPr>
          <w:sz w:val="24"/>
          <w:szCs w:val="24"/>
        </w:rPr>
        <w:t xml:space="preserve"> в размере 2 580,37 </w:t>
      </w:r>
      <w:r w:rsidRPr="002A294E">
        <w:rPr>
          <w:sz w:val="24"/>
          <w:szCs w:val="24"/>
        </w:rPr>
        <w:t xml:space="preserve">тыс.руб. на основании положений статьи 252 Налогового кодекса РФ (как </w:t>
      </w:r>
      <w:r>
        <w:rPr>
          <w:sz w:val="24"/>
          <w:szCs w:val="24"/>
        </w:rPr>
        <w:t xml:space="preserve">не обоснованные </w:t>
      </w:r>
      <w:r w:rsidRPr="002A294E">
        <w:rPr>
          <w:sz w:val="24"/>
          <w:szCs w:val="24"/>
        </w:rPr>
        <w:t>расходы)</w:t>
      </w:r>
      <w:r>
        <w:rPr>
          <w:sz w:val="24"/>
          <w:szCs w:val="24"/>
        </w:rPr>
        <w:t>;</w:t>
      </w:r>
    </w:p>
    <w:p w14:paraId="2F5076D4" w14:textId="77777777" w:rsidR="003655AD" w:rsidRPr="00124668" w:rsidRDefault="003655AD" w:rsidP="003655AD">
      <w:pPr>
        <w:numPr>
          <w:ilvl w:val="0"/>
          <w:numId w:val="3"/>
        </w:numPr>
        <w:tabs>
          <w:tab w:val="left" w:pos="1134"/>
        </w:tabs>
        <w:autoSpaceDE w:val="0"/>
        <w:autoSpaceDN w:val="0"/>
        <w:adjustRightInd w:val="0"/>
        <w:ind w:left="462"/>
        <w:jc w:val="both"/>
        <w:rPr>
          <w:sz w:val="24"/>
          <w:szCs w:val="24"/>
        </w:rPr>
      </w:pPr>
      <w:r>
        <w:rPr>
          <w:sz w:val="24"/>
          <w:szCs w:val="24"/>
        </w:rPr>
        <w:t xml:space="preserve">на уплату единого налога при упрощенной системе налогообложения в размере 33,42 </w:t>
      </w:r>
      <w:r w:rsidRPr="002A294E">
        <w:rPr>
          <w:sz w:val="24"/>
          <w:szCs w:val="24"/>
        </w:rPr>
        <w:t xml:space="preserve">тыс.руб. на основании положений статьи 252 Налогового кодекса РФ (как </w:t>
      </w:r>
      <w:r>
        <w:rPr>
          <w:sz w:val="24"/>
          <w:szCs w:val="24"/>
        </w:rPr>
        <w:t xml:space="preserve">не обоснованные </w:t>
      </w:r>
      <w:r w:rsidRPr="002A294E">
        <w:rPr>
          <w:sz w:val="24"/>
          <w:szCs w:val="24"/>
        </w:rPr>
        <w:t>расходы)</w:t>
      </w:r>
      <w:r>
        <w:rPr>
          <w:sz w:val="24"/>
          <w:szCs w:val="24"/>
        </w:rPr>
        <w:t>;</w:t>
      </w:r>
    </w:p>
    <w:p w14:paraId="3CEB6B9F" w14:textId="0767FA17" w:rsidR="003655AD" w:rsidRDefault="003655AD" w:rsidP="003655AD">
      <w:pPr>
        <w:numPr>
          <w:ilvl w:val="0"/>
          <w:numId w:val="3"/>
        </w:numPr>
        <w:tabs>
          <w:tab w:val="left" w:pos="1134"/>
        </w:tabs>
        <w:autoSpaceDE w:val="0"/>
        <w:autoSpaceDN w:val="0"/>
        <w:adjustRightInd w:val="0"/>
        <w:ind w:left="462"/>
        <w:jc w:val="both"/>
        <w:rPr>
          <w:sz w:val="24"/>
          <w:szCs w:val="24"/>
        </w:rPr>
      </w:pPr>
      <w:r w:rsidRPr="00FC13A2">
        <w:rPr>
          <w:sz w:val="24"/>
          <w:szCs w:val="24"/>
        </w:rPr>
        <w:t>на электрическую энергию</w:t>
      </w:r>
      <w:r>
        <w:rPr>
          <w:sz w:val="24"/>
          <w:szCs w:val="24"/>
        </w:rPr>
        <w:t xml:space="preserve"> в размере</w:t>
      </w:r>
      <w:r w:rsidRPr="002A294E">
        <w:rPr>
          <w:sz w:val="24"/>
          <w:szCs w:val="24"/>
        </w:rPr>
        <w:t xml:space="preserve"> </w:t>
      </w:r>
      <w:r>
        <w:rPr>
          <w:sz w:val="24"/>
          <w:szCs w:val="24"/>
        </w:rPr>
        <w:t>241,</w:t>
      </w:r>
      <w:r w:rsidR="00040DBA">
        <w:rPr>
          <w:sz w:val="24"/>
          <w:szCs w:val="24"/>
        </w:rPr>
        <w:t>38</w:t>
      </w:r>
      <w:r w:rsidRPr="002A294E">
        <w:rPr>
          <w:sz w:val="24"/>
          <w:szCs w:val="24"/>
        </w:rPr>
        <w:t xml:space="preserve"> тыс.руб. на основании положений статьи 252 Налогового кодекса РФ (как </w:t>
      </w:r>
      <w:r>
        <w:rPr>
          <w:sz w:val="24"/>
          <w:szCs w:val="24"/>
        </w:rPr>
        <w:t xml:space="preserve">не обоснованные </w:t>
      </w:r>
      <w:r w:rsidRPr="002A294E">
        <w:rPr>
          <w:sz w:val="24"/>
          <w:szCs w:val="24"/>
        </w:rPr>
        <w:t>расходы)</w:t>
      </w:r>
      <w:r>
        <w:rPr>
          <w:sz w:val="24"/>
          <w:szCs w:val="24"/>
        </w:rPr>
        <w:t>.</w:t>
      </w:r>
    </w:p>
    <w:p w14:paraId="2E8C8CFA" w14:textId="77777777" w:rsidR="003655AD" w:rsidRDefault="003655AD" w:rsidP="003655AD">
      <w:pPr>
        <w:autoSpaceDE w:val="0"/>
        <w:autoSpaceDN w:val="0"/>
        <w:adjustRightInd w:val="0"/>
        <w:ind w:firstLine="709"/>
        <w:jc w:val="both"/>
        <w:rPr>
          <w:sz w:val="24"/>
          <w:szCs w:val="24"/>
        </w:rPr>
      </w:pPr>
      <w:r w:rsidRPr="0096464B">
        <w:rPr>
          <w:sz w:val="24"/>
          <w:szCs w:val="24"/>
        </w:rPr>
        <w:t xml:space="preserve">Основные показатели расчета тарифов и расчетный одноставочный тариф                                 </w:t>
      </w:r>
      <w:r w:rsidRPr="009E07E4">
        <w:rPr>
          <w:rFonts w:eastAsia="Calibri"/>
          <w:sz w:val="24"/>
          <w:szCs w:val="24"/>
        </w:rPr>
        <w:t xml:space="preserve">МКП «Жилищно-коммунальное хозяйство» на территории р.п. Башмаково Башмаковского района Пензенской области </w:t>
      </w:r>
      <w:r w:rsidRPr="0096464B">
        <w:rPr>
          <w:sz w:val="24"/>
          <w:szCs w:val="24"/>
        </w:rPr>
        <w:t>составили:</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7"/>
        <w:gridCol w:w="1295"/>
        <w:gridCol w:w="972"/>
        <w:gridCol w:w="972"/>
        <w:gridCol w:w="972"/>
      </w:tblGrid>
      <w:tr w:rsidR="003655AD" w:rsidRPr="0092451D" w14:paraId="1F094346" w14:textId="77777777" w:rsidTr="0019100B">
        <w:trPr>
          <w:trHeight w:val="20"/>
          <w:tblHeader/>
        </w:trPr>
        <w:tc>
          <w:tcPr>
            <w:tcW w:w="2955" w:type="pct"/>
            <w:vMerge w:val="restart"/>
            <w:vAlign w:val="center"/>
          </w:tcPr>
          <w:p w14:paraId="610920F8" w14:textId="77777777" w:rsidR="003655AD" w:rsidRPr="0092451D" w:rsidRDefault="003655AD" w:rsidP="0019100B">
            <w:pPr>
              <w:jc w:val="center"/>
              <w:rPr>
                <w:sz w:val="16"/>
                <w:szCs w:val="16"/>
              </w:rPr>
            </w:pPr>
            <w:r w:rsidRPr="0092451D">
              <w:rPr>
                <w:sz w:val="16"/>
                <w:szCs w:val="16"/>
              </w:rPr>
              <w:t>Наименование показателя</w:t>
            </w:r>
          </w:p>
        </w:tc>
        <w:tc>
          <w:tcPr>
            <w:tcW w:w="629" w:type="pct"/>
            <w:vMerge w:val="restart"/>
            <w:vAlign w:val="center"/>
          </w:tcPr>
          <w:p w14:paraId="3642B53E" w14:textId="77777777" w:rsidR="003655AD" w:rsidRPr="0092451D" w:rsidRDefault="003655AD" w:rsidP="0019100B">
            <w:pPr>
              <w:ind w:left="-145" w:right="-96"/>
              <w:jc w:val="center"/>
              <w:rPr>
                <w:sz w:val="16"/>
                <w:szCs w:val="16"/>
              </w:rPr>
            </w:pPr>
            <w:r w:rsidRPr="0092451D">
              <w:rPr>
                <w:sz w:val="16"/>
                <w:szCs w:val="16"/>
              </w:rPr>
              <w:t>Ед. изм.</w:t>
            </w:r>
          </w:p>
        </w:tc>
        <w:tc>
          <w:tcPr>
            <w:tcW w:w="1416" w:type="pct"/>
            <w:gridSpan w:val="3"/>
            <w:shd w:val="clear" w:color="auto" w:fill="auto"/>
            <w:vAlign w:val="center"/>
          </w:tcPr>
          <w:p w14:paraId="382FDB9F" w14:textId="77777777" w:rsidR="003655AD" w:rsidRPr="0092451D" w:rsidRDefault="003655AD" w:rsidP="0019100B">
            <w:pPr>
              <w:ind w:left="-39" w:right="-67"/>
              <w:jc w:val="center"/>
              <w:rPr>
                <w:sz w:val="16"/>
                <w:szCs w:val="16"/>
              </w:rPr>
            </w:pPr>
            <w:r w:rsidRPr="0092451D">
              <w:rPr>
                <w:sz w:val="16"/>
                <w:szCs w:val="16"/>
              </w:rPr>
              <w:t>Величина показателя, в т.ч.:</w:t>
            </w:r>
          </w:p>
        </w:tc>
      </w:tr>
      <w:tr w:rsidR="003655AD" w:rsidRPr="0092451D" w14:paraId="332FE108" w14:textId="77777777" w:rsidTr="0019100B">
        <w:trPr>
          <w:trHeight w:val="20"/>
          <w:tblHeader/>
        </w:trPr>
        <w:tc>
          <w:tcPr>
            <w:tcW w:w="2955" w:type="pct"/>
            <w:vMerge/>
            <w:vAlign w:val="bottom"/>
          </w:tcPr>
          <w:p w14:paraId="4166861B" w14:textId="77777777" w:rsidR="003655AD" w:rsidRPr="0092451D" w:rsidRDefault="003655AD" w:rsidP="0019100B">
            <w:pPr>
              <w:rPr>
                <w:sz w:val="16"/>
                <w:szCs w:val="16"/>
              </w:rPr>
            </w:pPr>
          </w:p>
        </w:tc>
        <w:tc>
          <w:tcPr>
            <w:tcW w:w="629" w:type="pct"/>
            <w:vMerge/>
            <w:vAlign w:val="center"/>
          </w:tcPr>
          <w:p w14:paraId="1533A40F" w14:textId="77777777" w:rsidR="003655AD" w:rsidRPr="0092451D" w:rsidRDefault="003655AD" w:rsidP="0019100B">
            <w:pPr>
              <w:ind w:left="-145" w:right="-96"/>
              <w:jc w:val="center"/>
              <w:rPr>
                <w:sz w:val="16"/>
                <w:szCs w:val="16"/>
              </w:rPr>
            </w:pPr>
          </w:p>
        </w:tc>
        <w:tc>
          <w:tcPr>
            <w:tcW w:w="472" w:type="pct"/>
            <w:shd w:val="clear" w:color="auto" w:fill="auto"/>
            <w:vAlign w:val="center"/>
          </w:tcPr>
          <w:p w14:paraId="79299CA7" w14:textId="77777777" w:rsidR="003655AD" w:rsidRPr="0092451D" w:rsidRDefault="003655AD" w:rsidP="0019100B">
            <w:pPr>
              <w:ind w:left="-39" w:right="-67"/>
              <w:jc w:val="center"/>
              <w:rPr>
                <w:sz w:val="16"/>
                <w:szCs w:val="16"/>
              </w:rPr>
            </w:pPr>
            <w:r w:rsidRPr="0092451D">
              <w:rPr>
                <w:sz w:val="16"/>
                <w:szCs w:val="16"/>
              </w:rPr>
              <w:t>01.01.2024-31.12.2024</w:t>
            </w:r>
          </w:p>
        </w:tc>
        <w:tc>
          <w:tcPr>
            <w:tcW w:w="472" w:type="pct"/>
          </w:tcPr>
          <w:p w14:paraId="4C6B9E44" w14:textId="77777777" w:rsidR="003655AD" w:rsidRPr="0092451D" w:rsidRDefault="003655AD" w:rsidP="0019100B">
            <w:pPr>
              <w:ind w:left="-39" w:right="-67"/>
              <w:jc w:val="center"/>
              <w:rPr>
                <w:sz w:val="16"/>
                <w:szCs w:val="16"/>
              </w:rPr>
            </w:pPr>
            <w:r w:rsidRPr="0092451D">
              <w:rPr>
                <w:sz w:val="16"/>
                <w:szCs w:val="16"/>
              </w:rPr>
              <w:t>01.01.2025-31.12.2025</w:t>
            </w:r>
          </w:p>
        </w:tc>
        <w:tc>
          <w:tcPr>
            <w:tcW w:w="472" w:type="pct"/>
          </w:tcPr>
          <w:p w14:paraId="57A36A3F" w14:textId="77777777" w:rsidR="003655AD" w:rsidRPr="0092451D" w:rsidRDefault="003655AD" w:rsidP="0019100B">
            <w:pPr>
              <w:ind w:left="-39" w:right="-67"/>
              <w:jc w:val="center"/>
              <w:rPr>
                <w:sz w:val="16"/>
                <w:szCs w:val="16"/>
              </w:rPr>
            </w:pPr>
            <w:r w:rsidRPr="0092451D">
              <w:rPr>
                <w:sz w:val="16"/>
                <w:szCs w:val="16"/>
              </w:rPr>
              <w:t>01.01.2026-31.12.2026</w:t>
            </w:r>
          </w:p>
        </w:tc>
      </w:tr>
      <w:tr w:rsidR="00C816A8" w:rsidRPr="0092451D" w14:paraId="4FB4FA28" w14:textId="77777777" w:rsidTr="0019100B">
        <w:trPr>
          <w:trHeight w:val="20"/>
          <w:tblHeader/>
        </w:trPr>
        <w:tc>
          <w:tcPr>
            <w:tcW w:w="2955" w:type="pct"/>
            <w:vAlign w:val="bottom"/>
          </w:tcPr>
          <w:p w14:paraId="4ED8CA32" w14:textId="77777777" w:rsidR="00C816A8" w:rsidRPr="0092451D" w:rsidRDefault="00C816A8" w:rsidP="00C816A8">
            <w:pPr>
              <w:rPr>
                <w:sz w:val="16"/>
                <w:szCs w:val="16"/>
              </w:rPr>
            </w:pPr>
            <w:r w:rsidRPr="0092451D">
              <w:rPr>
                <w:sz w:val="16"/>
                <w:szCs w:val="16"/>
              </w:rPr>
              <w:t>1.Текущие расходы:</w:t>
            </w:r>
          </w:p>
        </w:tc>
        <w:tc>
          <w:tcPr>
            <w:tcW w:w="629" w:type="pct"/>
            <w:vAlign w:val="bottom"/>
          </w:tcPr>
          <w:p w14:paraId="6DD1B548" w14:textId="77777777" w:rsidR="00C816A8" w:rsidRPr="0092451D" w:rsidRDefault="00C816A8" w:rsidP="00C816A8">
            <w:pPr>
              <w:ind w:left="-145" w:right="-96"/>
              <w:jc w:val="center"/>
              <w:rPr>
                <w:sz w:val="16"/>
                <w:szCs w:val="16"/>
              </w:rPr>
            </w:pPr>
            <w:r w:rsidRPr="0092451D">
              <w:rPr>
                <w:sz w:val="16"/>
                <w:szCs w:val="16"/>
              </w:rPr>
              <w:t>тыс. руб.</w:t>
            </w:r>
          </w:p>
        </w:tc>
        <w:tc>
          <w:tcPr>
            <w:tcW w:w="472" w:type="pct"/>
            <w:shd w:val="clear" w:color="auto" w:fill="auto"/>
          </w:tcPr>
          <w:p w14:paraId="2124722F" w14:textId="2079D291" w:rsidR="00C816A8" w:rsidRPr="00C816A8" w:rsidRDefault="00C816A8" w:rsidP="00C816A8">
            <w:pPr>
              <w:jc w:val="right"/>
              <w:rPr>
                <w:sz w:val="16"/>
                <w:szCs w:val="16"/>
              </w:rPr>
            </w:pPr>
            <w:r w:rsidRPr="00C816A8">
              <w:rPr>
                <w:sz w:val="16"/>
              </w:rPr>
              <w:t>8 138,53</w:t>
            </w:r>
          </w:p>
        </w:tc>
        <w:tc>
          <w:tcPr>
            <w:tcW w:w="472" w:type="pct"/>
          </w:tcPr>
          <w:p w14:paraId="0E3D45A0" w14:textId="33B1DE26" w:rsidR="00C816A8" w:rsidRPr="00C816A8" w:rsidRDefault="00C816A8" w:rsidP="00C816A8">
            <w:pPr>
              <w:jc w:val="right"/>
              <w:rPr>
                <w:sz w:val="16"/>
                <w:szCs w:val="16"/>
              </w:rPr>
            </w:pPr>
            <w:r w:rsidRPr="00C816A8">
              <w:rPr>
                <w:sz w:val="16"/>
              </w:rPr>
              <w:t>8 517,64</w:t>
            </w:r>
          </w:p>
        </w:tc>
        <w:tc>
          <w:tcPr>
            <w:tcW w:w="472" w:type="pct"/>
          </w:tcPr>
          <w:p w14:paraId="5FA4C8B7" w14:textId="374B8411" w:rsidR="00C816A8" w:rsidRPr="00C816A8" w:rsidRDefault="00C816A8" w:rsidP="00C816A8">
            <w:pPr>
              <w:jc w:val="right"/>
              <w:rPr>
                <w:sz w:val="16"/>
                <w:szCs w:val="16"/>
              </w:rPr>
            </w:pPr>
            <w:r w:rsidRPr="00C816A8">
              <w:rPr>
                <w:sz w:val="16"/>
              </w:rPr>
              <w:t>8 840,15</w:t>
            </w:r>
          </w:p>
        </w:tc>
      </w:tr>
      <w:tr w:rsidR="00C816A8" w:rsidRPr="0092451D" w14:paraId="071C40C1" w14:textId="77777777" w:rsidTr="0019100B">
        <w:trPr>
          <w:trHeight w:val="20"/>
          <w:tblHeader/>
        </w:trPr>
        <w:tc>
          <w:tcPr>
            <w:tcW w:w="2955" w:type="pct"/>
            <w:vAlign w:val="bottom"/>
          </w:tcPr>
          <w:p w14:paraId="6CEDBD06" w14:textId="77777777" w:rsidR="00C816A8" w:rsidRPr="0092451D" w:rsidRDefault="00C816A8" w:rsidP="00C816A8">
            <w:pPr>
              <w:pStyle w:val="ab"/>
              <w:numPr>
                <w:ilvl w:val="1"/>
                <w:numId w:val="28"/>
              </w:numPr>
              <w:ind w:left="322" w:hanging="322"/>
              <w:rPr>
                <w:sz w:val="16"/>
                <w:szCs w:val="16"/>
              </w:rPr>
            </w:pPr>
            <w:r w:rsidRPr="0092451D">
              <w:rPr>
                <w:sz w:val="16"/>
                <w:szCs w:val="16"/>
              </w:rPr>
              <w:t>Операционные расходы</w:t>
            </w:r>
          </w:p>
        </w:tc>
        <w:tc>
          <w:tcPr>
            <w:tcW w:w="629" w:type="pct"/>
            <w:vAlign w:val="bottom"/>
          </w:tcPr>
          <w:p w14:paraId="77798FFA" w14:textId="77777777" w:rsidR="00C816A8" w:rsidRPr="0092451D" w:rsidRDefault="00C816A8" w:rsidP="00C816A8">
            <w:pPr>
              <w:ind w:left="-145" w:right="-96"/>
              <w:jc w:val="center"/>
              <w:rPr>
                <w:sz w:val="16"/>
                <w:szCs w:val="16"/>
              </w:rPr>
            </w:pPr>
            <w:r w:rsidRPr="0092451D">
              <w:rPr>
                <w:sz w:val="16"/>
                <w:szCs w:val="16"/>
              </w:rPr>
              <w:t>тыс. руб.</w:t>
            </w:r>
          </w:p>
        </w:tc>
        <w:tc>
          <w:tcPr>
            <w:tcW w:w="472" w:type="pct"/>
            <w:shd w:val="clear" w:color="auto" w:fill="auto"/>
          </w:tcPr>
          <w:p w14:paraId="0D957351" w14:textId="6000D7B1" w:rsidR="00C816A8" w:rsidRPr="00C816A8" w:rsidRDefault="00C816A8" w:rsidP="00C816A8">
            <w:pPr>
              <w:jc w:val="right"/>
              <w:rPr>
                <w:sz w:val="16"/>
                <w:szCs w:val="16"/>
              </w:rPr>
            </w:pPr>
            <w:r w:rsidRPr="00C816A8">
              <w:rPr>
                <w:sz w:val="16"/>
              </w:rPr>
              <w:t>5 445,07</w:t>
            </w:r>
          </w:p>
        </w:tc>
        <w:tc>
          <w:tcPr>
            <w:tcW w:w="472" w:type="pct"/>
          </w:tcPr>
          <w:p w14:paraId="3975A9E4" w14:textId="3BC14632" w:rsidR="00C816A8" w:rsidRPr="00C816A8" w:rsidRDefault="00C816A8" w:rsidP="00C816A8">
            <w:pPr>
              <w:jc w:val="right"/>
              <w:rPr>
                <w:sz w:val="16"/>
                <w:szCs w:val="16"/>
              </w:rPr>
            </w:pPr>
            <w:r w:rsidRPr="00C816A8">
              <w:rPr>
                <w:sz w:val="16"/>
              </w:rPr>
              <w:t>5 617,03</w:t>
            </w:r>
          </w:p>
        </w:tc>
        <w:tc>
          <w:tcPr>
            <w:tcW w:w="472" w:type="pct"/>
          </w:tcPr>
          <w:p w14:paraId="720363E5" w14:textId="4AA734C7" w:rsidR="00C816A8" w:rsidRPr="00C816A8" w:rsidRDefault="00C816A8" w:rsidP="00C816A8">
            <w:pPr>
              <w:jc w:val="right"/>
              <w:rPr>
                <w:sz w:val="16"/>
                <w:szCs w:val="16"/>
              </w:rPr>
            </w:pPr>
            <w:r w:rsidRPr="00C816A8">
              <w:rPr>
                <w:sz w:val="16"/>
              </w:rPr>
              <w:t>5 783,29</w:t>
            </w:r>
          </w:p>
        </w:tc>
      </w:tr>
      <w:tr w:rsidR="00C816A8" w:rsidRPr="0092451D" w14:paraId="2F02DD43" w14:textId="77777777" w:rsidTr="0019100B">
        <w:trPr>
          <w:trHeight w:val="20"/>
          <w:tblHeader/>
        </w:trPr>
        <w:tc>
          <w:tcPr>
            <w:tcW w:w="2955" w:type="pct"/>
            <w:vAlign w:val="bottom"/>
          </w:tcPr>
          <w:p w14:paraId="61ECE9A1" w14:textId="77777777" w:rsidR="00C816A8" w:rsidRPr="0092451D" w:rsidRDefault="00C816A8" w:rsidP="00C816A8">
            <w:pPr>
              <w:tabs>
                <w:tab w:val="left" w:pos="284"/>
              </w:tabs>
              <w:autoSpaceDE w:val="0"/>
              <w:autoSpaceDN w:val="0"/>
              <w:adjustRightInd w:val="0"/>
              <w:rPr>
                <w:sz w:val="16"/>
                <w:szCs w:val="16"/>
              </w:rPr>
            </w:pPr>
            <w:r w:rsidRPr="0092451D">
              <w:rPr>
                <w:sz w:val="16"/>
                <w:szCs w:val="16"/>
              </w:rPr>
              <w:t>1.2. Неподконтрольные расходы</w:t>
            </w:r>
          </w:p>
        </w:tc>
        <w:tc>
          <w:tcPr>
            <w:tcW w:w="629" w:type="pct"/>
          </w:tcPr>
          <w:p w14:paraId="58CBA432" w14:textId="77777777" w:rsidR="00C816A8" w:rsidRPr="0092451D" w:rsidRDefault="00C816A8" w:rsidP="00C816A8">
            <w:pPr>
              <w:ind w:left="-145" w:right="-96"/>
              <w:jc w:val="center"/>
              <w:rPr>
                <w:sz w:val="16"/>
                <w:szCs w:val="16"/>
              </w:rPr>
            </w:pPr>
            <w:r w:rsidRPr="0092451D">
              <w:rPr>
                <w:sz w:val="16"/>
                <w:szCs w:val="16"/>
              </w:rPr>
              <w:t>тыс. руб.</w:t>
            </w:r>
          </w:p>
        </w:tc>
        <w:tc>
          <w:tcPr>
            <w:tcW w:w="472" w:type="pct"/>
            <w:shd w:val="clear" w:color="auto" w:fill="auto"/>
          </w:tcPr>
          <w:p w14:paraId="176702C9" w14:textId="0D7028BA" w:rsidR="00C816A8" w:rsidRPr="00C816A8" w:rsidRDefault="00C816A8" w:rsidP="00C816A8">
            <w:pPr>
              <w:ind w:left="-39" w:right="-67"/>
              <w:jc w:val="right"/>
              <w:rPr>
                <w:sz w:val="16"/>
                <w:szCs w:val="16"/>
              </w:rPr>
            </w:pPr>
            <w:r w:rsidRPr="00C816A8">
              <w:rPr>
                <w:sz w:val="16"/>
              </w:rPr>
              <w:t>184,84</w:t>
            </w:r>
          </w:p>
        </w:tc>
        <w:tc>
          <w:tcPr>
            <w:tcW w:w="472" w:type="pct"/>
          </w:tcPr>
          <w:p w14:paraId="65E28CB8" w14:textId="339F713A" w:rsidR="00C816A8" w:rsidRPr="00C816A8" w:rsidRDefault="00C816A8" w:rsidP="00C816A8">
            <w:pPr>
              <w:ind w:left="-39" w:right="-67"/>
              <w:jc w:val="right"/>
              <w:rPr>
                <w:sz w:val="16"/>
                <w:szCs w:val="16"/>
              </w:rPr>
            </w:pPr>
            <w:r w:rsidRPr="00C816A8">
              <w:rPr>
                <w:sz w:val="16"/>
              </w:rPr>
              <w:t>204,28</w:t>
            </w:r>
          </w:p>
        </w:tc>
        <w:tc>
          <w:tcPr>
            <w:tcW w:w="472" w:type="pct"/>
          </w:tcPr>
          <w:p w14:paraId="3F3D556C" w14:textId="317D7E6E" w:rsidR="00C816A8" w:rsidRPr="00C816A8" w:rsidRDefault="00C816A8" w:rsidP="00C816A8">
            <w:pPr>
              <w:ind w:left="-39" w:right="-67"/>
              <w:jc w:val="right"/>
              <w:rPr>
                <w:sz w:val="16"/>
                <w:szCs w:val="16"/>
              </w:rPr>
            </w:pPr>
            <w:r w:rsidRPr="00C816A8">
              <w:rPr>
                <w:sz w:val="16"/>
              </w:rPr>
              <w:t>212,63</w:t>
            </w:r>
          </w:p>
        </w:tc>
      </w:tr>
      <w:tr w:rsidR="003655AD" w:rsidRPr="0092451D" w14:paraId="2A4DF9B1" w14:textId="77777777" w:rsidTr="0019100B">
        <w:trPr>
          <w:trHeight w:val="20"/>
          <w:tblHeader/>
        </w:trPr>
        <w:tc>
          <w:tcPr>
            <w:tcW w:w="2955" w:type="pct"/>
            <w:vAlign w:val="bottom"/>
          </w:tcPr>
          <w:p w14:paraId="1BEF22B1" w14:textId="77777777" w:rsidR="003655AD" w:rsidRPr="0092451D" w:rsidRDefault="003655AD" w:rsidP="0019100B">
            <w:pPr>
              <w:tabs>
                <w:tab w:val="left" w:pos="916"/>
              </w:tabs>
              <w:rPr>
                <w:color w:val="FF0000"/>
                <w:sz w:val="16"/>
                <w:szCs w:val="16"/>
              </w:rPr>
            </w:pPr>
            <w:r w:rsidRPr="0092451D">
              <w:rPr>
                <w:sz w:val="16"/>
                <w:szCs w:val="16"/>
              </w:rPr>
              <w:t xml:space="preserve">1.3. </w:t>
            </w:r>
            <w:r w:rsidRPr="0092451D">
              <w:rPr>
                <w:rFonts w:eastAsiaTheme="minorHAnsi"/>
                <w:sz w:val="16"/>
                <w:szCs w:val="16"/>
                <w:lang w:eastAsia="en-US"/>
              </w:rPr>
              <w:t>Расходы на электрическую энергию</w:t>
            </w:r>
          </w:p>
        </w:tc>
        <w:tc>
          <w:tcPr>
            <w:tcW w:w="629" w:type="pct"/>
          </w:tcPr>
          <w:p w14:paraId="4012A17D" w14:textId="77777777" w:rsidR="003655AD" w:rsidRPr="0092451D" w:rsidRDefault="003655AD" w:rsidP="0019100B">
            <w:pPr>
              <w:ind w:left="-145" w:right="-96"/>
              <w:jc w:val="center"/>
              <w:rPr>
                <w:sz w:val="16"/>
                <w:szCs w:val="16"/>
              </w:rPr>
            </w:pPr>
            <w:r w:rsidRPr="0092451D">
              <w:rPr>
                <w:sz w:val="16"/>
                <w:szCs w:val="16"/>
              </w:rPr>
              <w:t>тыс. руб.</w:t>
            </w:r>
          </w:p>
        </w:tc>
        <w:tc>
          <w:tcPr>
            <w:tcW w:w="472" w:type="pct"/>
            <w:shd w:val="clear" w:color="auto" w:fill="auto"/>
          </w:tcPr>
          <w:p w14:paraId="25CA134D" w14:textId="77777777" w:rsidR="003655AD" w:rsidRPr="0092451D" w:rsidRDefault="003655AD" w:rsidP="0019100B">
            <w:pPr>
              <w:ind w:left="-39" w:right="-67"/>
              <w:jc w:val="right"/>
              <w:rPr>
                <w:sz w:val="16"/>
                <w:szCs w:val="16"/>
              </w:rPr>
            </w:pPr>
            <w:r w:rsidRPr="0092451D">
              <w:rPr>
                <w:sz w:val="16"/>
                <w:szCs w:val="16"/>
              </w:rPr>
              <w:t>2 508,56</w:t>
            </w:r>
          </w:p>
        </w:tc>
        <w:tc>
          <w:tcPr>
            <w:tcW w:w="472" w:type="pct"/>
          </w:tcPr>
          <w:p w14:paraId="5453311C" w14:textId="77777777" w:rsidR="003655AD" w:rsidRPr="0092451D" w:rsidRDefault="003655AD" w:rsidP="0019100B">
            <w:pPr>
              <w:ind w:left="-39" w:right="-67"/>
              <w:jc w:val="right"/>
              <w:rPr>
                <w:sz w:val="16"/>
                <w:szCs w:val="16"/>
              </w:rPr>
            </w:pPr>
            <w:r w:rsidRPr="0092451D">
              <w:rPr>
                <w:sz w:val="16"/>
                <w:szCs w:val="16"/>
              </w:rPr>
              <w:t>2 696,26</w:t>
            </w:r>
          </w:p>
        </w:tc>
        <w:tc>
          <w:tcPr>
            <w:tcW w:w="472" w:type="pct"/>
          </w:tcPr>
          <w:p w14:paraId="168FEB99" w14:textId="77777777" w:rsidR="003655AD" w:rsidRPr="0092451D" w:rsidRDefault="003655AD" w:rsidP="0019100B">
            <w:pPr>
              <w:ind w:left="-39" w:right="-67"/>
              <w:jc w:val="right"/>
              <w:rPr>
                <w:sz w:val="16"/>
                <w:szCs w:val="16"/>
              </w:rPr>
            </w:pPr>
            <w:r w:rsidRPr="0092451D">
              <w:rPr>
                <w:sz w:val="16"/>
                <w:szCs w:val="16"/>
              </w:rPr>
              <w:t>2 844,16</w:t>
            </w:r>
          </w:p>
        </w:tc>
      </w:tr>
      <w:tr w:rsidR="003655AD" w:rsidRPr="0092451D" w14:paraId="4B646C95" w14:textId="77777777" w:rsidTr="0019100B">
        <w:trPr>
          <w:trHeight w:val="20"/>
          <w:tblHeader/>
        </w:trPr>
        <w:tc>
          <w:tcPr>
            <w:tcW w:w="2955" w:type="pct"/>
            <w:vAlign w:val="bottom"/>
          </w:tcPr>
          <w:p w14:paraId="0C70BC1E" w14:textId="77777777" w:rsidR="003655AD" w:rsidRPr="0092451D" w:rsidRDefault="003655AD" w:rsidP="0019100B">
            <w:pPr>
              <w:tabs>
                <w:tab w:val="left" w:pos="916"/>
              </w:tabs>
              <w:rPr>
                <w:sz w:val="16"/>
                <w:szCs w:val="16"/>
              </w:rPr>
            </w:pPr>
            <w:r w:rsidRPr="0092451D">
              <w:rPr>
                <w:sz w:val="16"/>
                <w:szCs w:val="16"/>
              </w:rPr>
              <w:t>2.Амортизация</w:t>
            </w:r>
          </w:p>
        </w:tc>
        <w:tc>
          <w:tcPr>
            <w:tcW w:w="629" w:type="pct"/>
          </w:tcPr>
          <w:p w14:paraId="5BED82F2" w14:textId="77777777" w:rsidR="003655AD" w:rsidRPr="0092451D" w:rsidRDefault="003655AD" w:rsidP="0019100B">
            <w:pPr>
              <w:ind w:left="-145" w:right="-96"/>
              <w:jc w:val="center"/>
              <w:rPr>
                <w:sz w:val="16"/>
                <w:szCs w:val="16"/>
              </w:rPr>
            </w:pPr>
            <w:r w:rsidRPr="0092451D">
              <w:rPr>
                <w:sz w:val="16"/>
                <w:szCs w:val="16"/>
              </w:rPr>
              <w:t>тыс. руб.</w:t>
            </w:r>
          </w:p>
        </w:tc>
        <w:tc>
          <w:tcPr>
            <w:tcW w:w="472" w:type="pct"/>
            <w:shd w:val="clear" w:color="auto" w:fill="auto"/>
            <w:vAlign w:val="bottom"/>
          </w:tcPr>
          <w:p w14:paraId="41C552A8" w14:textId="77777777" w:rsidR="003655AD" w:rsidRPr="0092451D" w:rsidRDefault="003655AD" w:rsidP="0019100B">
            <w:pPr>
              <w:ind w:left="-39" w:right="-67"/>
              <w:jc w:val="right"/>
              <w:rPr>
                <w:sz w:val="16"/>
                <w:szCs w:val="16"/>
              </w:rPr>
            </w:pPr>
            <w:r w:rsidRPr="0092451D">
              <w:rPr>
                <w:sz w:val="16"/>
                <w:szCs w:val="16"/>
              </w:rPr>
              <w:t>0</w:t>
            </w:r>
          </w:p>
        </w:tc>
        <w:tc>
          <w:tcPr>
            <w:tcW w:w="472" w:type="pct"/>
            <w:vAlign w:val="bottom"/>
          </w:tcPr>
          <w:p w14:paraId="4A00E194" w14:textId="77777777" w:rsidR="003655AD" w:rsidRPr="0092451D" w:rsidRDefault="003655AD" w:rsidP="0019100B">
            <w:pPr>
              <w:ind w:left="-39" w:right="-67"/>
              <w:jc w:val="right"/>
              <w:rPr>
                <w:sz w:val="16"/>
                <w:szCs w:val="16"/>
              </w:rPr>
            </w:pPr>
            <w:r w:rsidRPr="0092451D">
              <w:rPr>
                <w:sz w:val="16"/>
                <w:szCs w:val="16"/>
              </w:rPr>
              <w:t>0</w:t>
            </w:r>
          </w:p>
        </w:tc>
        <w:tc>
          <w:tcPr>
            <w:tcW w:w="472" w:type="pct"/>
            <w:vAlign w:val="bottom"/>
          </w:tcPr>
          <w:p w14:paraId="1EDACFD9" w14:textId="77777777" w:rsidR="003655AD" w:rsidRPr="0092451D" w:rsidRDefault="003655AD" w:rsidP="0019100B">
            <w:pPr>
              <w:ind w:left="-39" w:right="-67"/>
              <w:jc w:val="right"/>
              <w:rPr>
                <w:sz w:val="16"/>
                <w:szCs w:val="16"/>
              </w:rPr>
            </w:pPr>
            <w:r w:rsidRPr="0092451D">
              <w:rPr>
                <w:sz w:val="16"/>
                <w:szCs w:val="16"/>
              </w:rPr>
              <w:t>0</w:t>
            </w:r>
          </w:p>
        </w:tc>
      </w:tr>
      <w:tr w:rsidR="003655AD" w:rsidRPr="0092451D" w14:paraId="003D75AA" w14:textId="77777777" w:rsidTr="0019100B">
        <w:trPr>
          <w:trHeight w:val="20"/>
          <w:tblHeader/>
        </w:trPr>
        <w:tc>
          <w:tcPr>
            <w:tcW w:w="2955" w:type="pct"/>
            <w:vAlign w:val="bottom"/>
          </w:tcPr>
          <w:p w14:paraId="66A6652C" w14:textId="77777777" w:rsidR="003655AD" w:rsidRPr="0092451D" w:rsidRDefault="003655AD" w:rsidP="0019100B">
            <w:pPr>
              <w:tabs>
                <w:tab w:val="left" w:pos="916"/>
              </w:tabs>
              <w:rPr>
                <w:sz w:val="16"/>
                <w:szCs w:val="16"/>
              </w:rPr>
            </w:pPr>
            <w:r w:rsidRPr="0092451D">
              <w:rPr>
                <w:sz w:val="16"/>
                <w:szCs w:val="16"/>
              </w:rPr>
              <w:t>3.Нормативная прибыль</w:t>
            </w:r>
          </w:p>
        </w:tc>
        <w:tc>
          <w:tcPr>
            <w:tcW w:w="629" w:type="pct"/>
          </w:tcPr>
          <w:p w14:paraId="1884290C" w14:textId="77777777" w:rsidR="003655AD" w:rsidRPr="0092451D" w:rsidRDefault="003655AD" w:rsidP="0019100B">
            <w:pPr>
              <w:ind w:left="-145" w:right="-96"/>
              <w:jc w:val="center"/>
              <w:rPr>
                <w:sz w:val="16"/>
                <w:szCs w:val="16"/>
              </w:rPr>
            </w:pPr>
            <w:r w:rsidRPr="0092451D">
              <w:rPr>
                <w:sz w:val="16"/>
                <w:szCs w:val="16"/>
              </w:rPr>
              <w:t>тыс. руб.</w:t>
            </w:r>
          </w:p>
        </w:tc>
        <w:tc>
          <w:tcPr>
            <w:tcW w:w="472" w:type="pct"/>
            <w:shd w:val="clear" w:color="auto" w:fill="auto"/>
            <w:vAlign w:val="bottom"/>
          </w:tcPr>
          <w:p w14:paraId="21275F98" w14:textId="77777777" w:rsidR="003655AD" w:rsidRPr="0092451D" w:rsidRDefault="003655AD" w:rsidP="0019100B">
            <w:pPr>
              <w:ind w:left="-39" w:right="-67"/>
              <w:jc w:val="right"/>
              <w:rPr>
                <w:sz w:val="16"/>
                <w:szCs w:val="16"/>
              </w:rPr>
            </w:pPr>
            <w:r w:rsidRPr="0092451D">
              <w:rPr>
                <w:sz w:val="16"/>
                <w:szCs w:val="16"/>
              </w:rPr>
              <w:t>0</w:t>
            </w:r>
          </w:p>
        </w:tc>
        <w:tc>
          <w:tcPr>
            <w:tcW w:w="472" w:type="pct"/>
            <w:vAlign w:val="bottom"/>
          </w:tcPr>
          <w:p w14:paraId="7E8B0077" w14:textId="77777777" w:rsidR="003655AD" w:rsidRPr="0092451D" w:rsidRDefault="003655AD" w:rsidP="0019100B">
            <w:pPr>
              <w:ind w:left="-39" w:right="-67"/>
              <w:jc w:val="right"/>
              <w:rPr>
                <w:sz w:val="16"/>
                <w:szCs w:val="16"/>
              </w:rPr>
            </w:pPr>
            <w:r w:rsidRPr="0092451D">
              <w:rPr>
                <w:sz w:val="16"/>
                <w:szCs w:val="16"/>
              </w:rPr>
              <w:t>0</w:t>
            </w:r>
          </w:p>
        </w:tc>
        <w:tc>
          <w:tcPr>
            <w:tcW w:w="472" w:type="pct"/>
            <w:vAlign w:val="bottom"/>
          </w:tcPr>
          <w:p w14:paraId="359DC28D" w14:textId="77777777" w:rsidR="003655AD" w:rsidRPr="0092451D" w:rsidRDefault="003655AD" w:rsidP="0019100B">
            <w:pPr>
              <w:ind w:left="-39" w:right="-67"/>
              <w:jc w:val="right"/>
              <w:rPr>
                <w:sz w:val="16"/>
                <w:szCs w:val="16"/>
              </w:rPr>
            </w:pPr>
            <w:r w:rsidRPr="0092451D">
              <w:rPr>
                <w:sz w:val="16"/>
                <w:szCs w:val="16"/>
              </w:rPr>
              <w:t>0</w:t>
            </w:r>
          </w:p>
        </w:tc>
      </w:tr>
      <w:tr w:rsidR="003655AD" w:rsidRPr="0092451D" w14:paraId="04229F21" w14:textId="77777777" w:rsidTr="0019100B">
        <w:trPr>
          <w:trHeight w:val="20"/>
          <w:tblHeader/>
        </w:trPr>
        <w:tc>
          <w:tcPr>
            <w:tcW w:w="2955" w:type="pct"/>
            <w:vAlign w:val="bottom"/>
          </w:tcPr>
          <w:p w14:paraId="50D7B773" w14:textId="77777777" w:rsidR="003655AD" w:rsidRPr="0092451D" w:rsidRDefault="003655AD" w:rsidP="0019100B">
            <w:pPr>
              <w:tabs>
                <w:tab w:val="left" w:pos="916"/>
              </w:tabs>
              <w:rPr>
                <w:sz w:val="16"/>
                <w:szCs w:val="16"/>
              </w:rPr>
            </w:pPr>
            <w:r w:rsidRPr="0092451D">
              <w:rPr>
                <w:sz w:val="16"/>
                <w:szCs w:val="16"/>
              </w:rPr>
              <w:t>4.Расчетная предпринимательская прибыль</w:t>
            </w:r>
          </w:p>
        </w:tc>
        <w:tc>
          <w:tcPr>
            <w:tcW w:w="629" w:type="pct"/>
          </w:tcPr>
          <w:p w14:paraId="7EA5958F" w14:textId="77777777" w:rsidR="003655AD" w:rsidRPr="0092451D" w:rsidRDefault="003655AD" w:rsidP="0019100B">
            <w:pPr>
              <w:ind w:left="-145" w:right="-96"/>
              <w:jc w:val="center"/>
              <w:rPr>
                <w:sz w:val="16"/>
                <w:szCs w:val="16"/>
              </w:rPr>
            </w:pPr>
            <w:r w:rsidRPr="0092451D">
              <w:rPr>
                <w:sz w:val="16"/>
                <w:szCs w:val="16"/>
              </w:rPr>
              <w:t>тыс. руб.</w:t>
            </w:r>
          </w:p>
        </w:tc>
        <w:tc>
          <w:tcPr>
            <w:tcW w:w="472" w:type="pct"/>
            <w:shd w:val="clear" w:color="auto" w:fill="auto"/>
            <w:vAlign w:val="bottom"/>
          </w:tcPr>
          <w:p w14:paraId="316794EC" w14:textId="77777777" w:rsidR="003655AD" w:rsidRPr="0092451D" w:rsidRDefault="003655AD" w:rsidP="0019100B">
            <w:pPr>
              <w:ind w:left="-39" w:right="-67"/>
              <w:jc w:val="right"/>
              <w:rPr>
                <w:sz w:val="16"/>
                <w:szCs w:val="16"/>
              </w:rPr>
            </w:pPr>
            <w:r w:rsidRPr="0092451D">
              <w:rPr>
                <w:sz w:val="16"/>
                <w:szCs w:val="16"/>
              </w:rPr>
              <w:t>0</w:t>
            </w:r>
          </w:p>
        </w:tc>
        <w:tc>
          <w:tcPr>
            <w:tcW w:w="472" w:type="pct"/>
            <w:vAlign w:val="bottom"/>
          </w:tcPr>
          <w:p w14:paraId="6DC8F2E1" w14:textId="77777777" w:rsidR="003655AD" w:rsidRPr="0092451D" w:rsidRDefault="003655AD" w:rsidP="0019100B">
            <w:pPr>
              <w:ind w:left="-39" w:right="-67"/>
              <w:jc w:val="right"/>
              <w:rPr>
                <w:sz w:val="16"/>
                <w:szCs w:val="16"/>
              </w:rPr>
            </w:pPr>
            <w:r w:rsidRPr="0092451D">
              <w:rPr>
                <w:sz w:val="16"/>
                <w:szCs w:val="16"/>
              </w:rPr>
              <w:t>0</w:t>
            </w:r>
          </w:p>
        </w:tc>
        <w:tc>
          <w:tcPr>
            <w:tcW w:w="472" w:type="pct"/>
            <w:vAlign w:val="bottom"/>
          </w:tcPr>
          <w:p w14:paraId="511A9713" w14:textId="77777777" w:rsidR="003655AD" w:rsidRPr="0092451D" w:rsidRDefault="003655AD" w:rsidP="0019100B">
            <w:pPr>
              <w:ind w:left="-39" w:right="-67"/>
              <w:jc w:val="right"/>
              <w:rPr>
                <w:sz w:val="16"/>
                <w:szCs w:val="16"/>
              </w:rPr>
            </w:pPr>
            <w:r w:rsidRPr="0092451D">
              <w:rPr>
                <w:sz w:val="16"/>
                <w:szCs w:val="16"/>
              </w:rPr>
              <w:t>0</w:t>
            </w:r>
          </w:p>
        </w:tc>
      </w:tr>
      <w:tr w:rsidR="00C816A8" w:rsidRPr="0092451D" w14:paraId="3CE163A3" w14:textId="77777777" w:rsidTr="0019100B">
        <w:trPr>
          <w:trHeight w:val="45"/>
          <w:tblHeader/>
        </w:trPr>
        <w:tc>
          <w:tcPr>
            <w:tcW w:w="2955" w:type="pct"/>
            <w:vAlign w:val="bottom"/>
          </w:tcPr>
          <w:p w14:paraId="3F3F65B1" w14:textId="77777777" w:rsidR="00C816A8" w:rsidRPr="0092451D" w:rsidRDefault="00C816A8" w:rsidP="00C816A8">
            <w:pPr>
              <w:rPr>
                <w:bCs/>
                <w:color w:val="FF0000"/>
                <w:sz w:val="16"/>
                <w:szCs w:val="16"/>
              </w:rPr>
            </w:pPr>
            <w:r w:rsidRPr="0092451D">
              <w:rPr>
                <w:bCs/>
                <w:sz w:val="16"/>
                <w:szCs w:val="16"/>
              </w:rPr>
              <w:t>Необходимая валовая выручка</w:t>
            </w:r>
          </w:p>
        </w:tc>
        <w:tc>
          <w:tcPr>
            <w:tcW w:w="629" w:type="pct"/>
          </w:tcPr>
          <w:p w14:paraId="7E2D13AF" w14:textId="77777777" w:rsidR="00C816A8" w:rsidRPr="0092451D" w:rsidRDefault="00C816A8" w:rsidP="00C816A8">
            <w:pPr>
              <w:ind w:left="-145" w:right="-96"/>
              <w:jc w:val="center"/>
              <w:rPr>
                <w:sz w:val="16"/>
                <w:szCs w:val="16"/>
              </w:rPr>
            </w:pPr>
            <w:r w:rsidRPr="0092451D">
              <w:rPr>
                <w:sz w:val="16"/>
                <w:szCs w:val="16"/>
              </w:rPr>
              <w:t>тыс. руб.</w:t>
            </w:r>
          </w:p>
        </w:tc>
        <w:tc>
          <w:tcPr>
            <w:tcW w:w="472" w:type="pct"/>
            <w:shd w:val="clear" w:color="auto" w:fill="auto"/>
          </w:tcPr>
          <w:p w14:paraId="22591F5B" w14:textId="77F7D2EE" w:rsidR="00C816A8" w:rsidRPr="00C816A8" w:rsidRDefault="00C816A8" w:rsidP="00C816A8">
            <w:pPr>
              <w:ind w:left="-39" w:right="-67"/>
              <w:jc w:val="right"/>
              <w:rPr>
                <w:sz w:val="16"/>
                <w:szCs w:val="16"/>
              </w:rPr>
            </w:pPr>
            <w:r w:rsidRPr="00C816A8">
              <w:rPr>
                <w:sz w:val="16"/>
              </w:rPr>
              <w:t>2 508,62</w:t>
            </w:r>
          </w:p>
        </w:tc>
        <w:tc>
          <w:tcPr>
            <w:tcW w:w="472" w:type="pct"/>
          </w:tcPr>
          <w:p w14:paraId="5014A66C" w14:textId="0B350981" w:rsidR="00C816A8" w:rsidRPr="00C816A8" w:rsidRDefault="00C816A8" w:rsidP="00C816A8">
            <w:pPr>
              <w:ind w:left="-39" w:right="-67"/>
              <w:jc w:val="right"/>
              <w:rPr>
                <w:sz w:val="16"/>
                <w:szCs w:val="16"/>
              </w:rPr>
            </w:pPr>
            <w:r w:rsidRPr="00C816A8">
              <w:rPr>
                <w:sz w:val="16"/>
              </w:rPr>
              <w:t>2 696,33</w:t>
            </w:r>
          </w:p>
        </w:tc>
        <w:tc>
          <w:tcPr>
            <w:tcW w:w="472" w:type="pct"/>
          </w:tcPr>
          <w:p w14:paraId="43415833" w14:textId="63F6401A" w:rsidR="00C816A8" w:rsidRPr="00C816A8" w:rsidRDefault="00C816A8" w:rsidP="00C816A8">
            <w:pPr>
              <w:ind w:left="-39" w:right="-67"/>
              <w:jc w:val="right"/>
              <w:rPr>
                <w:sz w:val="16"/>
                <w:szCs w:val="16"/>
              </w:rPr>
            </w:pPr>
            <w:r w:rsidRPr="00C816A8">
              <w:rPr>
                <w:sz w:val="16"/>
              </w:rPr>
              <w:t>2 844,23</w:t>
            </w:r>
          </w:p>
        </w:tc>
      </w:tr>
      <w:tr w:rsidR="003655AD" w:rsidRPr="0092451D" w14:paraId="029650D1" w14:textId="77777777" w:rsidTr="0019100B">
        <w:trPr>
          <w:trHeight w:val="45"/>
          <w:tblHeader/>
        </w:trPr>
        <w:tc>
          <w:tcPr>
            <w:tcW w:w="2955" w:type="pct"/>
            <w:vAlign w:val="bottom"/>
          </w:tcPr>
          <w:p w14:paraId="2DB82627" w14:textId="77777777" w:rsidR="003655AD" w:rsidRPr="0092451D" w:rsidRDefault="003655AD" w:rsidP="0019100B">
            <w:pPr>
              <w:rPr>
                <w:bCs/>
                <w:sz w:val="16"/>
                <w:szCs w:val="16"/>
              </w:rPr>
            </w:pPr>
            <w:r w:rsidRPr="0092451D">
              <w:rPr>
                <w:bCs/>
                <w:sz w:val="16"/>
                <w:szCs w:val="16"/>
              </w:rPr>
              <w:t>Объем водоснабжения</w:t>
            </w:r>
          </w:p>
        </w:tc>
        <w:tc>
          <w:tcPr>
            <w:tcW w:w="629" w:type="pct"/>
          </w:tcPr>
          <w:p w14:paraId="0C9C7A04" w14:textId="77777777" w:rsidR="003655AD" w:rsidRPr="0092451D" w:rsidRDefault="003655AD" w:rsidP="0019100B">
            <w:pPr>
              <w:ind w:left="-145" w:right="-96"/>
              <w:jc w:val="center"/>
              <w:rPr>
                <w:sz w:val="16"/>
                <w:szCs w:val="16"/>
              </w:rPr>
            </w:pPr>
            <w:r w:rsidRPr="0092451D">
              <w:rPr>
                <w:sz w:val="16"/>
                <w:szCs w:val="16"/>
              </w:rPr>
              <w:t>тыс. куб. м</w:t>
            </w:r>
          </w:p>
        </w:tc>
        <w:tc>
          <w:tcPr>
            <w:tcW w:w="472" w:type="pct"/>
            <w:shd w:val="clear" w:color="auto" w:fill="auto"/>
          </w:tcPr>
          <w:p w14:paraId="6A01A8BE" w14:textId="77777777" w:rsidR="003655AD" w:rsidRPr="0092451D" w:rsidRDefault="003655AD" w:rsidP="0019100B">
            <w:pPr>
              <w:ind w:left="-39" w:right="-67"/>
              <w:jc w:val="right"/>
              <w:rPr>
                <w:sz w:val="16"/>
                <w:szCs w:val="16"/>
              </w:rPr>
            </w:pPr>
            <w:r w:rsidRPr="0092451D">
              <w:rPr>
                <w:sz w:val="16"/>
                <w:szCs w:val="16"/>
              </w:rPr>
              <w:t xml:space="preserve">225,500 </w:t>
            </w:r>
          </w:p>
        </w:tc>
        <w:tc>
          <w:tcPr>
            <w:tcW w:w="472" w:type="pct"/>
          </w:tcPr>
          <w:p w14:paraId="5CB37131" w14:textId="77777777" w:rsidR="003655AD" w:rsidRPr="0092451D" w:rsidRDefault="003655AD" w:rsidP="0019100B">
            <w:pPr>
              <w:ind w:left="-39" w:right="-67"/>
              <w:jc w:val="right"/>
              <w:rPr>
                <w:sz w:val="16"/>
                <w:szCs w:val="16"/>
              </w:rPr>
            </w:pPr>
            <w:r w:rsidRPr="0092451D">
              <w:rPr>
                <w:sz w:val="16"/>
                <w:szCs w:val="16"/>
              </w:rPr>
              <w:t xml:space="preserve">225,500 </w:t>
            </w:r>
          </w:p>
        </w:tc>
        <w:tc>
          <w:tcPr>
            <w:tcW w:w="472" w:type="pct"/>
          </w:tcPr>
          <w:p w14:paraId="6B0A3B6A" w14:textId="77777777" w:rsidR="003655AD" w:rsidRPr="0092451D" w:rsidRDefault="003655AD" w:rsidP="0019100B">
            <w:pPr>
              <w:ind w:left="-39" w:right="-67"/>
              <w:jc w:val="right"/>
              <w:rPr>
                <w:sz w:val="16"/>
                <w:szCs w:val="16"/>
              </w:rPr>
            </w:pPr>
            <w:r w:rsidRPr="0092451D">
              <w:rPr>
                <w:sz w:val="16"/>
                <w:szCs w:val="16"/>
              </w:rPr>
              <w:t xml:space="preserve">225,500 </w:t>
            </w:r>
          </w:p>
        </w:tc>
      </w:tr>
      <w:tr w:rsidR="003655AD" w:rsidRPr="0092451D" w14:paraId="02673232" w14:textId="77777777" w:rsidTr="0019100B">
        <w:trPr>
          <w:trHeight w:val="45"/>
          <w:tblHeader/>
        </w:trPr>
        <w:tc>
          <w:tcPr>
            <w:tcW w:w="2955" w:type="pct"/>
            <w:vAlign w:val="center"/>
          </w:tcPr>
          <w:p w14:paraId="5BA7066A" w14:textId="77777777" w:rsidR="003655AD" w:rsidRPr="0092451D" w:rsidRDefault="003655AD" w:rsidP="0019100B">
            <w:pPr>
              <w:rPr>
                <w:sz w:val="16"/>
                <w:szCs w:val="16"/>
              </w:rPr>
            </w:pPr>
            <w:r w:rsidRPr="0092451D">
              <w:rPr>
                <w:sz w:val="16"/>
                <w:szCs w:val="16"/>
              </w:rPr>
              <w:t>Тариф 1 полугодия (НДС не облагается в соответствии с главой 26.2 Налогового кодекса Российской Федерации)</w:t>
            </w:r>
          </w:p>
        </w:tc>
        <w:tc>
          <w:tcPr>
            <w:tcW w:w="629" w:type="pct"/>
            <w:vAlign w:val="center"/>
          </w:tcPr>
          <w:p w14:paraId="31ADFBF5" w14:textId="77777777" w:rsidR="003655AD" w:rsidRPr="0092451D" w:rsidRDefault="003655AD" w:rsidP="0019100B">
            <w:pPr>
              <w:jc w:val="center"/>
              <w:rPr>
                <w:sz w:val="16"/>
                <w:szCs w:val="16"/>
              </w:rPr>
            </w:pPr>
            <w:r w:rsidRPr="0092451D">
              <w:rPr>
                <w:sz w:val="16"/>
                <w:szCs w:val="16"/>
              </w:rPr>
              <w:t>руб. за 1 куб. м</w:t>
            </w:r>
          </w:p>
        </w:tc>
        <w:tc>
          <w:tcPr>
            <w:tcW w:w="472" w:type="pct"/>
            <w:shd w:val="clear" w:color="auto" w:fill="auto"/>
          </w:tcPr>
          <w:p w14:paraId="7AA7C29D" w14:textId="77777777" w:rsidR="003655AD" w:rsidRPr="00124668" w:rsidRDefault="003655AD" w:rsidP="0019100B">
            <w:pPr>
              <w:ind w:left="-39" w:right="-67"/>
              <w:jc w:val="right"/>
              <w:rPr>
                <w:sz w:val="16"/>
                <w:szCs w:val="16"/>
              </w:rPr>
            </w:pPr>
            <w:r w:rsidRPr="00124668">
              <w:rPr>
                <w:sz w:val="16"/>
              </w:rPr>
              <w:t>34,59</w:t>
            </w:r>
          </w:p>
        </w:tc>
        <w:tc>
          <w:tcPr>
            <w:tcW w:w="472" w:type="pct"/>
          </w:tcPr>
          <w:p w14:paraId="10E1EE5C" w14:textId="77777777" w:rsidR="003655AD" w:rsidRPr="00124668" w:rsidRDefault="003655AD" w:rsidP="0019100B">
            <w:pPr>
              <w:ind w:left="-39" w:right="-67"/>
              <w:jc w:val="right"/>
              <w:rPr>
                <w:sz w:val="16"/>
                <w:szCs w:val="16"/>
              </w:rPr>
            </w:pPr>
            <w:r w:rsidRPr="00124668">
              <w:rPr>
                <w:sz w:val="16"/>
              </w:rPr>
              <w:t>37,59</w:t>
            </w:r>
          </w:p>
        </w:tc>
        <w:tc>
          <w:tcPr>
            <w:tcW w:w="472" w:type="pct"/>
          </w:tcPr>
          <w:p w14:paraId="4681F37F" w14:textId="18F3872B" w:rsidR="003655AD" w:rsidRPr="00124668" w:rsidRDefault="00C816A8" w:rsidP="0019100B">
            <w:pPr>
              <w:ind w:left="-39" w:right="-67"/>
              <w:jc w:val="right"/>
              <w:rPr>
                <w:sz w:val="16"/>
                <w:szCs w:val="16"/>
              </w:rPr>
            </w:pPr>
            <w:r>
              <w:rPr>
                <w:sz w:val="16"/>
              </w:rPr>
              <w:t>37,95</w:t>
            </w:r>
          </w:p>
        </w:tc>
      </w:tr>
      <w:tr w:rsidR="003655AD" w:rsidRPr="0092451D" w14:paraId="528FA9E8" w14:textId="77777777" w:rsidTr="0019100B">
        <w:trPr>
          <w:trHeight w:val="45"/>
          <w:tblHeader/>
        </w:trPr>
        <w:tc>
          <w:tcPr>
            <w:tcW w:w="2955" w:type="pct"/>
            <w:vAlign w:val="center"/>
          </w:tcPr>
          <w:p w14:paraId="4BFD6096" w14:textId="77777777" w:rsidR="003655AD" w:rsidRPr="0092451D" w:rsidRDefault="003655AD" w:rsidP="0019100B">
            <w:pPr>
              <w:rPr>
                <w:sz w:val="16"/>
                <w:szCs w:val="16"/>
              </w:rPr>
            </w:pPr>
            <w:r w:rsidRPr="0092451D">
              <w:rPr>
                <w:sz w:val="16"/>
                <w:szCs w:val="16"/>
              </w:rPr>
              <w:t>Тариф 2 полугодия (НДС не облагается в соответствии с главой 26.2 Налогового кодекса Российской Федерации)</w:t>
            </w:r>
          </w:p>
        </w:tc>
        <w:tc>
          <w:tcPr>
            <w:tcW w:w="629" w:type="pct"/>
            <w:vAlign w:val="center"/>
          </w:tcPr>
          <w:p w14:paraId="526F2BB7" w14:textId="77777777" w:rsidR="003655AD" w:rsidRPr="0092451D" w:rsidRDefault="003655AD" w:rsidP="0019100B">
            <w:pPr>
              <w:jc w:val="center"/>
              <w:rPr>
                <w:sz w:val="16"/>
                <w:szCs w:val="16"/>
              </w:rPr>
            </w:pPr>
            <w:r w:rsidRPr="0092451D">
              <w:rPr>
                <w:sz w:val="16"/>
                <w:szCs w:val="16"/>
              </w:rPr>
              <w:t>руб. за 1 куб. м</w:t>
            </w:r>
          </w:p>
        </w:tc>
        <w:tc>
          <w:tcPr>
            <w:tcW w:w="472" w:type="pct"/>
            <w:shd w:val="clear" w:color="auto" w:fill="auto"/>
            <w:vAlign w:val="center"/>
          </w:tcPr>
          <w:p w14:paraId="0DECF86E" w14:textId="77777777" w:rsidR="003655AD" w:rsidRPr="00124668" w:rsidRDefault="003655AD" w:rsidP="0019100B">
            <w:pPr>
              <w:ind w:left="-39" w:right="-67"/>
              <w:jc w:val="right"/>
              <w:rPr>
                <w:sz w:val="16"/>
                <w:szCs w:val="16"/>
              </w:rPr>
            </w:pPr>
            <w:r w:rsidRPr="00124668">
              <w:rPr>
                <w:sz w:val="16"/>
                <w:szCs w:val="16"/>
              </w:rPr>
              <w:t>37,59</w:t>
            </w:r>
          </w:p>
        </w:tc>
        <w:tc>
          <w:tcPr>
            <w:tcW w:w="472" w:type="pct"/>
            <w:vAlign w:val="center"/>
          </w:tcPr>
          <w:p w14:paraId="57034B7B" w14:textId="694F1D54" w:rsidR="003655AD" w:rsidRPr="00124668" w:rsidRDefault="00C816A8" w:rsidP="0019100B">
            <w:pPr>
              <w:ind w:left="-39" w:right="-67"/>
              <w:jc w:val="right"/>
              <w:rPr>
                <w:sz w:val="16"/>
                <w:szCs w:val="16"/>
              </w:rPr>
            </w:pPr>
            <w:r>
              <w:rPr>
                <w:sz w:val="16"/>
                <w:szCs w:val="16"/>
              </w:rPr>
              <w:t>37,95</w:t>
            </w:r>
          </w:p>
        </w:tc>
        <w:tc>
          <w:tcPr>
            <w:tcW w:w="472" w:type="pct"/>
            <w:vAlign w:val="center"/>
          </w:tcPr>
          <w:p w14:paraId="34739E60" w14:textId="7123F73E" w:rsidR="003655AD" w:rsidRPr="00124668" w:rsidRDefault="00C816A8" w:rsidP="0019100B">
            <w:pPr>
              <w:ind w:left="-39" w:right="-67"/>
              <w:jc w:val="right"/>
              <w:rPr>
                <w:sz w:val="16"/>
                <w:szCs w:val="16"/>
              </w:rPr>
            </w:pPr>
            <w:r w:rsidRPr="00C816A8">
              <w:rPr>
                <w:sz w:val="16"/>
                <w:szCs w:val="16"/>
              </w:rPr>
              <w:t>40,45</w:t>
            </w:r>
          </w:p>
        </w:tc>
      </w:tr>
    </w:tbl>
    <w:p w14:paraId="6C760BBC" w14:textId="77777777" w:rsidR="003655AD" w:rsidRDefault="003655AD" w:rsidP="003655AD">
      <w:pPr>
        <w:autoSpaceDE w:val="0"/>
        <w:autoSpaceDN w:val="0"/>
        <w:adjustRightInd w:val="0"/>
        <w:ind w:firstLine="709"/>
        <w:jc w:val="both"/>
        <w:rPr>
          <w:sz w:val="24"/>
          <w:szCs w:val="24"/>
        </w:rPr>
      </w:pPr>
    </w:p>
    <w:p w14:paraId="07AD1F11" w14:textId="77777777" w:rsidR="003655AD" w:rsidRPr="0096464B" w:rsidRDefault="003655AD" w:rsidP="003655AD">
      <w:pPr>
        <w:ind w:firstLine="709"/>
        <w:jc w:val="both"/>
        <w:rPr>
          <w:rFonts w:eastAsia="Calibri"/>
          <w:sz w:val="24"/>
          <w:szCs w:val="24"/>
        </w:rPr>
      </w:pPr>
      <w:r w:rsidRPr="0096464B">
        <w:rPr>
          <w:rFonts w:eastAsia="Calibri"/>
          <w:sz w:val="24"/>
          <w:szCs w:val="24"/>
        </w:rPr>
        <w:t xml:space="preserve">Долгосрочные параметры регулирования </w:t>
      </w:r>
      <w:r w:rsidRPr="009E07E4">
        <w:rPr>
          <w:rFonts w:eastAsia="Calibri"/>
          <w:sz w:val="24"/>
          <w:szCs w:val="24"/>
        </w:rPr>
        <w:t xml:space="preserve">МКП «Жилищно-коммунальное хозяйство» на территории р.п. Башмаково Башмаковского района Пензенской области </w:t>
      </w:r>
      <w:r w:rsidRPr="0096464B">
        <w:rPr>
          <w:rFonts w:eastAsia="Calibri"/>
          <w:sz w:val="24"/>
          <w:szCs w:val="24"/>
        </w:rPr>
        <w:t>составили:</w:t>
      </w:r>
    </w:p>
    <w:tbl>
      <w:tblPr>
        <w:tblW w:w="10279" w:type="dxa"/>
        <w:tblLook w:val="00A0" w:firstRow="1" w:lastRow="0" w:firstColumn="1" w:lastColumn="0" w:noHBand="0" w:noVBand="0"/>
      </w:tblPr>
      <w:tblGrid>
        <w:gridCol w:w="6877"/>
        <w:gridCol w:w="1099"/>
        <w:gridCol w:w="1134"/>
        <w:gridCol w:w="1169"/>
      </w:tblGrid>
      <w:tr w:rsidR="003655AD" w:rsidRPr="0079758F" w14:paraId="49F0AF8E" w14:textId="77777777" w:rsidTr="0019100B">
        <w:trPr>
          <w:trHeight w:val="259"/>
          <w:tblHeader/>
        </w:trPr>
        <w:tc>
          <w:tcPr>
            <w:tcW w:w="6877" w:type="dxa"/>
            <w:tcBorders>
              <w:top w:val="single" w:sz="4" w:space="0" w:color="auto"/>
              <w:left w:val="single" w:sz="4" w:space="0" w:color="auto"/>
              <w:bottom w:val="single" w:sz="4" w:space="0" w:color="auto"/>
              <w:right w:val="single" w:sz="4" w:space="0" w:color="auto"/>
            </w:tcBorders>
            <w:noWrap/>
            <w:vAlign w:val="center"/>
            <w:hideMark/>
          </w:tcPr>
          <w:p w14:paraId="178D74B8" w14:textId="77777777" w:rsidR="003655AD" w:rsidRPr="0079758F" w:rsidRDefault="003655AD" w:rsidP="0019100B">
            <w:pPr>
              <w:jc w:val="center"/>
              <w:rPr>
                <w:bCs/>
                <w:sz w:val="19"/>
                <w:szCs w:val="19"/>
              </w:rPr>
            </w:pPr>
            <w:r w:rsidRPr="0079758F">
              <w:rPr>
                <w:bCs/>
                <w:sz w:val="19"/>
                <w:szCs w:val="19"/>
              </w:rPr>
              <w:t>Долгосрочные параметры регулирования:</w:t>
            </w:r>
          </w:p>
        </w:tc>
        <w:tc>
          <w:tcPr>
            <w:tcW w:w="1099" w:type="dxa"/>
            <w:tcBorders>
              <w:top w:val="single" w:sz="4" w:space="0" w:color="auto"/>
              <w:left w:val="nil"/>
              <w:bottom w:val="single" w:sz="4" w:space="0" w:color="auto"/>
              <w:right w:val="single" w:sz="4" w:space="0" w:color="auto"/>
            </w:tcBorders>
            <w:vAlign w:val="center"/>
            <w:hideMark/>
          </w:tcPr>
          <w:p w14:paraId="28C36A65" w14:textId="77777777" w:rsidR="003655AD" w:rsidRPr="0079758F" w:rsidRDefault="003655AD" w:rsidP="0019100B">
            <w:pPr>
              <w:ind w:left="-108" w:right="-108"/>
              <w:jc w:val="center"/>
              <w:rPr>
                <w:bCs/>
                <w:sz w:val="19"/>
                <w:szCs w:val="19"/>
              </w:rPr>
            </w:pPr>
            <w:r>
              <w:rPr>
                <w:bCs/>
                <w:sz w:val="19"/>
                <w:szCs w:val="19"/>
              </w:rPr>
              <w:t>2024</w:t>
            </w:r>
            <w:r w:rsidRPr="0079758F">
              <w:rPr>
                <w:bCs/>
                <w:sz w:val="19"/>
                <w:szCs w:val="19"/>
              </w:rPr>
              <w:t xml:space="preserve"> год</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BD57D54" w14:textId="77777777" w:rsidR="003655AD" w:rsidRPr="0079758F" w:rsidRDefault="003655AD" w:rsidP="0019100B">
            <w:pPr>
              <w:ind w:left="-108" w:right="-126"/>
              <w:jc w:val="center"/>
              <w:rPr>
                <w:bCs/>
                <w:sz w:val="19"/>
                <w:szCs w:val="19"/>
              </w:rPr>
            </w:pPr>
            <w:r w:rsidRPr="0079758F">
              <w:rPr>
                <w:bCs/>
                <w:sz w:val="19"/>
                <w:szCs w:val="19"/>
              </w:rPr>
              <w:t>202</w:t>
            </w:r>
            <w:r>
              <w:rPr>
                <w:bCs/>
                <w:sz w:val="19"/>
                <w:szCs w:val="19"/>
              </w:rPr>
              <w:t>5</w:t>
            </w:r>
            <w:r w:rsidRPr="0079758F">
              <w:rPr>
                <w:bCs/>
                <w:sz w:val="19"/>
                <w:szCs w:val="19"/>
              </w:rPr>
              <w:t xml:space="preserve"> год</w:t>
            </w:r>
          </w:p>
        </w:tc>
        <w:tc>
          <w:tcPr>
            <w:tcW w:w="1169" w:type="dxa"/>
            <w:tcBorders>
              <w:top w:val="single" w:sz="4" w:space="0" w:color="auto"/>
              <w:left w:val="single" w:sz="4" w:space="0" w:color="auto"/>
              <w:bottom w:val="single" w:sz="4" w:space="0" w:color="auto"/>
              <w:right w:val="single" w:sz="4" w:space="0" w:color="auto"/>
            </w:tcBorders>
            <w:vAlign w:val="center"/>
            <w:hideMark/>
          </w:tcPr>
          <w:p w14:paraId="7835FB25" w14:textId="77777777" w:rsidR="003655AD" w:rsidRPr="0079758F" w:rsidRDefault="003655AD" w:rsidP="0019100B">
            <w:pPr>
              <w:ind w:left="-108" w:right="-126"/>
              <w:jc w:val="center"/>
              <w:rPr>
                <w:bCs/>
                <w:sz w:val="19"/>
                <w:szCs w:val="19"/>
              </w:rPr>
            </w:pPr>
            <w:r w:rsidRPr="0079758F">
              <w:rPr>
                <w:bCs/>
                <w:sz w:val="19"/>
                <w:szCs w:val="19"/>
              </w:rPr>
              <w:t>202</w:t>
            </w:r>
            <w:r>
              <w:rPr>
                <w:bCs/>
                <w:sz w:val="19"/>
                <w:szCs w:val="19"/>
              </w:rPr>
              <w:t>6</w:t>
            </w:r>
            <w:r w:rsidRPr="0079758F">
              <w:rPr>
                <w:bCs/>
                <w:sz w:val="19"/>
                <w:szCs w:val="19"/>
              </w:rPr>
              <w:t xml:space="preserve"> год</w:t>
            </w:r>
          </w:p>
        </w:tc>
      </w:tr>
      <w:tr w:rsidR="003655AD" w:rsidRPr="0079758F" w14:paraId="06F214FA" w14:textId="77777777" w:rsidTr="0019100B">
        <w:trPr>
          <w:trHeight w:val="185"/>
          <w:tblHeader/>
        </w:trPr>
        <w:tc>
          <w:tcPr>
            <w:tcW w:w="6877" w:type="dxa"/>
            <w:tcBorders>
              <w:top w:val="nil"/>
              <w:left w:val="single" w:sz="4" w:space="0" w:color="auto"/>
              <w:bottom w:val="single" w:sz="4" w:space="0" w:color="auto"/>
              <w:right w:val="single" w:sz="4" w:space="0" w:color="auto"/>
            </w:tcBorders>
            <w:noWrap/>
            <w:vAlign w:val="bottom"/>
            <w:hideMark/>
          </w:tcPr>
          <w:p w14:paraId="318BB0D4" w14:textId="77777777" w:rsidR="003655AD" w:rsidRPr="0079758F" w:rsidRDefault="003655AD" w:rsidP="0019100B">
            <w:pPr>
              <w:rPr>
                <w:sz w:val="19"/>
                <w:szCs w:val="19"/>
              </w:rPr>
            </w:pPr>
            <w:r w:rsidRPr="0079758F">
              <w:rPr>
                <w:sz w:val="19"/>
                <w:szCs w:val="19"/>
              </w:rPr>
              <w:t>Базовый уровень операционных расходов</w:t>
            </w:r>
          </w:p>
        </w:tc>
        <w:tc>
          <w:tcPr>
            <w:tcW w:w="1099" w:type="dxa"/>
            <w:tcBorders>
              <w:top w:val="nil"/>
              <w:left w:val="nil"/>
              <w:bottom w:val="single" w:sz="4" w:space="0" w:color="auto"/>
              <w:right w:val="single" w:sz="4" w:space="0" w:color="auto"/>
            </w:tcBorders>
            <w:noWrap/>
            <w:vAlign w:val="center"/>
            <w:hideMark/>
          </w:tcPr>
          <w:p w14:paraId="570B917A" w14:textId="77777777" w:rsidR="003655AD" w:rsidRPr="006B522C" w:rsidRDefault="003655AD" w:rsidP="0019100B">
            <w:pPr>
              <w:jc w:val="center"/>
              <w:rPr>
                <w:rFonts w:cs="Arial CYR"/>
                <w:color w:val="FF0000"/>
                <w:sz w:val="19"/>
                <w:szCs w:val="19"/>
              </w:rPr>
            </w:pPr>
            <w:r>
              <w:rPr>
                <w:sz w:val="16"/>
                <w:szCs w:val="16"/>
              </w:rPr>
              <w:t>5 445,07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1D8D4B4" w14:textId="77777777" w:rsidR="003655AD" w:rsidRPr="00D933E5" w:rsidRDefault="003655AD" w:rsidP="0019100B">
            <w:pPr>
              <w:jc w:val="center"/>
              <w:rPr>
                <w:sz w:val="19"/>
                <w:szCs w:val="19"/>
              </w:rPr>
            </w:pPr>
            <w:r w:rsidRPr="00D933E5">
              <w:rPr>
                <w:sz w:val="19"/>
                <w:szCs w:val="19"/>
              </w:rPr>
              <w:t>х</w:t>
            </w:r>
          </w:p>
        </w:tc>
        <w:tc>
          <w:tcPr>
            <w:tcW w:w="1169" w:type="dxa"/>
            <w:tcBorders>
              <w:top w:val="single" w:sz="4" w:space="0" w:color="auto"/>
              <w:left w:val="single" w:sz="4" w:space="0" w:color="auto"/>
              <w:bottom w:val="single" w:sz="4" w:space="0" w:color="auto"/>
              <w:right w:val="single" w:sz="4" w:space="0" w:color="auto"/>
            </w:tcBorders>
            <w:vAlign w:val="center"/>
            <w:hideMark/>
          </w:tcPr>
          <w:p w14:paraId="2664E000" w14:textId="77777777" w:rsidR="003655AD" w:rsidRPr="00D933E5" w:rsidRDefault="003655AD" w:rsidP="0019100B">
            <w:pPr>
              <w:jc w:val="center"/>
              <w:rPr>
                <w:rFonts w:cs="Arial CYR"/>
                <w:sz w:val="19"/>
                <w:szCs w:val="19"/>
              </w:rPr>
            </w:pPr>
            <w:r w:rsidRPr="00D933E5">
              <w:rPr>
                <w:rFonts w:cs="Arial CYR"/>
                <w:sz w:val="19"/>
                <w:szCs w:val="19"/>
              </w:rPr>
              <w:t>х</w:t>
            </w:r>
          </w:p>
        </w:tc>
      </w:tr>
      <w:tr w:rsidR="003655AD" w:rsidRPr="0079758F" w14:paraId="70AECF13" w14:textId="77777777" w:rsidTr="0019100B">
        <w:trPr>
          <w:trHeight w:val="232"/>
          <w:tblHeader/>
        </w:trPr>
        <w:tc>
          <w:tcPr>
            <w:tcW w:w="6877" w:type="dxa"/>
            <w:tcBorders>
              <w:top w:val="nil"/>
              <w:left w:val="single" w:sz="4" w:space="0" w:color="auto"/>
              <w:bottom w:val="single" w:sz="4" w:space="0" w:color="auto"/>
              <w:right w:val="single" w:sz="4" w:space="0" w:color="auto"/>
            </w:tcBorders>
            <w:noWrap/>
            <w:vAlign w:val="bottom"/>
            <w:hideMark/>
          </w:tcPr>
          <w:p w14:paraId="101B7E69" w14:textId="77777777" w:rsidR="003655AD" w:rsidRPr="0079758F" w:rsidRDefault="003655AD" w:rsidP="0019100B">
            <w:pPr>
              <w:ind w:right="34"/>
              <w:rPr>
                <w:sz w:val="19"/>
                <w:szCs w:val="19"/>
              </w:rPr>
            </w:pPr>
            <w:r w:rsidRPr="0079758F">
              <w:rPr>
                <w:sz w:val="19"/>
                <w:szCs w:val="19"/>
              </w:rPr>
              <w:t>Индекс эффективности операционных расходов</w:t>
            </w:r>
          </w:p>
        </w:tc>
        <w:tc>
          <w:tcPr>
            <w:tcW w:w="1099" w:type="dxa"/>
            <w:tcBorders>
              <w:top w:val="single" w:sz="4" w:space="0" w:color="auto"/>
              <w:left w:val="nil"/>
              <w:bottom w:val="single" w:sz="4" w:space="0" w:color="auto"/>
              <w:right w:val="single" w:sz="4" w:space="0" w:color="auto"/>
            </w:tcBorders>
            <w:noWrap/>
            <w:vAlign w:val="center"/>
            <w:hideMark/>
          </w:tcPr>
          <w:p w14:paraId="09CD2F7B" w14:textId="77777777" w:rsidR="003655AD" w:rsidRPr="00D933E5" w:rsidRDefault="003655AD" w:rsidP="0019100B">
            <w:pPr>
              <w:jc w:val="center"/>
              <w:rPr>
                <w:sz w:val="19"/>
                <w:szCs w:val="19"/>
              </w:rPr>
            </w:pPr>
            <w:r w:rsidRPr="00D933E5">
              <w:rPr>
                <w:sz w:val="19"/>
                <w:szCs w:val="19"/>
              </w:rPr>
              <w:t>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FA3310A" w14:textId="77777777" w:rsidR="003655AD" w:rsidRPr="00D933E5" w:rsidRDefault="003655AD" w:rsidP="0019100B">
            <w:pPr>
              <w:jc w:val="center"/>
              <w:rPr>
                <w:sz w:val="19"/>
                <w:szCs w:val="19"/>
              </w:rPr>
            </w:pPr>
            <w:r w:rsidRPr="00D933E5">
              <w:rPr>
                <w:sz w:val="19"/>
                <w:szCs w:val="19"/>
              </w:rPr>
              <w:t>1</w:t>
            </w:r>
          </w:p>
        </w:tc>
        <w:tc>
          <w:tcPr>
            <w:tcW w:w="1169" w:type="dxa"/>
            <w:tcBorders>
              <w:top w:val="single" w:sz="4" w:space="0" w:color="auto"/>
              <w:left w:val="single" w:sz="4" w:space="0" w:color="auto"/>
              <w:bottom w:val="single" w:sz="4" w:space="0" w:color="auto"/>
              <w:right w:val="single" w:sz="4" w:space="0" w:color="auto"/>
            </w:tcBorders>
            <w:vAlign w:val="center"/>
            <w:hideMark/>
          </w:tcPr>
          <w:p w14:paraId="529D1EAE" w14:textId="77777777" w:rsidR="003655AD" w:rsidRPr="00D933E5" w:rsidRDefault="003655AD" w:rsidP="0019100B">
            <w:pPr>
              <w:jc w:val="center"/>
              <w:rPr>
                <w:sz w:val="19"/>
                <w:szCs w:val="19"/>
              </w:rPr>
            </w:pPr>
            <w:r w:rsidRPr="00D933E5">
              <w:rPr>
                <w:sz w:val="19"/>
                <w:szCs w:val="19"/>
              </w:rPr>
              <w:t>1</w:t>
            </w:r>
          </w:p>
        </w:tc>
      </w:tr>
      <w:tr w:rsidR="003655AD" w:rsidRPr="0079758F" w14:paraId="466FC417" w14:textId="77777777" w:rsidTr="0019100B">
        <w:trPr>
          <w:trHeight w:val="136"/>
          <w:tblHeader/>
        </w:trPr>
        <w:tc>
          <w:tcPr>
            <w:tcW w:w="6877" w:type="dxa"/>
            <w:tcBorders>
              <w:top w:val="nil"/>
              <w:left w:val="single" w:sz="4" w:space="0" w:color="auto"/>
              <w:bottom w:val="single" w:sz="4" w:space="0" w:color="auto"/>
              <w:right w:val="single" w:sz="4" w:space="0" w:color="auto"/>
            </w:tcBorders>
            <w:noWrap/>
            <w:vAlign w:val="bottom"/>
            <w:hideMark/>
          </w:tcPr>
          <w:p w14:paraId="7D4B123F" w14:textId="77777777" w:rsidR="003655AD" w:rsidRPr="0079758F" w:rsidRDefault="003655AD" w:rsidP="0019100B">
            <w:pPr>
              <w:ind w:right="34"/>
              <w:rPr>
                <w:sz w:val="19"/>
                <w:szCs w:val="19"/>
              </w:rPr>
            </w:pPr>
            <w:r w:rsidRPr="0079758F">
              <w:rPr>
                <w:sz w:val="19"/>
                <w:szCs w:val="19"/>
              </w:rPr>
              <w:t>Нормативный уровень прибыли</w:t>
            </w:r>
          </w:p>
        </w:tc>
        <w:tc>
          <w:tcPr>
            <w:tcW w:w="1099" w:type="dxa"/>
            <w:tcBorders>
              <w:top w:val="single" w:sz="4" w:space="0" w:color="auto"/>
              <w:left w:val="nil"/>
              <w:bottom w:val="single" w:sz="4" w:space="0" w:color="auto"/>
              <w:right w:val="single" w:sz="4" w:space="0" w:color="auto"/>
            </w:tcBorders>
            <w:noWrap/>
            <w:vAlign w:val="center"/>
            <w:hideMark/>
          </w:tcPr>
          <w:p w14:paraId="4407EEF3" w14:textId="77777777" w:rsidR="003655AD" w:rsidRPr="00D933E5" w:rsidRDefault="003655AD" w:rsidP="0019100B">
            <w:pPr>
              <w:jc w:val="center"/>
              <w:rPr>
                <w:sz w:val="19"/>
                <w:szCs w:val="19"/>
              </w:rPr>
            </w:pPr>
            <w:r w:rsidRPr="00D933E5">
              <w:rPr>
                <w:sz w:val="19"/>
                <w:szCs w:val="19"/>
              </w:rPr>
              <w:t>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F66C80D" w14:textId="77777777" w:rsidR="003655AD" w:rsidRPr="00D933E5" w:rsidRDefault="003655AD" w:rsidP="0019100B">
            <w:pPr>
              <w:jc w:val="center"/>
              <w:rPr>
                <w:sz w:val="19"/>
                <w:szCs w:val="19"/>
              </w:rPr>
            </w:pPr>
            <w:r w:rsidRPr="00D933E5">
              <w:rPr>
                <w:sz w:val="19"/>
                <w:szCs w:val="19"/>
              </w:rPr>
              <w:t>0</w:t>
            </w:r>
          </w:p>
        </w:tc>
        <w:tc>
          <w:tcPr>
            <w:tcW w:w="1169" w:type="dxa"/>
            <w:tcBorders>
              <w:top w:val="single" w:sz="4" w:space="0" w:color="auto"/>
              <w:left w:val="single" w:sz="4" w:space="0" w:color="auto"/>
              <w:bottom w:val="single" w:sz="4" w:space="0" w:color="auto"/>
              <w:right w:val="single" w:sz="4" w:space="0" w:color="auto"/>
            </w:tcBorders>
            <w:vAlign w:val="center"/>
            <w:hideMark/>
          </w:tcPr>
          <w:p w14:paraId="25158A85" w14:textId="77777777" w:rsidR="003655AD" w:rsidRPr="00D933E5" w:rsidRDefault="003655AD" w:rsidP="0019100B">
            <w:pPr>
              <w:jc w:val="center"/>
              <w:rPr>
                <w:sz w:val="19"/>
                <w:szCs w:val="19"/>
              </w:rPr>
            </w:pPr>
            <w:r w:rsidRPr="00D933E5">
              <w:rPr>
                <w:sz w:val="19"/>
                <w:szCs w:val="19"/>
              </w:rPr>
              <w:t>0</w:t>
            </w:r>
          </w:p>
        </w:tc>
      </w:tr>
      <w:tr w:rsidR="003655AD" w:rsidRPr="0079758F" w14:paraId="449EF78F" w14:textId="77777777" w:rsidTr="0019100B">
        <w:trPr>
          <w:trHeight w:val="300"/>
          <w:tblHeader/>
        </w:trPr>
        <w:tc>
          <w:tcPr>
            <w:tcW w:w="6877" w:type="dxa"/>
            <w:tcBorders>
              <w:top w:val="single" w:sz="4" w:space="0" w:color="auto"/>
              <w:left w:val="single" w:sz="4" w:space="0" w:color="auto"/>
              <w:bottom w:val="nil"/>
              <w:right w:val="single" w:sz="4" w:space="0" w:color="auto"/>
            </w:tcBorders>
            <w:noWrap/>
            <w:vAlign w:val="bottom"/>
            <w:hideMark/>
          </w:tcPr>
          <w:p w14:paraId="48C293E7" w14:textId="77777777" w:rsidR="003655AD" w:rsidRPr="0079758F" w:rsidRDefault="003655AD" w:rsidP="0019100B">
            <w:pPr>
              <w:ind w:right="34"/>
              <w:rPr>
                <w:sz w:val="19"/>
                <w:szCs w:val="19"/>
              </w:rPr>
            </w:pPr>
            <w:r w:rsidRPr="0079758F">
              <w:rPr>
                <w:sz w:val="19"/>
                <w:szCs w:val="19"/>
              </w:rPr>
              <w:t xml:space="preserve">Показатели энергосбережения и энергетической эффективности: </w:t>
            </w:r>
          </w:p>
          <w:p w14:paraId="6BB0CDD2" w14:textId="77777777" w:rsidR="003655AD" w:rsidRPr="0079758F" w:rsidRDefault="003655AD" w:rsidP="0019100B">
            <w:pPr>
              <w:ind w:right="34"/>
              <w:rPr>
                <w:sz w:val="19"/>
                <w:szCs w:val="19"/>
              </w:rPr>
            </w:pPr>
            <w:r w:rsidRPr="0079758F">
              <w:rPr>
                <w:sz w:val="19"/>
                <w:szCs w:val="19"/>
              </w:rPr>
              <w:t>- уровень потерь воды, %</w:t>
            </w:r>
          </w:p>
        </w:tc>
        <w:tc>
          <w:tcPr>
            <w:tcW w:w="1099" w:type="dxa"/>
            <w:tcBorders>
              <w:top w:val="single" w:sz="4" w:space="0" w:color="auto"/>
              <w:left w:val="single" w:sz="4" w:space="0" w:color="auto"/>
              <w:bottom w:val="nil"/>
              <w:right w:val="single" w:sz="4" w:space="0" w:color="auto"/>
            </w:tcBorders>
            <w:noWrap/>
            <w:vAlign w:val="bottom"/>
          </w:tcPr>
          <w:p w14:paraId="78D4E75F" w14:textId="77777777" w:rsidR="003655AD" w:rsidRPr="00D933E5" w:rsidRDefault="003655AD" w:rsidP="0019100B">
            <w:pPr>
              <w:jc w:val="center"/>
              <w:rPr>
                <w:sz w:val="19"/>
                <w:szCs w:val="19"/>
              </w:rPr>
            </w:pPr>
            <w:r>
              <w:rPr>
                <w:sz w:val="19"/>
                <w:szCs w:val="19"/>
              </w:rPr>
              <w:t>11</w:t>
            </w:r>
            <w:r w:rsidRPr="00D933E5">
              <w:rPr>
                <w:sz w:val="19"/>
                <w:szCs w:val="19"/>
              </w:rPr>
              <w:t>,61</w:t>
            </w:r>
          </w:p>
        </w:tc>
        <w:tc>
          <w:tcPr>
            <w:tcW w:w="1134" w:type="dxa"/>
            <w:tcBorders>
              <w:top w:val="single" w:sz="4" w:space="0" w:color="auto"/>
              <w:left w:val="single" w:sz="4" w:space="0" w:color="auto"/>
              <w:bottom w:val="nil"/>
              <w:right w:val="single" w:sz="4" w:space="0" w:color="auto"/>
            </w:tcBorders>
            <w:noWrap/>
            <w:vAlign w:val="bottom"/>
          </w:tcPr>
          <w:p w14:paraId="1ABD31E8" w14:textId="77777777" w:rsidR="003655AD" w:rsidRPr="00D933E5" w:rsidRDefault="003655AD" w:rsidP="0019100B">
            <w:pPr>
              <w:jc w:val="center"/>
              <w:rPr>
                <w:sz w:val="19"/>
                <w:szCs w:val="19"/>
              </w:rPr>
            </w:pPr>
            <w:r>
              <w:rPr>
                <w:sz w:val="19"/>
                <w:szCs w:val="19"/>
              </w:rPr>
              <w:t>11</w:t>
            </w:r>
            <w:r w:rsidRPr="00D933E5">
              <w:rPr>
                <w:sz w:val="19"/>
                <w:szCs w:val="19"/>
              </w:rPr>
              <w:t>,61</w:t>
            </w:r>
          </w:p>
        </w:tc>
        <w:tc>
          <w:tcPr>
            <w:tcW w:w="1169" w:type="dxa"/>
            <w:tcBorders>
              <w:top w:val="single" w:sz="4" w:space="0" w:color="auto"/>
              <w:left w:val="single" w:sz="4" w:space="0" w:color="auto"/>
              <w:bottom w:val="nil"/>
              <w:right w:val="single" w:sz="4" w:space="0" w:color="auto"/>
            </w:tcBorders>
            <w:vAlign w:val="bottom"/>
          </w:tcPr>
          <w:p w14:paraId="673057A3" w14:textId="77777777" w:rsidR="003655AD" w:rsidRPr="00D933E5" w:rsidRDefault="003655AD" w:rsidP="0019100B">
            <w:pPr>
              <w:jc w:val="center"/>
              <w:rPr>
                <w:sz w:val="19"/>
                <w:szCs w:val="19"/>
              </w:rPr>
            </w:pPr>
            <w:r>
              <w:rPr>
                <w:sz w:val="19"/>
                <w:szCs w:val="19"/>
              </w:rPr>
              <w:t>11</w:t>
            </w:r>
            <w:r w:rsidRPr="00D933E5">
              <w:rPr>
                <w:sz w:val="19"/>
                <w:szCs w:val="19"/>
              </w:rPr>
              <w:t>,61</w:t>
            </w:r>
          </w:p>
        </w:tc>
      </w:tr>
      <w:tr w:rsidR="003655AD" w:rsidRPr="0079758F" w14:paraId="53C5B7E2" w14:textId="77777777" w:rsidTr="0019100B">
        <w:trPr>
          <w:trHeight w:val="219"/>
          <w:tblHeader/>
        </w:trPr>
        <w:tc>
          <w:tcPr>
            <w:tcW w:w="6877" w:type="dxa"/>
            <w:tcBorders>
              <w:top w:val="nil"/>
              <w:left w:val="single" w:sz="4" w:space="0" w:color="auto"/>
              <w:bottom w:val="single" w:sz="4" w:space="0" w:color="auto"/>
              <w:right w:val="single" w:sz="4" w:space="0" w:color="auto"/>
            </w:tcBorders>
            <w:vAlign w:val="bottom"/>
            <w:hideMark/>
          </w:tcPr>
          <w:p w14:paraId="218BFFA5" w14:textId="77777777" w:rsidR="003655AD" w:rsidRPr="0079758F" w:rsidRDefault="003655AD" w:rsidP="0019100B">
            <w:pPr>
              <w:rPr>
                <w:sz w:val="19"/>
                <w:szCs w:val="19"/>
              </w:rPr>
            </w:pPr>
            <w:r w:rsidRPr="0079758F">
              <w:rPr>
                <w:sz w:val="19"/>
                <w:szCs w:val="19"/>
              </w:rPr>
              <w:t xml:space="preserve">- удельный расход электрической энергии, потребляемой в технологическом процессе подготовки питьевой воды, кВт·ч/куб. м </w:t>
            </w:r>
          </w:p>
          <w:p w14:paraId="12DB167D" w14:textId="77777777" w:rsidR="003655AD" w:rsidRPr="0079758F" w:rsidRDefault="003655AD" w:rsidP="0019100B">
            <w:pPr>
              <w:rPr>
                <w:sz w:val="19"/>
                <w:szCs w:val="19"/>
              </w:rPr>
            </w:pPr>
            <w:r w:rsidRPr="0079758F">
              <w:rPr>
                <w:sz w:val="19"/>
                <w:szCs w:val="19"/>
              </w:rPr>
              <w:t>- удельный расход электрической энергии, потребляемой в технологическом процессе транспортировки питьевой воды, кВт·ч/куб. м</w:t>
            </w:r>
          </w:p>
        </w:tc>
        <w:tc>
          <w:tcPr>
            <w:tcW w:w="1099" w:type="dxa"/>
            <w:tcBorders>
              <w:top w:val="nil"/>
              <w:left w:val="single" w:sz="4" w:space="0" w:color="auto"/>
              <w:bottom w:val="single" w:sz="4" w:space="0" w:color="auto"/>
              <w:right w:val="single" w:sz="4" w:space="0" w:color="auto"/>
            </w:tcBorders>
            <w:vAlign w:val="center"/>
          </w:tcPr>
          <w:p w14:paraId="79FA8010" w14:textId="77777777" w:rsidR="003655AD" w:rsidRPr="00D933E5" w:rsidRDefault="003655AD" w:rsidP="0019100B">
            <w:pPr>
              <w:jc w:val="center"/>
              <w:rPr>
                <w:sz w:val="19"/>
                <w:szCs w:val="19"/>
              </w:rPr>
            </w:pPr>
            <w:r>
              <w:rPr>
                <w:sz w:val="19"/>
                <w:szCs w:val="19"/>
              </w:rPr>
              <w:t>1,07</w:t>
            </w:r>
          </w:p>
          <w:p w14:paraId="1A0FF108" w14:textId="77777777" w:rsidR="003655AD" w:rsidRPr="00D933E5" w:rsidRDefault="003655AD" w:rsidP="0019100B">
            <w:pPr>
              <w:jc w:val="center"/>
              <w:rPr>
                <w:sz w:val="19"/>
                <w:szCs w:val="19"/>
              </w:rPr>
            </w:pPr>
          </w:p>
          <w:p w14:paraId="709E8643" w14:textId="77777777" w:rsidR="003655AD" w:rsidRPr="00D933E5" w:rsidRDefault="003655AD" w:rsidP="0019100B">
            <w:pPr>
              <w:jc w:val="center"/>
              <w:rPr>
                <w:sz w:val="19"/>
                <w:szCs w:val="19"/>
              </w:rPr>
            </w:pPr>
            <w:r w:rsidRPr="00D933E5">
              <w:rPr>
                <w:sz w:val="19"/>
                <w:szCs w:val="19"/>
              </w:rPr>
              <w:t>-</w:t>
            </w:r>
          </w:p>
        </w:tc>
        <w:tc>
          <w:tcPr>
            <w:tcW w:w="1134" w:type="dxa"/>
            <w:tcBorders>
              <w:top w:val="nil"/>
              <w:left w:val="single" w:sz="4" w:space="0" w:color="auto"/>
              <w:bottom w:val="single" w:sz="4" w:space="0" w:color="auto"/>
              <w:right w:val="single" w:sz="4" w:space="0" w:color="auto"/>
            </w:tcBorders>
            <w:vAlign w:val="center"/>
          </w:tcPr>
          <w:p w14:paraId="0C91A7B0" w14:textId="77777777" w:rsidR="003655AD" w:rsidRPr="00D933E5" w:rsidRDefault="003655AD" w:rsidP="0019100B">
            <w:pPr>
              <w:jc w:val="center"/>
              <w:rPr>
                <w:sz w:val="19"/>
                <w:szCs w:val="19"/>
              </w:rPr>
            </w:pPr>
            <w:r>
              <w:rPr>
                <w:sz w:val="19"/>
                <w:szCs w:val="19"/>
              </w:rPr>
              <w:t>1,07</w:t>
            </w:r>
          </w:p>
          <w:p w14:paraId="4ADABB6A" w14:textId="77777777" w:rsidR="003655AD" w:rsidRPr="00D933E5" w:rsidRDefault="003655AD" w:rsidP="0019100B">
            <w:pPr>
              <w:jc w:val="center"/>
              <w:rPr>
                <w:sz w:val="19"/>
                <w:szCs w:val="19"/>
              </w:rPr>
            </w:pPr>
          </w:p>
          <w:p w14:paraId="4454BF5A" w14:textId="77777777" w:rsidR="003655AD" w:rsidRPr="00D933E5" w:rsidRDefault="003655AD" w:rsidP="0019100B">
            <w:pPr>
              <w:jc w:val="center"/>
              <w:rPr>
                <w:sz w:val="19"/>
                <w:szCs w:val="19"/>
              </w:rPr>
            </w:pPr>
            <w:r w:rsidRPr="00D933E5">
              <w:rPr>
                <w:sz w:val="19"/>
                <w:szCs w:val="19"/>
              </w:rPr>
              <w:t>-</w:t>
            </w:r>
          </w:p>
        </w:tc>
        <w:tc>
          <w:tcPr>
            <w:tcW w:w="1169" w:type="dxa"/>
            <w:tcBorders>
              <w:top w:val="nil"/>
              <w:left w:val="single" w:sz="4" w:space="0" w:color="auto"/>
              <w:bottom w:val="single" w:sz="4" w:space="0" w:color="auto"/>
              <w:right w:val="single" w:sz="4" w:space="0" w:color="auto"/>
            </w:tcBorders>
            <w:vAlign w:val="center"/>
          </w:tcPr>
          <w:p w14:paraId="023DC47A" w14:textId="77777777" w:rsidR="003655AD" w:rsidRPr="00D933E5" w:rsidRDefault="003655AD" w:rsidP="0019100B">
            <w:pPr>
              <w:jc w:val="center"/>
              <w:rPr>
                <w:sz w:val="19"/>
                <w:szCs w:val="19"/>
              </w:rPr>
            </w:pPr>
            <w:r>
              <w:rPr>
                <w:sz w:val="19"/>
                <w:szCs w:val="19"/>
              </w:rPr>
              <w:t>1,07</w:t>
            </w:r>
          </w:p>
          <w:p w14:paraId="16A73B90" w14:textId="77777777" w:rsidR="003655AD" w:rsidRPr="00D933E5" w:rsidRDefault="003655AD" w:rsidP="0019100B">
            <w:pPr>
              <w:jc w:val="center"/>
              <w:rPr>
                <w:sz w:val="19"/>
                <w:szCs w:val="19"/>
              </w:rPr>
            </w:pPr>
          </w:p>
          <w:p w14:paraId="28A4C27B" w14:textId="77777777" w:rsidR="003655AD" w:rsidRPr="00D933E5" w:rsidRDefault="003655AD" w:rsidP="0019100B">
            <w:pPr>
              <w:jc w:val="center"/>
              <w:rPr>
                <w:sz w:val="19"/>
                <w:szCs w:val="19"/>
              </w:rPr>
            </w:pPr>
            <w:r w:rsidRPr="00D933E5">
              <w:rPr>
                <w:sz w:val="19"/>
                <w:szCs w:val="19"/>
              </w:rPr>
              <w:t>-</w:t>
            </w:r>
          </w:p>
        </w:tc>
      </w:tr>
    </w:tbl>
    <w:p w14:paraId="632C32B7" w14:textId="77777777" w:rsidR="003655AD" w:rsidRDefault="003655AD" w:rsidP="003655AD">
      <w:pPr>
        <w:tabs>
          <w:tab w:val="num" w:pos="0"/>
          <w:tab w:val="left" w:pos="567"/>
          <w:tab w:val="left" w:pos="993"/>
          <w:tab w:val="left" w:pos="1560"/>
        </w:tabs>
        <w:autoSpaceDE w:val="0"/>
        <w:autoSpaceDN w:val="0"/>
        <w:adjustRightInd w:val="0"/>
        <w:ind w:firstLine="567"/>
        <w:jc w:val="both"/>
        <w:rPr>
          <w:sz w:val="24"/>
        </w:rPr>
      </w:pPr>
    </w:p>
    <w:p w14:paraId="31A2799D" w14:textId="77777777" w:rsidR="003655AD" w:rsidRPr="00D55E69" w:rsidRDefault="003655AD" w:rsidP="003655AD">
      <w:pPr>
        <w:keepNext/>
        <w:ind w:firstLine="709"/>
        <w:rPr>
          <w:sz w:val="24"/>
          <w:szCs w:val="24"/>
        </w:rPr>
      </w:pPr>
      <w:r w:rsidRPr="00D55E69">
        <w:rPr>
          <w:sz w:val="24"/>
          <w:szCs w:val="24"/>
        </w:rPr>
        <w:t>Нормативы технологических затрат электрической энергии и химических реагентов:</w:t>
      </w:r>
    </w:p>
    <w:tbl>
      <w:tblPr>
        <w:tblStyle w:val="ae"/>
        <w:tblW w:w="0" w:type="auto"/>
        <w:tblInd w:w="108" w:type="dxa"/>
        <w:tblLook w:val="04A0" w:firstRow="1" w:lastRow="0" w:firstColumn="1" w:lastColumn="0" w:noHBand="0" w:noVBand="1"/>
      </w:tblPr>
      <w:tblGrid>
        <w:gridCol w:w="5529"/>
        <w:gridCol w:w="1559"/>
        <w:gridCol w:w="3118"/>
      </w:tblGrid>
      <w:tr w:rsidR="003655AD" w:rsidRPr="006B7E02" w14:paraId="1A4B5167" w14:textId="77777777" w:rsidTr="0019100B">
        <w:tc>
          <w:tcPr>
            <w:tcW w:w="5529" w:type="dxa"/>
            <w:vMerge w:val="restart"/>
            <w:vAlign w:val="center"/>
          </w:tcPr>
          <w:p w14:paraId="41203B6D" w14:textId="77777777" w:rsidR="003655AD" w:rsidRPr="00192586" w:rsidRDefault="003655AD" w:rsidP="0019100B">
            <w:pPr>
              <w:jc w:val="center"/>
            </w:pPr>
            <w:r w:rsidRPr="00192586">
              <w:t>Наименование показателя</w:t>
            </w:r>
          </w:p>
        </w:tc>
        <w:tc>
          <w:tcPr>
            <w:tcW w:w="1559" w:type="dxa"/>
            <w:vMerge w:val="restart"/>
            <w:vAlign w:val="center"/>
          </w:tcPr>
          <w:p w14:paraId="0C9491B4" w14:textId="77777777" w:rsidR="003655AD" w:rsidRPr="00192586" w:rsidRDefault="003655AD" w:rsidP="0019100B">
            <w:pPr>
              <w:jc w:val="center"/>
            </w:pPr>
            <w:r w:rsidRPr="00192586">
              <w:t>Ед. изм.</w:t>
            </w:r>
          </w:p>
        </w:tc>
        <w:tc>
          <w:tcPr>
            <w:tcW w:w="3118" w:type="dxa"/>
            <w:vAlign w:val="center"/>
          </w:tcPr>
          <w:p w14:paraId="3AA65658" w14:textId="77777777" w:rsidR="003655AD" w:rsidRPr="00192586" w:rsidRDefault="003655AD" w:rsidP="0019100B">
            <w:pPr>
              <w:jc w:val="center"/>
            </w:pPr>
            <w:r>
              <w:t>2024 год</w:t>
            </w:r>
          </w:p>
        </w:tc>
      </w:tr>
      <w:tr w:rsidR="003655AD" w:rsidRPr="006B7E02" w14:paraId="7B79E6EC" w14:textId="77777777" w:rsidTr="0019100B">
        <w:tc>
          <w:tcPr>
            <w:tcW w:w="5529" w:type="dxa"/>
            <w:vMerge/>
            <w:vAlign w:val="center"/>
          </w:tcPr>
          <w:p w14:paraId="567E9151" w14:textId="77777777" w:rsidR="003655AD" w:rsidRPr="00192586" w:rsidRDefault="003655AD" w:rsidP="0019100B">
            <w:pPr>
              <w:jc w:val="center"/>
            </w:pPr>
          </w:p>
        </w:tc>
        <w:tc>
          <w:tcPr>
            <w:tcW w:w="1559" w:type="dxa"/>
            <w:vMerge/>
            <w:vAlign w:val="center"/>
          </w:tcPr>
          <w:p w14:paraId="5099B368" w14:textId="77777777" w:rsidR="003655AD" w:rsidRPr="00192586" w:rsidRDefault="003655AD" w:rsidP="0019100B">
            <w:pPr>
              <w:jc w:val="center"/>
            </w:pPr>
          </w:p>
        </w:tc>
        <w:tc>
          <w:tcPr>
            <w:tcW w:w="3118" w:type="dxa"/>
            <w:vAlign w:val="center"/>
          </w:tcPr>
          <w:p w14:paraId="33847499" w14:textId="77777777" w:rsidR="003655AD" w:rsidRPr="00192586" w:rsidRDefault="003655AD" w:rsidP="0019100B">
            <w:pPr>
              <w:jc w:val="center"/>
            </w:pPr>
            <w:r w:rsidRPr="00192586">
              <w:t>План Министерства</w:t>
            </w:r>
          </w:p>
        </w:tc>
      </w:tr>
      <w:tr w:rsidR="003655AD" w:rsidRPr="006B7E02" w14:paraId="0EF04F84" w14:textId="77777777" w:rsidTr="0019100B">
        <w:trPr>
          <w:trHeight w:val="243"/>
        </w:trPr>
        <w:tc>
          <w:tcPr>
            <w:tcW w:w="5529" w:type="dxa"/>
            <w:vMerge w:val="restart"/>
            <w:vAlign w:val="center"/>
          </w:tcPr>
          <w:p w14:paraId="0E9CE7AB" w14:textId="77777777" w:rsidR="003655AD" w:rsidRPr="00192586" w:rsidRDefault="003655AD" w:rsidP="0019100B">
            <w:pPr>
              <w:jc w:val="center"/>
            </w:pPr>
            <w:r w:rsidRPr="00192586">
              <w:t>Технологические затраты электрической энергии (питьевая вода (питьевое водоснабжение))</w:t>
            </w:r>
          </w:p>
        </w:tc>
        <w:tc>
          <w:tcPr>
            <w:tcW w:w="1559" w:type="dxa"/>
            <w:vAlign w:val="center"/>
          </w:tcPr>
          <w:p w14:paraId="34704F62" w14:textId="77777777" w:rsidR="003655AD" w:rsidRPr="00192586" w:rsidRDefault="003655AD" w:rsidP="0019100B">
            <w:pPr>
              <w:jc w:val="center"/>
            </w:pPr>
            <w:r w:rsidRPr="00192586">
              <w:t>тыс.кВт.ч/год</w:t>
            </w:r>
          </w:p>
        </w:tc>
        <w:tc>
          <w:tcPr>
            <w:tcW w:w="3118" w:type="dxa"/>
            <w:vAlign w:val="center"/>
          </w:tcPr>
          <w:p w14:paraId="53A22849" w14:textId="78968AED" w:rsidR="003655AD" w:rsidRPr="00E85069" w:rsidRDefault="00C816A8" w:rsidP="0019100B">
            <w:pPr>
              <w:jc w:val="center"/>
            </w:pPr>
            <w:r>
              <w:t>272,965</w:t>
            </w:r>
          </w:p>
        </w:tc>
      </w:tr>
      <w:tr w:rsidR="003655AD" w:rsidRPr="006B7E02" w14:paraId="214A97CA" w14:textId="77777777" w:rsidTr="0019100B">
        <w:tc>
          <w:tcPr>
            <w:tcW w:w="5529" w:type="dxa"/>
            <w:vMerge/>
            <w:vAlign w:val="center"/>
          </w:tcPr>
          <w:p w14:paraId="34272A02" w14:textId="77777777" w:rsidR="003655AD" w:rsidRPr="00192586" w:rsidRDefault="003655AD" w:rsidP="0019100B">
            <w:pPr>
              <w:jc w:val="center"/>
            </w:pPr>
          </w:p>
        </w:tc>
        <w:tc>
          <w:tcPr>
            <w:tcW w:w="1559" w:type="dxa"/>
            <w:vAlign w:val="center"/>
          </w:tcPr>
          <w:p w14:paraId="5D836B43" w14:textId="77777777" w:rsidR="003655AD" w:rsidRPr="00192586" w:rsidRDefault="003655AD" w:rsidP="0019100B">
            <w:pPr>
              <w:jc w:val="center"/>
            </w:pPr>
            <w:r w:rsidRPr="00192586">
              <w:t>кВт.ч/куб.м</w:t>
            </w:r>
          </w:p>
        </w:tc>
        <w:tc>
          <w:tcPr>
            <w:tcW w:w="3118" w:type="dxa"/>
            <w:vAlign w:val="center"/>
          </w:tcPr>
          <w:p w14:paraId="15B6CFB2" w14:textId="77777777" w:rsidR="003655AD" w:rsidRPr="00E85069" w:rsidRDefault="003655AD" w:rsidP="0019100B">
            <w:pPr>
              <w:jc w:val="center"/>
            </w:pPr>
            <w:r>
              <w:t>1,07</w:t>
            </w:r>
          </w:p>
        </w:tc>
      </w:tr>
      <w:tr w:rsidR="003655AD" w:rsidRPr="006B7E02" w14:paraId="40DE13F7" w14:textId="77777777" w:rsidTr="0019100B">
        <w:trPr>
          <w:trHeight w:val="189"/>
        </w:trPr>
        <w:tc>
          <w:tcPr>
            <w:tcW w:w="5529" w:type="dxa"/>
            <w:vMerge w:val="restart"/>
          </w:tcPr>
          <w:p w14:paraId="45ADD5BB" w14:textId="77777777" w:rsidR="003655AD" w:rsidRPr="00192586" w:rsidRDefault="003655AD" w:rsidP="0019100B">
            <w:pPr>
              <w:jc w:val="center"/>
            </w:pPr>
            <w:r w:rsidRPr="00192586">
              <w:t>Технологические затраты химических реагентов (питьевая вода (питьевое водоснабжение))</w:t>
            </w:r>
          </w:p>
        </w:tc>
        <w:tc>
          <w:tcPr>
            <w:tcW w:w="1559" w:type="dxa"/>
          </w:tcPr>
          <w:p w14:paraId="38ED4D5C" w14:textId="77777777" w:rsidR="003655AD" w:rsidRPr="00192586" w:rsidRDefault="003655AD" w:rsidP="0019100B">
            <w:pPr>
              <w:jc w:val="center"/>
            </w:pPr>
            <w:r w:rsidRPr="00192586">
              <w:t>кг/год</w:t>
            </w:r>
          </w:p>
        </w:tc>
        <w:tc>
          <w:tcPr>
            <w:tcW w:w="3118" w:type="dxa"/>
          </w:tcPr>
          <w:p w14:paraId="02BDA7E1" w14:textId="77777777" w:rsidR="003655AD" w:rsidRPr="00192586" w:rsidRDefault="003655AD" w:rsidP="0019100B">
            <w:pPr>
              <w:jc w:val="center"/>
            </w:pPr>
            <w:r w:rsidRPr="00192586">
              <w:t>-</w:t>
            </w:r>
          </w:p>
        </w:tc>
      </w:tr>
      <w:tr w:rsidR="003655AD" w:rsidRPr="006B7E02" w14:paraId="728C5209" w14:textId="77777777" w:rsidTr="0019100B">
        <w:tc>
          <w:tcPr>
            <w:tcW w:w="5529" w:type="dxa"/>
            <w:vMerge/>
          </w:tcPr>
          <w:p w14:paraId="22B0D189" w14:textId="77777777" w:rsidR="003655AD" w:rsidRPr="00192586" w:rsidRDefault="003655AD" w:rsidP="0019100B">
            <w:pPr>
              <w:jc w:val="center"/>
            </w:pPr>
          </w:p>
        </w:tc>
        <w:tc>
          <w:tcPr>
            <w:tcW w:w="1559" w:type="dxa"/>
          </w:tcPr>
          <w:p w14:paraId="74634756" w14:textId="77777777" w:rsidR="003655AD" w:rsidRPr="00192586" w:rsidRDefault="003655AD" w:rsidP="0019100B">
            <w:pPr>
              <w:jc w:val="center"/>
            </w:pPr>
            <w:r w:rsidRPr="00192586">
              <w:t>г/куб.м (мг/л)</w:t>
            </w:r>
          </w:p>
        </w:tc>
        <w:tc>
          <w:tcPr>
            <w:tcW w:w="3118" w:type="dxa"/>
          </w:tcPr>
          <w:p w14:paraId="1FB4B4E4" w14:textId="77777777" w:rsidR="003655AD" w:rsidRPr="00192586" w:rsidRDefault="003655AD" w:rsidP="0019100B">
            <w:pPr>
              <w:jc w:val="center"/>
            </w:pPr>
            <w:r w:rsidRPr="00192586">
              <w:t>-</w:t>
            </w:r>
          </w:p>
        </w:tc>
      </w:tr>
    </w:tbl>
    <w:p w14:paraId="0C3420DA" w14:textId="68530AE6" w:rsidR="003655AD" w:rsidRPr="00C53159" w:rsidRDefault="003655AD" w:rsidP="003655AD">
      <w:pPr>
        <w:pStyle w:val="1"/>
        <w:tabs>
          <w:tab w:val="left" w:pos="0"/>
          <w:tab w:val="left" w:pos="567"/>
          <w:tab w:val="left" w:pos="993"/>
          <w:tab w:val="left" w:pos="1560"/>
        </w:tabs>
        <w:autoSpaceDE w:val="0"/>
        <w:autoSpaceDN w:val="0"/>
        <w:adjustRightInd w:val="0"/>
        <w:ind w:left="0" w:firstLine="567"/>
      </w:pPr>
      <w:r w:rsidRPr="00C53159">
        <w:t xml:space="preserve">Норматив потерь питьевой воды на 2024 год </w:t>
      </w:r>
      <w:r w:rsidR="00C53159" w:rsidRPr="00C53159">
        <w:t xml:space="preserve">не </w:t>
      </w:r>
      <w:r w:rsidRPr="00C53159">
        <w:t>установлен</w:t>
      </w:r>
      <w:r w:rsidR="00C53159" w:rsidRPr="00C53159">
        <w:t>.</w:t>
      </w:r>
      <w:r w:rsidRPr="00C53159">
        <w:t xml:space="preserve"> </w:t>
      </w:r>
    </w:p>
    <w:p w14:paraId="46DD0F28" w14:textId="77777777" w:rsidR="003655AD" w:rsidRPr="00D55E69" w:rsidRDefault="003655AD" w:rsidP="003655AD">
      <w:pPr>
        <w:pStyle w:val="1"/>
        <w:tabs>
          <w:tab w:val="left" w:pos="0"/>
          <w:tab w:val="left" w:pos="567"/>
          <w:tab w:val="left" w:pos="993"/>
          <w:tab w:val="left" w:pos="1560"/>
        </w:tabs>
        <w:autoSpaceDE w:val="0"/>
        <w:autoSpaceDN w:val="0"/>
        <w:adjustRightInd w:val="0"/>
        <w:ind w:left="0" w:firstLine="567"/>
      </w:pPr>
      <w:r w:rsidRPr="00D55E69">
        <w:t>Плановые</w:t>
      </w:r>
      <w:r>
        <w:t xml:space="preserve"> и фактические </w:t>
      </w:r>
      <w:r w:rsidRPr="00D55E69">
        <w:t xml:space="preserve">значения показателей надежности, качества и энергетической эффективности объектов централизованных систем водоснабжения: </w:t>
      </w:r>
    </w:p>
    <w:tbl>
      <w:tblPr>
        <w:tblW w:w="10201" w:type="dxa"/>
        <w:tblInd w:w="113" w:type="dxa"/>
        <w:tblLayout w:type="fixed"/>
        <w:tblLook w:val="04A0" w:firstRow="1" w:lastRow="0" w:firstColumn="1" w:lastColumn="0" w:noHBand="0" w:noVBand="1"/>
      </w:tblPr>
      <w:tblGrid>
        <w:gridCol w:w="708"/>
        <w:gridCol w:w="1559"/>
        <w:gridCol w:w="4703"/>
        <w:gridCol w:w="1247"/>
        <w:gridCol w:w="1984"/>
      </w:tblGrid>
      <w:tr w:rsidR="003655AD" w:rsidRPr="00192586" w14:paraId="3FC389A8" w14:textId="77777777" w:rsidTr="0019100B">
        <w:trPr>
          <w:trHeight w:val="20"/>
          <w:tblHeader/>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9B41B5" w14:textId="77777777" w:rsidR="003655AD" w:rsidRPr="00192586" w:rsidRDefault="003655AD" w:rsidP="0019100B">
            <w:pPr>
              <w:jc w:val="center"/>
              <w:rPr>
                <w:b/>
                <w:bCs/>
              </w:rPr>
            </w:pPr>
            <w:r w:rsidRPr="00192586">
              <w:rPr>
                <w:b/>
                <w:bCs/>
              </w:rPr>
              <w:t>№</w:t>
            </w:r>
          </w:p>
        </w:tc>
        <w:tc>
          <w:tcPr>
            <w:tcW w:w="6262" w:type="dxa"/>
            <w:gridSpan w:val="2"/>
            <w:tcBorders>
              <w:top w:val="single" w:sz="4" w:space="0" w:color="auto"/>
              <w:left w:val="nil"/>
              <w:bottom w:val="single" w:sz="4" w:space="0" w:color="auto"/>
              <w:right w:val="single" w:sz="4" w:space="0" w:color="auto"/>
            </w:tcBorders>
            <w:shd w:val="clear" w:color="auto" w:fill="auto"/>
            <w:noWrap/>
            <w:vAlign w:val="center"/>
            <w:hideMark/>
          </w:tcPr>
          <w:p w14:paraId="44347DDE" w14:textId="77777777" w:rsidR="003655AD" w:rsidRPr="00192586" w:rsidRDefault="003655AD" w:rsidP="0019100B">
            <w:pPr>
              <w:jc w:val="center"/>
              <w:rPr>
                <w:b/>
                <w:bCs/>
              </w:rPr>
            </w:pPr>
            <w:r w:rsidRPr="00192586">
              <w:rPr>
                <w:b/>
                <w:bCs/>
              </w:rPr>
              <w:t>Наименование показателя</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2CCD8192" w14:textId="77777777" w:rsidR="003655AD" w:rsidRPr="00192586" w:rsidRDefault="003655AD" w:rsidP="0019100B">
            <w:pPr>
              <w:jc w:val="center"/>
              <w:rPr>
                <w:b/>
                <w:bCs/>
              </w:rPr>
            </w:pPr>
            <w:r w:rsidRPr="00192586">
              <w:rPr>
                <w:b/>
                <w:bCs/>
              </w:rPr>
              <w:t>Единица измерения</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F0824C" w14:textId="77777777" w:rsidR="003655AD" w:rsidRPr="00192586" w:rsidRDefault="003655AD" w:rsidP="0019100B">
            <w:pPr>
              <w:jc w:val="center"/>
              <w:rPr>
                <w:b/>
                <w:bCs/>
              </w:rPr>
            </w:pPr>
            <w:r>
              <w:rPr>
                <w:b/>
                <w:bCs/>
              </w:rPr>
              <w:t>План 2024-2026 гг. (по каждому году)</w:t>
            </w:r>
          </w:p>
        </w:tc>
      </w:tr>
      <w:tr w:rsidR="003655AD" w:rsidRPr="00192586" w14:paraId="43898A1E" w14:textId="77777777" w:rsidTr="0019100B">
        <w:trPr>
          <w:gridAfter w:val="3"/>
          <w:wAfter w:w="7934" w:type="dxa"/>
          <w:trHeight w:val="194"/>
        </w:trPr>
        <w:tc>
          <w:tcPr>
            <w:tcW w:w="708" w:type="dxa"/>
            <w:tcBorders>
              <w:top w:val="nil"/>
              <w:left w:val="single" w:sz="4" w:space="0" w:color="auto"/>
              <w:bottom w:val="single" w:sz="4" w:space="0" w:color="auto"/>
              <w:right w:val="single" w:sz="4" w:space="0" w:color="auto"/>
            </w:tcBorders>
            <w:shd w:val="clear" w:color="auto" w:fill="auto"/>
            <w:hideMark/>
          </w:tcPr>
          <w:p w14:paraId="4B84C906" w14:textId="77777777" w:rsidR="003655AD" w:rsidRPr="00192586" w:rsidRDefault="003655AD" w:rsidP="0019100B">
            <w:pPr>
              <w:jc w:val="right"/>
              <w:rPr>
                <w:b/>
                <w:bCs/>
              </w:rPr>
            </w:pPr>
            <w:r w:rsidRPr="00192586">
              <w:rPr>
                <w:b/>
                <w:bCs/>
              </w:rPr>
              <w:t>1.</w:t>
            </w:r>
          </w:p>
        </w:tc>
        <w:tc>
          <w:tcPr>
            <w:tcW w:w="1559" w:type="dxa"/>
            <w:tcBorders>
              <w:top w:val="single" w:sz="4" w:space="0" w:color="auto"/>
              <w:left w:val="nil"/>
              <w:bottom w:val="single" w:sz="4" w:space="0" w:color="auto"/>
              <w:right w:val="single" w:sz="4" w:space="0" w:color="auto"/>
            </w:tcBorders>
          </w:tcPr>
          <w:p w14:paraId="4020C099" w14:textId="77777777" w:rsidR="003655AD" w:rsidRPr="00192586" w:rsidRDefault="003655AD" w:rsidP="0019100B">
            <w:pPr>
              <w:rPr>
                <w:b/>
                <w:bCs/>
              </w:rPr>
            </w:pPr>
          </w:p>
        </w:tc>
      </w:tr>
      <w:tr w:rsidR="00B16F45" w:rsidRPr="00192586" w14:paraId="519D35DD" w14:textId="77777777" w:rsidTr="0019100B">
        <w:trPr>
          <w:trHeight w:val="20"/>
        </w:trPr>
        <w:tc>
          <w:tcPr>
            <w:tcW w:w="708" w:type="dxa"/>
            <w:tcBorders>
              <w:top w:val="nil"/>
              <w:left w:val="single" w:sz="4" w:space="0" w:color="auto"/>
              <w:bottom w:val="single" w:sz="4" w:space="0" w:color="auto"/>
              <w:right w:val="single" w:sz="4" w:space="0" w:color="auto"/>
            </w:tcBorders>
            <w:shd w:val="clear" w:color="auto" w:fill="auto"/>
          </w:tcPr>
          <w:p w14:paraId="1555FBFC" w14:textId="17284797" w:rsidR="00B16F45" w:rsidRPr="00B16F45" w:rsidRDefault="00B16F45" w:rsidP="0019100B">
            <w:pPr>
              <w:jc w:val="right"/>
              <w:rPr>
                <w:b/>
              </w:rPr>
            </w:pPr>
            <w:r w:rsidRPr="00B16F45">
              <w:rPr>
                <w:b/>
              </w:rPr>
              <w:t>1.</w:t>
            </w:r>
          </w:p>
        </w:tc>
        <w:tc>
          <w:tcPr>
            <w:tcW w:w="6262" w:type="dxa"/>
            <w:gridSpan w:val="2"/>
            <w:tcBorders>
              <w:top w:val="single" w:sz="4" w:space="0" w:color="auto"/>
              <w:left w:val="nil"/>
              <w:bottom w:val="single" w:sz="4" w:space="0" w:color="auto"/>
              <w:right w:val="single" w:sz="4" w:space="0" w:color="auto"/>
            </w:tcBorders>
            <w:shd w:val="clear" w:color="auto" w:fill="auto"/>
          </w:tcPr>
          <w:p w14:paraId="1EB0A49A" w14:textId="6064C892" w:rsidR="00B16F45" w:rsidRPr="00B16F45" w:rsidRDefault="00B16F45" w:rsidP="0019100B">
            <w:pPr>
              <w:rPr>
                <w:b/>
              </w:rPr>
            </w:pPr>
            <w:r w:rsidRPr="00B16F45">
              <w:rPr>
                <w:b/>
                <w:bCs/>
              </w:rPr>
              <w:t>Надежность и бесперебойность водоснабжения</w:t>
            </w:r>
          </w:p>
        </w:tc>
        <w:tc>
          <w:tcPr>
            <w:tcW w:w="1247" w:type="dxa"/>
            <w:tcBorders>
              <w:top w:val="single" w:sz="4" w:space="0" w:color="auto"/>
              <w:left w:val="nil"/>
              <w:bottom w:val="single" w:sz="4" w:space="0" w:color="auto"/>
              <w:right w:val="single" w:sz="4" w:space="0" w:color="auto"/>
            </w:tcBorders>
            <w:shd w:val="clear" w:color="auto" w:fill="auto"/>
            <w:vAlign w:val="center"/>
          </w:tcPr>
          <w:p w14:paraId="79A7684E" w14:textId="77777777" w:rsidR="00B16F45" w:rsidRDefault="00B16F45" w:rsidP="0019100B">
            <w:pPr>
              <w:ind w:left="-109"/>
              <w:jc w:val="center"/>
            </w:pP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65979AA" w14:textId="77777777" w:rsidR="00B16F45" w:rsidRDefault="00B16F45" w:rsidP="0019100B">
            <w:pPr>
              <w:jc w:val="center"/>
            </w:pPr>
          </w:p>
        </w:tc>
      </w:tr>
      <w:tr w:rsidR="003655AD" w:rsidRPr="00192586" w14:paraId="07686012" w14:textId="77777777" w:rsidTr="0019100B">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0E848741" w14:textId="77777777" w:rsidR="003655AD" w:rsidRPr="00192586" w:rsidRDefault="003655AD" w:rsidP="0019100B">
            <w:pPr>
              <w:jc w:val="right"/>
            </w:pPr>
            <w:r w:rsidRPr="00192586">
              <w:lastRenderedPageBreak/>
              <w:t>1.1.</w:t>
            </w:r>
          </w:p>
        </w:tc>
        <w:tc>
          <w:tcPr>
            <w:tcW w:w="6262" w:type="dxa"/>
            <w:gridSpan w:val="2"/>
            <w:tcBorders>
              <w:top w:val="single" w:sz="4" w:space="0" w:color="auto"/>
              <w:left w:val="nil"/>
              <w:bottom w:val="single" w:sz="4" w:space="0" w:color="auto"/>
              <w:right w:val="single" w:sz="4" w:space="0" w:color="auto"/>
            </w:tcBorders>
            <w:shd w:val="clear" w:color="auto" w:fill="auto"/>
            <w:hideMark/>
          </w:tcPr>
          <w:p w14:paraId="0D4580BD" w14:textId="77777777" w:rsidR="003655AD" w:rsidRPr="00192586" w:rsidRDefault="003655AD" w:rsidP="0019100B">
            <w:r w:rsidRPr="00192586">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сетей.</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3E688802" w14:textId="77777777" w:rsidR="003655AD" w:rsidRDefault="003655AD" w:rsidP="0019100B">
            <w:pPr>
              <w:ind w:left="-109"/>
              <w:jc w:val="center"/>
            </w:pPr>
          </w:p>
          <w:p w14:paraId="4B369B27" w14:textId="77777777" w:rsidR="003655AD" w:rsidRDefault="003655AD" w:rsidP="0019100B">
            <w:pPr>
              <w:ind w:left="-109"/>
              <w:jc w:val="center"/>
            </w:pPr>
          </w:p>
          <w:p w14:paraId="08EB0CA0" w14:textId="77777777" w:rsidR="003655AD" w:rsidRDefault="003655AD" w:rsidP="0019100B">
            <w:pPr>
              <w:ind w:left="-109"/>
              <w:jc w:val="center"/>
            </w:pPr>
          </w:p>
          <w:p w14:paraId="3C50075A" w14:textId="77777777" w:rsidR="003655AD" w:rsidRPr="00192586" w:rsidRDefault="003655AD" w:rsidP="0019100B">
            <w:pPr>
              <w:ind w:left="-109"/>
              <w:jc w:val="center"/>
            </w:pPr>
            <w:r w:rsidRPr="00192586">
              <w:t>ед./км</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536EE7F" w14:textId="77777777" w:rsidR="003655AD" w:rsidRPr="000933CE" w:rsidRDefault="003655AD" w:rsidP="0019100B">
            <w:pPr>
              <w:jc w:val="center"/>
            </w:pPr>
            <w:r>
              <w:t>1</w:t>
            </w:r>
          </w:p>
        </w:tc>
      </w:tr>
      <w:tr w:rsidR="003655AD" w:rsidRPr="00D6040F" w14:paraId="1F321962" w14:textId="77777777" w:rsidTr="00B16F45">
        <w:trPr>
          <w:trHeight w:val="20"/>
        </w:trPr>
        <w:tc>
          <w:tcPr>
            <w:tcW w:w="708" w:type="dxa"/>
            <w:tcBorders>
              <w:top w:val="nil"/>
              <w:left w:val="single" w:sz="4" w:space="0" w:color="auto"/>
              <w:bottom w:val="single" w:sz="4" w:space="0" w:color="auto"/>
              <w:right w:val="single" w:sz="4" w:space="0" w:color="auto"/>
            </w:tcBorders>
            <w:shd w:val="clear" w:color="auto" w:fill="auto"/>
            <w:vAlign w:val="bottom"/>
            <w:hideMark/>
          </w:tcPr>
          <w:p w14:paraId="4A3A5586" w14:textId="77777777" w:rsidR="003655AD" w:rsidRPr="00D6040F" w:rsidRDefault="003655AD" w:rsidP="0019100B">
            <w:pPr>
              <w:jc w:val="right"/>
              <w:rPr>
                <w:b/>
                <w:bCs/>
              </w:rPr>
            </w:pPr>
            <w:r w:rsidRPr="00D6040F">
              <w:rPr>
                <w:b/>
                <w:bCs/>
              </w:rPr>
              <w:t>2.</w:t>
            </w:r>
          </w:p>
        </w:tc>
        <w:tc>
          <w:tcPr>
            <w:tcW w:w="9493" w:type="dxa"/>
            <w:gridSpan w:val="4"/>
            <w:tcBorders>
              <w:top w:val="single" w:sz="4" w:space="0" w:color="auto"/>
              <w:left w:val="nil"/>
              <w:bottom w:val="single" w:sz="4" w:space="0" w:color="auto"/>
              <w:right w:val="single" w:sz="4" w:space="0" w:color="auto"/>
            </w:tcBorders>
          </w:tcPr>
          <w:p w14:paraId="3AEFDE5B" w14:textId="7C6DF6EB" w:rsidR="003655AD" w:rsidRPr="000933CE" w:rsidRDefault="00B16F45" w:rsidP="0019100B">
            <w:pPr>
              <w:ind w:left="-109"/>
              <w:rPr>
                <w:b/>
                <w:bCs/>
              </w:rPr>
            </w:pPr>
            <w:r>
              <w:rPr>
                <w:b/>
                <w:bCs/>
              </w:rPr>
              <w:t xml:space="preserve">  </w:t>
            </w:r>
            <w:r w:rsidRPr="00B16F45">
              <w:rPr>
                <w:b/>
                <w:bCs/>
              </w:rPr>
              <w:t>Качество питьевой воды</w:t>
            </w:r>
          </w:p>
        </w:tc>
      </w:tr>
      <w:tr w:rsidR="003655AD" w:rsidRPr="00192586" w14:paraId="6F6AC564" w14:textId="77777777" w:rsidTr="0019100B">
        <w:trPr>
          <w:trHeight w:val="1323"/>
        </w:trPr>
        <w:tc>
          <w:tcPr>
            <w:tcW w:w="708" w:type="dxa"/>
            <w:tcBorders>
              <w:top w:val="nil"/>
              <w:left w:val="single" w:sz="4" w:space="0" w:color="auto"/>
              <w:bottom w:val="single" w:sz="4" w:space="0" w:color="auto"/>
              <w:right w:val="single" w:sz="4" w:space="0" w:color="auto"/>
            </w:tcBorders>
            <w:shd w:val="clear" w:color="auto" w:fill="auto"/>
            <w:hideMark/>
          </w:tcPr>
          <w:p w14:paraId="600493A6" w14:textId="77777777" w:rsidR="003655AD" w:rsidRPr="00192586" w:rsidRDefault="003655AD" w:rsidP="0019100B">
            <w:pPr>
              <w:jc w:val="right"/>
            </w:pPr>
            <w:r w:rsidRPr="00192586">
              <w:t>2.1.</w:t>
            </w:r>
          </w:p>
        </w:tc>
        <w:tc>
          <w:tcPr>
            <w:tcW w:w="6262" w:type="dxa"/>
            <w:gridSpan w:val="2"/>
            <w:tcBorders>
              <w:top w:val="single" w:sz="4" w:space="0" w:color="auto"/>
              <w:left w:val="nil"/>
              <w:bottom w:val="single" w:sz="4" w:space="0" w:color="auto"/>
              <w:right w:val="single" w:sz="4" w:space="0" w:color="auto"/>
            </w:tcBorders>
            <w:shd w:val="clear" w:color="auto" w:fill="auto"/>
            <w:vAlign w:val="bottom"/>
            <w:hideMark/>
          </w:tcPr>
          <w:p w14:paraId="2AA13959" w14:textId="77777777" w:rsidR="003655AD" w:rsidRPr="00192586" w:rsidRDefault="003655AD" w:rsidP="0019100B">
            <w:r w:rsidRPr="00192586">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21D058" w14:textId="77777777" w:rsidR="003655AD" w:rsidRDefault="003655AD" w:rsidP="0019100B">
            <w:pPr>
              <w:ind w:left="-109"/>
              <w:jc w:val="center"/>
            </w:pPr>
          </w:p>
          <w:p w14:paraId="5A427E9C" w14:textId="77777777" w:rsidR="003655AD" w:rsidRDefault="003655AD" w:rsidP="0019100B">
            <w:pPr>
              <w:ind w:left="-109"/>
              <w:jc w:val="center"/>
            </w:pPr>
          </w:p>
          <w:p w14:paraId="43FFFAD1" w14:textId="77777777" w:rsidR="003655AD" w:rsidRDefault="003655AD" w:rsidP="0019100B">
            <w:pPr>
              <w:ind w:left="-109"/>
              <w:jc w:val="center"/>
            </w:pPr>
          </w:p>
          <w:p w14:paraId="4E45FD17" w14:textId="77777777" w:rsidR="003655AD" w:rsidRDefault="003655AD" w:rsidP="0019100B">
            <w:pPr>
              <w:ind w:left="-109"/>
              <w:jc w:val="center"/>
            </w:pPr>
          </w:p>
          <w:p w14:paraId="6E0B3B09" w14:textId="77777777" w:rsidR="003655AD" w:rsidRDefault="003655AD" w:rsidP="0019100B">
            <w:pPr>
              <w:ind w:left="-109"/>
              <w:jc w:val="center"/>
            </w:pPr>
          </w:p>
          <w:p w14:paraId="3FE4C6C0" w14:textId="77777777" w:rsidR="003655AD" w:rsidRPr="00192586" w:rsidRDefault="003655AD" w:rsidP="0019100B">
            <w:pPr>
              <w:ind w:left="-109"/>
              <w:jc w:val="center"/>
            </w:pPr>
            <w:r w:rsidRPr="00192586">
              <w:t>%</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A97E9A" w14:textId="77777777" w:rsidR="003655AD" w:rsidRPr="000933CE" w:rsidRDefault="003655AD" w:rsidP="0019100B">
            <w:pPr>
              <w:jc w:val="center"/>
            </w:pPr>
            <w:r w:rsidRPr="000933CE">
              <w:t>0</w:t>
            </w:r>
          </w:p>
        </w:tc>
      </w:tr>
      <w:tr w:rsidR="003655AD" w:rsidRPr="00192586" w14:paraId="688FC3A8" w14:textId="77777777" w:rsidTr="0019100B">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6E23794C" w14:textId="77777777" w:rsidR="003655AD" w:rsidRPr="00192586" w:rsidRDefault="003655AD" w:rsidP="0019100B">
            <w:pPr>
              <w:jc w:val="right"/>
            </w:pPr>
            <w:r w:rsidRPr="00192586">
              <w:t>2.2.</w:t>
            </w:r>
          </w:p>
        </w:tc>
        <w:tc>
          <w:tcPr>
            <w:tcW w:w="6262" w:type="dxa"/>
            <w:gridSpan w:val="2"/>
            <w:tcBorders>
              <w:top w:val="single" w:sz="4" w:space="0" w:color="auto"/>
              <w:left w:val="nil"/>
              <w:bottom w:val="single" w:sz="4" w:space="0" w:color="auto"/>
              <w:right w:val="single" w:sz="4" w:space="0" w:color="000000"/>
            </w:tcBorders>
            <w:shd w:val="clear" w:color="auto" w:fill="auto"/>
            <w:vAlign w:val="bottom"/>
            <w:hideMark/>
          </w:tcPr>
          <w:p w14:paraId="61F14F12" w14:textId="77777777" w:rsidR="003655AD" w:rsidRPr="00192586" w:rsidRDefault="003655AD" w:rsidP="0019100B">
            <w:r w:rsidRPr="00192586">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247" w:type="dxa"/>
            <w:tcBorders>
              <w:top w:val="nil"/>
              <w:left w:val="nil"/>
              <w:bottom w:val="single" w:sz="4" w:space="0" w:color="auto"/>
              <w:right w:val="single" w:sz="4" w:space="0" w:color="auto"/>
            </w:tcBorders>
            <w:shd w:val="clear" w:color="auto" w:fill="auto"/>
            <w:noWrap/>
            <w:vAlign w:val="center"/>
            <w:hideMark/>
          </w:tcPr>
          <w:p w14:paraId="01734620" w14:textId="77777777" w:rsidR="003655AD" w:rsidRDefault="003655AD" w:rsidP="0019100B">
            <w:pPr>
              <w:ind w:left="-109"/>
              <w:jc w:val="center"/>
            </w:pPr>
          </w:p>
          <w:p w14:paraId="3E55F245" w14:textId="77777777" w:rsidR="003655AD" w:rsidRDefault="003655AD" w:rsidP="0019100B">
            <w:pPr>
              <w:ind w:left="-109"/>
              <w:jc w:val="center"/>
            </w:pPr>
          </w:p>
          <w:p w14:paraId="023C2733" w14:textId="77777777" w:rsidR="003655AD" w:rsidRDefault="003655AD" w:rsidP="0019100B">
            <w:pPr>
              <w:ind w:left="-109"/>
              <w:jc w:val="center"/>
            </w:pPr>
          </w:p>
          <w:p w14:paraId="58B87E35" w14:textId="77777777" w:rsidR="003655AD" w:rsidRPr="00192586" w:rsidRDefault="003655AD" w:rsidP="0019100B">
            <w:pPr>
              <w:ind w:left="-109"/>
              <w:jc w:val="center"/>
            </w:pPr>
            <w:r w:rsidRPr="00192586">
              <w:t>%</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38CE9751" w14:textId="77777777" w:rsidR="003655AD" w:rsidRPr="000933CE" w:rsidRDefault="003655AD" w:rsidP="0019100B">
            <w:pPr>
              <w:jc w:val="center"/>
            </w:pPr>
            <w:r w:rsidRPr="000933CE">
              <w:t>0</w:t>
            </w:r>
          </w:p>
        </w:tc>
      </w:tr>
      <w:tr w:rsidR="003655AD" w:rsidRPr="00D6040F" w14:paraId="27036D52" w14:textId="77777777" w:rsidTr="00B16F45">
        <w:trPr>
          <w:trHeight w:val="20"/>
        </w:trPr>
        <w:tc>
          <w:tcPr>
            <w:tcW w:w="708" w:type="dxa"/>
            <w:tcBorders>
              <w:top w:val="nil"/>
              <w:left w:val="single" w:sz="4" w:space="0" w:color="auto"/>
              <w:bottom w:val="single" w:sz="4" w:space="0" w:color="auto"/>
              <w:right w:val="single" w:sz="4" w:space="0" w:color="auto"/>
            </w:tcBorders>
            <w:shd w:val="clear" w:color="auto" w:fill="auto"/>
            <w:vAlign w:val="bottom"/>
            <w:hideMark/>
          </w:tcPr>
          <w:p w14:paraId="6E51FDF0" w14:textId="77777777" w:rsidR="003655AD" w:rsidRPr="00D6040F" w:rsidRDefault="003655AD" w:rsidP="0019100B">
            <w:pPr>
              <w:jc w:val="right"/>
              <w:rPr>
                <w:b/>
                <w:bCs/>
              </w:rPr>
            </w:pPr>
            <w:r w:rsidRPr="00D6040F">
              <w:rPr>
                <w:b/>
                <w:bCs/>
              </w:rPr>
              <w:t>3.</w:t>
            </w:r>
          </w:p>
        </w:tc>
        <w:tc>
          <w:tcPr>
            <w:tcW w:w="9493" w:type="dxa"/>
            <w:gridSpan w:val="4"/>
            <w:tcBorders>
              <w:top w:val="single" w:sz="4" w:space="0" w:color="auto"/>
              <w:left w:val="nil"/>
              <w:bottom w:val="single" w:sz="4" w:space="0" w:color="auto"/>
              <w:right w:val="single" w:sz="4" w:space="0" w:color="auto"/>
            </w:tcBorders>
          </w:tcPr>
          <w:p w14:paraId="5A87CE55" w14:textId="2CBC9D3F" w:rsidR="003655AD" w:rsidRPr="000933CE" w:rsidRDefault="00B16F45" w:rsidP="0019100B">
            <w:pPr>
              <w:ind w:left="-109"/>
              <w:rPr>
                <w:b/>
                <w:bCs/>
              </w:rPr>
            </w:pPr>
            <w:r w:rsidRPr="00B16F45">
              <w:rPr>
                <w:b/>
                <w:bCs/>
              </w:rPr>
              <w:t>Энергетическая эффективность</w:t>
            </w:r>
          </w:p>
        </w:tc>
      </w:tr>
      <w:tr w:rsidR="003655AD" w:rsidRPr="00192586" w14:paraId="484247E2" w14:textId="77777777" w:rsidTr="0019100B">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49859F7B" w14:textId="77777777" w:rsidR="003655AD" w:rsidRPr="00192586" w:rsidRDefault="003655AD" w:rsidP="0019100B">
            <w:pPr>
              <w:jc w:val="right"/>
            </w:pPr>
            <w:r w:rsidRPr="00192586">
              <w:t>3.1.</w:t>
            </w:r>
          </w:p>
        </w:tc>
        <w:tc>
          <w:tcPr>
            <w:tcW w:w="6262" w:type="dxa"/>
            <w:gridSpan w:val="2"/>
            <w:tcBorders>
              <w:top w:val="single" w:sz="4" w:space="0" w:color="auto"/>
              <w:left w:val="nil"/>
              <w:bottom w:val="single" w:sz="4" w:space="0" w:color="auto"/>
              <w:right w:val="single" w:sz="4" w:space="0" w:color="auto"/>
            </w:tcBorders>
            <w:shd w:val="clear" w:color="auto" w:fill="auto"/>
            <w:hideMark/>
          </w:tcPr>
          <w:p w14:paraId="26441078" w14:textId="77777777" w:rsidR="003655AD" w:rsidRPr="00192586" w:rsidRDefault="003655AD" w:rsidP="0019100B">
            <w:r w:rsidRPr="00192586">
              <w:t>Доля потерь воды в централизованных системах водоснабжения при транспортировке в общем объеме воды, поданной в водопроводную сеть</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389CD2" w14:textId="77777777" w:rsidR="003655AD" w:rsidRDefault="003655AD" w:rsidP="0019100B">
            <w:pPr>
              <w:ind w:left="-109"/>
              <w:jc w:val="center"/>
            </w:pPr>
          </w:p>
          <w:p w14:paraId="42E4D3DE" w14:textId="77777777" w:rsidR="003655AD" w:rsidRDefault="003655AD" w:rsidP="0019100B">
            <w:pPr>
              <w:ind w:left="-109"/>
              <w:jc w:val="center"/>
            </w:pPr>
          </w:p>
          <w:p w14:paraId="5FA0D299" w14:textId="77777777" w:rsidR="003655AD" w:rsidRPr="00192586" w:rsidRDefault="003655AD" w:rsidP="0019100B">
            <w:pPr>
              <w:ind w:left="-109"/>
              <w:jc w:val="center"/>
            </w:pPr>
            <w:r w:rsidRPr="00192586">
              <w:t>%</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BC2773" w14:textId="77777777" w:rsidR="003655AD" w:rsidRPr="000933CE" w:rsidRDefault="003655AD" w:rsidP="0019100B">
            <w:pPr>
              <w:jc w:val="center"/>
            </w:pPr>
            <w:r>
              <w:t>11</w:t>
            </w:r>
            <w:r w:rsidRPr="000933CE">
              <w:t>,61</w:t>
            </w:r>
          </w:p>
        </w:tc>
      </w:tr>
      <w:tr w:rsidR="003655AD" w:rsidRPr="00192586" w14:paraId="4743A1C7" w14:textId="77777777" w:rsidTr="0019100B">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31CC9287" w14:textId="77777777" w:rsidR="003655AD" w:rsidRPr="00192586" w:rsidRDefault="003655AD" w:rsidP="0019100B">
            <w:pPr>
              <w:jc w:val="right"/>
            </w:pPr>
            <w:r w:rsidRPr="00192586">
              <w:t>3.2.</w:t>
            </w:r>
          </w:p>
        </w:tc>
        <w:tc>
          <w:tcPr>
            <w:tcW w:w="6262" w:type="dxa"/>
            <w:gridSpan w:val="2"/>
            <w:tcBorders>
              <w:top w:val="single" w:sz="4" w:space="0" w:color="auto"/>
              <w:left w:val="nil"/>
              <w:bottom w:val="single" w:sz="4" w:space="0" w:color="auto"/>
              <w:right w:val="single" w:sz="4" w:space="0" w:color="000000"/>
            </w:tcBorders>
            <w:shd w:val="clear" w:color="auto" w:fill="auto"/>
            <w:hideMark/>
          </w:tcPr>
          <w:p w14:paraId="101E0E53" w14:textId="77777777" w:rsidR="003655AD" w:rsidRPr="00192586" w:rsidRDefault="003655AD" w:rsidP="0019100B">
            <w:r w:rsidRPr="00192586">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1247" w:type="dxa"/>
            <w:tcBorders>
              <w:top w:val="nil"/>
              <w:left w:val="nil"/>
              <w:bottom w:val="single" w:sz="4" w:space="0" w:color="auto"/>
              <w:right w:val="single" w:sz="4" w:space="0" w:color="auto"/>
            </w:tcBorders>
            <w:shd w:val="clear" w:color="auto" w:fill="auto"/>
            <w:noWrap/>
            <w:vAlign w:val="center"/>
            <w:hideMark/>
          </w:tcPr>
          <w:p w14:paraId="6C18525A" w14:textId="77777777" w:rsidR="003655AD" w:rsidRDefault="003655AD" w:rsidP="0019100B">
            <w:pPr>
              <w:ind w:left="-109"/>
              <w:jc w:val="center"/>
            </w:pPr>
          </w:p>
          <w:p w14:paraId="7C1C3C7B" w14:textId="77777777" w:rsidR="003655AD" w:rsidRDefault="003655AD" w:rsidP="0019100B">
            <w:pPr>
              <w:ind w:left="-109"/>
              <w:jc w:val="center"/>
            </w:pPr>
          </w:p>
          <w:p w14:paraId="62492933" w14:textId="77777777" w:rsidR="003655AD" w:rsidRPr="00192586" w:rsidRDefault="003655AD" w:rsidP="0019100B">
            <w:pPr>
              <w:ind w:left="-109"/>
              <w:jc w:val="center"/>
            </w:pPr>
            <w:r w:rsidRPr="00192586">
              <w:t>кВт ч/куб. м</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2BBE86BC" w14:textId="77777777" w:rsidR="003655AD" w:rsidRPr="000933CE" w:rsidRDefault="003655AD" w:rsidP="0019100B">
            <w:pPr>
              <w:jc w:val="center"/>
            </w:pPr>
            <w:r>
              <w:t>1,07</w:t>
            </w:r>
          </w:p>
        </w:tc>
      </w:tr>
      <w:tr w:rsidR="003655AD" w:rsidRPr="00192586" w14:paraId="6D94431D" w14:textId="77777777" w:rsidTr="0019100B">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08A23413" w14:textId="77777777" w:rsidR="003655AD" w:rsidRPr="00192586" w:rsidRDefault="003655AD" w:rsidP="0019100B">
            <w:pPr>
              <w:jc w:val="right"/>
            </w:pPr>
            <w:r w:rsidRPr="00192586">
              <w:t>3.3.</w:t>
            </w:r>
          </w:p>
        </w:tc>
        <w:tc>
          <w:tcPr>
            <w:tcW w:w="6262" w:type="dxa"/>
            <w:gridSpan w:val="2"/>
            <w:tcBorders>
              <w:top w:val="single" w:sz="4" w:space="0" w:color="auto"/>
              <w:left w:val="nil"/>
              <w:bottom w:val="single" w:sz="4" w:space="0" w:color="auto"/>
              <w:right w:val="single" w:sz="4" w:space="0" w:color="000000"/>
            </w:tcBorders>
            <w:shd w:val="clear" w:color="auto" w:fill="auto"/>
            <w:hideMark/>
          </w:tcPr>
          <w:p w14:paraId="51B47C24" w14:textId="77777777" w:rsidR="003655AD" w:rsidRPr="00192586" w:rsidRDefault="003655AD" w:rsidP="0019100B">
            <w:r w:rsidRPr="00192586">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1247" w:type="dxa"/>
            <w:tcBorders>
              <w:top w:val="nil"/>
              <w:left w:val="nil"/>
              <w:bottom w:val="single" w:sz="4" w:space="0" w:color="auto"/>
              <w:right w:val="single" w:sz="4" w:space="0" w:color="auto"/>
            </w:tcBorders>
            <w:shd w:val="clear" w:color="auto" w:fill="auto"/>
            <w:noWrap/>
            <w:vAlign w:val="center"/>
            <w:hideMark/>
          </w:tcPr>
          <w:p w14:paraId="140B569C" w14:textId="77777777" w:rsidR="003655AD" w:rsidRDefault="003655AD" w:rsidP="0019100B">
            <w:pPr>
              <w:ind w:left="-109"/>
              <w:jc w:val="center"/>
            </w:pPr>
          </w:p>
          <w:p w14:paraId="120656DF" w14:textId="77777777" w:rsidR="003655AD" w:rsidRDefault="003655AD" w:rsidP="0019100B">
            <w:pPr>
              <w:ind w:left="-109"/>
              <w:jc w:val="center"/>
            </w:pPr>
          </w:p>
          <w:p w14:paraId="183F6555" w14:textId="77777777" w:rsidR="003655AD" w:rsidRPr="00192586" w:rsidRDefault="003655AD" w:rsidP="0019100B">
            <w:pPr>
              <w:ind w:left="-109"/>
              <w:jc w:val="center"/>
            </w:pPr>
            <w:r w:rsidRPr="00192586">
              <w:t>кВт ч/куб. м</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531F29D2" w14:textId="77777777" w:rsidR="003655AD" w:rsidRPr="000933CE" w:rsidRDefault="003655AD" w:rsidP="0019100B">
            <w:pPr>
              <w:jc w:val="center"/>
            </w:pPr>
            <w:r w:rsidRPr="000933CE">
              <w:t>-</w:t>
            </w:r>
          </w:p>
        </w:tc>
      </w:tr>
    </w:tbl>
    <w:p w14:paraId="6BDFA9F7" w14:textId="77777777" w:rsidR="003655AD" w:rsidRPr="00B75842" w:rsidRDefault="003655AD" w:rsidP="003655AD">
      <w:pPr>
        <w:tabs>
          <w:tab w:val="left" w:pos="567"/>
        </w:tabs>
        <w:autoSpaceDE w:val="0"/>
        <w:autoSpaceDN w:val="0"/>
        <w:adjustRightInd w:val="0"/>
        <w:ind w:firstLine="680"/>
        <w:jc w:val="both"/>
        <w:rPr>
          <w:bCs/>
          <w:iCs/>
          <w:sz w:val="24"/>
          <w:szCs w:val="24"/>
        </w:rPr>
      </w:pPr>
      <w:r w:rsidRPr="00B75842">
        <w:rPr>
          <w:bCs/>
          <w:iCs/>
          <w:sz w:val="24"/>
          <w:szCs w:val="24"/>
        </w:rPr>
        <w:t xml:space="preserve">Фактические значения показателей надежности, качества и энергетической эффективности объектов централизованных систем водоснабжения отсутствуют в связи с тем, что в отношении </w:t>
      </w:r>
      <w:r w:rsidRPr="009E07E4">
        <w:rPr>
          <w:rFonts w:eastAsia="Calibri"/>
          <w:sz w:val="24"/>
          <w:szCs w:val="24"/>
        </w:rPr>
        <w:t xml:space="preserve">МКП «Жилищно-коммунальное хозяйство» на территории р.п. Башмаково Башмаковского района Пензенской области </w:t>
      </w:r>
      <w:r w:rsidRPr="00B75842">
        <w:rPr>
          <w:sz w:val="24"/>
          <w:szCs w:val="24"/>
        </w:rPr>
        <w:t>государственное регулирование осуществлено впервые на 2023 год.</w:t>
      </w:r>
    </w:p>
    <w:p w14:paraId="7E886170" w14:textId="77777777" w:rsidR="003655AD" w:rsidRDefault="003655AD" w:rsidP="003655AD">
      <w:pPr>
        <w:tabs>
          <w:tab w:val="num" w:pos="0"/>
          <w:tab w:val="left" w:pos="567"/>
          <w:tab w:val="left" w:pos="993"/>
          <w:tab w:val="left" w:pos="1560"/>
        </w:tabs>
        <w:autoSpaceDE w:val="0"/>
        <w:autoSpaceDN w:val="0"/>
        <w:adjustRightInd w:val="0"/>
        <w:ind w:firstLine="709"/>
        <w:jc w:val="both"/>
        <w:rPr>
          <w:bCs/>
          <w:iCs/>
          <w:sz w:val="24"/>
          <w:szCs w:val="24"/>
        </w:rPr>
      </w:pPr>
      <w:r w:rsidRPr="0085368C">
        <w:rPr>
          <w:bCs/>
          <w:iCs/>
          <w:sz w:val="24"/>
          <w:szCs w:val="24"/>
        </w:rPr>
        <w:t xml:space="preserve">Плановые значения показателей надежности, качества и энергетической эффективности объектов централизованных систем водоснабжения утверждены в производственной программе </w:t>
      </w:r>
      <w:r w:rsidRPr="009E07E4">
        <w:rPr>
          <w:rFonts w:eastAsia="Calibri"/>
          <w:sz w:val="24"/>
          <w:szCs w:val="24"/>
        </w:rPr>
        <w:t xml:space="preserve">МКП «Жилищно-коммунальное хозяйство» </w:t>
      </w:r>
      <w:r w:rsidRPr="0085368C">
        <w:rPr>
          <w:bCs/>
          <w:iCs/>
          <w:sz w:val="24"/>
          <w:szCs w:val="24"/>
        </w:rPr>
        <w:t>на 202</w:t>
      </w:r>
      <w:r>
        <w:rPr>
          <w:bCs/>
          <w:iCs/>
          <w:sz w:val="24"/>
          <w:szCs w:val="24"/>
        </w:rPr>
        <w:t>4</w:t>
      </w:r>
      <w:r w:rsidRPr="0085368C">
        <w:rPr>
          <w:bCs/>
          <w:iCs/>
          <w:sz w:val="24"/>
          <w:szCs w:val="24"/>
        </w:rPr>
        <w:t>-202</w:t>
      </w:r>
      <w:r>
        <w:rPr>
          <w:bCs/>
          <w:iCs/>
          <w:sz w:val="24"/>
          <w:szCs w:val="24"/>
        </w:rPr>
        <w:t>6</w:t>
      </w:r>
      <w:r w:rsidRPr="0085368C">
        <w:rPr>
          <w:bCs/>
          <w:iCs/>
          <w:sz w:val="24"/>
          <w:szCs w:val="24"/>
        </w:rPr>
        <w:t xml:space="preserve"> гг.</w:t>
      </w:r>
    </w:p>
    <w:p w14:paraId="510EF781" w14:textId="77777777" w:rsidR="003655AD" w:rsidRPr="00AE18C2" w:rsidRDefault="003655AD" w:rsidP="003655AD">
      <w:pPr>
        <w:ind w:firstLine="680"/>
        <w:jc w:val="both"/>
        <w:rPr>
          <w:sz w:val="24"/>
          <w:szCs w:val="24"/>
        </w:rPr>
      </w:pPr>
      <w:r>
        <w:rPr>
          <w:sz w:val="24"/>
          <w:szCs w:val="24"/>
        </w:rPr>
        <w:t>Расчетный одноставочный т</w:t>
      </w:r>
      <w:r w:rsidRPr="00AE18C2">
        <w:rPr>
          <w:sz w:val="24"/>
          <w:szCs w:val="24"/>
        </w:rPr>
        <w:t xml:space="preserve">ариф на питьевую воду (питьевое водоснабжение) для потребителей </w:t>
      </w:r>
      <w:r w:rsidRPr="009E07E4">
        <w:rPr>
          <w:rFonts w:eastAsia="Calibri"/>
          <w:sz w:val="24"/>
          <w:szCs w:val="24"/>
        </w:rPr>
        <w:t xml:space="preserve">МКП «Жилищно-коммунальное хозяйство» на территории р.п. Башмаково Башмаковского района </w:t>
      </w:r>
      <w:r w:rsidRPr="000928A8">
        <w:rPr>
          <w:rFonts w:eastAsia="Calibri"/>
          <w:sz w:val="24"/>
          <w:szCs w:val="24"/>
        </w:rPr>
        <w:t>Пензенской области</w:t>
      </w:r>
      <w:r>
        <w:rPr>
          <w:sz w:val="24"/>
          <w:szCs w:val="24"/>
        </w:rPr>
        <w:t xml:space="preserve"> на 2024</w:t>
      </w:r>
      <w:r w:rsidRPr="00AE18C2">
        <w:rPr>
          <w:sz w:val="24"/>
          <w:szCs w:val="24"/>
        </w:rPr>
        <w:t xml:space="preserve"> – 202</w:t>
      </w:r>
      <w:r>
        <w:rPr>
          <w:sz w:val="24"/>
          <w:szCs w:val="24"/>
        </w:rPr>
        <w:t>6</w:t>
      </w:r>
      <w:r w:rsidRPr="00AE18C2">
        <w:rPr>
          <w:sz w:val="24"/>
          <w:szCs w:val="24"/>
        </w:rPr>
        <w:t xml:space="preserve"> годы с календарной разбивкой составил:</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1284"/>
        <w:gridCol w:w="1330"/>
        <w:gridCol w:w="1213"/>
        <w:gridCol w:w="1267"/>
        <w:gridCol w:w="1330"/>
        <w:gridCol w:w="1329"/>
      </w:tblGrid>
      <w:tr w:rsidR="003655AD" w:rsidRPr="00AE18C2" w14:paraId="31639672" w14:textId="77777777" w:rsidTr="0019100B">
        <w:trPr>
          <w:trHeight w:val="563"/>
          <w:tblHeader/>
        </w:trPr>
        <w:tc>
          <w:tcPr>
            <w:tcW w:w="2505" w:type="dxa"/>
            <w:shd w:val="clear" w:color="auto" w:fill="auto"/>
            <w:vAlign w:val="center"/>
          </w:tcPr>
          <w:p w14:paraId="4639E668" w14:textId="77777777" w:rsidR="003655AD" w:rsidRPr="00AE18C2" w:rsidRDefault="003655AD" w:rsidP="0019100B">
            <w:pPr>
              <w:jc w:val="center"/>
              <w:rPr>
                <w:sz w:val="19"/>
                <w:szCs w:val="19"/>
              </w:rPr>
            </w:pPr>
            <w:r>
              <w:rPr>
                <w:sz w:val="19"/>
                <w:szCs w:val="19"/>
              </w:rPr>
              <w:t>Наименование/</w:t>
            </w:r>
            <w:r w:rsidRPr="00AE18C2">
              <w:rPr>
                <w:sz w:val="19"/>
                <w:szCs w:val="19"/>
              </w:rPr>
              <w:t>Период</w:t>
            </w:r>
          </w:p>
        </w:tc>
        <w:tc>
          <w:tcPr>
            <w:tcW w:w="1256" w:type="dxa"/>
            <w:vAlign w:val="center"/>
          </w:tcPr>
          <w:p w14:paraId="3648F5C1" w14:textId="77777777" w:rsidR="003655AD" w:rsidRPr="00AE18C2" w:rsidRDefault="003655AD" w:rsidP="0019100B">
            <w:pPr>
              <w:ind w:left="-92" w:right="-79"/>
              <w:jc w:val="center"/>
              <w:rPr>
                <w:sz w:val="19"/>
                <w:szCs w:val="19"/>
              </w:rPr>
            </w:pPr>
            <w:r w:rsidRPr="00AE18C2">
              <w:rPr>
                <w:sz w:val="19"/>
                <w:szCs w:val="19"/>
              </w:rPr>
              <w:t>с 01.0</w:t>
            </w:r>
            <w:r>
              <w:rPr>
                <w:sz w:val="19"/>
                <w:szCs w:val="19"/>
              </w:rPr>
              <w:t>1</w:t>
            </w:r>
            <w:r w:rsidRPr="00AE18C2">
              <w:rPr>
                <w:sz w:val="19"/>
                <w:szCs w:val="19"/>
              </w:rPr>
              <w:t>.202</w:t>
            </w:r>
            <w:r>
              <w:rPr>
                <w:sz w:val="19"/>
                <w:szCs w:val="19"/>
              </w:rPr>
              <w:t>4</w:t>
            </w:r>
            <w:r w:rsidRPr="00AE18C2">
              <w:rPr>
                <w:sz w:val="19"/>
                <w:szCs w:val="19"/>
              </w:rPr>
              <w:t xml:space="preserve"> по 30.06.2024</w:t>
            </w:r>
          </w:p>
        </w:tc>
        <w:tc>
          <w:tcPr>
            <w:tcW w:w="1301" w:type="dxa"/>
          </w:tcPr>
          <w:p w14:paraId="2808BC04" w14:textId="77777777" w:rsidR="003655AD" w:rsidRPr="00AE18C2" w:rsidRDefault="003655AD" w:rsidP="0019100B">
            <w:pPr>
              <w:ind w:left="-92" w:right="-79"/>
              <w:jc w:val="center"/>
              <w:rPr>
                <w:sz w:val="19"/>
                <w:szCs w:val="19"/>
              </w:rPr>
            </w:pPr>
            <w:r w:rsidRPr="00AE18C2">
              <w:rPr>
                <w:sz w:val="19"/>
                <w:szCs w:val="19"/>
              </w:rPr>
              <w:t>с 01.07.2024 по 31.12.2024</w:t>
            </w:r>
          </w:p>
        </w:tc>
        <w:tc>
          <w:tcPr>
            <w:tcW w:w="1187" w:type="dxa"/>
          </w:tcPr>
          <w:p w14:paraId="7221A331" w14:textId="77777777" w:rsidR="003655AD" w:rsidRPr="00AE18C2" w:rsidRDefault="003655AD" w:rsidP="0019100B">
            <w:pPr>
              <w:ind w:left="-92" w:right="-79"/>
              <w:jc w:val="center"/>
              <w:rPr>
                <w:sz w:val="19"/>
                <w:szCs w:val="19"/>
              </w:rPr>
            </w:pPr>
            <w:r w:rsidRPr="00AE18C2">
              <w:rPr>
                <w:sz w:val="19"/>
                <w:szCs w:val="19"/>
              </w:rPr>
              <w:t>с 01.01.2025 по 30.06.2025</w:t>
            </w:r>
          </w:p>
        </w:tc>
        <w:tc>
          <w:tcPr>
            <w:tcW w:w="1239" w:type="dxa"/>
          </w:tcPr>
          <w:p w14:paraId="0F7E826B" w14:textId="77777777" w:rsidR="003655AD" w:rsidRPr="00AE18C2" w:rsidRDefault="003655AD" w:rsidP="0019100B">
            <w:pPr>
              <w:ind w:left="-92" w:right="-79"/>
              <w:jc w:val="center"/>
              <w:rPr>
                <w:sz w:val="19"/>
                <w:szCs w:val="19"/>
              </w:rPr>
            </w:pPr>
            <w:r w:rsidRPr="00AE18C2">
              <w:rPr>
                <w:sz w:val="19"/>
                <w:szCs w:val="19"/>
              </w:rPr>
              <w:t>с 01.07.2025 по 31.12.2025</w:t>
            </w:r>
          </w:p>
        </w:tc>
        <w:tc>
          <w:tcPr>
            <w:tcW w:w="1301" w:type="dxa"/>
          </w:tcPr>
          <w:p w14:paraId="035E00D7" w14:textId="77777777" w:rsidR="003655AD" w:rsidRPr="00AE18C2" w:rsidRDefault="003655AD" w:rsidP="0019100B">
            <w:pPr>
              <w:ind w:left="-92" w:right="-79"/>
              <w:jc w:val="center"/>
              <w:rPr>
                <w:sz w:val="19"/>
                <w:szCs w:val="19"/>
              </w:rPr>
            </w:pPr>
            <w:r w:rsidRPr="00AE18C2">
              <w:rPr>
                <w:sz w:val="19"/>
                <w:szCs w:val="19"/>
              </w:rPr>
              <w:t>с 01.01.2026 по 30.06.2026</w:t>
            </w:r>
          </w:p>
        </w:tc>
        <w:tc>
          <w:tcPr>
            <w:tcW w:w="1300" w:type="dxa"/>
          </w:tcPr>
          <w:p w14:paraId="4852F3E6" w14:textId="77777777" w:rsidR="003655AD" w:rsidRPr="00AE18C2" w:rsidRDefault="003655AD" w:rsidP="0019100B">
            <w:pPr>
              <w:ind w:left="-92" w:right="-79"/>
              <w:jc w:val="center"/>
              <w:rPr>
                <w:sz w:val="19"/>
                <w:szCs w:val="19"/>
              </w:rPr>
            </w:pPr>
            <w:r w:rsidRPr="00AE18C2">
              <w:rPr>
                <w:sz w:val="19"/>
                <w:szCs w:val="19"/>
              </w:rPr>
              <w:t>с 01.07.2026 по 31.12.2026</w:t>
            </w:r>
          </w:p>
        </w:tc>
      </w:tr>
      <w:tr w:rsidR="003655AD" w:rsidRPr="00AE18C2" w14:paraId="42F07D33" w14:textId="77777777" w:rsidTr="0019100B">
        <w:trPr>
          <w:trHeight w:val="563"/>
        </w:trPr>
        <w:tc>
          <w:tcPr>
            <w:tcW w:w="2505" w:type="dxa"/>
            <w:shd w:val="clear" w:color="auto" w:fill="auto"/>
            <w:vAlign w:val="center"/>
          </w:tcPr>
          <w:p w14:paraId="548F6FBA" w14:textId="77777777" w:rsidR="003655AD" w:rsidRPr="00AE18C2" w:rsidRDefault="003655AD" w:rsidP="0019100B">
            <w:pPr>
              <w:ind w:left="-108" w:right="-61"/>
              <w:jc w:val="center"/>
              <w:rPr>
                <w:sz w:val="19"/>
                <w:szCs w:val="19"/>
              </w:rPr>
            </w:pPr>
            <w:r w:rsidRPr="00AE18C2">
              <w:rPr>
                <w:color w:val="000000"/>
                <w:sz w:val="19"/>
                <w:szCs w:val="19"/>
              </w:rPr>
              <w:t>Тариф на питьевую воду (питьевое водоснабжение)</w:t>
            </w:r>
            <w:r>
              <w:rPr>
                <w:color w:val="000000"/>
                <w:sz w:val="19"/>
                <w:szCs w:val="19"/>
              </w:rPr>
              <w:t xml:space="preserve">, </w:t>
            </w:r>
            <w:r w:rsidRPr="00005432">
              <w:rPr>
                <w:color w:val="000000"/>
                <w:sz w:val="19"/>
                <w:szCs w:val="19"/>
              </w:rPr>
              <w:t xml:space="preserve">руб. за 1 куб. м </w:t>
            </w:r>
            <w:r w:rsidRPr="00AE18C2">
              <w:rPr>
                <w:color w:val="000000"/>
                <w:sz w:val="19"/>
                <w:szCs w:val="19"/>
              </w:rPr>
              <w:t>*</w:t>
            </w:r>
          </w:p>
        </w:tc>
        <w:tc>
          <w:tcPr>
            <w:tcW w:w="1256" w:type="dxa"/>
            <w:shd w:val="clear" w:color="auto" w:fill="auto"/>
            <w:vAlign w:val="center"/>
          </w:tcPr>
          <w:p w14:paraId="1DBE0405" w14:textId="77777777" w:rsidR="003655AD" w:rsidRPr="00AE18C2" w:rsidRDefault="003655AD" w:rsidP="0019100B">
            <w:pPr>
              <w:jc w:val="center"/>
              <w:rPr>
                <w:sz w:val="19"/>
                <w:szCs w:val="19"/>
              </w:rPr>
            </w:pPr>
            <w:r w:rsidRPr="00B04A2F">
              <w:t>34,59</w:t>
            </w:r>
          </w:p>
        </w:tc>
        <w:tc>
          <w:tcPr>
            <w:tcW w:w="1301" w:type="dxa"/>
            <w:shd w:val="clear" w:color="auto" w:fill="auto"/>
            <w:vAlign w:val="center"/>
          </w:tcPr>
          <w:p w14:paraId="1DACF84E" w14:textId="77777777" w:rsidR="003655AD" w:rsidRPr="00124668" w:rsidRDefault="003655AD" w:rsidP="0019100B">
            <w:pPr>
              <w:jc w:val="center"/>
            </w:pPr>
            <w:r>
              <w:t>37,59</w:t>
            </w:r>
          </w:p>
        </w:tc>
        <w:tc>
          <w:tcPr>
            <w:tcW w:w="1187" w:type="dxa"/>
            <w:shd w:val="clear" w:color="auto" w:fill="auto"/>
            <w:vAlign w:val="center"/>
          </w:tcPr>
          <w:p w14:paraId="0FBE7C90" w14:textId="77777777" w:rsidR="003655AD" w:rsidRPr="00124668" w:rsidRDefault="003655AD" w:rsidP="0019100B">
            <w:pPr>
              <w:jc w:val="center"/>
            </w:pPr>
            <w:r>
              <w:t>37,59</w:t>
            </w:r>
          </w:p>
        </w:tc>
        <w:tc>
          <w:tcPr>
            <w:tcW w:w="1239" w:type="dxa"/>
            <w:shd w:val="clear" w:color="auto" w:fill="auto"/>
            <w:vAlign w:val="center"/>
          </w:tcPr>
          <w:p w14:paraId="19BD6AF2" w14:textId="304801F1" w:rsidR="003655AD" w:rsidRPr="00124668" w:rsidRDefault="003655AD" w:rsidP="00C816A8">
            <w:pPr>
              <w:jc w:val="center"/>
            </w:pPr>
            <w:r>
              <w:t>37,</w:t>
            </w:r>
            <w:r w:rsidR="00C816A8">
              <w:t>95</w:t>
            </w:r>
          </w:p>
        </w:tc>
        <w:tc>
          <w:tcPr>
            <w:tcW w:w="1301" w:type="dxa"/>
            <w:vAlign w:val="center"/>
          </w:tcPr>
          <w:p w14:paraId="12BC7619" w14:textId="208B0187" w:rsidR="003655AD" w:rsidRPr="00124668" w:rsidRDefault="003655AD" w:rsidP="00C816A8">
            <w:pPr>
              <w:jc w:val="center"/>
            </w:pPr>
            <w:r>
              <w:t>37,</w:t>
            </w:r>
            <w:r w:rsidR="00C816A8">
              <w:t>95</w:t>
            </w:r>
          </w:p>
        </w:tc>
        <w:tc>
          <w:tcPr>
            <w:tcW w:w="1300" w:type="dxa"/>
            <w:vAlign w:val="center"/>
          </w:tcPr>
          <w:p w14:paraId="630B48B0" w14:textId="4BDF1AF1" w:rsidR="00C816A8" w:rsidRPr="00124668" w:rsidRDefault="00C816A8" w:rsidP="00C816A8">
            <w:pPr>
              <w:jc w:val="center"/>
              <w:outlineLvl w:val="0"/>
            </w:pPr>
            <w:r>
              <w:t>40,45</w:t>
            </w:r>
          </w:p>
        </w:tc>
      </w:tr>
    </w:tbl>
    <w:p w14:paraId="1EFFF1A2" w14:textId="77777777" w:rsidR="003655AD" w:rsidRPr="00AE18C2" w:rsidRDefault="003655AD" w:rsidP="003655AD">
      <w:pPr>
        <w:jc w:val="both"/>
        <w:rPr>
          <w:sz w:val="24"/>
          <w:szCs w:val="24"/>
        </w:rPr>
      </w:pPr>
      <w:r w:rsidRPr="00AE18C2">
        <w:rPr>
          <w:sz w:val="24"/>
          <w:szCs w:val="24"/>
        </w:rPr>
        <w:t>* НДС не облагается в соответствии с главой 26.2 Налогового кодекса Российской Федерации.</w:t>
      </w:r>
    </w:p>
    <w:p w14:paraId="5BE5A11A" w14:textId="77777777" w:rsidR="003655AD" w:rsidRPr="008F54D6" w:rsidRDefault="003655AD" w:rsidP="003655AD">
      <w:pPr>
        <w:autoSpaceDE w:val="0"/>
        <w:autoSpaceDN w:val="0"/>
        <w:adjustRightInd w:val="0"/>
        <w:ind w:firstLine="709"/>
        <w:jc w:val="both"/>
        <w:outlineLvl w:val="1"/>
        <w:rPr>
          <w:iCs/>
          <w:sz w:val="24"/>
          <w:szCs w:val="24"/>
        </w:rPr>
      </w:pPr>
      <w:r>
        <w:rPr>
          <w:b/>
          <w:bCs/>
          <w:iCs/>
          <w:sz w:val="24"/>
          <w:szCs w:val="24"/>
        </w:rPr>
        <w:t>Прокаева</w:t>
      </w:r>
      <w:r w:rsidRPr="008F54D6">
        <w:rPr>
          <w:b/>
          <w:bCs/>
          <w:iCs/>
          <w:sz w:val="24"/>
          <w:szCs w:val="24"/>
        </w:rPr>
        <w:t xml:space="preserve"> Е.</w:t>
      </w:r>
      <w:r>
        <w:rPr>
          <w:b/>
          <w:bCs/>
          <w:iCs/>
          <w:sz w:val="24"/>
          <w:szCs w:val="24"/>
        </w:rPr>
        <w:t>А</w:t>
      </w:r>
      <w:r w:rsidRPr="008F54D6">
        <w:rPr>
          <w:iCs/>
          <w:sz w:val="24"/>
          <w:szCs w:val="24"/>
        </w:rPr>
        <w:t xml:space="preserve">. </w:t>
      </w:r>
      <w:r>
        <w:rPr>
          <w:iCs/>
          <w:sz w:val="24"/>
          <w:szCs w:val="24"/>
        </w:rPr>
        <w:t xml:space="preserve">сообщила, что информация о планируемом решении в рамках текущего вопроса принята к </w:t>
      </w:r>
      <w:r w:rsidRPr="0085368C">
        <w:rPr>
          <w:iCs/>
          <w:sz w:val="24"/>
          <w:szCs w:val="24"/>
        </w:rPr>
        <w:t>сведению (Письмо от 14.12.2023 №ЕД/4629/23).</w:t>
      </w:r>
    </w:p>
    <w:p w14:paraId="136246B4" w14:textId="77777777" w:rsidR="003655AD" w:rsidRPr="00AE18C2" w:rsidRDefault="003655AD" w:rsidP="003655AD">
      <w:pPr>
        <w:ind w:firstLine="680"/>
        <w:jc w:val="both"/>
        <w:rPr>
          <w:sz w:val="24"/>
          <w:szCs w:val="24"/>
        </w:rPr>
      </w:pPr>
      <w:r>
        <w:rPr>
          <w:b/>
          <w:sz w:val="24"/>
          <w:szCs w:val="24"/>
        </w:rPr>
        <w:t>Сагайдачный Д.И</w:t>
      </w:r>
      <w:r w:rsidRPr="00446193">
        <w:rPr>
          <w:b/>
          <w:sz w:val="24"/>
          <w:szCs w:val="24"/>
        </w:rPr>
        <w:t>.</w:t>
      </w:r>
      <w:r>
        <w:rPr>
          <w:sz w:val="24"/>
          <w:szCs w:val="24"/>
        </w:rPr>
        <w:t xml:space="preserve"> предложил</w:t>
      </w:r>
      <w:r w:rsidRPr="00AB50BC">
        <w:rPr>
          <w:sz w:val="24"/>
          <w:szCs w:val="24"/>
        </w:rPr>
        <w:t xml:space="preserve"> вынести на голосование предлагаемый к утверждению одноставочный тариф </w:t>
      </w:r>
      <w:r w:rsidRPr="00AB50BC">
        <w:rPr>
          <w:rFonts w:eastAsia="Calibri"/>
          <w:sz w:val="24"/>
          <w:szCs w:val="24"/>
        </w:rPr>
        <w:t>на питьевую</w:t>
      </w:r>
      <w:r w:rsidRPr="00644344">
        <w:rPr>
          <w:rFonts w:eastAsia="Calibri"/>
          <w:sz w:val="24"/>
          <w:szCs w:val="24"/>
        </w:rPr>
        <w:t xml:space="preserve"> воду (питьевое водоснабжение) для </w:t>
      </w:r>
      <w:r w:rsidRPr="00644344">
        <w:rPr>
          <w:rFonts w:eastAsia="Calibri"/>
          <w:bCs/>
          <w:iCs/>
          <w:sz w:val="24"/>
          <w:szCs w:val="24"/>
        </w:rPr>
        <w:t xml:space="preserve">потребителей </w:t>
      </w:r>
      <w:r w:rsidRPr="009E07E4">
        <w:rPr>
          <w:rFonts w:eastAsia="Calibri"/>
          <w:sz w:val="24"/>
          <w:szCs w:val="24"/>
        </w:rPr>
        <w:t xml:space="preserve">МКП «Жилищно-коммунальное хозяйство» на территории р.п. Башмаково Башмаковского района </w:t>
      </w:r>
      <w:r w:rsidRPr="000928A8">
        <w:rPr>
          <w:rFonts w:eastAsia="Calibri"/>
          <w:sz w:val="24"/>
          <w:szCs w:val="24"/>
        </w:rPr>
        <w:t>Пензенской области</w:t>
      </w:r>
      <w:r>
        <w:rPr>
          <w:sz w:val="24"/>
          <w:szCs w:val="24"/>
        </w:rPr>
        <w:t xml:space="preserve"> на 2024</w:t>
      </w:r>
      <w:r w:rsidRPr="00AE18C2">
        <w:rPr>
          <w:sz w:val="24"/>
          <w:szCs w:val="24"/>
        </w:rPr>
        <w:t xml:space="preserve"> – 202</w:t>
      </w:r>
      <w:r>
        <w:rPr>
          <w:sz w:val="24"/>
          <w:szCs w:val="24"/>
        </w:rPr>
        <w:t>6</w:t>
      </w:r>
      <w:r w:rsidRPr="00AE18C2">
        <w:rPr>
          <w:sz w:val="24"/>
          <w:szCs w:val="24"/>
        </w:rPr>
        <w:t xml:space="preserve"> годы с календарной разбивкой </w:t>
      </w:r>
      <w:r>
        <w:rPr>
          <w:sz w:val="24"/>
          <w:szCs w:val="24"/>
        </w:rPr>
        <w:t>в размере*</w:t>
      </w:r>
      <w:r w:rsidRPr="00AE18C2">
        <w:rPr>
          <w:sz w:val="24"/>
          <w:szCs w:val="24"/>
        </w:rPr>
        <w:t>:</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1284"/>
        <w:gridCol w:w="1330"/>
        <w:gridCol w:w="1213"/>
        <w:gridCol w:w="1267"/>
        <w:gridCol w:w="1330"/>
        <w:gridCol w:w="1329"/>
      </w:tblGrid>
      <w:tr w:rsidR="003655AD" w:rsidRPr="00AE18C2" w14:paraId="08820C3D" w14:textId="77777777" w:rsidTr="00C816A8">
        <w:trPr>
          <w:trHeight w:val="563"/>
          <w:tblHeader/>
        </w:trPr>
        <w:tc>
          <w:tcPr>
            <w:tcW w:w="2560" w:type="dxa"/>
            <w:shd w:val="clear" w:color="auto" w:fill="auto"/>
            <w:vAlign w:val="center"/>
          </w:tcPr>
          <w:p w14:paraId="3C3F1C37" w14:textId="77777777" w:rsidR="003655AD" w:rsidRPr="00AE18C2" w:rsidRDefault="003655AD" w:rsidP="0019100B">
            <w:pPr>
              <w:jc w:val="center"/>
              <w:rPr>
                <w:sz w:val="19"/>
                <w:szCs w:val="19"/>
              </w:rPr>
            </w:pPr>
            <w:r>
              <w:rPr>
                <w:sz w:val="19"/>
                <w:szCs w:val="19"/>
              </w:rPr>
              <w:t>Наименование/</w:t>
            </w:r>
            <w:r w:rsidRPr="00AE18C2">
              <w:rPr>
                <w:sz w:val="19"/>
                <w:szCs w:val="19"/>
              </w:rPr>
              <w:t>Период</w:t>
            </w:r>
          </w:p>
        </w:tc>
        <w:tc>
          <w:tcPr>
            <w:tcW w:w="1284" w:type="dxa"/>
            <w:vAlign w:val="center"/>
          </w:tcPr>
          <w:p w14:paraId="5C2A45FE" w14:textId="77777777" w:rsidR="003655AD" w:rsidRPr="00AE18C2" w:rsidRDefault="003655AD" w:rsidP="0019100B">
            <w:pPr>
              <w:ind w:left="-92" w:right="-79"/>
              <w:jc w:val="center"/>
              <w:rPr>
                <w:sz w:val="19"/>
                <w:szCs w:val="19"/>
              </w:rPr>
            </w:pPr>
            <w:r w:rsidRPr="00AE18C2">
              <w:rPr>
                <w:sz w:val="19"/>
                <w:szCs w:val="19"/>
              </w:rPr>
              <w:t>с 01.0</w:t>
            </w:r>
            <w:r>
              <w:rPr>
                <w:sz w:val="19"/>
                <w:szCs w:val="19"/>
              </w:rPr>
              <w:t>1</w:t>
            </w:r>
            <w:r w:rsidRPr="00AE18C2">
              <w:rPr>
                <w:sz w:val="19"/>
                <w:szCs w:val="19"/>
              </w:rPr>
              <w:t>.202</w:t>
            </w:r>
            <w:r>
              <w:rPr>
                <w:sz w:val="19"/>
                <w:szCs w:val="19"/>
              </w:rPr>
              <w:t>4</w:t>
            </w:r>
            <w:r w:rsidRPr="00AE18C2">
              <w:rPr>
                <w:sz w:val="19"/>
                <w:szCs w:val="19"/>
              </w:rPr>
              <w:t xml:space="preserve"> по 30.06.2024</w:t>
            </w:r>
          </w:p>
        </w:tc>
        <w:tc>
          <w:tcPr>
            <w:tcW w:w="1330" w:type="dxa"/>
          </w:tcPr>
          <w:p w14:paraId="5CCBFD36" w14:textId="77777777" w:rsidR="003655AD" w:rsidRPr="00AE18C2" w:rsidRDefault="003655AD" w:rsidP="0019100B">
            <w:pPr>
              <w:ind w:left="-92" w:right="-79"/>
              <w:jc w:val="center"/>
              <w:rPr>
                <w:sz w:val="19"/>
                <w:szCs w:val="19"/>
              </w:rPr>
            </w:pPr>
            <w:r w:rsidRPr="00AE18C2">
              <w:rPr>
                <w:sz w:val="19"/>
                <w:szCs w:val="19"/>
              </w:rPr>
              <w:t>с 01.07.2024 по 31.12.2024</w:t>
            </w:r>
          </w:p>
        </w:tc>
        <w:tc>
          <w:tcPr>
            <w:tcW w:w="1213" w:type="dxa"/>
          </w:tcPr>
          <w:p w14:paraId="18BDD597" w14:textId="77777777" w:rsidR="003655AD" w:rsidRPr="00AE18C2" w:rsidRDefault="003655AD" w:rsidP="0019100B">
            <w:pPr>
              <w:ind w:left="-92" w:right="-79"/>
              <w:jc w:val="center"/>
              <w:rPr>
                <w:sz w:val="19"/>
                <w:szCs w:val="19"/>
              </w:rPr>
            </w:pPr>
            <w:r w:rsidRPr="00AE18C2">
              <w:rPr>
                <w:sz w:val="19"/>
                <w:szCs w:val="19"/>
              </w:rPr>
              <w:t>с 01.01.2025 по 30.06.2025</w:t>
            </w:r>
          </w:p>
        </w:tc>
        <w:tc>
          <w:tcPr>
            <w:tcW w:w="1267" w:type="dxa"/>
          </w:tcPr>
          <w:p w14:paraId="45B7B495" w14:textId="77777777" w:rsidR="003655AD" w:rsidRPr="00AE18C2" w:rsidRDefault="003655AD" w:rsidP="0019100B">
            <w:pPr>
              <w:ind w:left="-92" w:right="-79"/>
              <w:jc w:val="center"/>
              <w:rPr>
                <w:sz w:val="19"/>
                <w:szCs w:val="19"/>
              </w:rPr>
            </w:pPr>
            <w:r w:rsidRPr="00AE18C2">
              <w:rPr>
                <w:sz w:val="19"/>
                <w:szCs w:val="19"/>
              </w:rPr>
              <w:t>с 01.07.2025 по 31.12.2025</w:t>
            </w:r>
          </w:p>
        </w:tc>
        <w:tc>
          <w:tcPr>
            <w:tcW w:w="1330" w:type="dxa"/>
          </w:tcPr>
          <w:p w14:paraId="339790D8" w14:textId="77777777" w:rsidR="003655AD" w:rsidRPr="00AE18C2" w:rsidRDefault="003655AD" w:rsidP="0019100B">
            <w:pPr>
              <w:ind w:left="-92" w:right="-79"/>
              <w:jc w:val="center"/>
              <w:rPr>
                <w:sz w:val="19"/>
                <w:szCs w:val="19"/>
              </w:rPr>
            </w:pPr>
            <w:r w:rsidRPr="00AE18C2">
              <w:rPr>
                <w:sz w:val="19"/>
                <w:szCs w:val="19"/>
              </w:rPr>
              <w:t>с 01.01.2026 по 30.06.2026</w:t>
            </w:r>
          </w:p>
        </w:tc>
        <w:tc>
          <w:tcPr>
            <w:tcW w:w="1329" w:type="dxa"/>
          </w:tcPr>
          <w:p w14:paraId="589C8AB4" w14:textId="77777777" w:rsidR="003655AD" w:rsidRPr="00AE18C2" w:rsidRDefault="003655AD" w:rsidP="0019100B">
            <w:pPr>
              <w:ind w:left="-92" w:right="-79"/>
              <w:jc w:val="center"/>
              <w:rPr>
                <w:sz w:val="19"/>
                <w:szCs w:val="19"/>
              </w:rPr>
            </w:pPr>
            <w:r w:rsidRPr="00AE18C2">
              <w:rPr>
                <w:sz w:val="19"/>
                <w:szCs w:val="19"/>
              </w:rPr>
              <w:t>с 01.07.2026 по 31.12.2026</w:t>
            </w:r>
          </w:p>
        </w:tc>
      </w:tr>
      <w:tr w:rsidR="00C816A8" w:rsidRPr="00AE18C2" w14:paraId="053BE150" w14:textId="77777777" w:rsidTr="00C816A8">
        <w:trPr>
          <w:trHeight w:val="563"/>
        </w:trPr>
        <w:tc>
          <w:tcPr>
            <w:tcW w:w="2560" w:type="dxa"/>
            <w:shd w:val="clear" w:color="auto" w:fill="auto"/>
            <w:vAlign w:val="center"/>
          </w:tcPr>
          <w:p w14:paraId="001C2268" w14:textId="77777777" w:rsidR="00C816A8" w:rsidRPr="00AE18C2" w:rsidRDefault="00C816A8" w:rsidP="00C816A8">
            <w:pPr>
              <w:ind w:left="-108" w:right="-61"/>
              <w:jc w:val="center"/>
              <w:rPr>
                <w:sz w:val="19"/>
                <w:szCs w:val="19"/>
              </w:rPr>
            </w:pPr>
            <w:r w:rsidRPr="00AE18C2">
              <w:rPr>
                <w:color w:val="000000"/>
                <w:sz w:val="19"/>
                <w:szCs w:val="19"/>
              </w:rPr>
              <w:t>Тариф на питьевую воду (питьевое водоснабжение)</w:t>
            </w:r>
            <w:r>
              <w:rPr>
                <w:color w:val="000000"/>
                <w:sz w:val="19"/>
                <w:szCs w:val="19"/>
              </w:rPr>
              <w:t xml:space="preserve">, </w:t>
            </w:r>
            <w:r w:rsidRPr="00005432">
              <w:rPr>
                <w:color w:val="000000"/>
                <w:sz w:val="19"/>
                <w:szCs w:val="19"/>
              </w:rPr>
              <w:t xml:space="preserve">руб. за 1 куб. м </w:t>
            </w:r>
            <w:r w:rsidRPr="00AE18C2">
              <w:rPr>
                <w:color w:val="000000"/>
                <w:sz w:val="19"/>
                <w:szCs w:val="19"/>
              </w:rPr>
              <w:t>*</w:t>
            </w:r>
          </w:p>
        </w:tc>
        <w:tc>
          <w:tcPr>
            <w:tcW w:w="1284" w:type="dxa"/>
            <w:shd w:val="clear" w:color="auto" w:fill="auto"/>
            <w:vAlign w:val="center"/>
          </w:tcPr>
          <w:p w14:paraId="5260A3A1" w14:textId="699912FC" w:rsidR="00C816A8" w:rsidRPr="00AE18C2" w:rsidRDefault="00C816A8" w:rsidP="00C816A8">
            <w:pPr>
              <w:jc w:val="center"/>
              <w:rPr>
                <w:sz w:val="19"/>
                <w:szCs w:val="19"/>
              </w:rPr>
            </w:pPr>
            <w:r w:rsidRPr="00B04A2F">
              <w:t>34,59</w:t>
            </w:r>
          </w:p>
        </w:tc>
        <w:tc>
          <w:tcPr>
            <w:tcW w:w="1330" w:type="dxa"/>
            <w:shd w:val="clear" w:color="auto" w:fill="auto"/>
            <w:vAlign w:val="center"/>
          </w:tcPr>
          <w:p w14:paraId="60724C00" w14:textId="5CEC089B" w:rsidR="00C816A8" w:rsidRPr="00AE18C2" w:rsidRDefault="00C816A8" w:rsidP="00C816A8">
            <w:pPr>
              <w:jc w:val="center"/>
              <w:rPr>
                <w:sz w:val="19"/>
                <w:szCs w:val="19"/>
              </w:rPr>
            </w:pPr>
            <w:r>
              <w:t>37,59</w:t>
            </w:r>
          </w:p>
        </w:tc>
        <w:tc>
          <w:tcPr>
            <w:tcW w:w="1213" w:type="dxa"/>
            <w:shd w:val="clear" w:color="auto" w:fill="auto"/>
            <w:vAlign w:val="center"/>
          </w:tcPr>
          <w:p w14:paraId="1BDA9589" w14:textId="01D02A70" w:rsidR="00C816A8" w:rsidRPr="00AE18C2" w:rsidRDefault="00C816A8" w:rsidP="00C816A8">
            <w:pPr>
              <w:jc w:val="center"/>
              <w:rPr>
                <w:sz w:val="19"/>
                <w:szCs w:val="19"/>
              </w:rPr>
            </w:pPr>
            <w:r>
              <w:t>37,59</w:t>
            </w:r>
          </w:p>
        </w:tc>
        <w:tc>
          <w:tcPr>
            <w:tcW w:w="1267" w:type="dxa"/>
            <w:shd w:val="clear" w:color="auto" w:fill="auto"/>
            <w:vAlign w:val="center"/>
          </w:tcPr>
          <w:p w14:paraId="2BA77413" w14:textId="457C1041" w:rsidR="00C816A8" w:rsidRPr="00AE18C2" w:rsidRDefault="00C816A8" w:rsidP="00C816A8">
            <w:pPr>
              <w:jc w:val="center"/>
              <w:rPr>
                <w:sz w:val="19"/>
                <w:szCs w:val="19"/>
              </w:rPr>
            </w:pPr>
            <w:r>
              <w:t>37,95</w:t>
            </w:r>
          </w:p>
        </w:tc>
        <w:tc>
          <w:tcPr>
            <w:tcW w:w="1330" w:type="dxa"/>
            <w:vAlign w:val="center"/>
          </w:tcPr>
          <w:p w14:paraId="521CC56F" w14:textId="60F5F5D5" w:rsidR="00C816A8" w:rsidRPr="00AE18C2" w:rsidRDefault="00C816A8" w:rsidP="00C816A8">
            <w:pPr>
              <w:jc w:val="center"/>
              <w:rPr>
                <w:sz w:val="19"/>
                <w:szCs w:val="19"/>
              </w:rPr>
            </w:pPr>
            <w:r>
              <w:t>37,95</w:t>
            </w:r>
          </w:p>
        </w:tc>
        <w:tc>
          <w:tcPr>
            <w:tcW w:w="1329" w:type="dxa"/>
            <w:vAlign w:val="center"/>
          </w:tcPr>
          <w:p w14:paraId="34CF0692" w14:textId="22361CC7" w:rsidR="00C816A8" w:rsidRPr="00AE18C2" w:rsidRDefault="00C816A8" w:rsidP="00C816A8">
            <w:pPr>
              <w:jc w:val="center"/>
              <w:rPr>
                <w:sz w:val="19"/>
                <w:szCs w:val="19"/>
              </w:rPr>
            </w:pPr>
            <w:r>
              <w:t>40,45</w:t>
            </w:r>
          </w:p>
        </w:tc>
      </w:tr>
    </w:tbl>
    <w:p w14:paraId="1B4B393F" w14:textId="77777777" w:rsidR="003655AD" w:rsidRDefault="003655AD" w:rsidP="003655AD">
      <w:pPr>
        <w:jc w:val="both"/>
        <w:rPr>
          <w:sz w:val="24"/>
          <w:szCs w:val="24"/>
        </w:rPr>
      </w:pPr>
      <w:r w:rsidRPr="00AE18C2">
        <w:rPr>
          <w:sz w:val="24"/>
          <w:szCs w:val="24"/>
        </w:rPr>
        <w:t>* НДС не облагается в соответствии с главой 26.2 Налогового кодекса Российской Федерации.</w:t>
      </w:r>
    </w:p>
    <w:p w14:paraId="1E184D15" w14:textId="77777777" w:rsidR="003655AD" w:rsidRDefault="003655AD" w:rsidP="003655AD">
      <w:pPr>
        <w:jc w:val="both"/>
        <w:rPr>
          <w:sz w:val="24"/>
          <w:szCs w:val="24"/>
        </w:rPr>
      </w:pPr>
    </w:p>
    <w:p w14:paraId="4FE3BB94" w14:textId="5FC18500" w:rsidR="003655AD" w:rsidRPr="00540FE5" w:rsidRDefault="003655AD" w:rsidP="003655AD">
      <w:pPr>
        <w:ind w:firstLine="709"/>
        <w:jc w:val="both"/>
        <w:rPr>
          <w:sz w:val="24"/>
          <w:szCs w:val="24"/>
        </w:rPr>
      </w:pPr>
      <w:r w:rsidRPr="00540FE5">
        <w:rPr>
          <w:b/>
          <w:bCs/>
          <w:sz w:val="24"/>
          <w:szCs w:val="24"/>
        </w:rPr>
        <w:t>Голосование членов Правления</w:t>
      </w:r>
      <w:r w:rsidRPr="00540FE5">
        <w:rPr>
          <w:sz w:val="24"/>
          <w:szCs w:val="24"/>
        </w:rPr>
        <w:t>: «За» - единогласно.</w:t>
      </w:r>
    </w:p>
    <w:p w14:paraId="6E9FEB83" w14:textId="62EFF0E9" w:rsidR="003655AD" w:rsidRPr="00AE18C2" w:rsidRDefault="003655AD" w:rsidP="003655AD">
      <w:pPr>
        <w:ind w:firstLine="680"/>
        <w:jc w:val="both"/>
        <w:rPr>
          <w:sz w:val="24"/>
          <w:szCs w:val="24"/>
        </w:rPr>
      </w:pPr>
      <w:r w:rsidRPr="00540FE5">
        <w:rPr>
          <w:b/>
          <w:bCs/>
          <w:sz w:val="24"/>
          <w:szCs w:val="24"/>
        </w:rPr>
        <w:t>Постановили</w:t>
      </w:r>
      <w:r w:rsidRPr="00540FE5">
        <w:rPr>
          <w:sz w:val="24"/>
          <w:szCs w:val="24"/>
        </w:rPr>
        <w:t xml:space="preserve">: установить и ввести в действие одноставочный тариф </w:t>
      </w:r>
      <w:r w:rsidRPr="00540FE5">
        <w:rPr>
          <w:rFonts w:eastAsia="Calibri"/>
          <w:sz w:val="24"/>
          <w:szCs w:val="24"/>
        </w:rPr>
        <w:t xml:space="preserve">на питьевую воду (питьевое водоснабжение) </w:t>
      </w:r>
      <w:r w:rsidRPr="00644344">
        <w:rPr>
          <w:rFonts w:eastAsia="Calibri"/>
          <w:sz w:val="24"/>
          <w:szCs w:val="24"/>
        </w:rPr>
        <w:t xml:space="preserve">для </w:t>
      </w:r>
      <w:r w:rsidRPr="00644344">
        <w:rPr>
          <w:rFonts w:eastAsia="Calibri"/>
          <w:bCs/>
          <w:iCs/>
          <w:sz w:val="24"/>
          <w:szCs w:val="24"/>
        </w:rPr>
        <w:t xml:space="preserve">потребителей </w:t>
      </w:r>
      <w:r w:rsidRPr="009E07E4">
        <w:rPr>
          <w:rFonts w:eastAsia="Calibri"/>
          <w:sz w:val="24"/>
          <w:szCs w:val="24"/>
        </w:rPr>
        <w:t xml:space="preserve">МКП «Жилищно-коммунальное хозяйство» на </w:t>
      </w:r>
      <w:r w:rsidRPr="009E07E4">
        <w:rPr>
          <w:rFonts w:eastAsia="Calibri"/>
          <w:sz w:val="24"/>
          <w:szCs w:val="24"/>
        </w:rPr>
        <w:lastRenderedPageBreak/>
        <w:t>территории р.п. Башмаково Башмаковского района</w:t>
      </w:r>
      <w:r>
        <w:rPr>
          <w:rFonts w:eastAsia="Calibri"/>
          <w:sz w:val="24"/>
          <w:szCs w:val="24"/>
        </w:rPr>
        <w:t xml:space="preserve"> Пензенской области</w:t>
      </w:r>
      <w:r w:rsidRPr="009E07E4">
        <w:rPr>
          <w:rFonts w:eastAsia="Calibri"/>
          <w:sz w:val="24"/>
          <w:szCs w:val="24"/>
        </w:rPr>
        <w:t xml:space="preserve"> </w:t>
      </w:r>
      <w:r>
        <w:rPr>
          <w:sz w:val="24"/>
          <w:szCs w:val="24"/>
        </w:rPr>
        <w:t>на 2024</w:t>
      </w:r>
      <w:r w:rsidRPr="00AE18C2">
        <w:rPr>
          <w:sz w:val="24"/>
          <w:szCs w:val="24"/>
        </w:rPr>
        <w:t xml:space="preserve"> – 202</w:t>
      </w:r>
      <w:r>
        <w:rPr>
          <w:sz w:val="24"/>
          <w:szCs w:val="24"/>
        </w:rPr>
        <w:t>6</w:t>
      </w:r>
      <w:r w:rsidRPr="00AE18C2">
        <w:rPr>
          <w:sz w:val="24"/>
          <w:szCs w:val="24"/>
        </w:rPr>
        <w:t xml:space="preserve"> годы с календарной разбивкой </w:t>
      </w:r>
      <w:r>
        <w:rPr>
          <w:sz w:val="24"/>
          <w:szCs w:val="24"/>
        </w:rPr>
        <w:t>в размере*</w:t>
      </w:r>
      <w:r w:rsidRPr="00AE18C2">
        <w:rPr>
          <w:sz w:val="24"/>
          <w:szCs w:val="24"/>
        </w:rPr>
        <w:t>:</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1284"/>
        <w:gridCol w:w="1330"/>
        <w:gridCol w:w="1213"/>
        <w:gridCol w:w="1267"/>
        <w:gridCol w:w="1330"/>
        <w:gridCol w:w="1329"/>
      </w:tblGrid>
      <w:tr w:rsidR="003655AD" w:rsidRPr="00AE18C2" w14:paraId="5A0F4A49" w14:textId="77777777" w:rsidTr="00C816A8">
        <w:trPr>
          <w:trHeight w:val="563"/>
          <w:tblHeader/>
        </w:trPr>
        <w:tc>
          <w:tcPr>
            <w:tcW w:w="2560" w:type="dxa"/>
            <w:shd w:val="clear" w:color="auto" w:fill="auto"/>
            <w:vAlign w:val="center"/>
          </w:tcPr>
          <w:p w14:paraId="081AFD20" w14:textId="77777777" w:rsidR="003655AD" w:rsidRPr="00AE18C2" w:rsidRDefault="003655AD" w:rsidP="0019100B">
            <w:pPr>
              <w:jc w:val="center"/>
              <w:rPr>
                <w:sz w:val="19"/>
                <w:szCs w:val="19"/>
              </w:rPr>
            </w:pPr>
            <w:r>
              <w:rPr>
                <w:sz w:val="19"/>
                <w:szCs w:val="19"/>
              </w:rPr>
              <w:t>Наименование/</w:t>
            </w:r>
            <w:r w:rsidRPr="00AE18C2">
              <w:rPr>
                <w:sz w:val="19"/>
                <w:szCs w:val="19"/>
              </w:rPr>
              <w:t>Период</w:t>
            </w:r>
          </w:p>
        </w:tc>
        <w:tc>
          <w:tcPr>
            <w:tcW w:w="1284" w:type="dxa"/>
            <w:vAlign w:val="center"/>
          </w:tcPr>
          <w:p w14:paraId="0E6D63E8" w14:textId="77777777" w:rsidR="003655AD" w:rsidRPr="00AE18C2" w:rsidRDefault="003655AD" w:rsidP="0019100B">
            <w:pPr>
              <w:ind w:left="-92" w:right="-79"/>
              <w:jc w:val="center"/>
              <w:rPr>
                <w:sz w:val="19"/>
                <w:szCs w:val="19"/>
              </w:rPr>
            </w:pPr>
            <w:r w:rsidRPr="00AE18C2">
              <w:rPr>
                <w:sz w:val="19"/>
                <w:szCs w:val="19"/>
              </w:rPr>
              <w:t>с 01.0</w:t>
            </w:r>
            <w:r>
              <w:rPr>
                <w:sz w:val="19"/>
                <w:szCs w:val="19"/>
              </w:rPr>
              <w:t>1</w:t>
            </w:r>
            <w:r w:rsidRPr="00AE18C2">
              <w:rPr>
                <w:sz w:val="19"/>
                <w:szCs w:val="19"/>
              </w:rPr>
              <w:t>.202</w:t>
            </w:r>
            <w:r>
              <w:rPr>
                <w:sz w:val="19"/>
                <w:szCs w:val="19"/>
              </w:rPr>
              <w:t>4</w:t>
            </w:r>
            <w:r w:rsidRPr="00AE18C2">
              <w:rPr>
                <w:sz w:val="19"/>
                <w:szCs w:val="19"/>
              </w:rPr>
              <w:t xml:space="preserve"> по 30.06.2024</w:t>
            </w:r>
          </w:p>
        </w:tc>
        <w:tc>
          <w:tcPr>
            <w:tcW w:w="1330" w:type="dxa"/>
          </w:tcPr>
          <w:p w14:paraId="159E865D" w14:textId="77777777" w:rsidR="003655AD" w:rsidRPr="00AE18C2" w:rsidRDefault="003655AD" w:rsidP="0019100B">
            <w:pPr>
              <w:ind w:left="-92" w:right="-79"/>
              <w:jc w:val="center"/>
              <w:rPr>
                <w:sz w:val="19"/>
                <w:szCs w:val="19"/>
              </w:rPr>
            </w:pPr>
            <w:r w:rsidRPr="00AE18C2">
              <w:rPr>
                <w:sz w:val="19"/>
                <w:szCs w:val="19"/>
              </w:rPr>
              <w:t>с 01.07.2024 по 31.12.2024</w:t>
            </w:r>
          </w:p>
        </w:tc>
        <w:tc>
          <w:tcPr>
            <w:tcW w:w="1213" w:type="dxa"/>
          </w:tcPr>
          <w:p w14:paraId="7D955168" w14:textId="77777777" w:rsidR="003655AD" w:rsidRPr="00AE18C2" w:rsidRDefault="003655AD" w:rsidP="0019100B">
            <w:pPr>
              <w:ind w:left="-92" w:right="-79"/>
              <w:jc w:val="center"/>
              <w:rPr>
                <w:sz w:val="19"/>
                <w:szCs w:val="19"/>
              </w:rPr>
            </w:pPr>
            <w:r w:rsidRPr="00AE18C2">
              <w:rPr>
                <w:sz w:val="19"/>
                <w:szCs w:val="19"/>
              </w:rPr>
              <w:t>с 01.01.2025 по 30.06.2025</w:t>
            </w:r>
          </w:p>
        </w:tc>
        <w:tc>
          <w:tcPr>
            <w:tcW w:w="1267" w:type="dxa"/>
          </w:tcPr>
          <w:p w14:paraId="646108C0" w14:textId="77777777" w:rsidR="003655AD" w:rsidRPr="00AE18C2" w:rsidRDefault="003655AD" w:rsidP="0019100B">
            <w:pPr>
              <w:ind w:left="-92" w:right="-79"/>
              <w:jc w:val="center"/>
              <w:rPr>
                <w:sz w:val="19"/>
                <w:szCs w:val="19"/>
              </w:rPr>
            </w:pPr>
            <w:r w:rsidRPr="00AE18C2">
              <w:rPr>
                <w:sz w:val="19"/>
                <w:szCs w:val="19"/>
              </w:rPr>
              <w:t>с 01.07.2025 по 31.12.2025</w:t>
            </w:r>
          </w:p>
        </w:tc>
        <w:tc>
          <w:tcPr>
            <w:tcW w:w="1330" w:type="dxa"/>
          </w:tcPr>
          <w:p w14:paraId="7999A542" w14:textId="77777777" w:rsidR="003655AD" w:rsidRPr="00AE18C2" w:rsidRDefault="003655AD" w:rsidP="0019100B">
            <w:pPr>
              <w:ind w:left="-92" w:right="-79"/>
              <w:jc w:val="center"/>
              <w:rPr>
                <w:sz w:val="19"/>
                <w:szCs w:val="19"/>
              </w:rPr>
            </w:pPr>
            <w:r w:rsidRPr="00AE18C2">
              <w:rPr>
                <w:sz w:val="19"/>
                <w:szCs w:val="19"/>
              </w:rPr>
              <w:t>с 01.01.2026 по 30.06.2026</w:t>
            </w:r>
          </w:p>
        </w:tc>
        <w:tc>
          <w:tcPr>
            <w:tcW w:w="1329" w:type="dxa"/>
          </w:tcPr>
          <w:p w14:paraId="1665CA51" w14:textId="77777777" w:rsidR="003655AD" w:rsidRPr="00AE18C2" w:rsidRDefault="003655AD" w:rsidP="0019100B">
            <w:pPr>
              <w:ind w:left="-92" w:right="-79"/>
              <w:jc w:val="center"/>
              <w:rPr>
                <w:sz w:val="19"/>
                <w:szCs w:val="19"/>
              </w:rPr>
            </w:pPr>
            <w:r w:rsidRPr="00AE18C2">
              <w:rPr>
                <w:sz w:val="19"/>
                <w:szCs w:val="19"/>
              </w:rPr>
              <w:t>с 01.07.2026 по 31.12.2026</w:t>
            </w:r>
          </w:p>
        </w:tc>
      </w:tr>
      <w:tr w:rsidR="00C816A8" w:rsidRPr="00AE18C2" w14:paraId="40D78303" w14:textId="77777777" w:rsidTr="00C816A8">
        <w:trPr>
          <w:trHeight w:val="563"/>
        </w:trPr>
        <w:tc>
          <w:tcPr>
            <w:tcW w:w="2560" w:type="dxa"/>
            <w:shd w:val="clear" w:color="auto" w:fill="auto"/>
            <w:vAlign w:val="center"/>
          </w:tcPr>
          <w:p w14:paraId="17A1A997" w14:textId="77777777" w:rsidR="00C816A8" w:rsidRPr="00AE18C2" w:rsidRDefault="00C816A8" w:rsidP="00C816A8">
            <w:pPr>
              <w:ind w:left="-108" w:right="-61"/>
              <w:jc w:val="center"/>
              <w:rPr>
                <w:sz w:val="19"/>
                <w:szCs w:val="19"/>
              </w:rPr>
            </w:pPr>
            <w:r w:rsidRPr="00AE18C2">
              <w:rPr>
                <w:color w:val="000000"/>
                <w:sz w:val="19"/>
                <w:szCs w:val="19"/>
              </w:rPr>
              <w:t>Тариф на питьевую воду (питьевое водоснабжение)</w:t>
            </w:r>
            <w:r>
              <w:rPr>
                <w:color w:val="000000"/>
                <w:sz w:val="19"/>
                <w:szCs w:val="19"/>
              </w:rPr>
              <w:t xml:space="preserve">, </w:t>
            </w:r>
            <w:r w:rsidRPr="00005432">
              <w:rPr>
                <w:color w:val="000000"/>
                <w:sz w:val="19"/>
                <w:szCs w:val="19"/>
              </w:rPr>
              <w:t xml:space="preserve">руб. за 1 куб. м </w:t>
            </w:r>
            <w:r w:rsidRPr="00AE18C2">
              <w:rPr>
                <w:color w:val="000000"/>
                <w:sz w:val="19"/>
                <w:szCs w:val="19"/>
              </w:rPr>
              <w:t>*</w:t>
            </w:r>
          </w:p>
        </w:tc>
        <w:tc>
          <w:tcPr>
            <w:tcW w:w="1284" w:type="dxa"/>
            <w:shd w:val="clear" w:color="auto" w:fill="auto"/>
            <w:vAlign w:val="center"/>
          </w:tcPr>
          <w:p w14:paraId="2FF3BBE1" w14:textId="1D458BA7" w:rsidR="00C816A8" w:rsidRPr="00AE18C2" w:rsidRDefault="00C816A8" w:rsidP="00C816A8">
            <w:pPr>
              <w:jc w:val="center"/>
              <w:rPr>
                <w:sz w:val="19"/>
                <w:szCs w:val="19"/>
              </w:rPr>
            </w:pPr>
            <w:r w:rsidRPr="00B04A2F">
              <w:t>34,59</w:t>
            </w:r>
          </w:p>
        </w:tc>
        <w:tc>
          <w:tcPr>
            <w:tcW w:w="1330" w:type="dxa"/>
            <w:shd w:val="clear" w:color="auto" w:fill="auto"/>
            <w:vAlign w:val="center"/>
          </w:tcPr>
          <w:p w14:paraId="347B7F28" w14:textId="1A28EBC7" w:rsidR="00C816A8" w:rsidRPr="00AE18C2" w:rsidRDefault="00C816A8" w:rsidP="00C816A8">
            <w:pPr>
              <w:jc w:val="center"/>
              <w:rPr>
                <w:sz w:val="19"/>
                <w:szCs w:val="19"/>
              </w:rPr>
            </w:pPr>
            <w:r>
              <w:t>37,59</w:t>
            </w:r>
          </w:p>
        </w:tc>
        <w:tc>
          <w:tcPr>
            <w:tcW w:w="1213" w:type="dxa"/>
            <w:shd w:val="clear" w:color="auto" w:fill="auto"/>
            <w:vAlign w:val="center"/>
          </w:tcPr>
          <w:p w14:paraId="00C9E1E6" w14:textId="62249B42" w:rsidR="00C816A8" w:rsidRPr="00AE18C2" w:rsidRDefault="00C816A8" w:rsidP="00C816A8">
            <w:pPr>
              <w:jc w:val="center"/>
              <w:rPr>
                <w:sz w:val="19"/>
                <w:szCs w:val="19"/>
              </w:rPr>
            </w:pPr>
            <w:r>
              <w:t>37,59</w:t>
            </w:r>
          </w:p>
        </w:tc>
        <w:tc>
          <w:tcPr>
            <w:tcW w:w="1267" w:type="dxa"/>
            <w:shd w:val="clear" w:color="auto" w:fill="auto"/>
            <w:vAlign w:val="center"/>
          </w:tcPr>
          <w:p w14:paraId="5BEBE927" w14:textId="0D6FD6AD" w:rsidR="00C816A8" w:rsidRPr="00AE18C2" w:rsidRDefault="00C816A8" w:rsidP="00C816A8">
            <w:pPr>
              <w:jc w:val="center"/>
              <w:rPr>
                <w:sz w:val="19"/>
                <w:szCs w:val="19"/>
              </w:rPr>
            </w:pPr>
            <w:r>
              <w:t>37,95</w:t>
            </w:r>
          </w:p>
        </w:tc>
        <w:tc>
          <w:tcPr>
            <w:tcW w:w="1330" w:type="dxa"/>
            <w:vAlign w:val="center"/>
          </w:tcPr>
          <w:p w14:paraId="045C6AA5" w14:textId="7EFE61AB" w:rsidR="00C816A8" w:rsidRPr="00AE18C2" w:rsidRDefault="00C816A8" w:rsidP="00C816A8">
            <w:pPr>
              <w:jc w:val="center"/>
              <w:rPr>
                <w:sz w:val="19"/>
                <w:szCs w:val="19"/>
              </w:rPr>
            </w:pPr>
            <w:r>
              <w:t>37,95</w:t>
            </w:r>
          </w:p>
        </w:tc>
        <w:tc>
          <w:tcPr>
            <w:tcW w:w="1329" w:type="dxa"/>
            <w:vAlign w:val="center"/>
          </w:tcPr>
          <w:p w14:paraId="6873E2FA" w14:textId="17F0570A" w:rsidR="00C816A8" w:rsidRPr="00AE18C2" w:rsidRDefault="00C816A8" w:rsidP="00C816A8">
            <w:pPr>
              <w:jc w:val="center"/>
              <w:rPr>
                <w:sz w:val="19"/>
                <w:szCs w:val="19"/>
              </w:rPr>
            </w:pPr>
            <w:r>
              <w:t>40,45</w:t>
            </w:r>
          </w:p>
        </w:tc>
      </w:tr>
    </w:tbl>
    <w:p w14:paraId="26C9DD0A" w14:textId="77777777" w:rsidR="003655AD" w:rsidRPr="00AE18C2" w:rsidRDefault="003655AD" w:rsidP="003655AD">
      <w:pPr>
        <w:jc w:val="both"/>
        <w:rPr>
          <w:sz w:val="24"/>
          <w:szCs w:val="24"/>
        </w:rPr>
      </w:pPr>
      <w:r w:rsidRPr="00AE18C2">
        <w:rPr>
          <w:sz w:val="24"/>
          <w:szCs w:val="24"/>
        </w:rPr>
        <w:t>* НДС не облагается в соответствии с главой 26.2 Налогового кодекса Российской Федерации.</w:t>
      </w:r>
    </w:p>
    <w:p w14:paraId="44D1D74E" w14:textId="70A0F5B9" w:rsidR="004757CB" w:rsidRDefault="004757CB" w:rsidP="00D126E2">
      <w:pPr>
        <w:tabs>
          <w:tab w:val="left" w:pos="567"/>
          <w:tab w:val="left" w:pos="993"/>
          <w:tab w:val="left" w:pos="1276"/>
          <w:tab w:val="left" w:pos="7065"/>
        </w:tabs>
        <w:ind w:firstLine="624"/>
        <w:jc w:val="both"/>
        <w:rPr>
          <w:b/>
          <w:sz w:val="24"/>
          <w:szCs w:val="24"/>
        </w:rPr>
      </w:pPr>
    </w:p>
    <w:p w14:paraId="40384D2F" w14:textId="37F8DD90" w:rsidR="007D037F" w:rsidRPr="003D14A6" w:rsidRDefault="004757CB" w:rsidP="007D037F">
      <w:pPr>
        <w:pStyle w:val="10"/>
        <w:tabs>
          <w:tab w:val="left" w:pos="251"/>
          <w:tab w:val="left" w:pos="1170"/>
        </w:tabs>
        <w:ind w:firstLine="709"/>
        <w:jc w:val="both"/>
        <w:rPr>
          <w:rFonts w:eastAsia="Calibri"/>
          <w:sz w:val="24"/>
          <w:szCs w:val="24"/>
        </w:rPr>
      </w:pPr>
      <w:r>
        <w:rPr>
          <w:b/>
          <w:sz w:val="24"/>
          <w:szCs w:val="24"/>
        </w:rPr>
        <w:t>2.</w:t>
      </w:r>
      <w:r w:rsidR="007D037F">
        <w:rPr>
          <w:b/>
          <w:sz w:val="24"/>
          <w:szCs w:val="24"/>
        </w:rPr>
        <w:t xml:space="preserve"> Калякина Т.Ф.</w:t>
      </w:r>
      <w:r w:rsidR="007D037F" w:rsidRPr="00FE30B4">
        <w:rPr>
          <w:sz w:val="24"/>
          <w:szCs w:val="24"/>
        </w:rPr>
        <w:t xml:space="preserve"> </w:t>
      </w:r>
      <w:r w:rsidR="007D037F" w:rsidRPr="00117249">
        <w:rPr>
          <w:sz w:val="24"/>
          <w:szCs w:val="24"/>
        </w:rPr>
        <w:t xml:space="preserve">выступила с информацией о </w:t>
      </w:r>
      <w:r w:rsidR="007D037F">
        <w:rPr>
          <w:sz w:val="24"/>
          <w:szCs w:val="24"/>
        </w:rPr>
        <w:t xml:space="preserve">величине </w:t>
      </w:r>
      <w:r w:rsidR="007D037F" w:rsidRPr="00117249">
        <w:rPr>
          <w:sz w:val="24"/>
          <w:szCs w:val="24"/>
        </w:rPr>
        <w:t>тариф</w:t>
      </w:r>
      <w:r w:rsidR="007D037F">
        <w:rPr>
          <w:sz w:val="24"/>
          <w:szCs w:val="24"/>
        </w:rPr>
        <w:t>ов</w:t>
      </w:r>
      <w:r w:rsidR="007D037F" w:rsidRPr="00117249">
        <w:rPr>
          <w:sz w:val="24"/>
          <w:szCs w:val="24"/>
        </w:rPr>
        <w:t xml:space="preserve"> </w:t>
      </w:r>
      <w:r w:rsidR="007D037F" w:rsidRPr="000D6ECD">
        <w:rPr>
          <w:rFonts w:eastAsia="Calibri"/>
          <w:sz w:val="24"/>
          <w:szCs w:val="24"/>
        </w:rPr>
        <w:t xml:space="preserve">на питьевую воду (питьевое водоснабжение) для потребителей </w:t>
      </w:r>
      <w:r w:rsidR="007D037F">
        <w:rPr>
          <w:rFonts w:eastAsia="Calibri"/>
          <w:sz w:val="24"/>
          <w:szCs w:val="24"/>
        </w:rPr>
        <w:t xml:space="preserve">МКП «Коммунальное хозяйство» </w:t>
      </w:r>
      <w:r w:rsidR="007D037F" w:rsidRPr="00A20144">
        <w:rPr>
          <w:rFonts w:eastAsia="Calibri"/>
          <w:sz w:val="24"/>
          <w:szCs w:val="24"/>
        </w:rPr>
        <w:t xml:space="preserve">на территории </w:t>
      </w:r>
      <w:r w:rsidR="007D037F">
        <w:rPr>
          <w:rFonts w:eastAsia="Calibri"/>
          <w:sz w:val="24"/>
          <w:szCs w:val="24"/>
        </w:rPr>
        <w:t xml:space="preserve">       </w:t>
      </w:r>
      <w:r w:rsidR="007D037F" w:rsidRPr="003D14A6">
        <w:rPr>
          <w:rFonts w:eastAsia="Calibri"/>
          <w:sz w:val="24"/>
          <w:szCs w:val="24"/>
        </w:rPr>
        <w:t>п. Плод</w:t>
      </w:r>
      <w:r w:rsidR="007D037F">
        <w:rPr>
          <w:rFonts w:eastAsia="Calibri"/>
          <w:sz w:val="24"/>
          <w:szCs w:val="24"/>
        </w:rPr>
        <w:t xml:space="preserve">осовхоз, п. Советский, </w:t>
      </w:r>
      <w:r w:rsidR="007D037F" w:rsidRPr="003D14A6">
        <w:rPr>
          <w:rFonts w:eastAsia="Calibri"/>
          <w:sz w:val="24"/>
          <w:szCs w:val="24"/>
        </w:rPr>
        <w:t>с. Волынщино Волынщинского сель</w:t>
      </w:r>
      <w:r w:rsidR="007D037F">
        <w:rPr>
          <w:rFonts w:eastAsia="Calibri"/>
          <w:sz w:val="24"/>
          <w:szCs w:val="24"/>
        </w:rPr>
        <w:t xml:space="preserve">совета, с. Ивановка, </w:t>
      </w:r>
      <w:r w:rsidR="007D037F" w:rsidRPr="003D14A6">
        <w:rPr>
          <w:rFonts w:eastAsia="Calibri"/>
          <w:sz w:val="24"/>
          <w:szCs w:val="24"/>
        </w:rPr>
        <w:t xml:space="preserve"> с. Никольское Ивановского се</w:t>
      </w:r>
      <w:r w:rsidR="007D037F">
        <w:rPr>
          <w:rFonts w:eastAsia="Calibri"/>
          <w:sz w:val="24"/>
          <w:szCs w:val="24"/>
        </w:rPr>
        <w:t xml:space="preserve">льсовета, с. Миткирей,  с. Затолокино, д. Луговая </w:t>
      </w:r>
      <w:r w:rsidR="007D037F" w:rsidRPr="003D14A6">
        <w:rPr>
          <w:rFonts w:eastAsia="Calibri"/>
          <w:sz w:val="24"/>
          <w:szCs w:val="24"/>
        </w:rPr>
        <w:t>Миткирейского сел</w:t>
      </w:r>
      <w:r w:rsidR="007D037F">
        <w:rPr>
          <w:rFonts w:eastAsia="Calibri"/>
          <w:sz w:val="24"/>
          <w:szCs w:val="24"/>
        </w:rPr>
        <w:t xml:space="preserve">ьсовета, </w:t>
      </w:r>
      <w:r w:rsidR="007D037F" w:rsidRPr="003D14A6">
        <w:rPr>
          <w:rFonts w:eastAsia="Calibri"/>
          <w:sz w:val="24"/>
          <w:szCs w:val="24"/>
        </w:rPr>
        <w:t>с. Гранки, с. Мошки Мошковско</w:t>
      </w:r>
      <w:r w:rsidR="007D037F">
        <w:rPr>
          <w:rFonts w:eastAsia="Calibri"/>
          <w:sz w:val="24"/>
          <w:szCs w:val="24"/>
        </w:rPr>
        <w:t xml:space="preserve">го сельсовета, с. Пяша, </w:t>
      </w:r>
      <w:r w:rsidR="007D037F" w:rsidRPr="003D14A6">
        <w:rPr>
          <w:rFonts w:eastAsia="Calibri"/>
          <w:sz w:val="24"/>
          <w:szCs w:val="24"/>
        </w:rPr>
        <w:t>с. Покровка Пяшен</w:t>
      </w:r>
      <w:r w:rsidR="007D037F">
        <w:rPr>
          <w:rFonts w:eastAsia="Calibri"/>
          <w:sz w:val="24"/>
          <w:szCs w:val="24"/>
        </w:rPr>
        <w:t>ского сельсовета, с. Сосновка, д. Маленовка,</w:t>
      </w:r>
      <w:r w:rsidR="007D037F" w:rsidRPr="003D14A6">
        <w:rPr>
          <w:rFonts w:eastAsia="Calibri"/>
          <w:sz w:val="24"/>
          <w:szCs w:val="24"/>
        </w:rPr>
        <w:t xml:space="preserve"> п. Сурки,  н.п. Первое Отделение Сосно</w:t>
      </w:r>
      <w:r w:rsidR="007D037F">
        <w:rPr>
          <w:rFonts w:eastAsia="Calibri"/>
          <w:sz w:val="24"/>
          <w:szCs w:val="24"/>
        </w:rPr>
        <w:t xml:space="preserve">вского сельсовета, с.Яковлевка, с. Мача-Родники, </w:t>
      </w:r>
      <w:r w:rsidR="007D037F" w:rsidRPr="003D14A6">
        <w:rPr>
          <w:rFonts w:eastAsia="Calibri"/>
          <w:sz w:val="24"/>
          <w:szCs w:val="24"/>
        </w:rPr>
        <w:t>с. Александровка Яковлевского сельсовета Бековского района</w:t>
      </w:r>
      <w:r w:rsidR="007D037F">
        <w:rPr>
          <w:rFonts w:eastAsia="Calibri"/>
          <w:sz w:val="24"/>
          <w:szCs w:val="24"/>
        </w:rPr>
        <w:t xml:space="preserve"> </w:t>
      </w:r>
      <w:r w:rsidR="007D037F" w:rsidRPr="000928A8">
        <w:rPr>
          <w:rFonts w:eastAsia="Calibri"/>
          <w:sz w:val="24"/>
          <w:szCs w:val="24"/>
        </w:rPr>
        <w:t>Пензенской области на 202</w:t>
      </w:r>
      <w:r w:rsidR="007D037F">
        <w:rPr>
          <w:rFonts w:eastAsia="Calibri"/>
          <w:sz w:val="24"/>
          <w:szCs w:val="24"/>
        </w:rPr>
        <w:t>4</w:t>
      </w:r>
      <w:r w:rsidR="007D037F" w:rsidRPr="000928A8">
        <w:rPr>
          <w:rFonts w:eastAsia="Calibri"/>
          <w:sz w:val="24"/>
          <w:szCs w:val="24"/>
        </w:rPr>
        <w:t>-202</w:t>
      </w:r>
      <w:r w:rsidR="007D037F">
        <w:rPr>
          <w:rFonts w:eastAsia="Calibri"/>
          <w:sz w:val="24"/>
          <w:szCs w:val="24"/>
        </w:rPr>
        <w:t>6</w:t>
      </w:r>
      <w:r w:rsidR="007D037F" w:rsidRPr="000928A8">
        <w:rPr>
          <w:rFonts w:eastAsia="Calibri"/>
          <w:sz w:val="24"/>
          <w:szCs w:val="24"/>
        </w:rPr>
        <w:t xml:space="preserve"> годы</w:t>
      </w:r>
      <w:r w:rsidR="007D037F" w:rsidRPr="000928A8">
        <w:rPr>
          <w:sz w:val="24"/>
          <w:szCs w:val="24"/>
        </w:rPr>
        <w:t>.</w:t>
      </w:r>
    </w:p>
    <w:p w14:paraId="4AF5DFF0" w14:textId="77777777" w:rsidR="007D037F" w:rsidRPr="00FE30B4" w:rsidRDefault="007D037F" w:rsidP="007D037F">
      <w:pPr>
        <w:tabs>
          <w:tab w:val="left" w:pos="567"/>
          <w:tab w:val="left" w:pos="993"/>
          <w:tab w:val="left" w:pos="1276"/>
          <w:tab w:val="left" w:pos="7065"/>
        </w:tabs>
        <w:ind w:firstLine="709"/>
        <w:jc w:val="both"/>
        <w:rPr>
          <w:sz w:val="24"/>
          <w:szCs w:val="24"/>
        </w:rPr>
      </w:pPr>
      <w:r>
        <w:rPr>
          <w:sz w:val="24"/>
          <w:szCs w:val="24"/>
        </w:rPr>
        <w:t>Обосновывающий</w:t>
      </w:r>
      <w:r w:rsidRPr="00FE30B4">
        <w:rPr>
          <w:sz w:val="24"/>
          <w:szCs w:val="24"/>
        </w:rPr>
        <w:t xml:space="preserve"> материал прошел экспертизу правового Управления и сектора отраслевых технологий, энергетики и энергосбережения Министерства.</w:t>
      </w:r>
    </w:p>
    <w:p w14:paraId="559CC830" w14:textId="77777777" w:rsidR="007D037F" w:rsidRPr="00117249" w:rsidRDefault="007D037F" w:rsidP="007D037F">
      <w:pPr>
        <w:ind w:firstLine="709"/>
        <w:jc w:val="both"/>
        <w:rPr>
          <w:sz w:val="24"/>
          <w:szCs w:val="24"/>
        </w:rPr>
      </w:pPr>
      <w:r w:rsidRPr="000928A8">
        <w:rPr>
          <w:sz w:val="24"/>
          <w:szCs w:val="24"/>
        </w:rPr>
        <w:t xml:space="preserve">Необходимая валовая выручка </w:t>
      </w:r>
      <w:r>
        <w:rPr>
          <w:rFonts w:eastAsia="Calibri"/>
          <w:sz w:val="24"/>
          <w:szCs w:val="24"/>
        </w:rPr>
        <w:t xml:space="preserve">МКП «Коммунальное хозяйство» </w:t>
      </w:r>
      <w:r w:rsidRPr="00A20144">
        <w:rPr>
          <w:rFonts w:eastAsia="Calibri"/>
          <w:sz w:val="24"/>
          <w:szCs w:val="24"/>
        </w:rPr>
        <w:t xml:space="preserve">на территории </w:t>
      </w:r>
      <w:r w:rsidRPr="003D14A6">
        <w:rPr>
          <w:rFonts w:eastAsia="Calibri"/>
          <w:sz w:val="24"/>
          <w:szCs w:val="24"/>
        </w:rPr>
        <w:t>п. Плодосовхоз, п. Советский, с. Волынщино Волынщинского сельсовета, с. Ивановка,  с. Никольское Ивановского сельсовета, с. Миткирей,  с. Затолокино, д. Луговая Миткирейского сельсовета, с. Гранки, с. Мошки Мошковского сельсовета, с. Пяша, с. Покровка Пяшенского сельсовета, с. Сосновка, д. Маленовка, п. Сурки,  н.п. Первое Отделение Сосновского сельсовета, с.Яковлевка, с. Мача-Родники, с. Александровка Яковлевского сельсовета Бековского района</w:t>
      </w:r>
      <w:r>
        <w:rPr>
          <w:rFonts w:eastAsia="Calibri"/>
          <w:sz w:val="24"/>
          <w:szCs w:val="24"/>
        </w:rPr>
        <w:t xml:space="preserve"> </w:t>
      </w:r>
      <w:r w:rsidRPr="000928A8">
        <w:rPr>
          <w:rFonts w:eastAsia="Calibri"/>
          <w:sz w:val="24"/>
          <w:szCs w:val="24"/>
        </w:rPr>
        <w:t>Пензенской области</w:t>
      </w:r>
      <w:r w:rsidRPr="000928A8">
        <w:rPr>
          <w:sz w:val="24"/>
          <w:szCs w:val="24"/>
        </w:rPr>
        <w:t xml:space="preserve"> определена </w:t>
      </w:r>
      <w:r>
        <w:rPr>
          <w:sz w:val="24"/>
          <w:szCs w:val="24"/>
        </w:rPr>
        <w:t>на основании</w:t>
      </w:r>
      <w:r w:rsidRPr="00117249">
        <w:rPr>
          <w:sz w:val="24"/>
          <w:szCs w:val="24"/>
        </w:rPr>
        <w:t xml:space="preserve"> пункт</w:t>
      </w:r>
      <w:r>
        <w:rPr>
          <w:sz w:val="24"/>
          <w:szCs w:val="24"/>
        </w:rPr>
        <w:t>а</w:t>
      </w:r>
      <w:r w:rsidRPr="00117249">
        <w:rPr>
          <w:sz w:val="24"/>
          <w:szCs w:val="24"/>
        </w:rPr>
        <w:t xml:space="preserve"> 24 </w:t>
      </w:r>
      <w:r>
        <w:rPr>
          <w:sz w:val="24"/>
          <w:szCs w:val="24"/>
        </w:rPr>
        <w:t xml:space="preserve">Основ </w:t>
      </w:r>
      <w:r w:rsidRPr="001F1209">
        <w:rPr>
          <w:sz w:val="24"/>
          <w:szCs w:val="24"/>
        </w:rPr>
        <w:t>ценообразования в сфере водоснабжения и водоотведения</w:t>
      </w:r>
      <w:r>
        <w:rPr>
          <w:sz w:val="24"/>
          <w:szCs w:val="24"/>
        </w:rPr>
        <w:t>, утвержденных Постановлением</w:t>
      </w:r>
      <w:r w:rsidRPr="00117249">
        <w:rPr>
          <w:sz w:val="24"/>
          <w:szCs w:val="24"/>
        </w:rPr>
        <w:t xml:space="preserve"> Правительства РФ от 13.05.2013 № 406 «О государственном регулировании тарифов в сфере водоснабжения и водоотведения»</w:t>
      </w:r>
      <w:r>
        <w:rPr>
          <w:sz w:val="24"/>
          <w:szCs w:val="24"/>
        </w:rPr>
        <w:t xml:space="preserve"> (далее - Основы)</w:t>
      </w:r>
      <w:r w:rsidRPr="00117249">
        <w:rPr>
          <w:sz w:val="24"/>
          <w:szCs w:val="24"/>
        </w:rPr>
        <w:t>, исходя из экономически обоснованных расходов,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 качества и энергетической эффективности объектов централизованных систем водоснабжения,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w:t>
      </w:r>
    </w:p>
    <w:p w14:paraId="7AB8B6A5" w14:textId="77777777" w:rsidR="007D037F" w:rsidRPr="003D14A6" w:rsidRDefault="007D037F" w:rsidP="007D037F">
      <w:pPr>
        <w:pStyle w:val="BodyText21"/>
        <w:ind w:firstLine="709"/>
        <w:rPr>
          <w:rFonts w:eastAsia="Calibri"/>
          <w:szCs w:val="24"/>
        </w:rPr>
      </w:pPr>
      <w:r w:rsidRPr="00660CC0">
        <w:rPr>
          <w:szCs w:val="24"/>
        </w:rPr>
        <w:t xml:space="preserve">При расчете применен метод индексации. Для </w:t>
      </w:r>
      <w:r>
        <w:rPr>
          <w:rFonts w:eastAsia="Calibri"/>
          <w:szCs w:val="24"/>
        </w:rPr>
        <w:t xml:space="preserve">МКП «Коммунальное хозяйство» </w:t>
      </w:r>
      <w:r w:rsidRPr="00660CC0">
        <w:rPr>
          <w:szCs w:val="24"/>
        </w:rPr>
        <w:t>период регулирования 202</w:t>
      </w:r>
      <w:r>
        <w:rPr>
          <w:szCs w:val="24"/>
        </w:rPr>
        <w:t>4</w:t>
      </w:r>
      <w:r w:rsidRPr="00660CC0">
        <w:rPr>
          <w:szCs w:val="24"/>
        </w:rPr>
        <w:t xml:space="preserve"> год является первым расчетным периодом долгосрочн</w:t>
      </w:r>
      <w:r>
        <w:rPr>
          <w:szCs w:val="24"/>
        </w:rPr>
        <w:t>ого периода регулирования 2024-</w:t>
      </w:r>
      <w:r w:rsidRPr="00660CC0">
        <w:rPr>
          <w:szCs w:val="24"/>
        </w:rPr>
        <w:t>202</w:t>
      </w:r>
      <w:r>
        <w:rPr>
          <w:szCs w:val="24"/>
        </w:rPr>
        <w:t>6 гг., в связи с этим корректировка необходимой валовой выручки не производилась.</w:t>
      </w:r>
    </w:p>
    <w:p w14:paraId="1B43D6A6" w14:textId="77777777" w:rsidR="007D037F" w:rsidRPr="00C226CE" w:rsidRDefault="007D037F" w:rsidP="007D037F">
      <w:pPr>
        <w:autoSpaceDE w:val="0"/>
        <w:autoSpaceDN w:val="0"/>
        <w:adjustRightInd w:val="0"/>
        <w:ind w:firstLine="709"/>
        <w:jc w:val="both"/>
        <w:rPr>
          <w:rFonts w:eastAsiaTheme="minorHAnsi"/>
          <w:sz w:val="24"/>
          <w:szCs w:val="24"/>
          <w:lang w:eastAsia="en-US"/>
        </w:rPr>
      </w:pPr>
      <w:r w:rsidRPr="00C226CE">
        <w:rPr>
          <w:sz w:val="24"/>
          <w:szCs w:val="24"/>
        </w:rPr>
        <w:t xml:space="preserve">Согласно п. 74 Основ, </w:t>
      </w:r>
      <w:r w:rsidRPr="00C226CE">
        <w:rPr>
          <w:rFonts w:eastAsiaTheme="minorHAnsi"/>
          <w:sz w:val="24"/>
          <w:szCs w:val="24"/>
          <w:lang w:eastAsia="en-US"/>
        </w:rPr>
        <w:t>при установлении тарифов с применением метода индексации необходимая валовая выручка регулируемой организации включает в себя текущие расходы, расходы на амортизацию основных средств и нематериальных активов и нормативную прибыль регулируемой организации, а также расчетную предпринимательскую прибыль гарантирующей организации.</w:t>
      </w:r>
    </w:p>
    <w:p w14:paraId="148E57C7" w14:textId="77777777" w:rsidR="007D037F" w:rsidRPr="00117249" w:rsidRDefault="007D037F" w:rsidP="007D037F">
      <w:pPr>
        <w:pStyle w:val="BodyText21"/>
        <w:ind w:firstLine="709"/>
        <w:rPr>
          <w:szCs w:val="24"/>
        </w:rPr>
      </w:pPr>
      <w:r w:rsidRPr="00117249">
        <w:rPr>
          <w:szCs w:val="24"/>
        </w:rPr>
        <w:t xml:space="preserve">В результате </w:t>
      </w:r>
      <w:r w:rsidRPr="00505068">
        <w:rPr>
          <w:szCs w:val="24"/>
        </w:rPr>
        <w:t>анализа заявленных расходов и оценки обоснованности затрат</w:t>
      </w:r>
      <w:r>
        <w:rPr>
          <w:szCs w:val="24"/>
        </w:rPr>
        <w:t xml:space="preserve"> на</w:t>
      </w:r>
      <w:r w:rsidRPr="00117249">
        <w:rPr>
          <w:szCs w:val="24"/>
        </w:rPr>
        <w:t xml:space="preserve"> </w:t>
      </w:r>
      <w:r>
        <w:rPr>
          <w:szCs w:val="24"/>
        </w:rPr>
        <w:t>питьевую воду</w:t>
      </w:r>
      <w:r w:rsidRPr="00117249">
        <w:rPr>
          <w:szCs w:val="24"/>
        </w:rPr>
        <w:t xml:space="preserve"> определены</w:t>
      </w:r>
      <w:r w:rsidRPr="00117249">
        <w:rPr>
          <w:b/>
          <w:szCs w:val="24"/>
        </w:rPr>
        <w:t xml:space="preserve"> </w:t>
      </w:r>
      <w:r w:rsidRPr="00117249">
        <w:rPr>
          <w:szCs w:val="24"/>
        </w:rPr>
        <w:t xml:space="preserve">следующие </w:t>
      </w:r>
      <w:r>
        <w:rPr>
          <w:szCs w:val="24"/>
        </w:rPr>
        <w:t xml:space="preserve">основные </w:t>
      </w:r>
      <w:r w:rsidRPr="00117249">
        <w:rPr>
          <w:szCs w:val="24"/>
        </w:rPr>
        <w:t>статьи затрат</w:t>
      </w:r>
      <w:r>
        <w:rPr>
          <w:szCs w:val="24"/>
        </w:rPr>
        <w:t>:</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1132"/>
        <w:gridCol w:w="897"/>
        <w:gridCol w:w="898"/>
        <w:gridCol w:w="884"/>
      </w:tblGrid>
      <w:tr w:rsidR="007D037F" w:rsidRPr="00767F88" w14:paraId="1AAFD880" w14:textId="77777777" w:rsidTr="00EA27E5">
        <w:trPr>
          <w:trHeight w:val="20"/>
          <w:tblHeader/>
        </w:trPr>
        <w:tc>
          <w:tcPr>
            <w:tcW w:w="3150" w:type="pct"/>
            <w:vMerge w:val="restart"/>
            <w:vAlign w:val="center"/>
          </w:tcPr>
          <w:p w14:paraId="33CA2CFC" w14:textId="77777777" w:rsidR="007D037F" w:rsidRPr="00767F88" w:rsidRDefault="007D037F" w:rsidP="00EA27E5">
            <w:pPr>
              <w:jc w:val="center"/>
              <w:rPr>
                <w:sz w:val="16"/>
                <w:szCs w:val="16"/>
              </w:rPr>
            </w:pPr>
            <w:r w:rsidRPr="00767F88">
              <w:rPr>
                <w:sz w:val="16"/>
                <w:szCs w:val="16"/>
              </w:rPr>
              <w:t>Наименование показателя</w:t>
            </w:r>
          </w:p>
        </w:tc>
        <w:tc>
          <w:tcPr>
            <w:tcW w:w="550" w:type="pct"/>
            <w:vMerge w:val="restart"/>
            <w:vAlign w:val="center"/>
          </w:tcPr>
          <w:p w14:paraId="6E2C8228" w14:textId="77777777" w:rsidR="007D037F" w:rsidRPr="00767F88" w:rsidRDefault="007D037F" w:rsidP="00EA27E5">
            <w:pPr>
              <w:ind w:left="-145" w:right="-96"/>
              <w:jc w:val="center"/>
              <w:rPr>
                <w:sz w:val="16"/>
                <w:szCs w:val="16"/>
              </w:rPr>
            </w:pPr>
            <w:r w:rsidRPr="00767F88">
              <w:rPr>
                <w:sz w:val="16"/>
                <w:szCs w:val="16"/>
              </w:rPr>
              <w:t>Ед. изм.</w:t>
            </w:r>
          </w:p>
        </w:tc>
        <w:tc>
          <w:tcPr>
            <w:tcW w:w="1301" w:type="pct"/>
            <w:gridSpan w:val="3"/>
            <w:shd w:val="clear" w:color="auto" w:fill="auto"/>
            <w:vAlign w:val="center"/>
          </w:tcPr>
          <w:p w14:paraId="3C8A24BA" w14:textId="77777777" w:rsidR="007D037F" w:rsidRPr="00767F88" w:rsidRDefault="007D037F" w:rsidP="00EA27E5">
            <w:pPr>
              <w:ind w:left="-39" w:right="-67"/>
              <w:jc w:val="center"/>
              <w:rPr>
                <w:sz w:val="16"/>
                <w:szCs w:val="16"/>
              </w:rPr>
            </w:pPr>
            <w:r w:rsidRPr="00767F88">
              <w:rPr>
                <w:sz w:val="16"/>
                <w:szCs w:val="16"/>
              </w:rPr>
              <w:t>Величина показателя, в т.ч.:</w:t>
            </w:r>
          </w:p>
        </w:tc>
      </w:tr>
      <w:tr w:rsidR="007D037F" w:rsidRPr="00767F88" w14:paraId="296F7E5C" w14:textId="77777777" w:rsidTr="00EA27E5">
        <w:trPr>
          <w:trHeight w:val="20"/>
          <w:tblHeader/>
        </w:trPr>
        <w:tc>
          <w:tcPr>
            <w:tcW w:w="3150" w:type="pct"/>
            <w:vMerge/>
            <w:vAlign w:val="bottom"/>
          </w:tcPr>
          <w:p w14:paraId="671173AD" w14:textId="77777777" w:rsidR="007D037F" w:rsidRPr="00767F88" w:rsidRDefault="007D037F" w:rsidP="00EA27E5">
            <w:pPr>
              <w:rPr>
                <w:sz w:val="16"/>
                <w:szCs w:val="16"/>
              </w:rPr>
            </w:pPr>
          </w:p>
        </w:tc>
        <w:tc>
          <w:tcPr>
            <w:tcW w:w="550" w:type="pct"/>
            <w:vMerge/>
            <w:vAlign w:val="center"/>
          </w:tcPr>
          <w:p w14:paraId="238F9123" w14:textId="77777777" w:rsidR="007D037F" w:rsidRPr="00767F88" w:rsidRDefault="007D037F" w:rsidP="00EA27E5">
            <w:pPr>
              <w:ind w:left="-145" w:right="-96"/>
              <w:jc w:val="center"/>
              <w:rPr>
                <w:sz w:val="16"/>
                <w:szCs w:val="16"/>
              </w:rPr>
            </w:pPr>
          </w:p>
        </w:tc>
        <w:tc>
          <w:tcPr>
            <w:tcW w:w="436" w:type="pct"/>
            <w:shd w:val="clear" w:color="auto" w:fill="auto"/>
            <w:vAlign w:val="center"/>
          </w:tcPr>
          <w:p w14:paraId="55BFA4A9" w14:textId="77777777" w:rsidR="007D037F" w:rsidRPr="00767F88" w:rsidRDefault="007D037F" w:rsidP="00EA27E5">
            <w:pPr>
              <w:ind w:left="-39" w:right="-67"/>
              <w:jc w:val="center"/>
              <w:rPr>
                <w:sz w:val="16"/>
                <w:szCs w:val="16"/>
              </w:rPr>
            </w:pPr>
            <w:r w:rsidRPr="00767F88">
              <w:rPr>
                <w:sz w:val="16"/>
                <w:szCs w:val="16"/>
              </w:rPr>
              <w:t>01.0</w:t>
            </w:r>
            <w:r>
              <w:rPr>
                <w:sz w:val="16"/>
                <w:szCs w:val="16"/>
              </w:rPr>
              <w:t>1</w:t>
            </w:r>
            <w:r w:rsidRPr="00767F88">
              <w:rPr>
                <w:sz w:val="16"/>
                <w:szCs w:val="16"/>
              </w:rPr>
              <w:t>.202</w:t>
            </w:r>
            <w:r>
              <w:rPr>
                <w:sz w:val="16"/>
                <w:szCs w:val="16"/>
              </w:rPr>
              <w:t>4</w:t>
            </w:r>
            <w:r w:rsidRPr="00767F88">
              <w:rPr>
                <w:sz w:val="16"/>
                <w:szCs w:val="16"/>
              </w:rPr>
              <w:t>-31.12.202</w:t>
            </w:r>
            <w:r>
              <w:rPr>
                <w:sz w:val="16"/>
                <w:szCs w:val="16"/>
              </w:rPr>
              <w:t>4</w:t>
            </w:r>
          </w:p>
        </w:tc>
        <w:tc>
          <w:tcPr>
            <w:tcW w:w="436" w:type="pct"/>
          </w:tcPr>
          <w:p w14:paraId="341CC308" w14:textId="77777777" w:rsidR="007D037F" w:rsidRPr="00767F88" w:rsidRDefault="007D037F" w:rsidP="00EA27E5">
            <w:pPr>
              <w:ind w:left="-39" w:right="-67"/>
              <w:jc w:val="center"/>
              <w:rPr>
                <w:sz w:val="16"/>
                <w:szCs w:val="16"/>
              </w:rPr>
            </w:pPr>
            <w:r w:rsidRPr="00767F88">
              <w:rPr>
                <w:sz w:val="16"/>
                <w:szCs w:val="16"/>
              </w:rPr>
              <w:t>01.01.202</w:t>
            </w:r>
            <w:r>
              <w:rPr>
                <w:sz w:val="16"/>
                <w:szCs w:val="16"/>
              </w:rPr>
              <w:t>5</w:t>
            </w:r>
            <w:r w:rsidRPr="00767F88">
              <w:rPr>
                <w:sz w:val="16"/>
                <w:szCs w:val="16"/>
              </w:rPr>
              <w:t>-3</w:t>
            </w:r>
            <w:r>
              <w:rPr>
                <w:sz w:val="16"/>
                <w:szCs w:val="16"/>
              </w:rPr>
              <w:t>1.12.2025</w:t>
            </w:r>
          </w:p>
        </w:tc>
        <w:tc>
          <w:tcPr>
            <w:tcW w:w="429" w:type="pct"/>
          </w:tcPr>
          <w:p w14:paraId="4E72E95D" w14:textId="77777777" w:rsidR="007D037F" w:rsidRPr="00767F88" w:rsidRDefault="007D037F" w:rsidP="00EA27E5">
            <w:pPr>
              <w:ind w:left="-39" w:right="-67"/>
              <w:jc w:val="center"/>
              <w:rPr>
                <w:sz w:val="16"/>
                <w:szCs w:val="16"/>
              </w:rPr>
            </w:pPr>
            <w:r w:rsidRPr="00767F88">
              <w:rPr>
                <w:sz w:val="16"/>
                <w:szCs w:val="16"/>
              </w:rPr>
              <w:t>01.01.202</w:t>
            </w:r>
            <w:r>
              <w:rPr>
                <w:sz w:val="16"/>
                <w:szCs w:val="16"/>
              </w:rPr>
              <w:t>6</w:t>
            </w:r>
            <w:r w:rsidRPr="00767F88">
              <w:rPr>
                <w:sz w:val="16"/>
                <w:szCs w:val="16"/>
              </w:rPr>
              <w:t>-3</w:t>
            </w:r>
            <w:r>
              <w:rPr>
                <w:sz w:val="16"/>
                <w:szCs w:val="16"/>
              </w:rPr>
              <w:t>1.12.2026</w:t>
            </w:r>
          </w:p>
        </w:tc>
      </w:tr>
      <w:tr w:rsidR="007D037F" w:rsidRPr="00767F88" w14:paraId="31BC764F" w14:textId="77777777" w:rsidTr="00EA27E5">
        <w:trPr>
          <w:trHeight w:val="20"/>
          <w:tblHeader/>
        </w:trPr>
        <w:tc>
          <w:tcPr>
            <w:tcW w:w="3150" w:type="pct"/>
            <w:vAlign w:val="bottom"/>
          </w:tcPr>
          <w:p w14:paraId="354F66A4" w14:textId="77777777" w:rsidR="007D037F" w:rsidRPr="00767F88" w:rsidRDefault="007D037F" w:rsidP="00EA27E5">
            <w:pPr>
              <w:rPr>
                <w:sz w:val="16"/>
                <w:szCs w:val="16"/>
              </w:rPr>
            </w:pPr>
            <w:r>
              <w:rPr>
                <w:sz w:val="16"/>
                <w:szCs w:val="16"/>
              </w:rPr>
              <w:t>1.</w:t>
            </w:r>
            <w:r w:rsidRPr="00767F88">
              <w:rPr>
                <w:sz w:val="16"/>
                <w:szCs w:val="16"/>
              </w:rPr>
              <w:t>Текущие расходы:</w:t>
            </w:r>
          </w:p>
        </w:tc>
        <w:tc>
          <w:tcPr>
            <w:tcW w:w="550" w:type="pct"/>
            <w:vAlign w:val="bottom"/>
          </w:tcPr>
          <w:p w14:paraId="4221658A" w14:textId="77777777" w:rsidR="007D037F" w:rsidRPr="00767F88" w:rsidRDefault="007D037F" w:rsidP="00EA27E5">
            <w:pPr>
              <w:ind w:left="-145" w:right="-96"/>
              <w:jc w:val="center"/>
              <w:rPr>
                <w:sz w:val="16"/>
                <w:szCs w:val="16"/>
              </w:rPr>
            </w:pPr>
            <w:r w:rsidRPr="00767F88">
              <w:rPr>
                <w:sz w:val="16"/>
                <w:szCs w:val="16"/>
              </w:rPr>
              <w:t>тыс. руб.</w:t>
            </w:r>
          </w:p>
        </w:tc>
        <w:tc>
          <w:tcPr>
            <w:tcW w:w="436" w:type="pct"/>
            <w:shd w:val="clear" w:color="auto" w:fill="auto"/>
          </w:tcPr>
          <w:p w14:paraId="16412F4F" w14:textId="77777777" w:rsidR="007D037F" w:rsidRPr="00D444AC" w:rsidRDefault="007D037F" w:rsidP="00EA27E5">
            <w:pPr>
              <w:jc w:val="right"/>
              <w:rPr>
                <w:sz w:val="16"/>
                <w:szCs w:val="16"/>
              </w:rPr>
            </w:pPr>
            <w:r w:rsidRPr="005B23FB">
              <w:rPr>
                <w:sz w:val="16"/>
                <w:szCs w:val="16"/>
              </w:rPr>
              <w:t>7 554,94</w:t>
            </w:r>
          </w:p>
        </w:tc>
        <w:tc>
          <w:tcPr>
            <w:tcW w:w="436" w:type="pct"/>
          </w:tcPr>
          <w:p w14:paraId="5DC0AACF" w14:textId="77777777" w:rsidR="007D037F" w:rsidRPr="00D444AC" w:rsidRDefault="007D037F" w:rsidP="00EA27E5">
            <w:pPr>
              <w:jc w:val="right"/>
              <w:rPr>
                <w:sz w:val="16"/>
                <w:szCs w:val="16"/>
              </w:rPr>
            </w:pPr>
            <w:r w:rsidRPr="005B23FB">
              <w:rPr>
                <w:sz w:val="16"/>
                <w:szCs w:val="16"/>
              </w:rPr>
              <w:t>7 853,95</w:t>
            </w:r>
          </w:p>
        </w:tc>
        <w:tc>
          <w:tcPr>
            <w:tcW w:w="429" w:type="pct"/>
          </w:tcPr>
          <w:p w14:paraId="4365C17B" w14:textId="77777777" w:rsidR="007D037F" w:rsidRPr="00D444AC" w:rsidRDefault="007D037F" w:rsidP="00EA27E5">
            <w:pPr>
              <w:jc w:val="right"/>
              <w:rPr>
                <w:sz w:val="16"/>
                <w:szCs w:val="16"/>
              </w:rPr>
            </w:pPr>
            <w:r w:rsidRPr="005B23FB">
              <w:rPr>
                <w:sz w:val="16"/>
                <w:szCs w:val="16"/>
              </w:rPr>
              <w:t>8 120,69</w:t>
            </w:r>
          </w:p>
        </w:tc>
      </w:tr>
      <w:tr w:rsidR="007D037F" w:rsidRPr="00767F88" w14:paraId="527BF4EE" w14:textId="77777777" w:rsidTr="00EA27E5">
        <w:trPr>
          <w:trHeight w:val="20"/>
          <w:tblHeader/>
        </w:trPr>
        <w:tc>
          <w:tcPr>
            <w:tcW w:w="3150" w:type="pct"/>
            <w:vAlign w:val="bottom"/>
          </w:tcPr>
          <w:p w14:paraId="26137A62" w14:textId="77777777" w:rsidR="007D037F" w:rsidRPr="00745559" w:rsidRDefault="007D037F" w:rsidP="00EA27E5">
            <w:pPr>
              <w:rPr>
                <w:sz w:val="16"/>
                <w:szCs w:val="16"/>
              </w:rPr>
            </w:pPr>
            <w:r>
              <w:rPr>
                <w:sz w:val="16"/>
                <w:szCs w:val="16"/>
              </w:rPr>
              <w:t>1.1.</w:t>
            </w:r>
            <w:r w:rsidRPr="00745559">
              <w:rPr>
                <w:sz w:val="16"/>
                <w:szCs w:val="16"/>
              </w:rPr>
              <w:t>Операционные расходы</w:t>
            </w:r>
          </w:p>
        </w:tc>
        <w:tc>
          <w:tcPr>
            <w:tcW w:w="550" w:type="pct"/>
            <w:vAlign w:val="bottom"/>
          </w:tcPr>
          <w:p w14:paraId="544AD898" w14:textId="77777777" w:rsidR="007D037F" w:rsidRPr="00767F88" w:rsidRDefault="007D037F" w:rsidP="00EA27E5">
            <w:pPr>
              <w:ind w:left="-145" w:right="-96"/>
              <w:jc w:val="center"/>
              <w:rPr>
                <w:sz w:val="16"/>
                <w:szCs w:val="16"/>
              </w:rPr>
            </w:pPr>
            <w:r w:rsidRPr="00767F88">
              <w:rPr>
                <w:sz w:val="16"/>
                <w:szCs w:val="16"/>
              </w:rPr>
              <w:t>тыс. руб.</w:t>
            </w:r>
          </w:p>
        </w:tc>
        <w:tc>
          <w:tcPr>
            <w:tcW w:w="436" w:type="pct"/>
            <w:shd w:val="clear" w:color="auto" w:fill="auto"/>
          </w:tcPr>
          <w:p w14:paraId="566414A3" w14:textId="77777777" w:rsidR="007D037F" w:rsidRPr="00767F88" w:rsidRDefault="007D037F" w:rsidP="00EA27E5">
            <w:pPr>
              <w:jc w:val="right"/>
              <w:rPr>
                <w:sz w:val="16"/>
                <w:szCs w:val="16"/>
              </w:rPr>
            </w:pPr>
            <w:r w:rsidRPr="00E36292">
              <w:rPr>
                <w:sz w:val="16"/>
                <w:szCs w:val="16"/>
              </w:rPr>
              <w:t>6 161,06</w:t>
            </w:r>
          </w:p>
        </w:tc>
        <w:tc>
          <w:tcPr>
            <w:tcW w:w="436" w:type="pct"/>
          </w:tcPr>
          <w:p w14:paraId="58788DC0" w14:textId="77777777" w:rsidR="007D037F" w:rsidRPr="00767F88" w:rsidRDefault="007D037F" w:rsidP="00EA27E5">
            <w:pPr>
              <w:jc w:val="right"/>
              <w:rPr>
                <w:sz w:val="16"/>
                <w:szCs w:val="16"/>
              </w:rPr>
            </w:pPr>
            <w:r w:rsidRPr="00E36292">
              <w:rPr>
                <w:sz w:val="16"/>
                <w:szCs w:val="16"/>
              </w:rPr>
              <w:t>6 355,63</w:t>
            </w:r>
          </w:p>
        </w:tc>
        <w:tc>
          <w:tcPr>
            <w:tcW w:w="429" w:type="pct"/>
          </w:tcPr>
          <w:p w14:paraId="23E2E51B" w14:textId="77777777" w:rsidR="007D037F" w:rsidRPr="00767F88" w:rsidRDefault="007D037F" w:rsidP="00EA27E5">
            <w:pPr>
              <w:jc w:val="right"/>
              <w:rPr>
                <w:sz w:val="16"/>
                <w:szCs w:val="16"/>
              </w:rPr>
            </w:pPr>
            <w:r w:rsidRPr="00E36292">
              <w:rPr>
                <w:sz w:val="16"/>
                <w:szCs w:val="16"/>
              </w:rPr>
              <w:t>6 543,75</w:t>
            </w:r>
          </w:p>
        </w:tc>
      </w:tr>
      <w:tr w:rsidR="007D037F" w:rsidRPr="00767F88" w14:paraId="44DAC570" w14:textId="77777777" w:rsidTr="00EA27E5">
        <w:trPr>
          <w:trHeight w:val="20"/>
          <w:tblHeader/>
        </w:trPr>
        <w:tc>
          <w:tcPr>
            <w:tcW w:w="3150" w:type="pct"/>
            <w:vAlign w:val="bottom"/>
          </w:tcPr>
          <w:p w14:paraId="78702A2C" w14:textId="77777777" w:rsidR="007D037F" w:rsidRPr="00767F88" w:rsidRDefault="007D037F" w:rsidP="00EA27E5">
            <w:pPr>
              <w:pStyle w:val="ab"/>
              <w:numPr>
                <w:ilvl w:val="2"/>
                <w:numId w:val="12"/>
              </w:numPr>
              <w:tabs>
                <w:tab w:val="left" w:pos="916"/>
              </w:tabs>
              <w:rPr>
                <w:sz w:val="16"/>
                <w:szCs w:val="16"/>
              </w:rPr>
            </w:pPr>
            <w:r w:rsidRPr="00745559">
              <w:rPr>
                <w:sz w:val="16"/>
                <w:szCs w:val="16"/>
              </w:rPr>
              <w:t>Производственные расходы:</w:t>
            </w:r>
          </w:p>
        </w:tc>
        <w:tc>
          <w:tcPr>
            <w:tcW w:w="550" w:type="pct"/>
          </w:tcPr>
          <w:p w14:paraId="020EC06A" w14:textId="77777777" w:rsidR="007D037F" w:rsidRPr="00767F88" w:rsidRDefault="007D037F" w:rsidP="00EA27E5">
            <w:pPr>
              <w:ind w:left="-145" w:right="-96"/>
              <w:jc w:val="center"/>
              <w:rPr>
                <w:sz w:val="16"/>
                <w:szCs w:val="16"/>
              </w:rPr>
            </w:pPr>
            <w:r w:rsidRPr="00767F88">
              <w:rPr>
                <w:sz w:val="16"/>
                <w:szCs w:val="16"/>
              </w:rPr>
              <w:t>тыс. руб.</w:t>
            </w:r>
          </w:p>
        </w:tc>
        <w:tc>
          <w:tcPr>
            <w:tcW w:w="436" w:type="pct"/>
            <w:shd w:val="clear" w:color="auto" w:fill="auto"/>
            <w:vAlign w:val="bottom"/>
          </w:tcPr>
          <w:p w14:paraId="0AF861AD" w14:textId="77777777" w:rsidR="007D037F" w:rsidRPr="00767F88" w:rsidRDefault="007D037F" w:rsidP="00EA27E5">
            <w:pPr>
              <w:jc w:val="right"/>
              <w:rPr>
                <w:sz w:val="16"/>
                <w:szCs w:val="16"/>
              </w:rPr>
            </w:pPr>
            <w:r>
              <w:rPr>
                <w:sz w:val="16"/>
                <w:szCs w:val="16"/>
              </w:rPr>
              <w:t>3609,37</w:t>
            </w:r>
          </w:p>
        </w:tc>
        <w:tc>
          <w:tcPr>
            <w:tcW w:w="436" w:type="pct"/>
            <w:vAlign w:val="bottom"/>
          </w:tcPr>
          <w:p w14:paraId="75C7E20B" w14:textId="77777777" w:rsidR="007D037F" w:rsidRPr="00E13141" w:rsidRDefault="007D037F" w:rsidP="00EA27E5">
            <w:pPr>
              <w:jc w:val="center"/>
              <w:rPr>
                <w:sz w:val="16"/>
                <w:szCs w:val="16"/>
              </w:rPr>
            </w:pPr>
            <w:r w:rsidRPr="00E13141">
              <w:rPr>
                <w:sz w:val="16"/>
                <w:szCs w:val="16"/>
              </w:rPr>
              <w:t>х</w:t>
            </w:r>
          </w:p>
        </w:tc>
        <w:tc>
          <w:tcPr>
            <w:tcW w:w="429" w:type="pct"/>
            <w:vAlign w:val="bottom"/>
          </w:tcPr>
          <w:p w14:paraId="1037B9AC" w14:textId="77777777" w:rsidR="007D037F" w:rsidRPr="00E13141" w:rsidRDefault="007D037F" w:rsidP="00EA27E5">
            <w:pPr>
              <w:jc w:val="center"/>
              <w:rPr>
                <w:sz w:val="16"/>
                <w:szCs w:val="16"/>
              </w:rPr>
            </w:pPr>
            <w:r w:rsidRPr="00E13141">
              <w:rPr>
                <w:sz w:val="16"/>
                <w:szCs w:val="16"/>
              </w:rPr>
              <w:t>х</w:t>
            </w:r>
          </w:p>
        </w:tc>
      </w:tr>
      <w:tr w:rsidR="007D037F" w:rsidRPr="00767F88" w14:paraId="3D752C9C" w14:textId="77777777" w:rsidTr="00EA27E5">
        <w:trPr>
          <w:trHeight w:val="20"/>
          <w:tblHeader/>
        </w:trPr>
        <w:tc>
          <w:tcPr>
            <w:tcW w:w="3150" w:type="pct"/>
            <w:vAlign w:val="bottom"/>
          </w:tcPr>
          <w:p w14:paraId="17D53E3E" w14:textId="77777777" w:rsidR="007D037F" w:rsidRPr="00745559" w:rsidRDefault="007D037F" w:rsidP="00EA27E5">
            <w:pPr>
              <w:tabs>
                <w:tab w:val="left" w:pos="916"/>
              </w:tabs>
              <w:ind w:left="364"/>
              <w:rPr>
                <w:sz w:val="16"/>
                <w:szCs w:val="16"/>
              </w:rPr>
            </w:pPr>
            <w:r>
              <w:rPr>
                <w:sz w:val="16"/>
                <w:szCs w:val="16"/>
              </w:rPr>
              <w:t>1.1.1.1.</w:t>
            </w:r>
            <w:r w:rsidRPr="00745559">
              <w:rPr>
                <w:sz w:val="16"/>
                <w:szCs w:val="16"/>
              </w:rPr>
              <w:t xml:space="preserve">Расходы на </w:t>
            </w:r>
            <w:r>
              <w:rPr>
                <w:sz w:val="16"/>
                <w:szCs w:val="16"/>
              </w:rPr>
              <w:t>приобретение сырья и материалов</w:t>
            </w:r>
          </w:p>
        </w:tc>
        <w:tc>
          <w:tcPr>
            <w:tcW w:w="550" w:type="pct"/>
          </w:tcPr>
          <w:p w14:paraId="6AC1A138" w14:textId="77777777" w:rsidR="007D037F" w:rsidRPr="00767F88" w:rsidRDefault="007D037F" w:rsidP="00EA27E5">
            <w:pPr>
              <w:ind w:left="-145" w:right="-96"/>
              <w:jc w:val="center"/>
              <w:rPr>
                <w:sz w:val="16"/>
                <w:szCs w:val="16"/>
              </w:rPr>
            </w:pPr>
            <w:r w:rsidRPr="00767F88">
              <w:rPr>
                <w:sz w:val="16"/>
                <w:szCs w:val="16"/>
              </w:rPr>
              <w:t>тыс. руб.</w:t>
            </w:r>
          </w:p>
        </w:tc>
        <w:tc>
          <w:tcPr>
            <w:tcW w:w="436" w:type="pct"/>
            <w:shd w:val="clear" w:color="auto" w:fill="auto"/>
            <w:vAlign w:val="bottom"/>
          </w:tcPr>
          <w:p w14:paraId="2152D33D" w14:textId="77777777" w:rsidR="007D037F" w:rsidRPr="00767F88" w:rsidRDefault="007D037F" w:rsidP="00EA27E5">
            <w:pPr>
              <w:jc w:val="right"/>
              <w:rPr>
                <w:sz w:val="16"/>
                <w:szCs w:val="16"/>
              </w:rPr>
            </w:pPr>
            <w:r>
              <w:rPr>
                <w:sz w:val="16"/>
                <w:szCs w:val="16"/>
              </w:rPr>
              <w:t>169,24</w:t>
            </w:r>
          </w:p>
        </w:tc>
        <w:tc>
          <w:tcPr>
            <w:tcW w:w="436" w:type="pct"/>
            <w:vAlign w:val="bottom"/>
          </w:tcPr>
          <w:p w14:paraId="017E823D" w14:textId="77777777" w:rsidR="007D037F" w:rsidRPr="00E13141" w:rsidRDefault="007D037F" w:rsidP="00EA27E5">
            <w:pPr>
              <w:jc w:val="center"/>
              <w:rPr>
                <w:sz w:val="16"/>
                <w:szCs w:val="16"/>
              </w:rPr>
            </w:pPr>
            <w:r w:rsidRPr="00E13141">
              <w:rPr>
                <w:sz w:val="16"/>
                <w:szCs w:val="16"/>
              </w:rPr>
              <w:t>х</w:t>
            </w:r>
          </w:p>
        </w:tc>
        <w:tc>
          <w:tcPr>
            <w:tcW w:w="429" w:type="pct"/>
            <w:vAlign w:val="bottom"/>
          </w:tcPr>
          <w:p w14:paraId="6D56FEAD" w14:textId="77777777" w:rsidR="007D037F" w:rsidRPr="00E13141" w:rsidRDefault="007D037F" w:rsidP="00EA27E5">
            <w:pPr>
              <w:jc w:val="center"/>
              <w:rPr>
                <w:sz w:val="16"/>
                <w:szCs w:val="16"/>
              </w:rPr>
            </w:pPr>
            <w:r w:rsidRPr="00E13141">
              <w:rPr>
                <w:sz w:val="16"/>
                <w:szCs w:val="16"/>
              </w:rPr>
              <w:t>х</w:t>
            </w:r>
          </w:p>
        </w:tc>
      </w:tr>
      <w:tr w:rsidR="007D037F" w:rsidRPr="00767F88" w14:paraId="21EC6DCF" w14:textId="77777777" w:rsidTr="00EA27E5">
        <w:trPr>
          <w:trHeight w:val="20"/>
          <w:tblHeader/>
        </w:trPr>
        <w:tc>
          <w:tcPr>
            <w:tcW w:w="3150" w:type="pct"/>
            <w:vAlign w:val="bottom"/>
          </w:tcPr>
          <w:p w14:paraId="533D21FB" w14:textId="77777777" w:rsidR="007D037F" w:rsidRPr="00745559" w:rsidRDefault="007D037F" w:rsidP="00EA27E5">
            <w:pPr>
              <w:tabs>
                <w:tab w:val="left" w:pos="916"/>
              </w:tabs>
              <w:ind w:left="364"/>
              <w:rPr>
                <w:sz w:val="16"/>
                <w:szCs w:val="16"/>
              </w:rPr>
            </w:pPr>
            <w:r>
              <w:rPr>
                <w:sz w:val="16"/>
                <w:szCs w:val="16"/>
              </w:rPr>
              <w:t>1.1.1.2.</w:t>
            </w:r>
            <w:r w:rsidRPr="00745559">
              <w:rPr>
                <w:sz w:val="16"/>
                <w:szCs w:val="16"/>
              </w:rPr>
              <w:t>Расходы на оплату труда</w:t>
            </w:r>
            <w:r>
              <w:rPr>
                <w:sz w:val="16"/>
                <w:szCs w:val="16"/>
              </w:rPr>
              <w:t xml:space="preserve"> </w:t>
            </w:r>
            <w:r w:rsidRPr="0037727B">
              <w:rPr>
                <w:sz w:val="16"/>
                <w:szCs w:val="16"/>
              </w:rPr>
              <w:t>основного производственного персонала</w:t>
            </w:r>
          </w:p>
        </w:tc>
        <w:tc>
          <w:tcPr>
            <w:tcW w:w="550" w:type="pct"/>
          </w:tcPr>
          <w:p w14:paraId="6B4D74B2" w14:textId="77777777" w:rsidR="007D037F" w:rsidRPr="00767F88" w:rsidRDefault="007D037F" w:rsidP="00EA27E5">
            <w:pPr>
              <w:ind w:left="-145" w:right="-96"/>
              <w:jc w:val="center"/>
              <w:rPr>
                <w:sz w:val="16"/>
                <w:szCs w:val="16"/>
              </w:rPr>
            </w:pPr>
            <w:r w:rsidRPr="00767F88">
              <w:rPr>
                <w:sz w:val="16"/>
                <w:szCs w:val="16"/>
              </w:rPr>
              <w:t>тыс. руб.</w:t>
            </w:r>
          </w:p>
        </w:tc>
        <w:tc>
          <w:tcPr>
            <w:tcW w:w="436" w:type="pct"/>
            <w:shd w:val="clear" w:color="auto" w:fill="auto"/>
          </w:tcPr>
          <w:p w14:paraId="1582BAB1" w14:textId="77777777" w:rsidR="007D037F" w:rsidRPr="00721C58" w:rsidRDefault="007D037F" w:rsidP="00EA27E5">
            <w:pPr>
              <w:jc w:val="right"/>
              <w:rPr>
                <w:sz w:val="16"/>
                <w:szCs w:val="16"/>
              </w:rPr>
            </w:pPr>
            <w:r>
              <w:rPr>
                <w:sz w:val="16"/>
                <w:szCs w:val="16"/>
              </w:rPr>
              <w:t>2592,16</w:t>
            </w:r>
          </w:p>
        </w:tc>
        <w:tc>
          <w:tcPr>
            <w:tcW w:w="436" w:type="pct"/>
            <w:vAlign w:val="bottom"/>
          </w:tcPr>
          <w:p w14:paraId="5340CCAD" w14:textId="77777777" w:rsidR="007D037F" w:rsidRPr="00E13141" w:rsidRDefault="007D037F" w:rsidP="00EA27E5">
            <w:pPr>
              <w:jc w:val="center"/>
              <w:rPr>
                <w:sz w:val="16"/>
                <w:szCs w:val="16"/>
              </w:rPr>
            </w:pPr>
            <w:r w:rsidRPr="00E13141">
              <w:rPr>
                <w:sz w:val="16"/>
                <w:szCs w:val="16"/>
              </w:rPr>
              <w:t>х</w:t>
            </w:r>
          </w:p>
        </w:tc>
        <w:tc>
          <w:tcPr>
            <w:tcW w:w="429" w:type="pct"/>
            <w:vAlign w:val="bottom"/>
          </w:tcPr>
          <w:p w14:paraId="77F8E169" w14:textId="77777777" w:rsidR="007D037F" w:rsidRPr="00E13141" w:rsidRDefault="007D037F" w:rsidP="00EA27E5">
            <w:pPr>
              <w:jc w:val="center"/>
              <w:rPr>
                <w:sz w:val="16"/>
                <w:szCs w:val="16"/>
              </w:rPr>
            </w:pPr>
            <w:r w:rsidRPr="00E13141">
              <w:rPr>
                <w:sz w:val="16"/>
                <w:szCs w:val="16"/>
              </w:rPr>
              <w:t>х</w:t>
            </w:r>
          </w:p>
        </w:tc>
      </w:tr>
      <w:tr w:rsidR="007D037F" w:rsidRPr="00767F88" w14:paraId="41F146F3" w14:textId="77777777" w:rsidTr="00EA27E5">
        <w:trPr>
          <w:trHeight w:val="20"/>
          <w:tblHeader/>
        </w:trPr>
        <w:tc>
          <w:tcPr>
            <w:tcW w:w="3150" w:type="pct"/>
            <w:vAlign w:val="bottom"/>
          </w:tcPr>
          <w:p w14:paraId="063D7100" w14:textId="77777777" w:rsidR="007D037F" w:rsidRDefault="007D037F" w:rsidP="00EA27E5">
            <w:pPr>
              <w:tabs>
                <w:tab w:val="left" w:pos="916"/>
              </w:tabs>
              <w:ind w:left="364"/>
              <w:rPr>
                <w:sz w:val="16"/>
                <w:szCs w:val="16"/>
              </w:rPr>
            </w:pPr>
            <w:r>
              <w:rPr>
                <w:sz w:val="16"/>
                <w:szCs w:val="16"/>
              </w:rPr>
              <w:t>1.1.1.3.</w:t>
            </w:r>
            <w:r>
              <w:t xml:space="preserve"> </w:t>
            </w:r>
            <w:r w:rsidRPr="0037727B">
              <w:rPr>
                <w:sz w:val="16"/>
                <w:szCs w:val="16"/>
              </w:rPr>
              <w:t>Отчисления на социальные нужды основного производственного персонала</w:t>
            </w:r>
          </w:p>
        </w:tc>
        <w:tc>
          <w:tcPr>
            <w:tcW w:w="550" w:type="pct"/>
          </w:tcPr>
          <w:p w14:paraId="7E24B575" w14:textId="77777777" w:rsidR="007D037F" w:rsidRPr="00767F88" w:rsidRDefault="007D037F" w:rsidP="00EA27E5">
            <w:pPr>
              <w:ind w:left="-145" w:right="-96"/>
              <w:jc w:val="center"/>
              <w:rPr>
                <w:sz w:val="16"/>
                <w:szCs w:val="16"/>
              </w:rPr>
            </w:pPr>
            <w:r w:rsidRPr="00767F88">
              <w:rPr>
                <w:sz w:val="16"/>
                <w:szCs w:val="16"/>
              </w:rPr>
              <w:t>тыс. руб.</w:t>
            </w:r>
          </w:p>
        </w:tc>
        <w:tc>
          <w:tcPr>
            <w:tcW w:w="436" w:type="pct"/>
            <w:shd w:val="clear" w:color="auto" w:fill="auto"/>
          </w:tcPr>
          <w:p w14:paraId="61524D00" w14:textId="77777777" w:rsidR="007D037F" w:rsidRPr="00721C58" w:rsidRDefault="007D037F" w:rsidP="00EA27E5">
            <w:pPr>
              <w:jc w:val="right"/>
              <w:rPr>
                <w:sz w:val="16"/>
                <w:szCs w:val="16"/>
              </w:rPr>
            </w:pPr>
            <w:r>
              <w:rPr>
                <w:sz w:val="16"/>
                <w:szCs w:val="16"/>
              </w:rPr>
              <w:t>782,83</w:t>
            </w:r>
          </w:p>
        </w:tc>
        <w:tc>
          <w:tcPr>
            <w:tcW w:w="436" w:type="pct"/>
            <w:vAlign w:val="bottom"/>
          </w:tcPr>
          <w:p w14:paraId="2D60F0D0" w14:textId="77777777" w:rsidR="007D037F" w:rsidRPr="00E13141" w:rsidRDefault="007D037F" w:rsidP="00EA27E5">
            <w:pPr>
              <w:jc w:val="center"/>
              <w:rPr>
                <w:sz w:val="16"/>
                <w:szCs w:val="16"/>
              </w:rPr>
            </w:pPr>
            <w:r w:rsidRPr="00E13141">
              <w:rPr>
                <w:sz w:val="16"/>
                <w:szCs w:val="16"/>
              </w:rPr>
              <w:t>х</w:t>
            </w:r>
          </w:p>
        </w:tc>
        <w:tc>
          <w:tcPr>
            <w:tcW w:w="429" w:type="pct"/>
            <w:vAlign w:val="bottom"/>
          </w:tcPr>
          <w:p w14:paraId="7B03200B" w14:textId="77777777" w:rsidR="007D037F" w:rsidRPr="00E13141" w:rsidRDefault="007D037F" w:rsidP="00EA27E5">
            <w:pPr>
              <w:jc w:val="center"/>
              <w:rPr>
                <w:sz w:val="16"/>
                <w:szCs w:val="16"/>
              </w:rPr>
            </w:pPr>
            <w:r w:rsidRPr="00E13141">
              <w:rPr>
                <w:sz w:val="16"/>
                <w:szCs w:val="16"/>
              </w:rPr>
              <w:t>х</w:t>
            </w:r>
          </w:p>
        </w:tc>
      </w:tr>
      <w:tr w:rsidR="007D037F" w:rsidRPr="00767F88" w14:paraId="476A6183" w14:textId="77777777" w:rsidTr="00EA27E5">
        <w:trPr>
          <w:trHeight w:val="20"/>
          <w:tblHeader/>
        </w:trPr>
        <w:tc>
          <w:tcPr>
            <w:tcW w:w="3150" w:type="pct"/>
            <w:vAlign w:val="bottom"/>
          </w:tcPr>
          <w:p w14:paraId="603BA2FB" w14:textId="77777777" w:rsidR="007D037F" w:rsidRDefault="007D037F" w:rsidP="00EA27E5">
            <w:pPr>
              <w:autoSpaceDE w:val="0"/>
              <w:autoSpaceDN w:val="0"/>
              <w:adjustRightInd w:val="0"/>
              <w:ind w:left="364"/>
              <w:rPr>
                <w:sz w:val="16"/>
                <w:szCs w:val="16"/>
              </w:rPr>
            </w:pPr>
            <w:r>
              <w:rPr>
                <w:sz w:val="16"/>
                <w:szCs w:val="16"/>
              </w:rPr>
              <w:t>1.1.1.4.</w:t>
            </w:r>
            <w:r>
              <w:rPr>
                <w:rFonts w:eastAsiaTheme="minorHAnsi"/>
                <w:sz w:val="16"/>
                <w:szCs w:val="16"/>
                <w:lang w:eastAsia="en-US"/>
              </w:rPr>
              <w:t xml:space="preserve"> Расходы на осуществление производственного контроля качества воды</w:t>
            </w:r>
          </w:p>
        </w:tc>
        <w:tc>
          <w:tcPr>
            <w:tcW w:w="550" w:type="pct"/>
          </w:tcPr>
          <w:p w14:paraId="6AE854B1" w14:textId="77777777" w:rsidR="007D037F" w:rsidRPr="00767F88" w:rsidRDefault="007D037F" w:rsidP="00EA27E5">
            <w:pPr>
              <w:ind w:left="-145" w:right="-96"/>
              <w:jc w:val="center"/>
              <w:rPr>
                <w:sz w:val="16"/>
                <w:szCs w:val="16"/>
              </w:rPr>
            </w:pPr>
            <w:r w:rsidRPr="00767F88">
              <w:rPr>
                <w:sz w:val="16"/>
                <w:szCs w:val="16"/>
              </w:rPr>
              <w:t>тыс. руб.</w:t>
            </w:r>
          </w:p>
        </w:tc>
        <w:tc>
          <w:tcPr>
            <w:tcW w:w="436" w:type="pct"/>
            <w:shd w:val="clear" w:color="auto" w:fill="auto"/>
            <w:vAlign w:val="bottom"/>
          </w:tcPr>
          <w:p w14:paraId="6E05FE83" w14:textId="77777777" w:rsidR="007D037F" w:rsidRPr="00721C58" w:rsidRDefault="007D037F" w:rsidP="00EA27E5">
            <w:pPr>
              <w:jc w:val="right"/>
              <w:rPr>
                <w:sz w:val="16"/>
                <w:szCs w:val="16"/>
              </w:rPr>
            </w:pPr>
            <w:r>
              <w:rPr>
                <w:sz w:val="16"/>
                <w:szCs w:val="16"/>
              </w:rPr>
              <w:t>65,13</w:t>
            </w:r>
          </w:p>
        </w:tc>
        <w:tc>
          <w:tcPr>
            <w:tcW w:w="436" w:type="pct"/>
            <w:vAlign w:val="bottom"/>
          </w:tcPr>
          <w:p w14:paraId="7701DD4D" w14:textId="77777777" w:rsidR="007D037F" w:rsidRPr="00E13141" w:rsidRDefault="007D037F" w:rsidP="00EA27E5">
            <w:pPr>
              <w:jc w:val="center"/>
              <w:rPr>
                <w:sz w:val="16"/>
                <w:szCs w:val="16"/>
              </w:rPr>
            </w:pPr>
            <w:r w:rsidRPr="00E13141">
              <w:rPr>
                <w:sz w:val="16"/>
                <w:szCs w:val="16"/>
              </w:rPr>
              <w:t>х</w:t>
            </w:r>
          </w:p>
        </w:tc>
        <w:tc>
          <w:tcPr>
            <w:tcW w:w="429" w:type="pct"/>
            <w:vAlign w:val="bottom"/>
          </w:tcPr>
          <w:p w14:paraId="1D93BA9A" w14:textId="77777777" w:rsidR="007D037F" w:rsidRPr="00E13141" w:rsidRDefault="007D037F" w:rsidP="00EA27E5">
            <w:pPr>
              <w:jc w:val="center"/>
              <w:rPr>
                <w:sz w:val="16"/>
                <w:szCs w:val="16"/>
              </w:rPr>
            </w:pPr>
            <w:r w:rsidRPr="00E13141">
              <w:rPr>
                <w:sz w:val="16"/>
                <w:szCs w:val="16"/>
              </w:rPr>
              <w:t>х</w:t>
            </w:r>
          </w:p>
        </w:tc>
      </w:tr>
      <w:tr w:rsidR="007D037F" w:rsidRPr="00767F88" w14:paraId="7FBD7457" w14:textId="77777777" w:rsidTr="00EA27E5">
        <w:trPr>
          <w:trHeight w:val="20"/>
          <w:tblHeader/>
        </w:trPr>
        <w:tc>
          <w:tcPr>
            <w:tcW w:w="3150" w:type="pct"/>
            <w:vAlign w:val="bottom"/>
          </w:tcPr>
          <w:p w14:paraId="572BC7F0" w14:textId="77777777" w:rsidR="007D037F" w:rsidRPr="00745559" w:rsidRDefault="007D037F" w:rsidP="00EA27E5">
            <w:pPr>
              <w:autoSpaceDE w:val="0"/>
              <w:autoSpaceDN w:val="0"/>
              <w:adjustRightInd w:val="0"/>
              <w:rPr>
                <w:rFonts w:eastAsiaTheme="minorHAnsi"/>
                <w:sz w:val="16"/>
                <w:szCs w:val="16"/>
                <w:lang w:eastAsia="en-US"/>
              </w:rPr>
            </w:pPr>
            <w:r>
              <w:rPr>
                <w:sz w:val="16"/>
                <w:szCs w:val="16"/>
              </w:rPr>
              <w:t>1.</w:t>
            </w:r>
            <w:r w:rsidRPr="00745559">
              <w:rPr>
                <w:sz w:val="16"/>
                <w:szCs w:val="16"/>
              </w:rPr>
              <w:t>1.2.</w:t>
            </w:r>
            <w:r w:rsidRPr="00745559">
              <w:rPr>
                <w:rFonts w:eastAsiaTheme="minorHAnsi"/>
                <w:sz w:val="16"/>
                <w:szCs w:val="16"/>
                <w:lang w:eastAsia="en-US"/>
              </w:rPr>
              <w:t xml:space="preserve"> Ремонтные </w:t>
            </w:r>
            <w:r>
              <w:rPr>
                <w:rFonts w:eastAsiaTheme="minorHAnsi"/>
                <w:sz w:val="16"/>
                <w:szCs w:val="16"/>
                <w:lang w:eastAsia="en-US"/>
              </w:rPr>
              <w:t>расходы</w:t>
            </w:r>
          </w:p>
        </w:tc>
        <w:tc>
          <w:tcPr>
            <w:tcW w:w="550" w:type="pct"/>
          </w:tcPr>
          <w:p w14:paraId="45A22ADD" w14:textId="77777777" w:rsidR="007D037F" w:rsidRPr="00767F88" w:rsidRDefault="007D037F" w:rsidP="00EA27E5">
            <w:pPr>
              <w:ind w:left="-145" w:right="-96"/>
              <w:jc w:val="center"/>
              <w:rPr>
                <w:sz w:val="16"/>
                <w:szCs w:val="16"/>
              </w:rPr>
            </w:pPr>
            <w:r w:rsidRPr="00767F88">
              <w:rPr>
                <w:sz w:val="16"/>
                <w:szCs w:val="16"/>
              </w:rPr>
              <w:t>тыс. руб.</w:t>
            </w:r>
          </w:p>
        </w:tc>
        <w:tc>
          <w:tcPr>
            <w:tcW w:w="436" w:type="pct"/>
            <w:shd w:val="clear" w:color="auto" w:fill="auto"/>
          </w:tcPr>
          <w:p w14:paraId="7953309B" w14:textId="77777777" w:rsidR="007D037F" w:rsidRPr="001564DC" w:rsidRDefault="007D037F" w:rsidP="00EA27E5">
            <w:pPr>
              <w:ind w:left="-39" w:right="-67"/>
              <w:jc w:val="right"/>
              <w:rPr>
                <w:sz w:val="16"/>
                <w:szCs w:val="16"/>
              </w:rPr>
            </w:pPr>
            <w:r w:rsidRPr="001564DC">
              <w:rPr>
                <w:sz w:val="16"/>
                <w:szCs w:val="16"/>
              </w:rPr>
              <w:t>1147,92</w:t>
            </w:r>
          </w:p>
        </w:tc>
        <w:tc>
          <w:tcPr>
            <w:tcW w:w="436" w:type="pct"/>
            <w:vAlign w:val="bottom"/>
          </w:tcPr>
          <w:p w14:paraId="077C9FBA" w14:textId="77777777" w:rsidR="007D037F" w:rsidRPr="001564DC" w:rsidRDefault="007D037F" w:rsidP="00EA27E5">
            <w:pPr>
              <w:jc w:val="center"/>
              <w:rPr>
                <w:sz w:val="16"/>
                <w:szCs w:val="16"/>
              </w:rPr>
            </w:pPr>
            <w:r w:rsidRPr="001564DC">
              <w:rPr>
                <w:sz w:val="16"/>
                <w:szCs w:val="16"/>
              </w:rPr>
              <w:t>х</w:t>
            </w:r>
          </w:p>
        </w:tc>
        <w:tc>
          <w:tcPr>
            <w:tcW w:w="429" w:type="pct"/>
            <w:vAlign w:val="bottom"/>
          </w:tcPr>
          <w:p w14:paraId="530847F5" w14:textId="77777777" w:rsidR="007D037F" w:rsidRPr="00E13141" w:rsidRDefault="007D037F" w:rsidP="00EA27E5">
            <w:pPr>
              <w:jc w:val="center"/>
              <w:rPr>
                <w:sz w:val="16"/>
                <w:szCs w:val="16"/>
              </w:rPr>
            </w:pPr>
            <w:r w:rsidRPr="00E13141">
              <w:rPr>
                <w:sz w:val="16"/>
                <w:szCs w:val="16"/>
              </w:rPr>
              <w:t>х</w:t>
            </w:r>
          </w:p>
        </w:tc>
      </w:tr>
      <w:tr w:rsidR="007D037F" w:rsidRPr="00767F88" w14:paraId="713C82F5" w14:textId="77777777" w:rsidTr="00EA27E5">
        <w:trPr>
          <w:trHeight w:val="20"/>
          <w:tblHeader/>
        </w:trPr>
        <w:tc>
          <w:tcPr>
            <w:tcW w:w="3150" w:type="pct"/>
            <w:vAlign w:val="bottom"/>
          </w:tcPr>
          <w:p w14:paraId="222534DA" w14:textId="77777777" w:rsidR="007D037F" w:rsidRPr="00745559" w:rsidRDefault="007D037F" w:rsidP="00EA27E5">
            <w:pPr>
              <w:tabs>
                <w:tab w:val="left" w:pos="916"/>
              </w:tabs>
              <w:ind w:left="364"/>
              <w:rPr>
                <w:sz w:val="16"/>
                <w:szCs w:val="16"/>
              </w:rPr>
            </w:pPr>
            <w:r>
              <w:rPr>
                <w:sz w:val="16"/>
                <w:szCs w:val="16"/>
              </w:rPr>
              <w:t>1.1.2.1.Расходы</w:t>
            </w:r>
            <w:r w:rsidRPr="0037727B">
              <w:rPr>
                <w:sz w:val="16"/>
                <w:szCs w:val="16"/>
              </w:rPr>
              <w:t xml:space="preserve"> на текущий ремонт централизованных систем водоснабжения либо объектов, входящих в состав таких систем</w:t>
            </w:r>
          </w:p>
        </w:tc>
        <w:tc>
          <w:tcPr>
            <w:tcW w:w="550" w:type="pct"/>
          </w:tcPr>
          <w:p w14:paraId="086963CB" w14:textId="77777777" w:rsidR="007D037F" w:rsidRPr="00767F88" w:rsidRDefault="007D037F" w:rsidP="00EA27E5">
            <w:pPr>
              <w:ind w:left="-145" w:right="-96"/>
              <w:jc w:val="center"/>
              <w:rPr>
                <w:sz w:val="16"/>
                <w:szCs w:val="16"/>
              </w:rPr>
            </w:pPr>
            <w:r w:rsidRPr="00767F88">
              <w:rPr>
                <w:sz w:val="16"/>
                <w:szCs w:val="16"/>
              </w:rPr>
              <w:t>тыс. руб.</w:t>
            </w:r>
          </w:p>
        </w:tc>
        <w:tc>
          <w:tcPr>
            <w:tcW w:w="436" w:type="pct"/>
            <w:shd w:val="clear" w:color="auto" w:fill="auto"/>
          </w:tcPr>
          <w:p w14:paraId="4E2618FE" w14:textId="77777777" w:rsidR="007D037F" w:rsidRPr="00EF77B7" w:rsidRDefault="007D037F" w:rsidP="00EA27E5">
            <w:pPr>
              <w:ind w:left="-39" w:right="-67"/>
              <w:jc w:val="right"/>
              <w:rPr>
                <w:sz w:val="16"/>
                <w:szCs w:val="16"/>
              </w:rPr>
            </w:pPr>
          </w:p>
          <w:p w14:paraId="2699B598" w14:textId="77777777" w:rsidR="007D037F" w:rsidRPr="00EF77B7" w:rsidRDefault="007D037F" w:rsidP="00EA27E5">
            <w:pPr>
              <w:ind w:left="-39" w:right="-67"/>
              <w:jc w:val="right"/>
              <w:rPr>
                <w:color w:val="FF0000"/>
                <w:sz w:val="16"/>
                <w:szCs w:val="16"/>
              </w:rPr>
            </w:pPr>
            <w:r>
              <w:rPr>
                <w:sz w:val="16"/>
                <w:szCs w:val="16"/>
              </w:rPr>
              <w:t>1147,92</w:t>
            </w:r>
          </w:p>
        </w:tc>
        <w:tc>
          <w:tcPr>
            <w:tcW w:w="436" w:type="pct"/>
            <w:vAlign w:val="bottom"/>
          </w:tcPr>
          <w:p w14:paraId="71D86294" w14:textId="77777777" w:rsidR="007D037F" w:rsidRPr="00E13141" w:rsidRDefault="007D037F" w:rsidP="00EA27E5">
            <w:pPr>
              <w:jc w:val="center"/>
              <w:rPr>
                <w:sz w:val="16"/>
                <w:szCs w:val="16"/>
              </w:rPr>
            </w:pPr>
            <w:r w:rsidRPr="00E13141">
              <w:rPr>
                <w:sz w:val="16"/>
                <w:szCs w:val="16"/>
              </w:rPr>
              <w:t>х</w:t>
            </w:r>
          </w:p>
        </w:tc>
        <w:tc>
          <w:tcPr>
            <w:tcW w:w="429" w:type="pct"/>
            <w:vAlign w:val="bottom"/>
          </w:tcPr>
          <w:p w14:paraId="154ACA38" w14:textId="77777777" w:rsidR="007D037F" w:rsidRPr="00E13141" w:rsidRDefault="007D037F" w:rsidP="00EA27E5">
            <w:pPr>
              <w:jc w:val="center"/>
              <w:rPr>
                <w:sz w:val="16"/>
                <w:szCs w:val="16"/>
              </w:rPr>
            </w:pPr>
            <w:r w:rsidRPr="00E13141">
              <w:rPr>
                <w:sz w:val="16"/>
                <w:szCs w:val="16"/>
              </w:rPr>
              <w:t>х</w:t>
            </w:r>
          </w:p>
        </w:tc>
      </w:tr>
      <w:tr w:rsidR="007D037F" w:rsidRPr="00767F88" w14:paraId="27B32099" w14:textId="77777777" w:rsidTr="00EA27E5">
        <w:trPr>
          <w:trHeight w:val="20"/>
          <w:tblHeader/>
        </w:trPr>
        <w:tc>
          <w:tcPr>
            <w:tcW w:w="3150" w:type="pct"/>
            <w:vAlign w:val="bottom"/>
          </w:tcPr>
          <w:p w14:paraId="3978EF2F" w14:textId="77777777" w:rsidR="007D037F" w:rsidRPr="00745559" w:rsidRDefault="007D037F" w:rsidP="00EA27E5">
            <w:pPr>
              <w:tabs>
                <w:tab w:val="left" w:pos="916"/>
              </w:tabs>
              <w:ind w:left="364"/>
              <w:rPr>
                <w:sz w:val="16"/>
                <w:szCs w:val="16"/>
              </w:rPr>
            </w:pPr>
            <w:r>
              <w:rPr>
                <w:sz w:val="16"/>
                <w:szCs w:val="16"/>
              </w:rPr>
              <w:t>1.1.2.2.</w:t>
            </w:r>
            <w:r w:rsidRPr="00745559">
              <w:rPr>
                <w:sz w:val="16"/>
                <w:szCs w:val="16"/>
              </w:rPr>
              <w:t>Расходы на оплату труда</w:t>
            </w:r>
            <w:r>
              <w:rPr>
                <w:sz w:val="16"/>
                <w:szCs w:val="16"/>
              </w:rPr>
              <w:t xml:space="preserve"> </w:t>
            </w:r>
            <w:r w:rsidRPr="0037727B">
              <w:rPr>
                <w:sz w:val="16"/>
                <w:szCs w:val="16"/>
              </w:rPr>
              <w:t>ремонтного персонала</w:t>
            </w:r>
          </w:p>
        </w:tc>
        <w:tc>
          <w:tcPr>
            <w:tcW w:w="550" w:type="pct"/>
          </w:tcPr>
          <w:p w14:paraId="6F7CB36A" w14:textId="77777777" w:rsidR="007D037F" w:rsidRPr="00767F88" w:rsidRDefault="007D037F" w:rsidP="00EA27E5">
            <w:pPr>
              <w:ind w:left="-145" w:right="-96"/>
              <w:jc w:val="center"/>
              <w:rPr>
                <w:sz w:val="16"/>
                <w:szCs w:val="16"/>
              </w:rPr>
            </w:pPr>
            <w:r w:rsidRPr="00767F88">
              <w:rPr>
                <w:sz w:val="16"/>
                <w:szCs w:val="16"/>
              </w:rPr>
              <w:t>тыс. руб.</w:t>
            </w:r>
          </w:p>
        </w:tc>
        <w:tc>
          <w:tcPr>
            <w:tcW w:w="436" w:type="pct"/>
            <w:shd w:val="clear" w:color="auto" w:fill="auto"/>
          </w:tcPr>
          <w:p w14:paraId="1DFBE571" w14:textId="77777777" w:rsidR="007D037F" w:rsidRPr="00EF77B7" w:rsidRDefault="007D037F" w:rsidP="00EA27E5">
            <w:pPr>
              <w:ind w:left="-39" w:right="-67"/>
              <w:jc w:val="right"/>
              <w:rPr>
                <w:color w:val="FF0000"/>
                <w:sz w:val="16"/>
                <w:szCs w:val="16"/>
              </w:rPr>
            </w:pPr>
            <w:r>
              <w:rPr>
                <w:sz w:val="16"/>
                <w:szCs w:val="16"/>
              </w:rPr>
              <w:t>0</w:t>
            </w:r>
          </w:p>
        </w:tc>
        <w:tc>
          <w:tcPr>
            <w:tcW w:w="436" w:type="pct"/>
            <w:vAlign w:val="bottom"/>
          </w:tcPr>
          <w:p w14:paraId="639DE429" w14:textId="77777777" w:rsidR="007D037F" w:rsidRPr="00E13141" w:rsidRDefault="007D037F" w:rsidP="00EA27E5">
            <w:pPr>
              <w:jc w:val="center"/>
              <w:rPr>
                <w:sz w:val="16"/>
                <w:szCs w:val="16"/>
              </w:rPr>
            </w:pPr>
            <w:r w:rsidRPr="00E13141">
              <w:rPr>
                <w:sz w:val="16"/>
                <w:szCs w:val="16"/>
              </w:rPr>
              <w:t>х</w:t>
            </w:r>
          </w:p>
        </w:tc>
        <w:tc>
          <w:tcPr>
            <w:tcW w:w="429" w:type="pct"/>
            <w:vAlign w:val="bottom"/>
          </w:tcPr>
          <w:p w14:paraId="3B46D701" w14:textId="77777777" w:rsidR="007D037F" w:rsidRPr="00E13141" w:rsidRDefault="007D037F" w:rsidP="00EA27E5">
            <w:pPr>
              <w:jc w:val="center"/>
              <w:rPr>
                <w:sz w:val="16"/>
                <w:szCs w:val="16"/>
              </w:rPr>
            </w:pPr>
            <w:r w:rsidRPr="00E13141">
              <w:rPr>
                <w:sz w:val="16"/>
                <w:szCs w:val="16"/>
              </w:rPr>
              <w:t>х</w:t>
            </w:r>
          </w:p>
        </w:tc>
      </w:tr>
      <w:tr w:rsidR="007D037F" w:rsidRPr="00767F88" w14:paraId="4244FB72" w14:textId="77777777" w:rsidTr="00EA27E5">
        <w:trPr>
          <w:trHeight w:val="20"/>
          <w:tblHeader/>
        </w:trPr>
        <w:tc>
          <w:tcPr>
            <w:tcW w:w="3150" w:type="pct"/>
            <w:vAlign w:val="bottom"/>
          </w:tcPr>
          <w:p w14:paraId="1DF66241" w14:textId="77777777" w:rsidR="007D037F" w:rsidRDefault="007D037F" w:rsidP="00EA27E5">
            <w:pPr>
              <w:tabs>
                <w:tab w:val="left" w:pos="916"/>
              </w:tabs>
              <w:ind w:left="364"/>
              <w:rPr>
                <w:sz w:val="16"/>
                <w:szCs w:val="16"/>
              </w:rPr>
            </w:pPr>
            <w:r>
              <w:rPr>
                <w:sz w:val="16"/>
                <w:szCs w:val="16"/>
              </w:rPr>
              <w:t>1.1.2.3.</w:t>
            </w:r>
            <w:r>
              <w:t xml:space="preserve"> </w:t>
            </w:r>
            <w:r w:rsidRPr="0037727B">
              <w:rPr>
                <w:sz w:val="16"/>
                <w:szCs w:val="16"/>
              </w:rPr>
              <w:t>Отчисления на социальные нужды ремонтного персонала</w:t>
            </w:r>
          </w:p>
        </w:tc>
        <w:tc>
          <w:tcPr>
            <w:tcW w:w="550" w:type="pct"/>
          </w:tcPr>
          <w:p w14:paraId="102414D5" w14:textId="77777777" w:rsidR="007D037F" w:rsidRPr="00767F88" w:rsidRDefault="007D037F" w:rsidP="00EA27E5">
            <w:pPr>
              <w:ind w:left="-145" w:right="-96"/>
              <w:jc w:val="center"/>
              <w:rPr>
                <w:sz w:val="16"/>
                <w:szCs w:val="16"/>
              </w:rPr>
            </w:pPr>
            <w:r w:rsidRPr="00767F88">
              <w:rPr>
                <w:sz w:val="16"/>
                <w:szCs w:val="16"/>
              </w:rPr>
              <w:t>тыс. руб.</w:t>
            </w:r>
          </w:p>
        </w:tc>
        <w:tc>
          <w:tcPr>
            <w:tcW w:w="436" w:type="pct"/>
            <w:shd w:val="clear" w:color="auto" w:fill="auto"/>
          </w:tcPr>
          <w:p w14:paraId="533FF237" w14:textId="77777777" w:rsidR="007D037F" w:rsidRPr="00EF77B7" w:rsidRDefault="007D037F" w:rsidP="00EA27E5">
            <w:pPr>
              <w:ind w:left="-39" w:right="-67"/>
              <w:jc w:val="right"/>
              <w:rPr>
                <w:color w:val="FF0000"/>
                <w:sz w:val="16"/>
                <w:szCs w:val="16"/>
              </w:rPr>
            </w:pPr>
            <w:r>
              <w:rPr>
                <w:sz w:val="16"/>
                <w:szCs w:val="16"/>
              </w:rPr>
              <w:t>0</w:t>
            </w:r>
          </w:p>
        </w:tc>
        <w:tc>
          <w:tcPr>
            <w:tcW w:w="436" w:type="pct"/>
            <w:vAlign w:val="bottom"/>
          </w:tcPr>
          <w:p w14:paraId="573C02B8" w14:textId="77777777" w:rsidR="007D037F" w:rsidRPr="00E13141" w:rsidRDefault="007D037F" w:rsidP="00EA27E5">
            <w:pPr>
              <w:jc w:val="center"/>
              <w:rPr>
                <w:sz w:val="16"/>
                <w:szCs w:val="16"/>
              </w:rPr>
            </w:pPr>
            <w:r w:rsidRPr="00E13141">
              <w:rPr>
                <w:sz w:val="16"/>
                <w:szCs w:val="16"/>
              </w:rPr>
              <w:t>х</w:t>
            </w:r>
          </w:p>
        </w:tc>
        <w:tc>
          <w:tcPr>
            <w:tcW w:w="429" w:type="pct"/>
            <w:vAlign w:val="bottom"/>
          </w:tcPr>
          <w:p w14:paraId="34412569" w14:textId="77777777" w:rsidR="007D037F" w:rsidRPr="00E13141" w:rsidRDefault="007D037F" w:rsidP="00EA27E5">
            <w:pPr>
              <w:jc w:val="center"/>
              <w:rPr>
                <w:sz w:val="16"/>
                <w:szCs w:val="16"/>
              </w:rPr>
            </w:pPr>
            <w:r w:rsidRPr="00E13141">
              <w:rPr>
                <w:sz w:val="16"/>
                <w:szCs w:val="16"/>
              </w:rPr>
              <w:t>х</w:t>
            </w:r>
          </w:p>
        </w:tc>
      </w:tr>
      <w:tr w:rsidR="007D037F" w:rsidRPr="00767F88" w14:paraId="23FA2F46" w14:textId="77777777" w:rsidTr="00EA27E5">
        <w:trPr>
          <w:trHeight w:val="20"/>
          <w:tblHeader/>
        </w:trPr>
        <w:tc>
          <w:tcPr>
            <w:tcW w:w="3150" w:type="pct"/>
            <w:vAlign w:val="bottom"/>
          </w:tcPr>
          <w:p w14:paraId="6B6F1722" w14:textId="77777777" w:rsidR="007D037F" w:rsidRPr="00745559" w:rsidRDefault="007D037F" w:rsidP="00EA27E5">
            <w:pPr>
              <w:autoSpaceDE w:val="0"/>
              <w:autoSpaceDN w:val="0"/>
              <w:adjustRightInd w:val="0"/>
              <w:rPr>
                <w:sz w:val="16"/>
                <w:szCs w:val="16"/>
              </w:rPr>
            </w:pPr>
            <w:r>
              <w:rPr>
                <w:sz w:val="16"/>
                <w:szCs w:val="16"/>
              </w:rPr>
              <w:t>1.1.3.Административные расходы</w:t>
            </w:r>
          </w:p>
        </w:tc>
        <w:tc>
          <w:tcPr>
            <w:tcW w:w="550" w:type="pct"/>
          </w:tcPr>
          <w:p w14:paraId="1FD76193" w14:textId="77777777" w:rsidR="007D037F" w:rsidRPr="00767F88" w:rsidRDefault="007D037F" w:rsidP="00EA27E5">
            <w:pPr>
              <w:ind w:left="-145" w:right="-96"/>
              <w:jc w:val="center"/>
              <w:rPr>
                <w:sz w:val="16"/>
                <w:szCs w:val="16"/>
              </w:rPr>
            </w:pPr>
            <w:r w:rsidRPr="00767F88">
              <w:rPr>
                <w:sz w:val="16"/>
                <w:szCs w:val="16"/>
              </w:rPr>
              <w:t>тыс. руб</w:t>
            </w:r>
            <w:r>
              <w:rPr>
                <w:sz w:val="16"/>
                <w:szCs w:val="16"/>
              </w:rPr>
              <w:t>.</w:t>
            </w:r>
          </w:p>
        </w:tc>
        <w:tc>
          <w:tcPr>
            <w:tcW w:w="436" w:type="pct"/>
            <w:shd w:val="clear" w:color="auto" w:fill="auto"/>
          </w:tcPr>
          <w:p w14:paraId="24C6FF5F" w14:textId="77777777" w:rsidR="007D037F" w:rsidRPr="00EF77B7" w:rsidRDefault="007D037F" w:rsidP="00EA27E5">
            <w:pPr>
              <w:ind w:left="-39" w:right="-67"/>
              <w:jc w:val="right"/>
              <w:rPr>
                <w:sz w:val="16"/>
                <w:szCs w:val="16"/>
              </w:rPr>
            </w:pPr>
            <w:r>
              <w:rPr>
                <w:sz w:val="16"/>
                <w:szCs w:val="16"/>
              </w:rPr>
              <w:t>0</w:t>
            </w:r>
          </w:p>
        </w:tc>
        <w:tc>
          <w:tcPr>
            <w:tcW w:w="436" w:type="pct"/>
            <w:vAlign w:val="bottom"/>
          </w:tcPr>
          <w:p w14:paraId="013FB77B" w14:textId="77777777" w:rsidR="007D037F" w:rsidRPr="00E13141" w:rsidRDefault="007D037F" w:rsidP="00EA27E5">
            <w:pPr>
              <w:ind w:left="-39" w:right="-67"/>
              <w:jc w:val="center"/>
              <w:rPr>
                <w:sz w:val="16"/>
                <w:szCs w:val="16"/>
              </w:rPr>
            </w:pPr>
            <w:r w:rsidRPr="00E13141">
              <w:rPr>
                <w:sz w:val="16"/>
                <w:szCs w:val="16"/>
              </w:rPr>
              <w:t>х</w:t>
            </w:r>
          </w:p>
        </w:tc>
        <w:tc>
          <w:tcPr>
            <w:tcW w:w="429" w:type="pct"/>
            <w:vAlign w:val="bottom"/>
          </w:tcPr>
          <w:p w14:paraId="046EA69B" w14:textId="77777777" w:rsidR="007D037F" w:rsidRPr="00E13141" w:rsidRDefault="007D037F" w:rsidP="00EA27E5">
            <w:pPr>
              <w:ind w:left="-39" w:right="-67"/>
              <w:jc w:val="center"/>
              <w:rPr>
                <w:sz w:val="16"/>
                <w:szCs w:val="16"/>
              </w:rPr>
            </w:pPr>
            <w:r w:rsidRPr="00E13141">
              <w:rPr>
                <w:sz w:val="16"/>
                <w:szCs w:val="16"/>
              </w:rPr>
              <w:t>х</w:t>
            </w:r>
          </w:p>
        </w:tc>
      </w:tr>
      <w:tr w:rsidR="007D037F" w:rsidRPr="00767F88" w14:paraId="09F78537" w14:textId="77777777" w:rsidTr="00EA27E5">
        <w:trPr>
          <w:trHeight w:val="20"/>
          <w:tblHeader/>
        </w:trPr>
        <w:tc>
          <w:tcPr>
            <w:tcW w:w="3150" w:type="pct"/>
            <w:vAlign w:val="bottom"/>
          </w:tcPr>
          <w:p w14:paraId="4FF460CA" w14:textId="77777777" w:rsidR="007D037F" w:rsidRPr="00745559" w:rsidRDefault="007D037F" w:rsidP="00EA27E5">
            <w:pPr>
              <w:tabs>
                <w:tab w:val="left" w:pos="916"/>
              </w:tabs>
              <w:ind w:left="364"/>
              <w:rPr>
                <w:sz w:val="16"/>
                <w:szCs w:val="16"/>
              </w:rPr>
            </w:pPr>
            <w:r>
              <w:rPr>
                <w:sz w:val="16"/>
                <w:szCs w:val="16"/>
              </w:rPr>
              <w:t>1.1.3.1.</w:t>
            </w:r>
            <w:r w:rsidRPr="00745559">
              <w:rPr>
                <w:sz w:val="16"/>
                <w:szCs w:val="16"/>
              </w:rPr>
              <w:t>Расходы на оплату труда</w:t>
            </w:r>
            <w:r>
              <w:rPr>
                <w:sz w:val="16"/>
                <w:szCs w:val="16"/>
              </w:rPr>
              <w:t xml:space="preserve"> административного</w:t>
            </w:r>
            <w:r w:rsidRPr="0037727B">
              <w:rPr>
                <w:sz w:val="16"/>
                <w:szCs w:val="16"/>
              </w:rPr>
              <w:t xml:space="preserve"> персонала</w:t>
            </w:r>
          </w:p>
        </w:tc>
        <w:tc>
          <w:tcPr>
            <w:tcW w:w="550" w:type="pct"/>
          </w:tcPr>
          <w:p w14:paraId="6D320B18" w14:textId="77777777" w:rsidR="007D037F" w:rsidRPr="00767F88" w:rsidRDefault="007D037F" w:rsidP="00EA27E5">
            <w:pPr>
              <w:ind w:left="-145" w:right="-96"/>
              <w:jc w:val="center"/>
              <w:rPr>
                <w:sz w:val="16"/>
                <w:szCs w:val="16"/>
              </w:rPr>
            </w:pPr>
            <w:r w:rsidRPr="00767F88">
              <w:rPr>
                <w:sz w:val="16"/>
                <w:szCs w:val="16"/>
              </w:rPr>
              <w:t>тыс. руб.</w:t>
            </w:r>
          </w:p>
        </w:tc>
        <w:tc>
          <w:tcPr>
            <w:tcW w:w="436" w:type="pct"/>
            <w:shd w:val="clear" w:color="auto" w:fill="auto"/>
          </w:tcPr>
          <w:p w14:paraId="33E09AEB" w14:textId="77777777" w:rsidR="007D037F" w:rsidRPr="00EF77B7" w:rsidRDefault="007D037F" w:rsidP="00EA27E5">
            <w:pPr>
              <w:jc w:val="right"/>
              <w:rPr>
                <w:sz w:val="16"/>
                <w:szCs w:val="16"/>
              </w:rPr>
            </w:pPr>
            <w:r>
              <w:rPr>
                <w:sz w:val="16"/>
                <w:szCs w:val="16"/>
              </w:rPr>
              <w:t>1078,16</w:t>
            </w:r>
          </w:p>
        </w:tc>
        <w:tc>
          <w:tcPr>
            <w:tcW w:w="436" w:type="pct"/>
            <w:vAlign w:val="bottom"/>
          </w:tcPr>
          <w:p w14:paraId="4AA4054F" w14:textId="77777777" w:rsidR="007D037F" w:rsidRPr="00E13141" w:rsidRDefault="007D037F" w:rsidP="00EA27E5">
            <w:pPr>
              <w:ind w:left="-39" w:right="-67"/>
              <w:jc w:val="center"/>
              <w:rPr>
                <w:sz w:val="16"/>
                <w:szCs w:val="16"/>
              </w:rPr>
            </w:pPr>
            <w:r w:rsidRPr="00E13141">
              <w:rPr>
                <w:sz w:val="16"/>
                <w:szCs w:val="16"/>
              </w:rPr>
              <w:t>х</w:t>
            </w:r>
          </w:p>
        </w:tc>
        <w:tc>
          <w:tcPr>
            <w:tcW w:w="429" w:type="pct"/>
            <w:vAlign w:val="bottom"/>
          </w:tcPr>
          <w:p w14:paraId="116C7CAC" w14:textId="77777777" w:rsidR="007D037F" w:rsidRPr="00E13141" w:rsidRDefault="007D037F" w:rsidP="00EA27E5">
            <w:pPr>
              <w:ind w:left="-39" w:right="-67"/>
              <w:jc w:val="center"/>
              <w:rPr>
                <w:sz w:val="16"/>
                <w:szCs w:val="16"/>
              </w:rPr>
            </w:pPr>
            <w:r w:rsidRPr="00E13141">
              <w:rPr>
                <w:sz w:val="16"/>
                <w:szCs w:val="16"/>
              </w:rPr>
              <w:t>х</w:t>
            </w:r>
          </w:p>
        </w:tc>
      </w:tr>
      <w:tr w:rsidR="007D037F" w:rsidRPr="00767F88" w14:paraId="1721CBEE" w14:textId="77777777" w:rsidTr="00EA27E5">
        <w:trPr>
          <w:trHeight w:val="20"/>
          <w:tblHeader/>
        </w:trPr>
        <w:tc>
          <w:tcPr>
            <w:tcW w:w="3150" w:type="pct"/>
            <w:vAlign w:val="bottom"/>
          </w:tcPr>
          <w:p w14:paraId="77BE4154" w14:textId="77777777" w:rsidR="007D037F" w:rsidRDefault="007D037F" w:rsidP="00EA27E5">
            <w:pPr>
              <w:tabs>
                <w:tab w:val="left" w:pos="916"/>
              </w:tabs>
              <w:ind w:left="364"/>
              <w:rPr>
                <w:sz w:val="16"/>
                <w:szCs w:val="16"/>
              </w:rPr>
            </w:pPr>
            <w:r>
              <w:rPr>
                <w:sz w:val="16"/>
                <w:szCs w:val="16"/>
              </w:rPr>
              <w:lastRenderedPageBreak/>
              <w:t>1.1.3.2.</w:t>
            </w:r>
            <w:r>
              <w:t xml:space="preserve"> </w:t>
            </w:r>
            <w:r w:rsidRPr="0037727B">
              <w:rPr>
                <w:sz w:val="16"/>
                <w:szCs w:val="16"/>
              </w:rPr>
              <w:t>Отчислени</w:t>
            </w:r>
            <w:r>
              <w:rPr>
                <w:sz w:val="16"/>
                <w:szCs w:val="16"/>
              </w:rPr>
              <w:t>я на социальные нужды административного</w:t>
            </w:r>
            <w:r w:rsidRPr="0037727B">
              <w:rPr>
                <w:sz w:val="16"/>
                <w:szCs w:val="16"/>
              </w:rPr>
              <w:t xml:space="preserve"> персонала</w:t>
            </w:r>
          </w:p>
        </w:tc>
        <w:tc>
          <w:tcPr>
            <w:tcW w:w="550" w:type="pct"/>
          </w:tcPr>
          <w:p w14:paraId="58DD361D" w14:textId="77777777" w:rsidR="007D037F" w:rsidRPr="00767F88" w:rsidRDefault="007D037F" w:rsidP="00EA27E5">
            <w:pPr>
              <w:ind w:left="-145" w:right="-96"/>
              <w:jc w:val="center"/>
              <w:rPr>
                <w:sz w:val="16"/>
                <w:szCs w:val="16"/>
              </w:rPr>
            </w:pPr>
            <w:r w:rsidRPr="00767F88">
              <w:rPr>
                <w:sz w:val="16"/>
                <w:szCs w:val="16"/>
              </w:rPr>
              <w:t>тыс. руб.</w:t>
            </w:r>
          </w:p>
        </w:tc>
        <w:tc>
          <w:tcPr>
            <w:tcW w:w="436" w:type="pct"/>
            <w:shd w:val="clear" w:color="auto" w:fill="auto"/>
          </w:tcPr>
          <w:p w14:paraId="3971E774" w14:textId="77777777" w:rsidR="007D037F" w:rsidRPr="00EF77B7" w:rsidRDefault="007D037F" w:rsidP="00EA27E5">
            <w:pPr>
              <w:jc w:val="right"/>
              <w:rPr>
                <w:sz w:val="16"/>
                <w:szCs w:val="16"/>
              </w:rPr>
            </w:pPr>
            <w:r>
              <w:rPr>
                <w:sz w:val="16"/>
                <w:szCs w:val="16"/>
              </w:rPr>
              <w:t>325,61</w:t>
            </w:r>
          </w:p>
        </w:tc>
        <w:tc>
          <w:tcPr>
            <w:tcW w:w="436" w:type="pct"/>
            <w:vAlign w:val="bottom"/>
          </w:tcPr>
          <w:p w14:paraId="61C91CB6" w14:textId="77777777" w:rsidR="007D037F" w:rsidRPr="00E13141" w:rsidRDefault="007D037F" w:rsidP="00EA27E5">
            <w:pPr>
              <w:ind w:left="-39" w:right="-67"/>
              <w:jc w:val="center"/>
              <w:rPr>
                <w:sz w:val="16"/>
                <w:szCs w:val="16"/>
              </w:rPr>
            </w:pPr>
            <w:r w:rsidRPr="00E13141">
              <w:rPr>
                <w:sz w:val="16"/>
                <w:szCs w:val="16"/>
              </w:rPr>
              <w:t>х</w:t>
            </w:r>
          </w:p>
        </w:tc>
        <w:tc>
          <w:tcPr>
            <w:tcW w:w="429" w:type="pct"/>
            <w:vAlign w:val="bottom"/>
          </w:tcPr>
          <w:p w14:paraId="7B5F6E92" w14:textId="77777777" w:rsidR="007D037F" w:rsidRPr="00E13141" w:rsidRDefault="007D037F" w:rsidP="00EA27E5">
            <w:pPr>
              <w:ind w:left="-39" w:right="-67"/>
              <w:jc w:val="center"/>
              <w:rPr>
                <w:sz w:val="16"/>
                <w:szCs w:val="16"/>
              </w:rPr>
            </w:pPr>
            <w:r w:rsidRPr="00E13141">
              <w:rPr>
                <w:sz w:val="16"/>
                <w:szCs w:val="16"/>
              </w:rPr>
              <w:t>х</w:t>
            </w:r>
          </w:p>
        </w:tc>
      </w:tr>
      <w:tr w:rsidR="007D037F" w:rsidRPr="00767F88" w14:paraId="0EFC15FB" w14:textId="77777777" w:rsidTr="00EA27E5">
        <w:trPr>
          <w:trHeight w:val="20"/>
          <w:tblHeader/>
        </w:trPr>
        <w:tc>
          <w:tcPr>
            <w:tcW w:w="3150" w:type="pct"/>
            <w:vAlign w:val="bottom"/>
          </w:tcPr>
          <w:p w14:paraId="06992ABA" w14:textId="77777777" w:rsidR="007D037F" w:rsidRDefault="007D037F" w:rsidP="00EA27E5">
            <w:pPr>
              <w:autoSpaceDE w:val="0"/>
              <w:autoSpaceDN w:val="0"/>
              <w:adjustRightInd w:val="0"/>
              <w:rPr>
                <w:sz w:val="16"/>
                <w:szCs w:val="16"/>
              </w:rPr>
            </w:pPr>
            <w:r>
              <w:rPr>
                <w:sz w:val="16"/>
                <w:szCs w:val="16"/>
              </w:rPr>
              <w:t>1.1.4.Сбытовые расходы гарантирующей организации</w:t>
            </w:r>
          </w:p>
        </w:tc>
        <w:tc>
          <w:tcPr>
            <w:tcW w:w="550" w:type="pct"/>
          </w:tcPr>
          <w:p w14:paraId="3D08DD10" w14:textId="77777777" w:rsidR="007D037F" w:rsidRPr="00767F88" w:rsidRDefault="007D037F" w:rsidP="00EA27E5">
            <w:pPr>
              <w:ind w:left="-145" w:right="-96"/>
              <w:jc w:val="center"/>
              <w:rPr>
                <w:sz w:val="16"/>
                <w:szCs w:val="16"/>
              </w:rPr>
            </w:pPr>
            <w:r w:rsidRPr="00767F88">
              <w:rPr>
                <w:sz w:val="16"/>
                <w:szCs w:val="16"/>
              </w:rPr>
              <w:t>тыс. руб</w:t>
            </w:r>
            <w:r>
              <w:rPr>
                <w:sz w:val="16"/>
                <w:szCs w:val="16"/>
              </w:rPr>
              <w:t>.</w:t>
            </w:r>
          </w:p>
        </w:tc>
        <w:tc>
          <w:tcPr>
            <w:tcW w:w="436" w:type="pct"/>
            <w:shd w:val="clear" w:color="auto" w:fill="auto"/>
            <w:vAlign w:val="bottom"/>
          </w:tcPr>
          <w:p w14:paraId="18159132" w14:textId="77777777" w:rsidR="007D037F" w:rsidRPr="00EF77B7" w:rsidRDefault="007D037F" w:rsidP="00EA27E5">
            <w:pPr>
              <w:jc w:val="right"/>
              <w:rPr>
                <w:sz w:val="16"/>
                <w:szCs w:val="16"/>
              </w:rPr>
            </w:pPr>
            <w:r w:rsidRPr="00EF77B7">
              <w:rPr>
                <w:sz w:val="16"/>
                <w:szCs w:val="16"/>
              </w:rPr>
              <w:t>0</w:t>
            </w:r>
          </w:p>
        </w:tc>
        <w:tc>
          <w:tcPr>
            <w:tcW w:w="436" w:type="pct"/>
            <w:vAlign w:val="bottom"/>
          </w:tcPr>
          <w:p w14:paraId="0E6FF19A" w14:textId="77777777" w:rsidR="007D037F" w:rsidRPr="00414807" w:rsidRDefault="007D037F" w:rsidP="00EA27E5">
            <w:pPr>
              <w:ind w:left="-39" w:right="-67"/>
              <w:jc w:val="center"/>
              <w:rPr>
                <w:sz w:val="16"/>
                <w:szCs w:val="16"/>
              </w:rPr>
            </w:pPr>
            <w:r>
              <w:rPr>
                <w:sz w:val="16"/>
                <w:szCs w:val="16"/>
              </w:rPr>
              <w:t>0</w:t>
            </w:r>
          </w:p>
        </w:tc>
        <w:tc>
          <w:tcPr>
            <w:tcW w:w="429" w:type="pct"/>
            <w:vAlign w:val="bottom"/>
          </w:tcPr>
          <w:p w14:paraId="77944A87" w14:textId="77777777" w:rsidR="007D037F" w:rsidRPr="00414807" w:rsidRDefault="007D037F" w:rsidP="00EA27E5">
            <w:pPr>
              <w:ind w:left="-39" w:right="-67"/>
              <w:jc w:val="center"/>
              <w:rPr>
                <w:sz w:val="16"/>
                <w:szCs w:val="16"/>
              </w:rPr>
            </w:pPr>
            <w:r>
              <w:rPr>
                <w:sz w:val="16"/>
                <w:szCs w:val="16"/>
              </w:rPr>
              <w:t>0</w:t>
            </w:r>
          </w:p>
        </w:tc>
      </w:tr>
      <w:tr w:rsidR="007D037F" w:rsidRPr="00767F88" w14:paraId="2B59AE4F" w14:textId="77777777" w:rsidTr="00EA27E5">
        <w:trPr>
          <w:trHeight w:val="20"/>
          <w:tblHeader/>
        </w:trPr>
        <w:tc>
          <w:tcPr>
            <w:tcW w:w="3150" w:type="pct"/>
            <w:vAlign w:val="bottom"/>
          </w:tcPr>
          <w:p w14:paraId="77E3F81A" w14:textId="77777777" w:rsidR="007D037F" w:rsidRDefault="007D037F" w:rsidP="00EA27E5">
            <w:pPr>
              <w:tabs>
                <w:tab w:val="left" w:pos="284"/>
              </w:tabs>
              <w:autoSpaceDE w:val="0"/>
              <w:autoSpaceDN w:val="0"/>
              <w:adjustRightInd w:val="0"/>
              <w:rPr>
                <w:sz w:val="16"/>
                <w:szCs w:val="16"/>
              </w:rPr>
            </w:pPr>
            <w:r>
              <w:rPr>
                <w:sz w:val="16"/>
                <w:szCs w:val="16"/>
              </w:rPr>
              <w:t>1.2.</w:t>
            </w:r>
            <w:r w:rsidRPr="00745559">
              <w:rPr>
                <w:sz w:val="16"/>
                <w:szCs w:val="16"/>
              </w:rPr>
              <w:t xml:space="preserve"> Неподконтрольные расходы</w:t>
            </w:r>
            <w:r>
              <w:rPr>
                <w:rFonts w:eastAsiaTheme="minorHAnsi"/>
                <w:sz w:val="16"/>
                <w:szCs w:val="16"/>
                <w:lang w:eastAsia="en-US"/>
              </w:rPr>
              <w:t xml:space="preserve"> </w:t>
            </w:r>
          </w:p>
        </w:tc>
        <w:tc>
          <w:tcPr>
            <w:tcW w:w="550" w:type="pct"/>
          </w:tcPr>
          <w:p w14:paraId="7FB1E6F1" w14:textId="77777777" w:rsidR="007D037F" w:rsidRPr="00767F88" w:rsidRDefault="007D037F" w:rsidP="00EA27E5">
            <w:pPr>
              <w:ind w:left="-145" w:right="-96"/>
              <w:jc w:val="center"/>
              <w:rPr>
                <w:sz w:val="16"/>
                <w:szCs w:val="16"/>
              </w:rPr>
            </w:pPr>
            <w:r w:rsidRPr="00767F88">
              <w:rPr>
                <w:sz w:val="16"/>
                <w:szCs w:val="16"/>
              </w:rPr>
              <w:t>тыс. руб</w:t>
            </w:r>
            <w:r>
              <w:rPr>
                <w:sz w:val="16"/>
                <w:szCs w:val="16"/>
              </w:rPr>
              <w:t>.</w:t>
            </w:r>
          </w:p>
        </w:tc>
        <w:tc>
          <w:tcPr>
            <w:tcW w:w="436" w:type="pct"/>
            <w:shd w:val="clear" w:color="auto" w:fill="auto"/>
          </w:tcPr>
          <w:p w14:paraId="66F5A229" w14:textId="77777777" w:rsidR="007D037F" w:rsidRPr="00721C58" w:rsidRDefault="007D037F" w:rsidP="00EA27E5">
            <w:pPr>
              <w:jc w:val="right"/>
              <w:rPr>
                <w:sz w:val="16"/>
                <w:szCs w:val="16"/>
              </w:rPr>
            </w:pPr>
            <w:r w:rsidRPr="00E36292">
              <w:rPr>
                <w:sz w:val="16"/>
                <w:szCs w:val="16"/>
              </w:rPr>
              <w:t>124,84</w:t>
            </w:r>
          </w:p>
        </w:tc>
        <w:tc>
          <w:tcPr>
            <w:tcW w:w="436" w:type="pct"/>
          </w:tcPr>
          <w:p w14:paraId="785AED69" w14:textId="77777777" w:rsidR="007D037F" w:rsidRPr="00E13141" w:rsidRDefault="007D037F" w:rsidP="00EA27E5">
            <w:pPr>
              <w:jc w:val="right"/>
              <w:rPr>
                <w:sz w:val="16"/>
                <w:szCs w:val="16"/>
              </w:rPr>
            </w:pPr>
            <w:r w:rsidRPr="00E36292">
              <w:rPr>
                <w:sz w:val="16"/>
                <w:szCs w:val="16"/>
              </w:rPr>
              <w:t>135,36</w:t>
            </w:r>
          </w:p>
        </w:tc>
        <w:tc>
          <w:tcPr>
            <w:tcW w:w="429" w:type="pct"/>
          </w:tcPr>
          <w:p w14:paraId="5352D246" w14:textId="77777777" w:rsidR="007D037F" w:rsidRPr="00E13141" w:rsidRDefault="007D037F" w:rsidP="00EA27E5">
            <w:pPr>
              <w:jc w:val="right"/>
              <w:rPr>
                <w:sz w:val="16"/>
                <w:szCs w:val="16"/>
              </w:rPr>
            </w:pPr>
            <w:r w:rsidRPr="00E36292">
              <w:rPr>
                <w:sz w:val="16"/>
                <w:szCs w:val="16"/>
              </w:rPr>
              <w:t>140,31</w:t>
            </w:r>
          </w:p>
        </w:tc>
      </w:tr>
      <w:tr w:rsidR="007D037F" w:rsidRPr="00767F88" w14:paraId="278F72DC" w14:textId="77777777" w:rsidTr="00EA27E5">
        <w:trPr>
          <w:trHeight w:val="20"/>
          <w:tblHeader/>
        </w:trPr>
        <w:tc>
          <w:tcPr>
            <w:tcW w:w="3150" w:type="pct"/>
            <w:vAlign w:val="bottom"/>
          </w:tcPr>
          <w:p w14:paraId="2A80CF3D" w14:textId="77777777" w:rsidR="007D037F" w:rsidRDefault="007D037F" w:rsidP="00EA27E5">
            <w:pPr>
              <w:tabs>
                <w:tab w:val="left" w:pos="916"/>
              </w:tabs>
              <w:rPr>
                <w:sz w:val="16"/>
                <w:szCs w:val="16"/>
              </w:rPr>
            </w:pPr>
            <w:r>
              <w:rPr>
                <w:sz w:val="16"/>
                <w:szCs w:val="16"/>
              </w:rPr>
              <w:t xml:space="preserve">         1.2.1.Водный налог</w:t>
            </w:r>
          </w:p>
        </w:tc>
        <w:tc>
          <w:tcPr>
            <w:tcW w:w="550" w:type="pct"/>
          </w:tcPr>
          <w:p w14:paraId="2A9B1607" w14:textId="77777777" w:rsidR="007D037F" w:rsidRDefault="007D037F" w:rsidP="00EA27E5">
            <w:pPr>
              <w:jc w:val="center"/>
            </w:pPr>
            <w:r w:rsidRPr="009A1752">
              <w:rPr>
                <w:sz w:val="16"/>
                <w:szCs w:val="16"/>
              </w:rPr>
              <w:t>тыс. руб.</w:t>
            </w:r>
          </w:p>
        </w:tc>
        <w:tc>
          <w:tcPr>
            <w:tcW w:w="436" w:type="pct"/>
            <w:shd w:val="clear" w:color="auto" w:fill="auto"/>
          </w:tcPr>
          <w:p w14:paraId="1AA8CD3B" w14:textId="77777777" w:rsidR="007D037F" w:rsidRPr="00721C58" w:rsidRDefault="007D037F" w:rsidP="00EA27E5">
            <w:pPr>
              <w:jc w:val="right"/>
              <w:rPr>
                <w:sz w:val="16"/>
                <w:szCs w:val="16"/>
              </w:rPr>
            </w:pPr>
            <w:r w:rsidRPr="00E36292">
              <w:rPr>
                <w:sz w:val="16"/>
                <w:szCs w:val="16"/>
              </w:rPr>
              <w:t>50,04</w:t>
            </w:r>
          </w:p>
        </w:tc>
        <w:tc>
          <w:tcPr>
            <w:tcW w:w="436" w:type="pct"/>
          </w:tcPr>
          <w:p w14:paraId="58D61D3C" w14:textId="77777777" w:rsidR="007D037F" w:rsidRPr="00757109" w:rsidRDefault="007D037F" w:rsidP="00EA27E5">
            <w:pPr>
              <w:jc w:val="right"/>
              <w:rPr>
                <w:sz w:val="16"/>
                <w:szCs w:val="16"/>
              </w:rPr>
            </w:pPr>
            <w:r w:rsidRPr="00E36292">
              <w:rPr>
                <w:sz w:val="16"/>
                <w:szCs w:val="16"/>
              </w:rPr>
              <w:t>57,60</w:t>
            </w:r>
          </w:p>
        </w:tc>
        <w:tc>
          <w:tcPr>
            <w:tcW w:w="429" w:type="pct"/>
          </w:tcPr>
          <w:p w14:paraId="292C679B" w14:textId="77777777" w:rsidR="007D037F" w:rsidRPr="00757109" w:rsidRDefault="007D037F" w:rsidP="00EA27E5">
            <w:pPr>
              <w:jc w:val="right"/>
              <w:rPr>
                <w:sz w:val="16"/>
                <w:szCs w:val="16"/>
              </w:rPr>
            </w:pPr>
            <w:r w:rsidRPr="00E36292">
              <w:rPr>
                <w:sz w:val="16"/>
                <w:szCs w:val="16"/>
              </w:rPr>
              <w:t>59,91</w:t>
            </w:r>
          </w:p>
        </w:tc>
      </w:tr>
      <w:tr w:rsidR="007D037F" w:rsidRPr="00767F88" w14:paraId="1D9839A1" w14:textId="77777777" w:rsidTr="00EA27E5">
        <w:trPr>
          <w:trHeight w:val="20"/>
          <w:tblHeader/>
        </w:trPr>
        <w:tc>
          <w:tcPr>
            <w:tcW w:w="3150" w:type="pct"/>
            <w:vAlign w:val="bottom"/>
          </w:tcPr>
          <w:p w14:paraId="45363BB0" w14:textId="77777777" w:rsidR="007D037F" w:rsidRDefault="007D037F" w:rsidP="00EA27E5">
            <w:pPr>
              <w:tabs>
                <w:tab w:val="left" w:pos="916"/>
              </w:tabs>
              <w:rPr>
                <w:sz w:val="16"/>
                <w:szCs w:val="16"/>
              </w:rPr>
            </w:pPr>
            <w:r>
              <w:rPr>
                <w:sz w:val="16"/>
                <w:szCs w:val="16"/>
              </w:rPr>
              <w:t xml:space="preserve">         1.2.2. Налог, уплачиваемый при применении упрощенной системы налогообложения</w:t>
            </w:r>
          </w:p>
        </w:tc>
        <w:tc>
          <w:tcPr>
            <w:tcW w:w="550" w:type="pct"/>
          </w:tcPr>
          <w:p w14:paraId="4C9C99A4" w14:textId="77777777" w:rsidR="007D037F" w:rsidRDefault="007D037F" w:rsidP="00EA27E5">
            <w:pPr>
              <w:jc w:val="center"/>
            </w:pPr>
            <w:r w:rsidRPr="009A1752">
              <w:rPr>
                <w:sz w:val="16"/>
                <w:szCs w:val="16"/>
              </w:rPr>
              <w:t>тыс. руб.</w:t>
            </w:r>
          </w:p>
        </w:tc>
        <w:tc>
          <w:tcPr>
            <w:tcW w:w="436" w:type="pct"/>
            <w:shd w:val="clear" w:color="auto" w:fill="auto"/>
            <w:vAlign w:val="center"/>
          </w:tcPr>
          <w:p w14:paraId="2EBF0617" w14:textId="77777777" w:rsidR="007D037F" w:rsidRPr="00721C58" w:rsidRDefault="007D037F" w:rsidP="00EA27E5">
            <w:pPr>
              <w:jc w:val="right"/>
              <w:rPr>
                <w:sz w:val="16"/>
                <w:szCs w:val="16"/>
              </w:rPr>
            </w:pPr>
            <w:r w:rsidRPr="00E36292">
              <w:rPr>
                <w:sz w:val="16"/>
                <w:szCs w:val="16"/>
              </w:rPr>
              <w:t>74,80</w:t>
            </w:r>
          </w:p>
        </w:tc>
        <w:tc>
          <w:tcPr>
            <w:tcW w:w="436" w:type="pct"/>
            <w:vAlign w:val="center"/>
          </w:tcPr>
          <w:p w14:paraId="71596E34" w14:textId="77777777" w:rsidR="007D037F" w:rsidRPr="00757109" w:rsidRDefault="007D037F" w:rsidP="00EA27E5">
            <w:pPr>
              <w:jc w:val="right"/>
              <w:rPr>
                <w:sz w:val="16"/>
                <w:szCs w:val="16"/>
              </w:rPr>
            </w:pPr>
            <w:r w:rsidRPr="00E36292">
              <w:rPr>
                <w:sz w:val="16"/>
                <w:szCs w:val="16"/>
              </w:rPr>
              <w:t>77,76</w:t>
            </w:r>
          </w:p>
        </w:tc>
        <w:tc>
          <w:tcPr>
            <w:tcW w:w="429" w:type="pct"/>
            <w:vAlign w:val="center"/>
          </w:tcPr>
          <w:p w14:paraId="0EE5B688" w14:textId="77777777" w:rsidR="007D037F" w:rsidRPr="00757109" w:rsidRDefault="007D037F" w:rsidP="00EA27E5">
            <w:pPr>
              <w:jc w:val="right"/>
              <w:rPr>
                <w:sz w:val="16"/>
                <w:szCs w:val="16"/>
              </w:rPr>
            </w:pPr>
            <w:r w:rsidRPr="00E36292">
              <w:rPr>
                <w:sz w:val="16"/>
                <w:szCs w:val="16"/>
              </w:rPr>
              <w:t>80,40</w:t>
            </w:r>
          </w:p>
        </w:tc>
      </w:tr>
      <w:tr w:rsidR="007D037F" w:rsidRPr="00767F88" w14:paraId="0909956D" w14:textId="77777777" w:rsidTr="00EA27E5">
        <w:trPr>
          <w:trHeight w:val="20"/>
          <w:tblHeader/>
        </w:trPr>
        <w:tc>
          <w:tcPr>
            <w:tcW w:w="3150" w:type="pct"/>
            <w:vAlign w:val="bottom"/>
          </w:tcPr>
          <w:p w14:paraId="73E78E22" w14:textId="77777777" w:rsidR="007D037F" w:rsidRPr="00745559" w:rsidRDefault="007D037F" w:rsidP="00EA27E5">
            <w:pPr>
              <w:tabs>
                <w:tab w:val="left" w:pos="916"/>
              </w:tabs>
              <w:rPr>
                <w:color w:val="FF0000"/>
                <w:sz w:val="16"/>
                <w:szCs w:val="16"/>
              </w:rPr>
            </w:pPr>
            <w:r>
              <w:rPr>
                <w:sz w:val="16"/>
                <w:szCs w:val="16"/>
              </w:rPr>
              <w:t>1.3</w:t>
            </w:r>
            <w:r w:rsidRPr="00745559">
              <w:rPr>
                <w:sz w:val="16"/>
                <w:szCs w:val="16"/>
              </w:rPr>
              <w:t>.</w:t>
            </w:r>
            <w:r>
              <w:rPr>
                <w:rFonts w:eastAsiaTheme="minorHAnsi"/>
                <w:sz w:val="16"/>
                <w:szCs w:val="16"/>
                <w:lang w:eastAsia="en-US"/>
              </w:rPr>
              <w:t xml:space="preserve"> Расходы на электрическую энергию</w:t>
            </w:r>
          </w:p>
        </w:tc>
        <w:tc>
          <w:tcPr>
            <w:tcW w:w="550" w:type="pct"/>
          </w:tcPr>
          <w:p w14:paraId="1544947B" w14:textId="77777777" w:rsidR="007D037F" w:rsidRPr="00767F88" w:rsidRDefault="007D037F" w:rsidP="00EA27E5">
            <w:pPr>
              <w:ind w:left="-145" w:right="-96"/>
              <w:jc w:val="center"/>
              <w:rPr>
                <w:sz w:val="16"/>
                <w:szCs w:val="16"/>
              </w:rPr>
            </w:pPr>
            <w:r w:rsidRPr="00767F88">
              <w:rPr>
                <w:sz w:val="16"/>
                <w:szCs w:val="16"/>
              </w:rPr>
              <w:t>тыс. руб.</w:t>
            </w:r>
          </w:p>
        </w:tc>
        <w:tc>
          <w:tcPr>
            <w:tcW w:w="436" w:type="pct"/>
            <w:shd w:val="clear" w:color="auto" w:fill="auto"/>
          </w:tcPr>
          <w:p w14:paraId="0300FC58" w14:textId="77777777" w:rsidR="007D037F" w:rsidRPr="00721C58" w:rsidRDefault="007D037F" w:rsidP="00EA27E5">
            <w:pPr>
              <w:jc w:val="right"/>
              <w:rPr>
                <w:sz w:val="16"/>
                <w:szCs w:val="16"/>
              </w:rPr>
            </w:pPr>
            <w:r w:rsidRPr="00E36292">
              <w:rPr>
                <w:sz w:val="16"/>
                <w:szCs w:val="16"/>
              </w:rPr>
              <w:t>1 269,04</w:t>
            </w:r>
          </w:p>
        </w:tc>
        <w:tc>
          <w:tcPr>
            <w:tcW w:w="436" w:type="pct"/>
          </w:tcPr>
          <w:p w14:paraId="57DD5E49" w14:textId="77777777" w:rsidR="007D037F" w:rsidRPr="00E13141" w:rsidRDefault="007D037F" w:rsidP="00EA27E5">
            <w:pPr>
              <w:jc w:val="right"/>
              <w:rPr>
                <w:sz w:val="16"/>
                <w:szCs w:val="16"/>
              </w:rPr>
            </w:pPr>
            <w:r w:rsidRPr="00E36292">
              <w:rPr>
                <w:sz w:val="16"/>
                <w:szCs w:val="16"/>
              </w:rPr>
              <w:t>1 362,96</w:t>
            </w:r>
          </w:p>
        </w:tc>
        <w:tc>
          <w:tcPr>
            <w:tcW w:w="429" w:type="pct"/>
          </w:tcPr>
          <w:p w14:paraId="6276F7B4" w14:textId="77777777" w:rsidR="007D037F" w:rsidRPr="00E13141" w:rsidRDefault="007D037F" w:rsidP="00EA27E5">
            <w:pPr>
              <w:jc w:val="right"/>
              <w:rPr>
                <w:sz w:val="16"/>
                <w:szCs w:val="16"/>
              </w:rPr>
            </w:pPr>
            <w:r w:rsidRPr="00E36292">
              <w:rPr>
                <w:sz w:val="16"/>
                <w:szCs w:val="16"/>
              </w:rPr>
              <w:t>1 436,62</w:t>
            </w:r>
          </w:p>
        </w:tc>
      </w:tr>
      <w:tr w:rsidR="007D037F" w:rsidRPr="00767F88" w14:paraId="61C0EAD5" w14:textId="77777777" w:rsidTr="00EA27E5">
        <w:trPr>
          <w:trHeight w:val="20"/>
          <w:tblHeader/>
        </w:trPr>
        <w:tc>
          <w:tcPr>
            <w:tcW w:w="3150" w:type="pct"/>
            <w:vAlign w:val="bottom"/>
          </w:tcPr>
          <w:p w14:paraId="4FB632B1" w14:textId="77777777" w:rsidR="007D037F" w:rsidRPr="00257221" w:rsidRDefault="007D037F" w:rsidP="00EA27E5">
            <w:pPr>
              <w:tabs>
                <w:tab w:val="left" w:pos="916"/>
              </w:tabs>
              <w:rPr>
                <w:sz w:val="16"/>
                <w:szCs w:val="16"/>
              </w:rPr>
            </w:pPr>
            <w:r w:rsidRPr="00257221">
              <w:rPr>
                <w:sz w:val="16"/>
                <w:szCs w:val="16"/>
              </w:rPr>
              <w:t>2.Амортизация</w:t>
            </w:r>
          </w:p>
        </w:tc>
        <w:tc>
          <w:tcPr>
            <w:tcW w:w="550" w:type="pct"/>
          </w:tcPr>
          <w:p w14:paraId="1BC37DB4" w14:textId="77777777" w:rsidR="007D037F" w:rsidRPr="00767F88" w:rsidRDefault="007D037F" w:rsidP="00EA27E5">
            <w:pPr>
              <w:ind w:left="-145" w:right="-96"/>
              <w:jc w:val="center"/>
              <w:rPr>
                <w:sz w:val="16"/>
                <w:szCs w:val="16"/>
              </w:rPr>
            </w:pPr>
            <w:r w:rsidRPr="00767F88">
              <w:rPr>
                <w:sz w:val="16"/>
                <w:szCs w:val="16"/>
              </w:rPr>
              <w:t>тыс. руб.</w:t>
            </w:r>
          </w:p>
        </w:tc>
        <w:tc>
          <w:tcPr>
            <w:tcW w:w="436" w:type="pct"/>
            <w:shd w:val="clear" w:color="auto" w:fill="auto"/>
            <w:vAlign w:val="bottom"/>
          </w:tcPr>
          <w:p w14:paraId="35BA2E38" w14:textId="77777777" w:rsidR="007D037F" w:rsidRPr="00721C58" w:rsidRDefault="007D037F" w:rsidP="00EA27E5">
            <w:pPr>
              <w:jc w:val="right"/>
              <w:rPr>
                <w:sz w:val="16"/>
                <w:szCs w:val="16"/>
              </w:rPr>
            </w:pPr>
            <w:r w:rsidRPr="00721C58">
              <w:rPr>
                <w:sz w:val="16"/>
                <w:szCs w:val="16"/>
              </w:rPr>
              <w:t>0</w:t>
            </w:r>
          </w:p>
        </w:tc>
        <w:tc>
          <w:tcPr>
            <w:tcW w:w="436" w:type="pct"/>
            <w:vAlign w:val="bottom"/>
          </w:tcPr>
          <w:p w14:paraId="428BED4A" w14:textId="77777777" w:rsidR="007D037F" w:rsidRPr="00414807" w:rsidRDefault="007D037F" w:rsidP="00EA27E5">
            <w:pPr>
              <w:jc w:val="right"/>
              <w:rPr>
                <w:sz w:val="16"/>
                <w:szCs w:val="16"/>
              </w:rPr>
            </w:pPr>
            <w:r>
              <w:rPr>
                <w:sz w:val="16"/>
                <w:szCs w:val="16"/>
              </w:rPr>
              <w:t>0</w:t>
            </w:r>
          </w:p>
        </w:tc>
        <w:tc>
          <w:tcPr>
            <w:tcW w:w="429" w:type="pct"/>
            <w:vAlign w:val="bottom"/>
          </w:tcPr>
          <w:p w14:paraId="0D1B0CA6" w14:textId="77777777" w:rsidR="007D037F" w:rsidRPr="00414807" w:rsidRDefault="007D037F" w:rsidP="00EA27E5">
            <w:pPr>
              <w:jc w:val="right"/>
              <w:rPr>
                <w:sz w:val="16"/>
                <w:szCs w:val="16"/>
              </w:rPr>
            </w:pPr>
            <w:r>
              <w:rPr>
                <w:sz w:val="16"/>
                <w:szCs w:val="16"/>
              </w:rPr>
              <w:t>0</w:t>
            </w:r>
          </w:p>
        </w:tc>
      </w:tr>
      <w:tr w:rsidR="007D037F" w:rsidRPr="00767F88" w14:paraId="320B6895" w14:textId="77777777" w:rsidTr="00EA27E5">
        <w:trPr>
          <w:trHeight w:val="20"/>
          <w:tblHeader/>
        </w:trPr>
        <w:tc>
          <w:tcPr>
            <w:tcW w:w="3150" w:type="pct"/>
            <w:vAlign w:val="bottom"/>
          </w:tcPr>
          <w:p w14:paraId="40FDE5DD" w14:textId="77777777" w:rsidR="007D037F" w:rsidRPr="00257221" w:rsidRDefault="007D037F" w:rsidP="00EA27E5">
            <w:pPr>
              <w:tabs>
                <w:tab w:val="left" w:pos="916"/>
              </w:tabs>
              <w:rPr>
                <w:sz w:val="16"/>
                <w:szCs w:val="16"/>
              </w:rPr>
            </w:pPr>
            <w:r w:rsidRPr="00257221">
              <w:rPr>
                <w:sz w:val="16"/>
                <w:szCs w:val="16"/>
              </w:rPr>
              <w:t>3.Нормативная прибыль</w:t>
            </w:r>
          </w:p>
        </w:tc>
        <w:tc>
          <w:tcPr>
            <w:tcW w:w="550" w:type="pct"/>
          </w:tcPr>
          <w:p w14:paraId="67682C1F" w14:textId="77777777" w:rsidR="007D037F" w:rsidRPr="00767F88" w:rsidRDefault="007D037F" w:rsidP="00EA27E5">
            <w:pPr>
              <w:ind w:left="-145" w:right="-96"/>
              <w:jc w:val="center"/>
              <w:rPr>
                <w:sz w:val="16"/>
                <w:szCs w:val="16"/>
              </w:rPr>
            </w:pPr>
            <w:r w:rsidRPr="00767F88">
              <w:rPr>
                <w:sz w:val="16"/>
                <w:szCs w:val="16"/>
              </w:rPr>
              <w:t>тыс. руб.</w:t>
            </w:r>
          </w:p>
        </w:tc>
        <w:tc>
          <w:tcPr>
            <w:tcW w:w="436" w:type="pct"/>
            <w:shd w:val="clear" w:color="auto" w:fill="auto"/>
            <w:vAlign w:val="bottom"/>
          </w:tcPr>
          <w:p w14:paraId="22717D20" w14:textId="77777777" w:rsidR="007D037F" w:rsidRPr="00721C58" w:rsidRDefault="007D037F" w:rsidP="00EA27E5">
            <w:pPr>
              <w:jc w:val="right"/>
              <w:rPr>
                <w:sz w:val="16"/>
                <w:szCs w:val="16"/>
              </w:rPr>
            </w:pPr>
            <w:r w:rsidRPr="00721C58">
              <w:rPr>
                <w:sz w:val="16"/>
                <w:szCs w:val="16"/>
              </w:rPr>
              <w:t>0</w:t>
            </w:r>
          </w:p>
        </w:tc>
        <w:tc>
          <w:tcPr>
            <w:tcW w:w="436" w:type="pct"/>
            <w:vAlign w:val="bottom"/>
          </w:tcPr>
          <w:p w14:paraId="76DA029F" w14:textId="77777777" w:rsidR="007D037F" w:rsidRPr="00414807" w:rsidRDefault="007D037F" w:rsidP="00EA27E5">
            <w:pPr>
              <w:jc w:val="right"/>
              <w:rPr>
                <w:sz w:val="16"/>
                <w:szCs w:val="16"/>
              </w:rPr>
            </w:pPr>
            <w:r>
              <w:rPr>
                <w:sz w:val="16"/>
                <w:szCs w:val="16"/>
              </w:rPr>
              <w:t>0</w:t>
            </w:r>
          </w:p>
        </w:tc>
        <w:tc>
          <w:tcPr>
            <w:tcW w:w="429" w:type="pct"/>
            <w:vAlign w:val="bottom"/>
          </w:tcPr>
          <w:p w14:paraId="24A39156" w14:textId="77777777" w:rsidR="007D037F" w:rsidRPr="00414807" w:rsidRDefault="007D037F" w:rsidP="00EA27E5">
            <w:pPr>
              <w:jc w:val="right"/>
              <w:rPr>
                <w:sz w:val="16"/>
                <w:szCs w:val="16"/>
              </w:rPr>
            </w:pPr>
            <w:r>
              <w:rPr>
                <w:sz w:val="16"/>
                <w:szCs w:val="16"/>
              </w:rPr>
              <w:t>0</w:t>
            </w:r>
          </w:p>
        </w:tc>
      </w:tr>
      <w:tr w:rsidR="007D037F" w:rsidRPr="00767F88" w14:paraId="01FE2B4E" w14:textId="77777777" w:rsidTr="00EA27E5">
        <w:trPr>
          <w:trHeight w:val="20"/>
          <w:tblHeader/>
        </w:trPr>
        <w:tc>
          <w:tcPr>
            <w:tcW w:w="3150" w:type="pct"/>
            <w:vAlign w:val="bottom"/>
          </w:tcPr>
          <w:p w14:paraId="7AB7FBE2" w14:textId="77777777" w:rsidR="007D037F" w:rsidRPr="00257221" w:rsidRDefault="007D037F" w:rsidP="00EA27E5">
            <w:pPr>
              <w:tabs>
                <w:tab w:val="left" w:pos="916"/>
              </w:tabs>
              <w:rPr>
                <w:sz w:val="16"/>
                <w:szCs w:val="16"/>
              </w:rPr>
            </w:pPr>
            <w:r w:rsidRPr="00257221">
              <w:rPr>
                <w:sz w:val="16"/>
                <w:szCs w:val="16"/>
              </w:rPr>
              <w:t>4.Расчетная предпринимательская прибыль</w:t>
            </w:r>
          </w:p>
        </w:tc>
        <w:tc>
          <w:tcPr>
            <w:tcW w:w="550" w:type="pct"/>
          </w:tcPr>
          <w:p w14:paraId="7F47128C" w14:textId="77777777" w:rsidR="007D037F" w:rsidRPr="00767F88" w:rsidRDefault="007D037F" w:rsidP="00EA27E5">
            <w:pPr>
              <w:ind w:left="-145" w:right="-96"/>
              <w:jc w:val="center"/>
              <w:rPr>
                <w:sz w:val="16"/>
                <w:szCs w:val="16"/>
              </w:rPr>
            </w:pPr>
            <w:r w:rsidRPr="00767F88">
              <w:rPr>
                <w:sz w:val="16"/>
                <w:szCs w:val="16"/>
              </w:rPr>
              <w:t>тыс. руб.</w:t>
            </w:r>
          </w:p>
        </w:tc>
        <w:tc>
          <w:tcPr>
            <w:tcW w:w="436" w:type="pct"/>
            <w:shd w:val="clear" w:color="auto" w:fill="auto"/>
            <w:vAlign w:val="bottom"/>
          </w:tcPr>
          <w:p w14:paraId="649F7207" w14:textId="77777777" w:rsidR="007D037F" w:rsidRPr="00257221" w:rsidRDefault="007D037F" w:rsidP="00EA27E5">
            <w:pPr>
              <w:jc w:val="right"/>
              <w:rPr>
                <w:sz w:val="16"/>
                <w:szCs w:val="16"/>
              </w:rPr>
            </w:pPr>
            <w:r>
              <w:rPr>
                <w:sz w:val="16"/>
                <w:szCs w:val="16"/>
              </w:rPr>
              <w:t>0</w:t>
            </w:r>
          </w:p>
        </w:tc>
        <w:tc>
          <w:tcPr>
            <w:tcW w:w="436" w:type="pct"/>
            <w:vAlign w:val="bottom"/>
          </w:tcPr>
          <w:p w14:paraId="53E66968" w14:textId="77777777" w:rsidR="007D037F" w:rsidRPr="00257221" w:rsidRDefault="007D037F" w:rsidP="00EA27E5">
            <w:pPr>
              <w:jc w:val="right"/>
              <w:rPr>
                <w:sz w:val="16"/>
                <w:szCs w:val="16"/>
              </w:rPr>
            </w:pPr>
            <w:r>
              <w:rPr>
                <w:sz w:val="16"/>
                <w:szCs w:val="16"/>
              </w:rPr>
              <w:t>0</w:t>
            </w:r>
          </w:p>
        </w:tc>
        <w:tc>
          <w:tcPr>
            <w:tcW w:w="429" w:type="pct"/>
            <w:vAlign w:val="bottom"/>
          </w:tcPr>
          <w:p w14:paraId="4966A614" w14:textId="77777777" w:rsidR="007D037F" w:rsidRPr="00257221" w:rsidRDefault="007D037F" w:rsidP="00EA27E5">
            <w:pPr>
              <w:jc w:val="right"/>
              <w:rPr>
                <w:sz w:val="16"/>
                <w:szCs w:val="16"/>
              </w:rPr>
            </w:pPr>
            <w:r>
              <w:rPr>
                <w:sz w:val="16"/>
                <w:szCs w:val="16"/>
              </w:rPr>
              <w:t>0</w:t>
            </w:r>
          </w:p>
        </w:tc>
      </w:tr>
      <w:tr w:rsidR="007D037F" w:rsidRPr="00767F88" w14:paraId="138000DC" w14:textId="77777777" w:rsidTr="00EA27E5">
        <w:trPr>
          <w:trHeight w:val="45"/>
          <w:tblHeader/>
        </w:trPr>
        <w:tc>
          <w:tcPr>
            <w:tcW w:w="3150" w:type="pct"/>
            <w:vAlign w:val="bottom"/>
          </w:tcPr>
          <w:p w14:paraId="0ED0013E" w14:textId="5169BA50" w:rsidR="007D037F" w:rsidRPr="00257221" w:rsidRDefault="007D4343" w:rsidP="00EA27E5">
            <w:pPr>
              <w:rPr>
                <w:bCs/>
                <w:color w:val="FF0000"/>
                <w:sz w:val="16"/>
                <w:szCs w:val="16"/>
              </w:rPr>
            </w:pPr>
            <w:r>
              <w:rPr>
                <w:bCs/>
                <w:sz w:val="16"/>
                <w:szCs w:val="16"/>
              </w:rPr>
              <w:t xml:space="preserve">   </w:t>
            </w:r>
            <w:r w:rsidR="007D037F" w:rsidRPr="00257221">
              <w:rPr>
                <w:bCs/>
                <w:sz w:val="16"/>
                <w:szCs w:val="16"/>
              </w:rPr>
              <w:t>Необходимая валовая выручка</w:t>
            </w:r>
          </w:p>
        </w:tc>
        <w:tc>
          <w:tcPr>
            <w:tcW w:w="550" w:type="pct"/>
          </w:tcPr>
          <w:p w14:paraId="5CCC59F3" w14:textId="77777777" w:rsidR="007D037F" w:rsidRPr="00767F88" w:rsidRDefault="007D037F" w:rsidP="00EA27E5">
            <w:pPr>
              <w:ind w:left="-145" w:right="-96"/>
              <w:jc w:val="center"/>
              <w:rPr>
                <w:sz w:val="16"/>
                <w:szCs w:val="16"/>
              </w:rPr>
            </w:pPr>
            <w:r w:rsidRPr="00767F88">
              <w:rPr>
                <w:sz w:val="16"/>
                <w:szCs w:val="16"/>
              </w:rPr>
              <w:t>тыс. руб.</w:t>
            </w:r>
          </w:p>
        </w:tc>
        <w:tc>
          <w:tcPr>
            <w:tcW w:w="436" w:type="pct"/>
            <w:shd w:val="clear" w:color="auto" w:fill="auto"/>
          </w:tcPr>
          <w:p w14:paraId="26A3B97D" w14:textId="77777777" w:rsidR="007D037F" w:rsidRPr="00B82159" w:rsidRDefault="007D037F" w:rsidP="00EA27E5">
            <w:pPr>
              <w:jc w:val="right"/>
              <w:rPr>
                <w:sz w:val="16"/>
                <w:szCs w:val="16"/>
              </w:rPr>
            </w:pPr>
            <w:r w:rsidRPr="00E36292">
              <w:rPr>
                <w:sz w:val="16"/>
                <w:szCs w:val="16"/>
              </w:rPr>
              <w:t>7 554,94</w:t>
            </w:r>
          </w:p>
        </w:tc>
        <w:tc>
          <w:tcPr>
            <w:tcW w:w="436" w:type="pct"/>
          </w:tcPr>
          <w:p w14:paraId="720FADB3" w14:textId="77777777" w:rsidR="007D037F" w:rsidRPr="00B82159" w:rsidRDefault="007D037F" w:rsidP="00EA27E5">
            <w:pPr>
              <w:jc w:val="right"/>
              <w:rPr>
                <w:sz w:val="16"/>
                <w:szCs w:val="16"/>
              </w:rPr>
            </w:pPr>
            <w:r w:rsidRPr="00E36292">
              <w:rPr>
                <w:sz w:val="16"/>
                <w:szCs w:val="16"/>
              </w:rPr>
              <w:t>7 853,95</w:t>
            </w:r>
          </w:p>
        </w:tc>
        <w:tc>
          <w:tcPr>
            <w:tcW w:w="429" w:type="pct"/>
          </w:tcPr>
          <w:p w14:paraId="5E879C32" w14:textId="77777777" w:rsidR="007D037F" w:rsidRPr="00B82159" w:rsidRDefault="007D037F" w:rsidP="00EA27E5">
            <w:pPr>
              <w:jc w:val="right"/>
              <w:rPr>
                <w:sz w:val="16"/>
                <w:szCs w:val="16"/>
              </w:rPr>
            </w:pPr>
            <w:r w:rsidRPr="00E36292">
              <w:rPr>
                <w:sz w:val="16"/>
                <w:szCs w:val="16"/>
              </w:rPr>
              <w:t>8 120,69</w:t>
            </w:r>
          </w:p>
        </w:tc>
      </w:tr>
    </w:tbl>
    <w:p w14:paraId="30ADB178" w14:textId="77777777" w:rsidR="007D037F" w:rsidRPr="00D933E5" w:rsidRDefault="007D037F" w:rsidP="007D037F">
      <w:pPr>
        <w:ind w:firstLine="540"/>
        <w:jc w:val="both"/>
        <w:rPr>
          <w:sz w:val="24"/>
          <w:szCs w:val="24"/>
        </w:rPr>
      </w:pPr>
    </w:p>
    <w:p w14:paraId="127E0F41" w14:textId="77777777" w:rsidR="007D037F" w:rsidRPr="00D933E5" w:rsidRDefault="007D037F" w:rsidP="007D037F">
      <w:pPr>
        <w:tabs>
          <w:tab w:val="num" w:pos="0"/>
          <w:tab w:val="left" w:pos="567"/>
          <w:tab w:val="left" w:pos="993"/>
          <w:tab w:val="left" w:pos="1276"/>
        </w:tabs>
        <w:ind w:firstLine="624"/>
        <w:jc w:val="both"/>
        <w:rPr>
          <w:sz w:val="24"/>
          <w:szCs w:val="24"/>
        </w:rPr>
      </w:pPr>
      <w:r w:rsidRPr="00D933E5">
        <w:rPr>
          <w:sz w:val="24"/>
          <w:szCs w:val="24"/>
        </w:rPr>
        <w:t xml:space="preserve">Объем отпуска питьевой воды принят в размере </w:t>
      </w:r>
      <w:r>
        <w:rPr>
          <w:sz w:val="24"/>
          <w:szCs w:val="24"/>
        </w:rPr>
        <w:t>133,985</w:t>
      </w:r>
      <w:r w:rsidRPr="00D933E5">
        <w:rPr>
          <w:sz w:val="24"/>
          <w:szCs w:val="24"/>
        </w:rPr>
        <w:t xml:space="preserve"> тыс. куб. м в год. Объем электрической энергии определен в размере </w:t>
      </w:r>
      <w:r>
        <w:rPr>
          <w:sz w:val="24"/>
          <w:szCs w:val="24"/>
        </w:rPr>
        <w:t>133,547</w:t>
      </w:r>
      <w:r w:rsidRPr="00D933E5">
        <w:rPr>
          <w:sz w:val="24"/>
          <w:szCs w:val="24"/>
        </w:rPr>
        <w:t xml:space="preserve"> тыс. кВт·ч.</w:t>
      </w:r>
    </w:p>
    <w:p w14:paraId="091BEF1B" w14:textId="77777777" w:rsidR="007D037F" w:rsidRPr="00855304" w:rsidRDefault="007D037F" w:rsidP="007D037F">
      <w:pPr>
        <w:tabs>
          <w:tab w:val="left" w:pos="709"/>
        </w:tabs>
        <w:autoSpaceDE w:val="0"/>
        <w:autoSpaceDN w:val="0"/>
        <w:adjustRightInd w:val="0"/>
        <w:jc w:val="both"/>
        <w:rPr>
          <w:sz w:val="24"/>
          <w:szCs w:val="24"/>
        </w:rPr>
      </w:pPr>
      <w:r>
        <w:rPr>
          <w:sz w:val="24"/>
          <w:szCs w:val="24"/>
        </w:rPr>
        <w:tab/>
      </w:r>
      <w:r w:rsidRPr="00A44B97">
        <w:rPr>
          <w:sz w:val="24"/>
          <w:szCs w:val="24"/>
        </w:rPr>
        <w:t>Исключены из расчета НВВ экономически не</w:t>
      </w:r>
      <w:r>
        <w:rPr>
          <w:sz w:val="24"/>
          <w:szCs w:val="24"/>
        </w:rPr>
        <w:t xml:space="preserve"> </w:t>
      </w:r>
      <w:r w:rsidRPr="00A44B97">
        <w:rPr>
          <w:sz w:val="24"/>
          <w:szCs w:val="24"/>
        </w:rPr>
        <w:t xml:space="preserve">обоснованные расходы, учтенные </w:t>
      </w:r>
      <w:r>
        <w:rPr>
          <w:rFonts w:eastAsia="Calibri"/>
          <w:sz w:val="24"/>
          <w:szCs w:val="24"/>
        </w:rPr>
        <w:t xml:space="preserve">МКП «Коммунальное хозяйство» </w:t>
      </w:r>
      <w:r w:rsidRPr="00A20144">
        <w:rPr>
          <w:rFonts w:eastAsia="Calibri"/>
          <w:sz w:val="24"/>
          <w:szCs w:val="24"/>
        </w:rPr>
        <w:t xml:space="preserve">на территории </w:t>
      </w:r>
      <w:r w:rsidRPr="003D14A6">
        <w:rPr>
          <w:rFonts w:eastAsia="Calibri"/>
          <w:sz w:val="24"/>
          <w:szCs w:val="24"/>
        </w:rPr>
        <w:t>п. Плодосовхоз, п. Советский, с. Волынщино Волынщинского сельсовета, с. Ивановка,  с. Никольское Ивановского сельсовета, с. Миткирей,  с. Затолокино, д. Луговая Миткирейского сельсовета, с. Гранки, с. Мошки Мошковского сельсовета, с. Пяша, с. Покровка Пяшенского сельсовета, с. Сосновка, д. Маленовка, п. Сурки,  н.п. Первое Отделение Сосновского сельсовета, с.Яковлевка, с. Мача-Родники, с. Александровка Яковлевского сельсовета Бековского района</w:t>
      </w:r>
      <w:r>
        <w:rPr>
          <w:rFonts w:eastAsia="Calibri"/>
          <w:sz w:val="24"/>
          <w:szCs w:val="24"/>
        </w:rPr>
        <w:t xml:space="preserve"> </w:t>
      </w:r>
      <w:r w:rsidRPr="000928A8">
        <w:rPr>
          <w:rFonts w:eastAsia="Calibri"/>
          <w:sz w:val="24"/>
          <w:szCs w:val="24"/>
        </w:rPr>
        <w:t>Пензенской области</w:t>
      </w:r>
      <w:r>
        <w:rPr>
          <w:rFonts w:eastAsia="Calibri"/>
          <w:sz w:val="24"/>
          <w:szCs w:val="24"/>
        </w:rPr>
        <w:t xml:space="preserve"> </w:t>
      </w:r>
      <w:r w:rsidRPr="00A44B97">
        <w:rPr>
          <w:sz w:val="24"/>
          <w:szCs w:val="24"/>
        </w:rPr>
        <w:t xml:space="preserve">в </w:t>
      </w:r>
      <w:r w:rsidRPr="00855304">
        <w:rPr>
          <w:sz w:val="24"/>
          <w:szCs w:val="24"/>
        </w:rPr>
        <w:t>предложении об установлении тарифа на 2024 год:</w:t>
      </w:r>
    </w:p>
    <w:p w14:paraId="0FB0A505" w14:textId="77777777" w:rsidR="007D037F" w:rsidRPr="00855304" w:rsidRDefault="007D037F" w:rsidP="007D037F">
      <w:pPr>
        <w:numPr>
          <w:ilvl w:val="0"/>
          <w:numId w:val="3"/>
        </w:numPr>
        <w:tabs>
          <w:tab w:val="left" w:pos="1134"/>
        </w:tabs>
        <w:autoSpaceDE w:val="0"/>
        <w:autoSpaceDN w:val="0"/>
        <w:adjustRightInd w:val="0"/>
        <w:ind w:left="462"/>
        <w:jc w:val="both"/>
        <w:rPr>
          <w:sz w:val="24"/>
          <w:szCs w:val="24"/>
        </w:rPr>
      </w:pPr>
      <w:r w:rsidRPr="00855304">
        <w:rPr>
          <w:sz w:val="24"/>
          <w:szCs w:val="24"/>
        </w:rPr>
        <w:t xml:space="preserve">на оплату труда основного производственного персонала – </w:t>
      </w:r>
      <w:r>
        <w:rPr>
          <w:sz w:val="24"/>
          <w:szCs w:val="24"/>
        </w:rPr>
        <w:t>354,32</w:t>
      </w:r>
      <w:r w:rsidRPr="00855304">
        <w:rPr>
          <w:sz w:val="24"/>
          <w:szCs w:val="24"/>
        </w:rPr>
        <w:t xml:space="preserve"> тыс.руб. на основании положений статьи 252 Налогового кодекса РФ (как </w:t>
      </w:r>
      <w:r>
        <w:rPr>
          <w:sz w:val="24"/>
          <w:szCs w:val="24"/>
        </w:rPr>
        <w:t xml:space="preserve">не обоснованные </w:t>
      </w:r>
      <w:r w:rsidRPr="00855304">
        <w:rPr>
          <w:sz w:val="24"/>
          <w:szCs w:val="24"/>
        </w:rPr>
        <w:t>расходы);</w:t>
      </w:r>
    </w:p>
    <w:p w14:paraId="06B76BDD" w14:textId="22897046" w:rsidR="007D037F" w:rsidRDefault="00EA27E5" w:rsidP="007D037F">
      <w:pPr>
        <w:numPr>
          <w:ilvl w:val="0"/>
          <w:numId w:val="3"/>
        </w:numPr>
        <w:tabs>
          <w:tab w:val="left" w:pos="1134"/>
        </w:tabs>
        <w:autoSpaceDE w:val="0"/>
        <w:autoSpaceDN w:val="0"/>
        <w:adjustRightInd w:val="0"/>
        <w:ind w:left="462"/>
        <w:jc w:val="both"/>
        <w:rPr>
          <w:sz w:val="24"/>
          <w:szCs w:val="24"/>
        </w:rPr>
      </w:pPr>
      <w:r>
        <w:rPr>
          <w:sz w:val="24"/>
          <w:szCs w:val="24"/>
        </w:rPr>
        <w:t xml:space="preserve">на </w:t>
      </w:r>
      <w:r w:rsidR="007D037F" w:rsidRPr="00855304">
        <w:rPr>
          <w:sz w:val="24"/>
          <w:szCs w:val="24"/>
        </w:rPr>
        <w:t>отчисления на социальные нужд</w:t>
      </w:r>
      <w:r w:rsidR="007D037F" w:rsidRPr="002A294E">
        <w:rPr>
          <w:sz w:val="24"/>
          <w:szCs w:val="24"/>
        </w:rPr>
        <w:t xml:space="preserve">ы основного производственного персонала </w:t>
      </w:r>
      <w:r w:rsidR="007D037F">
        <w:rPr>
          <w:sz w:val="24"/>
          <w:szCs w:val="24"/>
        </w:rPr>
        <w:t>– 107,01</w:t>
      </w:r>
      <w:r w:rsidR="007D037F" w:rsidRPr="002A294E">
        <w:rPr>
          <w:sz w:val="24"/>
          <w:szCs w:val="24"/>
        </w:rPr>
        <w:t xml:space="preserve"> тыс.руб. на основании положений статьи 252 Налогового кодекса РФ (как </w:t>
      </w:r>
      <w:r w:rsidR="007D037F">
        <w:rPr>
          <w:sz w:val="24"/>
          <w:szCs w:val="24"/>
        </w:rPr>
        <w:t xml:space="preserve">не обоснованные </w:t>
      </w:r>
      <w:r w:rsidR="007D037F" w:rsidRPr="002A294E">
        <w:rPr>
          <w:sz w:val="24"/>
          <w:szCs w:val="24"/>
        </w:rPr>
        <w:t>расходы);</w:t>
      </w:r>
    </w:p>
    <w:p w14:paraId="45B1B5DB" w14:textId="77777777" w:rsidR="007D037F" w:rsidRPr="005975C2" w:rsidRDefault="007D037F" w:rsidP="007D037F">
      <w:pPr>
        <w:numPr>
          <w:ilvl w:val="0"/>
          <w:numId w:val="3"/>
        </w:numPr>
        <w:tabs>
          <w:tab w:val="left" w:pos="1134"/>
        </w:tabs>
        <w:autoSpaceDE w:val="0"/>
        <w:autoSpaceDN w:val="0"/>
        <w:adjustRightInd w:val="0"/>
        <w:ind w:left="462"/>
        <w:jc w:val="both"/>
        <w:rPr>
          <w:sz w:val="24"/>
          <w:szCs w:val="24"/>
        </w:rPr>
      </w:pPr>
      <w:r>
        <w:rPr>
          <w:sz w:val="24"/>
          <w:szCs w:val="24"/>
        </w:rPr>
        <w:t>на приобретение сырья и материалов - 95,76</w:t>
      </w:r>
      <w:r w:rsidRPr="005975C2">
        <w:rPr>
          <w:sz w:val="24"/>
          <w:szCs w:val="24"/>
        </w:rPr>
        <w:t xml:space="preserve"> </w:t>
      </w:r>
      <w:r w:rsidRPr="00855304">
        <w:rPr>
          <w:sz w:val="24"/>
          <w:szCs w:val="24"/>
        </w:rPr>
        <w:t xml:space="preserve">тыс.руб. на основании положений статьи 252 Налогового кодекса РФ (как </w:t>
      </w:r>
      <w:r>
        <w:rPr>
          <w:sz w:val="24"/>
          <w:szCs w:val="24"/>
        </w:rPr>
        <w:t xml:space="preserve">не обоснованные </w:t>
      </w:r>
      <w:r w:rsidRPr="00855304">
        <w:rPr>
          <w:sz w:val="24"/>
          <w:szCs w:val="24"/>
        </w:rPr>
        <w:t>расходы);</w:t>
      </w:r>
    </w:p>
    <w:p w14:paraId="4D9A71B8" w14:textId="77777777" w:rsidR="007D037F" w:rsidRDefault="007D037F" w:rsidP="007D037F">
      <w:pPr>
        <w:numPr>
          <w:ilvl w:val="0"/>
          <w:numId w:val="3"/>
        </w:numPr>
        <w:tabs>
          <w:tab w:val="left" w:pos="1134"/>
        </w:tabs>
        <w:autoSpaceDE w:val="0"/>
        <w:autoSpaceDN w:val="0"/>
        <w:adjustRightInd w:val="0"/>
        <w:ind w:left="462"/>
        <w:jc w:val="both"/>
        <w:rPr>
          <w:sz w:val="24"/>
          <w:szCs w:val="24"/>
        </w:rPr>
      </w:pPr>
      <w:r w:rsidRPr="002A294E">
        <w:rPr>
          <w:sz w:val="24"/>
          <w:szCs w:val="24"/>
        </w:rPr>
        <w:t xml:space="preserve">на осуществление производственного контроля качества воды – </w:t>
      </w:r>
      <w:r>
        <w:rPr>
          <w:sz w:val="24"/>
          <w:szCs w:val="24"/>
        </w:rPr>
        <w:t>575,02</w:t>
      </w:r>
      <w:r w:rsidRPr="002A294E">
        <w:rPr>
          <w:sz w:val="24"/>
          <w:szCs w:val="24"/>
        </w:rPr>
        <w:t xml:space="preserve"> тыс.руб. на основании положений статьи 252 Налогового кодекса РФ (как </w:t>
      </w:r>
      <w:r>
        <w:rPr>
          <w:sz w:val="24"/>
          <w:szCs w:val="24"/>
        </w:rPr>
        <w:t xml:space="preserve">не обоснованные </w:t>
      </w:r>
      <w:r w:rsidRPr="002A294E">
        <w:rPr>
          <w:sz w:val="24"/>
          <w:szCs w:val="24"/>
        </w:rPr>
        <w:t>расходы)</w:t>
      </w:r>
      <w:r>
        <w:rPr>
          <w:sz w:val="24"/>
          <w:szCs w:val="24"/>
        </w:rPr>
        <w:t>;</w:t>
      </w:r>
    </w:p>
    <w:p w14:paraId="39096D8C" w14:textId="77777777" w:rsidR="007D037F" w:rsidRDefault="007D037F" w:rsidP="007D037F">
      <w:pPr>
        <w:numPr>
          <w:ilvl w:val="0"/>
          <w:numId w:val="3"/>
        </w:numPr>
        <w:tabs>
          <w:tab w:val="left" w:pos="1134"/>
        </w:tabs>
        <w:autoSpaceDE w:val="0"/>
        <w:autoSpaceDN w:val="0"/>
        <w:adjustRightInd w:val="0"/>
        <w:ind w:left="462"/>
        <w:jc w:val="both"/>
        <w:rPr>
          <w:sz w:val="24"/>
          <w:szCs w:val="24"/>
        </w:rPr>
      </w:pPr>
      <w:r w:rsidRPr="004A4787">
        <w:rPr>
          <w:sz w:val="24"/>
          <w:szCs w:val="24"/>
        </w:rPr>
        <w:t>на текущий ремонт централизованных систем водоснабжения либо объектов, входящих в состав таких систем</w:t>
      </w:r>
      <w:r>
        <w:rPr>
          <w:sz w:val="24"/>
          <w:szCs w:val="24"/>
        </w:rPr>
        <w:t xml:space="preserve"> </w:t>
      </w:r>
      <w:r w:rsidRPr="002A294E">
        <w:rPr>
          <w:sz w:val="24"/>
          <w:szCs w:val="24"/>
        </w:rPr>
        <w:t xml:space="preserve">– </w:t>
      </w:r>
      <w:r>
        <w:rPr>
          <w:sz w:val="24"/>
          <w:szCs w:val="24"/>
        </w:rPr>
        <w:t>334,25</w:t>
      </w:r>
      <w:r w:rsidRPr="002A294E">
        <w:rPr>
          <w:sz w:val="24"/>
          <w:szCs w:val="24"/>
        </w:rPr>
        <w:t xml:space="preserve"> тыс.руб. на основании положений статьи 252 Налогового кодекса РФ (как </w:t>
      </w:r>
      <w:r>
        <w:rPr>
          <w:sz w:val="24"/>
          <w:szCs w:val="24"/>
        </w:rPr>
        <w:t xml:space="preserve">не обоснованные </w:t>
      </w:r>
      <w:r w:rsidRPr="002A294E">
        <w:rPr>
          <w:sz w:val="24"/>
          <w:szCs w:val="24"/>
        </w:rPr>
        <w:t>расходы)</w:t>
      </w:r>
      <w:r>
        <w:rPr>
          <w:sz w:val="24"/>
          <w:szCs w:val="24"/>
        </w:rPr>
        <w:t>;</w:t>
      </w:r>
    </w:p>
    <w:p w14:paraId="39BC5533" w14:textId="77777777" w:rsidR="007D037F" w:rsidRPr="00855304" w:rsidRDefault="007D037F" w:rsidP="007D037F">
      <w:pPr>
        <w:numPr>
          <w:ilvl w:val="0"/>
          <w:numId w:val="3"/>
        </w:numPr>
        <w:tabs>
          <w:tab w:val="left" w:pos="1134"/>
        </w:tabs>
        <w:autoSpaceDE w:val="0"/>
        <w:autoSpaceDN w:val="0"/>
        <w:adjustRightInd w:val="0"/>
        <w:ind w:left="462"/>
        <w:jc w:val="both"/>
        <w:rPr>
          <w:sz w:val="24"/>
          <w:szCs w:val="24"/>
        </w:rPr>
      </w:pPr>
      <w:r w:rsidRPr="00855304">
        <w:rPr>
          <w:sz w:val="24"/>
          <w:szCs w:val="24"/>
        </w:rPr>
        <w:t xml:space="preserve">на оплату труда </w:t>
      </w:r>
      <w:r>
        <w:rPr>
          <w:sz w:val="24"/>
          <w:szCs w:val="24"/>
        </w:rPr>
        <w:t>административного</w:t>
      </w:r>
      <w:r w:rsidRPr="00855304">
        <w:rPr>
          <w:sz w:val="24"/>
          <w:szCs w:val="24"/>
        </w:rPr>
        <w:t xml:space="preserve"> персонала – </w:t>
      </w:r>
      <w:r>
        <w:rPr>
          <w:sz w:val="24"/>
          <w:szCs w:val="24"/>
        </w:rPr>
        <w:t>87,10</w:t>
      </w:r>
      <w:r w:rsidRPr="00855304">
        <w:rPr>
          <w:sz w:val="24"/>
          <w:szCs w:val="24"/>
        </w:rPr>
        <w:t xml:space="preserve"> тыс.руб. на основании положений статьи 252 Налогового кодекса РФ (как </w:t>
      </w:r>
      <w:r>
        <w:rPr>
          <w:sz w:val="24"/>
          <w:szCs w:val="24"/>
        </w:rPr>
        <w:t xml:space="preserve">не обоснованные </w:t>
      </w:r>
      <w:r w:rsidRPr="00855304">
        <w:rPr>
          <w:sz w:val="24"/>
          <w:szCs w:val="24"/>
        </w:rPr>
        <w:t>расходы);</w:t>
      </w:r>
    </w:p>
    <w:p w14:paraId="091D47FE" w14:textId="77777777" w:rsidR="007D037F" w:rsidRPr="005975C2" w:rsidRDefault="007D037F" w:rsidP="007D037F">
      <w:pPr>
        <w:numPr>
          <w:ilvl w:val="0"/>
          <w:numId w:val="3"/>
        </w:numPr>
        <w:tabs>
          <w:tab w:val="left" w:pos="1134"/>
        </w:tabs>
        <w:autoSpaceDE w:val="0"/>
        <w:autoSpaceDN w:val="0"/>
        <w:adjustRightInd w:val="0"/>
        <w:ind w:left="462"/>
        <w:jc w:val="both"/>
        <w:rPr>
          <w:sz w:val="24"/>
          <w:szCs w:val="24"/>
        </w:rPr>
      </w:pPr>
      <w:r w:rsidRPr="00855304">
        <w:rPr>
          <w:sz w:val="24"/>
          <w:szCs w:val="24"/>
        </w:rPr>
        <w:t>отчисления на социальные нужд</w:t>
      </w:r>
      <w:r>
        <w:rPr>
          <w:sz w:val="24"/>
          <w:szCs w:val="24"/>
        </w:rPr>
        <w:t>ы административного</w:t>
      </w:r>
      <w:r w:rsidRPr="002A294E">
        <w:rPr>
          <w:sz w:val="24"/>
          <w:szCs w:val="24"/>
        </w:rPr>
        <w:t xml:space="preserve"> персонала </w:t>
      </w:r>
      <w:r>
        <w:rPr>
          <w:sz w:val="24"/>
          <w:szCs w:val="24"/>
        </w:rPr>
        <w:t>– 26,30</w:t>
      </w:r>
      <w:r w:rsidRPr="002A294E">
        <w:rPr>
          <w:sz w:val="24"/>
          <w:szCs w:val="24"/>
        </w:rPr>
        <w:t xml:space="preserve"> тыс.руб. на основании положений статьи 252 Налогового кодекса РФ (как </w:t>
      </w:r>
      <w:r>
        <w:rPr>
          <w:sz w:val="24"/>
          <w:szCs w:val="24"/>
        </w:rPr>
        <w:t xml:space="preserve">не обоснованные </w:t>
      </w:r>
      <w:r w:rsidRPr="002A294E">
        <w:rPr>
          <w:sz w:val="24"/>
          <w:szCs w:val="24"/>
        </w:rPr>
        <w:t>расходы);</w:t>
      </w:r>
    </w:p>
    <w:p w14:paraId="435F932C" w14:textId="77777777" w:rsidR="007D037F" w:rsidRDefault="007D037F" w:rsidP="007D037F">
      <w:pPr>
        <w:numPr>
          <w:ilvl w:val="0"/>
          <w:numId w:val="3"/>
        </w:numPr>
        <w:tabs>
          <w:tab w:val="left" w:pos="1134"/>
        </w:tabs>
        <w:autoSpaceDE w:val="0"/>
        <w:autoSpaceDN w:val="0"/>
        <w:adjustRightInd w:val="0"/>
        <w:ind w:left="462"/>
        <w:jc w:val="both"/>
        <w:rPr>
          <w:sz w:val="24"/>
          <w:szCs w:val="24"/>
        </w:rPr>
      </w:pPr>
      <w:r>
        <w:rPr>
          <w:sz w:val="24"/>
          <w:szCs w:val="24"/>
        </w:rPr>
        <w:t xml:space="preserve">прочие административные расходы </w:t>
      </w:r>
      <w:r w:rsidRPr="002A294E">
        <w:rPr>
          <w:sz w:val="24"/>
          <w:szCs w:val="24"/>
        </w:rPr>
        <w:t xml:space="preserve">– </w:t>
      </w:r>
      <w:r>
        <w:rPr>
          <w:sz w:val="24"/>
          <w:szCs w:val="24"/>
        </w:rPr>
        <w:t>1087,45</w:t>
      </w:r>
      <w:r w:rsidRPr="002A294E">
        <w:rPr>
          <w:sz w:val="24"/>
          <w:szCs w:val="24"/>
        </w:rPr>
        <w:t xml:space="preserve"> тыс.руб. на основании положений статьи 252 Налогового кодекса РФ (как </w:t>
      </w:r>
      <w:r>
        <w:rPr>
          <w:sz w:val="24"/>
          <w:szCs w:val="24"/>
        </w:rPr>
        <w:t xml:space="preserve">не обоснованные </w:t>
      </w:r>
      <w:r w:rsidRPr="002A294E">
        <w:rPr>
          <w:sz w:val="24"/>
          <w:szCs w:val="24"/>
        </w:rPr>
        <w:t>расходы)</w:t>
      </w:r>
      <w:r>
        <w:rPr>
          <w:sz w:val="24"/>
          <w:szCs w:val="24"/>
        </w:rPr>
        <w:t>;</w:t>
      </w:r>
    </w:p>
    <w:p w14:paraId="449DC5CB" w14:textId="77777777" w:rsidR="007D037F" w:rsidRPr="00D23680" w:rsidRDefault="007D037F" w:rsidP="007D037F">
      <w:pPr>
        <w:numPr>
          <w:ilvl w:val="0"/>
          <w:numId w:val="3"/>
        </w:numPr>
        <w:tabs>
          <w:tab w:val="left" w:pos="1134"/>
        </w:tabs>
        <w:autoSpaceDE w:val="0"/>
        <w:autoSpaceDN w:val="0"/>
        <w:adjustRightInd w:val="0"/>
        <w:ind w:left="462"/>
        <w:jc w:val="both"/>
        <w:rPr>
          <w:sz w:val="24"/>
          <w:szCs w:val="24"/>
        </w:rPr>
      </w:pPr>
      <w:r>
        <w:rPr>
          <w:sz w:val="24"/>
          <w:szCs w:val="24"/>
        </w:rPr>
        <w:t xml:space="preserve">на </w:t>
      </w:r>
      <w:r w:rsidRPr="00D23680">
        <w:rPr>
          <w:sz w:val="24"/>
          <w:szCs w:val="24"/>
        </w:rPr>
        <w:t xml:space="preserve">налог, уплачиваемый при применении упрощенной системы налогообложения – </w:t>
      </w:r>
      <w:r>
        <w:rPr>
          <w:sz w:val="24"/>
          <w:szCs w:val="24"/>
        </w:rPr>
        <w:t>15,34</w:t>
      </w:r>
      <w:r w:rsidRPr="00D23680">
        <w:rPr>
          <w:sz w:val="24"/>
          <w:szCs w:val="24"/>
        </w:rPr>
        <w:t xml:space="preserve"> тыс.руб. на основании положений статьи 252 Налогового кодекса РФ (как </w:t>
      </w:r>
      <w:r>
        <w:rPr>
          <w:sz w:val="24"/>
          <w:szCs w:val="24"/>
        </w:rPr>
        <w:t>не обоснованные расходы);</w:t>
      </w:r>
    </w:p>
    <w:p w14:paraId="73B9C92C" w14:textId="77777777" w:rsidR="007D037F" w:rsidRDefault="007D037F" w:rsidP="007D037F">
      <w:pPr>
        <w:numPr>
          <w:ilvl w:val="0"/>
          <w:numId w:val="3"/>
        </w:numPr>
        <w:tabs>
          <w:tab w:val="left" w:pos="1134"/>
        </w:tabs>
        <w:autoSpaceDE w:val="0"/>
        <w:autoSpaceDN w:val="0"/>
        <w:adjustRightInd w:val="0"/>
        <w:ind w:left="462"/>
        <w:jc w:val="both"/>
        <w:rPr>
          <w:sz w:val="24"/>
          <w:szCs w:val="24"/>
        </w:rPr>
      </w:pPr>
      <w:r>
        <w:rPr>
          <w:sz w:val="24"/>
          <w:szCs w:val="24"/>
        </w:rPr>
        <w:t>на транспортный налог - 4</w:t>
      </w:r>
      <w:r w:rsidRPr="005975C2">
        <w:rPr>
          <w:sz w:val="24"/>
          <w:szCs w:val="24"/>
        </w:rPr>
        <w:t xml:space="preserve"> </w:t>
      </w:r>
      <w:r w:rsidRPr="00D23680">
        <w:rPr>
          <w:sz w:val="24"/>
          <w:szCs w:val="24"/>
        </w:rPr>
        <w:t xml:space="preserve">тыс.руб. на основании положений статьи 252 Налогового кодекса РФ (как </w:t>
      </w:r>
      <w:r>
        <w:rPr>
          <w:sz w:val="24"/>
          <w:szCs w:val="24"/>
        </w:rPr>
        <w:t>не обоснованные расходы);</w:t>
      </w:r>
    </w:p>
    <w:p w14:paraId="39678150" w14:textId="77777777" w:rsidR="007D037F" w:rsidRDefault="007D037F" w:rsidP="007D037F">
      <w:pPr>
        <w:numPr>
          <w:ilvl w:val="0"/>
          <w:numId w:val="3"/>
        </w:numPr>
        <w:tabs>
          <w:tab w:val="left" w:pos="1134"/>
        </w:tabs>
        <w:autoSpaceDE w:val="0"/>
        <w:autoSpaceDN w:val="0"/>
        <w:adjustRightInd w:val="0"/>
        <w:ind w:left="462"/>
        <w:jc w:val="both"/>
        <w:rPr>
          <w:sz w:val="24"/>
          <w:szCs w:val="24"/>
        </w:rPr>
      </w:pPr>
      <w:r>
        <w:rPr>
          <w:sz w:val="24"/>
          <w:szCs w:val="24"/>
        </w:rPr>
        <w:t>на водный налог – 57,92</w:t>
      </w:r>
      <w:r w:rsidRPr="005975C2">
        <w:rPr>
          <w:sz w:val="24"/>
          <w:szCs w:val="24"/>
        </w:rPr>
        <w:t xml:space="preserve"> </w:t>
      </w:r>
      <w:r w:rsidRPr="00D23680">
        <w:rPr>
          <w:sz w:val="24"/>
          <w:szCs w:val="24"/>
        </w:rPr>
        <w:t xml:space="preserve">тыс.руб. на основании положений статьи 252 Налогового кодекса РФ (как </w:t>
      </w:r>
      <w:r>
        <w:rPr>
          <w:sz w:val="24"/>
          <w:szCs w:val="24"/>
        </w:rPr>
        <w:t>не обоснованные расходы).</w:t>
      </w:r>
    </w:p>
    <w:p w14:paraId="52D8BC4B" w14:textId="77777777" w:rsidR="007D037F" w:rsidRDefault="007D037F" w:rsidP="007D037F">
      <w:pPr>
        <w:autoSpaceDE w:val="0"/>
        <w:autoSpaceDN w:val="0"/>
        <w:adjustRightInd w:val="0"/>
        <w:ind w:firstLine="709"/>
        <w:jc w:val="both"/>
        <w:rPr>
          <w:sz w:val="24"/>
          <w:szCs w:val="24"/>
        </w:rPr>
      </w:pPr>
      <w:r w:rsidRPr="005B23FB">
        <w:rPr>
          <w:sz w:val="24"/>
          <w:szCs w:val="24"/>
        </w:rPr>
        <w:t xml:space="preserve">Основные показатели расчета тарифов и обосновывающий одноставочный тариф                                 </w:t>
      </w:r>
      <w:r w:rsidRPr="005B23FB">
        <w:rPr>
          <w:rFonts w:eastAsia="Calibri"/>
          <w:sz w:val="24"/>
          <w:szCs w:val="24"/>
        </w:rPr>
        <w:t xml:space="preserve">МКП «Коммунальное хозяйство» на территории п. Плодосовхоз, п. Советский, с. Волынщино Волынщинского сельсовета, с. Ивановка,  с. Никольское Ивановского сельсовета, с. Миткирей,  с. Затолокино, д. Луговая Миткирейского сельсовета, с. Гранки, с. Мошки Мошковского сельсовета, с. Пяша, с. Покровка Пяшенского сельсовета, с. Сосновка, д. Маленовка, п. Сурки,  н.п. Первое Отделение Сосновского сельсовета, с.Яковлевка, с. Мача-Родники, с. Александровка Яковлевского сельсовета Бековского района Пензенской области  </w:t>
      </w:r>
      <w:r w:rsidRPr="005B23FB">
        <w:rPr>
          <w:sz w:val="24"/>
          <w:szCs w:val="24"/>
        </w:rPr>
        <w:t>составили:</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1132"/>
        <w:gridCol w:w="897"/>
        <w:gridCol w:w="898"/>
        <w:gridCol w:w="884"/>
      </w:tblGrid>
      <w:tr w:rsidR="007D037F" w:rsidRPr="00767F88" w14:paraId="725F589D" w14:textId="77777777" w:rsidTr="00EA27E5">
        <w:trPr>
          <w:trHeight w:val="20"/>
          <w:tblHeader/>
        </w:trPr>
        <w:tc>
          <w:tcPr>
            <w:tcW w:w="3150" w:type="pct"/>
            <w:vMerge w:val="restart"/>
            <w:vAlign w:val="center"/>
          </w:tcPr>
          <w:p w14:paraId="5FBC681B" w14:textId="77777777" w:rsidR="007D037F" w:rsidRPr="00767F88" w:rsidRDefault="007D037F" w:rsidP="00EA27E5">
            <w:pPr>
              <w:jc w:val="center"/>
              <w:rPr>
                <w:sz w:val="16"/>
                <w:szCs w:val="16"/>
              </w:rPr>
            </w:pPr>
            <w:r w:rsidRPr="00767F88">
              <w:rPr>
                <w:sz w:val="16"/>
                <w:szCs w:val="16"/>
              </w:rPr>
              <w:t>Наименование показателя</w:t>
            </w:r>
          </w:p>
        </w:tc>
        <w:tc>
          <w:tcPr>
            <w:tcW w:w="550" w:type="pct"/>
            <w:vMerge w:val="restart"/>
            <w:vAlign w:val="center"/>
          </w:tcPr>
          <w:p w14:paraId="59F2ABFF" w14:textId="77777777" w:rsidR="007D037F" w:rsidRPr="00767F88" w:rsidRDefault="007D037F" w:rsidP="00EA27E5">
            <w:pPr>
              <w:ind w:left="-145" w:right="-96"/>
              <w:jc w:val="center"/>
              <w:rPr>
                <w:sz w:val="16"/>
                <w:szCs w:val="16"/>
              </w:rPr>
            </w:pPr>
            <w:r w:rsidRPr="00767F88">
              <w:rPr>
                <w:sz w:val="16"/>
                <w:szCs w:val="16"/>
              </w:rPr>
              <w:t>Ед. изм.</w:t>
            </w:r>
          </w:p>
        </w:tc>
        <w:tc>
          <w:tcPr>
            <w:tcW w:w="1301" w:type="pct"/>
            <w:gridSpan w:val="3"/>
            <w:shd w:val="clear" w:color="auto" w:fill="auto"/>
            <w:vAlign w:val="center"/>
          </w:tcPr>
          <w:p w14:paraId="4DBD4DD2" w14:textId="77777777" w:rsidR="007D037F" w:rsidRPr="00767F88" w:rsidRDefault="007D037F" w:rsidP="00EA27E5">
            <w:pPr>
              <w:ind w:left="-39" w:right="-67"/>
              <w:jc w:val="center"/>
              <w:rPr>
                <w:sz w:val="16"/>
                <w:szCs w:val="16"/>
              </w:rPr>
            </w:pPr>
            <w:r w:rsidRPr="00767F88">
              <w:rPr>
                <w:sz w:val="16"/>
                <w:szCs w:val="16"/>
              </w:rPr>
              <w:t>Величина показателя, в т.ч.:</w:t>
            </w:r>
          </w:p>
        </w:tc>
      </w:tr>
      <w:tr w:rsidR="007D037F" w:rsidRPr="00767F88" w14:paraId="22E84A46" w14:textId="77777777" w:rsidTr="00EA27E5">
        <w:trPr>
          <w:trHeight w:val="20"/>
          <w:tblHeader/>
        </w:trPr>
        <w:tc>
          <w:tcPr>
            <w:tcW w:w="3150" w:type="pct"/>
            <w:vMerge/>
            <w:vAlign w:val="bottom"/>
          </w:tcPr>
          <w:p w14:paraId="4ED76B62" w14:textId="77777777" w:rsidR="007D037F" w:rsidRPr="00767F88" w:rsidRDefault="007D037F" w:rsidP="00EA27E5">
            <w:pPr>
              <w:rPr>
                <w:sz w:val="16"/>
                <w:szCs w:val="16"/>
              </w:rPr>
            </w:pPr>
          </w:p>
        </w:tc>
        <w:tc>
          <w:tcPr>
            <w:tcW w:w="550" w:type="pct"/>
            <w:vMerge/>
            <w:vAlign w:val="center"/>
          </w:tcPr>
          <w:p w14:paraId="393F5B1B" w14:textId="77777777" w:rsidR="007D037F" w:rsidRPr="00767F88" w:rsidRDefault="007D037F" w:rsidP="00EA27E5">
            <w:pPr>
              <w:ind w:left="-145" w:right="-96"/>
              <w:jc w:val="center"/>
              <w:rPr>
                <w:sz w:val="16"/>
                <w:szCs w:val="16"/>
              </w:rPr>
            </w:pPr>
          </w:p>
        </w:tc>
        <w:tc>
          <w:tcPr>
            <w:tcW w:w="436" w:type="pct"/>
            <w:shd w:val="clear" w:color="auto" w:fill="auto"/>
            <w:vAlign w:val="center"/>
          </w:tcPr>
          <w:p w14:paraId="4E96DFBE" w14:textId="77777777" w:rsidR="007D037F" w:rsidRPr="00767F88" w:rsidRDefault="007D037F" w:rsidP="00EA27E5">
            <w:pPr>
              <w:ind w:left="-39" w:right="-67"/>
              <w:jc w:val="center"/>
              <w:rPr>
                <w:sz w:val="16"/>
                <w:szCs w:val="16"/>
              </w:rPr>
            </w:pPr>
            <w:r w:rsidRPr="00767F88">
              <w:rPr>
                <w:sz w:val="16"/>
                <w:szCs w:val="16"/>
              </w:rPr>
              <w:t>01.0</w:t>
            </w:r>
            <w:r>
              <w:rPr>
                <w:sz w:val="16"/>
                <w:szCs w:val="16"/>
              </w:rPr>
              <w:t>1</w:t>
            </w:r>
            <w:r w:rsidRPr="00767F88">
              <w:rPr>
                <w:sz w:val="16"/>
                <w:szCs w:val="16"/>
              </w:rPr>
              <w:t>.202</w:t>
            </w:r>
            <w:r>
              <w:rPr>
                <w:sz w:val="16"/>
                <w:szCs w:val="16"/>
              </w:rPr>
              <w:t>4</w:t>
            </w:r>
            <w:r w:rsidRPr="00767F88">
              <w:rPr>
                <w:sz w:val="16"/>
                <w:szCs w:val="16"/>
              </w:rPr>
              <w:t>-31.12.202</w:t>
            </w:r>
            <w:r>
              <w:rPr>
                <w:sz w:val="16"/>
                <w:szCs w:val="16"/>
              </w:rPr>
              <w:t>4</w:t>
            </w:r>
          </w:p>
        </w:tc>
        <w:tc>
          <w:tcPr>
            <w:tcW w:w="436" w:type="pct"/>
          </w:tcPr>
          <w:p w14:paraId="0D125A10" w14:textId="77777777" w:rsidR="007D037F" w:rsidRPr="00767F88" w:rsidRDefault="007D037F" w:rsidP="00EA27E5">
            <w:pPr>
              <w:ind w:left="-39" w:right="-67"/>
              <w:jc w:val="center"/>
              <w:rPr>
                <w:sz w:val="16"/>
                <w:szCs w:val="16"/>
              </w:rPr>
            </w:pPr>
            <w:r w:rsidRPr="00767F88">
              <w:rPr>
                <w:sz w:val="16"/>
                <w:szCs w:val="16"/>
              </w:rPr>
              <w:t>01.01.202</w:t>
            </w:r>
            <w:r>
              <w:rPr>
                <w:sz w:val="16"/>
                <w:szCs w:val="16"/>
              </w:rPr>
              <w:t>5</w:t>
            </w:r>
            <w:r w:rsidRPr="00767F88">
              <w:rPr>
                <w:sz w:val="16"/>
                <w:szCs w:val="16"/>
              </w:rPr>
              <w:t>-3</w:t>
            </w:r>
            <w:r>
              <w:rPr>
                <w:sz w:val="16"/>
                <w:szCs w:val="16"/>
              </w:rPr>
              <w:t>1.12.2025</w:t>
            </w:r>
          </w:p>
        </w:tc>
        <w:tc>
          <w:tcPr>
            <w:tcW w:w="429" w:type="pct"/>
          </w:tcPr>
          <w:p w14:paraId="1415C9B8" w14:textId="77777777" w:rsidR="007D037F" w:rsidRPr="00767F88" w:rsidRDefault="007D037F" w:rsidP="00EA27E5">
            <w:pPr>
              <w:ind w:left="-39" w:right="-67"/>
              <w:jc w:val="center"/>
              <w:rPr>
                <w:sz w:val="16"/>
                <w:szCs w:val="16"/>
              </w:rPr>
            </w:pPr>
            <w:r w:rsidRPr="00767F88">
              <w:rPr>
                <w:sz w:val="16"/>
                <w:szCs w:val="16"/>
              </w:rPr>
              <w:t>01.01.202</w:t>
            </w:r>
            <w:r>
              <w:rPr>
                <w:sz w:val="16"/>
                <w:szCs w:val="16"/>
              </w:rPr>
              <w:t>6</w:t>
            </w:r>
            <w:r w:rsidRPr="00767F88">
              <w:rPr>
                <w:sz w:val="16"/>
                <w:szCs w:val="16"/>
              </w:rPr>
              <w:t>-3</w:t>
            </w:r>
            <w:r>
              <w:rPr>
                <w:sz w:val="16"/>
                <w:szCs w:val="16"/>
              </w:rPr>
              <w:t>1.12.2026</w:t>
            </w:r>
          </w:p>
        </w:tc>
      </w:tr>
      <w:tr w:rsidR="007D037F" w:rsidRPr="00D444AC" w14:paraId="139EF977" w14:textId="77777777" w:rsidTr="00EA27E5">
        <w:trPr>
          <w:trHeight w:val="20"/>
          <w:tblHeader/>
        </w:trPr>
        <w:tc>
          <w:tcPr>
            <w:tcW w:w="3150" w:type="pct"/>
            <w:vAlign w:val="bottom"/>
          </w:tcPr>
          <w:p w14:paraId="44761C46" w14:textId="77777777" w:rsidR="007D037F" w:rsidRPr="00767F88" w:rsidRDefault="007D037F" w:rsidP="00EA27E5">
            <w:pPr>
              <w:rPr>
                <w:sz w:val="16"/>
                <w:szCs w:val="16"/>
              </w:rPr>
            </w:pPr>
            <w:r>
              <w:rPr>
                <w:sz w:val="16"/>
                <w:szCs w:val="16"/>
              </w:rPr>
              <w:t>1.</w:t>
            </w:r>
            <w:r w:rsidRPr="00767F88">
              <w:rPr>
                <w:sz w:val="16"/>
                <w:szCs w:val="16"/>
              </w:rPr>
              <w:t>Текущие расходы:</w:t>
            </w:r>
          </w:p>
        </w:tc>
        <w:tc>
          <w:tcPr>
            <w:tcW w:w="550" w:type="pct"/>
            <w:vAlign w:val="bottom"/>
          </w:tcPr>
          <w:p w14:paraId="02276FCB" w14:textId="77777777" w:rsidR="007D037F" w:rsidRPr="00767F88" w:rsidRDefault="007D037F" w:rsidP="00EA27E5">
            <w:pPr>
              <w:ind w:left="-145" w:right="-96"/>
              <w:jc w:val="center"/>
              <w:rPr>
                <w:sz w:val="16"/>
                <w:szCs w:val="16"/>
              </w:rPr>
            </w:pPr>
            <w:r w:rsidRPr="00767F88">
              <w:rPr>
                <w:sz w:val="16"/>
                <w:szCs w:val="16"/>
              </w:rPr>
              <w:t>тыс. руб.</w:t>
            </w:r>
          </w:p>
        </w:tc>
        <w:tc>
          <w:tcPr>
            <w:tcW w:w="436" w:type="pct"/>
            <w:shd w:val="clear" w:color="auto" w:fill="auto"/>
          </w:tcPr>
          <w:p w14:paraId="3DF8615D" w14:textId="77777777" w:rsidR="007D037F" w:rsidRPr="00D444AC" w:rsidRDefault="007D037F" w:rsidP="00EA27E5">
            <w:pPr>
              <w:jc w:val="right"/>
              <w:rPr>
                <w:sz w:val="16"/>
                <w:szCs w:val="16"/>
              </w:rPr>
            </w:pPr>
            <w:r w:rsidRPr="005B23FB">
              <w:rPr>
                <w:sz w:val="16"/>
                <w:szCs w:val="16"/>
              </w:rPr>
              <w:t>7 554,94</w:t>
            </w:r>
          </w:p>
        </w:tc>
        <w:tc>
          <w:tcPr>
            <w:tcW w:w="436" w:type="pct"/>
          </w:tcPr>
          <w:p w14:paraId="7CBC037A" w14:textId="77777777" w:rsidR="007D037F" w:rsidRPr="00D444AC" w:rsidRDefault="007D037F" w:rsidP="00EA27E5">
            <w:pPr>
              <w:jc w:val="right"/>
              <w:rPr>
                <w:sz w:val="16"/>
                <w:szCs w:val="16"/>
              </w:rPr>
            </w:pPr>
            <w:r w:rsidRPr="005B23FB">
              <w:rPr>
                <w:sz w:val="16"/>
                <w:szCs w:val="16"/>
              </w:rPr>
              <w:t>7 853,95</w:t>
            </w:r>
          </w:p>
        </w:tc>
        <w:tc>
          <w:tcPr>
            <w:tcW w:w="429" w:type="pct"/>
          </w:tcPr>
          <w:p w14:paraId="53DE563B" w14:textId="77777777" w:rsidR="007D037F" w:rsidRPr="00D444AC" w:rsidRDefault="007D037F" w:rsidP="00EA27E5">
            <w:pPr>
              <w:jc w:val="right"/>
              <w:rPr>
                <w:sz w:val="16"/>
                <w:szCs w:val="16"/>
              </w:rPr>
            </w:pPr>
            <w:r w:rsidRPr="005B23FB">
              <w:rPr>
                <w:sz w:val="16"/>
                <w:szCs w:val="16"/>
              </w:rPr>
              <w:t>8 120,69</w:t>
            </w:r>
          </w:p>
        </w:tc>
      </w:tr>
      <w:tr w:rsidR="007D037F" w:rsidRPr="00767F88" w14:paraId="33255B17" w14:textId="77777777" w:rsidTr="00EA27E5">
        <w:trPr>
          <w:trHeight w:val="20"/>
          <w:tblHeader/>
        </w:trPr>
        <w:tc>
          <w:tcPr>
            <w:tcW w:w="3150" w:type="pct"/>
            <w:vAlign w:val="bottom"/>
          </w:tcPr>
          <w:p w14:paraId="54D51083" w14:textId="77777777" w:rsidR="007D037F" w:rsidRPr="00745559" w:rsidRDefault="007D037F" w:rsidP="00EA27E5">
            <w:pPr>
              <w:rPr>
                <w:sz w:val="16"/>
                <w:szCs w:val="16"/>
              </w:rPr>
            </w:pPr>
            <w:r>
              <w:rPr>
                <w:sz w:val="16"/>
                <w:szCs w:val="16"/>
              </w:rPr>
              <w:t>1.1.</w:t>
            </w:r>
            <w:r w:rsidRPr="00745559">
              <w:rPr>
                <w:sz w:val="16"/>
                <w:szCs w:val="16"/>
              </w:rPr>
              <w:t>Операционные расходы</w:t>
            </w:r>
          </w:p>
        </w:tc>
        <w:tc>
          <w:tcPr>
            <w:tcW w:w="550" w:type="pct"/>
            <w:vAlign w:val="bottom"/>
          </w:tcPr>
          <w:p w14:paraId="0CE759F8" w14:textId="77777777" w:rsidR="007D037F" w:rsidRPr="00767F88" w:rsidRDefault="007D037F" w:rsidP="00EA27E5">
            <w:pPr>
              <w:ind w:left="-145" w:right="-96"/>
              <w:jc w:val="center"/>
              <w:rPr>
                <w:sz w:val="16"/>
                <w:szCs w:val="16"/>
              </w:rPr>
            </w:pPr>
            <w:r w:rsidRPr="00767F88">
              <w:rPr>
                <w:sz w:val="16"/>
                <w:szCs w:val="16"/>
              </w:rPr>
              <w:t>тыс. руб.</w:t>
            </w:r>
          </w:p>
        </w:tc>
        <w:tc>
          <w:tcPr>
            <w:tcW w:w="436" w:type="pct"/>
            <w:shd w:val="clear" w:color="auto" w:fill="auto"/>
          </w:tcPr>
          <w:p w14:paraId="2273338C" w14:textId="77777777" w:rsidR="007D037F" w:rsidRPr="00767F88" w:rsidRDefault="007D037F" w:rsidP="00EA27E5">
            <w:pPr>
              <w:jc w:val="right"/>
              <w:rPr>
                <w:sz w:val="16"/>
                <w:szCs w:val="16"/>
              </w:rPr>
            </w:pPr>
            <w:r w:rsidRPr="00E36292">
              <w:rPr>
                <w:sz w:val="16"/>
                <w:szCs w:val="16"/>
              </w:rPr>
              <w:t>6 161,06</w:t>
            </w:r>
          </w:p>
        </w:tc>
        <w:tc>
          <w:tcPr>
            <w:tcW w:w="436" w:type="pct"/>
          </w:tcPr>
          <w:p w14:paraId="388D3B08" w14:textId="77777777" w:rsidR="007D037F" w:rsidRPr="00767F88" w:rsidRDefault="007D037F" w:rsidP="00EA27E5">
            <w:pPr>
              <w:jc w:val="right"/>
              <w:rPr>
                <w:sz w:val="16"/>
                <w:szCs w:val="16"/>
              </w:rPr>
            </w:pPr>
            <w:r w:rsidRPr="00E36292">
              <w:rPr>
                <w:sz w:val="16"/>
                <w:szCs w:val="16"/>
              </w:rPr>
              <w:t>6 355,63</w:t>
            </w:r>
          </w:p>
        </w:tc>
        <w:tc>
          <w:tcPr>
            <w:tcW w:w="429" w:type="pct"/>
          </w:tcPr>
          <w:p w14:paraId="1D1E6C16" w14:textId="77777777" w:rsidR="007D037F" w:rsidRPr="00767F88" w:rsidRDefault="007D037F" w:rsidP="00EA27E5">
            <w:pPr>
              <w:jc w:val="right"/>
              <w:rPr>
                <w:sz w:val="16"/>
                <w:szCs w:val="16"/>
              </w:rPr>
            </w:pPr>
            <w:r w:rsidRPr="00E36292">
              <w:rPr>
                <w:sz w:val="16"/>
                <w:szCs w:val="16"/>
              </w:rPr>
              <w:t>6 543,75</w:t>
            </w:r>
          </w:p>
        </w:tc>
      </w:tr>
      <w:tr w:rsidR="007D037F" w:rsidRPr="00E13141" w14:paraId="545425C8" w14:textId="77777777" w:rsidTr="00EA27E5">
        <w:trPr>
          <w:trHeight w:val="20"/>
          <w:tblHeader/>
        </w:trPr>
        <w:tc>
          <w:tcPr>
            <w:tcW w:w="3150" w:type="pct"/>
            <w:vAlign w:val="bottom"/>
          </w:tcPr>
          <w:p w14:paraId="3B2445B1" w14:textId="77777777" w:rsidR="007D037F" w:rsidRDefault="007D037F" w:rsidP="00EA27E5">
            <w:pPr>
              <w:tabs>
                <w:tab w:val="left" w:pos="284"/>
              </w:tabs>
              <w:autoSpaceDE w:val="0"/>
              <w:autoSpaceDN w:val="0"/>
              <w:adjustRightInd w:val="0"/>
              <w:rPr>
                <w:sz w:val="16"/>
                <w:szCs w:val="16"/>
              </w:rPr>
            </w:pPr>
            <w:r>
              <w:rPr>
                <w:sz w:val="16"/>
                <w:szCs w:val="16"/>
              </w:rPr>
              <w:t>1.2.</w:t>
            </w:r>
            <w:r w:rsidRPr="00745559">
              <w:rPr>
                <w:sz w:val="16"/>
                <w:szCs w:val="16"/>
              </w:rPr>
              <w:t xml:space="preserve"> Неподконтрольные расходы</w:t>
            </w:r>
            <w:r>
              <w:rPr>
                <w:rFonts w:eastAsiaTheme="minorHAnsi"/>
                <w:sz w:val="16"/>
                <w:szCs w:val="16"/>
                <w:lang w:eastAsia="en-US"/>
              </w:rPr>
              <w:t xml:space="preserve"> </w:t>
            </w:r>
          </w:p>
        </w:tc>
        <w:tc>
          <w:tcPr>
            <w:tcW w:w="550" w:type="pct"/>
          </w:tcPr>
          <w:p w14:paraId="799263F3" w14:textId="77777777" w:rsidR="007D037F" w:rsidRPr="00767F88" w:rsidRDefault="007D037F" w:rsidP="00EA27E5">
            <w:pPr>
              <w:ind w:left="-145" w:right="-96"/>
              <w:jc w:val="center"/>
              <w:rPr>
                <w:sz w:val="16"/>
                <w:szCs w:val="16"/>
              </w:rPr>
            </w:pPr>
            <w:r w:rsidRPr="00767F88">
              <w:rPr>
                <w:sz w:val="16"/>
                <w:szCs w:val="16"/>
              </w:rPr>
              <w:t>тыс. руб</w:t>
            </w:r>
            <w:r>
              <w:rPr>
                <w:sz w:val="16"/>
                <w:szCs w:val="16"/>
              </w:rPr>
              <w:t>.</w:t>
            </w:r>
          </w:p>
        </w:tc>
        <w:tc>
          <w:tcPr>
            <w:tcW w:w="436" w:type="pct"/>
            <w:shd w:val="clear" w:color="auto" w:fill="auto"/>
          </w:tcPr>
          <w:p w14:paraId="00115A84" w14:textId="77777777" w:rsidR="007D037F" w:rsidRPr="00721C58" w:rsidRDefault="007D037F" w:rsidP="00EA27E5">
            <w:pPr>
              <w:jc w:val="right"/>
              <w:rPr>
                <w:sz w:val="16"/>
                <w:szCs w:val="16"/>
              </w:rPr>
            </w:pPr>
            <w:r w:rsidRPr="00E36292">
              <w:rPr>
                <w:sz w:val="16"/>
                <w:szCs w:val="16"/>
              </w:rPr>
              <w:t>124,84</w:t>
            </w:r>
          </w:p>
        </w:tc>
        <w:tc>
          <w:tcPr>
            <w:tcW w:w="436" w:type="pct"/>
          </w:tcPr>
          <w:p w14:paraId="34CA2962" w14:textId="77777777" w:rsidR="007D037F" w:rsidRPr="00E13141" w:rsidRDefault="007D037F" w:rsidP="00EA27E5">
            <w:pPr>
              <w:jc w:val="right"/>
              <w:rPr>
                <w:sz w:val="16"/>
                <w:szCs w:val="16"/>
              </w:rPr>
            </w:pPr>
            <w:r w:rsidRPr="00E36292">
              <w:rPr>
                <w:sz w:val="16"/>
                <w:szCs w:val="16"/>
              </w:rPr>
              <w:t>135,36</w:t>
            </w:r>
          </w:p>
        </w:tc>
        <w:tc>
          <w:tcPr>
            <w:tcW w:w="429" w:type="pct"/>
          </w:tcPr>
          <w:p w14:paraId="4AA26D9E" w14:textId="77777777" w:rsidR="007D037F" w:rsidRPr="00E13141" w:rsidRDefault="007D037F" w:rsidP="00EA27E5">
            <w:pPr>
              <w:jc w:val="right"/>
              <w:rPr>
                <w:sz w:val="16"/>
                <w:szCs w:val="16"/>
              </w:rPr>
            </w:pPr>
            <w:r w:rsidRPr="00E36292">
              <w:rPr>
                <w:sz w:val="16"/>
                <w:szCs w:val="16"/>
              </w:rPr>
              <w:t>140,31</w:t>
            </w:r>
          </w:p>
        </w:tc>
      </w:tr>
      <w:tr w:rsidR="007D037F" w:rsidRPr="00E13141" w14:paraId="31EC49A2" w14:textId="77777777" w:rsidTr="00EA27E5">
        <w:trPr>
          <w:trHeight w:val="20"/>
          <w:tblHeader/>
        </w:trPr>
        <w:tc>
          <w:tcPr>
            <w:tcW w:w="3150" w:type="pct"/>
            <w:vAlign w:val="bottom"/>
          </w:tcPr>
          <w:p w14:paraId="3B3A4C43" w14:textId="77777777" w:rsidR="007D037F" w:rsidRPr="00745559" w:rsidRDefault="007D037F" w:rsidP="00EA27E5">
            <w:pPr>
              <w:tabs>
                <w:tab w:val="left" w:pos="916"/>
              </w:tabs>
              <w:rPr>
                <w:color w:val="FF0000"/>
                <w:sz w:val="16"/>
                <w:szCs w:val="16"/>
              </w:rPr>
            </w:pPr>
            <w:r>
              <w:rPr>
                <w:sz w:val="16"/>
                <w:szCs w:val="16"/>
              </w:rPr>
              <w:t>1.3</w:t>
            </w:r>
            <w:r w:rsidRPr="00745559">
              <w:rPr>
                <w:sz w:val="16"/>
                <w:szCs w:val="16"/>
              </w:rPr>
              <w:t>.</w:t>
            </w:r>
            <w:r>
              <w:rPr>
                <w:rFonts w:eastAsiaTheme="minorHAnsi"/>
                <w:sz w:val="16"/>
                <w:szCs w:val="16"/>
                <w:lang w:eastAsia="en-US"/>
              </w:rPr>
              <w:t xml:space="preserve"> Расходы на электрическую энергию</w:t>
            </w:r>
          </w:p>
        </w:tc>
        <w:tc>
          <w:tcPr>
            <w:tcW w:w="550" w:type="pct"/>
          </w:tcPr>
          <w:p w14:paraId="468C81AD" w14:textId="77777777" w:rsidR="007D037F" w:rsidRPr="00767F88" w:rsidRDefault="007D037F" w:rsidP="00EA27E5">
            <w:pPr>
              <w:ind w:left="-145" w:right="-96"/>
              <w:jc w:val="center"/>
              <w:rPr>
                <w:sz w:val="16"/>
                <w:szCs w:val="16"/>
              </w:rPr>
            </w:pPr>
            <w:r w:rsidRPr="00767F88">
              <w:rPr>
                <w:sz w:val="16"/>
                <w:szCs w:val="16"/>
              </w:rPr>
              <w:t>тыс. руб.</w:t>
            </w:r>
          </w:p>
        </w:tc>
        <w:tc>
          <w:tcPr>
            <w:tcW w:w="436" w:type="pct"/>
            <w:shd w:val="clear" w:color="auto" w:fill="auto"/>
          </w:tcPr>
          <w:p w14:paraId="1757B3CD" w14:textId="77777777" w:rsidR="007D037F" w:rsidRPr="00721C58" w:rsidRDefault="007D037F" w:rsidP="00EA27E5">
            <w:pPr>
              <w:jc w:val="right"/>
              <w:rPr>
                <w:sz w:val="16"/>
                <w:szCs w:val="16"/>
              </w:rPr>
            </w:pPr>
            <w:r w:rsidRPr="00E36292">
              <w:rPr>
                <w:sz w:val="16"/>
                <w:szCs w:val="16"/>
              </w:rPr>
              <w:t>1 269,04</w:t>
            </w:r>
          </w:p>
        </w:tc>
        <w:tc>
          <w:tcPr>
            <w:tcW w:w="436" w:type="pct"/>
          </w:tcPr>
          <w:p w14:paraId="1A996CCF" w14:textId="77777777" w:rsidR="007D037F" w:rsidRPr="00E13141" w:rsidRDefault="007D037F" w:rsidP="00EA27E5">
            <w:pPr>
              <w:jc w:val="right"/>
              <w:rPr>
                <w:sz w:val="16"/>
                <w:szCs w:val="16"/>
              </w:rPr>
            </w:pPr>
            <w:r w:rsidRPr="00E36292">
              <w:rPr>
                <w:sz w:val="16"/>
                <w:szCs w:val="16"/>
              </w:rPr>
              <w:t>1 362,96</w:t>
            </w:r>
          </w:p>
        </w:tc>
        <w:tc>
          <w:tcPr>
            <w:tcW w:w="429" w:type="pct"/>
          </w:tcPr>
          <w:p w14:paraId="0AEFF08F" w14:textId="77777777" w:rsidR="007D037F" w:rsidRPr="00E13141" w:rsidRDefault="007D037F" w:rsidP="00EA27E5">
            <w:pPr>
              <w:jc w:val="right"/>
              <w:rPr>
                <w:sz w:val="16"/>
                <w:szCs w:val="16"/>
              </w:rPr>
            </w:pPr>
            <w:r w:rsidRPr="00E36292">
              <w:rPr>
                <w:sz w:val="16"/>
                <w:szCs w:val="16"/>
              </w:rPr>
              <w:t>1 436,62</w:t>
            </w:r>
          </w:p>
        </w:tc>
      </w:tr>
      <w:tr w:rsidR="007D037F" w:rsidRPr="00414807" w14:paraId="37427BD4" w14:textId="77777777" w:rsidTr="00EA27E5">
        <w:trPr>
          <w:trHeight w:val="20"/>
          <w:tblHeader/>
        </w:trPr>
        <w:tc>
          <w:tcPr>
            <w:tcW w:w="3150" w:type="pct"/>
            <w:vAlign w:val="bottom"/>
          </w:tcPr>
          <w:p w14:paraId="50D1A1B8" w14:textId="77777777" w:rsidR="007D037F" w:rsidRPr="00257221" w:rsidRDefault="007D037F" w:rsidP="00EA27E5">
            <w:pPr>
              <w:tabs>
                <w:tab w:val="left" w:pos="916"/>
              </w:tabs>
              <w:rPr>
                <w:sz w:val="16"/>
                <w:szCs w:val="16"/>
              </w:rPr>
            </w:pPr>
            <w:r w:rsidRPr="00257221">
              <w:rPr>
                <w:sz w:val="16"/>
                <w:szCs w:val="16"/>
              </w:rPr>
              <w:t>2.Амортизация</w:t>
            </w:r>
          </w:p>
        </w:tc>
        <w:tc>
          <w:tcPr>
            <w:tcW w:w="550" w:type="pct"/>
          </w:tcPr>
          <w:p w14:paraId="1535EFD4" w14:textId="77777777" w:rsidR="007D037F" w:rsidRPr="00767F88" w:rsidRDefault="007D037F" w:rsidP="00EA27E5">
            <w:pPr>
              <w:ind w:left="-145" w:right="-96"/>
              <w:jc w:val="center"/>
              <w:rPr>
                <w:sz w:val="16"/>
                <w:szCs w:val="16"/>
              </w:rPr>
            </w:pPr>
            <w:r w:rsidRPr="00767F88">
              <w:rPr>
                <w:sz w:val="16"/>
                <w:szCs w:val="16"/>
              </w:rPr>
              <w:t>тыс. руб.</w:t>
            </w:r>
          </w:p>
        </w:tc>
        <w:tc>
          <w:tcPr>
            <w:tcW w:w="436" w:type="pct"/>
            <w:shd w:val="clear" w:color="auto" w:fill="auto"/>
            <w:vAlign w:val="bottom"/>
          </w:tcPr>
          <w:p w14:paraId="513E65A4" w14:textId="77777777" w:rsidR="007D037F" w:rsidRPr="00721C58" w:rsidRDefault="007D037F" w:rsidP="00EA27E5">
            <w:pPr>
              <w:jc w:val="right"/>
              <w:rPr>
                <w:sz w:val="16"/>
                <w:szCs w:val="16"/>
              </w:rPr>
            </w:pPr>
            <w:r w:rsidRPr="00721C58">
              <w:rPr>
                <w:sz w:val="16"/>
                <w:szCs w:val="16"/>
              </w:rPr>
              <w:t>0</w:t>
            </w:r>
          </w:p>
        </w:tc>
        <w:tc>
          <w:tcPr>
            <w:tcW w:w="436" w:type="pct"/>
            <w:vAlign w:val="bottom"/>
          </w:tcPr>
          <w:p w14:paraId="61CE254F" w14:textId="77777777" w:rsidR="007D037F" w:rsidRPr="00414807" w:rsidRDefault="007D037F" w:rsidP="00EA27E5">
            <w:pPr>
              <w:jc w:val="right"/>
              <w:rPr>
                <w:sz w:val="16"/>
                <w:szCs w:val="16"/>
              </w:rPr>
            </w:pPr>
            <w:r>
              <w:rPr>
                <w:sz w:val="16"/>
                <w:szCs w:val="16"/>
              </w:rPr>
              <w:t>0</w:t>
            </w:r>
          </w:p>
        </w:tc>
        <w:tc>
          <w:tcPr>
            <w:tcW w:w="429" w:type="pct"/>
            <w:vAlign w:val="bottom"/>
          </w:tcPr>
          <w:p w14:paraId="3C7A34A5" w14:textId="77777777" w:rsidR="007D037F" w:rsidRPr="00414807" w:rsidRDefault="007D037F" w:rsidP="00EA27E5">
            <w:pPr>
              <w:jc w:val="right"/>
              <w:rPr>
                <w:sz w:val="16"/>
                <w:szCs w:val="16"/>
              </w:rPr>
            </w:pPr>
            <w:r>
              <w:rPr>
                <w:sz w:val="16"/>
                <w:szCs w:val="16"/>
              </w:rPr>
              <w:t>0</w:t>
            </w:r>
          </w:p>
        </w:tc>
      </w:tr>
      <w:tr w:rsidR="007D037F" w:rsidRPr="00414807" w14:paraId="23EBC31F" w14:textId="77777777" w:rsidTr="00EA27E5">
        <w:trPr>
          <w:trHeight w:val="20"/>
          <w:tblHeader/>
        </w:trPr>
        <w:tc>
          <w:tcPr>
            <w:tcW w:w="3150" w:type="pct"/>
            <w:vAlign w:val="bottom"/>
          </w:tcPr>
          <w:p w14:paraId="0C953E59" w14:textId="77777777" w:rsidR="007D037F" w:rsidRPr="00257221" w:rsidRDefault="007D037F" w:rsidP="00EA27E5">
            <w:pPr>
              <w:tabs>
                <w:tab w:val="left" w:pos="916"/>
              </w:tabs>
              <w:rPr>
                <w:sz w:val="16"/>
                <w:szCs w:val="16"/>
              </w:rPr>
            </w:pPr>
            <w:r w:rsidRPr="00257221">
              <w:rPr>
                <w:sz w:val="16"/>
                <w:szCs w:val="16"/>
              </w:rPr>
              <w:lastRenderedPageBreak/>
              <w:t>3.Нормативная прибыль</w:t>
            </w:r>
          </w:p>
        </w:tc>
        <w:tc>
          <w:tcPr>
            <w:tcW w:w="550" w:type="pct"/>
          </w:tcPr>
          <w:p w14:paraId="54859700" w14:textId="77777777" w:rsidR="007D037F" w:rsidRPr="00767F88" w:rsidRDefault="007D037F" w:rsidP="00EA27E5">
            <w:pPr>
              <w:ind w:left="-145" w:right="-96"/>
              <w:jc w:val="center"/>
              <w:rPr>
                <w:sz w:val="16"/>
                <w:szCs w:val="16"/>
              </w:rPr>
            </w:pPr>
            <w:r w:rsidRPr="00767F88">
              <w:rPr>
                <w:sz w:val="16"/>
                <w:szCs w:val="16"/>
              </w:rPr>
              <w:t>тыс. руб.</w:t>
            </w:r>
          </w:p>
        </w:tc>
        <w:tc>
          <w:tcPr>
            <w:tcW w:w="436" w:type="pct"/>
            <w:shd w:val="clear" w:color="auto" w:fill="auto"/>
            <w:vAlign w:val="bottom"/>
          </w:tcPr>
          <w:p w14:paraId="23FEBD75" w14:textId="77777777" w:rsidR="007D037F" w:rsidRPr="00721C58" w:rsidRDefault="007D037F" w:rsidP="00EA27E5">
            <w:pPr>
              <w:jc w:val="right"/>
              <w:rPr>
                <w:sz w:val="16"/>
                <w:szCs w:val="16"/>
              </w:rPr>
            </w:pPr>
            <w:r w:rsidRPr="00721C58">
              <w:rPr>
                <w:sz w:val="16"/>
                <w:szCs w:val="16"/>
              </w:rPr>
              <w:t>0</w:t>
            </w:r>
          </w:p>
        </w:tc>
        <w:tc>
          <w:tcPr>
            <w:tcW w:w="436" w:type="pct"/>
            <w:vAlign w:val="bottom"/>
          </w:tcPr>
          <w:p w14:paraId="7EB6FEE7" w14:textId="77777777" w:rsidR="007D037F" w:rsidRPr="00414807" w:rsidRDefault="007D037F" w:rsidP="00EA27E5">
            <w:pPr>
              <w:jc w:val="right"/>
              <w:rPr>
                <w:sz w:val="16"/>
                <w:szCs w:val="16"/>
              </w:rPr>
            </w:pPr>
            <w:r>
              <w:rPr>
                <w:sz w:val="16"/>
                <w:szCs w:val="16"/>
              </w:rPr>
              <w:t>0</w:t>
            </w:r>
          </w:p>
        </w:tc>
        <w:tc>
          <w:tcPr>
            <w:tcW w:w="429" w:type="pct"/>
            <w:vAlign w:val="bottom"/>
          </w:tcPr>
          <w:p w14:paraId="4D5DD61C" w14:textId="77777777" w:rsidR="007D037F" w:rsidRPr="00414807" w:rsidRDefault="007D037F" w:rsidP="00EA27E5">
            <w:pPr>
              <w:jc w:val="right"/>
              <w:rPr>
                <w:sz w:val="16"/>
                <w:szCs w:val="16"/>
              </w:rPr>
            </w:pPr>
            <w:r>
              <w:rPr>
                <w:sz w:val="16"/>
                <w:szCs w:val="16"/>
              </w:rPr>
              <w:t>0</w:t>
            </w:r>
          </w:p>
        </w:tc>
      </w:tr>
      <w:tr w:rsidR="007D037F" w:rsidRPr="00257221" w14:paraId="5E162454" w14:textId="77777777" w:rsidTr="00EA27E5">
        <w:trPr>
          <w:trHeight w:val="20"/>
          <w:tblHeader/>
        </w:trPr>
        <w:tc>
          <w:tcPr>
            <w:tcW w:w="3150" w:type="pct"/>
            <w:vAlign w:val="bottom"/>
          </w:tcPr>
          <w:p w14:paraId="26A932A9" w14:textId="77777777" w:rsidR="007D037F" w:rsidRPr="00257221" w:rsidRDefault="007D037F" w:rsidP="00EA27E5">
            <w:pPr>
              <w:tabs>
                <w:tab w:val="left" w:pos="916"/>
              </w:tabs>
              <w:rPr>
                <w:sz w:val="16"/>
                <w:szCs w:val="16"/>
              </w:rPr>
            </w:pPr>
            <w:r w:rsidRPr="00257221">
              <w:rPr>
                <w:sz w:val="16"/>
                <w:szCs w:val="16"/>
              </w:rPr>
              <w:t>4.Расчетная предпринимательская прибыль</w:t>
            </w:r>
          </w:p>
        </w:tc>
        <w:tc>
          <w:tcPr>
            <w:tcW w:w="550" w:type="pct"/>
          </w:tcPr>
          <w:p w14:paraId="4409524A" w14:textId="77777777" w:rsidR="007D037F" w:rsidRPr="00767F88" w:rsidRDefault="007D037F" w:rsidP="00EA27E5">
            <w:pPr>
              <w:ind w:left="-145" w:right="-96"/>
              <w:jc w:val="center"/>
              <w:rPr>
                <w:sz w:val="16"/>
                <w:szCs w:val="16"/>
              </w:rPr>
            </w:pPr>
            <w:r w:rsidRPr="00767F88">
              <w:rPr>
                <w:sz w:val="16"/>
                <w:szCs w:val="16"/>
              </w:rPr>
              <w:t>тыс. руб.</w:t>
            </w:r>
          </w:p>
        </w:tc>
        <w:tc>
          <w:tcPr>
            <w:tcW w:w="436" w:type="pct"/>
            <w:shd w:val="clear" w:color="auto" w:fill="auto"/>
            <w:vAlign w:val="bottom"/>
          </w:tcPr>
          <w:p w14:paraId="34A6B301" w14:textId="77777777" w:rsidR="007D037F" w:rsidRPr="00257221" w:rsidRDefault="007D037F" w:rsidP="00EA27E5">
            <w:pPr>
              <w:jc w:val="right"/>
              <w:rPr>
                <w:sz w:val="16"/>
                <w:szCs w:val="16"/>
              </w:rPr>
            </w:pPr>
            <w:r>
              <w:rPr>
                <w:sz w:val="16"/>
                <w:szCs w:val="16"/>
              </w:rPr>
              <w:t>0</w:t>
            </w:r>
          </w:p>
        </w:tc>
        <w:tc>
          <w:tcPr>
            <w:tcW w:w="436" w:type="pct"/>
            <w:vAlign w:val="bottom"/>
          </w:tcPr>
          <w:p w14:paraId="7A2E0A32" w14:textId="77777777" w:rsidR="007D037F" w:rsidRPr="00257221" w:rsidRDefault="007D037F" w:rsidP="00EA27E5">
            <w:pPr>
              <w:jc w:val="right"/>
              <w:rPr>
                <w:sz w:val="16"/>
                <w:szCs w:val="16"/>
              </w:rPr>
            </w:pPr>
            <w:r>
              <w:rPr>
                <w:sz w:val="16"/>
                <w:szCs w:val="16"/>
              </w:rPr>
              <w:t>0</w:t>
            </w:r>
          </w:p>
        </w:tc>
        <w:tc>
          <w:tcPr>
            <w:tcW w:w="429" w:type="pct"/>
            <w:vAlign w:val="bottom"/>
          </w:tcPr>
          <w:p w14:paraId="534A2263" w14:textId="77777777" w:rsidR="007D037F" w:rsidRPr="00257221" w:rsidRDefault="007D037F" w:rsidP="00EA27E5">
            <w:pPr>
              <w:jc w:val="right"/>
              <w:rPr>
                <w:sz w:val="16"/>
                <w:szCs w:val="16"/>
              </w:rPr>
            </w:pPr>
            <w:r>
              <w:rPr>
                <w:sz w:val="16"/>
                <w:szCs w:val="16"/>
              </w:rPr>
              <w:t>0</w:t>
            </w:r>
          </w:p>
        </w:tc>
      </w:tr>
      <w:tr w:rsidR="007D037F" w:rsidRPr="00B82159" w14:paraId="36A9140B" w14:textId="77777777" w:rsidTr="00EA27E5">
        <w:trPr>
          <w:trHeight w:val="45"/>
          <w:tblHeader/>
        </w:trPr>
        <w:tc>
          <w:tcPr>
            <w:tcW w:w="3150" w:type="pct"/>
            <w:vAlign w:val="bottom"/>
          </w:tcPr>
          <w:p w14:paraId="127C87BB" w14:textId="77777777" w:rsidR="007D037F" w:rsidRPr="00257221" w:rsidRDefault="007D037F" w:rsidP="00EA27E5">
            <w:pPr>
              <w:rPr>
                <w:bCs/>
                <w:color w:val="FF0000"/>
                <w:sz w:val="16"/>
                <w:szCs w:val="16"/>
              </w:rPr>
            </w:pPr>
            <w:r w:rsidRPr="00257221">
              <w:rPr>
                <w:bCs/>
                <w:sz w:val="16"/>
                <w:szCs w:val="16"/>
              </w:rPr>
              <w:t>Необходимая валовая выручка</w:t>
            </w:r>
          </w:p>
        </w:tc>
        <w:tc>
          <w:tcPr>
            <w:tcW w:w="550" w:type="pct"/>
          </w:tcPr>
          <w:p w14:paraId="4E6FC2E9" w14:textId="77777777" w:rsidR="007D037F" w:rsidRPr="00767F88" w:rsidRDefault="007D037F" w:rsidP="00EA27E5">
            <w:pPr>
              <w:ind w:left="-145" w:right="-96"/>
              <w:jc w:val="center"/>
              <w:rPr>
                <w:sz w:val="16"/>
                <w:szCs w:val="16"/>
              </w:rPr>
            </w:pPr>
            <w:r w:rsidRPr="00767F88">
              <w:rPr>
                <w:sz w:val="16"/>
                <w:szCs w:val="16"/>
              </w:rPr>
              <w:t>тыс. руб.</w:t>
            </w:r>
          </w:p>
        </w:tc>
        <w:tc>
          <w:tcPr>
            <w:tcW w:w="436" w:type="pct"/>
            <w:shd w:val="clear" w:color="auto" w:fill="auto"/>
          </w:tcPr>
          <w:p w14:paraId="30954467" w14:textId="77777777" w:rsidR="007D037F" w:rsidRPr="00B82159" w:rsidRDefault="007D037F" w:rsidP="00EA27E5">
            <w:pPr>
              <w:jc w:val="right"/>
              <w:rPr>
                <w:sz w:val="16"/>
                <w:szCs w:val="16"/>
              </w:rPr>
            </w:pPr>
            <w:r w:rsidRPr="00E36292">
              <w:rPr>
                <w:sz w:val="16"/>
                <w:szCs w:val="16"/>
              </w:rPr>
              <w:t>7 554,94</w:t>
            </w:r>
          </w:p>
        </w:tc>
        <w:tc>
          <w:tcPr>
            <w:tcW w:w="436" w:type="pct"/>
          </w:tcPr>
          <w:p w14:paraId="696E0280" w14:textId="77777777" w:rsidR="007D037F" w:rsidRPr="00B82159" w:rsidRDefault="007D037F" w:rsidP="00EA27E5">
            <w:pPr>
              <w:jc w:val="right"/>
              <w:rPr>
                <w:sz w:val="16"/>
                <w:szCs w:val="16"/>
              </w:rPr>
            </w:pPr>
            <w:r w:rsidRPr="00E36292">
              <w:rPr>
                <w:sz w:val="16"/>
                <w:szCs w:val="16"/>
              </w:rPr>
              <w:t>7 853,95</w:t>
            </w:r>
          </w:p>
        </w:tc>
        <w:tc>
          <w:tcPr>
            <w:tcW w:w="429" w:type="pct"/>
          </w:tcPr>
          <w:p w14:paraId="3C62D599" w14:textId="77777777" w:rsidR="007D037F" w:rsidRPr="00B82159" w:rsidRDefault="007D037F" w:rsidP="00EA27E5">
            <w:pPr>
              <w:jc w:val="right"/>
              <w:rPr>
                <w:sz w:val="16"/>
                <w:szCs w:val="16"/>
              </w:rPr>
            </w:pPr>
            <w:r w:rsidRPr="00E36292">
              <w:rPr>
                <w:sz w:val="16"/>
                <w:szCs w:val="16"/>
              </w:rPr>
              <w:t>8 120,69</w:t>
            </w:r>
          </w:p>
        </w:tc>
      </w:tr>
      <w:tr w:rsidR="007D037F" w:rsidRPr="00B82159" w14:paraId="3D4270A7" w14:textId="77777777" w:rsidTr="00EA27E5">
        <w:trPr>
          <w:trHeight w:val="45"/>
          <w:tblHeader/>
        </w:trPr>
        <w:tc>
          <w:tcPr>
            <w:tcW w:w="3150" w:type="pct"/>
            <w:vAlign w:val="bottom"/>
          </w:tcPr>
          <w:p w14:paraId="0F72AC16" w14:textId="77777777" w:rsidR="007D037F" w:rsidRPr="00257221" w:rsidRDefault="007D037F" w:rsidP="00EA27E5">
            <w:pPr>
              <w:rPr>
                <w:bCs/>
                <w:sz w:val="16"/>
                <w:szCs w:val="16"/>
              </w:rPr>
            </w:pPr>
            <w:r>
              <w:rPr>
                <w:bCs/>
                <w:sz w:val="16"/>
                <w:szCs w:val="16"/>
              </w:rPr>
              <w:t>Объем водоснабжения</w:t>
            </w:r>
          </w:p>
        </w:tc>
        <w:tc>
          <w:tcPr>
            <w:tcW w:w="550" w:type="pct"/>
          </w:tcPr>
          <w:p w14:paraId="3D408369" w14:textId="77777777" w:rsidR="007D037F" w:rsidRPr="00767F88" w:rsidRDefault="007D037F" w:rsidP="00EA27E5">
            <w:pPr>
              <w:ind w:left="-145" w:right="-96"/>
              <w:jc w:val="center"/>
              <w:rPr>
                <w:sz w:val="16"/>
                <w:szCs w:val="16"/>
              </w:rPr>
            </w:pPr>
            <w:r w:rsidRPr="0096464B">
              <w:rPr>
                <w:sz w:val="16"/>
                <w:szCs w:val="16"/>
              </w:rPr>
              <w:t>тыс. куб. м</w:t>
            </w:r>
          </w:p>
        </w:tc>
        <w:tc>
          <w:tcPr>
            <w:tcW w:w="436" w:type="pct"/>
            <w:shd w:val="clear" w:color="auto" w:fill="auto"/>
          </w:tcPr>
          <w:p w14:paraId="6EFE2E8E" w14:textId="77777777" w:rsidR="007D037F" w:rsidRPr="00E36292" w:rsidRDefault="007D037F" w:rsidP="00EA27E5">
            <w:pPr>
              <w:jc w:val="right"/>
              <w:rPr>
                <w:sz w:val="16"/>
                <w:szCs w:val="16"/>
              </w:rPr>
            </w:pPr>
            <w:r>
              <w:rPr>
                <w:sz w:val="16"/>
                <w:szCs w:val="16"/>
              </w:rPr>
              <w:t>133,985</w:t>
            </w:r>
          </w:p>
        </w:tc>
        <w:tc>
          <w:tcPr>
            <w:tcW w:w="436" w:type="pct"/>
          </w:tcPr>
          <w:p w14:paraId="284CEE81" w14:textId="77777777" w:rsidR="007D037F" w:rsidRPr="00E36292" w:rsidRDefault="007D037F" w:rsidP="00EA27E5">
            <w:pPr>
              <w:jc w:val="right"/>
              <w:rPr>
                <w:sz w:val="16"/>
                <w:szCs w:val="16"/>
              </w:rPr>
            </w:pPr>
            <w:r>
              <w:rPr>
                <w:sz w:val="16"/>
                <w:szCs w:val="16"/>
              </w:rPr>
              <w:t>133,985</w:t>
            </w:r>
          </w:p>
        </w:tc>
        <w:tc>
          <w:tcPr>
            <w:tcW w:w="429" w:type="pct"/>
          </w:tcPr>
          <w:p w14:paraId="2A669A84" w14:textId="77777777" w:rsidR="007D037F" w:rsidRPr="00E36292" w:rsidRDefault="007D037F" w:rsidP="00EA27E5">
            <w:pPr>
              <w:jc w:val="right"/>
              <w:rPr>
                <w:sz w:val="16"/>
                <w:szCs w:val="16"/>
              </w:rPr>
            </w:pPr>
            <w:r>
              <w:rPr>
                <w:sz w:val="16"/>
                <w:szCs w:val="16"/>
              </w:rPr>
              <w:t>133,985</w:t>
            </w:r>
          </w:p>
        </w:tc>
      </w:tr>
      <w:tr w:rsidR="007D037F" w:rsidRPr="00B82159" w14:paraId="4EDB5EA1" w14:textId="77777777" w:rsidTr="00EA27E5">
        <w:trPr>
          <w:trHeight w:val="45"/>
          <w:tblHeader/>
        </w:trPr>
        <w:tc>
          <w:tcPr>
            <w:tcW w:w="3150" w:type="pct"/>
            <w:vAlign w:val="center"/>
          </w:tcPr>
          <w:p w14:paraId="38E88113" w14:textId="77777777" w:rsidR="007D037F" w:rsidRPr="00257221" w:rsidRDefault="007D037F" w:rsidP="00EA27E5">
            <w:pPr>
              <w:rPr>
                <w:bCs/>
                <w:sz w:val="16"/>
                <w:szCs w:val="16"/>
              </w:rPr>
            </w:pPr>
            <w:r w:rsidRPr="0096464B">
              <w:rPr>
                <w:sz w:val="16"/>
                <w:szCs w:val="16"/>
              </w:rPr>
              <w:t xml:space="preserve">Тариф </w:t>
            </w:r>
            <w:r>
              <w:rPr>
                <w:sz w:val="16"/>
                <w:szCs w:val="16"/>
              </w:rPr>
              <w:t xml:space="preserve">1 полугодия </w:t>
            </w:r>
            <w:r w:rsidRPr="0096464B">
              <w:rPr>
                <w:sz w:val="16"/>
                <w:szCs w:val="16"/>
              </w:rPr>
              <w:t>(НДС не облагается в соответствии с главой 26.2 Налогового кодекса Российской Федерации)</w:t>
            </w:r>
          </w:p>
        </w:tc>
        <w:tc>
          <w:tcPr>
            <w:tcW w:w="550" w:type="pct"/>
            <w:vAlign w:val="center"/>
          </w:tcPr>
          <w:p w14:paraId="4AAC778A" w14:textId="77777777" w:rsidR="007D037F" w:rsidRPr="00767F88" w:rsidRDefault="007D037F" w:rsidP="00EA27E5">
            <w:pPr>
              <w:ind w:left="-145" w:right="-96"/>
              <w:jc w:val="center"/>
              <w:rPr>
                <w:sz w:val="16"/>
                <w:szCs w:val="16"/>
              </w:rPr>
            </w:pPr>
            <w:r w:rsidRPr="0096464B">
              <w:rPr>
                <w:sz w:val="16"/>
                <w:szCs w:val="16"/>
              </w:rPr>
              <w:t>руб. за 1 куб. м</w:t>
            </w:r>
          </w:p>
        </w:tc>
        <w:tc>
          <w:tcPr>
            <w:tcW w:w="436" w:type="pct"/>
            <w:shd w:val="clear" w:color="auto" w:fill="auto"/>
          </w:tcPr>
          <w:p w14:paraId="5572C777" w14:textId="77777777" w:rsidR="007D037F" w:rsidRPr="00E36292" w:rsidRDefault="007D037F" w:rsidP="00EA27E5">
            <w:pPr>
              <w:jc w:val="right"/>
              <w:rPr>
                <w:sz w:val="16"/>
                <w:szCs w:val="16"/>
              </w:rPr>
            </w:pPr>
            <w:r>
              <w:rPr>
                <w:sz w:val="16"/>
                <w:szCs w:val="16"/>
              </w:rPr>
              <w:t>53,86</w:t>
            </w:r>
          </w:p>
        </w:tc>
        <w:tc>
          <w:tcPr>
            <w:tcW w:w="436" w:type="pct"/>
          </w:tcPr>
          <w:p w14:paraId="2F5B145F" w14:textId="77777777" w:rsidR="007D037F" w:rsidRPr="00E36292" w:rsidRDefault="007D037F" w:rsidP="00EA27E5">
            <w:pPr>
              <w:jc w:val="right"/>
              <w:rPr>
                <w:sz w:val="16"/>
                <w:szCs w:val="16"/>
              </w:rPr>
            </w:pPr>
            <w:r>
              <w:rPr>
                <w:sz w:val="16"/>
                <w:szCs w:val="16"/>
              </w:rPr>
              <w:t>58,91</w:t>
            </w:r>
          </w:p>
        </w:tc>
        <w:tc>
          <w:tcPr>
            <w:tcW w:w="429" w:type="pct"/>
          </w:tcPr>
          <w:p w14:paraId="542948D1" w14:textId="77777777" w:rsidR="007D037F" w:rsidRPr="00E36292" w:rsidRDefault="007D037F" w:rsidP="00EA27E5">
            <w:pPr>
              <w:jc w:val="right"/>
              <w:rPr>
                <w:sz w:val="16"/>
                <w:szCs w:val="16"/>
              </w:rPr>
            </w:pPr>
            <w:r>
              <w:rPr>
                <w:sz w:val="16"/>
                <w:szCs w:val="16"/>
              </w:rPr>
              <w:t>58,32</w:t>
            </w:r>
          </w:p>
        </w:tc>
      </w:tr>
      <w:tr w:rsidR="007D037F" w:rsidRPr="00B82159" w14:paraId="6D28B6AC" w14:textId="77777777" w:rsidTr="00EA27E5">
        <w:trPr>
          <w:trHeight w:val="45"/>
          <w:tblHeader/>
        </w:trPr>
        <w:tc>
          <w:tcPr>
            <w:tcW w:w="3150" w:type="pct"/>
            <w:vAlign w:val="center"/>
          </w:tcPr>
          <w:p w14:paraId="50CA251F" w14:textId="77777777" w:rsidR="007D037F" w:rsidRPr="00257221" w:rsidRDefault="007D037F" w:rsidP="00EA27E5">
            <w:pPr>
              <w:rPr>
                <w:bCs/>
                <w:sz w:val="16"/>
                <w:szCs w:val="16"/>
              </w:rPr>
            </w:pPr>
            <w:r w:rsidRPr="0096464B">
              <w:rPr>
                <w:sz w:val="16"/>
                <w:szCs w:val="16"/>
              </w:rPr>
              <w:t xml:space="preserve">Тариф </w:t>
            </w:r>
            <w:r>
              <w:rPr>
                <w:sz w:val="16"/>
                <w:szCs w:val="16"/>
              </w:rPr>
              <w:t xml:space="preserve">2 полугодия </w:t>
            </w:r>
            <w:r w:rsidRPr="0096464B">
              <w:rPr>
                <w:sz w:val="16"/>
                <w:szCs w:val="16"/>
              </w:rPr>
              <w:t>(НДС не облагается в соответствии с главой 26.2 Налогового кодекса Российской Федерации)</w:t>
            </w:r>
          </w:p>
        </w:tc>
        <w:tc>
          <w:tcPr>
            <w:tcW w:w="550" w:type="pct"/>
            <w:vAlign w:val="center"/>
          </w:tcPr>
          <w:p w14:paraId="75FEFFE8" w14:textId="77777777" w:rsidR="007D037F" w:rsidRPr="00767F88" w:rsidRDefault="007D037F" w:rsidP="00EA27E5">
            <w:pPr>
              <w:ind w:left="-145" w:right="-96"/>
              <w:jc w:val="center"/>
              <w:rPr>
                <w:sz w:val="16"/>
                <w:szCs w:val="16"/>
              </w:rPr>
            </w:pPr>
            <w:r w:rsidRPr="0096464B">
              <w:rPr>
                <w:sz w:val="16"/>
                <w:szCs w:val="16"/>
              </w:rPr>
              <w:t>руб. за 1 куб. м</w:t>
            </w:r>
          </w:p>
        </w:tc>
        <w:tc>
          <w:tcPr>
            <w:tcW w:w="436" w:type="pct"/>
            <w:shd w:val="clear" w:color="auto" w:fill="auto"/>
          </w:tcPr>
          <w:p w14:paraId="52AC6BD4" w14:textId="77777777" w:rsidR="007D037F" w:rsidRPr="00E36292" w:rsidRDefault="007D037F" w:rsidP="00EA27E5">
            <w:pPr>
              <w:jc w:val="right"/>
              <w:rPr>
                <w:sz w:val="16"/>
                <w:szCs w:val="16"/>
              </w:rPr>
            </w:pPr>
            <w:r>
              <w:rPr>
                <w:sz w:val="16"/>
                <w:szCs w:val="16"/>
              </w:rPr>
              <w:t>58,91</w:t>
            </w:r>
          </w:p>
        </w:tc>
        <w:tc>
          <w:tcPr>
            <w:tcW w:w="436" w:type="pct"/>
          </w:tcPr>
          <w:p w14:paraId="3BB18A4B" w14:textId="77777777" w:rsidR="007D037F" w:rsidRPr="00E36292" w:rsidRDefault="007D037F" w:rsidP="00EA27E5">
            <w:pPr>
              <w:jc w:val="right"/>
              <w:rPr>
                <w:sz w:val="16"/>
                <w:szCs w:val="16"/>
              </w:rPr>
            </w:pPr>
            <w:r>
              <w:rPr>
                <w:sz w:val="16"/>
                <w:szCs w:val="16"/>
              </w:rPr>
              <w:t>58,32</w:t>
            </w:r>
          </w:p>
        </w:tc>
        <w:tc>
          <w:tcPr>
            <w:tcW w:w="429" w:type="pct"/>
          </w:tcPr>
          <w:p w14:paraId="251336C4" w14:textId="77777777" w:rsidR="007D037F" w:rsidRPr="00E36292" w:rsidRDefault="007D037F" w:rsidP="00EA27E5">
            <w:pPr>
              <w:jc w:val="right"/>
              <w:rPr>
                <w:sz w:val="16"/>
                <w:szCs w:val="16"/>
              </w:rPr>
            </w:pPr>
            <w:r>
              <w:rPr>
                <w:sz w:val="16"/>
                <w:szCs w:val="16"/>
              </w:rPr>
              <w:t>60,61</w:t>
            </w:r>
          </w:p>
        </w:tc>
      </w:tr>
    </w:tbl>
    <w:p w14:paraId="4DF4CA89" w14:textId="77777777" w:rsidR="007D037F" w:rsidRDefault="007D037F" w:rsidP="007D037F">
      <w:pPr>
        <w:autoSpaceDE w:val="0"/>
        <w:autoSpaceDN w:val="0"/>
        <w:adjustRightInd w:val="0"/>
        <w:jc w:val="both"/>
        <w:rPr>
          <w:sz w:val="24"/>
          <w:szCs w:val="24"/>
        </w:rPr>
      </w:pPr>
    </w:p>
    <w:p w14:paraId="430AD2BF" w14:textId="77777777" w:rsidR="007D037F" w:rsidRPr="0096464B" w:rsidRDefault="007D037F" w:rsidP="007D037F">
      <w:pPr>
        <w:ind w:firstLine="709"/>
        <w:jc w:val="both"/>
        <w:rPr>
          <w:rFonts w:eastAsia="Calibri"/>
          <w:sz w:val="24"/>
          <w:szCs w:val="24"/>
        </w:rPr>
      </w:pPr>
      <w:r w:rsidRPr="0096464B">
        <w:rPr>
          <w:rFonts w:eastAsia="Calibri"/>
          <w:sz w:val="24"/>
          <w:szCs w:val="24"/>
        </w:rPr>
        <w:t xml:space="preserve">Долгосрочные параметры регулирования </w:t>
      </w:r>
      <w:r>
        <w:rPr>
          <w:rFonts w:eastAsia="Calibri"/>
          <w:sz w:val="24"/>
          <w:szCs w:val="24"/>
        </w:rPr>
        <w:t xml:space="preserve">МКП «Коммунальное хозяйство» </w:t>
      </w:r>
      <w:r w:rsidRPr="00A20144">
        <w:rPr>
          <w:rFonts w:eastAsia="Calibri"/>
          <w:sz w:val="24"/>
          <w:szCs w:val="24"/>
        </w:rPr>
        <w:t xml:space="preserve">на территории на территории </w:t>
      </w:r>
      <w:r w:rsidRPr="003D14A6">
        <w:rPr>
          <w:rFonts w:eastAsia="Calibri"/>
          <w:sz w:val="24"/>
          <w:szCs w:val="24"/>
        </w:rPr>
        <w:t>п. Плодосовхоз, п. Советский, с. Волынщино Волынщинского сельсовета, с. Ивановка,  с. Никольское Ивановского сельсовета, с. Миткирей,  с. Затолокино, д. Луговая Миткирейского сельсовета, с. Гранки, с. Мошки Мошковского сельсовета, с. Пяша, с. Покровка Пяшенского сельсовета, с. Сосновка, д. Маленовка, п. Сурки,  н.п. Первое Отделение Сосновского сельсовета, с.Яковлевка, с. Мача-Родники, с. Александровка Яковлевского сельсовета Бековского района</w:t>
      </w:r>
      <w:r>
        <w:rPr>
          <w:rFonts w:eastAsia="Calibri"/>
          <w:sz w:val="24"/>
          <w:szCs w:val="24"/>
        </w:rPr>
        <w:t xml:space="preserve"> </w:t>
      </w:r>
      <w:r w:rsidRPr="000928A8">
        <w:rPr>
          <w:rFonts w:eastAsia="Calibri"/>
          <w:sz w:val="24"/>
          <w:szCs w:val="24"/>
        </w:rPr>
        <w:t>Пензенской области</w:t>
      </w:r>
      <w:r>
        <w:rPr>
          <w:rFonts w:eastAsia="Calibri"/>
          <w:sz w:val="24"/>
          <w:szCs w:val="24"/>
        </w:rPr>
        <w:t xml:space="preserve"> </w:t>
      </w:r>
      <w:r w:rsidRPr="0096464B">
        <w:rPr>
          <w:rFonts w:eastAsia="Calibri"/>
          <w:sz w:val="24"/>
          <w:szCs w:val="24"/>
        </w:rPr>
        <w:t>составили:</w:t>
      </w:r>
    </w:p>
    <w:tbl>
      <w:tblPr>
        <w:tblW w:w="10279" w:type="dxa"/>
        <w:tblLook w:val="00A0" w:firstRow="1" w:lastRow="0" w:firstColumn="1" w:lastColumn="0" w:noHBand="0" w:noVBand="0"/>
      </w:tblPr>
      <w:tblGrid>
        <w:gridCol w:w="6877"/>
        <w:gridCol w:w="1099"/>
        <w:gridCol w:w="1134"/>
        <w:gridCol w:w="1169"/>
      </w:tblGrid>
      <w:tr w:rsidR="007D037F" w:rsidRPr="0079758F" w14:paraId="06B26788" w14:textId="77777777" w:rsidTr="00EA27E5">
        <w:trPr>
          <w:trHeight w:val="259"/>
          <w:tblHeader/>
        </w:trPr>
        <w:tc>
          <w:tcPr>
            <w:tcW w:w="6877" w:type="dxa"/>
            <w:tcBorders>
              <w:top w:val="single" w:sz="4" w:space="0" w:color="auto"/>
              <w:left w:val="single" w:sz="4" w:space="0" w:color="auto"/>
              <w:bottom w:val="single" w:sz="4" w:space="0" w:color="auto"/>
              <w:right w:val="single" w:sz="4" w:space="0" w:color="auto"/>
            </w:tcBorders>
            <w:noWrap/>
            <w:vAlign w:val="center"/>
            <w:hideMark/>
          </w:tcPr>
          <w:p w14:paraId="1143AF39" w14:textId="77777777" w:rsidR="007D037F" w:rsidRPr="0079758F" w:rsidRDefault="007D037F" w:rsidP="00EA27E5">
            <w:pPr>
              <w:jc w:val="center"/>
              <w:rPr>
                <w:bCs/>
                <w:sz w:val="19"/>
                <w:szCs w:val="19"/>
              </w:rPr>
            </w:pPr>
            <w:r w:rsidRPr="0079758F">
              <w:rPr>
                <w:bCs/>
                <w:sz w:val="19"/>
                <w:szCs w:val="19"/>
              </w:rPr>
              <w:t>Долгосрочные параметры регулирования:</w:t>
            </w:r>
          </w:p>
        </w:tc>
        <w:tc>
          <w:tcPr>
            <w:tcW w:w="1099" w:type="dxa"/>
            <w:tcBorders>
              <w:top w:val="single" w:sz="4" w:space="0" w:color="auto"/>
              <w:left w:val="nil"/>
              <w:bottom w:val="single" w:sz="4" w:space="0" w:color="auto"/>
              <w:right w:val="single" w:sz="4" w:space="0" w:color="auto"/>
            </w:tcBorders>
            <w:vAlign w:val="center"/>
            <w:hideMark/>
          </w:tcPr>
          <w:p w14:paraId="6CA5DC45" w14:textId="77777777" w:rsidR="007D037F" w:rsidRPr="0079758F" w:rsidRDefault="007D037F" w:rsidP="00EA27E5">
            <w:pPr>
              <w:ind w:left="-108" w:right="-108"/>
              <w:jc w:val="center"/>
              <w:rPr>
                <w:bCs/>
                <w:sz w:val="19"/>
                <w:szCs w:val="19"/>
              </w:rPr>
            </w:pPr>
            <w:r>
              <w:rPr>
                <w:bCs/>
                <w:sz w:val="19"/>
                <w:szCs w:val="19"/>
              </w:rPr>
              <w:t>2024</w:t>
            </w:r>
            <w:r w:rsidRPr="0079758F">
              <w:rPr>
                <w:bCs/>
                <w:sz w:val="19"/>
                <w:szCs w:val="19"/>
              </w:rPr>
              <w:t xml:space="preserve"> год</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200369B" w14:textId="77777777" w:rsidR="007D037F" w:rsidRPr="0079758F" w:rsidRDefault="007D037F" w:rsidP="00EA27E5">
            <w:pPr>
              <w:ind w:left="-108" w:right="-126"/>
              <w:jc w:val="center"/>
              <w:rPr>
                <w:bCs/>
                <w:sz w:val="19"/>
                <w:szCs w:val="19"/>
              </w:rPr>
            </w:pPr>
            <w:r w:rsidRPr="0079758F">
              <w:rPr>
                <w:bCs/>
                <w:sz w:val="19"/>
                <w:szCs w:val="19"/>
              </w:rPr>
              <w:t>202</w:t>
            </w:r>
            <w:r>
              <w:rPr>
                <w:bCs/>
                <w:sz w:val="19"/>
                <w:szCs w:val="19"/>
              </w:rPr>
              <w:t>5</w:t>
            </w:r>
            <w:r w:rsidRPr="0079758F">
              <w:rPr>
                <w:bCs/>
                <w:sz w:val="19"/>
                <w:szCs w:val="19"/>
              </w:rPr>
              <w:t xml:space="preserve"> год</w:t>
            </w:r>
          </w:p>
        </w:tc>
        <w:tc>
          <w:tcPr>
            <w:tcW w:w="1169" w:type="dxa"/>
            <w:tcBorders>
              <w:top w:val="single" w:sz="4" w:space="0" w:color="auto"/>
              <w:left w:val="single" w:sz="4" w:space="0" w:color="auto"/>
              <w:bottom w:val="single" w:sz="4" w:space="0" w:color="auto"/>
              <w:right w:val="single" w:sz="4" w:space="0" w:color="auto"/>
            </w:tcBorders>
            <w:vAlign w:val="center"/>
            <w:hideMark/>
          </w:tcPr>
          <w:p w14:paraId="4D3BB598" w14:textId="77777777" w:rsidR="007D037F" w:rsidRPr="0079758F" w:rsidRDefault="007D037F" w:rsidP="00EA27E5">
            <w:pPr>
              <w:ind w:left="-108" w:right="-126"/>
              <w:jc w:val="center"/>
              <w:rPr>
                <w:bCs/>
                <w:sz w:val="19"/>
                <w:szCs w:val="19"/>
              </w:rPr>
            </w:pPr>
            <w:r w:rsidRPr="0079758F">
              <w:rPr>
                <w:bCs/>
                <w:sz w:val="19"/>
                <w:szCs w:val="19"/>
              </w:rPr>
              <w:t>202</w:t>
            </w:r>
            <w:r>
              <w:rPr>
                <w:bCs/>
                <w:sz w:val="19"/>
                <w:szCs w:val="19"/>
              </w:rPr>
              <w:t>6</w:t>
            </w:r>
            <w:r w:rsidRPr="0079758F">
              <w:rPr>
                <w:bCs/>
                <w:sz w:val="19"/>
                <w:szCs w:val="19"/>
              </w:rPr>
              <w:t xml:space="preserve"> год</w:t>
            </w:r>
          </w:p>
        </w:tc>
      </w:tr>
      <w:tr w:rsidR="007D037F" w:rsidRPr="0079758F" w14:paraId="2ADED510" w14:textId="77777777" w:rsidTr="00EA27E5">
        <w:trPr>
          <w:trHeight w:val="185"/>
          <w:tblHeader/>
        </w:trPr>
        <w:tc>
          <w:tcPr>
            <w:tcW w:w="6877" w:type="dxa"/>
            <w:tcBorders>
              <w:top w:val="nil"/>
              <w:left w:val="single" w:sz="4" w:space="0" w:color="auto"/>
              <w:bottom w:val="single" w:sz="4" w:space="0" w:color="auto"/>
              <w:right w:val="single" w:sz="4" w:space="0" w:color="auto"/>
            </w:tcBorders>
            <w:noWrap/>
            <w:vAlign w:val="bottom"/>
            <w:hideMark/>
          </w:tcPr>
          <w:p w14:paraId="053A81AF" w14:textId="77777777" w:rsidR="007D037F" w:rsidRPr="0079758F" w:rsidRDefault="007D037F" w:rsidP="00EA27E5">
            <w:pPr>
              <w:rPr>
                <w:sz w:val="19"/>
                <w:szCs w:val="19"/>
              </w:rPr>
            </w:pPr>
            <w:r w:rsidRPr="0079758F">
              <w:rPr>
                <w:sz w:val="19"/>
                <w:szCs w:val="19"/>
              </w:rPr>
              <w:t>Базовый уровень операционных расходов</w:t>
            </w:r>
          </w:p>
        </w:tc>
        <w:tc>
          <w:tcPr>
            <w:tcW w:w="1099" w:type="dxa"/>
            <w:tcBorders>
              <w:top w:val="nil"/>
              <w:left w:val="nil"/>
              <w:bottom w:val="single" w:sz="4" w:space="0" w:color="auto"/>
              <w:right w:val="single" w:sz="4" w:space="0" w:color="auto"/>
            </w:tcBorders>
            <w:noWrap/>
            <w:vAlign w:val="center"/>
            <w:hideMark/>
          </w:tcPr>
          <w:p w14:paraId="308DCFAC" w14:textId="77777777" w:rsidR="007D037F" w:rsidRPr="006B522C" w:rsidRDefault="007D037F" w:rsidP="00EA27E5">
            <w:pPr>
              <w:jc w:val="center"/>
              <w:rPr>
                <w:rFonts w:cs="Arial CYR"/>
                <w:color w:val="FF0000"/>
                <w:sz w:val="19"/>
                <w:szCs w:val="19"/>
              </w:rPr>
            </w:pPr>
            <w:r>
              <w:t>6161,06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B64BCB2" w14:textId="77777777" w:rsidR="007D037F" w:rsidRPr="00D933E5" w:rsidRDefault="007D037F" w:rsidP="00EA27E5">
            <w:pPr>
              <w:jc w:val="center"/>
              <w:rPr>
                <w:sz w:val="19"/>
                <w:szCs w:val="19"/>
              </w:rPr>
            </w:pPr>
            <w:r w:rsidRPr="00D933E5">
              <w:rPr>
                <w:sz w:val="19"/>
                <w:szCs w:val="19"/>
              </w:rPr>
              <w:t>х</w:t>
            </w:r>
          </w:p>
        </w:tc>
        <w:tc>
          <w:tcPr>
            <w:tcW w:w="1169" w:type="dxa"/>
            <w:tcBorders>
              <w:top w:val="single" w:sz="4" w:space="0" w:color="auto"/>
              <w:left w:val="single" w:sz="4" w:space="0" w:color="auto"/>
              <w:bottom w:val="single" w:sz="4" w:space="0" w:color="auto"/>
              <w:right w:val="single" w:sz="4" w:space="0" w:color="auto"/>
            </w:tcBorders>
            <w:vAlign w:val="center"/>
            <w:hideMark/>
          </w:tcPr>
          <w:p w14:paraId="72A7CFE1" w14:textId="77777777" w:rsidR="007D037F" w:rsidRPr="00D933E5" w:rsidRDefault="007D037F" w:rsidP="00EA27E5">
            <w:pPr>
              <w:jc w:val="center"/>
              <w:rPr>
                <w:rFonts w:cs="Arial CYR"/>
                <w:sz w:val="19"/>
                <w:szCs w:val="19"/>
              </w:rPr>
            </w:pPr>
            <w:r w:rsidRPr="00D933E5">
              <w:rPr>
                <w:rFonts w:cs="Arial CYR"/>
                <w:sz w:val="19"/>
                <w:szCs w:val="19"/>
              </w:rPr>
              <w:t>х</w:t>
            </w:r>
          </w:p>
        </w:tc>
      </w:tr>
      <w:tr w:rsidR="007D037F" w:rsidRPr="0079758F" w14:paraId="150EF8CF" w14:textId="77777777" w:rsidTr="00EA27E5">
        <w:trPr>
          <w:trHeight w:val="232"/>
          <w:tblHeader/>
        </w:trPr>
        <w:tc>
          <w:tcPr>
            <w:tcW w:w="6877" w:type="dxa"/>
            <w:tcBorders>
              <w:top w:val="nil"/>
              <w:left w:val="single" w:sz="4" w:space="0" w:color="auto"/>
              <w:bottom w:val="single" w:sz="4" w:space="0" w:color="auto"/>
              <w:right w:val="single" w:sz="4" w:space="0" w:color="auto"/>
            </w:tcBorders>
            <w:noWrap/>
            <w:vAlign w:val="bottom"/>
            <w:hideMark/>
          </w:tcPr>
          <w:p w14:paraId="41A09710" w14:textId="77777777" w:rsidR="007D037F" w:rsidRPr="0079758F" w:rsidRDefault="007D037F" w:rsidP="00EA27E5">
            <w:pPr>
              <w:ind w:right="34"/>
              <w:rPr>
                <w:sz w:val="19"/>
                <w:szCs w:val="19"/>
              </w:rPr>
            </w:pPr>
            <w:r w:rsidRPr="0079758F">
              <w:rPr>
                <w:sz w:val="19"/>
                <w:szCs w:val="19"/>
              </w:rPr>
              <w:t>Индекс эффективности операционных расходов</w:t>
            </w:r>
          </w:p>
        </w:tc>
        <w:tc>
          <w:tcPr>
            <w:tcW w:w="1099" w:type="dxa"/>
            <w:tcBorders>
              <w:top w:val="single" w:sz="4" w:space="0" w:color="auto"/>
              <w:left w:val="nil"/>
              <w:bottom w:val="single" w:sz="4" w:space="0" w:color="auto"/>
              <w:right w:val="single" w:sz="4" w:space="0" w:color="auto"/>
            </w:tcBorders>
            <w:noWrap/>
            <w:vAlign w:val="center"/>
            <w:hideMark/>
          </w:tcPr>
          <w:p w14:paraId="48D008E5" w14:textId="77777777" w:rsidR="007D037F" w:rsidRPr="00D933E5" w:rsidRDefault="007D037F" w:rsidP="00EA27E5">
            <w:pPr>
              <w:jc w:val="center"/>
              <w:rPr>
                <w:sz w:val="19"/>
                <w:szCs w:val="19"/>
              </w:rPr>
            </w:pPr>
            <w:r w:rsidRPr="00D933E5">
              <w:rPr>
                <w:sz w:val="19"/>
                <w:szCs w:val="19"/>
              </w:rPr>
              <w:t>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FF208FD" w14:textId="77777777" w:rsidR="007D037F" w:rsidRPr="00D933E5" w:rsidRDefault="007D037F" w:rsidP="00EA27E5">
            <w:pPr>
              <w:jc w:val="center"/>
              <w:rPr>
                <w:sz w:val="19"/>
                <w:szCs w:val="19"/>
              </w:rPr>
            </w:pPr>
            <w:r w:rsidRPr="00D933E5">
              <w:rPr>
                <w:sz w:val="19"/>
                <w:szCs w:val="19"/>
              </w:rPr>
              <w:t>1</w:t>
            </w:r>
          </w:p>
        </w:tc>
        <w:tc>
          <w:tcPr>
            <w:tcW w:w="1169" w:type="dxa"/>
            <w:tcBorders>
              <w:top w:val="single" w:sz="4" w:space="0" w:color="auto"/>
              <w:left w:val="single" w:sz="4" w:space="0" w:color="auto"/>
              <w:bottom w:val="single" w:sz="4" w:space="0" w:color="auto"/>
              <w:right w:val="single" w:sz="4" w:space="0" w:color="auto"/>
            </w:tcBorders>
            <w:vAlign w:val="center"/>
            <w:hideMark/>
          </w:tcPr>
          <w:p w14:paraId="334FBCE9" w14:textId="77777777" w:rsidR="007D037F" w:rsidRPr="00D933E5" w:rsidRDefault="007D037F" w:rsidP="00EA27E5">
            <w:pPr>
              <w:jc w:val="center"/>
              <w:rPr>
                <w:sz w:val="19"/>
                <w:szCs w:val="19"/>
              </w:rPr>
            </w:pPr>
            <w:r w:rsidRPr="00D933E5">
              <w:rPr>
                <w:sz w:val="19"/>
                <w:szCs w:val="19"/>
              </w:rPr>
              <w:t>1</w:t>
            </w:r>
          </w:p>
        </w:tc>
      </w:tr>
      <w:tr w:rsidR="007D037F" w:rsidRPr="0079758F" w14:paraId="2CBD1B42" w14:textId="77777777" w:rsidTr="00EA27E5">
        <w:trPr>
          <w:trHeight w:val="136"/>
          <w:tblHeader/>
        </w:trPr>
        <w:tc>
          <w:tcPr>
            <w:tcW w:w="6877" w:type="dxa"/>
            <w:tcBorders>
              <w:top w:val="nil"/>
              <w:left w:val="single" w:sz="4" w:space="0" w:color="auto"/>
              <w:bottom w:val="single" w:sz="4" w:space="0" w:color="auto"/>
              <w:right w:val="single" w:sz="4" w:space="0" w:color="auto"/>
            </w:tcBorders>
            <w:noWrap/>
            <w:vAlign w:val="bottom"/>
            <w:hideMark/>
          </w:tcPr>
          <w:p w14:paraId="7A6BDF95" w14:textId="77777777" w:rsidR="007D037F" w:rsidRPr="0079758F" w:rsidRDefault="007D037F" w:rsidP="00EA27E5">
            <w:pPr>
              <w:ind w:right="34"/>
              <w:rPr>
                <w:sz w:val="19"/>
                <w:szCs w:val="19"/>
              </w:rPr>
            </w:pPr>
            <w:r w:rsidRPr="0079758F">
              <w:rPr>
                <w:sz w:val="19"/>
                <w:szCs w:val="19"/>
              </w:rPr>
              <w:t>Нормативный уровень прибыли</w:t>
            </w:r>
          </w:p>
        </w:tc>
        <w:tc>
          <w:tcPr>
            <w:tcW w:w="1099" w:type="dxa"/>
            <w:tcBorders>
              <w:top w:val="single" w:sz="4" w:space="0" w:color="auto"/>
              <w:left w:val="nil"/>
              <w:bottom w:val="single" w:sz="4" w:space="0" w:color="auto"/>
              <w:right w:val="single" w:sz="4" w:space="0" w:color="auto"/>
            </w:tcBorders>
            <w:noWrap/>
            <w:vAlign w:val="center"/>
            <w:hideMark/>
          </w:tcPr>
          <w:p w14:paraId="176D54C9" w14:textId="77777777" w:rsidR="007D037F" w:rsidRPr="00D933E5" w:rsidRDefault="007D037F" w:rsidP="00EA27E5">
            <w:pPr>
              <w:jc w:val="center"/>
              <w:rPr>
                <w:sz w:val="19"/>
                <w:szCs w:val="19"/>
              </w:rPr>
            </w:pPr>
            <w:r w:rsidRPr="00D933E5">
              <w:rPr>
                <w:sz w:val="19"/>
                <w:szCs w:val="19"/>
              </w:rPr>
              <w:t>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85A6E06" w14:textId="77777777" w:rsidR="007D037F" w:rsidRPr="00D933E5" w:rsidRDefault="007D037F" w:rsidP="00EA27E5">
            <w:pPr>
              <w:jc w:val="center"/>
              <w:rPr>
                <w:sz w:val="19"/>
                <w:szCs w:val="19"/>
              </w:rPr>
            </w:pPr>
            <w:r w:rsidRPr="00D933E5">
              <w:rPr>
                <w:sz w:val="19"/>
                <w:szCs w:val="19"/>
              </w:rPr>
              <w:t>0</w:t>
            </w:r>
          </w:p>
        </w:tc>
        <w:tc>
          <w:tcPr>
            <w:tcW w:w="1169" w:type="dxa"/>
            <w:tcBorders>
              <w:top w:val="single" w:sz="4" w:space="0" w:color="auto"/>
              <w:left w:val="single" w:sz="4" w:space="0" w:color="auto"/>
              <w:bottom w:val="single" w:sz="4" w:space="0" w:color="auto"/>
              <w:right w:val="single" w:sz="4" w:space="0" w:color="auto"/>
            </w:tcBorders>
            <w:vAlign w:val="center"/>
            <w:hideMark/>
          </w:tcPr>
          <w:p w14:paraId="203BAF34" w14:textId="77777777" w:rsidR="007D037F" w:rsidRPr="00D933E5" w:rsidRDefault="007D037F" w:rsidP="00EA27E5">
            <w:pPr>
              <w:jc w:val="center"/>
              <w:rPr>
                <w:sz w:val="19"/>
                <w:szCs w:val="19"/>
              </w:rPr>
            </w:pPr>
            <w:r w:rsidRPr="00D933E5">
              <w:rPr>
                <w:sz w:val="19"/>
                <w:szCs w:val="19"/>
              </w:rPr>
              <w:t>0</w:t>
            </w:r>
          </w:p>
        </w:tc>
      </w:tr>
      <w:tr w:rsidR="007D037F" w:rsidRPr="0079758F" w14:paraId="103B7F05" w14:textId="77777777" w:rsidTr="00EA27E5">
        <w:trPr>
          <w:trHeight w:val="300"/>
          <w:tblHeader/>
        </w:trPr>
        <w:tc>
          <w:tcPr>
            <w:tcW w:w="6877" w:type="dxa"/>
            <w:tcBorders>
              <w:top w:val="single" w:sz="4" w:space="0" w:color="auto"/>
              <w:left w:val="single" w:sz="4" w:space="0" w:color="auto"/>
              <w:bottom w:val="nil"/>
              <w:right w:val="single" w:sz="4" w:space="0" w:color="auto"/>
            </w:tcBorders>
            <w:noWrap/>
            <w:vAlign w:val="bottom"/>
            <w:hideMark/>
          </w:tcPr>
          <w:p w14:paraId="6DCB83BF" w14:textId="77777777" w:rsidR="007D037F" w:rsidRPr="0079758F" w:rsidRDefault="007D037F" w:rsidP="00EA27E5">
            <w:pPr>
              <w:ind w:right="34"/>
              <w:rPr>
                <w:sz w:val="19"/>
                <w:szCs w:val="19"/>
              </w:rPr>
            </w:pPr>
            <w:r w:rsidRPr="0079758F">
              <w:rPr>
                <w:sz w:val="19"/>
                <w:szCs w:val="19"/>
              </w:rPr>
              <w:t xml:space="preserve">Показатели энергосбережения и энергетической эффективности: </w:t>
            </w:r>
          </w:p>
          <w:p w14:paraId="338A2F3F" w14:textId="77777777" w:rsidR="007D037F" w:rsidRPr="0079758F" w:rsidRDefault="007D037F" w:rsidP="00EA27E5">
            <w:pPr>
              <w:ind w:right="34"/>
              <w:rPr>
                <w:sz w:val="19"/>
                <w:szCs w:val="19"/>
              </w:rPr>
            </w:pPr>
            <w:r w:rsidRPr="0079758F">
              <w:rPr>
                <w:sz w:val="19"/>
                <w:szCs w:val="19"/>
              </w:rPr>
              <w:t>- уровень потерь воды, %</w:t>
            </w:r>
          </w:p>
        </w:tc>
        <w:tc>
          <w:tcPr>
            <w:tcW w:w="1099" w:type="dxa"/>
            <w:tcBorders>
              <w:top w:val="single" w:sz="4" w:space="0" w:color="auto"/>
              <w:left w:val="single" w:sz="4" w:space="0" w:color="auto"/>
              <w:bottom w:val="nil"/>
              <w:right w:val="single" w:sz="4" w:space="0" w:color="auto"/>
            </w:tcBorders>
            <w:noWrap/>
            <w:vAlign w:val="bottom"/>
          </w:tcPr>
          <w:p w14:paraId="57435D46" w14:textId="77777777" w:rsidR="007D037F" w:rsidRPr="00D933E5" w:rsidRDefault="007D037F" w:rsidP="00EA27E5">
            <w:pPr>
              <w:jc w:val="center"/>
              <w:rPr>
                <w:sz w:val="19"/>
                <w:szCs w:val="19"/>
              </w:rPr>
            </w:pPr>
            <w:r>
              <w:rPr>
                <w:sz w:val="19"/>
                <w:szCs w:val="19"/>
              </w:rPr>
              <w:t>8,76</w:t>
            </w:r>
          </w:p>
        </w:tc>
        <w:tc>
          <w:tcPr>
            <w:tcW w:w="1134" w:type="dxa"/>
            <w:tcBorders>
              <w:top w:val="single" w:sz="4" w:space="0" w:color="auto"/>
              <w:left w:val="single" w:sz="4" w:space="0" w:color="auto"/>
              <w:bottom w:val="nil"/>
              <w:right w:val="single" w:sz="4" w:space="0" w:color="auto"/>
            </w:tcBorders>
            <w:noWrap/>
            <w:vAlign w:val="bottom"/>
          </w:tcPr>
          <w:p w14:paraId="4E5E3B04" w14:textId="77777777" w:rsidR="007D037F" w:rsidRPr="00D933E5" w:rsidRDefault="007D037F" w:rsidP="00EA27E5">
            <w:pPr>
              <w:jc w:val="center"/>
              <w:rPr>
                <w:sz w:val="19"/>
                <w:szCs w:val="19"/>
              </w:rPr>
            </w:pPr>
            <w:r>
              <w:rPr>
                <w:sz w:val="19"/>
                <w:szCs w:val="19"/>
              </w:rPr>
              <w:t>8,69</w:t>
            </w:r>
          </w:p>
        </w:tc>
        <w:tc>
          <w:tcPr>
            <w:tcW w:w="1169" w:type="dxa"/>
            <w:tcBorders>
              <w:top w:val="single" w:sz="4" w:space="0" w:color="auto"/>
              <w:left w:val="single" w:sz="4" w:space="0" w:color="auto"/>
              <w:bottom w:val="nil"/>
              <w:right w:val="single" w:sz="4" w:space="0" w:color="auto"/>
            </w:tcBorders>
            <w:vAlign w:val="bottom"/>
          </w:tcPr>
          <w:p w14:paraId="100AFA92" w14:textId="77777777" w:rsidR="007D037F" w:rsidRPr="00D933E5" w:rsidRDefault="007D037F" w:rsidP="00EA27E5">
            <w:pPr>
              <w:jc w:val="center"/>
              <w:rPr>
                <w:sz w:val="19"/>
                <w:szCs w:val="19"/>
              </w:rPr>
            </w:pPr>
            <w:r>
              <w:rPr>
                <w:sz w:val="19"/>
                <w:szCs w:val="19"/>
              </w:rPr>
              <w:t>8,62</w:t>
            </w:r>
          </w:p>
        </w:tc>
      </w:tr>
      <w:tr w:rsidR="007D037F" w:rsidRPr="0079758F" w14:paraId="66A0953A" w14:textId="77777777" w:rsidTr="00EA27E5">
        <w:trPr>
          <w:trHeight w:val="219"/>
          <w:tblHeader/>
        </w:trPr>
        <w:tc>
          <w:tcPr>
            <w:tcW w:w="6877" w:type="dxa"/>
            <w:tcBorders>
              <w:top w:val="nil"/>
              <w:left w:val="single" w:sz="4" w:space="0" w:color="auto"/>
              <w:bottom w:val="single" w:sz="4" w:space="0" w:color="auto"/>
              <w:right w:val="single" w:sz="4" w:space="0" w:color="auto"/>
            </w:tcBorders>
            <w:vAlign w:val="bottom"/>
            <w:hideMark/>
          </w:tcPr>
          <w:p w14:paraId="55849D56" w14:textId="77777777" w:rsidR="007D037F" w:rsidRPr="0079758F" w:rsidRDefault="007D037F" w:rsidP="00EA27E5">
            <w:pPr>
              <w:rPr>
                <w:sz w:val="19"/>
                <w:szCs w:val="19"/>
              </w:rPr>
            </w:pPr>
            <w:r w:rsidRPr="0079758F">
              <w:rPr>
                <w:sz w:val="19"/>
                <w:szCs w:val="19"/>
              </w:rPr>
              <w:t xml:space="preserve">- удельный расход электрической энергии, потребляемой в технологическом процессе подготовки питьевой воды, кВт·ч/куб. м </w:t>
            </w:r>
          </w:p>
          <w:p w14:paraId="5B94C0C3" w14:textId="77777777" w:rsidR="007D037F" w:rsidRPr="0079758F" w:rsidRDefault="007D037F" w:rsidP="00EA27E5">
            <w:pPr>
              <w:rPr>
                <w:sz w:val="19"/>
                <w:szCs w:val="19"/>
              </w:rPr>
            </w:pPr>
            <w:r w:rsidRPr="0079758F">
              <w:rPr>
                <w:sz w:val="19"/>
                <w:szCs w:val="19"/>
              </w:rPr>
              <w:t>- удельный расход электрической энергии, потребляемой в технологическом процессе транспортировки питьевой воды, кВт·ч/куб. м</w:t>
            </w:r>
          </w:p>
        </w:tc>
        <w:tc>
          <w:tcPr>
            <w:tcW w:w="1099" w:type="dxa"/>
            <w:tcBorders>
              <w:top w:val="nil"/>
              <w:left w:val="single" w:sz="4" w:space="0" w:color="auto"/>
              <w:bottom w:val="single" w:sz="4" w:space="0" w:color="auto"/>
              <w:right w:val="single" w:sz="4" w:space="0" w:color="auto"/>
            </w:tcBorders>
            <w:vAlign w:val="center"/>
          </w:tcPr>
          <w:p w14:paraId="74B3CE7B" w14:textId="77777777" w:rsidR="007D037F" w:rsidRPr="00D933E5" w:rsidRDefault="007D037F" w:rsidP="00EA27E5">
            <w:pPr>
              <w:jc w:val="center"/>
              <w:rPr>
                <w:sz w:val="19"/>
                <w:szCs w:val="19"/>
              </w:rPr>
            </w:pPr>
            <w:r>
              <w:rPr>
                <w:sz w:val="19"/>
                <w:szCs w:val="19"/>
              </w:rPr>
              <w:t>0,91</w:t>
            </w:r>
          </w:p>
          <w:p w14:paraId="31053620" w14:textId="77777777" w:rsidR="007D037F" w:rsidRPr="00D933E5" w:rsidRDefault="007D037F" w:rsidP="00EA27E5">
            <w:pPr>
              <w:jc w:val="center"/>
              <w:rPr>
                <w:sz w:val="19"/>
                <w:szCs w:val="19"/>
              </w:rPr>
            </w:pPr>
          </w:p>
          <w:p w14:paraId="2FFA439D" w14:textId="77777777" w:rsidR="007D037F" w:rsidRPr="00D933E5" w:rsidRDefault="007D037F" w:rsidP="00EA27E5">
            <w:pPr>
              <w:jc w:val="center"/>
              <w:rPr>
                <w:sz w:val="19"/>
                <w:szCs w:val="19"/>
              </w:rPr>
            </w:pPr>
            <w:r w:rsidRPr="00D933E5">
              <w:rPr>
                <w:sz w:val="19"/>
                <w:szCs w:val="19"/>
              </w:rPr>
              <w:t>-</w:t>
            </w:r>
          </w:p>
        </w:tc>
        <w:tc>
          <w:tcPr>
            <w:tcW w:w="1134" w:type="dxa"/>
            <w:tcBorders>
              <w:top w:val="nil"/>
              <w:left w:val="single" w:sz="4" w:space="0" w:color="auto"/>
              <w:bottom w:val="single" w:sz="4" w:space="0" w:color="auto"/>
              <w:right w:val="single" w:sz="4" w:space="0" w:color="auto"/>
            </w:tcBorders>
            <w:vAlign w:val="center"/>
          </w:tcPr>
          <w:p w14:paraId="2F00BDA5" w14:textId="77777777" w:rsidR="007D037F" w:rsidRPr="00D933E5" w:rsidRDefault="007D037F" w:rsidP="00EA27E5">
            <w:pPr>
              <w:jc w:val="center"/>
              <w:rPr>
                <w:sz w:val="19"/>
                <w:szCs w:val="19"/>
              </w:rPr>
            </w:pPr>
            <w:r>
              <w:rPr>
                <w:sz w:val="19"/>
                <w:szCs w:val="19"/>
              </w:rPr>
              <w:t>0,91</w:t>
            </w:r>
          </w:p>
          <w:p w14:paraId="4A783417" w14:textId="77777777" w:rsidR="007D037F" w:rsidRPr="00D933E5" w:rsidRDefault="007D037F" w:rsidP="00EA27E5">
            <w:pPr>
              <w:jc w:val="center"/>
              <w:rPr>
                <w:sz w:val="19"/>
                <w:szCs w:val="19"/>
              </w:rPr>
            </w:pPr>
          </w:p>
          <w:p w14:paraId="00732556" w14:textId="77777777" w:rsidR="007D037F" w:rsidRPr="00D933E5" w:rsidRDefault="007D037F" w:rsidP="00EA27E5">
            <w:pPr>
              <w:jc w:val="center"/>
              <w:rPr>
                <w:sz w:val="19"/>
                <w:szCs w:val="19"/>
              </w:rPr>
            </w:pPr>
            <w:r w:rsidRPr="00D933E5">
              <w:rPr>
                <w:sz w:val="19"/>
                <w:szCs w:val="19"/>
              </w:rPr>
              <w:t>-</w:t>
            </w:r>
          </w:p>
        </w:tc>
        <w:tc>
          <w:tcPr>
            <w:tcW w:w="1169" w:type="dxa"/>
            <w:tcBorders>
              <w:top w:val="nil"/>
              <w:left w:val="single" w:sz="4" w:space="0" w:color="auto"/>
              <w:bottom w:val="single" w:sz="4" w:space="0" w:color="auto"/>
              <w:right w:val="single" w:sz="4" w:space="0" w:color="auto"/>
            </w:tcBorders>
            <w:vAlign w:val="center"/>
          </w:tcPr>
          <w:p w14:paraId="5C6BF296" w14:textId="77777777" w:rsidR="007D037F" w:rsidRPr="00D933E5" w:rsidRDefault="007D037F" w:rsidP="00EA27E5">
            <w:pPr>
              <w:jc w:val="center"/>
              <w:rPr>
                <w:sz w:val="19"/>
                <w:szCs w:val="19"/>
              </w:rPr>
            </w:pPr>
            <w:r>
              <w:rPr>
                <w:sz w:val="19"/>
                <w:szCs w:val="19"/>
              </w:rPr>
              <w:t>0,91</w:t>
            </w:r>
          </w:p>
          <w:p w14:paraId="344653FD" w14:textId="77777777" w:rsidR="007D037F" w:rsidRPr="00D933E5" w:rsidRDefault="007D037F" w:rsidP="00EA27E5">
            <w:pPr>
              <w:jc w:val="center"/>
              <w:rPr>
                <w:sz w:val="19"/>
                <w:szCs w:val="19"/>
              </w:rPr>
            </w:pPr>
          </w:p>
          <w:p w14:paraId="0910DAA5" w14:textId="77777777" w:rsidR="007D037F" w:rsidRPr="00D933E5" w:rsidRDefault="007D037F" w:rsidP="00EA27E5">
            <w:pPr>
              <w:jc w:val="center"/>
              <w:rPr>
                <w:sz w:val="19"/>
                <w:szCs w:val="19"/>
              </w:rPr>
            </w:pPr>
            <w:r w:rsidRPr="00D933E5">
              <w:rPr>
                <w:sz w:val="19"/>
                <w:szCs w:val="19"/>
              </w:rPr>
              <w:t>-</w:t>
            </w:r>
          </w:p>
        </w:tc>
      </w:tr>
    </w:tbl>
    <w:p w14:paraId="3989AF22" w14:textId="77777777" w:rsidR="007D037F" w:rsidRDefault="007D037F" w:rsidP="007D037F">
      <w:pPr>
        <w:tabs>
          <w:tab w:val="num" w:pos="0"/>
          <w:tab w:val="left" w:pos="567"/>
          <w:tab w:val="left" w:pos="993"/>
          <w:tab w:val="left" w:pos="1560"/>
        </w:tabs>
        <w:autoSpaceDE w:val="0"/>
        <w:autoSpaceDN w:val="0"/>
        <w:adjustRightInd w:val="0"/>
        <w:ind w:firstLine="567"/>
        <w:jc w:val="both"/>
        <w:rPr>
          <w:sz w:val="24"/>
        </w:rPr>
      </w:pPr>
    </w:p>
    <w:p w14:paraId="721075C1" w14:textId="77777777" w:rsidR="007D037F" w:rsidRPr="00D55E69" w:rsidRDefault="007D037F" w:rsidP="007D037F">
      <w:pPr>
        <w:keepNext/>
        <w:ind w:firstLine="709"/>
        <w:rPr>
          <w:sz w:val="24"/>
          <w:szCs w:val="24"/>
        </w:rPr>
      </w:pPr>
      <w:r w:rsidRPr="00D55E69">
        <w:rPr>
          <w:sz w:val="24"/>
          <w:szCs w:val="24"/>
        </w:rPr>
        <w:t>Нормативы технологических затрат электрической энергии и химических реагентов:</w:t>
      </w:r>
    </w:p>
    <w:tbl>
      <w:tblPr>
        <w:tblStyle w:val="ae"/>
        <w:tblW w:w="0" w:type="auto"/>
        <w:tblInd w:w="108" w:type="dxa"/>
        <w:tblLook w:val="04A0" w:firstRow="1" w:lastRow="0" w:firstColumn="1" w:lastColumn="0" w:noHBand="0" w:noVBand="1"/>
      </w:tblPr>
      <w:tblGrid>
        <w:gridCol w:w="5529"/>
        <w:gridCol w:w="1559"/>
        <w:gridCol w:w="3118"/>
      </w:tblGrid>
      <w:tr w:rsidR="007D037F" w:rsidRPr="006B7E02" w14:paraId="669D548F" w14:textId="77777777" w:rsidTr="00EA27E5">
        <w:tc>
          <w:tcPr>
            <w:tcW w:w="5529" w:type="dxa"/>
            <w:vMerge w:val="restart"/>
            <w:vAlign w:val="center"/>
          </w:tcPr>
          <w:p w14:paraId="7C82551C" w14:textId="77777777" w:rsidR="007D037F" w:rsidRPr="00192586" w:rsidRDefault="007D037F" w:rsidP="00EA27E5">
            <w:pPr>
              <w:jc w:val="center"/>
            </w:pPr>
            <w:r w:rsidRPr="00192586">
              <w:t>Наименование показателя</w:t>
            </w:r>
          </w:p>
        </w:tc>
        <w:tc>
          <w:tcPr>
            <w:tcW w:w="1559" w:type="dxa"/>
            <w:vMerge w:val="restart"/>
            <w:vAlign w:val="center"/>
          </w:tcPr>
          <w:p w14:paraId="2F0817DF" w14:textId="77777777" w:rsidR="007D037F" w:rsidRPr="00192586" w:rsidRDefault="007D037F" w:rsidP="00EA27E5">
            <w:pPr>
              <w:jc w:val="center"/>
            </w:pPr>
            <w:r w:rsidRPr="00192586">
              <w:t>Ед. изм.</w:t>
            </w:r>
          </w:p>
        </w:tc>
        <w:tc>
          <w:tcPr>
            <w:tcW w:w="3118" w:type="dxa"/>
            <w:vAlign w:val="center"/>
          </w:tcPr>
          <w:p w14:paraId="648893DC" w14:textId="77777777" w:rsidR="007D037F" w:rsidRPr="00192586" w:rsidRDefault="007D037F" w:rsidP="00EA27E5">
            <w:pPr>
              <w:jc w:val="center"/>
            </w:pPr>
            <w:r>
              <w:t>2024 год</w:t>
            </w:r>
          </w:p>
        </w:tc>
      </w:tr>
      <w:tr w:rsidR="007D037F" w:rsidRPr="006B7E02" w14:paraId="057E38E0" w14:textId="77777777" w:rsidTr="00EA27E5">
        <w:tc>
          <w:tcPr>
            <w:tcW w:w="5529" w:type="dxa"/>
            <w:vMerge/>
            <w:vAlign w:val="center"/>
          </w:tcPr>
          <w:p w14:paraId="3CC1D288" w14:textId="77777777" w:rsidR="007D037F" w:rsidRPr="00192586" w:rsidRDefault="007D037F" w:rsidP="00EA27E5">
            <w:pPr>
              <w:jc w:val="center"/>
            </w:pPr>
          </w:p>
        </w:tc>
        <w:tc>
          <w:tcPr>
            <w:tcW w:w="1559" w:type="dxa"/>
            <w:vMerge/>
            <w:vAlign w:val="center"/>
          </w:tcPr>
          <w:p w14:paraId="72B68A6A" w14:textId="77777777" w:rsidR="007D037F" w:rsidRPr="00192586" w:rsidRDefault="007D037F" w:rsidP="00EA27E5">
            <w:pPr>
              <w:jc w:val="center"/>
            </w:pPr>
          </w:p>
        </w:tc>
        <w:tc>
          <w:tcPr>
            <w:tcW w:w="3118" w:type="dxa"/>
            <w:vAlign w:val="center"/>
          </w:tcPr>
          <w:p w14:paraId="5FE8EAA2" w14:textId="77777777" w:rsidR="007D037F" w:rsidRPr="00192586" w:rsidRDefault="007D037F" w:rsidP="00EA27E5">
            <w:pPr>
              <w:jc w:val="center"/>
            </w:pPr>
            <w:r w:rsidRPr="00192586">
              <w:t>План Министерства</w:t>
            </w:r>
          </w:p>
        </w:tc>
      </w:tr>
      <w:tr w:rsidR="007D037F" w:rsidRPr="006B7E02" w14:paraId="4CDCDD6D" w14:textId="77777777" w:rsidTr="00EA27E5">
        <w:trPr>
          <w:trHeight w:val="243"/>
        </w:trPr>
        <w:tc>
          <w:tcPr>
            <w:tcW w:w="5529" w:type="dxa"/>
            <w:vMerge w:val="restart"/>
            <w:vAlign w:val="center"/>
          </w:tcPr>
          <w:p w14:paraId="56588BB1" w14:textId="77777777" w:rsidR="007D037F" w:rsidRPr="00192586" w:rsidRDefault="007D037F" w:rsidP="00EA27E5">
            <w:pPr>
              <w:jc w:val="center"/>
            </w:pPr>
            <w:r w:rsidRPr="00192586">
              <w:t>Технологические затраты электрической энергии (питьевая вода (питьевое водоснабжение))</w:t>
            </w:r>
          </w:p>
        </w:tc>
        <w:tc>
          <w:tcPr>
            <w:tcW w:w="1559" w:type="dxa"/>
            <w:vAlign w:val="center"/>
          </w:tcPr>
          <w:p w14:paraId="1DF3E67C" w14:textId="77777777" w:rsidR="007D037F" w:rsidRPr="00192586" w:rsidRDefault="007D037F" w:rsidP="00EA27E5">
            <w:pPr>
              <w:jc w:val="center"/>
            </w:pPr>
            <w:r w:rsidRPr="00192586">
              <w:t>тыс.кВт.ч/год</w:t>
            </w:r>
          </w:p>
        </w:tc>
        <w:tc>
          <w:tcPr>
            <w:tcW w:w="3118" w:type="dxa"/>
            <w:vAlign w:val="center"/>
          </w:tcPr>
          <w:p w14:paraId="30DDED14" w14:textId="77777777" w:rsidR="007D037F" w:rsidRPr="00E85069" w:rsidRDefault="007D037F" w:rsidP="00EA27E5">
            <w:pPr>
              <w:jc w:val="center"/>
            </w:pPr>
            <w:r>
              <w:t>133,547</w:t>
            </w:r>
          </w:p>
        </w:tc>
      </w:tr>
      <w:tr w:rsidR="007D037F" w:rsidRPr="006B7E02" w14:paraId="7996A1E5" w14:textId="77777777" w:rsidTr="00EA27E5">
        <w:tc>
          <w:tcPr>
            <w:tcW w:w="5529" w:type="dxa"/>
            <w:vMerge/>
            <w:vAlign w:val="center"/>
          </w:tcPr>
          <w:p w14:paraId="50276B2C" w14:textId="77777777" w:rsidR="007D037F" w:rsidRPr="00192586" w:rsidRDefault="007D037F" w:rsidP="00EA27E5">
            <w:pPr>
              <w:jc w:val="center"/>
            </w:pPr>
          </w:p>
        </w:tc>
        <w:tc>
          <w:tcPr>
            <w:tcW w:w="1559" w:type="dxa"/>
            <w:vAlign w:val="center"/>
          </w:tcPr>
          <w:p w14:paraId="13476941" w14:textId="77777777" w:rsidR="007D037F" w:rsidRPr="00192586" w:rsidRDefault="007D037F" w:rsidP="00EA27E5">
            <w:pPr>
              <w:jc w:val="center"/>
            </w:pPr>
            <w:r w:rsidRPr="00192586">
              <w:t>кВт.ч/куб.м</w:t>
            </w:r>
          </w:p>
        </w:tc>
        <w:tc>
          <w:tcPr>
            <w:tcW w:w="3118" w:type="dxa"/>
            <w:vAlign w:val="center"/>
          </w:tcPr>
          <w:p w14:paraId="359D962A" w14:textId="77777777" w:rsidR="007D037F" w:rsidRPr="00E85069" w:rsidRDefault="007D037F" w:rsidP="00EA27E5">
            <w:pPr>
              <w:jc w:val="center"/>
            </w:pPr>
            <w:r>
              <w:t>0,91</w:t>
            </w:r>
          </w:p>
        </w:tc>
      </w:tr>
      <w:tr w:rsidR="007D037F" w:rsidRPr="006B7E02" w14:paraId="5D810F34" w14:textId="77777777" w:rsidTr="00EA27E5">
        <w:trPr>
          <w:trHeight w:val="189"/>
        </w:trPr>
        <w:tc>
          <w:tcPr>
            <w:tcW w:w="5529" w:type="dxa"/>
            <w:vMerge w:val="restart"/>
          </w:tcPr>
          <w:p w14:paraId="22CDC9D3" w14:textId="77777777" w:rsidR="007D037F" w:rsidRPr="00192586" w:rsidRDefault="007D037F" w:rsidP="00EA27E5">
            <w:pPr>
              <w:jc w:val="center"/>
            </w:pPr>
            <w:r w:rsidRPr="00192586">
              <w:t>Технологические затраты химических реагентов (питьевая вода (питьевое водоснабжение))</w:t>
            </w:r>
          </w:p>
        </w:tc>
        <w:tc>
          <w:tcPr>
            <w:tcW w:w="1559" w:type="dxa"/>
          </w:tcPr>
          <w:p w14:paraId="4BC47240" w14:textId="77777777" w:rsidR="007D037F" w:rsidRPr="00192586" w:rsidRDefault="007D037F" w:rsidP="00EA27E5">
            <w:pPr>
              <w:jc w:val="center"/>
            </w:pPr>
            <w:r w:rsidRPr="00192586">
              <w:t>кг/год</w:t>
            </w:r>
          </w:p>
        </w:tc>
        <w:tc>
          <w:tcPr>
            <w:tcW w:w="3118" w:type="dxa"/>
          </w:tcPr>
          <w:p w14:paraId="4A5FEFD8" w14:textId="77777777" w:rsidR="007D037F" w:rsidRPr="00192586" w:rsidRDefault="007D037F" w:rsidP="00EA27E5">
            <w:pPr>
              <w:jc w:val="center"/>
            </w:pPr>
            <w:r w:rsidRPr="00192586">
              <w:t>-</w:t>
            </w:r>
          </w:p>
        </w:tc>
      </w:tr>
      <w:tr w:rsidR="007D037F" w:rsidRPr="006B7E02" w14:paraId="34471262" w14:textId="77777777" w:rsidTr="00EA27E5">
        <w:tc>
          <w:tcPr>
            <w:tcW w:w="5529" w:type="dxa"/>
            <w:vMerge/>
          </w:tcPr>
          <w:p w14:paraId="3B3120A6" w14:textId="77777777" w:rsidR="007D037F" w:rsidRPr="00192586" w:rsidRDefault="007D037F" w:rsidP="00EA27E5">
            <w:pPr>
              <w:jc w:val="center"/>
            </w:pPr>
          </w:p>
        </w:tc>
        <w:tc>
          <w:tcPr>
            <w:tcW w:w="1559" w:type="dxa"/>
          </w:tcPr>
          <w:p w14:paraId="66BE4337" w14:textId="77777777" w:rsidR="007D037F" w:rsidRPr="00192586" w:rsidRDefault="007D037F" w:rsidP="00EA27E5">
            <w:pPr>
              <w:jc w:val="center"/>
            </w:pPr>
            <w:r w:rsidRPr="00192586">
              <w:t>г/куб.м (мг/л)</w:t>
            </w:r>
          </w:p>
        </w:tc>
        <w:tc>
          <w:tcPr>
            <w:tcW w:w="3118" w:type="dxa"/>
          </w:tcPr>
          <w:p w14:paraId="2C2576B0" w14:textId="77777777" w:rsidR="007D037F" w:rsidRPr="00192586" w:rsidRDefault="007D037F" w:rsidP="00EA27E5">
            <w:pPr>
              <w:jc w:val="center"/>
            </w:pPr>
            <w:r w:rsidRPr="00192586">
              <w:t>-</w:t>
            </w:r>
          </w:p>
        </w:tc>
      </w:tr>
    </w:tbl>
    <w:p w14:paraId="25990847" w14:textId="187C82D1" w:rsidR="007D037F" w:rsidRDefault="007D037F" w:rsidP="007D037F">
      <w:pPr>
        <w:pStyle w:val="1"/>
        <w:tabs>
          <w:tab w:val="left" w:pos="0"/>
          <w:tab w:val="left" w:pos="567"/>
          <w:tab w:val="left" w:pos="993"/>
          <w:tab w:val="left" w:pos="1560"/>
        </w:tabs>
        <w:autoSpaceDE w:val="0"/>
        <w:autoSpaceDN w:val="0"/>
        <w:adjustRightInd w:val="0"/>
        <w:ind w:left="0" w:firstLine="567"/>
      </w:pPr>
      <w:r w:rsidRPr="00CF0495">
        <w:t>Норматив потерь питьевой воды на 2024 год установлен приказом Министерства от 01.12.2023 №62-п в</w:t>
      </w:r>
      <w:r w:rsidR="007D4343">
        <w:t xml:space="preserve"> размере: 2024 год - 8,76%.</w:t>
      </w:r>
    </w:p>
    <w:p w14:paraId="7ADF5AFD" w14:textId="544AEED9" w:rsidR="007D037F" w:rsidRDefault="007D037F" w:rsidP="007D037F">
      <w:pPr>
        <w:pStyle w:val="1"/>
        <w:tabs>
          <w:tab w:val="left" w:pos="0"/>
          <w:tab w:val="left" w:pos="567"/>
          <w:tab w:val="left" w:pos="993"/>
          <w:tab w:val="left" w:pos="1560"/>
        </w:tabs>
        <w:autoSpaceDE w:val="0"/>
        <w:autoSpaceDN w:val="0"/>
        <w:adjustRightInd w:val="0"/>
        <w:ind w:left="0" w:firstLine="567"/>
      </w:pPr>
      <w:r w:rsidRPr="00D55E69">
        <w:t>Плановые</w:t>
      </w:r>
      <w:r>
        <w:t xml:space="preserve"> </w:t>
      </w:r>
      <w:r w:rsidRPr="00D55E69">
        <w:t xml:space="preserve">значения показателей надежности, качества и энергетической эффективности объектов централизованных систем водоснабжения: </w:t>
      </w:r>
    </w:p>
    <w:tbl>
      <w:tblPr>
        <w:tblW w:w="5000" w:type="pct"/>
        <w:tblLook w:val="04A0" w:firstRow="1" w:lastRow="0" w:firstColumn="1" w:lastColumn="0" w:noHBand="0" w:noVBand="1"/>
      </w:tblPr>
      <w:tblGrid>
        <w:gridCol w:w="702"/>
        <w:gridCol w:w="5590"/>
        <w:gridCol w:w="1453"/>
        <w:gridCol w:w="894"/>
        <w:gridCol w:w="892"/>
        <w:gridCol w:w="890"/>
      </w:tblGrid>
      <w:tr w:rsidR="007D037F" w14:paraId="7EEE969C" w14:textId="77777777" w:rsidTr="00B16F45">
        <w:trPr>
          <w:trHeight w:val="20"/>
          <w:tblHeader/>
        </w:trPr>
        <w:tc>
          <w:tcPr>
            <w:tcW w:w="3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B29BE3" w14:textId="77777777" w:rsidR="007D037F" w:rsidRPr="00192586" w:rsidRDefault="007D037F" w:rsidP="00EA27E5">
            <w:pPr>
              <w:jc w:val="center"/>
              <w:rPr>
                <w:b/>
                <w:bCs/>
              </w:rPr>
            </w:pPr>
            <w:r w:rsidRPr="00192586">
              <w:rPr>
                <w:b/>
                <w:bCs/>
              </w:rPr>
              <w:t>№</w:t>
            </w:r>
          </w:p>
        </w:tc>
        <w:tc>
          <w:tcPr>
            <w:tcW w:w="2682" w:type="pct"/>
            <w:tcBorders>
              <w:top w:val="single" w:sz="4" w:space="0" w:color="auto"/>
              <w:left w:val="nil"/>
              <w:bottom w:val="single" w:sz="4" w:space="0" w:color="auto"/>
              <w:right w:val="single" w:sz="4" w:space="0" w:color="auto"/>
            </w:tcBorders>
            <w:shd w:val="clear" w:color="auto" w:fill="auto"/>
            <w:noWrap/>
            <w:vAlign w:val="center"/>
            <w:hideMark/>
          </w:tcPr>
          <w:p w14:paraId="10133699" w14:textId="77777777" w:rsidR="007D037F" w:rsidRPr="00192586" w:rsidRDefault="007D037F" w:rsidP="00EA27E5">
            <w:pPr>
              <w:jc w:val="center"/>
              <w:rPr>
                <w:b/>
                <w:bCs/>
              </w:rPr>
            </w:pPr>
            <w:r w:rsidRPr="00192586">
              <w:rPr>
                <w:b/>
                <w:bCs/>
              </w:rPr>
              <w:t>Наименование показателя</w:t>
            </w:r>
          </w:p>
        </w:tc>
        <w:tc>
          <w:tcPr>
            <w:tcW w:w="697" w:type="pct"/>
            <w:tcBorders>
              <w:top w:val="single" w:sz="4" w:space="0" w:color="auto"/>
              <w:left w:val="nil"/>
              <w:bottom w:val="single" w:sz="4" w:space="0" w:color="auto"/>
              <w:right w:val="single" w:sz="4" w:space="0" w:color="auto"/>
            </w:tcBorders>
            <w:shd w:val="clear" w:color="auto" w:fill="auto"/>
            <w:vAlign w:val="center"/>
            <w:hideMark/>
          </w:tcPr>
          <w:p w14:paraId="4C224AF9" w14:textId="77777777" w:rsidR="007D037F" w:rsidRPr="00192586" w:rsidRDefault="007D037F" w:rsidP="00EA27E5">
            <w:pPr>
              <w:jc w:val="center"/>
              <w:rPr>
                <w:b/>
                <w:bCs/>
              </w:rPr>
            </w:pPr>
            <w:r w:rsidRPr="00192586">
              <w:rPr>
                <w:b/>
                <w:bCs/>
              </w:rPr>
              <w:t>Единица измерения</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A2FF8F" w14:textId="77777777" w:rsidR="007D037F" w:rsidRPr="00192586" w:rsidRDefault="007D037F" w:rsidP="00EA27E5">
            <w:pPr>
              <w:ind w:left="-14" w:firstLine="14"/>
              <w:jc w:val="center"/>
              <w:rPr>
                <w:b/>
                <w:bCs/>
              </w:rPr>
            </w:pPr>
            <w:r>
              <w:rPr>
                <w:b/>
                <w:bCs/>
              </w:rPr>
              <w:t>План 2024 год</w:t>
            </w:r>
          </w:p>
        </w:tc>
        <w:tc>
          <w:tcPr>
            <w:tcW w:w="428" w:type="pct"/>
            <w:tcBorders>
              <w:top w:val="single" w:sz="4" w:space="0" w:color="auto"/>
              <w:left w:val="single" w:sz="4" w:space="0" w:color="auto"/>
              <w:bottom w:val="single" w:sz="4" w:space="0" w:color="auto"/>
              <w:right w:val="single" w:sz="4" w:space="0" w:color="auto"/>
            </w:tcBorders>
          </w:tcPr>
          <w:p w14:paraId="3A32E744" w14:textId="77777777" w:rsidR="007D037F" w:rsidRDefault="007D037F" w:rsidP="00EA27E5">
            <w:pPr>
              <w:jc w:val="center"/>
              <w:rPr>
                <w:b/>
                <w:bCs/>
              </w:rPr>
            </w:pPr>
            <w:r>
              <w:rPr>
                <w:b/>
                <w:bCs/>
              </w:rPr>
              <w:t>План 2025 год</w:t>
            </w:r>
          </w:p>
        </w:tc>
        <w:tc>
          <w:tcPr>
            <w:tcW w:w="427" w:type="pct"/>
            <w:tcBorders>
              <w:top w:val="single" w:sz="4" w:space="0" w:color="auto"/>
              <w:left w:val="single" w:sz="4" w:space="0" w:color="auto"/>
              <w:bottom w:val="single" w:sz="4" w:space="0" w:color="auto"/>
              <w:right w:val="single" w:sz="4" w:space="0" w:color="auto"/>
            </w:tcBorders>
          </w:tcPr>
          <w:p w14:paraId="4DDEFF22" w14:textId="77777777" w:rsidR="007D037F" w:rsidRDefault="007D037F" w:rsidP="00EA27E5">
            <w:pPr>
              <w:jc w:val="center"/>
              <w:rPr>
                <w:b/>
                <w:bCs/>
              </w:rPr>
            </w:pPr>
            <w:r>
              <w:rPr>
                <w:b/>
                <w:bCs/>
              </w:rPr>
              <w:t>План 2026 год</w:t>
            </w:r>
          </w:p>
        </w:tc>
      </w:tr>
      <w:tr w:rsidR="007D037F" w:rsidRPr="00192586" w14:paraId="37744148" w14:textId="77777777" w:rsidTr="00B16F45">
        <w:trPr>
          <w:trHeight w:val="194"/>
        </w:trPr>
        <w:tc>
          <w:tcPr>
            <w:tcW w:w="337" w:type="pct"/>
            <w:tcBorders>
              <w:top w:val="nil"/>
              <w:left w:val="single" w:sz="4" w:space="0" w:color="auto"/>
              <w:bottom w:val="single" w:sz="4" w:space="0" w:color="auto"/>
              <w:right w:val="single" w:sz="4" w:space="0" w:color="auto"/>
            </w:tcBorders>
            <w:shd w:val="clear" w:color="auto" w:fill="auto"/>
            <w:hideMark/>
          </w:tcPr>
          <w:p w14:paraId="2214E805" w14:textId="77777777" w:rsidR="007D037F" w:rsidRPr="00192586" w:rsidRDefault="007D037F" w:rsidP="00EA27E5">
            <w:pPr>
              <w:jc w:val="right"/>
              <w:rPr>
                <w:b/>
                <w:bCs/>
              </w:rPr>
            </w:pPr>
            <w:r w:rsidRPr="00192586">
              <w:rPr>
                <w:b/>
                <w:bCs/>
              </w:rPr>
              <w:t>1.</w:t>
            </w:r>
          </w:p>
        </w:tc>
        <w:tc>
          <w:tcPr>
            <w:tcW w:w="4663" w:type="pct"/>
            <w:gridSpan w:val="5"/>
            <w:tcBorders>
              <w:top w:val="single" w:sz="4" w:space="0" w:color="auto"/>
              <w:left w:val="nil"/>
              <w:bottom w:val="single" w:sz="4" w:space="0" w:color="auto"/>
              <w:right w:val="nil"/>
            </w:tcBorders>
          </w:tcPr>
          <w:p w14:paraId="1715B959" w14:textId="4E7A052A" w:rsidR="007D037F" w:rsidRPr="00192586" w:rsidRDefault="00B16F45" w:rsidP="00EA27E5">
            <w:pPr>
              <w:rPr>
                <w:b/>
                <w:bCs/>
              </w:rPr>
            </w:pPr>
            <w:r w:rsidRPr="00B16F45">
              <w:rPr>
                <w:b/>
                <w:bCs/>
              </w:rPr>
              <w:t>Надежность и бесперебойность водоснабжения</w:t>
            </w:r>
          </w:p>
        </w:tc>
      </w:tr>
      <w:tr w:rsidR="007D037F" w:rsidRPr="004D5B86" w14:paraId="61AE6C63" w14:textId="77777777" w:rsidTr="00B16F45">
        <w:trPr>
          <w:trHeight w:val="20"/>
        </w:trPr>
        <w:tc>
          <w:tcPr>
            <w:tcW w:w="337" w:type="pct"/>
            <w:tcBorders>
              <w:top w:val="nil"/>
              <w:left w:val="single" w:sz="4" w:space="0" w:color="auto"/>
              <w:bottom w:val="single" w:sz="4" w:space="0" w:color="auto"/>
              <w:right w:val="single" w:sz="4" w:space="0" w:color="auto"/>
            </w:tcBorders>
            <w:shd w:val="clear" w:color="auto" w:fill="auto"/>
            <w:hideMark/>
          </w:tcPr>
          <w:p w14:paraId="01F9389B" w14:textId="77777777" w:rsidR="007D037F" w:rsidRPr="00192586" w:rsidRDefault="007D037F" w:rsidP="00EA27E5">
            <w:pPr>
              <w:jc w:val="right"/>
            </w:pPr>
            <w:r w:rsidRPr="00192586">
              <w:t>1.1.</w:t>
            </w:r>
          </w:p>
        </w:tc>
        <w:tc>
          <w:tcPr>
            <w:tcW w:w="2682" w:type="pct"/>
            <w:tcBorders>
              <w:top w:val="single" w:sz="4" w:space="0" w:color="auto"/>
              <w:left w:val="nil"/>
              <w:bottom w:val="single" w:sz="4" w:space="0" w:color="auto"/>
              <w:right w:val="single" w:sz="4" w:space="0" w:color="auto"/>
            </w:tcBorders>
            <w:shd w:val="clear" w:color="auto" w:fill="auto"/>
            <w:hideMark/>
          </w:tcPr>
          <w:p w14:paraId="50FD56CB" w14:textId="77777777" w:rsidR="007D037F" w:rsidRPr="004D5B86" w:rsidRDefault="007D037F" w:rsidP="00EA27E5">
            <w:r w:rsidRPr="004D5B86">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сетей.</w:t>
            </w:r>
          </w:p>
        </w:tc>
        <w:tc>
          <w:tcPr>
            <w:tcW w:w="697" w:type="pct"/>
            <w:tcBorders>
              <w:top w:val="single" w:sz="4" w:space="0" w:color="auto"/>
              <w:left w:val="nil"/>
              <w:bottom w:val="single" w:sz="4" w:space="0" w:color="auto"/>
              <w:right w:val="single" w:sz="4" w:space="0" w:color="auto"/>
            </w:tcBorders>
            <w:shd w:val="clear" w:color="auto" w:fill="auto"/>
            <w:vAlign w:val="center"/>
            <w:hideMark/>
          </w:tcPr>
          <w:p w14:paraId="21F78457" w14:textId="77777777" w:rsidR="007D037F" w:rsidRPr="004D5B86" w:rsidRDefault="007D037F" w:rsidP="00EA27E5">
            <w:pPr>
              <w:ind w:left="-109"/>
              <w:jc w:val="center"/>
            </w:pPr>
            <w:r w:rsidRPr="004D5B86">
              <w:t>ед./км</w:t>
            </w:r>
          </w:p>
        </w:tc>
        <w:tc>
          <w:tcPr>
            <w:tcW w:w="42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F9CB8E0" w14:textId="77777777" w:rsidR="007D037F" w:rsidRPr="004D5B86" w:rsidRDefault="007D037F" w:rsidP="007D4343">
            <w:pPr>
              <w:jc w:val="right"/>
            </w:pPr>
            <w:r w:rsidRPr="004D5B86">
              <w:t>0</w:t>
            </w:r>
            <w:r>
              <w:t>,21</w:t>
            </w:r>
          </w:p>
        </w:tc>
        <w:tc>
          <w:tcPr>
            <w:tcW w:w="428" w:type="pct"/>
            <w:tcBorders>
              <w:top w:val="single" w:sz="4" w:space="0" w:color="auto"/>
              <w:left w:val="single" w:sz="4" w:space="0" w:color="auto"/>
              <w:bottom w:val="single" w:sz="4" w:space="0" w:color="auto"/>
              <w:right w:val="single" w:sz="4" w:space="0" w:color="auto"/>
            </w:tcBorders>
            <w:shd w:val="clear" w:color="000000" w:fill="FFFFFF"/>
            <w:vAlign w:val="bottom"/>
          </w:tcPr>
          <w:p w14:paraId="7094D905" w14:textId="77777777" w:rsidR="007D037F" w:rsidRPr="004D5B86" w:rsidRDefault="007D037F" w:rsidP="007D4343">
            <w:pPr>
              <w:jc w:val="right"/>
            </w:pPr>
            <w:r w:rsidRPr="004D5B86">
              <w:t>0</w:t>
            </w:r>
            <w:r>
              <w:t>,21</w:t>
            </w:r>
          </w:p>
        </w:tc>
        <w:tc>
          <w:tcPr>
            <w:tcW w:w="427" w:type="pct"/>
            <w:tcBorders>
              <w:top w:val="single" w:sz="4" w:space="0" w:color="auto"/>
              <w:left w:val="single" w:sz="4" w:space="0" w:color="auto"/>
              <w:bottom w:val="single" w:sz="4" w:space="0" w:color="auto"/>
              <w:right w:val="single" w:sz="4" w:space="0" w:color="auto"/>
            </w:tcBorders>
            <w:shd w:val="clear" w:color="000000" w:fill="FFFFFF"/>
            <w:vAlign w:val="bottom"/>
          </w:tcPr>
          <w:p w14:paraId="3AC99037" w14:textId="77777777" w:rsidR="007D037F" w:rsidRPr="004D5B86" w:rsidRDefault="007D037F" w:rsidP="007D4343">
            <w:pPr>
              <w:jc w:val="right"/>
            </w:pPr>
            <w:r w:rsidRPr="004D5B86">
              <w:t>0</w:t>
            </w:r>
            <w:r>
              <w:t>,21</w:t>
            </w:r>
          </w:p>
        </w:tc>
      </w:tr>
      <w:tr w:rsidR="007D037F" w:rsidRPr="004D5B86" w14:paraId="32F66F12" w14:textId="77777777" w:rsidTr="00B16F45">
        <w:trPr>
          <w:trHeight w:val="20"/>
        </w:trPr>
        <w:tc>
          <w:tcPr>
            <w:tcW w:w="337"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B810D12" w14:textId="77777777" w:rsidR="007D037F" w:rsidRPr="00BC0556" w:rsidRDefault="007D037F" w:rsidP="00EA27E5">
            <w:pPr>
              <w:jc w:val="right"/>
              <w:rPr>
                <w:b/>
                <w:bCs/>
              </w:rPr>
            </w:pPr>
            <w:r w:rsidRPr="00BC0556">
              <w:rPr>
                <w:b/>
                <w:bCs/>
              </w:rPr>
              <w:t>2.</w:t>
            </w:r>
          </w:p>
        </w:tc>
        <w:tc>
          <w:tcPr>
            <w:tcW w:w="4663" w:type="pct"/>
            <w:gridSpan w:val="5"/>
            <w:tcBorders>
              <w:top w:val="single" w:sz="4" w:space="0" w:color="auto"/>
              <w:left w:val="nil"/>
              <w:bottom w:val="single" w:sz="4" w:space="0" w:color="auto"/>
              <w:right w:val="single" w:sz="4" w:space="0" w:color="auto"/>
            </w:tcBorders>
          </w:tcPr>
          <w:p w14:paraId="20DF5617" w14:textId="3937AD31" w:rsidR="007D037F" w:rsidRPr="004D5B86" w:rsidRDefault="00B16F45" w:rsidP="00EA27E5">
            <w:pPr>
              <w:ind w:left="-109"/>
              <w:rPr>
                <w:b/>
                <w:bCs/>
              </w:rPr>
            </w:pPr>
            <w:r w:rsidRPr="00B16F45">
              <w:rPr>
                <w:b/>
                <w:bCs/>
              </w:rPr>
              <w:tab/>
              <w:t>Качество питьевой воды</w:t>
            </w:r>
          </w:p>
        </w:tc>
      </w:tr>
      <w:tr w:rsidR="007D037F" w:rsidRPr="004D5B86" w14:paraId="6195B9D7" w14:textId="77777777" w:rsidTr="00B16F45">
        <w:trPr>
          <w:trHeight w:val="1641"/>
        </w:trPr>
        <w:tc>
          <w:tcPr>
            <w:tcW w:w="337" w:type="pct"/>
            <w:tcBorders>
              <w:top w:val="nil"/>
              <w:left w:val="single" w:sz="4" w:space="0" w:color="auto"/>
              <w:bottom w:val="single" w:sz="4" w:space="0" w:color="auto"/>
              <w:right w:val="single" w:sz="4" w:space="0" w:color="auto"/>
            </w:tcBorders>
            <w:shd w:val="clear" w:color="auto" w:fill="auto"/>
            <w:hideMark/>
          </w:tcPr>
          <w:p w14:paraId="330FE0A7" w14:textId="77777777" w:rsidR="007D037F" w:rsidRPr="00192586" w:rsidRDefault="007D037F" w:rsidP="00EA27E5">
            <w:pPr>
              <w:jc w:val="right"/>
            </w:pPr>
            <w:r w:rsidRPr="00192586">
              <w:t>2.1.</w:t>
            </w:r>
          </w:p>
        </w:tc>
        <w:tc>
          <w:tcPr>
            <w:tcW w:w="2682" w:type="pct"/>
            <w:tcBorders>
              <w:top w:val="single" w:sz="4" w:space="0" w:color="auto"/>
              <w:left w:val="nil"/>
              <w:bottom w:val="single" w:sz="4" w:space="0" w:color="auto"/>
              <w:right w:val="single" w:sz="4" w:space="0" w:color="000000"/>
            </w:tcBorders>
            <w:shd w:val="clear" w:color="auto" w:fill="auto"/>
            <w:vAlign w:val="bottom"/>
            <w:hideMark/>
          </w:tcPr>
          <w:p w14:paraId="032A3BB7" w14:textId="77777777" w:rsidR="007D037F" w:rsidRPr="004D5B86" w:rsidRDefault="007D037F" w:rsidP="00EA27E5">
            <w:r w:rsidRPr="004D5B86">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697" w:type="pct"/>
            <w:tcBorders>
              <w:top w:val="single" w:sz="4" w:space="0" w:color="auto"/>
              <w:left w:val="nil"/>
              <w:bottom w:val="single" w:sz="4" w:space="0" w:color="auto"/>
              <w:right w:val="single" w:sz="4" w:space="0" w:color="auto"/>
            </w:tcBorders>
            <w:shd w:val="clear" w:color="auto" w:fill="auto"/>
            <w:noWrap/>
            <w:vAlign w:val="center"/>
            <w:hideMark/>
          </w:tcPr>
          <w:p w14:paraId="0641952E" w14:textId="77777777" w:rsidR="007D037F" w:rsidRPr="004D5B86" w:rsidRDefault="007D037F" w:rsidP="00EA27E5">
            <w:pPr>
              <w:ind w:left="-109"/>
              <w:jc w:val="center"/>
            </w:pPr>
            <w:r w:rsidRPr="004D5B86">
              <w:t>%</w:t>
            </w:r>
          </w:p>
        </w:tc>
        <w:tc>
          <w:tcPr>
            <w:tcW w:w="4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04B3F2" w14:textId="5F4A2F33" w:rsidR="007D037F" w:rsidRPr="004D5B86" w:rsidRDefault="007D037F" w:rsidP="007D4343">
            <w:pPr>
              <w:jc w:val="right"/>
            </w:pPr>
            <w:r w:rsidRPr="004D5B86">
              <w:t>0</w:t>
            </w:r>
          </w:p>
        </w:tc>
        <w:tc>
          <w:tcPr>
            <w:tcW w:w="428" w:type="pct"/>
            <w:tcBorders>
              <w:top w:val="single" w:sz="4" w:space="0" w:color="auto"/>
              <w:left w:val="single" w:sz="4" w:space="0" w:color="auto"/>
              <w:bottom w:val="single" w:sz="4" w:space="0" w:color="auto"/>
              <w:right w:val="single" w:sz="4" w:space="0" w:color="auto"/>
            </w:tcBorders>
            <w:vAlign w:val="bottom"/>
          </w:tcPr>
          <w:p w14:paraId="325C0779" w14:textId="77777777" w:rsidR="007D037F" w:rsidRPr="004D5B86" w:rsidRDefault="007D037F" w:rsidP="007D4343">
            <w:pPr>
              <w:jc w:val="right"/>
            </w:pPr>
            <w:r>
              <w:t>0</w:t>
            </w:r>
          </w:p>
        </w:tc>
        <w:tc>
          <w:tcPr>
            <w:tcW w:w="427" w:type="pct"/>
            <w:tcBorders>
              <w:top w:val="single" w:sz="4" w:space="0" w:color="auto"/>
              <w:left w:val="single" w:sz="4" w:space="0" w:color="auto"/>
              <w:bottom w:val="single" w:sz="4" w:space="0" w:color="auto"/>
              <w:right w:val="single" w:sz="4" w:space="0" w:color="auto"/>
            </w:tcBorders>
            <w:vAlign w:val="bottom"/>
          </w:tcPr>
          <w:p w14:paraId="02DC898E" w14:textId="77777777" w:rsidR="007D037F" w:rsidRPr="004D5B86" w:rsidRDefault="007D037F" w:rsidP="007D4343">
            <w:pPr>
              <w:jc w:val="right"/>
            </w:pPr>
            <w:r>
              <w:t>0</w:t>
            </w:r>
          </w:p>
        </w:tc>
      </w:tr>
      <w:tr w:rsidR="007D037F" w:rsidRPr="004D5B86" w14:paraId="2B221D82" w14:textId="77777777" w:rsidTr="00B16F45">
        <w:trPr>
          <w:trHeight w:val="1058"/>
        </w:trPr>
        <w:tc>
          <w:tcPr>
            <w:tcW w:w="337" w:type="pct"/>
            <w:tcBorders>
              <w:top w:val="nil"/>
              <w:left w:val="single" w:sz="4" w:space="0" w:color="auto"/>
              <w:bottom w:val="single" w:sz="4" w:space="0" w:color="auto"/>
              <w:right w:val="single" w:sz="4" w:space="0" w:color="auto"/>
            </w:tcBorders>
            <w:shd w:val="clear" w:color="auto" w:fill="auto"/>
            <w:hideMark/>
          </w:tcPr>
          <w:p w14:paraId="48076238" w14:textId="77777777" w:rsidR="007D037F" w:rsidRPr="00192586" w:rsidRDefault="007D037F" w:rsidP="00EA27E5">
            <w:pPr>
              <w:jc w:val="right"/>
            </w:pPr>
            <w:r w:rsidRPr="00192586">
              <w:t>2.2.</w:t>
            </w:r>
          </w:p>
        </w:tc>
        <w:tc>
          <w:tcPr>
            <w:tcW w:w="2682" w:type="pct"/>
            <w:tcBorders>
              <w:top w:val="single" w:sz="4" w:space="0" w:color="auto"/>
              <w:left w:val="nil"/>
              <w:bottom w:val="single" w:sz="4" w:space="0" w:color="auto"/>
              <w:right w:val="single" w:sz="4" w:space="0" w:color="000000"/>
            </w:tcBorders>
            <w:shd w:val="clear" w:color="auto" w:fill="auto"/>
            <w:vAlign w:val="bottom"/>
            <w:hideMark/>
          </w:tcPr>
          <w:p w14:paraId="5E4FEB83" w14:textId="77777777" w:rsidR="007D037F" w:rsidRPr="004D5B86" w:rsidRDefault="007D037F" w:rsidP="00EA27E5">
            <w:r w:rsidRPr="004D5B86">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697" w:type="pct"/>
            <w:tcBorders>
              <w:top w:val="nil"/>
              <w:left w:val="nil"/>
              <w:bottom w:val="single" w:sz="4" w:space="0" w:color="auto"/>
              <w:right w:val="single" w:sz="4" w:space="0" w:color="auto"/>
            </w:tcBorders>
            <w:shd w:val="clear" w:color="auto" w:fill="auto"/>
            <w:noWrap/>
            <w:vAlign w:val="center"/>
            <w:hideMark/>
          </w:tcPr>
          <w:p w14:paraId="3B0AF361" w14:textId="77777777" w:rsidR="007D037F" w:rsidRPr="004D5B86" w:rsidRDefault="007D037F" w:rsidP="00EA27E5">
            <w:pPr>
              <w:ind w:left="-109"/>
              <w:jc w:val="center"/>
            </w:pPr>
            <w:r w:rsidRPr="004D5B86">
              <w:t>%</w:t>
            </w:r>
          </w:p>
        </w:tc>
        <w:tc>
          <w:tcPr>
            <w:tcW w:w="4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27B492" w14:textId="77777777" w:rsidR="007D037F" w:rsidRPr="004D5B86" w:rsidRDefault="007D037F" w:rsidP="007D4343">
            <w:pPr>
              <w:jc w:val="right"/>
            </w:pPr>
            <w:r w:rsidRPr="004D5B86">
              <w:t>0</w:t>
            </w:r>
          </w:p>
        </w:tc>
        <w:tc>
          <w:tcPr>
            <w:tcW w:w="428" w:type="pct"/>
            <w:tcBorders>
              <w:top w:val="single" w:sz="4" w:space="0" w:color="auto"/>
              <w:left w:val="single" w:sz="4" w:space="0" w:color="auto"/>
              <w:bottom w:val="single" w:sz="4" w:space="0" w:color="auto"/>
              <w:right w:val="single" w:sz="4" w:space="0" w:color="auto"/>
            </w:tcBorders>
            <w:vAlign w:val="bottom"/>
          </w:tcPr>
          <w:p w14:paraId="2B3FDE5C" w14:textId="77777777" w:rsidR="007D037F" w:rsidRPr="004D5B86" w:rsidRDefault="007D037F" w:rsidP="007D4343">
            <w:pPr>
              <w:jc w:val="right"/>
            </w:pPr>
            <w:r>
              <w:t>0</w:t>
            </w:r>
          </w:p>
        </w:tc>
        <w:tc>
          <w:tcPr>
            <w:tcW w:w="427" w:type="pct"/>
            <w:tcBorders>
              <w:top w:val="single" w:sz="4" w:space="0" w:color="auto"/>
              <w:left w:val="single" w:sz="4" w:space="0" w:color="auto"/>
              <w:bottom w:val="single" w:sz="4" w:space="0" w:color="auto"/>
              <w:right w:val="single" w:sz="4" w:space="0" w:color="auto"/>
            </w:tcBorders>
            <w:vAlign w:val="bottom"/>
          </w:tcPr>
          <w:p w14:paraId="531A1846" w14:textId="77777777" w:rsidR="007D037F" w:rsidRPr="004D5B86" w:rsidRDefault="007D037F" w:rsidP="007D4343">
            <w:pPr>
              <w:jc w:val="right"/>
            </w:pPr>
            <w:r>
              <w:t>0</w:t>
            </w:r>
          </w:p>
        </w:tc>
      </w:tr>
      <w:tr w:rsidR="007D037F" w:rsidRPr="004D5B86" w14:paraId="4CB8F2E8" w14:textId="77777777" w:rsidTr="00B16F45">
        <w:trPr>
          <w:trHeight w:val="20"/>
        </w:trPr>
        <w:tc>
          <w:tcPr>
            <w:tcW w:w="337" w:type="pct"/>
            <w:tcBorders>
              <w:top w:val="nil"/>
              <w:left w:val="single" w:sz="4" w:space="0" w:color="auto"/>
              <w:bottom w:val="single" w:sz="4" w:space="0" w:color="auto"/>
              <w:right w:val="single" w:sz="4" w:space="0" w:color="auto"/>
            </w:tcBorders>
            <w:shd w:val="clear" w:color="auto" w:fill="auto"/>
            <w:vAlign w:val="bottom"/>
            <w:hideMark/>
          </w:tcPr>
          <w:p w14:paraId="56D2DA2B" w14:textId="77777777" w:rsidR="007D037F" w:rsidRPr="00BC0556" w:rsidRDefault="007D037F" w:rsidP="00EA27E5">
            <w:pPr>
              <w:jc w:val="right"/>
              <w:rPr>
                <w:b/>
                <w:bCs/>
              </w:rPr>
            </w:pPr>
            <w:r w:rsidRPr="00BC0556">
              <w:rPr>
                <w:b/>
                <w:bCs/>
              </w:rPr>
              <w:t>3.</w:t>
            </w:r>
          </w:p>
        </w:tc>
        <w:tc>
          <w:tcPr>
            <w:tcW w:w="4663" w:type="pct"/>
            <w:gridSpan w:val="5"/>
            <w:tcBorders>
              <w:top w:val="single" w:sz="4" w:space="0" w:color="auto"/>
              <w:left w:val="nil"/>
              <w:bottom w:val="single" w:sz="4" w:space="0" w:color="auto"/>
              <w:right w:val="single" w:sz="4" w:space="0" w:color="auto"/>
            </w:tcBorders>
          </w:tcPr>
          <w:p w14:paraId="72088A92" w14:textId="14F04B30" w:rsidR="007D037F" w:rsidRPr="004D5B86" w:rsidRDefault="00B16F45" w:rsidP="00EA27E5">
            <w:pPr>
              <w:ind w:left="-109"/>
              <w:rPr>
                <w:b/>
                <w:bCs/>
              </w:rPr>
            </w:pPr>
            <w:r w:rsidRPr="00B16F45">
              <w:rPr>
                <w:b/>
                <w:bCs/>
              </w:rPr>
              <w:t>Энергетическая эффективность</w:t>
            </w:r>
          </w:p>
        </w:tc>
      </w:tr>
      <w:tr w:rsidR="007D037F" w:rsidRPr="004D5B86" w14:paraId="083E89B6" w14:textId="77777777" w:rsidTr="00B16F45">
        <w:trPr>
          <w:trHeight w:val="20"/>
        </w:trPr>
        <w:tc>
          <w:tcPr>
            <w:tcW w:w="337" w:type="pct"/>
            <w:tcBorders>
              <w:top w:val="nil"/>
              <w:left w:val="single" w:sz="4" w:space="0" w:color="auto"/>
              <w:bottom w:val="single" w:sz="4" w:space="0" w:color="auto"/>
              <w:right w:val="single" w:sz="4" w:space="0" w:color="auto"/>
            </w:tcBorders>
            <w:shd w:val="clear" w:color="auto" w:fill="auto"/>
            <w:hideMark/>
          </w:tcPr>
          <w:p w14:paraId="6E4B8F76" w14:textId="77777777" w:rsidR="007D037F" w:rsidRPr="00192586" w:rsidRDefault="007D037F" w:rsidP="00EA27E5">
            <w:pPr>
              <w:jc w:val="right"/>
            </w:pPr>
            <w:r w:rsidRPr="00192586">
              <w:t>3.1.</w:t>
            </w:r>
          </w:p>
        </w:tc>
        <w:tc>
          <w:tcPr>
            <w:tcW w:w="2682" w:type="pct"/>
            <w:tcBorders>
              <w:top w:val="single" w:sz="4" w:space="0" w:color="auto"/>
              <w:left w:val="nil"/>
              <w:bottom w:val="single" w:sz="4" w:space="0" w:color="auto"/>
              <w:right w:val="single" w:sz="4" w:space="0" w:color="000000"/>
            </w:tcBorders>
            <w:shd w:val="clear" w:color="auto" w:fill="auto"/>
            <w:hideMark/>
          </w:tcPr>
          <w:p w14:paraId="63CB9242" w14:textId="77777777" w:rsidR="007D037F" w:rsidRPr="004D5B86" w:rsidRDefault="007D037F" w:rsidP="00EA27E5">
            <w:r w:rsidRPr="004D5B86">
              <w:t>Доля потерь воды в централизованных системах водоснабжения при транспортировке в общем объеме воды, поданной в водопроводную сеть</w:t>
            </w:r>
          </w:p>
        </w:tc>
        <w:tc>
          <w:tcPr>
            <w:tcW w:w="697" w:type="pct"/>
            <w:tcBorders>
              <w:top w:val="single" w:sz="4" w:space="0" w:color="auto"/>
              <w:left w:val="nil"/>
              <w:bottom w:val="single" w:sz="4" w:space="0" w:color="auto"/>
              <w:right w:val="single" w:sz="4" w:space="0" w:color="auto"/>
            </w:tcBorders>
            <w:shd w:val="clear" w:color="auto" w:fill="auto"/>
            <w:noWrap/>
            <w:vAlign w:val="center"/>
            <w:hideMark/>
          </w:tcPr>
          <w:p w14:paraId="13B6D980" w14:textId="77777777" w:rsidR="007D037F" w:rsidRPr="004D5B86" w:rsidRDefault="007D037F" w:rsidP="00EA27E5">
            <w:pPr>
              <w:ind w:left="-109"/>
              <w:jc w:val="center"/>
            </w:pPr>
            <w:r w:rsidRPr="004D5B86">
              <w:t>%</w:t>
            </w:r>
          </w:p>
        </w:tc>
        <w:tc>
          <w:tcPr>
            <w:tcW w:w="4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C2D013" w14:textId="77777777" w:rsidR="007D037F" w:rsidRPr="004D5B86" w:rsidRDefault="007D037F" w:rsidP="00EA27E5">
            <w:pPr>
              <w:jc w:val="right"/>
            </w:pPr>
            <w:r>
              <w:t>8,76</w:t>
            </w:r>
            <w:r w:rsidRPr="004D5B86">
              <w:t xml:space="preserve"> </w:t>
            </w:r>
          </w:p>
        </w:tc>
        <w:tc>
          <w:tcPr>
            <w:tcW w:w="428" w:type="pct"/>
            <w:tcBorders>
              <w:top w:val="single" w:sz="4" w:space="0" w:color="auto"/>
              <w:left w:val="single" w:sz="4" w:space="0" w:color="auto"/>
              <w:bottom w:val="single" w:sz="4" w:space="0" w:color="auto"/>
              <w:right w:val="single" w:sz="4" w:space="0" w:color="auto"/>
            </w:tcBorders>
          </w:tcPr>
          <w:p w14:paraId="14B55B2C" w14:textId="77777777" w:rsidR="007D037F" w:rsidRDefault="007D037F" w:rsidP="00EA27E5">
            <w:pPr>
              <w:jc w:val="right"/>
            </w:pPr>
          </w:p>
          <w:p w14:paraId="0C775A8A" w14:textId="77777777" w:rsidR="007D037F" w:rsidRDefault="007D037F" w:rsidP="00EA27E5">
            <w:pPr>
              <w:jc w:val="right"/>
            </w:pPr>
          </w:p>
          <w:p w14:paraId="59D91269" w14:textId="77777777" w:rsidR="007D037F" w:rsidRDefault="007D037F" w:rsidP="00EA27E5">
            <w:pPr>
              <w:jc w:val="right"/>
            </w:pPr>
          </w:p>
          <w:p w14:paraId="77A41B69" w14:textId="77777777" w:rsidR="007D037F" w:rsidRDefault="007D037F" w:rsidP="00EA27E5">
            <w:pPr>
              <w:jc w:val="right"/>
            </w:pPr>
          </w:p>
          <w:p w14:paraId="6DBC801B" w14:textId="77777777" w:rsidR="007D037F" w:rsidRDefault="007D037F" w:rsidP="00EA27E5">
            <w:pPr>
              <w:jc w:val="right"/>
            </w:pPr>
          </w:p>
          <w:p w14:paraId="738B7A7A" w14:textId="77777777" w:rsidR="007D037F" w:rsidRPr="004D5B86" w:rsidRDefault="007D037F" w:rsidP="00EA27E5">
            <w:pPr>
              <w:jc w:val="right"/>
            </w:pPr>
            <w:r>
              <w:lastRenderedPageBreak/>
              <w:t>8,69</w:t>
            </w:r>
          </w:p>
        </w:tc>
        <w:tc>
          <w:tcPr>
            <w:tcW w:w="427" w:type="pct"/>
            <w:tcBorders>
              <w:top w:val="single" w:sz="4" w:space="0" w:color="auto"/>
              <w:left w:val="single" w:sz="4" w:space="0" w:color="auto"/>
              <w:bottom w:val="single" w:sz="4" w:space="0" w:color="auto"/>
              <w:right w:val="single" w:sz="4" w:space="0" w:color="auto"/>
            </w:tcBorders>
          </w:tcPr>
          <w:p w14:paraId="48E67F19" w14:textId="77777777" w:rsidR="007D037F" w:rsidRDefault="007D037F" w:rsidP="00EA27E5">
            <w:pPr>
              <w:jc w:val="right"/>
            </w:pPr>
          </w:p>
          <w:p w14:paraId="4DA6C7C2" w14:textId="77777777" w:rsidR="007D037F" w:rsidRDefault="007D037F" w:rsidP="00EA27E5">
            <w:pPr>
              <w:jc w:val="right"/>
            </w:pPr>
          </w:p>
          <w:p w14:paraId="124A49FA" w14:textId="77777777" w:rsidR="007D037F" w:rsidRDefault="007D037F" w:rsidP="00EA27E5">
            <w:pPr>
              <w:jc w:val="right"/>
            </w:pPr>
          </w:p>
          <w:p w14:paraId="4704AFE5" w14:textId="77777777" w:rsidR="007D037F" w:rsidRDefault="007D037F" w:rsidP="00EA27E5">
            <w:pPr>
              <w:jc w:val="right"/>
            </w:pPr>
          </w:p>
          <w:p w14:paraId="19DCC740" w14:textId="77777777" w:rsidR="007D037F" w:rsidRDefault="007D037F" w:rsidP="00EA27E5">
            <w:pPr>
              <w:jc w:val="right"/>
            </w:pPr>
          </w:p>
          <w:p w14:paraId="45D49AAC" w14:textId="77777777" w:rsidR="007D037F" w:rsidRPr="004D5B86" w:rsidRDefault="007D037F" w:rsidP="00EA27E5">
            <w:pPr>
              <w:jc w:val="right"/>
            </w:pPr>
            <w:r>
              <w:lastRenderedPageBreak/>
              <w:t>8,62</w:t>
            </w:r>
          </w:p>
        </w:tc>
      </w:tr>
      <w:tr w:rsidR="007D037F" w:rsidRPr="004D5B86" w14:paraId="05345C9A" w14:textId="77777777" w:rsidTr="00B16F45">
        <w:trPr>
          <w:trHeight w:val="20"/>
        </w:trPr>
        <w:tc>
          <w:tcPr>
            <w:tcW w:w="337" w:type="pct"/>
            <w:tcBorders>
              <w:top w:val="nil"/>
              <w:left w:val="single" w:sz="4" w:space="0" w:color="auto"/>
              <w:bottom w:val="single" w:sz="4" w:space="0" w:color="auto"/>
              <w:right w:val="single" w:sz="4" w:space="0" w:color="auto"/>
            </w:tcBorders>
            <w:shd w:val="clear" w:color="auto" w:fill="auto"/>
            <w:hideMark/>
          </w:tcPr>
          <w:p w14:paraId="6235BAB2" w14:textId="77777777" w:rsidR="007D037F" w:rsidRPr="00192586" w:rsidRDefault="007D037F" w:rsidP="00EA27E5">
            <w:pPr>
              <w:jc w:val="right"/>
            </w:pPr>
            <w:r w:rsidRPr="00192586">
              <w:lastRenderedPageBreak/>
              <w:t>3.2.</w:t>
            </w:r>
          </w:p>
        </w:tc>
        <w:tc>
          <w:tcPr>
            <w:tcW w:w="2682" w:type="pct"/>
            <w:tcBorders>
              <w:top w:val="single" w:sz="4" w:space="0" w:color="auto"/>
              <w:left w:val="nil"/>
              <w:bottom w:val="single" w:sz="4" w:space="0" w:color="auto"/>
              <w:right w:val="single" w:sz="4" w:space="0" w:color="000000"/>
            </w:tcBorders>
            <w:shd w:val="clear" w:color="auto" w:fill="auto"/>
            <w:hideMark/>
          </w:tcPr>
          <w:p w14:paraId="4248259E" w14:textId="77777777" w:rsidR="007D037F" w:rsidRPr="004D5B86" w:rsidRDefault="007D037F" w:rsidP="00EA27E5">
            <w:r w:rsidRPr="004D5B86">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697" w:type="pct"/>
            <w:tcBorders>
              <w:top w:val="nil"/>
              <w:left w:val="nil"/>
              <w:bottom w:val="single" w:sz="4" w:space="0" w:color="auto"/>
              <w:right w:val="single" w:sz="4" w:space="0" w:color="auto"/>
            </w:tcBorders>
            <w:shd w:val="clear" w:color="auto" w:fill="auto"/>
            <w:noWrap/>
            <w:vAlign w:val="center"/>
            <w:hideMark/>
          </w:tcPr>
          <w:p w14:paraId="64D7E7E7" w14:textId="77777777" w:rsidR="007D037F" w:rsidRPr="004D5B86" w:rsidRDefault="007D037F" w:rsidP="00EA27E5">
            <w:pPr>
              <w:ind w:left="-109"/>
              <w:jc w:val="center"/>
            </w:pPr>
            <w:r w:rsidRPr="004D5B86">
              <w:t>кВт ч/куб. м</w:t>
            </w:r>
          </w:p>
        </w:tc>
        <w:tc>
          <w:tcPr>
            <w:tcW w:w="4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E86A06" w14:textId="77777777" w:rsidR="007D037F" w:rsidRPr="004D5B86" w:rsidRDefault="007D037F" w:rsidP="007D4343">
            <w:pPr>
              <w:jc w:val="right"/>
            </w:pPr>
            <w:r>
              <w:t>0,91</w:t>
            </w:r>
            <w:r w:rsidRPr="004D5B86">
              <w:t xml:space="preserve"> </w:t>
            </w:r>
          </w:p>
        </w:tc>
        <w:tc>
          <w:tcPr>
            <w:tcW w:w="428" w:type="pct"/>
            <w:tcBorders>
              <w:top w:val="single" w:sz="4" w:space="0" w:color="auto"/>
              <w:left w:val="single" w:sz="4" w:space="0" w:color="auto"/>
              <w:bottom w:val="single" w:sz="4" w:space="0" w:color="auto"/>
              <w:right w:val="single" w:sz="4" w:space="0" w:color="auto"/>
            </w:tcBorders>
            <w:vAlign w:val="bottom"/>
          </w:tcPr>
          <w:p w14:paraId="3D691C2C" w14:textId="77777777" w:rsidR="007D037F" w:rsidRPr="004D5B86" w:rsidRDefault="007D037F" w:rsidP="007D4343">
            <w:pPr>
              <w:jc w:val="right"/>
            </w:pPr>
            <w:r>
              <w:t xml:space="preserve"> 0,91</w:t>
            </w:r>
          </w:p>
        </w:tc>
        <w:tc>
          <w:tcPr>
            <w:tcW w:w="427" w:type="pct"/>
            <w:tcBorders>
              <w:top w:val="single" w:sz="4" w:space="0" w:color="auto"/>
              <w:left w:val="single" w:sz="4" w:space="0" w:color="auto"/>
              <w:bottom w:val="single" w:sz="4" w:space="0" w:color="auto"/>
              <w:right w:val="single" w:sz="4" w:space="0" w:color="auto"/>
            </w:tcBorders>
            <w:vAlign w:val="bottom"/>
          </w:tcPr>
          <w:p w14:paraId="4DE27F24" w14:textId="77777777" w:rsidR="007D037F" w:rsidRPr="004D5B86" w:rsidRDefault="007D037F" w:rsidP="007D4343">
            <w:pPr>
              <w:jc w:val="right"/>
            </w:pPr>
            <w:r>
              <w:t>0,91</w:t>
            </w:r>
          </w:p>
        </w:tc>
      </w:tr>
      <w:tr w:rsidR="007D037F" w:rsidRPr="004D5B86" w14:paraId="6917422E" w14:textId="77777777" w:rsidTr="00B16F45">
        <w:trPr>
          <w:trHeight w:val="20"/>
        </w:trPr>
        <w:tc>
          <w:tcPr>
            <w:tcW w:w="337" w:type="pct"/>
            <w:tcBorders>
              <w:top w:val="nil"/>
              <w:left w:val="single" w:sz="4" w:space="0" w:color="auto"/>
              <w:bottom w:val="single" w:sz="4" w:space="0" w:color="auto"/>
              <w:right w:val="single" w:sz="4" w:space="0" w:color="auto"/>
            </w:tcBorders>
            <w:shd w:val="clear" w:color="auto" w:fill="auto"/>
            <w:hideMark/>
          </w:tcPr>
          <w:p w14:paraId="44D12F3A" w14:textId="77777777" w:rsidR="007D037F" w:rsidRPr="00192586" w:rsidRDefault="007D037F" w:rsidP="00EA27E5">
            <w:pPr>
              <w:jc w:val="right"/>
            </w:pPr>
            <w:r w:rsidRPr="00192586">
              <w:t>3.3.</w:t>
            </w:r>
          </w:p>
        </w:tc>
        <w:tc>
          <w:tcPr>
            <w:tcW w:w="2682" w:type="pct"/>
            <w:tcBorders>
              <w:top w:val="single" w:sz="4" w:space="0" w:color="auto"/>
              <w:left w:val="nil"/>
              <w:bottom w:val="single" w:sz="4" w:space="0" w:color="auto"/>
              <w:right w:val="single" w:sz="4" w:space="0" w:color="000000"/>
            </w:tcBorders>
            <w:shd w:val="clear" w:color="auto" w:fill="auto"/>
            <w:hideMark/>
          </w:tcPr>
          <w:p w14:paraId="280D8F26" w14:textId="77777777" w:rsidR="007D037F" w:rsidRPr="004D5B86" w:rsidRDefault="007D037F" w:rsidP="00EA27E5">
            <w:r w:rsidRPr="004D5B86">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697" w:type="pct"/>
            <w:tcBorders>
              <w:top w:val="nil"/>
              <w:left w:val="nil"/>
              <w:bottom w:val="single" w:sz="4" w:space="0" w:color="auto"/>
              <w:right w:val="single" w:sz="4" w:space="0" w:color="auto"/>
            </w:tcBorders>
            <w:shd w:val="clear" w:color="auto" w:fill="auto"/>
            <w:noWrap/>
            <w:vAlign w:val="center"/>
            <w:hideMark/>
          </w:tcPr>
          <w:p w14:paraId="2B397ECC" w14:textId="77777777" w:rsidR="007D037F" w:rsidRPr="004D5B86" w:rsidRDefault="007D037F" w:rsidP="00EA27E5">
            <w:pPr>
              <w:ind w:left="-109"/>
              <w:jc w:val="center"/>
            </w:pPr>
            <w:r w:rsidRPr="004D5B86">
              <w:t>кВт ч/куб. м</w:t>
            </w:r>
          </w:p>
        </w:tc>
        <w:tc>
          <w:tcPr>
            <w:tcW w:w="4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C2115A" w14:textId="77777777" w:rsidR="007D037F" w:rsidRDefault="007D037F" w:rsidP="007D4343">
            <w:pPr>
              <w:jc w:val="right"/>
            </w:pPr>
          </w:p>
          <w:p w14:paraId="4B20A135" w14:textId="77777777" w:rsidR="007D037F" w:rsidRDefault="007D037F" w:rsidP="007D4343">
            <w:pPr>
              <w:jc w:val="right"/>
            </w:pPr>
          </w:p>
          <w:p w14:paraId="3DD53D3B" w14:textId="77777777" w:rsidR="007D037F" w:rsidRDefault="007D037F" w:rsidP="007D4343">
            <w:pPr>
              <w:jc w:val="right"/>
            </w:pPr>
          </w:p>
          <w:p w14:paraId="389AC525" w14:textId="77777777" w:rsidR="007D037F" w:rsidRDefault="007D037F" w:rsidP="007D4343">
            <w:pPr>
              <w:jc w:val="right"/>
            </w:pPr>
          </w:p>
          <w:p w14:paraId="2489E593" w14:textId="4F10A08D" w:rsidR="007D037F" w:rsidRPr="004D5B86" w:rsidRDefault="007D4343" w:rsidP="007D4343">
            <w:pPr>
              <w:jc w:val="right"/>
            </w:pPr>
            <w:r>
              <w:t xml:space="preserve">   </w:t>
            </w:r>
            <w:r w:rsidR="007D037F" w:rsidRPr="004D5B86">
              <w:t xml:space="preserve">    </w:t>
            </w:r>
            <w:r w:rsidR="007D037F">
              <w:t>-</w:t>
            </w:r>
            <w:r w:rsidR="007D037F" w:rsidRPr="004D5B86">
              <w:t xml:space="preserve">   </w:t>
            </w:r>
          </w:p>
        </w:tc>
        <w:tc>
          <w:tcPr>
            <w:tcW w:w="428" w:type="pct"/>
            <w:tcBorders>
              <w:top w:val="single" w:sz="4" w:space="0" w:color="auto"/>
              <w:left w:val="single" w:sz="4" w:space="0" w:color="auto"/>
              <w:bottom w:val="single" w:sz="4" w:space="0" w:color="auto"/>
              <w:right w:val="single" w:sz="4" w:space="0" w:color="auto"/>
            </w:tcBorders>
            <w:vAlign w:val="bottom"/>
          </w:tcPr>
          <w:p w14:paraId="60019CB9" w14:textId="77777777" w:rsidR="007D037F" w:rsidRPr="004D5B86" w:rsidRDefault="007D037F" w:rsidP="007D4343">
            <w:pPr>
              <w:jc w:val="right"/>
            </w:pPr>
            <w:r>
              <w:t>-</w:t>
            </w:r>
          </w:p>
        </w:tc>
        <w:tc>
          <w:tcPr>
            <w:tcW w:w="427" w:type="pct"/>
            <w:tcBorders>
              <w:top w:val="single" w:sz="4" w:space="0" w:color="auto"/>
              <w:left w:val="single" w:sz="4" w:space="0" w:color="auto"/>
              <w:bottom w:val="single" w:sz="4" w:space="0" w:color="auto"/>
              <w:right w:val="single" w:sz="4" w:space="0" w:color="auto"/>
            </w:tcBorders>
            <w:vAlign w:val="bottom"/>
          </w:tcPr>
          <w:p w14:paraId="0CE9315C" w14:textId="77777777" w:rsidR="007D037F" w:rsidRPr="004D5B86" w:rsidRDefault="007D037F" w:rsidP="007D4343">
            <w:pPr>
              <w:jc w:val="right"/>
            </w:pPr>
            <w:r>
              <w:t>-</w:t>
            </w:r>
          </w:p>
        </w:tc>
      </w:tr>
    </w:tbl>
    <w:p w14:paraId="3C52BB8C" w14:textId="77777777" w:rsidR="007D037F" w:rsidRPr="00B75842" w:rsidRDefault="007D037F" w:rsidP="007D037F">
      <w:pPr>
        <w:tabs>
          <w:tab w:val="left" w:pos="567"/>
        </w:tabs>
        <w:autoSpaceDE w:val="0"/>
        <w:autoSpaceDN w:val="0"/>
        <w:adjustRightInd w:val="0"/>
        <w:ind w:firstLine="680"/>
        <w:jc w:val="both"/>
        <w:rPr>
          <w:bCs/>
          <w:iCs/>
          <w:sz w:val="24"/>
          <w:szCs w:val="24"/>
        </w:rPr>
      </w:pPr>
      <w:r w:rsidRPr="00B75842">
        <w:rPr>
          <w:bCs/>
          <w:iCs/>
          <w:sz w:val="24"/>
          <w:szCs w:val="24"/>
        </w:rPr>
        <w:t xml:space="preserve">Фактические значения показателей надежности, качества и энергетической эффективности объектов централизованных систем водоснабжения отсутствуют в связи с тем, что в отношении </w:t>
      </w:r>
      <w:r>
        <w:rPr>
          <w:rFonts w:eastAsia="Calibri"/>
          <w:sz w:val="24"/>
          <w:szCs w:val="24"/>
        </w:rPr>
        <w:t xml:space="preserve">МКП «Коммунальное хозяйство» </w:t>
      </w:r>
      <w:r w:rsidRPr="00A20144">
        <w:rPr>
          <w:rFonts w:eastAsia="Calibri"/>
          <w:sz w:val="24"/>
          <w:szCs w:val="24"/>
        </w:rPr>
        <w:t xml:space="preserve">на территории </w:t>
      </w:r>
      <w:r w:rsidRPr="003D14A6">
        <w:rPr>
          <w:rFonts w:eastAsia="Calibri"/>
          <w:sz w:val="24"/>
          <w:szCs w:val="24"/>
        </w:rPr>
        <w:t>п. Плодосовхоз, п. Советский, с. Волынщино Волынщинского сельсовета, с. Ивановка,  с. Никольское Ивановского сельсовета, с. Миткирей,  с. Затолокино, д. Луговая Миткирейского сельсовета, с. Гранки, с. Мошки Мошковского сельсовета, с. Пяша, с. Покровка Пяшенского сельсовета, с. Сосновка, д. Маленовка, п. Сурки,  н.п. Первое Отделение Сосновского сельсовета, с.Яковлевка, с. Мача-Родники, с. Александровка Яковлевского сельсовета Бековского района</w:t>
      </w:r>
      <w:r>
        <w:rPr>
          <w:rFonts w:eastAsia="Calibri"/>
          <w:sz w:val="24"/>
          <w:szCs w:val="24"/>
        </w:rPr>
        <w:t xml:space="preserve"> </w:t>
      </w:r>
      <w:r w:rsidRPr="000928A8">
        <w:rPr>
          <w:rFonts w:eastAsia="Calibri"/>
          <w:sz w:val="24"/>
          <w:szCs w:val="24"/>
        </w:rPr>
        <w:t>Пензенской области</w:t>
      </w:r>
      <w:r>
        <w:rPr>
          <w:sz w:val="24"/>
          <w:szCs w:val="24"/>
        </w:rPr>
        <w:t xml:space="preserve"> </w:t>
      </w:r>
      <w:r w:rsidRPr="00B75842">
        <w:rPr>
          <w:sz w:val="24"/>
          <w:szCs w:val="24"/>
        </w:rPr>
        <w:t xml:space="preserve">государственное регулирование </w:t>
      </w:r>
      <w:r>
        <w:rPr>
          <w:sz w:val="24"/>
          <w:szCs w:val="24"/>
        </w:rPr>
        <w:t>осуществлено впервые с 01 января 2023 года</w:t>
      </w:r>
      <w:r w:rsidRPr="00B75842">
        <w:rPr>
          <w:sz w:val="24"/>
          <w:szCs w:val="24"/>
        </w:rPr>
        <w:t>.</w:t>
      </w:r>
    </w:p>
    <w:p w14:paraId="4CF1C5B9" w14:textId="77777777" w:rsidR="007D037F" w:rsidRDefault="007D037F" w:rsidP="007D037F">
      <w:pPr>
        <w:tabs>
          <w:tab w:val="num" w:pos="0"/>
          <w:tab w:val="left" w:pos="567"/>
          <w:tab w:val="left" w:pos="993"/>
          <w:tab w:val="left" w:pos="1560"/>
        </w:tabs>
        <w:autoSpaceDE w:val="0"/>
        <w:autoSpaceDN w:val="0"/>
        <w:adjustRightInd w:val="0"/>
        <w:ind w:firstLine="709"/>
        <w:jc w:val="both"/>
        <w:rPr>
          <w:bCs/>
          <w:iCs/>
          <w:sz w:val="24"/>
          <w:szCs w:val="24"/>
        </w:rPr>
      </w:pPr>
      <w:r w:rsidRPr="0085368C">
        <w:rPr>
          <w:bCs/>
          <w:iCs/>
          <w:sz w:val="24"/>
          <w:szCs w:val="24"/>
        </w:rPr>
        <w:t xml:space="preserve">Плановые значения показателей надежности, качества и энергетической эффективности объектов централизованных систем водоснабжения утверждены в производственной программе </w:t>
      </w:r>
      <w:r>
        <w:rPr>
          <w:rFonts w:eastAsia="Calibri"/>
          <w:sz w:val="24"/>
          <w:szCs w:val="24"/>
        </w:rPr>
        <w:t xml:space="preserve">МКП «Коммунальное хозяйство» </w:t>
      </w:r>
      <w:r w:rsidRPr="0085368C">
        <w:rPr>
          <w:bCs/>
          <w:iCs/>
          <w:sz w:val="24"/>
          <w:szCs w:val="24"/>
        </w:rPr>
        <w:t>на 202</w:t>
      </w:r>
      <w:r>
        <w:rPr>
          <w:bCs/>
          <w:iCs/>
          <w:sz w:val="24"/>
          <w:szCs w:val="24"/>
        </w:rPr>
        <w:t>4</w:t>
      </w:r>
      <w:r w:rsidRPr="0085368C">
        <w:rPr>
          <w:bCs/>
          <w:iCs/>
          <w:sz w:val="24"/>
          <w:szCs w:val="24"/>
        </w:rPr>
        <w:t>-202</w:t>
      </w:r>
      <w:r>
        <w:rPr>
          <w:bCs/>
          <w:iCs/>
          <w:sz w:val="24"/>
          <w:szCs w:val="24"/>
        </w:rPr>
        <w:t>6</w:t>
      </w:r>
      <w:r w:rsidRPr="0085368C">
        <w:rPr>
          <w:bCs/>
          <w:iCs/>
          <w:sz w:val="24"/>
          <w:szCs w:val="24"/>
        </w:rPr>
        <w:t xml:space="preserve"> гг.</w:t>
      </w:r>
    </w:p>
    <w:p w14:paraId="723B1834" w14:textId="77777777" w:rsidR="007D037F" w:rsidRPr="00AE18C2" w:rsidRDefault="007D037F" w:rsidP="007D037F">
      <w:pPr>
        <w:ind w:firstLine="680"/>
        <w:jc w:val="both"/>
        <w:rPr>
          <w:sz w:val="24"/>
          <w:szCs w:val="24"/>
        </w:rPr>
      </w:pPr>
      <w:r>
        <w:rPr>
          <w:sz w:val="24"/>
          <w:szCs w:val="24"/>
        </w:rPr>
        <w:t>Обосновывающий одноставочный т</w:t>
      </w:r>
      <w:r w:rsidRPr="00AE18C2">
        <w:rPr>
          <w:sz w:val="24"/>
          <w:szCs w:val="24"/>
        </w:rPr>
        <w:t xml:space="preserve">ариф на питьевую воду (питьевое водоснабжение) для потребителей </w:t>
      </w:r>
      <w:r>
        <w:rPr>
          <w:rFonts w:eastAsia="Calibri"/>
          <w:sz w:val="24"/>
          <w:szCs w:val="24"/>
        </w:rPr>
        <w:t xml:space="preserve">МКП «Коммунальное хозяйство» </w:t>
      </w:r>
      <w:r w:rsidRPr="00A20144">
        <w:rPr>
          <w:rFonts w:eastAsia="Calibri"/>
          <w:sz w:val="24"/>
          <w:szCs w:val="24"/>
        </w:rPr>
        <w:t xml:space="preserve">на территории </w:t>
      </w:r>
      <w:r w:rsidRPr="003D14A6">
        <w:rPr>
          <w:rFonts w:eastAsia="Calibri"/>
          <w:sz w:val="24"/>
          <w:szCs w:val="24"/>
        </w:rPr>
        <w:t>п. Плодосовхоз, п. Советский, с. Волынщино Волынщинского сельсовета, с. Ивановка,  с. Никольское Ивановского сельсовета, с. Миткирей,  с. Затолокино, д. Луговая Миткирейского сельсовета, с. Гранки, с. Мошки Мошковского сельсовета, с. Пяша, с. Покровка Пяшенского сельсовета, с. Сосновка, д. Маленовка, п. Сурки,  н.п. Первое Отделение Сосновского сельсовета, с.Яковлевка, с. Мача-Родники, с. Александровка Яковлевского сельсовета Бековского района</w:t>
      </w:r>
      <w:r>
        <w:rPr>
          <w:rFonts w:eastAsia="Calibri"/>
          <w:sz w:val="24"/>
          <w:szCs w:val="24"/>
        </w:rPr>
        <w:t xml:space="preserve"> </w:t>
      </w:r>
      <w:r w:rsidRPr="000928A8">
        <w:rPr>
          <w:rFonts w:eastAsia="Calibri"/>
          <w:sz w:val="24"/>
          <w:szCs w:val="24"/>
        </w:rPr>
        <w:t>Пензенской области</w:t>
      </w:r>
      <w:r>
        <w:rPr>
          <w:sz w:val="24"/>
          <w:szCs w:val="24"/>
        </w:rPr>
        <w:t xml:space="preserve"> на 2024</w:t>
      </w:r>
      <w:r w:rsidRPr="00AE18C2">
        <w:rPr>
          <w:sz w:val="24"/>
          <w:szCs w:val="24"/>
        </w:rPr>
        <w:t xml:space="preserve"> – 202</w:t>
      </w:r>
      <w:r>
        <w:rPr>
          <w:sz w:val="24"/>
          <w:szCs w:val="24"/>
        </w:rPr>
        <w:t>6</w:t>
      </w:r>
      <w:r w:rsidRPr="00AE18C2">
        <w:rPr>
          <w:sz w:val="24"/>
          <w:szCs w:val="24"/>
        </w:rPr>
        <w:t xml:space="preserve"> годы с календарной разбивкой составил:</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285"/>
        <w:gridCol w:w="1334"/>
        <w:gridCol w:w="1209"/>
        <w:gridCol w:w="1266"/>
        <w:gridCol w:w="1334"/>
        <w:gridCol w:w="1333"/>
      </w:tblGrid>
      <w:tr w:rsidR="007D037F" w:rsidRPr="00AE18C2" w14:paraId="5CEDB859" w14:textId="77777777" w:rsidTr="00EA27E5">
        <w:trPr>
          <w:trHeight w:val="563"/>
          <w:tblHeader/>
        </w:trPr>
        <w:tc>
          <w:tcPr>
            <w:tcW w:w="2552" w:type="dxa"/>
            <w:shd w:val="clear" w:color="auto" w:fill="auto"/>
            <w:vAlign w:val="center"/>
          </w:tcPr>
          <w:p w14:paraId="601C8677" w14:textId="77777777" w:rsidR="007D037F" w:rsidRPr="00AE18C2" w:rsidRDefault="007D037F" w:rsidP="00EA27E5">
            <w:pPr>
              <w:jc w:val="center"/>
              <w:rPr>
                <w:sz w:val="19"/>
                <w:szCs w:val="19"/>
              </w:rPr>
            </w:pPr>
            <w:r>
              <w:rPr>
                <w:sz w:val="19"/>
                <w:szCs w:val="19"/>
              </w:rPr>
              <w:t>Наименование/</w:t>
            </w:r>
            <w:r w:rsidRPr="00AE18C2">
              <w:rPr>
                <w:sz w:val="19"/>
                <w:szCs w:val="19"/>
              </w:rPr>
              <w:t>Период</w:t>
            </w:r>
          </w:p>
        </w:tc>
        <w:tc>
          <w:tcPr>
            <w:tcW w:w="1285" w:type="dxa"/>
            <w:vAlign w:val="center"/>
          </w:tcPr>
          <w:p w14:paraId="415F5B92" w14:textId="77777777" w:rsidR="007D037F" w:rsidRPr="00AE18C2" w:rsidRDefault="007D037F" w:rsidP="00EA27E5">
            <w:pPr>
              <w:ind w:left="-92" w:right="-79"/>
              <w:jc w:val="center"/>
              <w:rPr>
                <w:sz w:val="19"/>
                <w:szCs w:val="19"/>
              </w:rPr>
            </w:pPr>
            <w:r w:rsidRPr="00AE18C2">
              <w:rPr>
                <w:sz w:val="19"/>
                <w:szCs w:val="19"/>
              </w:rPr>
              <w:t>с 01.0</w:t>
            </w:r>
            <w:r>
              <w:rPr>
                <w:sz w:val="19"/>
                <w:szCs w:val="19"/>
              </w:rPr>
              <w:t>1</w:t>
            </w:r>
            <w:r w:rsidRPr="00AE18C2">
              <w:rPr>
                <w:sz w:val="19"/>
                <w:szCs w:val="19"/>
              </w:rPr>
              <w:t>.202</w:t>
            </w:r>
            <w:r>
              <w:rPr>
                <w:sz w:val="19"/>
                <w:szCs w:val="19"/>
              </w:rPr>
              <w:t>4</w:t>
            </w:r>
            <w:r w:rsidRPr="00AE18C2">
              <w:rPr>
                <w:sz w:val="19"/>
                <w:szCs w:val="19"/>
              </w:rPr>
              <w:t xml:space="preserve"> по 30.06.2024</w:t>
            </w:r>
          </w:p>
        </w:tc>
        <w:tc>
          <w:tcPr>
            <w:tcW w:w="1334" w:type="dxa"/>
          </w:tcPr>
          <w:p w14:paraId="0248CFCD" w14:textId="77777777" w:rsidR="007D037F" w:rsidRPr="00AE18C2" w:rsidRDefault="007D037F" w:rsidP="00EA27E5">
            <w:pPr>
              <w:ind w:left="-92" w:right="-79"/>
              <w:jc w:val="center"/>
              <w:rPr>
                <w:sz w:val="19"/>
                <w:szCs w:val="19"/>
              </w:rPr>
            </w:pPr>
            <w:r w:rsidRPr="00AE18C2">
              <w:rPr>
                <w:sz w:val="19"/>
                <w:szCs w:val="19"/>
              </w:rPr>
              <w:t>с 01.07.2024 по 31.12.2024</w:t>
            </w:r>
          </w:p>
        </w:tc>
        <w:tc>
          <w:tcPr>
            <w:tcW w:w="1209" w:type="dxa"/>
          </w:tcPr>
          <w:p w14:paraId="3E58A432" w14:textId="77777777" w:rsidR="007D037F" w:rsidRPr="00AE18C2" w:rsidRDefault="007D037F" w:rsidP="00EA27E5">
            <w:pPr>
              <w:ind w:left="-92" w:right="-79"/>
              <w:jc w:val="center"/>
              <w:rPr>
                <w:sz w:val="19"/>
                <w:szCs w:val="19"/>
              </w:rPr>
            </w:pPr>
            <w:r w:rsidRPr="00AE18C2">
              <w:rPr>
                <w:sz w:val="19"/>
                <w:szCs w:val="19"/>
              </w:rPr>
              <w:t>с 01.01.2025 по 30.06.2025</w:t>
            </w:r>
          </w:p>
        </w:tc>
        <w:tc>
          <w:tcPr>
            <w:tcW w:w="1266" w:type="dxa"/>
          </w:tcPr>
          <w:p w14:paraId="699FD8E6" w14:textId="77777777" w:rsidR="007D037F" w:rsidRPr="00AE18C2" w:rsidRDefault="007D037F" w:rsidP="00EA27E5">
            <w:pPr>
              <w:ind w:left="-92" w:right="-79"/>
              <w:jc w:val="center"/>
              <w:rPr>
                <w:sz w:val="19"/>
                <w:szCs w:val="19"/>
              </w:rPr>
            </w:pPr>
            <w:r w:rsidRPr="00AE18C2">
              <w:rPr>
                <w:sz w:val="19"/>
                <w:szCs w:val="19"/>
              </w:rPr>
              <w:t>с 01.07.2025 по 31.12.2025</w:t>
            </w:r>
          </w:p>
        </w:tc>
        <w:tc>
          <w:tcPr>
            <w:tcW w:w="1334" w:type="dxa"/>
          </w:tcPr>
          <w:p w14:paraId="3450CC04" w14:textId="77777777" w:rsidR="007D037F" w:rsidRPr="00AE18C2" w:rsidRDefault="007D037F" w:rsidP="00EA27E5">
            <w:pPr>
              <w:ind w:left="-92" w:right="-79"/>
              <w:jc w:val="center"/>
              <w:rPr>
                <w:sz w:val="19"/>
                <w:szCs w:val="19"/>
              </w:rPr>
            </w:pPr>
            <w:r w:rsidRPr="00AE18C2">
              <w:rPr>
                <w:sz w:val="19"/>
                <w:szCs w:val="19"/>
              </w:rPr>
              <w:t>с 01.01.2026 по 30.06.2026</w:t>
            </w:r>
          </w:p>
        </w:tc>
        <w:tc>
          <w:tcPr>
            <w:tcW w:w="1333" w:type="dxa"/>
          </w:tcPr>
          <w:p w14:paraId="1AAF94D7" w14:textId="77777777" w:rsidR="007D037F" w:rsidRPr="00AE18C2" w:rsidRDefault="007D037F" w:rsidP="00EA27E5">
            <w:pPr>
              <w:ind w:left="-92" w:right="-79"/>
              <w:jc w:val="center"/>
              <w:rPr>
                <w:sz w:val="19"/>
                <w:szCs w:val="19"/>
              </w:rPr>
            </w:pPr>
            <w:r w:rsidRPr="00AE18C2">
              <w:rPr>
                <w:sz w:val="19"/>
                <w:szCs w:val="19"/>
              </w:rPr>
              <w:t>с 01.07.2026 по 31.12.2026</w:t>
            </w:r>
          </w:p>
        </w:tc>
      </w:tr>
      <w:tr w:rsidR="007D037F" w:rsidRPr="00AE18C2" w14:paraId="23EDEF7B" w14:textId="77777777" w:rsidTr="00EA27E5">
        <w:trPr>
          <w:trHeight w:val="563"/>
        </w:trPr>
        <w:tc>
          <w:tcPr>
            <w:tcW w:w="2552" w:type="dxa"/>
            <w:shd w:val="clear" w:color="auto" w:fill="auto"/>
            <w:vAlign w:val="center"/>
          </w:tcPr>
          <w:p w14:paraId="26C609AC" w14:textId="77777777" w:rsidR="007D037F" w:rsidRPr="00AE18C2" w:rsidRDefault="007D037F" w:rsidP="00EA27E5">
            <w:pPr>
              <w:ind w:left="-108" w:right="-61"/>
              <w:jc w:val="center"/>
              <w:rPr>
                <w:sz w:val="19"/>
                <w:szCs w:val="19"/>
              </w:rPr>
            </w:pPr>
            <w:r w:rsidRPr="00AE18C2">
              <w:rPr>
                <w:color w:val="000000"/>
                <w:sz w:val="19"/>
                <w:szCs w:val="19"/>
              </w:rPr>
              <w:t>Тариф на питьевую воду (питьевое водоснабжение)</w:t>
            </w:r>
            <w:r>
              <w:rPr>
                <w:color w:val="000000"/>
                <w:sz w:val="19"/>
                <w:szCs w:val="19"/>
              </w:rPr>
              <w:t xml:space="preserve">, </w:t>
            </w:r>
            <w:r w:rsidRPr="00005432">
              <w:rPr>
                <w:color w:val="000000"/>
                <w:sz w:val="19"/>
                <w:szCs w:val="19"/>
              </w:rPr>
              <w:t xml:space="preserve">руб. за 1 куб. м </w:t>
            </w:r>
            <w:r w:rsidRPr="00AE18C2">
              <w:rPr>
                <w:color w:val="000000"/>
                <w:sz w:val="19"/>
                <w:szCs w:val="19"/>
              </w:rPr>
              <w:t>*</w:t>
            </w:r>
          </w:p>
        </w:tc>
        <w:tc>
          <w:tcPr>
            <w:tcW w:w="1285" w:type="dxa"/>
            <w:shd w:val="clear" w:color="auto" w:fill="auto"/>
            <w:vAlign w:val="center"/>
          </w:tcPr>
          <w:p w14:paraId="166DCF13" w14:textId="77777777" w:rsidR="007D037F" w:rsidRPr="00AE18C2" w:rsidRDefault="007D037F" w:rsidP="00EA27E5">
            <w:pPr>
              <w:jc w:val="center"/>
              <w:rPr>
                <w:sz w:val="19"/>
                <w:szCs w:val="19"/>
              </w:rPr>
            </w:pPr>
            <w:r>
              <w:rPr>
                <w:sz w:val="19"/>
                <w:szCs w:val="19"/>
              </w:rPr>
              <w:t>53,86</w:t>
            </w:r>
          </w:p>
        </w:tc>
        <w:tc>
          <w:tcPr>
            <w:tcW w:w="1334" w:type="dxa"/>
            <w:shd w:val="clear" w:color="auto" w:fill="auto"/>
            <w:vAlign w:val="center"/>
          </w:tcPr>
          <w:p w14:paraId="0DADB93D" w14:textId="77777777" w:rsidR="007D037F" w:rsidRPr="00AE18C2" w:rsidRDefault="007D037F" w:rsidP="00EA27E5">
            <w:pPr>
              <w:jc w:val="center"/>
              <w:rPr>
                <w:sz w:val="19"/>
                <w:szCs w:val="19"/>
              </w:rPr>
            </w:pPr>
            <w:r>
              <w:t>58,91</w:t>
            </w:r>
          </w:p>
        </w:tc>
        <w:tc>
          <w:tcPr>
            <w:tcW w:w="1209" w:type="dxa"/>
            <w:shd w:val="clear" w:color="auto" w:fill="auto"/>
            <w:vAlign w:val="center"/>
          </w:tcPr>
          <w:p w14:paraId="5CA80883" w14:textId="77777777" w:rsidR="007D037F" w:rsidRPr="00AE18C2" w:rsidRDefault="007D037F" w:rsidP="00EA27E5">
            <w:pPr>
              <w:jc w:val="center"/>
              <w:rPr>
                <w:sz w:val="19"/>
                <w:szCs w:val="19"/>
              </w:rPr>
            </w:pPr>
            <w:r>
              <w:t>58,91</w:t>
            </w:r>
          </w:p>
        </w:tc>
        <w:tc>
          <w:tcPr>
            <w:tcW w:w="1266" w:type="dxa"/>
            <w:shd w:val="clear" w:color="auto" w:fill="auto"/>
            <w:vAlign w:val="center"/>
          </w:tcPr>
          <w:p w14:paraId="355B8200" w14:textId="77777777" w:rsidR="007D037F" w:rsidRPr="00AE18C2" w:rsidRDefault="007D037F" w:rsidP="00EA27E5">
            <w:pPr>
              <w:jc w:val="center"/>
              <w:rPr>
                <w:sz w:val="19"/>
                <w:szCs w:val="19"/>
              </w:rPr>
            </w:pPr>
            <w:r>
              <w:t>58,32</w:t>
            </w:r>
          </w:p>
        </w:tc>
        <w:tc>
          <w:tcPr>
            <w:tcW w:w="1334" w:type="dxa"/>
            <w:vAlign w:val="center"/>
          </w:tcPr>
          <w:p w14:paraId="12970FDF" w14:textId="77777777" w:rsidR="007D037F" w:rsidRPr="00AE18C2" w:rsidRDefault="007D037F" w:rsidP="00EA27E5">
            <w:pPr>
              <w:jc w:val="center"/>
              <w:rPr>
                <w:sz w:val="19"/>
                <w:szCs w:val="19"/>
              </w:rPr>
            </w:pPr>
            <w:r>
              <w:t>58,32</w:t>
            </w:r>
          </w:p>
        </w:tc>
        <w:tc>
          <w:tcPr>
            <w:tcW w:w="1333" w:type="dxa"/>
            <w:vAlign w:val="center"/>
          </w:tcPr>
          <w:p w14:paraId="484897A2" w14:textId="77777777" w:rsidR="007D037F" w:rsidRPr="00AE18C2" w:rsidRDefault="007D037F" w:rsidP="00EA27E5">
            <w:pPr>
              <w:jc w:val="center"/>
              <w:rPr>
                <w:sz w:val="19"/>
                <w:szCs w:val="19"/>
              </w:rPr>
            </w:pPr>
            <w:r>
              <w:t>60,61</w:t>
            </w:r>
          </w:p>
        </w:tc>
      </w:tr>
    </w:tbl>
    <w:p w14:paraId="7A08FC0D" w14:textId="77777777" w:rsidR="007D037F" w:rsidRPr="00AE18C2" w:rsidRDefault="007D037F" w:rsidP="007D037F">
      <w:pPr>
        <w:jc w:val="both"/>
        <w:rPr>
          <w:sz w:val="24"/>
          <w:szCs w:val="24"/>
        </w:rPr>
      </w:pPr>
      <w:r w:rsidRPr="00AE18C2">
        <w:rPr>
          <w:sz w:val="24"/>
          <w:szCs w:val="24"/>
        </w:rPr>
        <w:t>* НДС не облагается в соответствии с главой 26.2 Налогового кодекса Российской Федерации.</w:t>
      </w:r>
    </w:p>
    <w:p w14:paraId="45BA6BAB" w14:textId="77777777" w:rsidR="007D037F" w:rsidRPr="008F54D6" w:rsidRDefault="007D037F" w:rsidP="007D037F">
      <w:pPr>
        <w:autoSpaceDE w:val="0"/>
        <w:autoSpaceDN w:val="0"/>
        <w:adjustRightInd w:val="0"/>
        <w:ind w:firstLine="709"/>
        <w:jc w:val="both"/>
        <w:outlineLvl w:val="1"/>
        <w:rPr>
          <w:iCs/>
          <w:sz w:val="24"/>
          <w:szCs w:val="24"/>
        </w:rPr>
      </w:pPr>
      <w:r>
        <w:rPr>
          <w:b/>
          <w:bCs/>
          <w:iCs/>
          <w:sz w:val="24"/>
          <w:szCs w:val="24"/>
        </w:rPr>
        <w:t>Прокаева</w:t>
      </w:r>
      <w:r w:rsidRPr="008F54D6">
        <w:rPr>
          <w:b/>
          <w:bCs/>
          <w:iCs/>
          <w:sz w:val="24"/>
          <w:szCs w:val="24"/>
        </w:rPr>
        <w:t xml:space="preserve"> Е.</w:t>
      </w:r>
      <w:r>
        <w:rPr>
          <w:b/>
          <w:bCs/>
          <w:iCs/>
          <w:sz w:val="24"/>
          <w:szCs w:val="24"/>
        </w:rPr>
        <w:t>А</w:t>
      </w:r>
      <w:r w:rsidRPr="008F54D6">
        <w:rPr>
          <w:iCs/>
          <w:sz w:val="24"/>
          <w:szCs w:val="24"/>
        </w:rPr>
        <w:t xml:space="preserve">. </w:t>
      </w:r>
      <w:r>
        <w:rPr>
          <w:iCs/>
          <w:sz w:val="24"/>
          <w:szCs w:val="24"/>
        </w:rPr>
        <w:t xml:space="preserve">сообщила, что информация о планируемом решении в рамках текущего вопроса принята к </w:t>
      </w:r>
      <w:r w:rsidRPr="0085368C">
        <w:rPr>
          <w:iCs/>
          <w:sz w:val="24"/>
          <w:szCs w:val="24"/>
        </w:rPr>
        <w:t>сведению (Письмо от 14.12.2023 №ЕД/4629/23).</w:t>
      </w:r>
    </w:p>
    <w:p w14:paraId="46361689" w14:textId="4FEED459" w:rsidR="007D4343" w:rsidRPr="00AE18C2" w:rsidRDefault="007D037F" w:rsidP="007D4343">
      <w:pPr>
        <w:ind w:firstLine="680"/>
        <w:jc w:val="both"/>
        <w:rPr>
          <w:sz w:val="24"/>
          <w:szCs w:val="24"/>
        </w:rPr>
      </w:pPr>
      <w:r>
        <w:rPr>
          <w:b/>
          <w:sz w:val="24"/>
          <w:szCs w:val="24"/>
        </w:rPr>
        <w:t>Сагайдачный Д.И</w:t>
      </w:r>
      <w:r w:rsidRPr="00446193">
        <w:rPr>
          <w:b/>
          <w:sz w:val="24"/>
          <w:szCs w:val="24"/>
        </w:rPr>
        <w:t>.</w:t>
      </w:r>
      <w:r>
        <w:rPr>
          <w:sz w:val="24"/>
          <w:szCs w:val="24"/>
        </w:rPr>
        <w:t xml:space="preserve"> предложил</w:t>
      </w:r>
      <w:r w:rsidRPr="00AB50BC">
        <w:rPr>
          <w:sz w:val="24"/>
          <w:szCs w:val="24"/>
        </w:rPr>
        <w:t xml:space="preserve"> вынести на голосование предлагаемый к утверждению одноставочный тариф </w:t>
      </w:r>
      <w:r w:rsidRPr="00AB50BC">
        <w:rPr>
          <w:rFonts w:eastAsia="Calibri"/>
          <w:sz w:val="24"/>
          <w:szCs w:val="24"/>
        </w:rPr>
        <w:t>на питьевую</w:t>
      </w:r>
      <w:r w:rsidRPr="00644344">
        <w:rPr>
          <w:rFonts w:eastAsia="Calibri"/>
          <w:sz w:val="24"/>
          <w:szCs w:val="24"/>
        </w:rPr>
        <w:t xml:space="preserve"> воду (питьевое водоснабжение) для </w:t>
      </w:r>
      <w:r w:rsidRPr="00644344">
        <w:rPr>
          <w:rFonts w:eastAsia="Calibri"/>
          <w:bCs/>
          <w:iCs/>
          <w:sz w:val="24"/>
          <w:szCs w:val="24"/>
        </w:rPr>
        <w:t xml:space="preserve">потребителей </w:t>
      </w:r>
      <w:r>
        <w:rPr>
          <w:rFonts w:eastAsia="Calibri"/>
          <w:sz w:val="24"/>
          <w:szCs w:val="24"/>
        </w:rPr>
        <w:t xml:space="preserve">МКП «Коммунальное хозяйство» </w:t>
      </w:r>
      <w:r w:rsidRPr="00A20144">
        <w:rPr>
          <w:rFonts w:eastAsia="Calibri"/>
          <w:sz w:val="24"/>
          <w:szCs w:val="24"/>
        </w:rPr>
        <w:t xml:space="preserve">на территории </w:t>
      </w:r>
      <w:r w:rsidRPr="003D14A6">
        <w:rPr>
          <w:rFonts w:eastAsia="Calibri"/>
          <w:sz w:val="24"/>
          <w:szCs w:val="24"/>
        </w:rPr>
        <w:t>п. Плодосовхоз, п. Советский, с. Волынщино Волынщинского сельсовета, с. Ивановка,  с. Никольское Ивановского сельсовета, с. Миткирей,  с. Затолокино, д. Луговая Миткирейского сельсовета, с. Гранки, с. Мошки Мошковского сельсовета, с. Пяша, с. Покровка Пяшенского сельсовета, с. Сосновка, д. Маленовка, п. Сурки,  н.п. Первое Отделение Сосновского сельсовета, с.Яковлевка, с. Мача-Родники, с. Александровка Яковлевского сельсовета Бековского района</w:t>
      </w:r>
      <w:r>
        <w:rPr>
          <w:rFonts w:eastAsia="Calibri"/>
          <w:sz w:val="24"/>
          <w:szCs w:val="24"/>
        </w:rPr>
        <w:t xml:space="preserve"> </w:t>
      </w:r>
      <w:r w:rsidRPr="000928A8">
        <w:rPr>
          <w:rFonts w:eastAsia="Calibri"/>
          <w:sz w:val="24"/>
          <w:szCs w:val="24"/>
        </w:rPr>
        <w:t>Пензенской области</w:t>
      </w:r>
      <w:r>
        <w:rPr>
          <w:sz w:val="24"/>
          <w:szCs w:val="24"/>
        </w:rPr>
        <w:t xml:space="preserve"> на 2024</w:t>
      </w:r>
      <w:r w:rsidRPr="00AE18C2">
        <w:rPr>
          <w:sz w:val="24"/>
          <w:szCs w:val="24"/>
        </w:rPr>
        <w:t xml:space="preserve"> – 202</w:t>
      </w:r>
      <w:r>
        <w:rPr>
          <w:sz w:val="24"/>
          <w:szCs w:val="24"/>
        </w:rPr>
        <w:t>6</w:t>
      </w:r>
      <w:r w:rsidRPr="00AE18C2">
        <w:rPr>
          <w:sz w:val="24"/>
          <w:szCs w:val="24"/>
        </w:rPr>
        <w:t xml:space="preserve"> годы с календарной разбивкой </w:t>
      </w:r>
      <w:r>
        <w:rPr>
          <w:sz w:val="24"/>
          <w:szCs w:val="24"/>
        </w:rPr>
        <w:t>в размере*</w:t>
      </w:r>
      <w:r w:rsidRPr="00AE18C2">
        <w:rPr>
          <w:sz w:val="24"/>
          <w:szCs w:val="24"/>
        </w:rPr>
        <w:t>:</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285"/>
        <w:gridCol w:w="1334"/>
        <w:gridCol w:w="1209"/>
        <w:gridCol w:w="1266"/>
        <w:gridCol w:w="1334"/>
        <w:gridCol w:w="1333"/>
      </w:tblGrid>
      <w:tr w:rsidR="007D037F" w:rsidRPr="00AE18C2" w14:paraId="641E106B" w14:textId="77777777" w:rsidTr="00EA27E5">
        <w:trPr>
          <w:trHeight w:val="563"/>
          <w:tblHeader/>
        </w:trPr>
        <w:tc>
          <w:tcPr>
            <w:tcW w:w="2552" w:type="dxa"/>
            <w:shd w:val="clear" w:color="auto" w:fill="auto"/>
            <w:vAlign w:val="center"/>
          </w:tcPr>
          <w:p w14:paraId="6419E00E" w14:textId="77777777" w:rsidR="007D037F" w:rsidRPr="00AE18C2" w:rsidRDefault="007D037F" w:rsidP="00EA27E5">
            <w:pPr>
              <w:jc w:val="center"/>
              <w:rPr>
                <w:sz w:val="19"/>
                <w:szCs w:val="19"/>
              </w:rPr>
            </w:pPr>
            <w:r>
              <w:rPr>
                <w:sz w:val="19"/>
                <w:szCs w:val="19"/>
              </w:rPr>
              <w:t>Наименование/</w:t>
            </w:r>
            <w:r w:rsidRPr="00AE18C2">
              <w:rPr>
                <w:sz w:val="19"/>
                <w:szCs w:val="19"/>
              </w:rPr>
              <w:t>Период</w:t>
            </w:r>
          </w:p>
        </w:tc>
        <w:tc>
          <w:tcPr>
            <w:tcW w:w="1285" w:type="dxa"/>
            <w:vAlign w:val="center"/>
          </w:tcPr>
          <w:p w14:paraId="4FB55A1E" w14:textId="77777777" w:rsidR="007D037F" w:rsidRPr="00AE18C2" w:rsidRDefault="007D037F" w:rsidP="00EA27E5">
            <w:pPr>
              <w:ind w:left="-92" w:right="-79"/>
              <w:jc w:val="center"/>
              <w:rPr>
                <w:sz w:val="19"/>
                <w:szCs w:val="19"/>
              </w:rPr>
            </w:pPr>
            <w:r w:rsidRPr="00AE18C2">
              <w:rPr>
                <w:sz w:val="19"/>
                <w:szCs w:val="19"/>
              </w:rPr>
              <w:t>с 01.0</w:t>
            </w:r>
            <w:r>
              <w:rPr>
                <w:sz w:val="19"/>
                <w:szCs w:val="19"/>
              </w:rPr>
              <w:t>1</w:t>
            </w:r>
            <w:r w:rsidRPr="00AE18C2">
              <w:rPr>
                <w:sz w:val="19"/>
                <w:szCs w:val="19"/>
              </w:rPr>
              <w:t>.202</w:t>
            </w:r>
            <w:r>
              <w:rPr>
                <w:sz w:val="19"/>
                <w:szCs w:val="19"/>
              </w:rPr>
              <w:t>4</w:t>
            </w:r>
            <w:r w:rsidRPr="00AE18C2">
              <w:rPr>
                <w:sz w:val="19"/>
                <w:szCs w:val="19"/>
              </w:rPr>
              <w:t xml:space="preserve"> по 30.06.2024</w:t>
            </w:r>
          </w:p>
        </w:tc>
        <w:tc>
          <w:tcPr>
            <w:tcW w:w="1334" w:type="dxa"/>
          </w:tcPr>
          <w:p w14:paraId="7B4F135A" w14:textId="77777777" w:rsidR="007D037F" w:rsidRPr="00AE18C2" w:rsidRDefault="007D037F" w:rsidP="00EA27E5">
            <w:pPr>
              <w:ind w:left="-92" w:right="-79"/>
              <w:jc w:val="center"/>
              <w:rPr>
                <w:sz w:val="19"/>
                <w:szCs w:val="19"/>
              </w:rPr>
            </w:pPr>
            <w:r w:rsidRPr="00AE18C2">
              <w:rPr>
                <w:sz w:val="19"/>
                <w:szCs w:val="19"/>
              </w:rPr>
              <w:t>с 01.07.2024 по 31.12.2024</w:t>
            </w:r>
          </w:p>
        </w:tc>
        <w:tc>
          <w:tcPr>
            <w:tcW w:w="1209" w:type="dxa"/>
          </w:tcPr>
          <w:p w14:paraId="23A65776" w14:textId="77777777" w:rsidR="007D037F" w:rsidRPr="00AE18C2" w:rsidRDefault="007D037F" w:rsidP="00EA27E5">
            <w:pPr>
              <w:ind w:left="-92" w:right="-79"/>
              <w:jc w:val="center"/>
              <w:rPr>
                <w:sz w:val="19"/>
                <w:szCs w:val="19"/>
              </w:rPr>
            </w:pPr>
            <w:r w:rsidRPr="00AE18C2">
              <w:rPr>
                <w:sz w:val="19"/>
                <w:szCs w:val="19"/>
              </w:rPr>
              <w:t>с 01.01.2025 по 30.06.2025</w:t>
            </w:r>
          </w:p>
        </w:tc>
        <w:tc>
          <w:tcPr>
            <w:tcW w:w="1266" w:type="dxa"/>
          </w:tcPr>
          <w:p w14:paraId="3F7615C5" w14:textId="77777777" w:rsidR="007D037F" w:rsidRPr="00AE18C2" w:rsidRDefault="007D037F" w:rsidP="00EA27E5">
            <w:pPr>
              <w:ind w:left="-92" w:right="-79"/>
              <w:jc w:val="center"/>
              <w:rPr>
                <w:sz w:val="19"/>
                <w:szCs w:val="19"/>
              </w:rPr>
            </w:pPr>
            <w:r w:rsidRPr="00AE18C2">
              <w:rPr>
                <w:sz w:val="19"/>
                <w:szCs w:val="19"/>
              </w:rPr>
              <w:t>с 01.07.2025 по 31.12.2025</w:t>
            </w:r>
          </w:p>
        </w:tc>
        <w:tc>
          <w:tcPr>
            <w:tcW w:w="1334" w:type="dxa"/>
          </w:tcPr>
          <w:p w14:paraId="302E007B" w14:textId="77777777" w:rsidR="007D037F" w:rsidRPr="00AE18C2" w:rsidRDefault="007D037F" w:rsidP="00EA27E5">
            <w:pPr>
              <w:ind w:left="-92" w:right="-79"/>
              <w:jc w:val="center"/>
              <w:rPr>
                <w:sz w:val="19"/>
                <w:szCs w:val="19"/>
              </w:rPr>
            </w:pPr>
            <w:r w:rsidRPr="00AE18C2">
              <w:rPr>
                <w:sz w:val="19"/>
                <w:szCs w:val="19"/>
              </w:rPr>
              <w:t>с 01.01.2026 по 30.06.2026</w:t>
            </w:r>
          </w:p>
        </w:tc>
        <w:tc>
          <w:tcPr>
            <w:tcW w:w="1333" w:type="dxa"/>
          </w:tcPr>
          <w:p w14:paraId="6FD54752" w14:textId="77777777" w:rsidR="007D037F" w:rsidRPr="00AE18C2" w:rsidRDefault="007D037F" w:rsidP="00EA27E5">
            <w:pPr>
              <w:ind w:left="-92" w:right="-79"/>
              <w:jc w:val="center"/>
              <w:rPr>
                <w:sz w:val="19"/>
                <w:szCs w:val="19"/>
              </w:rPr>
            </w:pPr>
            <w:r w:rsidRPr="00AE18C2">
              <w:rPr>
                <w:sz w:val="19"/>
                <w:szCs w:val="19"/>
              </w:rPr>
              <w:t>с 01.07.2026 по 31.12.2026</w:t>
            </w:r>
          </w:p>
        </w:tc>
      </w:tr>
      <w:tr w:rsidR="007D037F" w:rsidRPr="00AE18C2" w14:paraId="0D785DDF" w14:textId="77777777" w:rsidTr="00EA27E5">
        <w:trPr>
          <w:trHeight w:val="563"/>
        </w:trPr>
        <w:tc>
          <w:tcPr>
            <w:tcW w:w="2552" w:type="dxa"/>
            <w:shd w:val="clear" w:color="auto" w:fill="auto"/>
            <w:vAlign w:val="center"/>
          </w:tcPr>
          <w:p w14:paraId="7068CDD5" w14:textId="77777777" w:rsidR="007D037F" w:rsidRPr="00AE18C2" w:rsidRDefault="007D037F" w:rsidP="00EA27E5">
            <w:pPr>
              <w:ind w:left="-108" w:right="-61"/>
              <w:jc w:val="center"/>
              <w:rPr>
                <w:sz w:val="19"/>
                <w:szCs w:val="19"/>
              </w:rPr>
            </w:pPr>
            <w:r w:rsidRPr="00AE18C2">
              <w:rPr>
                <w:color w:val="000000"/>
                <w:sz w:val="19"/>
                <w:szCs w:val="19"/>
              </w:rPr>
              <w:t>Тариф на питьевую воду (питьевое водоснабжение)</w:t>
            </w:r>
            <w:r>
              <w:rPr>
                <w:color w:val="000000"/>
                <w:sz w:val="19"/>
                <w:szCs w:val="19"/>
              </w:rPr>
              <w:t xml:space="preserve">, </w:t>
            </w:r>
            <w:r w:rsidRPr="00005432">
              <w:rPr>
                <w:color w:val="000000"/>
                <w:sz w:val="19"/>
                <w:szCs w:val="19"/>
              </w:rPr>
              <w:t xml:space="preserve">руб. за 1 куб. м </w:t>
            </w:r>
            <w:r w:rsidRPr="00AE18C2">
              <w:rPr>
                <w:color w:val="000000"/>
                <w:sz w:val="19"/>
                <w:szCs w:val="19"/>
              </w:rPr>
              <w:t>*</w:t>
            </w:r>
          </w:p>
        </w:tc>
        <w:tc>
          <w:tcPr>
            <w:tcW w:w="1285" w:type="dxa"/>
            <w:shd w:val="clear" w:color="auto" w:fill="auto"/>
            <w:vAlign w:val="center"/>
          </w:tcPr>
          <w:p w14:paraId="7FAD52F8" w14:textId="77777777" w:rsidR="007D037F" w:rsidRPr="00AE18C2" w:rsidRDefault="007D037F" w:rsidP="00EA27E5">
            <w:pPr>
              <w:jc w:val="center"/>
              <w:rPr>
                <w:sz w:val="19"/>
                <w:szCs w:val="19"/>
              </w:rPr>
            </w:pPr>
            <w:r>
              <w:rPr>
                <w:sz w:val="19"/>
                <w:szCs w:val="19"/>
              </w:rPr>
              <w:t>53,86</w:t>
            </w:r>
          </w:p>
        </w:tc>
        <w:tc>
          <w:tcPr>
            <w:tcW w:w="1334" w:type="dxa"/>
            <w:shd w:val="clear" w:color="auto" w:fill="auto"/>
            <w:vAlign w:val="center"/>
          </w:tcPr>
          <w:p w14:paraId="3754F831" w14:textId="77777777" w:rsidR="007D037F" w:rsidRPr="00AE18C2" w:rsidRDefault="007D037F" w:rsidP="00EA27E5">
            <w:pPr>
              <w:jc w:val="center"/>
              <w:rPr>
                <w:sz w:val="19"/>
                <w:szCs w:val="19"/>
              </w:rPr>
            </w:pPr>
            <w:r>
              <w:t>58,91</w:t>
            </w:r>
          </w:p>
        </w:tc>
        <w:tc>
          <w:tcPr>
            <w:tcW w:w="1209" w:type="dxa"/>
            <w:shd w:val="clear" w:color="auto" w:fill="auto"/>
            <w:vAlign w:val="center"/>
          </w:tcPr>
          <w:p w14:paraId="51C252A1" w14:textId="77777777" w:rsidR="007D037F" w:rsidRPr="00AE18C2" w:rsidRDefault="007D037F" w:rsidP="00EA27E5">
            <w:pPr>
              <w:jc w:val="center"/>
              <w:rPr>
                <w:sz w:val="19"/>
                <w:szCs w:val="19"/>
              </w:rPr>
            </w:pPr>
            <w:r>
              <w:t>58,91</w:t>
            </w:r>
          </w:p>
        </w:tc>
        <w:tc>
          <w:tcPr>
            <w:tcW w:w="1266" w:type="dxa"/>
            <w:shd w:val="clear" w:color="auto" w:fill="auto"/>
            <w:vAlign w:val="center"/>
          </w:tcPr>
          <w:p w14:paraId="26E8DABC" w14:textId="77777777" w:rsidR="007D037F" w:rsidRPr="00AE18C2" w:rsidRDefault="007D037F" w:rsidP="00EA27E5">
            <w:pPr>
              <w:jc w:val="center"/>
              <w:rPr>
                <w:sz w:val="19"/>
                <w:szCs w:val="19"/>
              </w:rPr>
            </w:pPr>
            <w:r>
              <w:t>58,32</w:t>
            </w:r>
          </w:p>
        </w:tc>
        <w:tc>
          <w:tcPr>
            <w:tcW w:w="1334" w:type="dxa"/>
            <w:vAlign w:val="center"/>
          </w:tcPr>
          <w:p w14:paraId="4E1C1585" w14:textId="77777777" w:rsidR="007D037F" w:rsidRPr="00AE18C2" w:rsidRDefault="007D037F" w:rsidP="00EA27E5">
            <w:pPr>
              <w:jc w:val="center"/>
              <w:rPr>
                <w:sz w:val="19"/>
                <w:szCs w:val="19"/>
              </w:rPr>
            </w:pPr>
            <w:r>
              <w:t>58,32</w:t>
            </w:r>
          </w:p>
        </w:tc>
        <w:tc>
          <w:tcPr>
            <w:tcW w:w="1333" w:type="dxa"/>
            <w:vAlign w:val="center"/>
          </w:tcPr>
          <w:p w14:paraId="26726423" w14:textId="77777777" w:rsidR="007D037F" w:rsidRPr="00AE18C2" w:rsidRDefault="007D037F" w:rsidP="00EA27E5">
            <w:pPr>
              <w:jc w:val="center"/>
              <w:rPr>
                <w:sz w:val="19"/>
                <w:szCs w:val="19"/>
              </w:rPr>
            </w:pPr>
            <w:r>
              <w:t>60,61</w:t>
            </w:r>
          </w:p>
        </w:tc>
      </w:tr>
    </w:tbl>
    <w:p w14:paraId="5DB5EE9B" w14:textId="77777777" w:rsidR="007D037F" w:rsidRPr="00AE18C2" w:rsidRDefault="007D037F" w:rsidP="007D037F">
      <w:pPr>
        <w:jc w:val="both"/>
        <w:rPr>
          <w:sz w:val="24"/>
          <w:szCs w:val="24"/>
        </w:rPr>
      </w:pPr>
      <w:r w:rsidRPr="00AE18C2">
        <w:rPr>
          <w:sz w:val="24"/>
          <w:szCs w:val="24"/>
        </w:rPr>
        <w:t>* НДС не облагается в соответствии с главой 26.2 Налогового кодекса Российской Федерации.</w:t>
      </w:r>
    </w:p>
    <w:p w14:paraId="278F8BCC" w14:textId="77777777" w:rsidR="007D037F" w:rsidRPr="00540FE5" w:rsidRDefault="007D037F" w:rsidP="007D037F">
      <w:pPr>
        <w:tabs>
          <w:tab w:val="num" w:pos="0"/>
          <w:tab w:val="left" w:pos="709"/>
          <w:tab w:val="left" w:pos="993"/>
          <w:tab w:val="left" w:pos="1560"/>
        </w:tabs>
        <w:autoSpaceDE w:val="0"/>
        <w:autoSpaceDN w:val="0"/>
        <w:adjustRightInd w:val="0"/>
        <w:jc w:val="both"/>
        <w:rPr>
          <w:sz w:val="24"/>
          <w:szCs w:val="24"/>
        </w:rPr>
      </w:pPr>
      <w:r>
        <w:rPr>
          <w:b/>
          <w:bCs/>
          <w:sz w:val="24"/>
          <w:szCs w:val="24"/>
        </w:rPr>
        <w:tab/>
      </w:r>
      <w:r w:rsidRPr="00540FE5">
        <w:rPr>
          <w:b/>
          <w:bCs/>
          <w:sz w:val="24"/>
          <w:szCs w:val="24"/>
        </w:rPr>
        <w:t>Голосование членов Правления</w:t>
      </w:r>
      <w:r w:rsidRPr="00540FE5">
        <w:rPr>
          <w:sz w:val="24"/>
          <w:szCs w:val="24"/>
        </w:rPr>
        <w:t>: «За» - единогласно.</w:t>
      </w:r>
    </w:p>
    <w:p w14:paraId="48F2E2A2" w14:textId="77777777" w:rsidR="007D037F" w:rsidRPr="00AE18C2" w:rsidRDefault="007D037F" w:rsidP="007D037F">
      <w:pPr>
        <w:ind w:firstLine="680"/>
        <w:jc w:val="both"/>
        <w:rPr>
          <w:sz w:val="24"/>
          <w:szCs w:val="24"/>
        </w:rPr>
      </w:pPr>
      <w:r w:rsidRPr="00540FE5">
        <w:rPr>
          <w:b/>
          <w:bCs/>
          <w:sz w:val="24"/>
          <w:szCs w:val="24"/>
        </w:rPr>
        <w:tab/>
        <w:t>Постановили</w:t>
      </w:r>
      <w:r w:rsidRPr="00540FE5">
        <w:rPr>
          <w:sz w:val="24"/>
          <w:szCs w:val="24"/>
        </w:rPr>
        <w:t xml:space="preserve">: установить и ввести в действие одноставочный тариф </w:t>
      </w:r>
      <w:r w:rsidRPr="00540FE5">
        <w:rPr>
          <w:rFonts w:eastAsia="Calibri"/>
          <w:sz w:val="24"/>
          <w:szCs w:val="24"/>
        </w:rPr>
        <w:t xml:space="preserve">на питьевую воду (питьевое водоснабжение) </w:t>
      </w:r>
      <w:r w:rsidRPr="00644344">
        <w:rPr>
          <w:rFonts w:eastAsia="Calibri"/>
          <w:sz w:val="24"/>
          <w:szCs w:val="24"/>
        </w:rPr>
        <w:t xml:space="preserve">для </w:t>
      </w:r>
      <w:r w:rsidRPr="00644344">
        <w:rPr>
          <w:rFonts w:eastAsia="Calibri"/>
          <w:bCs/>
          <w:iCs/>
          <w:sz w:val="24"/>
          <w:szCs w:val="24"/>
        </w:rPr>
        <w:t xml:space="preserve">потребителей </w:t>
      </w:r>
      <w:r>
        <w:rPr>
          <w:rFonts w:eastAsia="Calibri"/>
          <w:sz w:val="24"/>
          <w:szCs w:val="24"/>
        </w:rPr>
        <w:t xml:space="preserve">МКП «Коммунальное хозяйство» </w:t>
      </w:r>
      <w:r w:rsidRPr="00A20144">
        <w:rPr>
          <w:rFonts w:eastAsia="Calibri"/>
          <w:sz w:val="24"/>
          <w:szCs w:val="24"/>
        </w:rPr>
        <w:t xml:space="preserve">на территории </w:t>
      </w:r>
      <w:r w:rsidRPr="003D14A6">
        <w:rPr>
          <w:rFonts w:eastAsia="Calibri"/>
          <w:sz w:val="24"/>
          <w:szCs w:val="24"/>
        </w:rPr>
        <w:t xml:space="preserve">п. Плодосовхоз, п. Советский, с. Волынщино Волынщинского сельсовета, с. Ивановка,  с. </w:t>
      </w:r>
      <w:r w:rsidRPr="003D14A6">
        <w:rPr>
          <w:rFonts w:eastAsia="Calibri"/>
          <w:sz w:val="24"/>
          <w:szCs w:val="24"/>
        </w:rPr>
        <w:lastRenderedPageBreak/>
        <w:t>Никольское Ивановского сельсовета, с. Миткирей,  с. Затолокино, д. Луговая Миткирейского сельсовета, с. Гранки, с. Мошки Мошковского сельсовета, с. Пяша, с. Покровка Пяшенского сельсовета, с. Сосновка, д. Маленовка, п. Сурки,  н.п. Первое Отделение Сосновского сельсовета, с.Яковлевка, с. Мача-Родники, с. Александровка Яковлевского сельсовета Бековского района</w:t>
      </w:r>
      <w:r>
        <w:rPr>
          <w:rFonts w:eastAsia="Calibri"/>
          <w:sz w:val="24"/>
          <w:szCs w:val="24"/>
        </w:rPr>
        <w:t xml:space="preserve"> </w:t>
      </w:r>
      <w:r w:rsidRPr="000928A8">
        <w:rPr>
          <w:rFonts w:eastAsia="Calibri"/>
          <w:sz w:val="24"/>
          <w:szCs w:val="24"/>
        </w:rPr>
        <w:t>Пензенской области</w:t>
      </w:r>
      <w:r>
        <w:rPr>
          <w:sz w:val="24"/>
          <w:szCs w:val="24"/>
        </w:rPr>
        <w:t xml:space="preserve"> на 2024</w:t>
      </w:r>
      <w:r w:rsidRPr="00AE18C2">
        <w:rPr>
          <w:sz w:val="24"/>
          <w:szCs w:val="24"/>
        </w:rPr>
        <w:t xml:space="preserve"> – 202</w:t>
      </w:r>
      <w:r>
        <w:rPr>
          <w:sz w:val="24"/>
          <w:szCs w:val="24"/>
        </w:rPr>
        <w:t>6</w:t>
      </w:r>
      <w:r w:rsidRPr="00AE18C2">
        <w:rPr>
          <w:sz w:val="24"/>
          <w:szCs w:val="24"/>
        </w:rPr>
        <w:t xml:space="preserve"> годы с календарной разбивкой </w:t>
      </w:r>
      <w:r>
        <w:rPr>
          <w:sz w:val="24"/>
          <w:szCs w:val="24"/>
        </w:rPr>
        <w:t>в размере*</w:t>
      </w:r>
      <w:r w:rsidRPr="00AE18C2">
        <w:rPr>
          <w:sz w:val="24"/>
          <w:szCs w:val="24"/>
        </w:rPr>
        <w:t>:</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285"/>
        <w:gridCol w:w="1334"/>
        <w:gridCol w:w="1209"/>
        <w:gridCol w:w="1266"/>
        <w:gridCol w:w="1334"/>
        <w:gridCol w:w="1333"/>
      </w:tblGrid>
      <w:tr w:rsidR="007D037F" w:rsidRPr="00AE18C2" w14:paraId="5040EBB1" w14:textId="77777777" w:rsidTr="00EA27E5">
        <w:trPr>
          <w:trHeight w:val="563"/>
          <w:tblHeader/>
        </w:trPr>
        <w:tc>
          <w:tcPr>
            <w:tcW w:w="2552" w:type="dxa"/>
            <w:shd w:val="clear" w:color="auto" w:fill="auto"/>
            <w:vAlign w:val="center"/>
          </w:tcPr>
          <w:p w14:paraId="28ED2C4E" w14:textId="77777777" w:rsidR="007D037F" w:rsidRPr="00AE18C2" w:rsidRDefault="007D037F" w:rsidP="00EA27E5">
            <w:pPr>
              <w:jc w:val="center"/>
              <w:rPr>
                <w:sz w:val="19"/>
                <w:szCs w:val="19"/>
              </w:rPr>
            </w:pPr>
            <w:r>
              <w:rPr>
                <w:sz w:val="19"/>
                <w:szCs w:val="19"/>
              </w:rPr>
              <w:t>Наименование/</w:t>
            </w:r>
            <w:r w:rsidRPr="00AE18C2">
              <w:rPr>
                <w:sz w:val="19"/>
                <w:szCs w:val="19"/>
              </w:rPr>
              <w:t>Период</w:t>
            </w:r>
          </w:p>
        </w:tc>
        <w:tc>
          <w:tcPr>
            <w:tcW w:w="1285" w:type="dxa"/>
            <w:vAlign w:val="center"/>
          </w:tcPr>
          <w:p w14:paraId="2DC982CE" w14:textId="77777777" w:rsidR="007D037F" w:rsidRPr="00AE18C2" w:rsidRDefault="007D037F" w:rsidP="00EA27E5">
            <w:pPr>
              <w:ind w:left="-92" w:right="-79"/>
              <w:jc w:val="center"/>
              <w:rPr>
                <w:sz w:val="19"/>
                <w:szCs w:val="19"/>
              </w:rPr>
            </w:pPr>
            <w:r w:rsidRPr="00AE18C2">
              <w:rPr>
                <w:sz w:val="19"/>
                <w:szCs w:val="19"/>
              </w:rPr>
              <w:t>с 01.0</w:t>
            </w:r>
            <w:r>
              <w:rPr>
                <w:sz w:val="19"/>
                <w:szCs w:val="19"/>
              </w:rPr>
              <w:t>1</w:t>
            </w:r>
            <w:r w:rsidRPr="00AE18C2">
              <w:rPr>
                <w:sz w:val="19"/>
                <w:szCs w:val="19"/>
              </w:rPr>
              <w:t>.202</w:t>
            </w:r>
            <w:r>
              <w:rPr>
                <w:sz w:val="19"/>
                <w:szCs w:val="19"/>
              </w:rPr>
              <w:t>4</w:t>
            </w:r>
            <w:r w:rsidRPr="00AE18C2">
              <w:rPr>
                <w:sz w:val="19"/>
                <w:szCs w:val="19"/>
              </w:rPr>
              <w:t xml:space="preserve"> по 30.06.2024</w:t>
            </w:r>
          </w:p>
        </w:tc>
        <w:tc>
          <w:tcPr>
            <w:tcW w:w="1334" w:type="dxa"/>
          </w:tcPr>
          <w:p w14:paraId="26ABE3D7" w14:textId="77777777" w:rsidR="007D037F" w:rsidRPr="00AE18C2" w:rsidRDefault="007D037F" w:rsidP="00EA27E5">
            <w:pPr>
              <w:ind w:left="-92" w:right="-79"/>
              <w:jc w:val="center"/>
              <w:rPr>
                <w:sz w:val="19"/>
                <w:szCs w:val="19"/>
              </w:rPr>
            </w:pPr>
            <w:r w:rsidRPr="00AE18C2">
              <w:rPr>
                <w:sz w:val="19"/>
                <w:szCs w:val="19"/>
              </w:rPr>
              <w:t>с 01.07.2024 по 31.12.2024</w:t>
            </w:r>
          </w:p>
        </w:tc>
        <w:tc>
          <w:tcPr>
            <w:tcW w:w="1209" w:type="dxa"/>
          </w:tcPr>
          <w:p w14:paraId="2B508221" w14:textId="77777777" w:rsidR="007D037F" w:rsidRPr="00AE18C2" w:rsidRDefault="007D037F" w:rsidP="00EA27E5">
            <w:pPr>
              <w:ind w:left="-92" w:right="-79"/>
              <w:jc w:val="center"/>
              <w:rPr>
                <w:sz w:val="19"/>
                <w:szCs w:val="19"/>
              </w:rPr>
            </w:pPr>
            <w:r w:rsidRPr="00AE18C2">
              <w:rPr>
                <w:sz w:val="19"/>
                <w:szCs w:val="19"/>
              </w:rPr>
              <w:t>с 01.01.2025 по 30.06.2025</w:t>
            </w:r>
          </w:p>
        </w:tc>
        <w:tc>
          <w:tcPr>
            <w:tcW w:w="1266" w:type="dxa"/>
          </w:tcPr>
          <w:p w14:paraId="4A9CE95B" w14:textId="77777777" w:rsidR="007D037F" w:rsidRPr="00AE18C2" w:rsidRDefault="007D037F" w:rsidP="00EA27E5">
            <w:pPr>
              <w:ind w:left="-92" w:right="-79"/>
              <w:jc w:val="center"/>
              <w:rPr>
                <w:sz w:val="19"/>
                <w:szCs w:val="19"/>
              </w:rPr>
            </w:pPr>
            <w:r w:rsidRPr="00AE18C2">
              <w:rPr>
                <w:sz w:val="19"/>
                <w:szCs w:val="19"/>
              </w:rPr>
              <w:t>с 01.07.2025 по 31.12.2025</w:t>
            </w:r>
          </w:p>
        </w:tc>
        <w:tc>
          <w:tcPr>
            <w:tcW w:w="1334" w:type="dxa"/>
          </w:tcPr>
          <w:p w14:paraId="00B118D6" w14:textId="77777777" w:rsidR="007D037F" w:rsidRPr="00AE18C2" w:rsidRDefault="007D037F" w:rsidP="00EA27E5">
            <w:pPr>
              <w:ind w:left="-92" w:right="-79"/>
              <w:jc w:val="center"/>
              <w:rPr>
                <w:sz w:val="19"/>
                <w:szCs w:val="19"/>
              </w:rPr>
            </w:pPr>
            <w:r w:rsidRPr="00AE18C2">
              <w:rPr>
                <w:sz w:val="19"/>
                <w:szCs w:val="19"/>
              </w:rPr>
              <w:t>с 01.01.2026 по 30.06.2026</w:t>
            </w:r>
          </w:p>
        </w:tc>
        <w:tc>
          <w:tcPr>
            <w:tcW w:w="1333" w:type="dxa"/>
          </w:tcPr>
          <w:p w14:paraId="251275E0" w14:textId="77777777" w:rsidR="007D037F" w:rsidRPr="00AE18C2" w:rsidRDefault="007D037F" w:rsidP="00EA27E5">
            <w:pPr>
              <w:ind w:left="-92" w:right="-79"/>
              <w:jc w:val="center"/>
              <w:rPr>
                <w:sz w:val="19"/>
                <w:szCs w:val="19"/>
              </w:rPr>
            </w:pPr>
            <w:r w:rsidRPr="00AE18C2">
              <w:rPr>
                <w:sz w:val="19"/>
                <w:szCs w:val="19"/>
              </w:rPr>
              <w:t>с 01.07.2026 по 31.12.2026</w:t>
            </w:r>
          </w:p>
        </w:tc>
      </w:tr>
      <w:tr w:rsidR="007D037F" w:rsidRPr="00AE18C2" w14:paraId="4B330234" w14:textId="77777777" w:rsidTr="00EA27E5">
        <w:trPr>
          <w:trHeight w:val="563"/>
        </w:trPr>
        <w:tc>
          <w:tcPr>
            <w:tcW w:w="2552" w:type="dxa"/>
            <w:shd w:val="clear" w:color="auto" w:fill="auto"/>
            <w:vAlign w:val="center"/>
          </w:tcPr>
          <w:p w14:paraId="659EB80F" w14:textId="77777777" w:rsidR="007D037F" w:rsidRPr="00AE18C2" w:rsidRDefault="007D037F" w:rsidP="00EA27E5">
            <w:pPr>
              <w:ind w:left="-108" w:right="-61"/>
              <w:jc w:val="center"/>
              <w:rPr>
                <w:sz w:val="19"/>
                <w:szCs w:val="19"/>
              </w:rPr>
            </w:pPr>
            <w:r w:rsidRPr="00AE18C2">
              <w:rPr>
                <w:color w:val="000000"/>
                <w:sz w:val="19"/>
                <w:szCs w:val="19"/>
              </w:rPr>
              <w:t>Тариф на питьевую воду (питьевое водоснабжение)</w:t>
            </w:r>
            <w:r>
              <w:rPr>
                <w:color w:val="000000"/>
                <w:sz w:val="19"/>
                <w:szCs w:val="19"/>
              </w:rPr>
              <w:t xml:space="preserve">, </w:t>
            </w:r>
            <w:r w:rsidRPr="00005432">
              <w:rPr>
                <w:color w:val="000000"/>
                <w:sz w:val="19"/>
                <w:szCs w:val="19"/>
              </w:rPr>
              <w:t xml:space="preserve">руб. за 1 куб. м </w:t>
            </w:r>
            <w:r w:rsidRPr="00AE18C2">
              <w:rPr>
                <w:color w:val="000000"/>
                <w:sz w:val="19"/>
                <w:szCs w:val="19"/>
              </w:rPr>
              <w:t>*</w:t>
            </w:r>
          </w:p>
        </w:tc>
        <w:tc>
          <w:tcPr>
            <w:tcW w:w="1285" w:type="dxa"/>
            <w:shd w:val="clear" w:color="auto" w:fill="auto"/>
            <w:vAlign w:val="center"/>
          </w:tcPr>
          <w:p w14:paraId="1507F603" w14:textId="77777777" w:rsidR="007D037F" w:rsidRPr="00AE18C2" w:rsidRDefault="007D037F" w:rsidP="00EA27E5">
            <w:pPr>
              <w:jc w:val="center"/>
              <w:rPr>
                <w:sz w:val="19"/>
                <w:szCs w:val="19"/>
              </w:rPr>
            </w:pPr>
            <w:r>
              <w:rPr>
                <w:sz w:val="19"/>
                <w:szCs w:val="19"/>
              </w:rPr>
              <w:t>53,86</w:t>
            </w:r>
          </w:p>
        </w:tc>
        <w:tc>
          <w:tcPr>
            <w:tcW w:w="1334" w:type="dxa"/>
            <w:shd w:val="clear" w:color="auto" w:fill="auto"/>
            <w:vAlign w:val="center"/>
          </w:tcPr>
          <w:p w14:paraId="6D758D68" w14:textId="77777777" w:rsidR="007D037F" w:rsidRPr="00AE18C2" w:rsidRDefault="007D037F" w:rsidP="00EA27E5">
            <w:pPr>
              <w:jc w:val="center"/>
              <w:rPr>
                <w:sz w:val="19"/>
                <w:szCs w:val="19"/>
              </w:rPr>
            </w:pPr>
            <w:r>
              <w:t>58,91</w:t>
            </w:r>
          </w:p>
        </w:tc>
        <w:tc>
          <w:tcPr>
            <w:tcW w:w="1209" w:type="dxa"/>
            <w:shd w:val="clear" w:color="auto" w:fill="auto"/>
            <w:vAlign w:val="center"/>
          </w:tcPr>
          <w:p w14:paraId="51BEB116" w14:textId="77777777" w:rsidR="007D037F" w:rsidRPr="00AE18C2" w:rsidRDefault="007D037F" w:rsidP="00EA27E5">
            <w:pPr>
              <w:jc w:val="center"/>
              <w:rPr>
                <w:sz w:val="19"/>
                <w:szCs w:val="19"/>
              </w:rPr>
            </w:pPr>
            <w:r>
              <w:t>58,91</w:t>
            </w:r>
          </w:p>
        </w:tc>
        <w:tc>
          <w:tcPr>
            <w:tcW w:w="1266" w:type="dxa"/>
            <w:shd w:val="clear" w:color="auto" w:fill="auto"/>
            <w:vAlign w:val="center"/>
          </w:tcPr>
          <w:p w14:paraId="1B9C7ED3" w14:textId="77777777" w:rsidR="007D037F" w:rsidRPr="00AE18C2" w:rsidRDefault="007D037F" w:rsidP="00EA27E5">
            <w:pPr>
              <w:jc w:val="center"/>
              <w:rPr>
                <w:sz w:val="19"/>
                <w:szCs w:val="19"/>
              </w:rPr>
            </w:pPr>
            <w:r>
              <w:t>58,32</w:t>
            </w:r>
          </w:p>
        </w:tc>
        <w:tc>
          <w:tcPr>
            <w:tcW w:w="1334" w:type="dxa"/>
            <w:vAlign w:val="center"/>
          </w:tcPr>
          <w:p w14:paraId="5DBA125B" w14:textId="77777777" w:rsidR="007D037F" w:rsidRPr="00AE18C2" w:rsidRDefault="007D037F" w:rsidP="00EA27E5">
            <w:pPr>
              <w:jc w:val="center"/>
              <w:rPr>
                <w:sz w:val="19"/>
                <w:szCs w:val="19"/>
              </w:rPr>
            </w:pPr>
            <w:r>
              <w:t>58,32</w:t>
            </w:r>
          </w:p>
        </w:tc>
        <w:tc>
          <w:tcPr>
            <w:tcW w:w="1333" w:type="dxa"/>
            <w:vAlign w:val="center"/>
          </w:tcPr>
          <w:p w14:paraId="465F259E" w14:textId="77777777" w:rsidR="007D037F" w:rsidRPr="00AE18C2" w:rsidRDefault="007D037F" w:rsidP="00EA27E5">
            <w:pPr>
              <w:jc w:val="center"/>
              <w:rPr>
                <w:sz w:val="19"/>
                <w:szCs w:val="19"/>
              </w:rPr>
            </w:pPr>
            <w:r>
              <w:t>60,61</w:t>
            </w:r>
          </w:p>
        </w:tc>
      </w:tr>
    </w:tbl>
    <w:p w14:paraId="7EE85CA1" w14:textId="77777777" w:rsidR="007D037F" w:rsidRPr="00AE18C2" w:rsidRDefault="007D037F" w:rsidP="007D037F">
      <w:pPr>
        <w:jc w:val="both"/>
        <w:rPr>
          <w:sz w:val="24"/>
          <w:szCs w:val="24"/>
        </w:rPr>
      </w:pPr>
      <w:r w:rsidRPr="00AE18C2">
        <w:rPr>
          <w:sz w:val="24"/>
          <w:szCs w:val="24"/>
        </w:rPr>
        <w:t>* НДС не облагается в соответствии с главой 26.2 Налогового кодекса Российской Федерации.</w:t>
      </w:r>
    </w:p>
    <w:p w14:paraId="3336813A" w14:textId="77777777" w:rsidR="007D037F" w:rsidRPr="00AD63BB" w:rsidRDefault="007D037F" w:rsidP="007D037F">
      <w:pPr>
        <w:autoSpaceDE w:val="0"/>
        <w:autoSpaceDN w:val="0"/>
        <w:adjustRightInd w:val="0"/>
        <w:ind w:left="-28" w:firstLine="448"/>
        <w:jc w:val="both"/>
        <w:rPr>
          <w:sz w:val="24"/>
          <w:szCs w:val="24"/>
        </w:rPr>
      </w:pPr>
    </w:p>
    <w:p w14:paraId="1753943D" w14:textId="77777777" w:rsidR="003655AD" w:rsidRPr="000928A8" w:rsidRDefault="004757CB" w:rsidP="003655AD">
      <w:pPr>
        <w:pStyle w:val="10"/>
        <w:tabs>
          <w:tab w:val="left" w:pos="251"/>
          <w:tab w:val="left" w:pos="1170"/>
        </w:tabs>
        <w:ind w:firstLine="709"/>
        <w:jc w:val="both"/>
        <w:rPr>
          <w:sz w:val="24"/>
          <w:szCs w:val="24"/>
        </w:rPr>
      </w:pPr>
      <w:r w:rsidRPr="00B16F45">
        <w:rPr>
          <w:b/>
          <w:sz w:val="24"/>
          <w:szCs w:val="24"/>
        </w:rPr>
        <w:t>3</w:t>
      </w:r>
      <w:r w:rsidR="00D126E2" w:rsidRPr="00B16F45">
        <w:rPr>
          <w:b/>
          <w:sz w:val="24"/>
          <w:szCs w:val="24"/>
        </w:rPr>
        <w:t>.</w:t>
      </w:r>
      <w:r w:rsidR="007D4343">
        <w:rPr>
          <w:b/>
          <w:sz w:val="24"/>
          <w:szCs w:val="24"/>
        </w:rPr>
        <w:t xml:space="preserve"> </w:t>
      </w:r>
      <w:r w:rsidR="003655AD">
        <w:rPr>
          <w:b/>
          <w:sz w:val="24"/>
          <w:szCs w:val="24"/>
        </w:rPr>
        <w:t>Андреева Н.М</w:t>
      </w:r>
      <w:r w:rsidR="003655AD" w:rsidRPr="00CA269D">
        <w:rPr>
          <w:b/>
          <w:sz w:val="24"/>
          <w:szCs w:val="24"/>
        </w:rPr>
        <w:t>.</w:t>
      </w:r>
      <w:r w:rsidR="003655AD" w:rsidRPr="00FE30B4">
        <w:rPr>
          <w:sz w:val="24"/>
          <w:szCs w:val="24"/>
        </w:rPr>
        <w:t xml:space="preserve"> </w:t>
      </w:r>
      <w:r w:rsidR="003655AD" w:rsidRPr="00117249">
        <w:rPr>
          <w:sz w:val="24"/>
          <w:szCs w:val="24"/>
        </w:rPr>
        <w:t xml:space="preserve">выступила с информацией о </w:t>
      </w:r>
      <w:r w:rsidR="003655AD">
        <w:rPr>
          <w:sz w:val="24"/>
          <w:szCs w:val="24"/>
        </w:rPr>
        <w:t xml:space="preserve">величине </w:t>
      </w:r>
      <w:r w:rsidR="003655AD" w:rsidRPr="00117249">
        <w:rPr>
          <w:sz w:val="24"/>
          <w:szCs w:val="24"/>
        </w:rPr>
        <w:t>тариф</w:t>
      </w:r>
      <w:r w:rsidR="003655AD">
        <w:rPr>
          <w:sz w:val="24"/>
          <w:szCs w:val="24"/>
        </w:rPr>
        <w:t>ов</w:t>
      </w:r>
      <w:r w:rsidR="003655AD" w:rsidRPr="00117249">
        <w:rPr>
          <w:sz w:val="24"/>
          <w:szCs w:val="24"/>
        </w:rPr>
        <w:t xml:space="preserve"> </w:t>
      </w:r>
      <w:r w:rsidR="003655AD" w:rsidRPr="000D6ECD">
        <w:rPr>
          <w:rFonts w:eastAsia="Calibri"/>
          <w:sz w:val="24"/>
          <w:szCs w:val="24"/>
        </w:rPr>
        <w:t xml:space="preserve">на питьевую воду (питьевое водоснабжение) для потребителей </w:t>
      </w:r>
      <w:r w:rsidR="003655AD">
        <w:rPr>
          <w:rFonts w:eastAsia="Calibri"/>
          <w:sz w:val="24"/>
          <w:szCs w:val="24"/>
        </w:rPr>
        <w:t>МУП «Дуслык»</w:t>
      </w:r>
      <w:r w:rsidR="003655AD" w:rsidRPr="00A20144">
        <w:rPr>
          <w:rFonts w:eastAsia="Calibri"/>
          <w:sz w:val="24"/>
          <w:szCs w:val="24"/>
        </w:rPr>
        <w:t xml:space="preserve"> на территории </w:t>
      </w:r>
      <w:r w:rsidR="003655AD" w:rsidRPr="005867E0">
        <w:rPr>
          <w:rFonts w:eastAsia="Calibri"/>
          <w:sz w:val="24"/>
          <w:szCs w:val="24"/>
        </w:rPr>
        <w:t>с. Нижняя Елюзань, с. Лопатино, с. Иванисовка</w:t>
      </w:r>
      <w:r w:rsidR="003655AD">
        <w:rPr>
          <w:rFonts w:eastAsia="Calibri"/>
          <w:sz w:val="24"/>
          <w:szCs w:val="24"/>
        </w:rPr>
        <w:t xml:space="preserve"> </w:t>
      </w:r>
      <w:r w:rsidR="003655AD" w:rsidRPr="005867E0">
        <w:rPr>
          <w:rFonts w:eastAsia="Calibri"/>
          <w:sz w:val="24"/>
          <w:szCs w:val="24"/>
        </w:rPr>
        <w:t xml:space="preserve">Нижнеелюзанского сельсовета Городищенского района </w:t>
      </w:r>
      <w:r w:rsidR="003655AD" w:rsidRPr="000928A8">
        <w:rPr>
          <w:rFonts w:eastAsia="Calibri"/>
          <w:sz w:val="24"/>
          <w:szCs w:val="24"/>
        </w:rPr>
        <w:t>Пензенской области на 202</w:t>
      </w:r>
      <w:r w:rsidR="003655AD">
        <w:rPr>
          <w:rFonts w:eastAsia="Calibri"/>
          <w:sz w:val="24"/>
          <w:szCs w:val="24"/>
        </w:rPr>
        <w:t>4</w:t>
      </w:r>
      <w:r w:rsidR="003655AD" w:rsidRPr="000928A8">
        <w:rPr>
          <w:rFonts w:eastAsia="Calibri"/>
          <w:sz w:val="24"/>
          <w:szCs w:val="24"/>
        </w:rPr>
        <w:t>-202</w:t>
      </w:r>
      <w:r w:rsidR="003655AD">
        <w:rPr>
          <w:rFonts w:eastAsia="Calibri"/>
          <w:sz w:val="24"/>
          <w:szCs w:val="24"/>
        </w:rPr>
        <w:t>6</w:t>
      </w:r>
      <w:r w:rsidR="003655AD" w:rsidRPr="000928A8">
        <w:rPr>
          <w:rFonts w:eastAsia="Calibri"/>
          <w:sz w:val="24"/>
          <w:szCs w:val="24"/>
        </w:rPr>
        <w:t xml:space="preserve"> годы</w:t>
      </w:r>
      <w:r w:rsidR="003655AD" w:rsidRPr="000928A8">
        <w:rPr>
          <w:sz w:val="24"/>
          <w:szCs w:val="24"/>
        </w:rPr>
        <w:t>.</w:t>
      </w:r>
    </w:p>
    <w:p w14:paraId="7C6AB615" w14:textId="77777777" w:rsidR="003655AD" w:rsidRPr="00FE30B4" w:rsidRDefault="003655AD" w:rsidP="003655AD">
      <w:pPr>
        <w:tabs>
          <w:tab w:val="left" w:pos="567"/>
          <w:tab w:val="left" w:pos="993"/>
          <w:tab w:val="left" w:pos="1276"/>
          <w:tab w:val="left" w:pos="7065"/>
        </w:tabs>
        <w:ind w:firstLine="709"/>
        <w:jc w:val="both"/>
        <w:rPr>
          <w:sz w:val="24"/>
          <w:szCs w:val="24"/>
        </w:rPr>
      </w:pPr>
      <w:r>
        <w:rPr>
          <w:sz w:val="24"/>
          <w:szCs w:val="24"/>
        </w:rPr>
        <w:t>Обосновывающий</w:t>
      </w:r>
      <w:r w:rsidRPr="00FE30B4">
        <w:rPr>
          <w:sz w:val="24"/>
          <w:szCs w:val="24"/>
        </w:rPr>
        <w:t xml:space="preserve"> материал прошел экспертизу правового Управления и сектора отраслевых технологий, энергетики и энергосбережения Министерства.</w:t>
      </w:r>
    </w:p>
    <w:p w14:paraId="24D8403D" w14:textId="77777777" w:rsidR="003655AD" w:rsidRPr="00117249" w:rsidRDefault="003655AD" w:rsidP="003655AD">
      <w:pPr>
        <w:ind w:firstLine="709"/>
        <w:jc w:val="both"/>
        <w:rPr>
          <w:sz w:val="24"/>
          <w:szCs w:val="24"/>
        </w:rPr>
      </w:pPr>
      <w:r w:rsidRPr="000928A8">
        <w:rPr>
          <w:sz w:val="24"/>
          <w:szCs w:val="24"/>
        </w:rPr>
        <w:t xml:space="preserve">Необходимая валовая выручка </w:t>
      </w:r>
      <w:r>
        <w:rPr>
          <w:sz w:val="24"/>
          <w:szCs w:val="24"/>
        </w:rPr>
        <w:t xml:space="preserve">(далее-НВВ) </w:t>
      </w:r>
      <w:r>
        <w:rPr>
          <w:rFonts w:eastAsia="Calibri"/>
          <w:sz w:val="24"/>
          <w:szCs w:val="24"/>
        </w:rPr>
        <w:t>МУП «Дуслык»</w:t>
      </w:r>
      <w:r w:rsidRPr="00A20144">
        <w:rPr>
          <w:rFonts w:eastAsia="Calibri"/>
          <w:sz w:val="24"/>
          <w:szCs w:val="24"/>
        </w:rPr>
        <w:t xml:space="preserve"> на территории </w:t>
      </w:r>
      <w:r w:rsidRPr="005867E0">
        <w:rPr>
          <w:rFonts w:eastAsia="Calibri"/>
          <w:sz w:val="24"/>
          <w:szCs w:val="24"/>
        </w:rPr>
        <w:t xml:space="preserve">с. Нижняя Елюзань, с. Лопатино, с. Иванисовка Нижнеелюзанского сельсовета Городищенского района </w:t>
      </w:r>
      <w:r w:rsidRPr="000928A8">
        <w:rPr>
          <w:rFonts w:eastAsia="Calibri"/>
          <w:sz w:val="24"/>
          <w:szCs w:val="24"/>
        </w:rPr>
        <w:t>Пензенской области</w:t>
      </w:r>
      <w:r w:rsidRPr="000928A8">
        <w:rPr>
          <w:sz w:val="24"/>
          <w:szCs w:val="24"/>
        </w:rPr>
        <w:t xml:space="preserve"> определена </w:t>
      </w:r>
      <w:r>
        <w:rPr>
          <w:sz w:val="24"/>
          <w:szCs w:val="24"/>
        </w:rPr>
        <w:t>на основании</w:t>
      </w:r>
      <w:r w:rsidRPr="00117249">
        <w:rPr>
          <w:sz w:val="24"/>
          <w:szCs w:val="24"/>
        </w:rPr>
        <w:t xml:space="preserve"> пункт</w:t>
      </w:r>
      <w:r>
        <w:rPr>
          <w:sz w:val="24"/>
          <w:szCs w:val="24"/>
        </w:rPr>
        <w:t>а</w:t>
      </w:r>
      <w:r w:rsidRPr="00117249">
        <w:rPr>
          <w:sz w:val="24"/>
          <w:szCs w:val="24"/>
        </w:rPr>
        <w:t xml:space="preserve"> 24 </w:t>
      </w:r>
      <w:r>
        <w:rPr>
          <w:sz w:val="24"/>
          <w:szCs w:val="24"/>
        </w:rPr>
        <w:t xml:space="preserve">Основ </w:t>
      </w:r>
      <w:r w:rsidRPr="001F1209">
        <w:rPr>
          <w:sz w:val="24"/>
          <w:szCs w:val="24"/>
        </w:rPr>
        <w:t>ценообразования в сфере водоснабжения и водоотведения</w:t>
      </w:r>
      <w:r>
        <w:rPr>
          <w:sz w:val="24"/>
          <w:szCs w:val="24"/>
        </w:rPr>
        <w:t>, утвержденных Постановлением</w:t>
      </w:r>
      <w:r w:rsidRPr="00117249">
        <w:rPr>
          <w:sz w:val="24"/>
          <w:szCs w:val="24"/>
        </w:rPr>
        <w:t xml:space="preserve"> Правительства РФ от 13.05.2013 № 406 «О государственном регулировании тарифов в сфере водоснабжения и водоотведения»</w:t>
      </w:r>
      <w:r>
        <w:rPr>
          <w:sz w:val="24"/>
          <w:szCs w:val="24"/>
        </w:rPr>
        <w:t xml:space="preserve"> (далее - Основы)</w:t>
      </w:r>
      <w:r w:rsidRPr="00117249">
        <w:rPr>
          <w:sz w:val="24"/>
          <w:szCs w:val="24"/>
        </w:rPr>
        <w:t>, исходя из экономически обоснованных расходов,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 качества и энергетической эффективности объектов централизованных систем водоснабжения,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w:t>
      </w:r>
    </w:p>
    <w:p w14:paraId="17251A56" w14:textId="77777777" w:rsidR="003655AD" w:rsidRPr="00BA1F84" w:rsidRDefault="003655AD" w:rsidP="003655AD">
      <w:pPr>
        <w:pStyle w:val="BodyText21"/>
        <w:ind w:firstLine="709"/>
        <w:rPr>
          <w:szCs w:val="24"/>
        </w:rPr>
      </w:pPr>
      <w:r w:rsidRPr="00660CC0">
        <w:rPr>
          <w:szCs w:val="24"/>
        </w:rPr>
        <w:t xml:space="preserve">При расчете применен метод индексации. Для </w:t>
      </w:r>
      <w:r>
        <w:rPr>
          <w:rFonts w:eastAsia="Calibri"/>
          <w:szCs w:val="24"/>
        </w:rPr>
        <w:t>МУП «Дуслык»</w:t>
      </w:r>
      <w:r w:rsidRPr="00A20144">
        <w:rPr>
          <w:rFonts w:eastAsia="Calibri"/>
          <w:szCs w:val="24"/>
        </w:rPr>
        <w:t xml:space="preserve"> </w:t>
      </w:r>
      <w:r w:rsidRPr="009E07E4">
        <w:rPr>
          <w:rFonts w:eastAsia="Calibri"/>
          <w:szCs w:val="24"/>
        </w:rPr>
        <w:t xml:space="preserve">на территории </w:t>
      </w:r>
      <w:r w:rsidRPr="005867E0">
        <w:rPr>
          <w:rFonts w:eastAsia="Calibri"/>
          <w:szCs w:val="24"/>
        </w:rPr>
        <w:t xml:space="preserve">с. Нижняя Елюзань, с. Лопатино, с. Иванисовка Нижнеелюзанского сельсовета Городищенского района </w:t>
      </w:r>
      <w:r w:rsidRPr="000928A8">
        <w:rPr>
          <w:rFonts w:eastAsia="Calibri"/>
          <w:szCs w:val="24"/>
        </w:rPr>
        <w:t xml:space="preserve">Пензенской области </w:t>
      </w:r>
      <w:r w:rsidRPr="00660CC0">
        <w:rPr>
          <w:szCs w:val="24"/>
        </w:rPr>
        <w:t>период регулирования 202</w:t>
      </w:r>
      <w:r>
        <w:rPr>
          <w:szCs w:val="24"/>
        </w:rPr>
        <w:t>4</w:t>
      </w:r>
      <w:r w:rsidRPr="00660CC0">
        <w:rPr>
          <w:szCs w:val="24"/>
        </w:rPr>
        <w:t xml:space="preserve"> год является первым расчетным периодом долгосрочн</w:t>
      </w:r>
      <w:r>
        <w:rPr>
          <w:szCs w:val="24"/>
        </w:rPr>
        <w:t>ого периода регулирования 2024-</w:t>
      </w:r>
      <w:r w:rsidRPr="00660CC0">
        <w:rPr>
          <w:szCs w:val="24"/>
        </w:rPr>
        <w:t>202</w:t>
      </w:r>
      <w:r>
        <w:rPr>
          <w:szCs w:val="24"/>
        </w:rPr>
        <w:t>6 гг., в связи с этим корректировка необходимой валовой выручки не производилась.</w:t>
      </w:r>
    </w:p>
    <w:p w14:paraId="0570153C" w14:textId="77777777" w:rsidR="003655AD" w:rsidRPr="00C226CE" w:rsidRDefault="003655AD" w:rsidP="003655AD">
      <w:pPr>
        <w:autoSpaceDE w:val="0"/>
        <w:autoSpaceDN w:val="0"/>
        <w:adjustRightInd w:val="0"/>
        <w:ind w:firstLine="709"/>
        <w:jc w:val="both"/>
        <w:rPr>
          <w:rFonts w:eastAsiaTheme="minorHAnsi"/>
          <w:sz w:val="24"/>
          <w:szCs w:val="24"/>
          <w:lang w:eastAsia="en-US"/>
        </w:rPr>
      </w:pPr>
      <w:r w:rsidRPr="00C226CE">
        <w:rPr>
          <w:sz w:val="24"/>
          <w:szCs w:val="24"/>
        </w:rPr>
        <w:t xml:space="preserve">Согласно п. 74 Основ, </w:t>
      </w:r>
      <w:r w:rsidRPr="00C226CE">
        <w:rPr>
          <w:rFonts w:eastAsiaTheme="minorHAnsi"/>
          <w:sz w:val="24"/>
          <w:szCs w:val="24"/>
          <w:lang w:eastAsia="en-US"/>
        </w:rPr>
        <w:t>при установлении тарифов с применением метода индексации необходимая валовая выручка регулируемой организации включает в себя текущие расходы, расходы на амортизацию основных средств и нематериальных активов и нормативную прибыль регулируемой организации, а также расчетную предпринимательскую прибыль гарантирующей организации.</w:t>
      </w:r>
    </w:p>
    <w:p w14:paraId="37EB56EB" w14:textId="77777777" w:rsidR="003655AD" w:rsidRPr="00117249" w:rsidRDefault="003655AD" w:rsidP="003655AD">
      <w:pPr>
        <w:pStyle w:val="BodyText21"/>
        <w:ind w:firstLine="709"/>
        <w:rPr>
          <w:szCs w:val="24"/>
        </w:rPr>
      </w:pPr>
      <w:r w:rsidRPr="00117249">
        <w:rPr>
          <w:szCs w:val="24"/>
        </w:rPr>
        <w:t xml:space="preserve">В результате </w:t>
      </w:r>
      <w:r w:rsidRPr="00505068">
        <w:rPr>
          <w:szCs w:val="24"/>
        </w:rPr>
        <w:t>анализа заявленных расходов и оценки обоснованности затрат</w:t>
      </w:r>
      <w:r>
        <w:rPr>
          <w:szCs w:val="24"/>
        </w:rPr>
        <w:t xml:space="preserve"> на</w:t>
      </w:r>
      <w:r w:rsidRPr="00117249">
        <w:rPr>
          <w:szCs w:val="24"/>
        </w:rPr>
        <w:t xml:space="preserve"> </w:t>
      </w:r>
      <w:r>
        <w:rPr>
          <w:szCs w:val="24"/>
        </w:rPr>
        <w:t>питьевую воду</w:t>
      </w:r>
      <w:r w:rsidRPr="00117249">
        <w:rPr>
          <w:szCs w:val="24"/>
        </w:rPr>
        <w:t xml:space="preserve"> определены</w:t>
      </w:r>
      <w:r w:rsidRPr="00117249">
        <w:rPr>
          <w:b/>
          <w:szCs w:val="24"/>
        </w:rPr>
        <w:t xml:space="preserve"> </w:t>
      </w:r>
      <w:r w:rsidRPr="00117249">
        <w:rPr>
          <w:szCs w:val="24"/>
        </w:rPr>
        <w:t xml:space="preserve">следующие </w:t>
      </w:r>
      <w:r>
        <w:rPr>
          <w:szCs w:val="24"/>
        </w:rPr>
        <w:t xml:space="preserve">основные </w:t>
      </w:r>
      <w:r w:rsidRPr="00117249">
        <w:rPr>
          <w:szCs w:val="24"/>
        </w:rPr>
        <w:t>статьи затрат</w:t>
      </w:r>
      <w:r>
        <w:rPr>
          <w:szCs w:val="24"/>
        </w:rPr>
        <w:t>:</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4"/>
        <w:gridCol w:w="720"/>
        <w:gridCol w:w="884"/>
        <w:gridCol w:w="884"/>
        <w:gridCol w:w="1736"/>
      </w:tblGrid>
      <w:tr w:rsidR="003655AD" w:rsidRPr="00767F88" w14:paraId="0C40CCE1" w14:textId="77777777" w:rsidTr="0019100B">
        <w:trPr>
          <w:trHeight w:val="20"/>
          <w:tblHeader/>
        </w:trPr>
        <w:tc>
          <w:tcPr>
            <w:tcW w:w="3092" w:type="pct"/>
            <w:vMerge w:val="restart"/>
            <w:vAlign w:val="center"/>
          </w:tcPr>
          <w:p w14:paraId="5A725115" w14:textId="77777777" w:rsidR="003655AD" w:rsidRPr="00767F88" w:rsidRDefault="003655AD" w:rsidP="0019100B">
            <w:pPr>
              <w:jc w:val="center"/>
              <w:rPr>
                <w:sz w:val="16"/>
                <w:szCs w:val="16"/>
              </w:rPr>
            </w:pPr>
            <w:r w:rsidRPr="00767F88">
              <w:rPr>
                <w:sz w:val="16"/>
                <w:szCs w:val="16"/>
              </w:rPr>
              <w:t>Наименование показателя</w:t>
            </w:r>
          </w:p>
        </w:tc>
        <w:tc>
          <w:tcPr>
            <w:tcW w:w="492" w:type="pct"/>
            <w:vMerge w:val="restart"/>
            <w:vAlign w:val="center"/>
          </w:tcPr>
          <w:p w14:paraId="6E9D790E" w14:textId="77777777" w:rsidR="003655AD" w:rsidRPr="00767F88" w:rsidRDefault="003655AD" w:rsidP="0019100B">
            <w:pPr>
              <w:ind w:left="-145" w:right="-96"/>
              <w:jc w:val="center"/>
              <w:rPr>
                <w:sz w:val="16"/>
                <w:szCs w:val="16"/>
              </w:rPr>
            </w:pPr>
            <w:r w:rsidRPr="00767F88">
              <w:rPr>
                <w:sz w:val="16"/>
                <w:szCs w:val="16"/>
              </w:rPr>
              <w:t>Ед. изм.</w:t>
            </w:r>
          </w:p>
        </w:tc>
        <w:tc>
          <w:tcPr>
            <w:tcW w:w="1416" w:type="pct"/>
            <w:gridSpan w:val="3"/>
            <w:shd w:val="clear" w:color="auto" w:fill="auto"/>
            <w:vAlign w:val="center"/>
          </w:tcPr>
          <w:p w14:paraId="2A39F38A" w14:textId="77777777" w:rsidR="003655AD" w:rsidRPr="00767F88" w:rsidRDefault="003655AD" w:rsidP="0019100B">
            <w:pPr>
              <w:ind w:left="-39" w:right="-67"/>
              <w:jc w:val="center"/>
              <w:rPr>
                <w:sz w:val="16"/>
                <w:szCs w:val="16"/>
              </w:rPr>
            </w:pPr>
            <w:r w:rsidRPr="00767F88">
              <w:rPr>
                <w:sz w:val="16"/>
                <w:szCs w:val="16"/>
              </w:rPr>
              <w:t>Величина показателя, в т.ч.:</w:t>
            </w:r>
          </w:p>
        </w:tc>
      </w:tr>
      <w:tr w:rsidR="003655AD" w:rsidRPr="00767F88" w14:paraId="03698A3E" w14:textId="77777777" w:rsidTr="0019100B">
        <w:trPr>
          <w:trHeight w:val="20"/>
          <w:tblHeader/>
        </w:trPr>
        <w:tc>
          <w:tcPr>
            <w:tcW w:w="3092" w:type="pct"/>
            <w:vMerge/>
            <w:vAlign w:val="bottom"/>
          </w:tcPr>
          <w:p w14:paraId="2D007BC0" w14:textId="77777777" w:rsidR="003655AD" w:rsidRPr="00767F88" w:rsidRDefault="003655AD" w:rsidP="0019100B">
            <w:pPr>
              <w:rPr>
                <w:sz w:val="16"/>
                <w:szCs w:val="16"/>
              </w:rPr>
            </w:pPr>
          </w:p>
        </w:tc>
        <w:tc>
          <w:tcPr>
            <w:tcW w:w="492" w:type="pct"/>
            <w:vMerge/>
            <w:vAlign w:val="center"/>
          </w:tcPr>
          <w:p w14:paraId="06984E71" w14:textId="77777777" w:rsidR="003655AD" w:rsidRPr="00767F88" w:rsidRDefault="003655AD" w:rsidP="0019100B">
            <w:pPr>
              <w:ind w:left="-145" w:right="-96"/>
              <w:jc w:val="center"/>
              <w:rPr>
                <w:sz w:val="16"/>
                <w:szCs w:val="16"/>
              </w:rPr>
            </w:pPr>
          </w:p>
        </w:tc>
        <w:tc>
          <w:tcPr>
            <w:tcW w:w="472" w:type="pct"/>
            <w:shd w:val="clear" w:color="auto" w:fill="auto"/>
            <w:vAlign w:val="center"/>
          </w:tcPr>
          <w:p w14:paraId="1C0608CA" w14:textId="77777777" w:rsidR="003655AD" w:rsidRPr="00767F88" w:rsidRDefault="003655AD" w:rsidP="0019100B">
            <w:pPr>
              <w:ind w:left="-39" w:right="-67"/>
              <w:jc w:val="center"/>
              <w:rPr>
                <w:sz w:val="16"/>
                <w:szCs w:val="16"/>
              </w:rPr>
            </w:pPr>
            <w:r w:rsidRPr="00767F88">
              <w:rPr>
                <w:sz w:val="16"/>
                <w:szCs w:val="16"/>
              </w:rPr>
              <w:t>01.0</w:t>
            </w:r>
            <w:r>
              <w:rPr>
                <w:sz w:val="16"/>
                <w:szCs w:val="16"/>
              </w:rPr>
              <w:t>1</w:t>
            </w:r>
            <w:r w:rsidRPr="00767F88">
              <w:rPr>
                <w:sz w:val="16"/>
                <w:szCs w:val="16"/>
              </w:rPr>
              <w:t>.202</w:t>
            </w:r>
            <w:r>
              <w:rPr>
                <w:sz w:val="16"/>
                <w:szCs w:val="16"/>
              </w:rPr>
              <w:t>4</w:t>
            </w:r>
            <w:r w:rsidRPr="00767F88">
              <w:rPr>
                <w:sz w:val="16"/>
                <w:szCs w:val="16"/>
              </w:rPr>
              <w:t>-31.12.202</w:t>
            </w:r>
            <w:r>
              <w:rPr>
                <w:sz w:val="16"/>
                <w:szCs w:val="16"/>
              </w:rPr>
              <w:t>4</w:t>
            </w:r>
          </w:p>
        </w:tc>
        <w:tc>
          <w:tcPr>
            <w:tcW w:w="472" w:type="pct"/>
          </w:tcPr>
          <w:p w14:paraId="2E8BE8A7" w14:textId="77777777" w:rsidR="003655AD" w:rsidRPr="00767F88" w:rsidRDefault="003655AD" w:rsidP="0019100B">
            <w:pPr>
              <w:ind w:left="-39" w:right="-67"/>
              <w:jc w:val="center"/>
              <w:rPr>
                <w:sz w:val="16"/>
                <w:szCs w:val="16"/>
              </w:rPr>
            </w:pPr>
            <w:r w:rsidRPr="00767F88">
              <w:rPr>
                <w:sz w:val="16"/>
                <w:szCs w:val="16"/>
              </w:rPr>
              <w:t>01.01.202</w:t>
            </w:r>
            <w:r>
              <w:rPr>
                <w:sz w:val="16"/>
                <w:szCs w:val="16"/>
              </w:rPr>
              <w:t>5</w:t>
            </w:r>
            <w:r w:rsidRPr="00767F88">
              <w:rPr>
                <w:sz w:val="16"/>
                <w:szCs w:val="16"/>
              </w:rPr>
              <w:t>-3</w:t>
            </w:r>
            <w:r>
              <w:rPr>
                <w:sz w:val="16"/>
                <w:szCs w:val="16"/>
              </w:rPr>
              <w:t>1.12.2025</w:t>
            </w:r>
          </w:p>
        </w:tc>
        <w:tc>
          <w:tcPr>
            <w:tcW w:w="472" w:type="pct"/>
          </w:tcPr>
          <w:p w14:paraId="48691C25" w14:textId="77777777" w:rsidR="003655AD" w:rsidRPr="00767F88" w:rsidRDefault="003655AD" w:rsidP="0019100B">
            <w:pPr>
              <w:ind w:left="-39" w:right="-67"/>
              <w:jc w:val="center"/>
              <w:rPr>
                <w:sz w:val="16"/>
                <w:szCs w:val="16"/>
              </w:rPr>
            </w:pPr>
            <w:r w:rsidRPr="00767F88">
              <w:rPr>
                <w:sz w:val="16"/>
                <w:szCs w:val="16"/>
              </w:rPr>
              <w:t>01.01.202</w:t>
            </w:r>
            <w:r>
              <w:rPr>
                <w:sz w:val="16"/>
                <w:szCs w:val="16"/>
              </w:rPr>
              <w:t>6</w:t>
            </w:r>
            <w:r w:rsidRPr="00767F88">
              <w:rPr>
                <w:sz w:val="16"/>
                <w:szCs w:val="16"/>
              </w:rPr>
              <w:t>-3</w:t>
            </w:r>
            <w:r>
              <w:rPr>
                <w:sz w:val="16"/>
                <w:szCs w:val="16"/>
              </w:rPr>
              <w:t>1.12.2026</w:t>
            </w:r>
          </w:p>
        </w:tc>
      </w:tr>
      <w:tr w:rsidR="003655AD" w:rsidRPr="00767F88" w14:paraId="2E672632" w14:textId="77777777" w:rsidTr="0019100B">
        <w:trPr>
          <w:trHeight w:val="20"/>
          <w:tblHeader/>
        </w:trPr>
        <w:tc>
          <w:tcPr>
            <w:tcW w:w="3092" w:type="pct"/>
            <w:vAlign w:val="bottom"/>
          </w:tcPr>
          <w:p w14:paraId="02E914FD" w14:textId="77777777" w:rsidR="003655AD" w:rsidRPr="00767F88" w:rsidRDefault="003655AD" w:rsidP="0019100B">
            <w:pPr>
              <w:rPr>
                <w:sz w:val="16"/>
                <w:szCs w:val="16"/>
              </w:rPr>
            </w:pPr>
            <w:r>
              <w:rPr>
                <w:sz w:val="16"/>
                <w:szCs w:val="16"/>
              </w:rPr>
              <w:t>1.</w:t>
            </w:r>
            <w:r w:rsidRPr="00767F88">
              <w:rPr>
                <w:sz w:val="16"/>
                <w:szCs w:val="16"/>
              </w:rPr>
              <w:t>Текущие расходы:</w:t>
            </w:r>
          </w:p>
        </w:tc>
        <w:tc>
          <w:tcPr>
            <w:tcW w:w="492" w:type="pct"/>
            <w:vAlign w:val="bottom"/>
          </w:tcPr>
          <w:p w14:paraId="42D6E4AF" w14:textId="77777777" w:rsidR="003655AD" w:rsidRPr="00767F88" w:rsidRDefault="003655AD" w:rsidP="0019100B">
            <w:pPr>
              <w:ind w:left="-145" w:right="-96"/>
              <w:jc w:val="center"/>
              <w:rPr>
                <w:sz w:val="16"/>
                <w:szCs w:val="16"/>
              </w:rPr>
            </w:pPr>
            <w:r w:rsidRPr="00767F88">
              <w:rPr>
                <w:sz w:val="16"/>
                <w:szCs w:val="16"/>
              </w:rPr>
              <w:t>тыс. руб.</w:t>
            </w:r>
          </w:p>
        </w:tc>
        <w:tc>
          <w:tcPr>
            <w:tcW w:w="472" w:type="pct"/>
            <w:shd w:val="clear" w:color="auto" w:fill="auto"/>
          </w:tcPr>
          <w:p w14:paraId="490FDEF3" w14:textId="77777777" w:rsidR="003655AD" w:rsidRPr="00B67155" w:rsidRDefault="003655AD" w:rsidP="0019100B">
            <w:pPr>
              <w:jc w:val="right"/>
              <w:rPr>
                <w:sz w:val="16"/>
                <w:szCs w:val="16"/>
              </w:rPr>
            </w:pPr>
            <w:r>
              <w:rPr>
                <w:sz w:val="16"/>
                <w:szCs w:val="16"/>
              </w:rPr>
              <w:t>1842,11</w:t>
            </w:r>
          </w:p>
        </w:tc>
        <w:tc>
          <w:tcPr>
            <w:tcW w:w="472" w:type="pct"/>
          </w:tcPr>
          <w:p w14:paraId="00E8E4CD" w14:textId="77777777" w:rsidR="003655AD" w:rsidRPr="00B67155" w:rsidRDefault="003655AD" w:rsidP="0019100B">
            <w:pPr>
              <w:jc w:val="right"/>
              <w:rPr>
                <w:sz w:val="16"/>
                <w:szCs w:val="16"/>
              </w:rPr>
            </w:pPr>
            <w:r>
              <w:rPr>
                <w:sz w:val="16"/>
                <w:szCs w:val="16"/>
              </w:rPr>
              <w:t>1922,74</w:t>
            </w:r>
          </w:p>
        </w:tc>
        <w:tc>
          <w:tcPr>
            <w:tcW w:w="472" w:type="pct"/>
          </w:tcPr>
          <w:p w14:paraId="019E3BC2" w14:textId="77777777" w:rsidR="003655AD" w:rsidRPr="00B67155" w:rsidRDefault="003655AD" w:rsidP="0019100B">
            <w:pPr>
              <w:jc w:val="right"/>
              <w:rPr>
                <w:sz w:val="16"/>
                <w:szCs w:val="16"/>
              </w:rPr>
            </w:pPr>
            <w:r>
              <w:rPr>
                <w:sz w:val="16"/>
                <w:szCs w:val="16"/>
              </w:rPr>
              <w:t>1812,73</w:t>
            </w:r>
          </w:p>
        </w:tc>
      </w:tr>
      <w:tr w:rsidR="003655AD" w:rsidRPr="00767F88" w14:paraId="02CE959C" w14:textId="77777777" w:rsidTr="0019100B">
        <w:trPr>
          <w:trHeight w:val="20"/>
          <w:tblHeader/>
        </w:trPr>
        <w:tc>
          <w:tcPr>
            <w:tcW w:w="3092" w:type="pct"/>
            <w:vAlign w:val="bottom"/>
          </w:tcPr>
          <w:p w14:paraId="46310B4A" w14:textId="77777777" w:rsidR="003655AD" w:rsidRPr="00745559" w:rsidRDefault="003655AD" w:rsidP="0019100B">
            <w:pPr>
              <w:rPr>
                <w:sz w:val="16"/>
                <w:szCs w:val="16"/>
              </w:rPr>
            </w:pPr>
            <w:r>
              <w:rPr>
                <w:sz w:val="16"/>
                <w:szCs w:val="16"/>
              </w:rPr>
              <w:t>1.1.</w:t>
            </w:r>
            <w:r w:rsidRPr="00745559">
              <w:rPr>
                <w:sz w:val="16"/>
                <w:szCs w:val="16"/>
              </w:rPr>
              <w:t>Операционные расходы</w:t>
            </w:r>
          </w:p>
        </w:tc>
        <w:tc>
          <w:tcPr>
            <w:tcW w:w="492" w:type="pct"/>
            <w:vAlign w:val="bottom"/>
          </w:tcPr>
          <w:p w14:paraId="628AED23" w14:textId="77777777" w:rsidR="003655AD" w:rsidRPr="00767F88" w:rsidRDefault="003655AD" w:rsidP="0019100B">
            <w:pPr>
              <w:ind w:left="-145" w:right="-96"/>
              <w:jc w:val="center"/>
              <w:rPr>
                <w:sz w:val="16"/>
                <w:szCs w:val="16"/>
              </w:rPr>
            </w:pPr>
            <w:r w:rsidRPr="00767F88">
              <w:rPr>
                <w:sz w:val="16"/>
                <w:szCs w:val="16"/>
              </w:rPr>
              <w:t>тыс. руб.</w:t>
            </w:r>
          </w:p>
        </w:tc>
        <w:tc>
          <w:tcPr>
            <w:tcW w:w="472" w:type="pct"/>
            <w:shd w:val="clear" w:color="auto" w:fill="auto"/>
          </w:tcPr>
          <w:p w14:paraId="06B83262" w14:textId="77777777" w:rsidR="003655AD" w:rsidRPr="00B67155" w:rsidRDefault="003655AD" w:rsidP="0019100B">
            <w:pPr>
              <w:jc w:val="right"/>
              <w:rPr>
                <w:sz w:val="16"/>
                <w:szCs w:val="16"/>
              </w:rPr>
            </w:pPr>
            <w:r w:rsidRPr="00B67155">
              <w:rPr>
                <w:sz w:val="16"/>
                <w:szCs w:val="16"/>
              </w:rPr>
              <w:t>1 339,90</w:t>
            </w:r>
          </w:p>
        </w:tc>
        <w:tc>
          <w:tcPr>
            <w:tcW w:w="472" w:type="pct"/>
          </w:tcPr>
          <w:p w14:paraId="637184D5" w14:textId="77777777" w:rsidR="003655AD" w:rsidRPr="00B67155" w:rsidRDefault="003655AD" w:rsidP="0019100B">
            <w:pPr>
              <w:jc w:val="right"/>
              <w:rPr>
                <w:sz w:val="16"/>
                <w:szCs w:val="16"/>
              </w:rPr>
            </w:pPr>
            <w:r w:rsidRPr="00B67155">
              <w:rPr>
                <w:sz w:val="16"/>
                <w:szCs w:val="16"/>
              </w:rPr>
              <w:t>1 382,21</w:t>
            </w:r>
          </w:p>
        </w:tc>
        <w:tc>
          <w:tcPr>
            <w:tcW w:w="472" w:type="pct"/>
          </w:tcPr>
          <w:p w14:paraId="1501D82B" w14:textId="03BA88B8" w:rsidR="003655AD" w:rsidRPr="00C53159" w:rsidRDefault="003655AD" w:rsidP="00C53159">
            <w:pPr>
              <w:pStyle w:val="ab"/>
              <w:numPr>
                <w:ilvl w:val="0"/>
                <w:numId w:val="33"/>
              </w:numPr>
              <w:jc w:val="right"/>
              <w:rPr>
                <w:sz w:val="16"/>
                <w:szCs w:val="16"/>
              </w:rPr>
            </w:pPr>
            <w:r w:rsidRPr="00C53159">
              <w:rPr>
                <w:sz w:val="16"/>
                <w:szCs w:val="16"/>
              </w:rPr>
              <w:t>423,13</w:t>
            </w:r>
          </w:p>
        </w:tc>
      </w:tr>
      <w:tr w:rsidR="003655AD" w:rsidRPr="00767F88" w14:paraId="3C0ACE7E" w14:textId="77777777" w:rsidTr="0019100B">
        <w:trPr>
          <w:trHeight w:val="20"/>
          <w:tblHeader/>
        </w:trPr>
        <w:tc>
          <w:tcPr>
            <w:tcW w:w="3092" w:type="pct"/>
            <w:vAlign w:val="bottom"/>
          </w:tcPr>
          <w:p w14:paraId="4A4E26B0" w14:textId="5F5F3931" w:rsidR="003655AD" w:rsidRPr="00C53159" w:rsidRDefault="00C53159" w:rsidP="00C53159">
            <w:pPr>
              <w:pStyle w:val="ab"/>
              <w:numPr>
                <w:ilvl w:val="2"/>
                <w:numId w:val="33"/>
              </w:numPr>
              <w:tabs>
                <w:tab w:val="left" w:pos="916"/>
              </w:tabs>
              <w:rPr>
                <w:sz w:val="16"/>
                <w:szCs w:val="16"/>
              </w:rPr>
            </w:pPr>
            <w:r>
              <w:rPr>
                <w:sz w:val="16"/>
                <w:szCs w:val="16"/>
              </w:rPr>
              <w:t xml:space="preserve"> </w:t>
            </w:r>
            <w:r w:rsidR="003655AD" w:rsidRPr="00C53159">
              <w:rPr>
                <w:sz w:val="16"/>
                <w:szCs w:val="16"/>
              </w:rPr>
              <w:t>Производственные расходы:</w:t>
            </w:r>
          </w:p>
        </w:tc>
        <w:tc>
          <w:tcPr>
            <w:tcW w:w="492" w:type="pct"/>
          </w:tcPr>
          <w:p w14:paraId="332EFD71" w14:textId="77777777" w:rsidR="003655AD" w:rsidRPr="00767F88" w:rsidRDefault="003655AD" w:rsidP="0019100B">
            <w:pPr>
              <w:ind w:left="-145" w:right="-96"/>
              <w:jc w:val="center"/>
              <w:rPr>
                <w:sz w:val="16"/>
                <w:szCs w:val="16"/>
              </w:rPr>
            </w:pPr>
            <w:r w:rsidRPr="00767F88">
              <w:rPr>
                <w:sz w:val="16"/>
                <w:szCs w:val="16"/>
              </w:rPr>
              <w:t>тыс. руб.</w:t>
            </w:r>
          </w:p>
        </w:tc>
        <w:tc>
          <w:tcPr>
            <w:tcW w:w="472" w:type="pct"/>
            <w:shd w:val="clear" w:color="auto" w:fill="auto"/>
          </w:tcPr>
          <w:p w14:paraId="2CBD97D1" w14:textId="77777777" w:rsidR="003655AD" w:rsidRPr="00B67155" w:rsidRDefault="003655AD" w:rsidP="0019100B">
            <w:pPr>
              <w:jc w:val="right"/>
              <w:rPr>
                <w:sz w:val="16"/>
                <w:szCs w:val="16"/>
              </w:rPr>
            </w:pPr>
            <w:r w:rsidRPr="00B67155">
              <w:rPr>
                <w:sz w:val="16"/>
                <w:szCs w:val="16"/>
              </w:rPr>
              <w:t>443,00</w:t>
            </w:r>
          </w:p>
        </w:tc>
        <w:tc>
          <w:tcPr>
            <w:tcW w:w="472" w:type="pct"/>
            <w:vAlign w:val="bottom"/>
          </w:tcPr>
          <w:p w14:paraId="0075F682" w14:textId="77777777" w:rsidR="003655AD" w:rsidRPr="00B67155" w:rsidRDefault="003655AD" w:rsidP="0019100B">
            <w:pPr>
              <w:jc w:val="center"/>
              <w:rPr>
                <w:sz w:val="16"/>
                <w:szCs w:val="16"/>
              </w:rPr>
            </w:pPr>
            <w:r w:rsidRPr="00B67155">
              <w:rPr>
                <w:sz w:val="16"/>
                <w:szCs w:val="16"/>
              </w:rPr>
              <w:t>х</w:t>
            </w:r>
          </w:p>
        </w:tc>
        <w:tc>
          <w:tcPr>
            <w:tcW w:w="472" w:type="pct"/>
            <w:vAlign w:val="bottom"/>
          </w:tcPr>
          <w:p w14:paraId="487E9AF0" w14:textId="77777777" w:rsidR="003655AD" w:rsidRPr="00B67155" w:rsidRDefault="003655AD" w:rsidP="0019100B">
            <w:pPr>
              <w:jc w:val="center"/>
              <w:rPr>
                <w:sz w:val="16"/>
                <w:szCs w:val="16"/>
              </w:rPr>
            </w:pPr>
            <w:r w:rsidRPr="00B67155">
              <w:rPr>
                <w:sz w:val="16"/>
                <w:szCs w:val="16"/>
              </w:rPr>
              <w:t>х</w:t>
            </w:r>
          </w:p>
        </w:tc>
      </w:tr>
      <w:tr w:rsidR="003655AD" w:rsidRPr="00767F88" w14:paraId="5F0A6C2D" w14:textId="77777777" w:rsidTr="0019100B">
        <w:trPr>
          <w:trHeight w:val="20"/>
          <w:tblHeader/>
        </w:trPr>
        <w:tc>
          <w:tcPr>
            <w:tcW w:w="3092" w:type="pct"/>
            <w:vAlign w:val="bottom"/>
          </w:tcPr>
          <w:p w14:paraId="05A08CE5" w14:textId="77777777" w:rsidR="003655AD" w:rsidRPr="00745559" w:rsidRDefault="003655AD" w:rsidP="0019100B">
            <w:pPr>
              <w:tabs>
                <w:tab w:val="left" w:pos="916"/>
              </w:tabs>
              <w:ind w:left="364"/>
              <w:rPr>
                <w:sz w:val="16"/>
                <w:szCs w:val="16"/>
              </w:rPr>
            </w:pPr>
            <w:r>
              <w:rPr>
                <w:sz w:val="16"/>
                <w:szCs w:val="16"/>
              </w:rPr>
              <w:t>1.1.1.1.</w:t>
            </w:r>
            <w:r w:rsidRPr="00745559">
              <w:rPr>
                <w:sz w:val="16"/>
                <w:szCs w:val="16"/>
              </w:rPr>
              <w:t xml:space="preserve">Расходы на </w:t>
            </w:r>
            <w:r>
              <w:rPr>
                <w:sz w:val="16"/>
                <w:szCs w:val="16"/>
              </w:rPr>
              <w:t>приобретение сырья и материалов</w:t>
            </w:r>
          </w:p>
        </w:tc>
        <w:tc>
          <w:tcPr>
            <w:tcW w:w="492" w:type="pct"/>
          </w:tcPr>
          <w:p w14:paraId="7B49EDDA" w14:textId="77777777" w:rsidR="003655AD" w:rsidRPr="00767F88" w:rsidRDefault="003655AD" w:rsidP="0019100B">
            <w:pPr>
              <w:ind w:left="-145" w:right="-96"/>
              <w:jc w:val="center"/>
              <w:rPr>
                <w:sz w:val="16"/>
                <w:szCs w:val="16"/>
              </w:rPr>
            </w:pPr>
            <w:r w:rsidRPr="00767F88">
              <w:rPr>
                <w:sz w:val="16"/>
                <w:szCs w:val="16"/>
              </w:rPr>
              <w:t>тыс. руб.</w:t>
            </w:r>
          </w:p>
        </w:tc>
        <w:tc>
          <w:tcPr>
            <w:tcW w:w="472" w:type="pct"/>
            <w:shd w:val="clear" w:color="auto" w:fill="auto"/>
          </w:tcPr>
          <w:p w14:paraId="5E36BB08" w14:textId="77777777" w:rsidR="003655AD" w:rsidRPr="00B67155" w:rsidRDefault="003655AD" w:rsidP="0019100B">
            <w:pPr>
              <w:jc w:val="right"/>
              <w:rPr>
                <w:sz w:val="16"/>
                <w:szCs w:val="16"/>
              </w:rPr>
            </w:pPr>
            <w:r w:rsidRPr="00B67155">
              <w:rPr>
                <w:sz w:val="16"/>
                <w:szCs w:val="16"/>
              </w:rPr>
              <w:t>246,66</w:t>
            </w:r>
          </w:p>
        </w:tc>
        <w:tc>
          <w:tcPr>
            <w:tcW w:w="472" w:type="pct"/>
            <w:vAlign w:val="bottom"/>
          </w:tcPr>
          <w:p w14:paraId="74B1FF0A" w14:textId="77777777" w:rsidR="003655AD" w:rsidRPr="00B67155" w:rsidRDefault="003655AD" w:rsidP="0019100B">
            <w:pPr>
              <w:jc w:val="center"/>
              <w:rPr>
                <w:sz w:val="16"/>
                <w:szCs w:val="16"/>
              </w:rPr>
            </w:pPr>
            <w:r w:rsidRPr="00B67155">
              <w:rPr>
                <w:sz w:val="16"/>
                <w:szCs w:val="16"/>
              </w:rPr>
              <w:t>х</w:t>
            </w:r>
          </w:p>
        </w:tc>
        <w:tc>
          <w:tcPr>
            <w:tcW w:w="472" w:type="pct"/>
            <w:vAlign w:val="bottom"/>
          </w:tcPr>
          <w:p w14:paraId="6B921A5E" w14:textId="77777777" w:rsidR="003655AD" w:rsidRPr="00B67155" w:rsidRDefault="003655AD" w:rsidP="0019100B">
            <w:pPr>
              <w:jc w:val="center"/>
              <w:rPr>
                <w:sz w:val="16"/>
                <w:szCs w:val="16"/>
              </w:rPr>
            </w:pPr>
            <w:r w:rsidRPr="00B67155">
              <w:rPr>
                <w:sz w:val="16"/>
                <w:szCs w:val="16"/>
              </w:rPr>
              <w:t>х</w:t>
            </w:r>
          </w:p>
        </w:tc>
      </w:tr>
      <w:tr w:rsidR="003655AD" w:rsidRPr="00767F88" w14:paraId="135181DE" w14:textId="77777777" w:rsidTr="0019100B">
        <w:trPr>
          <w:trHeight w:val="20"/>
          <w:tblHeader/>
        </w:trPr>
        <w:tc>
          <w:tcPr>
            <w:tcW w:w="3092" w:type="pct"/>
            <w:vAlign w:val="bottom"/>
          </w:tcPr>
          <w:p w14:paraId="2DE4E712" w14:textId="77777777" w:rsidR="003655AD" w:rsidRPr="00745559" w:rsidRDefault="003655AD" w:rsidP="0019100B">
            <w:pPr>
              <w:tabs>
                <w:tab w:val="left" w:pos="916"/>
              </w:tabs>
              <w:ind w:left="364"/>
              <w:rPr>
                <w:sz w:val="16"/>
                <w:szCs w:val="16"/>
              </w:rPr>
            </w:pPr>
            <w:r>
              <w:rPr>
                <w:sz w:val="16"/>
                <w:szCs w:val="16"/>
              </w:rPr>
              <w:t>1.1.1.2.</w:t>
            </w:r>
            <w:r w:rsidRPr="00745559">
              <w:rPr>
                <w:sz w:val="16"/>
                <w:szCs w:val="16"/>
              </w:rPr>
              <w:t>Расходы на оплату труда</w:t>
            </w:r>
            <w:r>
              <w:rPr>
                <w:sz w:val="16"/>
                <w:szCs w:val="16"/>
              </w:rPr>
              <w:t xml:space="preserve"> </w:t>
            </w:r>
            <w:r w:rsidRPr="0037727B">
              <w:rPr>
                <w:sz w:val="16"/>
                <w:szCs w:val="16"/>
              </w:rPr>
              <w:t>основного производственного персонала</w:t>
            </w:r>
          </w:p>
        </w:tc>
        <w:tc>
          <w:tcPr>
            <w:tcW w:w="492" w:type="pct"/>
          </w:tcPr>
          <w:p w14:paraId="41816685" w14:textId="77777777" w:rsidR="003655AD" w:rsidRPr="00767F88" w:rsidRDefault="003655AD" w:rsidP="0019100B">
            <w:pPr>
              <w:ind w:left="-145" w:right="-96"/>
              <w:jc w:val="center"/>
              <w:rPr>
                <w:sz w:val="16"/>
                <w:szCs w:val="16"/>
              </w:rPr>
            </w:pPr>
            <w:r w:rsidRPr="00767F88">
              <w:rPr>
                <w:sz w:val="16"/>
                <w:szCs w:val="16"/>
              </w:rPr>
              <w:t>тыс. руб.</w:t>
            </w:r>
          </w:p>
        </w:tc>
        <w:tc>
          <w:tcPr>
            <w:tcW w:w="472" w:type="pct"/>
            <w:shd w:val="clear" w:color="auto" w:fill="auto"/>
          </w:tcPr>
          <w:p w14:paraId="1C46D303" w14:textId="77777777" w:rsidR="003655AD" w:rsidRPr="00B67155" w:rsidRDefault="003655AD" w:rsidP="0019100B">
            <w:pPr>
              <w:jc w:val="right"/>
              <w:rPr>
                <w:sz w:val="16"/>
                <w:szCs w:val="16"/>
              </w:rPr>
            </w:pPr>
            <w:r w:rsidRPr="00B67155">
              <w:rPr>
                <w:sz w:val="16"/>
                <w:szCs w:val="16"/>
              </w:rPr>
              <w:t>99,26</w:t>
            </w:r>
          </w:p>
        </w:tc>
        <w:tc>
          <w:tcPr>
            <w:tcW w:w="472" w:type="pct"/>
            <w:vAlign w:val="bottom"/>
          </w:tcPr>
          <w:p w14:paraId="6419D3A2" w14:textId="77777777" w:rsidR="003655AD" w:rsidRPr="00B67155" w:rsidRDefault="003655AD" w:rsidP="0019100B">
            <w:pPr>
              <w:jc w:val="center"/>
              <w:rPr>
                <w:sz w:val="16"/>
                <w:szCs w:val="16"/>
              </w:rPr>
            </w:pPr>
            <w:r w:rsidRPr="00B67155">
              <w:rPr>
                <w:sz w:val="16"/>
                <w:szCs w:val="16"/>
              </w:rPr>
              <w:t>х</w:t>
            </w:r>
          </w:p>
        </w:tc>
        <w:tc>
          <w:tcPr>
            <w:tcW w:w="472" w:type="pct"/>
            <w:vAlign w:val="bottom"/>
          </w:tcPr>
          <w:p w14:paraId="4DD8DADF" w14:textId="77777777" w:rsidR="003655AD" w:rsidRPr="00B67155" w:rsidRDefault="003655AD" w:rsidP="0019100B">
            <w:pPr>
              <w:jc w:val="center"/>
              <w:rPr>
                <w:sz w:val="16"/>
                <w:szCs w:val="16"/>
              </w:rPr>
            </w:pPr>
            <w:r w:rsidRPr="00B67155">
              <w:rPr>
                <w:sz w:val="16"/>
                <w:szCs w:val="16"/>
              </w:rPr>
              <w:t>х</w:t>
            </w:r>
          </w:p>
        </w:tc>
      </w:tr>
      <w:tr w:rsidR="003655AD" w:rsidRPr="00767F88" w14:paraId="638AD9FB" w14:textId="77777777" w:rsidTr="0019100B">
        <w:trPr>
          <w:trHeight w:val="20"/>
          <w:tblHeader/>
        </w:trPr>
        <w:tc>
          <w:tcPr>
            <w:tcW w:w="3092" w:type="pct"/>
            <w:vAlign w:val="bottom"/>
          </w:tcPr>
          <w:p w14:paraId="38EFE7DB" w14:textId="77777777" w:rsidR="003655AD" w:rsidRDefault="003655AD" w:rsidP="0019100B">
            <w:pPr>
              <w:tabs>
                <w:tab w:val="left" w:pos="916"/>
              </w:tabs>
              <w:ind w:left="364"/>
              <w:rPr>
                <w:sz w:val="16"/>
                <w:szCs w:val="16"/>
              </w:rPr>
            </w:pPr>
            <w:r>
              <w:rPr>
                <w:sz w:val="16"/>
                <w:szCs w:val="16"/>
              </w:rPr>
              <w:t>1.1.1.3.</w:t>
            </w:r>
            <w:r>
              <w:t xml:space="preserve"> </w:t>
            </w:r>
            <w:r w:rsidRPr="0037727B">
              <w:rPr>
                <w:sz w:val="16"/>
                <w:szCs w:val="16"/>
              </w:rPr>
              <w:t>Отчисления на социальные нужды основного производственного персонала</w:t>
            </w:r>
          </w:p>
        </w:tc>
        <w:tc>
          <w:tcPr>
            <w:tcW w:w="492" w:type="pct"/>
          </w:tcPr>
          <w:p w14:paraId="669E9DF7" w14:textId="77777777" w:rsidR="003655AD" w:rsidRPr="00767F88" w:rsidRDefault="003655AD" w:rsidP="0019100B">
            <w:pPr>
              <w:ind w:left="-145" w:right="-96"/>
              <w:jc w:val="center"/>
              <w:rPr>
                <w:sz w:val="16"/>
                <w:szCs w:val="16"/>
              </w:rPr>
            </w:pPr>
            <w:r w:rsidRPr="00767F88">
              <w:rPr>
                <w:sz w:val="16"/>
                <w:szCs w:val="16"/>
              </w:rPr>
              <w:t>тыс. руб.</w:t>
            </w:r>
          </w:p>
        </w:tc>
        <w:tc>
          <w:tcPr>
            <w:tcW w:w="472" w:type="pct"/>
            <w:shd w:val="clear" w:color="auto" w:fill="auto"/>
          </w:tcPr>
          <w:p w14:paraId="6E1EEBAA" w14:textId="77777777" w:rsidR="003655AD" w:rsidRPr="00B67155" w:rsidRDefault="003655AD" w:rsidP="0019100B">
            <w:pPr>
              <w:jc w:val="right"/>
              <w:rPr>
                <w:sz w:val="16"/>
                <w:szCs w:val="16"/>
              </w:rPr>
            </w:pPr>
            <w:r w:rsidRPr="00B67155">
              <w:rPr>
                <w:sz w:val="16"/>
                <w:szCs w:val="16"/>
              </w:rPr>
              <w:t>29,98</w:t>
            </w:r>
          </w:p>
        </w:tc>
        <w:tc>
          <w:tcPr>
            <w:tcW w:w="472" w:type="pct"/>
            <w:vAlign w:val="bottom"/>
          </w:tcPr>
          <w:p w14:paraId="3343B7EB" w14:textId="77777777" w:rsidR="003655AD" w:rsidRPr="00B67155" w:rsidRDefault="003655AD" w:rsidP="0019100B">
            <w:pPr>
              <w:jc w:val="center"/>
              <w:rPr>
                <w:sz w:val="16"/>
                <w:szCs w:val="16"/>
              </w:rPr>
            </w:pPr>
            <w:r w:rsidRPr="00B67155">
              <w:rPr>
                <w:sz w:val="16"/>
                <w:szCs w:val="16"/>
              </w:rPr>
              <w:t>х</w:t>
            </w:r>
          </w:p>
        </w:tc>
        <w:tc>
          <w:tcPr>
            <w:tcW w:w="472" w:type="pct"/>
            <w:vAlign w:val="bottom"/>
          </w:tcPr>
          <w:p w14:paraId="47F38039" w14:textId="77777777" w:rsidR="003655AD" w:rsidRPr="00B67155" w:rsidRDefault="003655AD" w:rsidP="0019100B">
            <w:pPr>
              <w:jc w:val="center"/>
              <w:rPr>
                <w:sz w:val="16"/>
                <w:szCs w:val="16"/>
              </w:rPr>
            </w:pPr>
            <w:r w:rsidRPr="00B67155">
              <w:rPr>
                <w:sz w:val="16"/>
                <w:szCs w:val="16"/>
              </w:rPr>
              <w:t>х</w:t>
            </w:r>
          </w:p>
        </w:tc>
      </w:tr>
      <w:tr w:rsidR="003655AD" w:rsidRPr="00767F88" w14:paraId="40634424" w14:textId="77777777" w:rsidTr="0019100B">
        <w:trPr>
          <w:trHeight w:val="20"/>
          <w:tblHeader/>
        </w:trPr>
        <w:tc>
          <w:tcPr>
            <w:tcW w:w="3092" w:type="pct"/>
            <w:vAlign w:val="bottom"/>
          </w:tcPr>
          <w:p w14:paraId="60D952C4" w14:textId="77777777" w:rsidR="003655AD" w:rsidRDefault="003655AD" w:rsidP="0019100B">
            <w:pPr>
              <w:autoSpaceDE w:val="0"/>
              <w:autoSpaceDN w:val="0"/>
              <w:adjustRightInd w:val="0"/>
              <w:ind w:left="364"/>
              <w:rPr>
                <w:sz w:val="16"/>
                <w:szCs w:val="16"/>
              </w:rPr>
            </w:pPr>
            <w:r>
              <w:rPr>
                <w:sz w:val="16"/>
                <w:szCs w:val="16"/>
              </w:rPr>
              <w:t>1.1.1.4.</w:t>
            </w:r>
            <w:r>
              <w:rPr>
                <w:rFonts w:eastAsiaTheme="minorHAnsi"/>
                <w:sz w:val="16"/>
                <w:szCs w:val="16"/>
                <w:lang w:eastAsia="en-US"/>
              </w:rPr>
              <w:t xml:space="preserve"> Расходы на осуществление производственного контроля качества воды</w:t>
            </w:r>
          </w:p>
        </w:tc>
        <w:tc>
          <w:tcPr>
            <w:tcW w:w="492" w:type="pct"/>
          </w:tcPr>
          <w:p w14:paraId="0C490837" w14:textId="77777777" w:rsidR="003655AD" w:rsidRPr="00767F88" w:rsidRDefault="003655AD" w:rsidP="0019100B">
            <w:pPr>
              <w:ind w:left="-145" w:right="-96"/>
              <w:jc w:val="center"/>
              <w:rPr>
                <w:sz w:val="16"/>
                <w:szCs w:val="16"/>
              </w:rPr>
            </w:pPr>
            <w:r w:rsidRPr="00767F88">
              <w:rPr>
                <w:sz w:val="16"/>
                <w:szCs w:val="16"/>
              </w:rPr>
              <w:t>тыс. руб.</w:t>
            </w:r>
          </w:p>
        </w:tc>
        <w:tc>
          <w:tcPr>
            <w:tcW w:w="472" w:type="pct"/>
            <w:shd w:val="clear" w:color="auto" w:fill="auto"/>
            <w:vAlign w:val="bottom"/>
          </w:tcPr>
          <w:p w14:paraId="68CCE5BE" w14:textId="77777777" w:rsidR="003655AD" w:rsidRPr="00B67155" w:rsidRDefault="003655AD" w:rsidP="0019100B">
            <w:pPr>
              <w:jc w:val="right"/>
              <w:rPr>
                <w:sz w:val="16"/>
                <w:szCs w:val="16"/>
              </w:rPr>
            </w:pPr>
            <w:r w:rsidRPr="00B67155">
              <w:rPr>
                <w:sz w:val="16"/>
                <w:szCs w:val="16"/>
              </w:rPr>
              <w:t>67,09</w:t>
            </w:r>
          </w:p>
        </w:tc>
        <w:tc>
          <w:tcPr>
            <w:tcW w:w="472" w:type="pct"/>
            <w:vAlign w:val="bottom"/>
          </w:tcPr>
          <w:p w14:paraId="179699F8" w14:textId="77777777" w:rsidR="003655AD" w:rsidRPr="00B67155" w:rsidRDefault="003655AD" w:rsidP="0019100B">
            <w:pPr>
              <w:jc w:val="center"/>
              <w:rPr>
                <w:sz w:val="16"/>
                <w:szCs w:val="16"/>
              </w:rPr>
            </w:pPr>
            <w:r w:rsidRPr="00B67155">
              <w:rPr>
                <w:sz w:val="16"/>
                <w:szCs w:val="16"/>
              </w:rPr>
              <w:t>х</w:t>
            </w:r>
          </w:p>
        </w:tc>
        <w:tc>
          <w:tcPr>
            <w:tcW w:w="472" w:type="pct"/>
            <w:vAlign w:val="bottom"/>
          </w:tcPr>
          <w:p w14:paraId="079D80CF" w14:textId="77777777" w:rsidR="003655AD" w:rsidRPr="00B67155" w:rsidRDefault="003655AD" w:rsidP="0019100B">
            <w:pPr>
              <w:jc w:val="center"/>
              <w:rPr>
                <w:sz w:val="16"/>
                <w:szCs w:val="16"/>
              </w:rPr>
            </w:pPr>
            <w:r w:rsidRPr="00B67155">
              <w:rPr>
                <w:sz w:val="16"/>
                <w:szCs w:val="16"/>
              </w:rPr>
              <w:t>х</w:t>
            </w:r>
          </w:p>
        </w:tc>
      </w:tr>
      <w:tr w:rsidR="003655AD" w:rsidRPr="00767F88" w14:paraId="70D7F8C5" w14:textId="77777777" w:rsidTr="0019100B">
        <w:trPr>
          <w:trHeight w:val="20"/>
          <w:tblHeader/>
        </w:trPr>
        <w:tc>
          <w:tcPr>
            <w:tcW w:w="3092" w:type="pct"/>
            <w:vAlign w:val="bottom"/>
          </w:tcPr>
          <w:p w14:paraId="3B39E2BC" w14:textId="77777777" w:rsidR="003655AD" w:rsidRPr="00745559" w:rsidRDefault="003655AD" w:rsidP="0019100B">
            <w:pPr>
              <w:autoSpaceDE w:val="0"/>
              <w:autoSpaceDN w:val="0"/>
              <w:adjustRightInd w:val="0"/>
              <w:rPr>
                <w:rFonts w:eastAsiaTheme="minorHAnsi"/>
                <w:sz w:val="16"/>
                <w:szCs w:val="16"/>
                <w:lang w:eastAsia="en-US"/>
              </w:rPr>
            </w:pPr>
            <w:r>
              <w:rPr>
                <w:sz w:val="16"/>
                <w:szCs w:val="16"/>
              </w:rPr>
              <w:t>1.</w:t>
            </w:r>
            <w:r w:rsidRPr="00745559">
              <w:rPr>
                <w:sz w:val="16"/>
                <w:szCs w:val="16"/>
              </w:rPr>
              <w:t>1.2.</w:t>
            </w:r>
            <w:r w:rsidRPr="00745559">
              <w:rPr>
                <w:rFonts w:eastAsiaTheme="minorHAnsi"/>
                <w:sz w:val="16"/>
                <w:szCs w:val="16"/>
                <w:lang w:eastAsia="en-US"/>
              </w:rPr>
              <w:t xml:space="preserve"> Ремонтные </w:t>
            </w:r>
            <w:r>
              <w:rPr>
                <w:rFonts w:eastAsiaTheme="minorHAnsi"/>
                <w:sz w:val="16"/>
                <w:szCs w:val="16"/>
                <w:lang w:eastAsia="en-US"/>
              </w:rPr>
              <w:t>расходы</w:t>
            </w:r>
          </w:p>
        </w:tc>
        <w:tc>
          <w:tcPr>
            <w:tcW w:w="492" w:type="pct"/>
          </w:tcPr>
          <w:p w14:paraId="36BC0EFA" w14:textId="77777777" w:rsidR="003655AD" w:rsidRPr="00767F88" w:rsidRDefault="003655AD" w:rsidP="0019100B">
            <w:pPr>
              <w:ind w:left="-145" w:right="-96"/>
              <w:jc w:val="center"/>
              <w:rPr>
                <w:sz w:val="16"/>
                <w:szCs w:val="16"/>
              </w:rPr>
            </w:pPr>
            <w:r w:rsidRPr="00767F88">
              <w:rPr>
                <w:sz w:val="16"/>
                <w:szCs w:val="16"/>
              </w:rPr>
              <w:t>тыс. руб.</w:t>
            </w:r>
          </w:p>
        </w:tc>
        <w:tc>
          <w:tcPr>
            <w:tcW w:w="472" w:type="pct"/>
            <w:shd w:val="clear" w:color="auto" w:fill="auto"/>
          </w:tcPr>
          <w:p w14:paraId="67976E00" w14:textId="77777777" w:rsidR="003655AD" w:rsidRPr="00B67155" w:rsidRDefault="003655AD" w:rsidP="0019100B">
            <w:pPr>
              <w:ind w:left="-39" w:right="-67"/>
              <w:jc w:val="right"/>
              <w:rPr>
                <w:color w:val="FF0000"/>
                <w:sz w:val="16"/>
                <w:szCs w:val="16"/>
              </w:rPr>
            </w:pPr>
            <w:r w:rsidRPr="00B67155">
              <w:rPr>
                <w:sz w:val="16"/>
                <w:szCs w:val="16"/>
              </w:rPr>
              <w:t>0</w:t>
            </w:r>
          </w:p>
        </w:tc>
        <w:tc>
          <w:tcPr>
            <w:tcW w:w="472" w:type="pct"/>
            <w:vAlign w:val="bottom"/>
          </w:tcPr>
          <w:p w14:paraId="3763E665" w14:textId="77777777" w:rsidR="003655AD" w:rsidRPr="00B67155" w:rsidRDefault="003655AD" w:rsidP="0019100B">
            <w:pPr>
              <w:jc w:val="center"/>
              <w:rPr>
                <w:sz w:val="16"/>
                <w:szCs w:val="16"/>
              </w:rPr>
            </w:pPr>
            <w:r w:rsidRPr="00B67155">
              <w:rPr>
                <w:sz w:val="16"/>
                <w:szCs w:val="16"/>
              </w:rPr>
              <w:t>х</w:t>
            </w:r>
          </w:p>
        </w:tc>
        <w:tc>
          <w:tcPr>
            <w:tcW w:w="472" w:type="pct"/>
            <w:vAlign w:val="bottom"/>
          </w:tcPr>
          <w:p w14:paraId="0E8A75DB" w14:textId="77777777" w:rsidR="003655AD" w:rsidRPr="00B67155" w:rsidRDefault="003655AD" w:rsidP="0019100B">
            <w:pPr>
              <w:jc w:val="center"/>
              <w:rPr>
                <w:sz w:val="16"/>
                <w:szCs w:val="16"/>
              </w:rPr>
            </w:pPr>
            <w:r w:rsidRPr="00B67155">
              <w:rPr>
                <w:sz w:val="16"/>
                <w:szCs w:val="16"/>
              </w:rPr>
              <w:t>х</w:t>
            </w:r>
          </w:p>
        </w:tc>
      </w:tr>
      <w:tr w:rsidR="003655AD" w:rsidRPr="00767F88" w14:paraId="71CACB06" w14:textId="77777777" w:rsidTr="0019100B">
        <w:trPr>
          <w:trHeight w:val="20"/>
          <w:tblHeader/>
        </w:trPr>
        <w:tc>
          <w:tcPr>
            <w:tcW w:w="3092" w:type="pct"/>
            <w:vAlign w:val="bottom"/>
          </w:tcPr>
          <w:p w14:paraId="286F8FD5" w14:textId="77777777" w:rsidR="003655AD" w:rsidRPr="00745559" w:rsidRDefault="003655AD" w:rsidP="0019100B">
            <w:pPr>
              <w:tabs>
                <w:tab w:val="left" w:pos="916"/>
              </w:tabs>
              <w:ind w:left="364"/>
              <w:rPr>
                <w:sz w:val="16"/>
                <w:szCs w:val="16"/>
              </w:rPr>
            </w:pPr>
            <w:r>
              <w:rPr>
                <w:sz w:val="16"/>
                <w:szCs w:val="16"/>
              </w:rPr>
              <w:t>1.1.2.1.Расходы</w:t>
            </w:r>
            <w:r w:rsidRPr="0037727B">
              <w:rPr>
                <w:sz w:val="16"/>
                <w:szCs w:val="16"/>
              </w:rPr>
              <w:t xml:space="preserve"> на текущий ремонт централизованных систем водоснабжения либо объектов, входящих в состав таких систем</w:t>
            </w:r>
          </w:p>
        </w:tc>
        <w:tc>
          <w:tcPr>
            <w:tcW w:w="492" w:type="pct"/>
          </w:tcPr>
          <w:p w14:paraId="5AEDB85E" w14:textId="77777777" w:rsidR="003655AD" w:rsidRPr="00767F88" w:rsidRDefault="003655AD" w:rsidP="0019100B">
            <w:pPr>
              <w:ind w:left="-145" w:right="-96"/>
              <w:jc w:val="center"/>
              <w:rPr>
                <w:sz w:val="16"/>
                <w:szCs w:val="16"/>
              </w:rPr>
            </w:pPr>
            <w:r w:rsidRPr="00767F88">
              <w:rPr>
                <w:sz w:val="16"/>
                <w:szCs w:val="16"/>
              </w:rPr>
              <w:t>тыс. руб.</w:t>
            </w:r>
          </w:p>
        </w:tc>
        <w:tc>
          <w:tcPr>
            <w:tcW w:w="472" w:type="pct"/>
            <w:shd w:val="clear" w:color="auto" w:fill="auto"/>
          </w:tcPr>
          <w:p w14:paraId="6CC6CDC1" w14:textId="77777777" w:rsidR="003655AD" w:rsidRPr="00B67155" w:rsidRDefault="003655AD" w:rsidP="0019100B">
            <w:pPr>
              <w:ind w:left="-39" w:right="-67"/>
              <w:jc w:val="right"/>
              <w:rPr>
                <w:color w:val="FF0000"/>
                <w:sz w:val="16"/>
                <w:szCs w:val="16"/>
              </w:rPr>
            </w:pPr>
            <w:r w:rsidRPr="00B67155">
              <w:rPr>
                <w:sz w:val="16"/>
                <w:szCs w:val="16"/>
              </w:rPr>
              <w:t>0</w:t>
            </w:r>
          </w:p>
        </w:tc>
        <w:tc>
          <w:tcPr>
            <w:tcW w:w="472" w:type="pct"/>
            <w:vAlign w:val="bottom"/>
          </w:tcPr>
          <w:p w14:paraId="21D05CA0" w14:textId="77777777" w:rsidR="003655AD" w:rsidRPr="00B67155" w:rsidRDefault="003655AD" w:rsidP="0019100B">
            <w:pPr>
              <w:jc w:val="center"/>
              <w:rPr>
                <w:sz w:val="16"/>
                <w:szCs w:val="16"/>
              </w:rPr>
            </w:pPr>
            <w:r w:rsidRPr="00B67155">
              <w:rPr>
                <w:sz w:val="16"/>
                <w:szCs w:val="16"/>
              </w:rPr>
              <w:t>х</w:t>
            </w:r>
          </w:p>
        </w:tc>
        <w:tc>
          <w:tcPr>
            <w:tcW w:w="472" w:type="pct"/>
            <w:vAlign w:val="bottom"/>
          </w:tcPr>
          <w:p w14:paraId="517E352C" w14:textId="77777777" w:rsidR="003655AD" w:rsidRPr="00B67155" w:rsidRDefault="003655AD" w:rsidP="0019100B">
            <w:pPr>
              <w:jc w:val="center"/>
              <w:rPr>
                <w:sz w:val="16"/>
                <w:szCs w:val="16"/>
              </w:rPr>
            </w:pPr>
            <w:r w:rsidRPr="00B67155">
              <w:rPr>
                <w:sz w:val="16"/>
                <w:szCs w:val="16"/>
              </w:rPr>
              <w:t>х</w:t>
            </w:r>
          </w:p>
        </w:tc>
      </w:tr>
      <w:tr w:rsidR="003655AD" w:rsidRPr="00767F88" w14:paraId="59100466" w14:textId="77777777" w:rsidTr="0019100B">
        <w:trPr>
          <w:trHeight w:val="20"/>
          <w:tblHeader/>
        </w:trPr>
        <w:tc>
          <w:tcPr>
            <w:tcW w:w="3092" w:type="pct"/>
            <w:vAlign w:val="bottom"/>
          </w:tcPr>
          <w:p w14:paraId="0BDB908E" w14:textId="77777777" w:rsidR="003655AD" w:rsidRPr="00745559" w:rsidRDefault="003655AD" w:rsidP="0019100B">
            <w:pPr>
              <w:tabs>
                <w:tab w:val="left" w:pos="916"/>
              </w:tabs>
              <w:ind w:left="364"/>
              <w:rPr>
                <w:sz w:val="16"/>
                <w:szCs w:val="16"/>
              </w:rPr>
            </w:pPr>
            <w:r>
              <w:rPr>
                <w:sz w:val="16"/>
                <w:szCs w:val="16"/>
              </w:rPr>
              <w:t>1.1.2.2.</w:t>
            </w:r>
            <w:r w:rsidRPr="00745559">
              <w:rPr>
                <w:sz w:val="16"/>
                <w:szCs w:val="16"/>
              </w:rPr>
              <w:t>Расходы на оплату труда</w:t>
            </w:r>
            <w:r>
              <w:rPr>
                <w:sz w:val="16"/>
                <w:szCs w:val="16"/>
              </w:rPr>
              <w:t xml:space="preserve"> </w:t>
            </w:r>
            <w:r w:rsidRPr="0037727B">
              <w:rPr>
                <w:sz w:val="16"/>
                <w:szCs w:val="16"/>
              </w:rPr>
              <w:t>ремонтного персонала</w:t>
            </w:r>
          </w:p>
        </w:tc>
        <w:tc>
          <w:tcPr>
            <w:tcW w:w="492" w:type="pct"/>
          </w:tcPr>
          <w:p w14:paraId="0145564E" w14:textId="77777777" w:rsidR="003655AD" w:rsidRPr="00767F88" w:rsidRDefault="003655AD" w:rsidP="0019100B">
            <w:pPr>
              <w:ind w:left="-145" w:right="-96"/>
              <w:jc w:val="center"/>
              <w:rPr>
                <w:sz w:val="16"/>
                <w:szCs w:val="16"/>
              </w:rPr>
            </w:pPr>
            <w:r w:rsidRPr="00767F88">
              <w:rPr>
                <w:sz w:val="16"/>
                <w:szCs w:val="16"/>
              </w:rPr>
              <w:t>тыс. руб.</w:t>
            </w:r>
          </w:p>
        </w:tc>
        <w:tc>
          <w:tcPr>
            <w:tcW w:w="472" w:type="pct"/>
            <w:shd w:val="clear" w:color="auto" w:fill="auto"/>
          </w:tcPr>
          <w:p w14:paraId="5C0CA316" w14:textId="77777777" w:rsidR="003655AD" w:rsidRPr="00B67155" w:rsidRDefault="003655AD" w:rsidP="0019100B">
            <w:pPr>
              <w:ind w:left="-39" w:right="-67"/>
              <w:jc w:val="right"/>
              <w:rPr>
                <w:color w:val="FF0000"/>
                <w:sz w:val="16"/>
                <w:szCs w:val="16"/>
              </w:rPr>
            </w:pPr>
            <w:r w:rsidRPr="00B67155">
              <w:rPr>
                <w:sz w:val="16"/>
                <w:szCs w:val="16"/>
              </w:rPr>
              <w:t>0</w:t>
            </w:r>
          </w:p>
        </w:tc>
        <w:tc>
          <w:tcPr>
            <w:tcW w:w="472" w:type="pct"/>
            <w:vAlign w:val="bottom"/>
          </w:tcPr>
          <w:p w14:paraId="6BD95809" w14:textId="77777777" w:rsidR="003655AD" w:rsidRPr="00B67155" w:rsidRDefault="003655AD" w:rsidP="0019100B">
            <w:pPr>
              <w:jc w:val="center"/>
              <w:rPr>
                <w:sz w:val="16"/>
                <w:szCs w:val="16"/>
              </w:rPr>
            </w:pPr>
            <w:r w:rsidRPr="00B67155">
              <w:rPr>
                <w:sz w:val="16"/>
                <w:szCs w:val="16"/>
              </w:rPr>
              <w:t>х</w:t>
            </w:r>
          </w:p>
        </w:tc>
        <w:tc>
          <w:tcPr>
            <w:tcW w:w="472" w:type="pct"/>
            <w:vAlign w:val="bottom"/>
          </w:tcPr>
          <w:p w14:paraId="0C133CCC" w14:textId="77777777" w:rsidR="003655AD" w:rsidRPr="00B67155" w:rsidRDefault="003655AD" w:rsidP="0019100B">
            <w:pPr>
              <w:jc w:val="center"/>
              <w:rPr>
                <w:sz w:val="16"/>
                <w:szCs w:val="16"/>
              </w:rPr>
            </w:pPr>
            <w:r w:rsidRPr="00B67155">
              <w:rPr>
                <w:sz w:val="16"/>
                <w:szCs w:val="16"/>
              </w:rPr>
              <w:t>х</w:t>
            </w:r>
          </w:p>
        </w:tc>
      </w:tr>
      <w:tr w:rsidR="003655AD" w:rsidRPr="00767F88" w14:paraId="795884B5" w14:textId="77777777" w:rsidTr="0019100B">
        <w:trPr>
          <w:trHeight w:val="20"/>
          <w:tblHeader/>
        </w:trPr>
        <w:tc>
          <w:tcPr>
            <w:tcW w:w="3092" w:type="pct"/>
            <w:vAlign w:val="bottom"/>
          </w:tcPr>
          <w:p w14:paraId="56858FED" w14:textId="77777777" w:rsidR="003655AD" w:rsidRDefault="003655AD" w:rsidP="0019100B">
            <w:pPr>
              <w:tabs>
                <w:tab w:val="left" w:pos="916"/>
              </w:tabs>
              <w:ind w:left="364"/>
              <w:rPr>
                <w:sz w:val="16"/>
                <w:szCs w:val="16"/>
              </w:rPr>
            </w:pPr>
            <w:r>
              <w:rPr>
                <w:sz w:val="16"/>
                <w:szCs w:val="16"/>
              </w:rPr>
              <w:t>1.1.2.3.</w:t>
            </w:r>
            <w:r>
              <w:t xml:space="preserve"> </w:t>
            </w:r>
            <w:r w:rsidRPr="0037727B">
              <w:rPr>
                <w:sz w:val="16"/>
                <w:szCs w:val="16"/>
              </w:rPr>
              <w:t>Отчисления на социальные нужды ремонтного персонала</w:t>
            </w:r>
          </w:p>
        </w:tc>
        <w:tc>
          <w:tcPr>
            <w:tcW w:w="492" w:type="pct"/>
          </w:tcPr>
          <w:p w14:paraId="5CEF4CE4" w14:textId="77777777" w:rsidR="003655AD" w:rsidRPr="00767F88" w:rsidRDefault="003655AD" w:rsidP="0019100B">
            <w:pPr>
              <w:ind w:left="-145" w:right="-96"/>
              <w:jc w:val="center"/>
              <w:rPr>
                <w:sz w:val="16"/>
                <w:szCs w:val="16"/>
              </w:rPr>
            </w:pPr>
            <w:r w:rsidRPr="00767F88">
              <w:rPr>
                <w:sz w:val="16"/>
                <w:szCs w:val="16"/>
              </w:rPr>
              <w:t>тыс. руб.</w:t>
            </w:r>
          </w:p>
        </w:tc>
        <w:tc>
          <w:tcPr>
            <w:tcW w:w="472" w:type="pct"/>
            <w:shd w:val="clear" w:color="auto" w:fill="auto"/>
          </w:tcPr>
          <w:p w14:paraId="63659FD7" w14:textId="77777777" w:rsidR="003655AD" w:rsidRPr="00B67155" w:rsidRDefault="003655AD" w:rsidP="0019100B">
            <w:pPr>
              <w:ind w:left="-39" w:right="-67"/>
              <w:jc w:val="right"/>
              <w:rPr>
                <w:color w:val="FF0000"/>
                <w:sz w:val="16"/>
                <w:szCs w:val="16"/>
              </w:rPr>
            </w:pPr>
            <w:r w:rsidRPr="00B67155">
              <w:rPr>
                <w:sz w:val="16"/>
                <w:szCs w:val="16"/>
              </w:rPr>
              <w:t>0</w:t>
            </w:r>
          </w:p>
        </w:tc>
        <w:tc>
          <w:tcPr>
            <w:tcW w:w="472" w:type="pct"/>
            <w:vAlign w:val="bottom"/>
          </w:tcPr>
          <w:p w14:paraId="4CB1F337" w14:textId="77777777" w:rsidR="003655AD" w:rsidRPr="00B67155" w:rsidRDefault="003655AD" w:rsidP="0019100B">
            <w:pPr>
              <w:jc w:val="center"/>
              <w:rPr>
                <w:sz w:val="16"/>
                <w:szCs w:val="16"/>
              </w:rPr>
            </w:pPr>
            <w:r w:rsidRPr="00B67155">
              <w:rPr>
                <w:sz w:val="16"/>
                <w:szCs w:val="16"/>
              </w:rPr>
              <w:t>х</w:t>
            </w:r>
          </w:p>
        </w:tc>
        <w:tc>
          <w:tcPr>
            <w:tcW w:w="472" w:type="pct"/>
            <w:vAlign w:val="bottom"/>
          </w:tcPr>
          <w:p w14:paraId="61CC6556" w14:textId="77777777" w:rsidR="003655AD" w:rsidRPr="00B67155" w:rsidRDefault="003655AD" w:rsidP="0019100B">
            <w:pPr>
              <w:jc w:val="center"/>
              <w:rPr>
                <w:sz w:val="16"/>
                <w:szCs w:val="16"/>
              </w:rPr>
            </w:pPr>
            <w:r w:rsidRPr="00B67155">
              <w:rPr>
                <w:sz w:val="16"/>
                <w:szCs w:val="16"/>
              </w:rPr>
              <w:t>х</w:t>
            </w:r>
          </w:p>
        </w:tc>
      </w:tr>
      <w:tr w:rsidR="003655AD" w:rsidRPr="00767F88" w14:paraId="7E4A86F0" w14:textId="77777777" w:rsidTr="0019100B">
        <w:trPr>
          <w:trHeight w:val="20"/>
          <w:tblHeader/>
        </w:trPr>
        <w:tc>
          <w:tcPr>
            <w:tcW w:w="3092" w:type="pct"/>
            <w:vAlign w:val="bottom"/>
          </w:tcPr>
          <w:p w14:paraId="53E8063E" w14:textId="77777777" w:rsidR="003655AD" w:rsidRPr="00745559" w:rsidRDefault="003655AD" w:rsidP="0019100B">
            <w:pPr>
              <w:autoSpaceDE w:val="0"/>
              <w:autoSpaceDN w:val="0"/>
              <w:adjustRightInd w:val="0"/>
              <w:rPr>
                <w:sz w:val="16"/>
                <w:szCs w:val="16"/>
              </w:rPr>
            </w:pPr>
            <w:r>
              <w:rPr>
                <w:sz w:val="16"/>
                <w:szCs w:val="16"/>
              </w:rPr>
              <w:t>1.1.3.Административные расходы</w:t>
            </w:r>
          </w:p>
        </w:tc>
        <w:tc>
          <w:tcPr>
            <w:tcW w:w="492" w:type="pct"/>
          </w:tcPr>
          <w:p w14:paraId="07446759" w14:textId="77777777" w:rsidR="003655AD" w:rsidRPr="00767F88" w:rsidRDefault="003655AD" w:rsidP="0019100B">
            <w:pPr>
              <w:ind w:left="-145" w:right="-96"/>
              <w:jc w:val="center"/>
              <w:rPr>
                <w:sz w:val="16"/>
                <w:szCs w:val="16"/>
              </w:rPr>
            </w:pPr>
            <w:r w:rsidRPr="00767F88">
              <w:rPr>
                <w:sz w:val="16"/>
                <w:szCs w:val="16"/>
              </w:rPr>
              <w:t>тыс. руб</w:t>
            </w:r>
            <w:r>
              <w:rPr>
                <w:sz w:val="16"/>
                <w:szCs w:val="16"/>
              </w:rPr>
              <w:t>.</w:t>
            </w:r>
          </w:p>
        </w:tc>
        <w:tc>
          <w:tcPr>
            <w:tcW w:w="472" w:type="pct"/>
            <w:shd w:val="clear" w:color="auto" w:fill="auto"/>
          </w:tcPr>
          <w:p w14:paraId="663D673E" w14:textId="77777777" w:rsidR="003655AD" w:rsidRPr="00B67155" w:rsidRDefault="003655AD" w:rsidP="0019100B">
            <w:pPr>
              <w:ind w:left="-39" w:right="-67"/>
              <w:jc w:val="right"/>
              <w:rPr>
                <w:sz w:val="16"/>
                <w:szCs w:val="16"/>
              </w:rPr>
            </w:pPr>
            <w:r w:rsidRPr="00B67155">
              <w:rPr>
                <w:sz w:val="16"/>
                <w:szCs w:val="16"/>
              </w:rPr>
              <w:t>896,90</w:t>
            </w:r>
          </w:p>
        </w:tc>
        <w:tc>
          <w:tcPr>
            <w:tcW w:w="472" w:type="pct"/>
            <w:vAlign w:val="bottom"/>
          </w:tcPr>
          <w:p w14:paraId="5CAEB247" w14:textId="77777777" w:rsidR="003655AD" w:rsidRPr="00B67155" w:rsidRDefault="003655AD" w:rsidP="0019100B">
            <w:pPr>
              <w:ind w:left="-39" w:right="-67"/>
              <w:jc w:val="center"/>
              <w:rPr>
                <w:sz w:val="16"/>
                <w:szCs w:val="16"/>
              </w:rPr>
            </w:pPr>
            <w:r w:rsidRPr="00B67155">
              <w:rPr>
                <w:sz w:val="16"/>
                <w:szCs w:val="16"/>
              </w:rPr>
              <w:t>х</w:t>
            </w:r>
          </w:p>
        </w:tc>
        <w:tc>
          <w:tcPr>
            <w:tcW w:w="472" w:type="pct"/>
            <w:vAlign w:val="bottom"/>
          </w:tcPr>
          <w:p w14:paraId="34FA3831" w14:textId="77777777" w:rsidR="003655AD" w:rsidRPr="00B67155" w:rsidRDefault="003655AD" w:rsidP="0019100B">
            <w:pPr>
              <w:ind w:left="-39" w:right="-67"/>
              <w:jc w:val="center"/>
              <w:rPr>
                <w:sz w:val="16"/>
                <w:szCs w:val="16"/>
              </w:rPr>
            </w:pPr>
            <w:r w:rsidRPr="00B67155">
              <w:rPr>
                <w:sz w:val="16"/>
                <w:szCs w:val="16"/>
              </w:rPr>
              <w:t>х</w:t>
            </w:r>
          </w:p>
        </w:tc>
      </w:tr>
      <w:tr w:rsidR="003655AD" w:rsidRPr="00767F88" w14:paraId="017A6271" w14:textId="77777777" w:rsidTr="0019100B">
        <w:trPr>
          <w:trHeight w:val="20"/>
          <w:tblHeader/>
        </w:trPr>
        <w:tc>
          <w:tcPr>
            <w:tcW w:w="3092" w:type="pct"/>
            <w:vAlign w:val="bottom"/>
          </w:tcPr>
          <w:p w14:paraId="0C27AEE9" w14:textId="77777777" w:rsidR="003655AD" w:rsidRPr="00745559" w:rsidRDefault="003655AD" w:rsidP="0019100B">
            <w:pPr>
              <w:tabs>
                <w:tab w:val="left" w:pos="916"/>
              </w:tabs>
              <w:ind w:left="364"/>
              <w:rPr>
                <w:sz w:val="16"/>
                <w:szCs w:val="16"/>
              </w:rPr>
            </w:pPr>
            <w:r>
              <w:rPr>
                <w:sz w:val="16"/>
                <w:szCs w:val="16"/>
              </w:rPr>
              <w:t>1.1.3.1.</w:t>
            </w:r>
            <w:r w:rsidRPr="00745559">
              <w:rPr>
                <w:sz w:val="16"/>
                <w:szCs w:val="16"/>
              </w:rPr>
              <w:t>Расходы на оплату труда</w:t>
            </w:r>
            <w:r>
              <w:rPr>
                <w:sz w:val="16"/>
                <w:szCs w:val="16"/>
              </w:rPr>
              <w:t xml:space="preserve"> </w:t>
            </w:r>
            <w:r w:rsidRPr="0037727B">
              <w:rPr>
                <w:sz w:val="16"/>
                <w:szCs w:val="16"/>
              </w:rPr>
              <w:t>ремонтного персонала</w:t>
            </w:r>
          </w:p>
        </w:tc>
        <w:tc>
          <w:tcPr>
            <w:tcW w:w="492" w:type="pct"/>
          </w:tcPr>
          <w:p w14:paraId="696DCEB9" w14:textId="77777777" w:rsidR="003655AD" w:rsidRPr="00767F88" w:rsidRDefault="003655AD" w:rsidP="0019100B">
            <w:pPr>
              <w:ind w:left="-145" w:right="-96"/>
              <w:jc w:val="center"/>
              <w:rPr>
                <w:sz w:val="16"/>
                <w:szCs w:val="16"/>
              </w:rPr>
            </w:pPr>
            <w:r w:rsidRPr="00767F88">
              <w:rPr>
                <w:sz w:val="16"/>
                <w:szCs w:val="16"/>
              </w:rPr>
              <w:t>тыс. руб.</w:t>
            </w:r>
          </w:p>
        </w:tc>
        <w:tc>
          <w:tcPr>
            <w:tcW w:w="472" w:type="pct"/>
            <w:shd w:val="clear" w:color="auto" w:fill="auto"/>
          </w:tcPr>
          <w:p w14:paraId="34A0843F" w14:textId="77777777" w:rsidR="003655AD" w:rsidRPr="00B67155" w:rsidRDefault="003655AD" w:rsidP="0019100B">
            <w:pPr>
              <w:ind w:left="-39" w:right="-67"/>
              <w:jc w:val="right"/>
              <w:rPr>
                <w:sz w:val="16"/>
                <w:szCs w:val="16"/>
              </w:rPr>
            </w:pPr>
            <w:r w:rsidRPr="00B67155">
              <w:rPr>
                <w:sz w:val="16"/>
                <w:szCs w:val="16"/>
              </w:rPr>
              <w:t>688,86</w:t>
            </w:r>
          </w:p>
        </w:tc>
        <w:tc>
          <w:tcPr>
            <w:tcW w:w="472" w:type="pct"/>
            <w:vAlign w:val="bottom"/>
          </w:tcPr>
          <w:p w14:paraId="0CFE3417" w14:textId="77777777" w:rsidR="003655AD" w:rsidRPr="00B67155" w:rsidRDefault="003655AD" w:rsidP="0019100B">
            <w:pPr>
              <w:ind w:left="-39" w:right="-67"/>
              <w:jc w:val="center"/>
              <w:rPr>
                <w:sz w:val="16"/>
                <w:szCs w:val="16"/>
              </w:rPr>
            </w:pPr>
            <w:r w:rsidRPr="00B67155">
              <w:rPr>
                <w:sz w:val="16"/>
                <w:szCs w:val="16"/>
              </w:rPr>
              <w:t>х</w:t>
            </w:r>
          </w:p>
        </w:tc>
        <w:tc>
          <w:tcPr>
            <w:tcW w:w="472" w:type="pct"/>
            <w:vAlign w:val="bottom"/>
          </w:tcPr>
          <w:p w14:paraId="0F21099C" w14:textId="77777777" w:rsidR="003655AD" w:rsidRPr="00B67155" w:rsidRDefault="003655AD" w:rsidP="0019100B">
            <w:pPr>
              <w:ind w:left="-39" w:right="-67"/>
              <w:jc w:val="center"/>
              <w:rPr>
                <w:sz w:val="16"/>
                <w:szCs w:val="16"/>
              </w:rPr>
            </w:pPr>
            <w:r w:rsidRPr="00B67155">
              <w:rPr>
                <w:sz w:val="16"/>
                <w:szCs w:val="16"/>
              </w:rPr>
              <w:t>х</w:t>
            </w:r>
          </w:p>
        </w:tc>
      </w:tr>
      <w:tr w:rsidR="003655AD" w:rsidRPr="00767F88" w14:paraId="56E20906" w14:textId="77777777" w:rsidTr="0019100B">
        <w:trPr>
          <w:trHeight w:val="20"/>
          <w:tblHeader/>
        </w:trPr>
        <w:tc>
          <w:tcPr>
            <w:tcW w:w="3092" w:type="pct"/>
            <w:vAlign w:val="bottom"/>
          </w:tcPr>
          <w:p w14:paraId="4F1F4871" w14:textId="77777777" w:rsidR="003655AD" w:rsidRDefault="003655AD" w:rsidP="0019100B">
            <w:pPr>
              <w:tabs>
                <w:tab w:val="left" w:pos="916"/>
              </w:tabs>
              <w:ind w:left="364"/>
              <w:rPr>
                <w:sz w:val="16"/>
                <w:szCs w:val="16"/>
              </w:rPr>
            </w:pPr>
            <w:r>
              <w:rPr>
                <w:sz w:val="16"/>
                <w:szCs w:val="16"/>
              </w:rPr>
              <w:t>1.1.3.2.</w:t>
            </w:r>
            <w:r>
              <w:t xml:space="preserve"> </w:t>
            </w:r>
            <w:r w:rsidRPr="0037727B">
              <w:rPr>
                <w:sz w:val="16"/>
                <w:szCs w:val="16"/>
              </w:rPr>
              <w:t>Отчисления на социальные нужды ремонтного персонала</w:t>
            </w:r>
          </w:p>
        </w:tc>
        <w:tc>
          <w:tcPr>
            <w:tcW w:w="492" w:type="pct"/>
          </w:tcPr>
          <w:p w14:paraId="7E2AE426" w14:textId="77777777" w:rsidR="003655AD" w:rsidRPr="00767F88" w:rsidRDefault="003655AD" w:rsidP="0019100B">
            <w:pPr>
              <w:ind w:left="-145" w:right="-96"/>
              <w:jc w:val="center"/>
              <w:rPr>
                <w:sz w:val="16"/>
                <w:szCs w:val="16"/>
              </w:rPr>
            </w:pPr>
            <w:r w:rsidRPr="00767F88">
              <w:rPr>
                <w:sz w:val="16"/>
                <w:szCs w:val="16"/>
              </w:rPr>
              <w:t>тыс. руб.</w:t>
            </w:r>
          </w:p>
        </w:tc>
        <w:tc>
          <w:tcPr>
            <w:tcW w:w="472" w:type="pct"/>
            <w:shd w:val="clear" w:color="auto" w:fill="auto"/>
          </w:tcPr>
          <w:p w14:paraId="4E7F8DF3" w14:textId="77777777" w:rsidR="003655AD" w:rsidRPr="00B67155" w:rsidRDefault="003655AD" w:rsidP="0019100B">
            <w:pPr>
              <w:ind w:left="-39" w:right="-67"/>
              <w:jc w:val="right"/>
              <w:rPr>
                <w:sz w:val="16"/>
                <w:szCs w:val="16"/>
              </w:rPr>
            </w:pPr>
            <w:r w:rsidRPr="00B67155">
              <w:rPr>
                <w:sz w:val="16"/>
                <w:szCs w:val="16"/>
              </w:rPr>
              <w:t>208,04</w:t>
            </w:r>
          </w:p>
        </w:tc>
        <w:tc>
          <w:tcPr>
            <w:tcW w:w="472" w:type="pct"/>
            <w:vAlign w:val="bottom"/>
          </w:tcPr>
          <w:p w14:paraId="0E757EC5" w14:textId="77777777" w:rsidR="003655AD" w:rsidRPr="00B67155" w:rsidRDefault="003655AD" w:rsidP="0019100B">
            <w:pPr>
              <w:ind w:left="-39" w:right="-67"/>
              <w:jc w:val="center"/>
              <w:rPr>
                <w:sz w:val="16"/>
                <w:szCs w:val="16"/>
              </w:rPr>
            </w:pPr>
            <w:r w:rsidRPr="00B67155">
              <w:rPr>
                <w:sz w:val="16"/>
                <w:szCs w:val="16"/>
              </w:rPr>
              <w:t>х</w:t>
            </w:r>
          </w:p>
        </w:tc>
        <w:tc>
          <w:tcPr>
            <w:tcW w:w="472" w:type="pct"/>
            <w:vAlign w:val="bottom"/>
          </w:tcPr>
          <w:p w14:paraId="4C8CF6BA" w14:textId="77777777" w:rsidR="003655AD" w:rsidRPr="00B67155" w:rsidRDefault="003655AD" w:rsidP="0019100B">
            <w:pPr>
              <w:ind w:left="-39" w:right="-67"/>
              <w:jc w:val="center"/>
              <w:rPr>
                <w:sz w:val="16"/>
                <w:szCs w:val="16"/>
              </w:rPr>
            </w:pPr>
            <w:r w:rsidRPr="00B67155">
              <w:rPr>
                <w:sz w:val="16"/>
                <w:szCs w:val="16"/>
              </w:rPr>
              <w:t>х</w:t>
            </w:r>
          </w:p>
        </w:tc>
      </w:tr>
      <w:tr w:rsidR="003655AD" w:rsidRPr="00767F88" w14:paraId="60E983D8" w14:textId="77777777" w:rsidTr="0019100B">
        <w:trPr>
          <w:trHeight w:val="20"/>
          <w:tblHeader/>
        </w:trPr>
        <w:tc>
          <w:tcPr>
            <w:tcW w:w="3092" w:type="pct"/>
            <w:vAlign w:val="bottom"/>
          </w:tcPr>
          <w:p w14:paraId="388101A6" w14:textId="77777777" w:rsidR="003655AD" w:rsidRDefault="003655AD" w:rsidP="0019100B">
            <w:pPr>
              <w:autoSpaceDE w:val="0"/>
              <w:autoSpaceDN w:val="0"/>
              <w:adjustRightInd w:val="0"/>
              <w:rPr>
                <w:sz w:val="16"/>
                <w:szCs w:val="16"/>
              </w:rPr>
            </w:pPr>
            <w:r>
              <w:rPr>
                <w:sz w:val="16"/>
                <w:szCs w:val="16"/>
              </w:rPr>
              <w:t>1.1.4.Сбытовые расходы гарантирующей организации</w:t>
            </w:r>
          </w:p>
        </w:tc>
        <w:tc>
          <w:tcPr>
            <w:tcW w:w="492" w:type="pct"/>
          </w:tcPr>
          <w:p w14:paraId="4829084F" w14:textId="77777777" w:rsidR="003655AD" w:rsidRPr="00767F88" w:rsidRDefault="003655AD" w:rsidP="0019100B">
            <w:pPr>
              <w:ind w:left="-145" w:right="-96"/>
              <w:jc w:val="center"/>
              <w:rPr>
                <w:sz w:val="16"/>
                <w:szCs w:val="16"/>
              </w:rPr>
            </w:pPr>
            <w:r w:rsidRPr="00767F88">
              <w:rPr>
                <w:sz w:val="16"/>
                <w:szCs w:val="16"/>
              </w:rPr>
              <w:t>тыс. руб</w:t>
            </w:r>
            <w:r>
              <w:rPr>
                <w:sz w:val="16"/>
                <w:szCs w:val="16"/>
              </w:rPr>
              <w:t>.</w:t>
            </w:r>
          </w:p>
        </w:tc>
        <w:tc>
          <w:tcPr>
            <w:tcW w:w="472" w:type="pct"/>
            <w:shd w:val="clear" w:color="auto" w:fill="auto"/>
            <w:vAlign w:val="bottom"/>
          </w:tcPr>
          <w:p w14:paraId="693091B8" w14:textId="77777777" w:rsidR="003655AD" w:rsidRPr="00B67155" w:rsidRDefault="003655AD" w:rsidP="0019100B">
            <w:pPr>
              <w:ind w:left="-39" w:right="-67"/>
              <w:jc w:val="right"/>
              <w:rPr>
                <w:sz w:val="16"/>
                <w:szCs w:val="16"/>
              </w:rPr>
            </w:pPr>
            <w:r w:rsidRPr="00B67155">
              <w:rPr>
                <w:sz w:val="16"/>
                <w:szCs w:val="16"/>
              </w:rPr>
              <w:t>0</w:t>
            </w:r>
          </w:p>
        </w:tc>
        <w:tc>
          <w:tcPr>
            <w:tcW w:w="472" w:type="pct"/>
            <w:vAlign w:val="bottom"/>
          </w:tcPr>
          <w:p w14:paraId="07532394" w14:textId="77777777" w:rsidR="003655AD" w:rsidRPr="00B67155" w:rsidRDefault="003655AD" w:rsidP="0019100B">
            <w:pPr>
              <w:ind w:left="-39" w:right="-67"/>
              <w:jc w:val="center"/>
              <w:rPr>
                <w:sz w:val="16"/>
                <w:szCs w:val="16"/>
              </w:rPr>
            </w:pPr>
            <w:r w:rsidRPr="00B67155">
              <w:rPr>
                <w:sz w:val="16"/>
                <w:szCs w:val="16"/>
              </w:rPr>
              <w:t>0</w:t>
            </w:r>
          </w:p>
        </w:tc>
        <w:tc>
          <w:tcPr>
            <w:tcW w:w="472" w:type="pct"/>
            <w:vAlign w:val="bottom"/>
          </w:tcPr>
          <w:p w14:paraId="1B888F2D" w14:textId="77777777" w:rsidR="003655AD" w:rsidRPr="00B67155" w:rsidRDefault="003655AD" w:rsidP="0019100B">
            <w:pPr>
              <w:ind w:left="-39" w:right="-67"/>
              <w:jc w:val="center"/>
              <w:rPr>
                <w:sz w:val="16"/>
                <w:szCs w:val="16"/>
              </w:rPr>
            </w:pPr>
            <w:r w:rsidRPr="00B67155">
              <w:rPr>
                <w:sz w:val="16"/>
                <w:szCs w:val="16"/>
              </w:rPr>
              <w:t>0</w:t>
            </w:r>
          </w:p>
        </w:tc>
      </w:tr>
      <w:tr w:rsidR="003655AD" w:rsidRPr="00767F88" w14:paraId="4749CAE4" w14:textId="77777777" w:rsidTr="0019100B">
        <w:trPr>
          <w:trHeight w:val="20"/>
          <w:tblHeader/>
        </w:trPr>
        <w:tc>
          <w:tcPr>
            <w:tcW w:w="3092" w:type="pct"/>
            <w:vAlign w:val="bottom"/>
          </w:tcPr>
          <w:p w14:paraId="7973CEC8" w14:textId="77777777" w:rsidR="003655AD" w:rsidRDefault="003655AD" w:rsidP="0019100B">
            <w:pPr>
              <w:tabs>
                <w:tab w:val="left" w:pos="284"/>
              </w:tabs>
              <w:autoSpaceDE w:val="0"/>
              <w:autoSpaceDN w:val="0"/>
              <w:adjustRightInd w:val="0"/>
              <w:rPr>
                <w:sz w:val="16"/>
                <w:szCs w:val="16"/>
              </w:rPr>
            </w:pPr>
            <w:r>
              <w:rPr>
                <w:sz w:val="16"/>
                <w:szCs w:val="16"/>
              </w:rPr>
              <w:t>1.2.</w:t>
            </w:r>
            <w:r w:rsidRPr="00745559">
              <w:rPr>
                <w:sz w:val="16"/>
                <w:szCs w:val="16"/>
              </w:rPr>
              <w:t xml:space="preserve"> Неподконтрольные расходы</w:t>
            </w:r>
            <w:r>
              <w:rPr>
                <w:rFonts w:eastAsiaTheme="minorHAnsi"/>
                <w:sz w:val="16"/>
                <w:szCs w:val="16"/>
                <w:lang w:eastAsia="en-US"/>
              </w:rPr>
              <w:t xml:space="preserve"> </w:t>
            </w:r>
          </w:p>
        </w:tc>
        <w:tc>
          <w:tcPr>
            <w:tcW w:w="492" w:type="pct"/>
          </w:tcPr>
          <w:p w14:paraId="6AD0BC46" w14:textId="77777777" w:rsidR="003655AD" w:rsidRPr="00767F88" w:rsidRDefault="003655AD" w:rsidP="0019100B">
            <w:pPr>
              <w:ind w:left="-145" w:right="-96"/>
              <w:jc w:val="center"/>
              <w:rPr>
                <w:sz w:val="16"/>
                <w:szCs w:val="16"/>
              </w:rPr>
            </w:pPr>
            <w:r w:rsidRPr="00767F88">
              <w:rPr>
                <w:sz w:val="16"/>
                <w:szCs w:val="16"/>
              </w:rPr>
              <w:t>тыс. руб</w:t>
            </w:r>
            <w:r>
              <w:rPr>
                <w:sz w:val="16"/>
                <w:szCs w:val="16"/>
              </w:rPr>
              <w:t>.</w:t>
            </w:r>
          </w:p>
        </w:tc>
        <w:tc>
          <w:tcPr>
            <w:tcW w:w="472" w:type="pct"/>
            <w:shd w:val="clear" w:color="auto" w:fill="auto"/>
          </w:tcPr>
          <w:p w14:paraId="64D3BFBD" w14:textId="77777777" w:rsidR="003655AD" w:rsidRPr="00B67155" w:rsidRDefault="003655AD" w:rsidP="0019100B">
            <w:pPr>
              <w:ind w:left="-39" w:right="-67"/>
              <w:jc w:val="right"/>
              <w:rPr>
                <w:sz w:val="16"/>
                <w:szCs w:val="16"/>
              </w:rPr>
            </w:pPr>
            <w:r w:rsidRPr="00B67155">
              <w:rPr>
                <w:sz w:val="16"/>
                <w:szCs w:val="16"/>
              </w:rPr>
              <w:t>35,21</w:t>
            </w:r>
          </w:p>
        </w:tc>
        <w:tc>
          <w:tcPr>
            <w:tcW w:w="472" w:type="pct"/>
          </w:tcPr>
          <w:p w14:paraId="2A6FAEAC" w14:textId="77777777" w:rsidR="003655AD" w:rsidRPr="00B67155" w:rsidRDefault="003655AD" w:rsidP="0019100B">
            <w:pPr>
              <w:ind w:left="-39" w:right="-67"/>
              <w:jc w:val="right"/>
              <w:rPr>
                <w:sz w:val="16"/>
                <w:szCs w:val="16"/>
              </w:rPr>
            </w:pPr>
            <w:r w:rsidRPr="00B67155">
              <w:rPr>
                <w:sz w:val="16"/>
                <w:szCs w:val="16"/>
              </w:rPr>
              <w:t>38,59</w:t>
            </w:r>
          </w:p>
        </w:tc>
        <w:tc>
          <w:tcPr>
            <w:tcW w:w="472" w:type="pct"/>
          </w:tcPr>
          <w:p w14:paraId="198CBD60" w14:textId="77777777" w:rsidR="003655AD" w:rsidRPr="00B67155" w:rsidRDefault="003655AD" w:rsidP="0019100B">
            <w:pPr>
              <w:ind w:left="-39" w:right="-67"/>
              <w:jc w:val="right"/>
              <w:rPr>
                <w:sz w:val="16"/>
                <w:szCs w:val="16"/>
              </w:rPr>
            </w:pPr>
            <w:r w:rsidRPr="00B67155">
              <w:rPr>
                <w:sz w:val="16"/>
                <w:szCs w:val="16"/>
              </w:rPr>
              <w:t>40,12</w:t>
            </w:r>
          </w:p>
        </w:tc>
      </w:tr>
      <w:tr w:rsidR="003655AD" w:rsidRPr="00767F88" w14:paraId="3D09C006" w14:textId="77777777" w:rsidTr="0019100B">
        <w:trPr>
          <w:trHeight w:val="20"/>
          <w:tblHeader/>
        </w:trPr>
        <w:tc>
          <w:tcPr>
            <w:tcW w:w="3092" w:type="pct"/>
            <w:vAlign w:val="bottom"/>
          </w:tcPr>
          <w:p w14:paraId="74F95D73" w14:textId="77777777" w:rsidR="003655AD" w:rsidRDefault="003655AD" w:rsidP="0019100B">
            <w:pPr>
              <w:tabs>
                <w:tab w:val="left" w:pos="916"/>
              </w:tabs>
              <w:rPr>
                <w:sz w:val="16"/>
                <w:szCs w:val="16"/>
              </w:rPr>
            </w:pPr>
            <w:r>
              <w:rPr>
                <w:sz w:val="16"/>
                <w:szCs w:val="16"/>
              </w:rPr>
              <w:lastRenderedPageBreak/>
              <w:t xml:space="preserve">         1.2.1.Водный налог</w:t>
            </w:r>
          </w:p>
        </w:tc>
        <w:tc>
          <w:tcPr>
            <w:tcW w:w="492" w:type="pct"/>
          </w:tcPr>
          <w:p w14:paraId="1D82EFB4" w14:textId="77777777" w:rsidR="003655AD" w:rsidRDefault="003655AD" w:rsidP="0019100B">
            <w:pPr>
              <w:jc w:val="center"/>
            </w:pPr>
            <w:r w:rsidRPr="009A1752">
              <w:rPr>
                <w:sz w:val="16"/>
                <w:szCs w:val="16"/>
              </w:rPr>
              <w:t>тыс. руб.</w:t>
            </w:r>
          </w:p>
        </w:tc>
        <w:tc>
          <w:tcPr>
            <w:tcW w:w="472" w:type="pct"/>
            <w:shd w:val="clear" w:color="auto" w:fill="auto"/>
          </w:tcPr>
          <w:p w14:paraId="433287A9" w14:textId="77777777" w:rsidR="003655AD" w:rsidRPr="00B67155" w:rsidRDefault="003655AD" w:rsidP="0019100B">
            <w:pPr>
              <w:ind w:left="-39" w:right="-67"/>
              <w:jc w:val="right"/>
              <w:rPr>
                <w:sz w:val="16"/>
                <w:szCs w:val="16"/>
              </w:rPr>
            </w:pPr>
            <w:r w:rsidRPr="00B67155">
              <w:rPr>
                <w:sz w:val="16"/>
                <w:szCs w:val="16"/>
              </w:rPr>
              <w:t>16,97</w:t>
            </w:r>
          </w:p>
        </w:tc>
        <w:tc>
          <w:tcPr>
            <w:tcW w:w="472" w:type="pct"/>
          </w:tcPr>
          <w:p w14:paraId="048B2BE0" w14:textId="77777777" w:rsidR="003655AD" w:rsidRPr="00B67155" w:rsidRDefault="003655AD" w:rsidP="0019100B">
            <w:pPr>
              <w:ind w:left="-39" w:right="-67"/>
              <w:jc w:val="right"/>
              <w:rPr>
                <w:sz w:val="16"/>
                <w:szCs w:val="16"/>
              </w:rPr>
            </w:pPr>
            <w:r w:rsidRPr="00B67155">
              <w:rPr>
                <w:sz w:val="16"/>
                <w:szCs w:val="16"/>
              </w:rPr>
              <w:t>19,55</w:t>
            </w:r>
          </w:p>
        </w:tc>
        <w:tc>
          <w:tcPr>
            <w:tcW w:w="472" w:type="pct"/>
          </w:tcPr>
          <w:p w14:paraId="6A1EDCCE" w14:textId="77777777" w:rsidR="003655AD" w:rsidRPr="00B67155" w:rsidRDefault="003655AD" w:rsidP="0019100B">
            <w:pPr>
              <w:ind w:left="-39" w:right="-67"/>
              <w:jc w:val="right"/>
              <w:rPr>
                <w:sz w:val="16"/>
                <w:szCs w:val="16"/>
              </w:rPr>
            </w:pPr>
            <w:r w:rsidRPr="00B67155">
              <w:rPr>
                <w:sz w:val="16"/>
                <w:szCs w:val="16"/>
              </w:rPr>
              <w:t>20,39</w:t>
            </w:r>
          </w:p>
        </w:tc>
      </w:tr>
      <w:tr w:rsidR="003655AD" w:rsidRPr="00767F88" w14:paraId="5E07A597" w14:textId="77777777" w:rsidTr="0019100B">
        <w:trPr>
          <w:trHeight w:val="20"/>
          <w:tblHeader/>
        </w:trPr>
        <w:tc>
          <w:tcPr>
            <w:tcW w:w="3092" w:type="pct"/>
            <w:vAlign w:val="bottom"/>
          </w:tcPr>
          <w:p w14:paraId="3A188351" w14:textId="77777777" w:rsidR="003655AD" w:rsidRDefault="003655AD" w:rsidP="0019100B">
            <w:pPr>
              <w:tabs>
                <w:tab w:val="left" w:pos="916"/>
              </w:tabs>
              <w:rPr>
                <w:sz w:val="16"/>
                <w:szCs w:val="16"/>
              </w:rPr>
            </w:pPr>
            <w:r>
              <w:rPr>
                <w:sz w:val="16"/>
                <w:szCs w:val="16"/>
              </w:rPr>
              <w:t xml:space="preserve">         1.2.2. Налог, уплачиваемый при применении упрощенной системы налогообложения</w:t>
            </w:r>
          </w:p>
        </w:tc>
        <w:tc>
          <w:tcPr>
            <w:tcW w:w="492" w:type="pct"/>
          </w:tcPr>
          <w:p w14:paraId="59728BCC" w14:textId="77777777" w:rsidR="003655AD" w:rsidRDefault="003655AD" w:rsidP="0019100B">
            <w:pPr>
              <w:jc w:val="center"/>
            </w:pPr>
            <w:r w:rsidRPr="009A1752">
              <w:rPr>
                <w:sz w:val="16"/>
                <w:szCs w:val="16"/>
              </w:rPr>
              <w:t>тыс. руб.</w:t>
            </w:r>
          </w:p>
        </w:tc>
        <w:tc>
          <w:tcPr>
            <w:tcW w:w="472" w:type="pct"/>
            <w:shd w:val="clear" w:color="auto" w:fill="auto"/>
          </w:tcPr>
          <w:p w14:paraId="1A69F4FE" w14:textId="77777777" w:rsidR="003655AD" w:rsidRPr="00B67155" w:rsidRDefault="003655AD" w:rsidP="0019100B">
            <w:pPr>
              <w:ind w:left="-39" w:right="-67"/>
              <w:jc w:val="right"/>
              <w:rPr>
                <w:sz w:val="16"/>
                <w:szCs w:val="16"/>
              </w:rPr>
            </w:pPr>
            <w:r w:rsidRPr="00B67155">
              <w:rPr>
                <w:sz w:val="16"/>
                <w:szCs w:val="16"/>
              </w:rPr>
              <w:t>18,24</w:t>
            </w:r>
          </w:p>
        </w:tc>
        <w:tc>
          <w:tcPr>
            <w:tcW w:w="472" w:type="pct"/>
          </w:tcPr>
          <w:p w14:paraId="6DE86C9E" w14:textId="77777777" w:rsidR="003655AD" w:rsidRPr="00B67155" w:rsidRDefault="003655AD" w:rsidP="0019100B">
            <w:pPr>
              <w:ind w:left="-39" w:right="-67"/>
              <w:jc w:val="right"/>
              <w:rPr>
                <w:sz w:val="16"/>
                <w:szCs w:val="16"/>
              </w:rPr>
            </w:pPr>
            <w:r w:rsidRPr="00B67155">
              <w:rPr>
                <w:sz w:val="16"/>
                <w:szCs w:val="16"/>
              </w:rPr>
              <w:t>19,04</w:t>
            </w:r>
          </w:p>
        </w:tc>
        <w:tc>
          <w:tcPr>
            <w:tcW w:w="472" w:type="pct"/>
          </w:tcPr>
          <w:p w14:paraId="089BDA05" w14:textId="77777777" w:rsidR="003655AD" w:rsidRPr="00B67155" w:rsidRDefault="003655AD" w:rsidP="0019100B">
            <w:pPr>
              <w:ind w:left="-39" w:right="-67"/>
              <w:jc w:val="right"/>
              <w:rPr>
                <w:sz w:val="16"/>
                <w:szCs w:val="16"/>
              </w:rPr>
            </w:pPr>
            <w:r w:rsidRPr="00B67155">
              <w:rPr>
                <w:sz w:val="16"/>
                <w:szCs w:val="16"/>
              </w:rPr>
              <w:t>19,73</w:t>
            </w:r>
          </w:p>
        </w:tc>
      </w:tr>
      <w:tr w:rsidR="003655AD" w:rsidRPr="00767F88" w14:paraId="212BFD0F" w14:textId="77777777" w:rsidTr="0019100B">
        <w:trPr>
          <w:trHeight w:val="20"/>
          <w:tblHeader/>
        </w:trPr>
        <w:tc>
          <w:tcPr>
            <w:tcW w:w="3092" w:type="pct"/>
            <w:vAlign w:val="bottom"/>
          </w:tcPr>
          <w:p w14:paraId="66687F66" w14:textId="77777777" w:rsidR="003655AD" w:rsidRPr="00745559" w:rsidRDefault="003655AD" w:rsidP="0019100B">
            <w:pPr>
              <w:tabs>
                <w:tab w:val="left" w:pos="916"/>
              </w:tabs>
              <w:rPr>
                <w:color w:val="FF0000"/>
                <w:sz w:val="16"/>
                <w:szCs w:val="16"/>
              </w:rPr>
            </w:pPr>
            <w:r>
              <w:rPr>
                <w:sz w:val="16"/>
                <w:szCs w:val="16"/>
              </w:rPr>
              <w:t>1.3</w:t>
            </w:r>
            <w:r w:rsidRPr="00745559">
              <w:rPr>
                <w:sz w:val="16"/>
                <w:szCs w:val="16"/>
              </w:rPr>
              <w:t>.</w:t>
            </w:r>
            <w:r>
              <w:rPr>
                <w:rFonts w:eastAsiaTheme="minorHAnsi"/>
                <w:sz w:val="16"/>
                <w:szCs w:val="16"/>
                <w:lang w:eastAsia="en-US"/>
              </w:rPr>
              <w:t xml:space="preserve"> Расходы на электрическую энергию</w:t>
            </w:r>
          </w:p>
        </w:tc>
        <w:tc>
          <w:tcPr>
            <w:tcW w:w="492" w:type="pct"/>
          </w:tcPr>
          <w:p w14:paraId="51EC5B53" w14:textId="77777777" w:rsidR="003655AD" w:rsidRPr="00767F88" w:rsidRDefault="003655AD" w:rsidP="0019100B">
            <w:pPr>
              <w:ind w:left="-145" w:right="-96"/>
              <w:jc w:val="center"/>
              <w:rPr>
                <w:sz w:val="16"/>
                <w:szCs w:val="16"/>
              </w:rPr>
            </w:pPr>
            <w:r w:rsidRPr="00767F88">
              <w:rPr>
                <w:sz w:val="16"/>
                <w:szCs w:val="16"/>
              </w:rPr>
              <w:t>тыс. руб.</w:t>
            </w:r>
          </w:p>
        </w:tc>
        <w:tc>
          <w:tcPr>
            <w:tcW w:w="472" w:type="pct"/>
            <w:shd w:val="clear" w:color="auto" w:fill="auto"/>
          </w:tcPr>
          <w:p w14:paraId="73784EE0" w14:textId="77777777" w:rsidR="003655AD" w:rsidRPr="00B67155" w:rsidRDefault="003655AD" w:rsidP="0019100B">
            <w:pPr>
              <w:ind w:left="-39" w:right="-67"/>
              <w:jc w:val="right"/>
              <w:rPr>
                <w:sz w:val="16"/>
                <w:szCs w:val="16"/>
              </w:rPr>
            </w:pPr>
            <w:r w:rsidRPr="00B67155">
              <w:rPr>
                <w:sz w:val="16"/>
                <w:szCs w:val="16"/>
              </w:rPr>
              <w:t>467,00</w:t>
            </w:r>
          </w:p>
        </w:tc>
        <w:tc>
          <w:tcPr>
            <w:tcW w:w="472" w:type="pct"/>
          </w:tcPr>
          <w:p w14:paraId="6976CB67" w14:textId="77777777" w:rsidR="003655AD" w:rsidRPr="00B67155" w:rsidRDefault="003655AD" w:rsidP="0019100B">
            <w:pPr>
              <w:ind w:left="-39" w:right="-67"/>
              <w:jc w:val="right"/>
              <w:rPr>
                <w:sz w:val="16"/>
                <w:szCs w:val="16"/>
              </w:rPr>
            </w:pPr>
            <w:r w:rsidRPr="00B67155">
              <w:rPr>
                <w:sz w:val="16"/>
                <w:szCs w:val="16"/>
              </w:rPr>
              <w:t>501,94</w:t>
            </w:r>
          </w:p>
        </w:tc>
        <w:tc>
          <w:tcPr>
            <w:tcW w:w="472" w:type="pct"/>
          </w:tcPr>
          <w:p w14:paraId="0D661B24" w14:textId="77777777" w:rsidR="003655AD" w:rsidRPr="00B67155" w:rsidRDefault="003655AD" w:rsidP="0019100B">
            <w:pPr>
              <w:ind w:left="-39" w:right="-67"/>
              <w:jc w:val="right"/>
              <w:rPr>
                <w:sz w:val="16"/>
                <w:szCs w:val="16"/>
              </w:rPr>
            </w:pPr>
            <w:r w:rsidRPr="00B67155">
              <w:rPr>
                <w:sz w:val="16"/>
                <w:szCs w:val="16"/>
              </w:rPr>
              <w:t>529,48</w:t>
            </w:r>
          </w:p>
        </w:tc>
      </w:tr>
      <w:tr w:rsidR="003655AD" w:rsidRPr="00767F88" w14:paraId="7492BB33" w14:textId="77777777" w:rsidTr="0019100B">
        <w:trPr>
          <w:trHeight w:val="20"/>
          <w:tblHeader/>
        </w:trPr>
        <w:tc>
          <w:tcPr>
            <w:tcW w:w="3092" w:type="pct"/>
            <w:vAlign w:val="bottom"/>
          </w:tcPr>
          <w:p w14:paraId="2F97FF25" w14:textId="77777777" w:rsidR="003655AD" w:rsidRPr="00257221" w:rsidRDefault="003655AD" w:rsidP="0019100B">
            <w:pPr>
              <w:tabs>
                <w:tab w:val="left" w:pos="916"/>
              </w:tabs>
              <w:rPr>
                <w:sz w:val="16"/>
                <w:szCs w:val="16"/>
              </w:rPr>
            </w:pPr>
            <w:r w:rsidRPr="00257221">
              <w:rPr>
                <w:sz w:val="16"/>
                <w:szCs w:val="16"/>
              </w:rPr>
              <w:t>2.Амортизация</w:t>
            </w:r>
          </w:p>
        </w:tc>
        <w:tc>
          <w:tcPr>
            <w:tcW w:w="492" w:type="pct"/>
          </w:tcPr>
          <w:p w14:paraId="7523E7FC" w14:textId="77777777" w:rsidR="003655AD" w:rsidRPr="00767F88" w:rsidRDefault="003655AD" w:rsidP="0019100B">
            <w:pPr>
              <w:ind w:left="-145" w:right="-96"/>
              <w:jc w:val="center"/>
              <w:rPr>
                <w:sz w:val="16"/>
                <w:szCs w:val="16"/>
              </w:rPr>
            </w:pPr>
            <w:r w:rsidRPr="00767F88">
              <w:rPr>
                <w:sz w:val="16"/>
                <w:szCs w:val="16"/>
              </w:rPr>
              <w:t>тыс. руб.</w:t>
            </w:r>
          </w:p>
        </w:tc>
        <w:tc>
          <w:tcPr>
            <w:tcW w:w="472" w:type="pct"/>
            <w:shd w:val="clear" w:color="auto" w:fill="auto"/>
            <w:vAlign w:val="bottom"/>
          </w:tcPr>
          <w:p w14:paraId="7D879B90" w14:textId="77777777" w:rsidR="003655AD" w:rsidRPr="00B67155" w:rsidRDefault="003655AD" w:rsidP="0019100B">
            <w:pPr>
              <w:ind w:left="-39" w:right="-67"/>
              <w:jc w:val="right"/>
              <w:rPr>
                <w:sz w:val="16"/>
                <w:szCs w:val="16"/>
              </w:rPr>
            </w:pPr>
            <w:r w:rsidRPr="00B67155">
              <w:rPr>
                <w:sz w:val="16"/>
                <w:szCs w:val="16"/>
              </w:rPr>
              <w:t>0</w:t>
            </w:r>
          </w:p>
        </w:tc>
        <w:tc>
          <w:tcPr>
            <w:tcW w:w="472" w:type="pct"/>
            <w:vAlign w:val="bottom"/>
          </w:tcPr>
          <w:p w14:paraId="5667EE9A" w14:textId="77777777" w:rsidR="003655AD" w:rsidRPr="00B67155" w:rsidRDefault="003655AD" w:rsidP="0019100B">
            <w:pPr>
              <w:ind w:left="-39" w:right="-67"/>
              <w:jc w:val="right"/>
              <w:rPr>
                <w:sz w:val="16"/>
                <w:szCs w:val="16"/>
              </w:rPr>
            </w:pPr>
            <w:r w:rsidRPr="00B67155">
              <w:rPr>
                <w:sz w:val="16"/>
                <w:szCs w:val="16"/>
              </w:rPr>
              <w:t>0</w:t>
            </w:r>
          </w:p>
        </w:tc>
        <w:tc>
          <w:tcPr>
            <w:tcW w:w="472" w:type="pct"/>
            <w:vAlign w:val="bottom"/>
          </w:tcPr>
          <w:p w14:paraId="6C397D8F" w14:textId="77777777" w:rsidR="003655AD" w:rsidRPr="00B67155" w:rsidRDefault="003655AD" w:rsidP="0019100B">
            <w:pPr>
              <w:ind w:left="-39" w:right="-67"/>
              <w:jc w:val="right"/>
              <w:rPr>
                <w:sz w:val="16"/>
                <w:szCs w:val="16"/>
              </w:rPr>
            </w:pPr>
            <w:r w:rsidRPr="00B67155">
              <w:rPr>
                <w:sz w:val="16"/>
                <w:szCs w:val="16"/>
              </w:rPr>
              <w:t>0</w:t>
            </w:r>
          </w:p>
        </w:tc>
      </w:tr>
      <w:tr w:rsidR="003655AD" w:rsidRPr="00767F88" w14:paraId="7A6E1E9F" w14:textId="77777777" w:rsidTr="0019100B">
        <w:trPr>
          <w:trHeight w:val="20"/>
          <w:tblHeader/>
        </w:trPr>
        <w:tc>
          <w:tcPr>
            <w:tcW w:w="3092" w:type="pct"/>
            <w:vAlign w:val="bottom"/>
          </w:tcPr>
          <w:p w14:paraId="3C24953B" w14:textId="77777777" w:rsidR="003655AD" w:rsidRPr="00257221" w:rsidRDefault="003655AD" w:rsidP="0019100B">
            <w:pPr>
              <w:tabs>
                <w:tab w:val="left" w:pos="916"/>
              </w:tabs>
              <w:rPr>
                <w:sz w:val="16"/>
                <w:szCs w:val="16"/>
              </w:rPr>
            </w:pPr>
            <w:r w:rsidRPr="00257221">
              <w:rPr>
                <w:sz w:val="16"/>
                <w:szCs w:val="16"/>
              </w:rPr>
              <w:t>3.Нормативная прибыль</w:t>
            </w:r>
          </w:p>
        </w:tc>
        <w:tc>
          <w:tcPr>
            <w:tcW w:w="492" w:type="pct"/>
          </w:tcPr>
          <w:p w14:paraId="627DBC18" w14:textId="77777777" w:rsidR="003655AD" w:rsidRPr="00767F88" w:rsidRDefault="003655AD" w:rsidP="0019100B">
            <w:pPr>
              <w:ind w:left="-145" w:right="-96"/>
              <w:jc w:val="center"/>
              <w:rPr>
                <w:sz w:val="16"/>
                <w:szCs w:val="16"/>
              </w:rPr>
            </w:pPr>
            <w:r w:rsidRPr="00767F88">
              <w:rPr>
                <w:sz w:val="16"/>
                <w:szCs w:val="16"/>
              </w:rPr>
              <w:t>тыс. руб.</w:t>
            </w:r>
          </w:p>
        </w:tc>
        <w:tc>
          <w:tcPr>
            <w:tcW w:w="472" w:type="pct"/>
            <w:shd w:val="clear" w:color="auto" w:fill="auto"/>
            <w:vAlign w:val="bottom"/>
          </w:tcPr>
          <w:p w14:paraId="0CA5BF63" w14:textId="77777777" w:rsidR="003655AD" w:rsidRPr="00B67155" w:rsidRDefault="003655AD" w:rsidP="0019100B">
            <w:pPr>
              <w:ind w:left="-39" w:right="-67"/>
              <w:jc w:val="right"/>
              <w:rPr>
                <w:sz w:val="16"/>
                <w:szCs w:val="16"/>
              </w:rPr>
            </w:pPr>
            <w:r w:rsidRPr="00B67155">
              <w:rPr>
                <w:sz w:val="16"/>
                <w:szCs w:val="16"/>
              </w:rPr>
              <w:t>0</w:t>
            </w:r>
          </w:p>
        </w:tc>
        <w:tc>
          <w:tcPr>
            <w:tcW w:w="472" w:type="pct"/>
            <w:vAlign w:val="bottom"/>
          </w:tcPr>
          <w:p w14:paraId="4DABE433" w14:textId="77777777" w:rsidR="003655AD" w:rsidRPr="00B67155" w:rsidRDefault="003655AD" w:rsidP="0019100B">
            <w:pPr>
              <w:ind w:left="-39" w:right="-67"/>
              <w:jc w:val="right"/>
              <w:rPr>
                <w:sz w:val="16"/>
                <w:szCs w:val="16"/>
              </w:rPr>
            </w:pPr>
            <w:r w:rsidRPr="00B67155">
              <w:rPr>
                <w:sz w:val="16"/>
                <w:szCs w:val="16"/>
              </w:rPr>
              <w:t>0</w:t>
            </w:r>
          </w:p>
        </w:tc>
        <w:tc>
          <w:tcPr>
            <w:tcW w:w="472" w:type="pct"/>
            <w:vAlign w:val="bottom"/>
          </w:tcPr>
          <w:p w14:paraId="565E4AF3" w14:textId="77777777" w:rsidR="003655AD" w:rsidRPr="00B67155" w:rsidRDefault="003655AD" w:rsidP="0019100B">
            <w:pPr>
              <w:ind w:left="-39" w:right="-67"/>
              <w:jc w:val="right"/>
              <w:rPr>
                <w:sz w:val="16"/>
                <w:szCs w:val="16"/>
              </w:rPr>
            </w:pPr>
            <w:r w:rsidRPr="00B67155">
              <w:rPr>
                <w:sz w:val="16"/>
                <w:szCs w:val="16"/>
              </w:rPr>
              <w:t>0</w:t>
            </w:r>
          </w:p>
        </w:tc>
      </w:tr>
      <w:tr w:rsidR="003655AD" w:rsidRPr="00767F88" w14:paraId="519610AB" w14:textId="77777777" w:rsidTr="0019100B">
        <w:trPr>
          <w:trHeight w:val="20"/>
          <w:tblHeader/>
        </w:trPr>
        <w:tc>
          <w:tcPr>
            <w:tcW w:w="3092" w:type="pct"/>
            <w:vAlign w:val="bottom"/>
          </w:tcPr>
          <w:p w14:paraId="6D99AB80" w14:textId="77777777" w:rsidR="003655AD" w:rsidRPr="00257221" w:rsidRDefault="003655AD" w:rsidP="0019100B">
            <w:pPr>
              <w:tabs>
                <w:tab w:val="left" w:pos="916"/>
              </w:tabs>
              <w:rPr>
                <w:sz w:val="16"/>
                <w:szCs w:val="16"/>
              </w:rPr>
            </w:pPr>
            <w:r w:rsidRPr="00257221">
              <w:rPr>
                <w:sz w:val="16"/>
                <w:szCs w:val="16"/>
              </w:rPr>
              <w:t>4.Расчетная предпринимательская прибыль</w:t>
            </w:r>
          </w:p>
        </w:tc>
        <w:tc>
          <w:tcPr>
            <w:tcW w:w="492" w:type="pct"/>
          </w:tcPr>
          <w:p w14:paraId="3B554383" w14:textId="77777777" w:rsidR="003655AD" w:rsidRPr="00767F88" w:rsidRDefault="003655AD" w:rsidP="0019100B">
            <w:pPr>
              <w:ind w:left="-145" w:right="-96"/>
              <w:jc w:val="center"/>
              <w:rPr>
                <w:sz w:val="16"/>
                <w:szCs w:val="16"/>
              </w:rPr>
            </w:pPr>
            <w:r w:rsidRPr="00767F88">
              <w:rPr>
                <w:sz w:val="16"/>
                <w:szCs w:val="16"/>
              </w:rPr>
              <w:t>тыс. руб.</w:t>
            </w:r>
          </w:p>
        </w:tc>
        <w:tc>
          <w:tcPr>
            <w:tcW w:w="472" w:type="pct"/>
            <w:shd w:val="clear" w:color="auto" w:fill="auto"/>
            <w:vAlign w:val="bottom"/>
          </w:tcPr>
          <w:p w14:paraId="510BD5BA" w14:textId="77777777" w:rsidR="003655AD" w:rsidRPr="00B67155" w:rsidRDefault="003655AD" w:rsidP="0019100B">
            <w:pPr>
              <w:ind w:left="-39" w:right="-67"/>
              <w:jc w:val="right"/>
              <w:rPr>
                <w:sz w:val="16"/>
                <w:szCs w:val="16"/>
              </w:rPr>
            </w:pPr>
            <w:r w:rsidRPr="00B67155">
              <w:rPr>
                <w:sz w:val="16"/>
                <w:szCs w:val="16"/>
              </w:rPr>
              <w:t>0</w:t>
            </w:r>
          </w:p>
        </w:tc>
        <w:tc>
          <w:tcPr>
            <w:tcW w:w="472" w:type="pct"/>
            <w:vAlign w:val="bottom"/>
          </w:tcPr>
          <w:p w14:paraId="4E1311F1" w14:textId="77777777" w:rsidR="003655AD" w:rsidRPr="00B67155" w:rsidRDefault="003655AD" w:rsidP="0019100B">
            <w:pPr>
              <w:ind w:left="-39" w:right="-67"/>
              <w:jc w:val="right"/>
              <w:rPr>
                <w:sz w:val="16"/>
                <w:szCs w:val="16"/>
              </w:rPr>
            </w:pPr>
            <w:r w:rsidRPr="00B67155">
              <w:rPr>
                <w:sz w:val="16"/>
                <w:szCs w:val="16"/>
              </w:rPr>
              <w:t>0</w:t>
            </w:r>
          </w:p>
        </w:tc>
        <w:tc>
          <w:tcPr>
            <w:tcW w:w="472" w:type="pct"/>
            <w:vAlign w:val="bottom"/>
          </w:tcPr>
          <w:p w14:paraId="4CA42E6E" w14:textId="77777777" w:rsidR="003655AD" w:rsidRPr="00B67155" w:rsidRDefault="003655AD" w:rsidP="0019100B">
            <w:pPr>
              <w:ind w:left="-39" w:right="-67"/>
              <w:jc w:val="right"/>
              <w:rPr>
                <w:sz w:val="16"/>
                <w:szCs w:val="16"/>
              </w:rPr>
            </w:pPr>
            <w:r w:rsidRPr="00B67155">
              <w:rPr>
                <w:sz w:val="16"/>
                <w:szCs w:val="16"/>
              </w:rPr>
              <w:t>0</w:t>
            </w:r>
          </w:p>
        </w:tc>
      </w:tr>
      <w:tr w:rsidR="003655AD" w:rsidRPr="00767F88" w14:paraId="391CF332" w14:textId="77777777" w:rsidTr="0019100B">
        <w:trPr>
          <w:trHeight w:val="20"/>
          <w:tblHeader/>
        </w:trPr>
        <w:tc>
          <w:tcPr>
            <w:tcW w:w="3092" w:type="pct"/>
            <w:vAlign w:val="bottom"/>
          </w:tcPr>
          <w:p w14:paraId="050A60BE" w14:textId="77777777" w:rsidR="003655AD" w:rsidRPr="00257221" w:rsidRDefault="003655AD" w:rsidP="0019100B">
            <w:pPr>
              <w:tabs>
                <w:tab w:val="left" w:pos="916"/>
              </w:tabs>
              <w:rPr>
                <w:sz w:val="16"/>
                <w:szCs w:val="16"/>
              </w:rPr>
            </w:pPr>
            <w:r>
              <w:rPr>
                <w:sz w:val="16"/>
                <w:szCs w:val="16"/>
              </w:rPr>
              <w:t xml:space="preserve">5. </w:t>
            </w:r>
            <w:r w:rsidRPr="00B67155">
              <w:rPr>
                <w:sz w:val="16"/>
                <w:szCs w:val="16"/>
              </w:rPr>
              <w:t>Величина сглаживания НВВ</w:t>
            </w:r>
          </w:p>
        </w:tc>
        <w:tc>
          <w:tcPr>
            <w:tcW w:w="492" w:type="pct"/>
          </w:tcPr>
          <w:p w14:paraId="7A2E0CB9" w14:textId="77777777" w:rsidR="003655AD" w:rsidRPr="00767F88" w:rsidRDefault="003655AD" w:rsidP="0019100B">
            <w:pPr>
              <w:ind w:left="-145" w:right="-96"/>
              <w:jc w:val="center"/>
              <w:rPr>
                <w:sz w:val="16"/>
                <w:szCs w:val="16"/>
              </w:rPr>
            </w:pPr>
            <w:r w:rsidRPr="00767F88">
              <w:rPr>
                <w:sz w:val="16"/>
                <w:szCs w:val="16"/>
              </w:rPr>
              <w:t>тыс. руб.</w:t>
            </w:r>
          </w:p>
        </w:tc>
        <w:tc>
          <w:tcPr>
            <w:tcW w:w="472" w:type="pct"/>
            <w:shd w:val="clear" w:color="auto" w:fill="auto"/>
          </w:tcPr>
          <w:p w14:paraId="53AAFBC8" w14:textId="77777777" w:rsidR="003655AD" w:rsidRPr="00B67155" w:rsidRDefault="003655AD" w:rsidP="0019100B">
            <w:pPr>
              <w:ind w:left="-39" w:right="-67"/>
              <w:jc w:val="right"/>
              <w:rPr>
                <w:sz w:val="16"/>
                <w:szCs w:val="16"/>
              </w:rPr>
            </w:pPr>
            <w:r w:rsidRPr="00B67155">
              <w:rPr>
                <w:sz w:val="16"/>
                <w:szCs w:val="16"/>
              </w:rPr>
              <w:t>-61,52</w:t>
            </w:r>
          </w:p>
        </w:tc>
        <w:tc>
          <w:tcPr>
            <w:tcW w:w="472" w:type="pct"/>
          </w:tcPr>
          <w:p w14:paraId="618A1B1E" w14:textId="77777777" w:rsidR="003655AD" w:rsidRPr="00B67155" w:rsidRDefault="003655AD" w:rsidP="0019100B">
            <w:pPr>
              <w:ind w:left="-39" w:right="-67"/>
              <w:jc w:val="right"/>
              <w:rPr>
                <w:sz w:val="16"/>
                <w:szCs w:val="16"/>
              </w:rPr>
            </w:pPr>
            <w:r w:rsidRPr="00B67155">
              <w:rPr>
                <w:sz w:val="16"/>
                <w:szCs w:val="16"/>
              </w:rPr>
              <w:t>30,76</w:t>
            </w:r>
          </w:p>
        </w:tc>
        <w:tc>
          <w:tcPr>
            <w:tcW w:w="472" w:type="pct"/>
          </w:tcPr>
          <w:p w14:paraId="0A3F4A95" w14:textId="77777777" w:rsidR="003655AD" w:rsidRPr="00B67155" w:rsidRDefault="003655AD" w:rsidP="0019100B">
            <w:pPr>
              <w:ind w:left="-39" w:right="-67"/>
              <w:jc w:val="right"/>
              <w:rPr>
                <w:sz w:val="16"/>
                <w:szCs w:val="16"/>
              </w:rPr>
            </w:pPr>
            <w:r w:rsidRPr="00B67155">
              <w:rPr>
                <w:sz w:val="16"/>
                <w:szCs w:val="16"/>
              </w:rPr>
              <w:t>30,76</w:t>
            </w:r>
          </w:p>
        </w:tc>
      </w:tr>
      <w:tr w:rsidR="003655AD" w:rsidRPr="00767F88" w14:paraId="295DBC06" w14:textId="77777777" w:rsidTr="0019100B">
        <w:trPr>
          <w:trHeight w:val="45"/>
          <w:tblHeader/>
        </w:trPr>
        <w:tc>
          <w:tcPr>
            <w:tcW w:w="3092" w:type="pct"/>
            <w:vAlign w:val="bottom"/>
          </w:tcPr>
          <w:p w14:paraId="26AAA06E" w14:textId="77777777" w:rsidR="003655AD" w:rsidRPr="00257221" w:rsidRDefault="003655AD" w:rsidP="0019100B">
            <w:pPr>
              <w:rPr>
                <w:bCs/>
                <w:color w:val="FF0000"/>
                <w:sz w:val="16"/>
                <w:szCs w:val="16"/>
              </w:rPr>
            </w:pPr>
            <w:r w:rsidRPr="00257221">
              <w:rPr>
                <w:bCs/>
                <w:sz w:val="16"/>
                <w:szCs w:val="16"/>
              </w:rPr>
              <w:t>Необходимая валовая выручка</w:t>
            </w:r>
          </w:p>
        </w:tc>
        <w:tc>
          <w:tcPr>
            <w:tcW w:w="492" w:type="pct"/>
          </w:tcPr>
          <w:p w14:paraId="7AD95893" w14:textId="77777777" w:rsidR="003655AD" w:rsidRPr="00767F88" w:rsidRDefault="003655AD" w:rsidP="0019100B">
            <w:pPr>
              <w:ind w:left="-145" w:right="-96"/>
              <w:jc w:val="center"/>
              <w:rPr>
                <w:sz w:val="16"/>
                <w:szCs w:val="16"/>
              </w:rPr>
            </w:pPr>
            <w:r w:rsidRPr="00767F88">
              <w:rPr>
                <w:sz w:val="16"/>
                <w:szCs w:val="16"/>
              </w:rPr>
              <w:t>тыс. руб.</w:t>
            </w:r>
          </w:p>
        </w:tc>
        <w:tc>
          <w:tcPr>
            <w:tcW w:w="472" w:type="pct"/>
            <w:shd w:val="clear" w:color="auto" w:fill="auto"/>
          </w:tcPr>
          <w:p w14:paraId="7F27FD94" w14:textId="77777777" w:rsidR="003655AD" w:rsidRPr="00B67155" w:rsidRDefault="003655AD" w:rsidP="0019100B">
            <w:pPr>
              <w:ind w:left="-39" w:right="-67"/>
              <w:jc w:val="right"/>
              <w:rPr>
                <w:sz w:val="16"/>
                <w:szCs w:val="16"/>
              </w:rPr>
            </w:pPr>
            <w:r w:rsidRPr="00B67155">
              <w:rPr>
                <w:sz w:val="16"/>
              </w:rPr>
              <w:t>1 780,59</w:t>
            </w:r>
          </w:p>
        </w:tc>
        <w:tc>
          <w:tcPr>
            <w:tcW w:w="472" w:type="pct"/>
          </w:tcPr>
          <w:p w14:paraId="3C381279" w14:textId="77777777" w:rsidR="003655AD" w:rsidRPr="00B67155" w:rsidRDefault="003655AD" w:rsidP="0019100B">
            <w:pPr>
              <w:ind w:left="-39" w:right="-67"/>
              <w:jc w:val="right"/>
              <w:rPr>
                <w:sz w:val="16"/>
                <w:szCs w:val="16"/>
              </w:rPr>
            </w:pPr>
            <w:r w:rsidRPr="00B67155">
              <w:rPr>
                <w:sz w:val="16"/>
              </w:rPr>
              <w:t>1 953,50</w:t>
            </w:r>
          </w:p>
        </w:tc>
        <w:tc>
          <w:tcPr>
            <w:tcW w:w="472" w:type="pct"/>
          </w:tcPr>
          <w:p w14:paraId="4E298199" w14:textId="77777777" w:rsidR="003655AD" w:rsidRPr="00B67155" w:rsidRDefault="003655AD" w:rsidP="0019100B">
            <w:pPr>
              <w:ind w:left="-39" w:right="-67"/>
              <w:jc w:val="right"/>
              <w:rPr>
                <w:sz w:val="16"/>
                <w:szCs w:val="16"/>
              </w:rPr>
            </w:pPr>
            <w:r w:rsidRPr="00B67155">
              <w:rPr>
                <w:sz w:val="16"/>
              </w:rPr>
              <w:t>2 023,48</w:t>
            </w:r>
          </w:p>
        </w:tc>
      </w:tr>
    </w:tbl>
    <w:p w14:paraId="0C030C2C" w14:textId="77777777" w:rsidR="003655AD" w:rsidRPr="00D933E5" w:rsidRDefault="003655AD" w:rsidP="003655AD">
      <w:pPr>
        <w:ind w:firstLine="540"/>
        <w:jc w:val="both"/>
        <w:rPr>
          <w:sz w:val="24"/>
          <w:szCs w:val="24"/>
        </w:rPr>
      </w:pPr>
    </w:p>
    <w:p w14:paraId="6BF6AD3A" w14:textId="77777777" w:rsidR="003655AD" w:rsidRPr="00D933E5" w:rsidRDefault="003655AD" w:rsidP="003655AD">
      <w:pPr>
        <w:tabs>
          <w:tab w:val="num" w:pos="0"/>
          <w:tab w:val="left" w:pos="567"/>
          <w:tab w:val="left" w:pos="993"/>
          <w:tab w:val="left" w:pos="1276"/>
        </w:tabs>
        <w:ind w:firstLine="624"/>
        <w:jc w:val="both"/>
        <w:rPr>
          <w:sz w:val="24"/>
          <w:szCs w:val="24"/>
        </w:rPr>
      </w:pPr>
      <w:r w:rsidRPr="00D933E5">
        <w:rPr>
          <w:sz w:val="24"/>
          <w:szCs w:val="24"/>
        </w:rPr>
        <w:t xml:space="preserve">Объем отпуска питьевой воды принят в размере </w:t>
      </w:r>
      <w:r w:rsidRPr="00B67155">
        <w:rPr>
          <w:sz w:val="24"/>
          <w:szCs w:val="24"/>
        </w:rPr>
        <w:t>56,000</w:t>
      </w:r>
      <w:r>
        <w:rPr>
          <w:sz w:val="24"/>
          <w:szCs w:val="24"/>
        </w:rPr>
        <w:t xml:space="preserve"> </w:t>
      </w:r>
      <w:r w:rsidRPr="00D933E5">
        <w:rPr>
          <w:sz w:val="24"/>
          <w:szCs w:val="24"/>
        </w:rPr>
        <w:t xml:space="preserve">тыс. куб. м в год. Объем электрической энергии определен в размере </w:t>
      </w:r>
      <w:r w:rsidRPr="00B67155">
        <w:rPr>
          <w:sz w:val="24"/>
          <w:szCs w:val="24"/>
        </w:rPr>
        <w:t>48,81</w:t>
      </w:r>
      <w:r>
        <w:rPr>
          <w:sz w:val="24"/>
          <w:szCs w:val="24"/>
        </w:rPr>
        <w:t xml:space="preserve"> </w:t>
      </w:r>
      <w:r w:rsidRPr="00D933E5">
        <w:rPr>
          <w:sz w:val="24"/>
          <w:szCs w:val="24"/>
        </w:rPr>
        <w:t>тыс. кВт·ч.</w:t>
      </w:r>
    </w:p>
    <w:p w14:paraId="71608194" w14:textId="77777777" w:rsidR="003655AD" w:rsidRPr="00855304" w:rsidRDefault="003655AD" w:rsidP="003655AD">
      <w:pPr>
        <w:tabs>
          <w:tab w:val="left" w:pos="709"/>
        </w:tabs>
        <w:autoSpaceDE w:val="0"/>
        <w:autoSpaceDN w:val="0"/>
        <w:adjustRightInd w:val="0"/>
        <w:jc w:val="both"/>
        <w:rPr>
          <w:sz w:val="24"/>
          <w:szCs w:val="24"/>
        </w:rPr>
      </w:pPr>
      <w:r>
        <w:rPr>
          <w:sz w:val="24"/>
          <w:szCs w:val="24"/>
        </w:rPr>
        <w:tab/>
      </w:r>
      <w:r w:rsidRPr="00A44B97">
        <w:rPr>
          <w:sz w:val="24"/>
          <w:szCs w:val="24"/>
        </w:rPr>
        <w:t>Исключены из расчета НВВ экономически не</w:t>
      </w:r>
      <w:r>
        <w:rPr>
          <w:sz w:val="24"/>
          <w:szCs w:val="24"/>
        </w:rPr>
        <w:t xml:space="preserve"> </w:t>
      </w:r>
      <w:r w:rsidRPr="00A44B97">
        <w:rPr>
          <w:sz w:val="24"/>
          <w:szCs w:val="24"/>
        </w:rPr>
        <w:t xml:space="preserve">обоснованные расходы, учтенные </w:t>
      </w:r>
      <w:r>
        <w:rPr>
          <w:rFonts w:eastAsia="Calibri"/>
          <w:sz w:val="24"/>
          <w:szCs w:val="24"/>
        </w:rPr>
        <w:t>МУП «Дуслык»</w:t>
      </w:r>
      <w:r w:rsidRPr="00A20144">
        <w:rPr>
          <w:rFonts w:eastAsia="Calibri"/>
          <w:sz w:val="24"/>
          <w:szCs w:val="24"/>
        </w:rPr>
        <w:t xml:space="preserve"> </w:t>
      </w:r>
      <w:r w:rsidRPr="009E07E4">
        <w:rPr>
          <w:rFonts w:eastAsia="Calibri"/>
          <w:sz w:val="24"/>
          <w:szCs w:val="24"/>
        </w:rPr>
        <w:t xml:space="preserve">на территории </w:t>
      </w:r>
      <w:r w:rsidRPr="005867E0">
        <w:rPr>
          <w:rFonts w:eastAsia="Calibri"/>
          <w:sz w:val="24"/>
          <w:szCs w:val="24"/>
        </w:rPr>
        <w:t xml:space="preserve">с. Нижняя Елюзань, с. Лопатино, с. Иванисовка Нижнеелюзанского сельсовета Городищенского района </w:t>
      </w:r>
      <w:r w:rsidRPr="009E07E4">
        <w:rPr>
          <w:rFonts w:eastAsia="Calibri"/>
          <w:sz w:val="24"/>
          <w:szCs w:val="24"/>
        </w:rPr>
        <w:t xml:space="preserve">Пензенской области </w:t>
      </w:r>
      <w:r w:rsidRPr="00A44B97">
        <w:rPr>
          <w:sz w:val="24"/>
          <w:szCs w:val="24"/>
        </w:rPr>
        <w:t xml:space="preserve">в </w:t>
      </w:r>
      <w:r w:rsidRPr="00855304">
        <w:rPr>
          <w:sz w:val="24"/>
          <w:szCs w:val="24"/>
        </w:rPr>
        <w:t>предложении об установлении тарифа на 2024 год:</w:t>
      </w:r>
    </w:p>
    <w:p w14:paraId="1E58002E" w14:textId="77777777" w:rsidR="003655AD" w:rsidRPr="00855304" w:rsidRDefault="003655AD" w:rsidP="003655AD">
      <w:pPr>
        <w:numPr>
          <w:ilvl w:val="0"/>
          <w:numId w:val="3"/>
        </w:numPr>
        <w:tabs>
          <w:tab w:val="left" w:pos="1134"/>
        </w:tabs>
        <w:autoSpaceDE w:val="0"/>
        <w:autoSpaceDN w:val="0"/>
        <w:adjustRightInd w:val="0"/>
        <w:ind w:left="-142" w:firstLine="851"/>
        <w:jc w:val="both"/>
        <w:rPr>
          <w:sz w:val="24"/>
          <w:szCs w:val="24"/>
        </w:rPr>
      </w:pPr>
      <w:r w:rsidRPr="00855304">
        <w:rPr>
          <w:sz w:val="24"/>
          <w:szCs w:val="24"/>
        </w:rPr>
        <w:t xml:space="preserve">на оплату труда основного производственного персонала </w:t>
      </w:r>
      <w:r>
        <w:rPr>
          <w:sz w:val="24"/>
          <w:szCs w:val="24"/>
        </w:rPr>
        <w:t>в размере</w:t>
      </w:r>
      <w:r w:rsidRPr="00855304">
        <w:rPr>
          <w:sz w:val="24"/>
          <w:szCs w:val="24"/>
        </w:rPr>
        <w:t xml:space="preserve"> </w:t>
      </w:r>
      <w:r>
        <w:rPr>
          <w:sz w:val="24"/>
          <w:szCs w:val="24"/>
        </w:rPr>
        <w:t>16,19</w:t>
      </w:r>
      <w:r w:rsidRPr="00855304">
        <w:rPr>
          <w:sz w:val="24"/>
          <w:szCs w:val="24"/>
        </w:rPr>
        <w:t xml:space="preserve"> тыс.руб. на основании положений статьи 252 Налогового кодекса РФ (как </w:t>
      </w:r>
      <w:r>
        <w:rPr>
          <w:sz w:val="24"/>
          <w:szCs w:val="24"/>
        </w:rPr>
        <w:t xml:space="preserve">не обоснованные </w:t>
      </w:r>
      <w:r w:rsidRPr="00855304">
        <w:rPr>
          <w:sz w:val="24"/>
          <w:szCs w:val="24"/>
        </w:rPr>
        <w:t>расходы);</w:t>
      </w:r>
    </w:p>
    <w:p w14:paraId="310BB077" w14:textId="77777777" w:rsidR="003655AD" w:rsidRPr="002A294E" w:rsidRDefault="003655AD" w:rsidP="003655AD">
      <w:pPr>
        <w:numPr>
          <w:ilvl w:val="0"/>
          <w:numId w:val="3"/>
        </w:numPr>
        <w:tabs>
          <w:tab w:val="left" w:pos="1134"/>
        </w:tabs>
        <w:autoSpaceDE w:val="0"/>
        <w:autoSpaceDN w:val="0"/>
        <w:adjustRightInd w:val="0"/>
        <w:ind w:left="-142" w:firstLine="851"/>
        <w:jc w:val="both"/>
        <w:rPr>
          <w:sz w:val="24"/>
          <w:szCs w:val="24"/>
        </w:rPr>
      </w:pPr>
      <w:r w:rsidRPr="00855304">
        <w:rPr>
          <w:sz w:val="24"/>
          <w:szCs w:val="24"/>
        </w:rPr>
        <w:t>отчисления на социальные нужд</w:t>
      </w:r>
      <w:r w:rsidRPr="002A294E">
        <w:rPr>
          <w:sz w:val="24"/>
          <w:szCs w:val="24"/>
        </w:rPr>
        <w:t xml:space="preserve">ы основного производственного персонала </w:t>
      </w:r>
      <w:r>
        <w:rPr>
          <w:sz w:val="24"/>
          <w:szCs w:val="24"/>
        </w:rPr>
        <w:t>в размере</w:t>
      </w:r>
      <w:r w:rsidRPr="002A294E">
        <w:rPr>
          <w:sz w:val="24"/>
          <w:szCs w:val="24"/>
        </w:rPr>
        <w:t xml:space="preserve"> </w:t>
      </w:r>
      <w:r>
        <w:rPr>
          <w:sz w:val="24"/>
          <w:szCs w:val="24"/>
        </w:rPr>
        <w:t>4,66</w:t>
      </w:r>
      <w:r w:rsidRPr="002A294E">
        <w:rPr>
          <w:sz w:val="24"/>
          <w:szCs w:val="24"/>
        </w:rPr>
        <w:t xml:space="preserve"> тыс.руб. на основании положений статьи 252 Налогового кодекса РФ (как </w:t>
      </w:r>
      <w:r>
        <w:rPr>
          <w:sz w:val="24"/>
          <w:szCs w:val="24"/>
        </w:rPr>
        <w:t xml:space="preserve">не обоснованные </w:t>
      </w:r>
      <w:r w:rsidRPr="002A294E">
        <w:rPr>
          <w:sz w:val="24"/>
          <w:szCs w:val="24"/>
        </w:rPr>
        <w:t>расходы);</w:t>
      </w:r>
    </w:p>
    <w:p w14:paraId="287D9136" w14:textId="77777777" w:rsidR="003655AD" w:rsidRDefault="003655AD" w:rsidP="003655AD">
      <w:pPr>
        <w:numPr>
          <w:ilvl w:val="0"/>
          <w:numId w:val="3"/>
        </w:numPr>
        <w:tabs>
          <w:tab w:val="left" w:pos="1134"/>
        </w:tabs>
        <w:autoSpaceDE w:val="0"/>
        <w:autoSpaceDN w:val="0"/>
        <w:adjustRightInd w:val="0"/>
        <w:ind w:left="-142" w:firstLine="851"/>
        <w:jc w:val="both"/>
        <w:rPr>
          <w:sz w:val="24"/>
          <w:szCs w:val="24"/>
        </w:rPr>
      </w:pPr>
      <w:r>
        <w:rPr>
          <w:sz w:val="24"/>
          <w:szCs w:val="24"/>
        </w:rPr>
        <w:t xml:space="preserve">на </w:t>
      </w:r>
      <w:r w:rsidRPr="00BF771C">
        <w:rPr>
          <w:sz w:val="24"/>
          <w:szCs w:val="24"/>
        </w:rPr>
        <w:t>материалы и малоценные основные средства</w:t>
      </w:r>
      <w:r>
        <w:rPr>
          <w:sz w:val="24"/>
          <w:szCs w:val="24"/>
        </w:rPr>
        <w:t xml:space="preserve"> в размере 94,34 </w:t>
      </w:r>
      <w:r w:rsidRPr="002A294E">
        <w:rPr>
          <w:sz w:val="24"/>
          <w:szCs w:val="24"/>
        </w:rPr>
        <w:t xml:space="preserve">тыс.руб. на основании положений статьи 252 Налогового кодекса РФ (как </w:t>
      </w:r>
      <w:r>
        <w:rPr>
          <w:sz w:val="24"/>
          <w:szCs w:val="24"/>
        </w:rPr>
        <w:t xml:space="preserve">не обоснованные </w:t>
      </w:r>
      <w:r w:rsidRPr="002A294E">
        <w:rPr>
          <w:sz w:val="24"/>
          <w:szCs w:val="24"/>
        </w:rPr>
        <w:t>расходы)</w:t>
      </w:r>
      <w:r>
        <w:rPr>
          <w:sz w:val="24"/>
          <w:szCs w:val="24"/>
        </w:rPr>
        <w:t>;</w:t>
      </w:r>
    </w:p>
    <w:p w14:paraId="74387F22" w14:textId="77777777" w:rsidR="003655AD" w:rsidRDefault="003655AD" w:rsidP="003655AD">
      <w:pPr>
        <w:numPr>
          <w:ilvl w:val="0"/>
          <w:numId w:val="3"/>
        </w:numPr>
        <w:tabs>
          <w:tab w:val="left" w:pos="1134"/>
        </w:tabs>
        <w:autoSpaceDE w:val="0"/>
        <w:autoSpaceDN w:val="0"/>
        <w:adjustRightInd w:val="0"/>
        <w:ind w:left="-142" w:firstLine="851"/>
        <w:jc w:val="both"/>
        <w:rPr>
          <w:sz w:val="24"/>
          <w:szCs w:val="24"/>
        </w:rPr>
      </w:pPr>
      <w:r>
        <w:rPr>
          <w:sz w:val="24"/>
          <w:szCs w:val="24"/>
        </w:rPr>
        <w:t xml:space="preserve">по иным производственным расходам в размере 34,0 </w:t>
      </w:r>
      <w:r w:rsidRPr="002A294E">
        <w:rPr>
          <w:sz w:val="24"/>
          <w:szCs w:val="24"/>
        </w:rPr>
        <w:t xml:space="preserve">тыс.руб. на основании положений статьи 252 Налогового кодекса РФ (как </w:t>
      </w:r>
      <w:r>
        <w:rPr>
          <w:sz w:val="24"/>
          <w:szCs w:val="24"/>
        </w:rPr>
        <w:t xml:space="preserve">не обоснованные </w:t>
      </w:r>
      <w:r w:rsidRPr="002A294E">
        <w:rPr>
          <w:sz w:val="24"/>
          <w:szCs w:val="24"/>
        </w:rPr>
        <w:t>расходы)</w:t>
      </w:r>
      <w:r>
        <w:rPr>
          <w:sz w:val="24"/>
          <w:szCs w:val="24"/>
        </w:rPr>
        <w:t>;</w:t>
      </w:r>
    </w:p>
    <w:p w14:paraId="3672363C" w14:textId="77777777" w:rsidR="003655AD" w:rsidRDefault="003655AD" w:rsidP="003655AD">
      <w:pPr>
        <w:numPr>
          <w:ilvl w:val="0"/>
          <w:numId w:val="3"/>
        </w:numPr>
        <w:tabs>
          <w:tab w:val="left" w:pos="1134"/>
        </w:tabs>
        <w:autoSpaceDE w:val="0"/>
        <w:autoSpaceDN w:val="0"/>
        <w:adjustRightInd w:val="0"/>
        <w:ind w:left="-142" w:firstLine="851"/>
        <w:jc w:val="both"/>
        <w:rPr>
          <w:sz w:val="24"/>
          <w:szCs w:val="24"/>
        </w:rPr>
      </w:pPr>
      <w:r w:rsidRPr="00B67155">
        <w:rPr>
          <w:sz w:val="24"/>
          <w:szCs w:val="24"/>
        </w:rPr>
        <w:t>на оплату труда административно-управленческого персонала</w:t>
      </w:r>
      <w:r>
        <w:rPr>
          <w:sz w:val="24"/>
          <w:szCs w:val="24"/>
        </w:rPr>
        <w:t xml:space="preserve"> в размере 165,08 </w:t>
      </w:r>
      <w:r w:rsidRPr="002A294E">
        <w:rPr>
          <w:sz w:val="24"/>
          <w:szCs w:val="24"/>
        </w:rPr>
        <w:t xml:space="preserve">тыс.руб. на основании положений статьи 252 Налогового кодекса РФ (как </w:t>
      </w:r>
      <w:r>
        <w:rPr>
          <w:sz w:val="24"/>
          <w:szCs w:val="24"/>
        </w:rPr>
        <w:t xml:space="preserve">не обоснованные </w:t>
      </w:r>
      <w:r w:rsidRPr="002A294E">
        <w:rPr>
          <w:sz w:val="24"/>
          <w:szCs w:val="24"/>
        </w:rPr>
        <w:t>расходы)</w:t>
      </w:r>
      <w:r>
        <w:rPr>
          <w:sz w:val="24"/>
          <w:szCs w:val="24"/>
        </w:rPr>
        <w:t>;</w:t>
      </w:r>
    </w:p>
    <w:p w14:paraId="56977170" w14:textId="77777777" w:rsidR="003655AD" w:rsidRPr="00D00DAE" w:rsidRDefault="003655AD" w:rsidP="003655AD">
      <w:pPr>
        <w:numPr>
          <w:ilvl w:val="0"/>
          <w:numId w:val="3"/>
        </w:numPr>
        <w:tabs>
          <w:tab w:val="left" w:pos="1134"/>
        </w:tabs>
        <w:autoSpaceDE w:val="0"/>
        <w:autoSpaceDN w:val="0"/>
        <w:adjustRightInd w:val="0"/>
        <w:ind w:left="-142" w:firstLine="851"/>
        <w:jc w:val="both"/>
        <w:rPr>
          <w:sz w:val="24"/>
          <w:szCs w:val="24"/>
        </w:rPr>
      </w:pPr>
      <w:r w:rsidRPr="00B67155">
        <w:rPr>
          <w:sz w:val="24"/>
          <w:szCs w:val="24"/>
        </w:rPr>
        <w:t>отчисления на социальные нужды административно-управленческого персонала</w:t>
      </w:r>
      <w:r>
        <w:rPr>
          <w:sz w:val="24"/>
          <w:szCs w:val="24"/>
        </w:rPr>
        <w:t xml:space="preserve"> в размере 48,14 </w:t>
      </w:r>
      <w:r w:rsidRPr="002A294E">
        <w:rPr>
          <w:sz w:val="24"/>
          <w:szCs w:val="24"/>
        </w:rPr>
        <w:t xml:space="preserve">тыс.руб. на основании положений статьи 252 Налогового кодекса РФ (как </w:t>
      </w:r>
      <w:r>
        <w:rPr>
          <w:sz w:val="24"/>
          <w:szCs w:val="24"/>
        </w:rPr>
        <w:t xml:space="preserve">не обоснованные </w:t>
      </w:r>
      <w:r w:rsidRPr="002A294E">
        <w:rPr>
          <w:sz w:val="24"/>
          <w:szCs w:val="24"/>
        </w:rPr>
        <w:t>расходы)</w:t>
      </w:r>
      <w:r>
        <w:rPr>
          <w:sz w:val="24"/>
          <w:szCs w:val="24"/>
        </w:rPr>
        <w:t>;</w:t>
      </w:r>
    </w:p>
    <w:p w14:paraId="0AE7C722" w14:textId="77777777" w:rsidR="003655AD" w:rsidRDefault="003655AD" w:rsidP="003655AD">
      <w:pPr>
        <w:numPr>
          <w:ilvl w:val="0"/>
          <w:numId w:val="3"/>
        </w:numPr>
        <w:tabs>
          <w:tab w:val="left" w:pos="1134"/>
        </w:tabs>
        <w:autoSpaceDE w:val="0"/>
        <w:autoSpaceDN w:val="0"/>
        <w:adjustRightInd w:val="0"/>
        <w:ind w:left="-142" w:firstLine="851"/>
        <w:jc w:val="both"/>
        <w:rPr>
          <w:sz w:val="24"/>
          <w:szCs w:val="24"/>
        </w:rPr>
      </w:pPr>
      <w:r w:rsidRPr="00FC13A2">
        <w:rPr>
          <w:sz w:val="24"/>
          <w:szCs w:val="24"/>
        </w:rPr>
        <w:t>на электрическую энергию</w:t>
      </w:r>
      <w:r>
        <w:rPr>
          <w:sz w:val="24"/>
          <w:szCs w:val="24"/>
        </w:rPr>
        <w:t xml:space="preserve"> в размере</w:t>
      </w:r>
      <w:r w:rsidRPr="002A294E">
        <w:rPr>
          <w:sz w:val="24"/>
          <w:szCs w:val="24"/>
        </w:rPr>
        <w:t xml:space="preserve"> </w:t>
      </w:r>
      <w:r>
        <w:rPr>
          <w:sz w:val="24"/>
          <w:szCs w:val="24"/>
        </w:rPr>
        <w:t>185,0</w:t>
      </w:r>
      <w:r w:rsidRPr="002A294E">
        <w:rPr>
          <w:sz w:val="24"/>
          <w:szCs w:val="24"/>
        </w:rPr>
        <w:t xml:space="preserve"> тыс.руб. на основании положений статьи 252 Налогового кодекса РФ (как </w:t>
      </w:r>
      <w:r>
        <w:rPr>
          <w:sz w:val="24"/>
          <w:szCs w:val="24"/>
        </w:rPr>
        <w:t xml:space="preserve">не обоснованные </w:t>
      </w:r>
      <w:r w:rsidRPr="002A294E">
        <w:rPr>
          <w:sz w:val="24"/>
          <w:szCs w:val="24"/>
        </w:rPr>
        <w:t>расходы)</w:t>
      </w:r>
      <w:r>
        <w:rPr>
          <w:sz w:val="24"/>
          <w:szCs w:val="24"/>
        </w:rPr>
        <w:t>.</w:t>
      </w:r>
    </w:p>
    <w:p w14:paraId="78CF16F9" w14:textId="77777777" w:rsidR="003655AD" w:rsidRDefault="003655AD" w:rsidP="003655AD">
      <w:pPr>
        <w:autoSpaceDE w:val="0"/>
        <w:autoSpaceDN w:val="0"/>
        <w:adjustRightInd w:val="0"/>
        <w:ind w:firstLine="709"/>
        <w:jc w:val="both"/>
        <w:rPr>
          <w:sz w:val="24"/>
          <w:szCs w:val="24"/>
        </w:rPr>
      </w:pPr>
      <w:r w:rsidRPr="0096464B">
        <w:rPr>
          <w:sz w:val="24"/>
          <w:szCs w:val="24"/>
        </w:rPr>
        <w:t xml:space="preserve">Основные показатели расчета тарифов </w:t>
      </w:r>
      <w:r>
        <w:rPr>
          <w:sz w:val="24"/>
          <w:szCs w:val="24"/>
        </w:rPr>
        <w:t>и расчетный одноставочный тариф</w:t>
      </w:r>
      <w:r w:rsidRPr="0096464B">
        <w:rPr>
          <w:sz w:val="24"/>
          <w:szCs w:val="24"/>
        </w:rPr>
        <w:t xml:space="preserve"> </w:t>
      </w:r>
      <w:r>
        <w:rPr>
          <w:rFonts w:eastAsia="Calibri"/>
          <w:sz w:val="24"/>
          <w:szCs w:val="24"/>
        </w:rPr>
        <w:t>МУП «Дуслык»</w:t>
      </w:r>
      <w:r w:rsidRPr="009E07E4">
        <w:rPr>
          <w:rFonts w:eastAsia="Calibri"/>
          <w:sz w:val="24"/>
          <w:szCs w:val="24"/>
        </w:rPr>
        <w:t xml:space="preserve"> на территории </w:t>
      </w:r>
      <w:r w:rsidRPr="005867E0">
        <w:rPr>
          <w:rFonts w:eastAsia="Calibri"/>
          <w:sz w:val="24"/>
          <w:szCs w:val="24"/>
        </w:rPr>
        <w:t>с. Нижняя Елюзань, с. Лопатино,</w:t>
      </w:r>
      <w:r>
        <w:rPr>
          <w:rFonts w:eastAsia="Calibri"/>
          <w:sz w:val="24"/>
          <w:szCs w:val="24"/>
        </w:rPr>
        <w:t xml:space="preserve"> </w:t>
      </w:r>
      <w:r w:rsidRPr="005867E0">
        <w:rPr>
          <w:rFonts w:eastAsia="Calibri"/>
          <w:sz w:val="24"/>
          <w:szCs w:val="24"/>
        </w:rPr>
        <w:t xml:space="preserve">с. Иванисовка Нижнеелюзанского сельсовета Городищенского района </w:t>
      </w:r>
      <w:r w:rsidRPr="009E07E4">
        <w:rPr>
          <w:rFonts w:eastAsia="Calibri"/>
          <w:sz w:val="24"/>
          <w:szCs w:val="24"/>
        </w:rPr>
        <w:t xml:space="preserve">Пензенской области </w:t>
      </w:r>
      <w:r w:rsidRPr="0096464B">
        <w:rPr>
          <w:sz w:val="24"/>
          <w:szCs w:val="24"/>
        </w:rPr>
        <w:t>составили:</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7"/>
        <w:gridCol w:w="1295"/>
        <w:gridCol w:w="972"/>
        <w:gridCol w:w="972"/>
        <w:gridCol w:w="972"/>
      </w:tblGrid>
      <w:tr w:rsidR="003655AD" w:rsidRPr="0092451D" w14:paraId="4556EC84" w14:textId="77777777" w:rsidTr="0019100B">
        <w:trPr>
          <w:trHeight w:val="20"/>
          <w:tblHeader/>
        </w:trPr>
        <w:tc>
          <w:tcPr>
            <w:tcW w:w="2955" w:type="pct"/>
            <w:vMerge w:val="restart"/>
            <w:vAlign w:val="center"/>
          </w:tcPr>
          <w:p w14:paraId="3BB1546E" w14:textId="77777777" w:rsidR="003655AD" w:rsidRPr="0092451D" w:rsidRDefault="003655AD" w:rsidP="0019100B">
            <w:pPr>
              <w:jc w:val="center"/>
              <w:rPr>
                <w:sz w:val="16"/>
                <w:szCs w:val="16"/>
              </w:rPr>
            </w:pPr>
            <w:r w:rsidRPr="0092451D">
              <w:rPr>
                <w:sz w:val="16"/>
                <w:szCs w:val="16"/>
              </w:rPr>
              <w:t>Наименование показателя</w:t>
            </w:r>
          </w:p>
        </w:tc>
        <w:tc>
          <w:tcPr>
            <w:tcW w:w="629" w:type="pct"/>
            <w:vMerge w:val="restart"/>
            <w:vAlign w:val="center"/>
          </w:tcPr>
          <w:p w14:paraId="1D00D11C" w14:textId="77777777" w:rsidR="003655AD" w:rsidRPr="0092451D" w:rsidRDefault="003655AD" w:rsidP="0019100B">
            <w:pPr>
              <w:ind w:left="-145" w:right="-96"/>
              <w:jc w:val="center"/>
              <w:rPr>
                <w:sz w:val="16"/>
                <w:szCs w:val="16"/>
              </w:rPr>
            </w:pPr>
            <w:r w:rsidRPr="0092451D">
              <w:rPr>
                <w:sz w:val="16"/>
                <w:szCs w:val="16"/>
              </w:rPr>
              <w:t>Ед. изм.</w:t>
            </w:r>
          </w:p>
        </w:tc>
        <w:tc>
          <w:tcPr>
            <w:tcW w:w="1416" w:type="pct"/>
            <w:gridSpan w:val="3"/>
            <w:shd w:val="clear" w:color="auto" w:fill="auto"/>
            <w:vAlign w:val="center"/>
          </w:tcPr>
          <w:p w14:paraId="4362EE25" w14:textId="77777777" w:rsidR="003655AD" w:rsidRPr="0092451D" w:rsidRDefault="003655AD" w:rsidP="0019100B">
            <w:pPr>
              <w:ind w:left="-39" w:right="-67"/>
              <w:jc w:val="center"/>
              <w:rPr>
                <w:sz w:val="16"/>
                <w:szCs w:val="16"/>
              </w:rPr>
            </w:pPr>
            <w:r w:rsidRPr="0092451D">
              <w:rPr>
                <w:sz w:val="16"/>
                <w:szCs w:val="16"/>
              </w:rPr>
              <w:t>Величина показателя, в т.ч.:</w:t>
            </w:r>
          </w:p>
        </w:tc>
      </w:tr>
      <w:tr w:rsidR="003655AD" w:rsidRPr="0092451D" w14:paraId="411269BC" w14:textId="77777777" w:rsidTr="0019100B">
        <w:trPr>
          <w:trHeight w:val="20"/>
          <w:tblHeader/>
        </w:trPr>
        <w:tc>
          <w:tcPr>
            <w:tcW w:w="2955" w:type="pct"/>
            <w:vMerge/>
            <w:vAlign w:val="bottom"/>
          </w:tcPr>
          <w:p w14:paraId="32BC4D16" w14:textId="77777777" w:rsidR="003655AD" w:rsidRPr="0092451D" w:rsidRDefault="003655AD" w:rsidP="0019100B">
            <w:pPr>
              <w:rPr>
                <w:sz w:val="16"/>
                <w:szCs w:val="16"/>
              </w:rPr>
            </w:pPr>
          </w:p>
        </w:tc>
        <w:tc>
          <w:tcPr>
            <w:tcW w:w="629" w:type="pct"/>
            <w:vMerge/>
            <w:vAlign w:val="center"/>
          </w:tcPr>
          <w:p w14:paraId="7CE60341" w14:textId="77777777" w:rsidR="003655AD" w:rsidRPr="0092451D" w:rsidRDefault="003655AD" w:rsidP="0019100B">
            <w:pPr>
              <w:ind w:left="-145" w:right="-96"/>
              <w:jc w:val="center"/>
              <w:rPr>
                <w:sz w:val="16"/>
                <w:szCs w:val="16"/>
              </w:rPr>
            </w:pPr>
          </w:p>
        </w:tc>
        <w:tc>
          <w:tcPr>
            <w:tcW w:w="472" w:type="pct"/>
            <w:shd w:val="clear" w:color="auto" w:fill="auto"/>
            <w:vAlign w:val="center"/>
          </w:tcPr>
          <w:p w14:paraId="1F17D2A5" w14:textId="77777777" w:rsidR="003655AD" w:rsidRPr="0092451D" w:rsidRDefault="003655AD" w:rsidP="0019100B">
            <w:pPr>
              <w:ind w:left="-39" w:right="-67"/>
              <w:jc w:val="center"/>
              <w:rPr>
                <w:sz w:val="16"/>
                <w:szCs w:val="16"/>
              </w:rPr>
            </w:pPr>
            <w:r w:rsidRPr="0092451D">
              <w:rPr>
                <w:sz w:val="16"/>
                <w:szCs w:val="16"/>
              </w:rPr>
              <w:t>01.01.2024-31.12.2024</w:t>
            </w:r>
          </w:p>
        </w:tc>
        <w:tc>
          <w:tcPr>
            <w:tcW w:w="472" w:type="pct"/>
          </w:tcPr>
          <w:p w14:paraId="6FF8CB7F" w14:textId="77777777" w:rsidR="003655AD" w:rsidRPr="0092451D" w:rsidRDefault="003655AD" w:rsidP="0019100B">
            <w:pPr>
              <w:ind w:left="-39" w:right="-67"/>
              <w:jc w:val="center"/>
              <w:rPr>
                <w:sz w:val="16"/>
                <w:szCs w:val="16"/>
              </w:rPr>
            </w:pPr>
            <w:r w:rsidRPr="0092451D">
              <w:rPr>
                <w:sz w:val="16"/>
                <w:szCs w:val="16"/>
              </w:rPr>
              <w:t>01.01.2025-31.12.2025</w:t>
            </w:r>
          </w:p>
        </w:tc>
        <w:tc>
          <w:tcPr>
            <w:tcW w:w="472" w:type="pct"/>
          </w:tcPr>
          <w:p w14:paraId="36A3B2E2" w14:textId="77777777" w:rsidR="003655AD" w:rsidRPr="0092451D" w:rsidRDefault="003655AD" w:rsidP="0019100B">
            <w:pPr>
              <w:ind w:left="-39" w:right="-67"/>
              <w:jc w:val="center"/>
              <w:rPr>
                <w:sz w:val="16"/>
                <w:szCs w:val="16"/>
              </w:rPr>
            </w:pPr>
            <w:r w:rsidRPr="0092451D">
              <w:rPr>
                <w:sz w:val="16"/>
                <w:szCs w:val="16"/>
              </w:rPr>
              <w:t>01.01.2026-31.12.2026</w:t>
            </w:r>
          </w:p>
        </w:tc>
      </w:tr>
      <w:tr w:rsidR="003655AD" w:rsidRPr="0092451D" w14:paraId="6821C90B" w14:textId="77777777" w:rsidTr="0019100B">
        <w:trPr>
          <w:trHeight w:val="20"/>
          <w:tblHeader/>
        </w:trPr>
        <w:tc>
          <w:tcPr>
            <w:tcW w:w="2955" w:type="pct"/>
            <w:vAlign w:val="bottom"/>
          </w:tcPr>
          <w:p w14:paraId="7A6F1EC5" w14:textId="77777777" w:rsidR="003655AD" w:rsidRPr="0092451D" w:rsidRDefault="003655AD" w:rsidP="0019100B">
            <w:pPr>
              <w:rPr>
                <w:sz w:val="16"/>
                <w:szCs w:val="16"/>
              </w:rPr>
            </w:pPr>
            <w:r w:rsidRPr="0092451D">
              <w:rPr>
                <w:sz w:val="16"/>
                <w:szCs w:val="16"/>
              </w:rPr>
              <w:t>1.Текущие расходы:</w:t>
            </w:r>
          </w:p>
        </w:tc>
        <w:tc>
          <w:tcPr>
            <w:tcW w:w="629" w:type="pct"/>
            <w:vAlign w:val="bottom"/>
          </w:tcPr>
          <w:p w14:paraId="13FC64BA" w14:textId="77777777" w:rsidR="003655AD" w:rsidRPr="0092451D" w:rsidRDefault="003655AD" w:rsidP="0019100B">
            <w:pPr>
              <w:ind w:left="-145" w:right="-96"/>
              <w:jc w:val="center"/>
              <w:rPr>
                <w:sz w:val="16"/>
                <w:szCs w:val="16"/>
              </w:rPr>
            </w:pPr>
            <w:r w:rsidRPr="0092451D">
              <w:rPr>
                <w:sz w:val="16"/>
                <w:szCs w:val="16"/>
              </w:rPr>
              <w:t>тыс. руб.</w:t>
            </w:r>
          </w:p>
        </w:tc>
        <w:tc>
          <w:tcPr>
            <w:tcW w:w="472" w:type="pct"/>
            <w:shd w:val="clear" w:color="auto" w:fill="auto"/>
          </w:tcPr>
          <w:p w14:paraId="54B10278" w14:textId="77777777" w:rsidR="003655AD" w:rsidRPr="003C49CD" w:rsidRDefault="003655AD" w:rsidP="0019100B">
            <w:pPr>
              <w:jc w:val="right"/>
              <w:rPr>
                <w:sz w:val="16"/>
                <w:szCs w:val="16"/>
              </w:rPr>
            </w:pPr>
            <w:r w:rsidRPr="003C49CD">
              <w:rPr>
                <w:sz w:val="16"/>
                <w:szCs w:val="16"/>
              </w:rPr>
              <w:t>1842,11</w:t>
            </w:r>
          </w:p>
        </w:tc>
        <w:tc>
          <w:tcPr>
            <w:tcW w:w="472" w:type="pct"/>
          </w:tcPr>
          <w:p w14:paraId="25B899B3" w14:textId="77777777" w:rsidR="003655AD" w:rsidRPr="003C49CD" w:rsidRDefault="003655AD" w:rsidP="0019100B">
            <w:pPr>
              <w:jc w:val="right"/>
              <w:rPr>
                <w:sz w:val="16"/>
                <w:szCs w:val="16"/>
              </w:rPr>
            </w:pPr>
            <w:r w:rsidRPr="003C49CD">
              <w:rPr>
                <w:sz w:val="16"/>
                <w:szCs w:val="16"/>
              </w:rPr>
              <w:t>1922,74</w:t>
            </w:r>
          </w:p>
        </w:tc>
        <w:tc>
          <w:tcPr>
            <w:tcW w:w="472" w:type="pct"/>
          </w:tcPr>
          <w:p w14:paraId="35ED3548" w14:textId="77777777" w:rsidR="003655AD" w:rsidRPr="003C49CD" w:rsidRDefault="003655AD" w:rsidP="0019100B">
            <w:pPr>
              <w:jc w:val="right"/>
              <w:rPr>
                <w:sz w:val="16"/>
                <w:szCs w:val="16"/>
              </w:rPr>
            </w:pPr>
            <w:r w:rsidRPr="003C49CD">
              <w:rPr>
                <w:sz w:val="16"/>
                <w:szCs w:val="16"/>
              </w:rPr>
              <w:t>1812,73</w:t>
            </w:r>
          </w:p>
        </w:tc>
      </w:tr>
      <w:tr w:rsidR="003655AD" w:rsidRPr="0092451D" w14:paraId="38709B89" w14:textId="77777777" w:rsidTr="0019100B">
        <w:trPr>
          <w:trHeight w:val="20"/>
          <w:tblHeader/>
        </w:trPr>
        <w:tc>
          <w:tcPr>
            <w:tcW w:w="2955" w:type="pct"/>
            <w:vAlign w:val="bottom"/>
          </w:tcPr>
          <w:p w14:paraId="732AAC8B" w14:textId="77777777" w:rsidR="003655AD" w:rsidRPr="0092451D" w:rsidRDefault="003655AD" w:rsidP="003655AD">
            <w:pPr>
              <w:pStyle w:val="ab"/>
              <w:numPr>
                <w:ilvl w:val="1"/>
                <w:numId w:val="28"/>
              </w:numPr>
              <w:ind w:left="322" w:hanging="322"/>
              <w:rPr>
                <w:sz w:val="16"/>
                <w:szCs w:val="16"/>
              </w:rPr>
            </w:pPr>
            <w:r w:rsidRPr="0092451D">
              <w:rPr>
                <w:sz w:val="16"/>
                <w:szCs w:val="16"/>
              </w:rPr>
              <w:t>Операционные расходы</w:t>
            </w:r>
          </w:p>
        </w:tc>
        <w:tc>
          <w:tcPr>
            <w:tcW w:w="629" w:type="pct"/>
            <w:vAlign w:val="bottom"/>
          </w:tcPr>
          <w:p w14:paraId="472A52DF" w14:textId="77777777" w:rsidR="003655AD" w:rsidRPr="0092451D" w:rsidRDefault="003655AD" w:rsidP="0019100B">
            <w:pPr>
              <w:ind w:left="-145" w:right="-96"/>
              <w:jc w:val="center"/>
              <w:rPr>
                <w:sz w:val="16"/>
                <w:szCs w:val="16"/>
              </w:rPr>
            </w:pPr>
            <w:r w:rsidRPr="0092451D">
              <w:rPr>
                <w:sz w:val="16"/>
                <w:szCs w:val="16"/>
              </w:rPr>
              <w:t>тыс. руб.</w:t>
            </w:r>
          </w:p>
        </w:tc>
        <w:tc>
          <w:tcPr>
            <w:tcW w:w="472" w:type="pct"/>
            <w:shd w:val="clear" w:color="auto" w:fill="auto"/>
          </w:tcPr>
          <w:p w14:paraId="3DBA10F3" w14:textId="77777777" w:rsidR="003655AD" w:rsidRPr="003C49CD" w:rsidRDefault="003655AD" w:rsidP="0019100B">
            <w:pPr>
              <w:jc w:val="right"/>
              <w:rPr>
                <w:sz w:val="16"/>
                <w:szCs w:val="16"/>
              </w:rPr>
            </w:pPr>
            <w:r w:rsidRPr="003C49CD">
              <w:rPr>
                <w:sz w:val="16"/>
                <w:szCs w:val="16"/>
              </w:rPr>
              <w:t>1 339,90</w:t>
            </w:r>
          </w:p>
        </w:tc>
        <w:tc>
          <w:tcPr>
            <w:tcW w:w="472" w:type="pct"/>
          </w:tcPr>
          <w:p w14:paraId="26290F3F" w14:textId="77777777" w:rsidR="003655AD" w:rsidRPr="003C49CD" w:rsidRDefault="003655AD" w:rsidP="0019100B">
            <w:pPr>
              <w:jc w:val="right"/>
              <w:rPr>
                <w:sz w:val="16"/>
                <w:szCs w:val="16"/>
              </w:rPr>
            </w:pPr>
            <w:r w:rsidRPr="003C49CD">
              <w:rPr>
                <w:sz w:val="16"/>
                <w:szCs w:val="16"/>
              </w:rPr>
              <w:t>1 382,21</w:t>
            </w:r>
          </w:p>
        </w:tc>
        <w:tc>
          <w:tcPr>
            <w:tcW w:w="472" w:type="pct"/>
          </w:tcPr>
          <w:p w14:paraId="103ABCFB" w14:textId="77777777" w:rsidR="003655AD" w:rsidRPr="003C49CD" w:rsidRDefault="003655AD" w:rsidP="0019100B">
            <w:pPr>
              <w:jc w:val="right"/>
              <w:rPr>
                <w:sz w:val="16"/>
                <w:szCs w:val="16"/>
              </w:rPr>
            </w:pPr>
            <w:r w:rsidRPr="003C49CD">
              <w:rPr>
                <w:sz w:val="16"/>
                <w:szCs w:val="16"/>
              </w:rPr>
              <w:t>1 423,13</w:t>
            </w:r>
          </w:p>
        </w:tc>
      </w:tr>
      <w:tr w:rsidR="003655AD" w:rsidRPr="0092451D" w14:paraId="0B23DABC" w14:textId="77777777" w:rsidTr="0019100B">
        <w:trPr>
          <w:trHeight w:val="20"/>
          <w:tblHeader/>
        </w:trPr>
        <w:tc>
          <w:tcPr>
            <w:tcW w:w="2955" w:type="pct"/>
            <w:vAlign w:val="bottom"/>
          </w:tcPr>
          <w:p w14:paraId="530BB301" w14:textId="77777777" w:rsidR="003655AD" w:rsidRPr="0092451D" w:rsidRDefault="003655AD" w:rsidP="0019100B">
            <w:pPr>
              <w:tabs>
                <w:tab w:val="left" w:pos="284"/>
              </w:tabs>
              <w:autoSpaceDE w:val="0"/>
              <w:autoSpaceDN w:val="0"/>
              <w:adjustRightInd w:val="0"/>
              <w:rPr>
                <w:sz w:val="16"/>
                <w:szCs w:val="16"/>
              </w:rPr>
            </w:pPr>
            <w:r w:rsidRPr="0092451D">
              <w:rPr>
                <w:sz w:val="16"/>
                <w:szCs w:val="16"/>
              </w:rPr>
              <w:t>1.2. Неподконтрольные расходы</w:t>
            </w:r>
          </w:p>
        </w:tc>
        <w:tc>
          <w:tcPr>
            <w:tcW w:w="629" w:type="pct"/>
          </w:tcPr>
          <w:p w14:paraId="02DF1E36" w14:textId="77777777" w:rsidR="003655AD" w:rsidRPr="0092451D" w:rsidRDefault="003655AD" w:rsidP="0019100B">
            <w:pPr>
              <w:ind w:left="-145" w:right="-96"/>
              <w:jc w:val="center"/>
              <w:rPr>
                <w:sz w:val="16"/>
                <w:szCs w:val="16"/>
              </w:rPr>
            </w:pPr>
            <w:r w:rsidRPr="0092451D">
              <w:rPr>
                <w:sz w:val="16"/>
                <w:szCs w:val="16"/>
              </w:rPr>
              <w:t>тыс. руб.</w:t>
            </w:r>
          </w:p>
        </w:tc>
        <w:tc>
          <w:tcPr>
            <w:tcW w:w="472" w:type="pct"/>
            <w:shd w:val="clear" w:color="auto" w:fill="auto"/>
          </w:tcPr>
          <w:p w14:paraId="44969FDC" w14:textId="77777777" w:rsidR="003655AD" w:rsidRPr="003C49CD" w:rsidRDefault="003655AD" w:rsidP="0019100B">
            <w:pPr>
              <w:ind w:left="-39" w:right="-67"/>
              <w:jc w:val="right"/>
              <w:rPr>
                <w:sz w:val="16"/>
                <w:szCs w:val="16"/>
              </w:rPr>
            </w:pPr>
            <w:r w:rsidRPr="003C49CD">
              <w:rPr>
                <w:sz w:val="16"/>
                <w:szCs w:val="16"/>
              </w:rPr>
              <w:t>35,21</w:t>
            </w:r>
          </w:p>
        </w:tc>
        <w:tc>
          <w:tcPr>
            <w:tcW w:w="472" w:type="pct"/>
          </w:tcPr>
          <w:p w14:paraId="617F9523" w14:textId="77777777" w:rsidR="003655AD" w:rsidRPr="003C49CD" w:rsidRDefault="003655AD" w:rsidP="0019100B">
            <w:pPr>
              <w:ind w:left="-39" w:right="-67"/>
              <w:jc w:val="right"/>
              <w:rPr>
                <w:sz w:val="16"/>
                <w:szCs w:val="16"/>
              </w:rPr>
            </w:pPr>
            <w:r w:rsidRPr="003C49CD">
              <w:rPr>
                <w:sz w:val="16"/>
                <w:szCs w:val="16"/>
              </w:rPr>
              <w:t>38,59</w:t>
            </w:r>
          </w:p>
        </w:tc>
        <w:tc>
          <w:tcPr>
            <w:tcW w:w="472" w:type="pct"/>
          </w:tcPr>
          <w:p w14:paraId="768944DD" w14:textId="77777777" w:rsidR="003655AD" w:rsidRPr="003C49CD" w:rsidRDefault="003655AD" w:rsidP="0019100B">
            <w:pPr>
              <w:ind w:left="-39" w:right="-67"/>
              <w:jc w:val="right"/>
              <w:rPr>
                <w:sz w:val="16"/>
                <w:szCs w:val="16"/>
              </w:rPr>
            </w:pPr>
            <w:r w:rsidRPr="003C49CD">
              <w:rPr>
                <w:sz w:val="16"/>
                <w:szCs w:val="16"/>
              </w:rPr>
              <w:t>40,12</w:t>
            </w:r>
          </w:p>
        </w:tc>
      </w:tr>
      <w:tr w:rsidR="003655AD" w:rsidRPr="0092451D" w14:paraId="7F99FA59" w14:textId="77777777" w:rsidTr="0019100B">
        <w:trPr>
          <w:trHeight w:val="20"/>
          <w:tblHeader/>
        </w:trPr>
        <w:tc>
          <w:tcPr>
            <w:tcW w:w="2955" w:type="pct"/>
            <w:vAlign w:val="bottom"/>
          </w:tcPr>
          <w:p w14:paraId="798B08EE" w14:textId="77777777" w:rsidR="003655AD" w:rsidRPr="0092451D" w:rsidRDefault="003655AD" w:rsidP="0019100B">
            <w:pPr>
              <w:tabs>
                <w:tab w:val="left" w:pos="916"/>
              </w:tabs>
              <w:rPr>
                <w:color w:val="FF0000"/>
                <w:sz w:val="16"/>
                <w:szCs w:val="16"/>
              </w:rPr>
            </w:pPr>
            <w:r w:rsidRPr="0092451D">
              <w:rPr>
                <w:sz w:val="16"/>
                <w:szCs w:val="16"/>
              </w:rPr>
              <w:t xml:space="preserve">1.3. </w:t>
            </w:r>
            <w:r w:rsidRPr="0092451D">
              <w:rPr>
                <w:rFonts w:eastAsiaTheme="minorHAnsi"/>
                <w:sz w:val="16"/>
                <w:szCs w:val="16"/>
                <w:lang w:eastAsia="en-US"/>
              </w:rPr>
              <w:t>Расходы на электрическую энергию</w:t>
            </w:r>
          </w:p>
        </w:tc>
        <w:tc>
          <w:tcPr>
            <w:tcW w:w="629" w:type="pct"/>
          </w:tcPr>
          <w:p w14:paraId="65E279DC" w14:textId="77777777" w:rsidR="003655AD" w:rsidRPr="0092451D" w:rsidRDefault="003655AD" w:rsidP="0019100B">
            <w:pPr>
              <w:ind w:left="-145" w:right="-96"/>
              <w:jc w:val="center"/>
              <w:rPr>
                <w:sz w:val="16"/>
                <w:szCs w:val="16"/>
              </w:rPr>
            </w:pPr>
            <w:r w:rsidRPr="0092451D">
              <w:rPr>
                <w:sz w:val="16"/>
                <w:szCs w:val="16"/>
              </w:rPr>
              <w:t>тыс. руб.</w:t>
            </w:r>
          </w:p>
        </w:tc>
        <w:tc>
          <w:tcPr>
            <w:tcW w:w="472" w:type="pct"/>
            <w:shd w:val="clear" w:color="auto" w:fill="auto"/>
          </w:tcPr>
          <w:p w14:paraId="3C69E03D" w14:textId="77777777" w:rsidR="003655AD" w:rsidRPr="003C49CD" w:rsidRDefault="003655AD" w:rsidP="0019100B">
            <w:pPr>
              <w:ind w:left="-39" w:right="-67"/>
              <w:jc w:val="right"/>
              <w:rPr>
                <w:sz w:val="16"/>
                <w:szCs w:val="16"/>
              </w:rPr>
            </w:pPr>
            <w:r w:rsidRPr="003C49CD">
              <w:rPr>
                <w:sz w:val="16"/>
                <w:szCs w:val="16"/>
              </w:rPr>
              <w:t>467,00</w:t>
            </w:r>
          </w:p>
        </w:tc>
        <w:tc>
          <w:tcPr>
            <w:tcW w:w="472" w:type="pct"/>
          </w:tcPr>
          <w:p w14:paraId="44CC4C8A" w14:textId="77777777" w:rsidR="003655AD" w:rsidRPr="003C49CD" w:rsidRDefault="003655AD" w:rsidP="0019100B">
            <w:pPr>
              <w:ind w:left="-39" w:right="-67"/>
              <w:jc w:val="right"/>
              <w:rPr>
                <w:sz w:val="16"/>
                <w:szCs w:val="16"/>
              </w:rPr>
            </w:pPr>
            <w:r w:rsidRPr="003C49CD">
              <w:rPr>
                <w:sz w:val="16"/>
                <w:szCs w:val="16"/>
              </w:rPr>
              <w:t>501,94</w:t>
            </w:r>
          </w:p>
        </w:tc>
        <w:tc>
          <w:tcPr>
            <w:tcW w:w="472" w:type="pct"/>
          </w:tcPr>
          <w:p w14:paraId="6CA135CD" w14:textId="77777777" w:rsidR="003655AD" w:rsidRPr="003C49CD" w:rsidRDefault="003655AD" w:rsidP="0019100B">
            <w:pPr>
              <w:ind w:left="-39" w:right="-67"/>
              <w:jc w:val="right"/>
              <w:rPr>
                <w:sz w:val="16"/>
                <w:szCs w:val="16"/>
              </w:rPr>
            </w:pPr>
            <w:r w:rsidRPr="003C49CD">
              <w:rPr>
                <w:sz w:val="16"/>
                <w:szCs w:val="16"/>
              </w:rPr>
              <w:t>529,48</w:t>
            </w:r>
          </w:p>
        </w:tc>
      </w:tr>
      <w:tr w:rsidR="003655AD" w:rsidRPr="0092451D" w14:paraId="29F592E7" w14:textId="77777777" w:rsidTr="0019100B">
        <w:trPr>
          <w:trHeight w:val="20"/>
          <w:tblHeader/>
        </w:trPr>
        <w:tc>
          <w:tcPr>
            <w:tcW w:w="2955" w:type="pct"/>
            <w:vAlign w:val="bottom"/>
          </w:tcPr>
          <w:p w14:paraId="5126125B" w14:textId="77777777" w:rsidR="003655AD" w:rsidRPr="0092451D" w:rsidRDefault="003655AD" w:rsidP="0019100B">
            <w:pPr>
              <w:tabs>
                <w:tab w:val="left" w:pos="916"/>
              </w:tabs>
              <w:rPr>
                <w:sz w:val="16"/>
                <w:szCs w:val="16"/>
              </w:rPr>
            </w:pPr>
            <w:r w:rsidRPr="0092451D">
              <w:rPr>
                <w:sz w:val="16"/>
                <w:szCs w:val="16"/>
              </w:rPr>
              <w:t>2.Амортизация</w:t>
            </w:r>
          </w:p>
        </w:tc>
        <w:tc>
          <w:tcPr>
            <w:tcW w:w="629" w:type="pct"/>
          </w:tcPr>
          <w:p w14:paraId="3C9B07CC" w14:textId="77777777" w:rsidR="003655AD" w:rsidRPr="0092451D" w:rsidRDefault="003655AD" w:rsidP="0019100B">
            <w:pPr>
              <w:ind w:left="-145" w:right="-96"/>
              <w:jc w:val="center"/>
              <w:rPr>
                <w:sz w:val="16"/>
                <w:szCs w:val="16"/>
              </w:rPr>
            </w:pPr>
            <w:r w:rsidRPr="0092451D">
              <w:rPr>
                <w:sz w:val="16"/>
                <w:szCs w:val="16"/>
              </w:rPr>
              <w:t>тыс. руб.</w:t>
            </w:r>
          </w:p>
        </w:tc>
        <w:tc>
          <w:tcPr>
            <w:tcW w:w="472" w:type="pct"/>
            <w:shd w:val="clear" w:color="auto" w:fill="auto"/>
            <w:vAlign w:val="bottom"/>
          </w:tcPr>
          <w:p w14:paraId="2286F5AD" w14:textId="77777777" w:rsidR="003655AD" w:rsidRPr="003C49CD" w:rsidRDefault="003655AD" w:rsidP="0019100B">
            <w:pPr>
              <w:ind w:left="-39" w:right="-67"/>
              <w:jc w:val="right"/>
              <w:rPr>
                <w:sz w:val="16"/>
                <w:szCs w:val="16"/>
              </w:rPr>
            </w:pPr>
            <w:r w:rsidRPr="003C49CD">
              <w:rPr>
                <w:sz w:val="16"/>
                <w:szCs w:val="16"/>
              </w:rPr>
              <w:t>0</w:t>
            </w:r>
          </w:p>
        </w:tc>
        <w:tc>
          <w:tcPr>
            <w:tcW w:w="472" w:type="pct"/>
            <w:vAlign w:val="bottom"/>
          </w:tcPr>
          <w:p w14:paraId="2E8BBC26" w14:textId="77777777" w:rsidR="003655AD" w:rsidRPr="003C49CD" w:rsidRDefault="003655AD" w:rsidP="0019100B">
            <w:pPr>
              <w:ind w:left="-39" w:right="-67"/>
              <w:jc w:val="right"/>
              <w:rPr>
                <w:sz w:val="16"/>
                <w:szCs w:val="16"/>
              </w:rPr>
            </w:pPr>
            <w:r w:rsidRPr="003C49CD">
              <w:rPr>
                <w:sz w:val="16"/>
                <w:szCs w:val="16"/>
              </w:rPr>
              <w:t>0</w:t>
            </w:r>
          </w:p>
        </w:tc>
        <w:tc>
          <w:tcPr>
            <w:tcW w:w="472" w:type="pct"/>
            <w:vAlign w:val="bottom"/>
          </w:tcPr>
          <w:p w14:paraId="41BDD087" w14:textId="77777777" w:rsidR="003655AD" w:rsidRPr="003C49CD" w:rsidRDefault="003655AD" w:rsidP="0019100B">
            <w:pPr>
              <w:ind w:left="-39" w:right="-67"/>
              <w:jc w:val="right"/>
              <w:rPr>
                <w:sz w:val="16"/>
                <w:szCs w:val="16"/>
              </w:rPr>
            </w:pPr>
            <w:r w:rsidRPr="003C49CD">
              <w:rPr>
                <w:sz w:val="16"/>
                <w:szCs w:val="16"/>
              </w:rPr>
              <w:t>0</w:t>
            </w:r>
          </w:p>
        </w:tc>
      </w:tr>
      <w:tr w:rsidR="003655AD" w:rsidRPr="0092451D" w14:paraId="38C07D1E" w14:textId="77777777" w:rsidTr="0019100B">
        <w:trPr>
          <w:trHeight w:val="20"/>
          <w:tblHeader/>
        </w:trPr>
        <w:tc>
          <w:tcPr>
            <w:tcW w:w="2955" w:type="pct"/>
            <w:vAlign w:val="bottom"/>
          </w:tcPr>
          <w:p w14:paraId="4D1162D0" w14:textId="77777777" w:rsidR="003655AD" w:rsidRPr="0092451D" w:rsidRDefault="003655AD" w:rsidP="0019100B">
            <w:pPr>
              <w:tabs>
                <w:tab w:val="left" w:pos="916"/>
              </w:tabs>
              <w:rPr>
                <w:sz w:val="16"/>
                <w:szCs w:val="16"/>
              </w:rPr>
            </w:pPr>
            <w:r w:rsidRPr="0092451D">
              <w:rPr>
                <w:sz w:val="16"/>
                <w:szCs w:val="16"/>
              </w:rPr>
              <w:t>3.Нормативная прибыль</w:t>
            </w:r>
          </w:p>
        </w:tc>
        <w:tc>
          <w:tcPr>
            <w:tcW w:w="629" w:type="pct"/>
          </w:tcPr>
          <w:p w14:paraId="2F089690" w14:textId="77777777" w:rsidR="003655AD" w:rsidRPr="0092451D" w:rsidRDefault="003655AD" w:rsidP="0019100B">
            <w:pPr>
              <w:ind w:left="-145" w:right="-96"/>
              <w:jc w:val="center"/>
              <w:rPr>
                <w:sz w:val="16"/>
                <w:szCs w:val="16"/>
              </w:rPr>
            </w:pPr>
            <w:r w:rsidRPr="0092451D">
              <w:rPr>
                <w:sz w:val="16"/>
                <w:szCs w:val="16"/>
              </w:rPr>
              <w:t>тыс. руб.</w:t>
            </w:r>
          </w:p>
        </w:tc>
        <w:tc>
          <w:tcPr>
            <w:tcW w:w="472" w:type="pct"/>
            <w:shd w:val="clear" w:color="auto" w:fill="auto"/>
            <w:vAlign w:val="bottom"/>
          </w:tcPr>
          <w:p w14:paraId="7784D359" w14:textId="77777777" w:rsidR="003655AD" w:rsidRPr="003C49CD" w:rsidRDefault="003655AD" w:rsidP="0019100B">
            <w:pPr>
              <w:ind w:left="-39" w:right="-67"/>
              <w:jc w:val="right"/>
              <w:rPr>
                <w:sz w:val="16"/>
                <w:szCs w:val="16"/>
              </w:rPr>
            </w:pPr>
            <w:r w:rsidRPr="003C49CD">
              <w:rPr>
                <w:sz w:val="16"/>
                <w:szCs w:val="16"/>
              </w:rPr>
              <w:t>0</w:t>
            </w:r>
          </w:p>
        </w:tc>
        <w:tc>
          <w:tcPr>
            <w:tcW w:w="472" w:type="pct"/>
            <w:vAlign w:val="bottom"/>
          </w:tcPr>
          <w:p w14:paraId="3DACF0A6" w14:textId="77777777" w:rsidR="003655AD" w:rsidRPr="003C49CD" w:rsidRDefault="003655AD" w:rsidP="0019100B">
            <w:pPr>
              <w:ind w:left="-39" w:right="-67"/>
              <w:jc w:val="right"/>
              <w:rPr>
                <w:sz w:val="16"/>
                <w:szCs w:val="16"/>
              </w:rPr>
            </w:pPr>
            <w:r w:rsidRPr="003C49CD">
              <w:rPr>
                <w:sz w:val="16"/>
                <w:szCs w:val="16"/>
              </w:rPr>
              <w:t>0</w:t>
            </w:r>
          </w:p>
        </w:tc>
        <w:tc>
          <w:tcPr>
            <w:tcW w:w="472" w:type="pct"/>
            <w:vAlign w:val="bottom"/>
          </w:tcPr>
          <w:p w14:paraId="2E98D8C3" w14:textId="77777777" w:rsidR="003655AD" w:rsidRPr="003C49CD" w:rsidRDefault="003655AD" w:rsidP="0019100B">
            <w:pPr>
              <w:ind w:left="-39" w:right="-67"/>
              <w:jc w:val="right"/>
              <w:rPr>
                <w:sz w:val="16"/>
                <w:szCs w:val="16"/>
              </w:rPr>
            </w:pPr>
            <w:r w:rsidRPr="003C49CD">
              <w:rPr>
                <w:sz w:val="16"/>
                <w:szCs w:val="16"/>
              </w:rPr>
              <w:t>0</w:t>
            </w:r>
          </w:p>
        </w:tc>
      </w:tr>
      <w:tr w:rsidR="003655AD" w:rsidRPr="0092451D" w14:paraId="4451610B" w14:textId="77777777" w:rsidTr="0019100B">
        <w:trPr>
          <w:trHeight w:val="20"/>
          <w:tblHeader/>
        </w:trPr>
        <w:tc>
          <w:tcPr>
            <w:tcW w:w="2955" w:type="pct"/>
            <w:vAlign w:val="bottom"/>
          </w:tcPr>
          <w:p w14:paraId="4B8CBE4A" w14:textId="77777777" w:rsidR="003655AD" w:rsidRPr="0092451D" w:rsidRDefault="003655AD" w:rsidP="0019100B">
            <w:pPr>
              <w:tabs>
                <w:tab w:val="left" w:pos="916"/>
              </w:tabs>
              <w:rPr>
                <w:sz w:val="16"/>
                <w:szCs w:val="16"/>
              </w:rPr>
            </w:pPr>
            <w:r w:rsidRPr="0092451D">
              <w:rPr>
                <w:sz w:val="16"/>
                <w:szCs w:val="16"/>
              </w:rPr>
              <w:t>4.Расчетная предпринимательская прибыль</w:t>
            </w:r>
          </w:p>
        </w:tc>
        <w:tc>
          <w:tcPr>
            <w:tcW w:w="629" w:type="pct"/>
          </w:tcPr>
          <w:p w14:paraId="716D0747" w14:textId="77777777" w:rsidR="003655AD" w:rsidRPr="0092451D" w:rsidRDefault="003655AD" w:rsidP="0019100B">
            <w:pPr>
              <w:ind w:left="-145" w:right="-96"/>
              <w:jc w:val="center"/>
              <w:rPr>
                <w:sz w:val="16"/>
                <w:szCs w:val="16"/>
              </w:rPr>
            </w:pPr>
            <w:r w:rsidRPr="0092451D">
              <w:rPr>
                <w:sz w:val="16"/>
                <w:szCs w:val="16"/>
              </w:rPr>
              <w:t>тыс. руб.</w:t>
            </w:r>
          </w:p>
        </w:tc>
        <w:tc>
          <w:tcPr>
            <w:tcW w:w="472" w:type="pct"/>
            <w:shd w:val="clear" w:color="auto" w:fill="auto"/>
            <w:vAlign w:val="bottom"/>
          </w:tcPr>
          <w:p w14:paraId="7EBD2C4B" w14:textId="77777777" w:rsidR="003655AD" w:rsidRPr="003C49CD" w:rsidRDefault="003655AD" w:rsidP="0019100B">
            <w:pPr>
              <w:ind w:left="-39" w:right="-67"/>
              <w:jc w:val="right"/>
              <w:rPr>
                <w:sz w:val="16"/>
                <w:szCs w:val="16"/>
              </w:rPr>
            </w:pPr>
            <w:r w:rsidRPr="003C49CD">
              <w:rPr>
                <w:sz w:val="16"/>
                <w:szCs w:val="16"/>
              </w:rPr>
              <w:t>0</w:t>
            </w:r>
          </w:p>
        </w:tc>
        <w:tc>
          <w:tcPr>
            <w:tcW w:w="472" w:type="pct"/>
            <w:vAlign w:val="bottom"/>
          </w:tcPr>
          <w:p w14:paraId="3A59430A" w14:textId="77777777" w:rsidR="003655AD" w:rsidRPr="003C49CD" w:rsidRDefault="003655AD" w:rsidP="0019100B">
            <w:pPr>
              <w:ind w:left="-39" w:right="-67"/>
              <w:jc w:val="right"/>
              <w:rPr>
                <w:sz w:val="16"/>
                <w:szCs w:val="16"/>
              </w:rPr>
            </w:pPr>
            <w:r w:rsidRPr="003C49CD">
              <w:rPr>
                <w:sz w:val="16"/>
                <w:szCs w:val="16"/>
              </w:rPr>
              <w:t>0</w:t>
            </w:r>
          </w:p>
        </w:tc>
        <w:tc>
          <w:tcPr>
            <w:tcW w:w="472" w:type="pct"/>
            <w:vAlign w:val="bottom"/>
          </w:tcPr>
          <w:p w14:paraId="0D6DB1F9" w14:textId="77777777" w:rsidR="003655AD" w:rsidRPr="003C49CD" w:rsidRDefault="003655AD" w:rsidP="0019100B">
            <w:pPr>
              <w:ind w:left="-39" w:right="-67"/>
              <w:jc w:val="right"/>
              <w:rPr>
                <w:sz w:val="16"/>
                <w:szCs w:val="16"/>
              </w:rPr>
            </w:pPr>
            <w:r w:rsidRPr="003C49CD">
              <w:rPr>
                <w:sz w:val="16"/>
                <w:szCs w:val="16"/>
              </w:rPr>
              <w:t>0</w:t>
            </w:r>
          </w:p>
        </w:tc>
      </w:tr>
      <w:tr w:rsidR="003655AD" w:rsidRPr="0092451D" w14:paraId="67558F13" w14:textId="77777777" w:rsidTr="0019100B">
        <w:trPr>
          <w:trHeight w:val="20"/>
          <w:tblHeader/>
        </w:trPr>
        <w:tc>
          <w:tcPr>
            <w:tcW w:w="2955" w:type="pct"/>
            <w:vAlign w:val="bottom"/>
          </w:tcPr>
          <w:p w14:paraId="0104B6B2" w14:textId="77777777" w:rsidR="003655AD" w:rsidRPr="0092451D" w:rsidRDefault="003655AD" w:rsidP="0019100B">
            <w:pPr>
              <w:tabs>
                <w:tab w:val="left" w:pos="916"/>
              </w:tabs>
              <w:rPr>
                <w:sz w:val="16"/>
                <w:szCs w:val="16"/>
              </w:rPr>
            </w:pPr>
            <w:r>
              <w:rPr>
                <w:sz w:val="16"/>
                <w:szCs w:val="16"/>
              </w:rPr>
              <w:t xml:space="preserve">5. </w:t>
            </w:r>
            <w:r w:rsidRPr="00B67155">
              <w:rPr>
                <w:sz w:val="16"/>
                <w:szCs w:val="16"/>
              </w:rPr>
              <w:t>Величина сглаживания НВВ</w:t>
            </w:r>
          </w:p>
        </w:tc>
        <w:tc>
          <w:tcPr>
            <w:tcW w:w="629" w:type="pct"/>
          </w:tcPr>
          <w:p w14:paraId="2CE17A05" w14:textId="77777777" w:rsidR="003655AD" w:rsidRPr="0092451D" w:rsidRDefault="003655AD" w:rsidP="0019100B">
            <w:pPr>
              <w:ind w:left="-145" w:right="-96"/>
              <w:jc w:val="center"/>
              <w:rPr>
                <w:sz w:val="16"/>
                <w:szCs w:val="16"/>
              </w:rPr>
            </w:pPr>
            <w:r w:rsidRPr="0092451D">
              <w:rPr>
                <w:sz w:val="16"/>
                <w:szCs w:val="16"/>
              </w:rPr>
              <w:t>тыс. руб.</w:t>
            </w:r>
          </w:p>
        </w:tc>
        <w:tc>
          <w:tcPr>
            <w:tcW w:w="472" w:type="pct"/>
            <w:shd w:val="clear" w:color="auto" w:fill="auto"/>
          </w:tcPr>
          <w:p w14:paraId="6112E3DD" w14:textId="77777777" w:rsidR="003655AD" w:rsidRPr="003C49CD" w:rsidRDefault="003655AD" w:rsidP="0019100B">
            <w:pPr>
              <w:ind w:left="-39" w:right="-67"/>
              <w:jc w:val="right"/>
              <w:rPr>
                <w:sz w:val="16"/>
                <w:szCs w:val="16"/>
              </w:rPr>
            </w:pPr>
            <w:r w:rsidRPr="003C49CD">
              <w:rPr>
                <w:sz w:val="16"/>
                <w:szCs w:val="16"/>
              </w:rPr>
              <w:t>-61,52</w:t>
            </w:r>
          </w:p>
        </w:tc>
        <w:tc>
          <w:tcPr>
            <w:tcW w:w="472" w:type="pct"/>
          </w:tcPr>
          <w:p w14:paraId="2CBC76A8" w14:textId="77777777" w:rsidR="003655AD" w:rsidRPr="003C49CD" w:rsidRDefault="003655AD" w:rsidP="0019100B">
            <w:pPr>
              <w:ind w:left="-39" w:right="-67"/>
              <w:jc w:val="right"/>
              <w:rPr>
                <w:sz w:val="16"/>
                <w:szCs w:val="16"/>
              </w:rPr>
            </w:pPr>
            <w:r w:rsidRPr="003C49CD">
              <w:rPr>
                <w:sz w:val="16"/>
                <w:szCs w:val="16"/>
              </w:rPr>
              <w:t>30,76</w:t>
            </w:r>
          </w:p>
        </w:tc>
        <w:tc>
          <w:tcPr>
            <w:tcW w:w="472" w:type="pct"/>
          </w:tcPr>
          <w:p w14:paraId="5520D343" w14:textId="77777777" w:rsidR="003655AD" w:rsidRPr="003C49CD" w:rsidRDefault="003655AD" w:rsidP="0019100B">
            <w:pPr>
              <w:ind w:left="-39" w:right="-67"/>
              <w:jc w:val="right"/>
              <w:rPr>
                <w:sz w:val="16"/>
                <w:szCs w:val="16"/>
              </w:rPr>
            </w:pPr>
            <w:r w:rsidRPr="003C49CD">
              <w:rPr>
                <w:sz w:val="16"/>
                <w:szCs w:val="16"/>
              </w:rPr>
              <w:t>30,76</w:t>
            </w:r>
          </w:p>
        </w:tc>
      </w:tr>
      <w:tr w:rsidR="003655AD" w:rsidRPr="0092451D" w14:paraId="3B6007C5" w14:textId="77777777" w:rsidTr="0019100B">
        <w:trPr>
          <w:trHeight w:val="45"/>
          <w:tblHeader/>
        </w:trPr>
        <w:tc>
          <w:tcPr>
            <w:tcW w:w="2955" w:type="pct"/>
            <w:vAlign w:val="bottom"/>
          </w:tcPr>
          <w:p w14:paraId="585EAEA8" w14:textId="77777777" w:rsidR="003655AD" w:rsidRPr="0092451D" w:rsidRDefault="003655AD" w:rsidP="0019100B">
            <w:pPr>
              <w:rPr>
                <w:bCs/>
                <w:color w:val="FF0000"/>
                <w:sz w:val="16"/>
                <w:szCs w:val="16"/>
              </w:rPr>
            </w:pPr>
            <w:r w:rsidRPr="0092451D">
              <w:rPr>
                <w:bCs/>
                <w:sz w:val="16"/>
                <w:szCs w:val="16"/>
              </w:rPr>
              <w:t>Необходимая валовая выручка</w:t>
            </w:r>
          </w:p>
        </w:tc>
        <w:tc>
          <w:tcPr>
            <w:tcW w:w="629" w:type="pct"/>
          </w:tcPr>
          <w:p w14:paraId="435F4C4E" w14:textId="77777777" w:rsidR="003655AD" w:rsidRPr="0092451D" w:rsidRDefault="003655AD" w:rsidP="0019100B">
            <w:pPr>
              <w:ind w:left="-145" w:right="-96"/>
              <w:jc w:val="center"/>
              <w:rPr>
                <w:sz w:val="16"/>
                <w:szCs w:val="16"/>
              </w:rPr>
            </w:pPr>
            <w:r w:rsidRPr="0092451D">
              <w:rPr>
                <w:sz w:val="16"/>
                <w:szCs w:val="16"/>
              </w:rPr>
              <w:t>тыс. руб.</w:t>
            </w:r>
          </w:p>
        </w:tc>
        <w:tc>
          <w:tcPr>
            <w:tcW w:w="472" w:type="pct"/>
            <w:shd w:val="clear" w:color="auto" w:fill="auto"/>
          </w:tcPr>
          <w:p w14:paraId="39FF2E0B" w14:textId="77777777" w:rsidR="003655AD" w:rsidRPr="003C49CD" w:rsidRDefault="003655AD" w:rsidP="0019100B">
            <w:pPr>
              <w:ind w:left="-39" w:right="-67"/>
              <w:jc w:val="right"/>
              <w:rPr>
                <w:sz w:val="16"/>
                <w:szCs w:val="16"/>
              </w:rPr>
            </w:pPr>
            <w:r w:rsidRPr="003C49CD">
              <w:rPr>
                <w:sz w:val="16"/>
                <w:szCs w:val="16"/>
              </w:rPr>
              <w:t>1 780,59</w:t>
            </w:r>
          </w:p>
        </w:tc>
        <w:tc>
          <w:tcPr>
            <w:tcW w:w="472" w:type="pct"/>
          </w:tcPr>
          <w:p w14:paraId="0D963072" w14:textId="77777777" w:rsidR="003655AD" w:rsidRPr="003C49CD" w:rsidRDefault="003655AD" w:rsidP="0019100B">
            <w:pPr>
              <w:ind w:left="-39" w:right="-67"/>
              <w:jc w:val="right"/>
              <w:rPr>
                <w:sz w:val="16"/>
                <w:szCs w:val="16"/>
              </w:rPr>
            </w:pPr>
            <w:r w:rsidRPr="003C49CD">
              <w:rPr>
                <w:sz w:val="16"/>
                <w:szCs w:val="16"/>
              </w:rPr>
              <w:t>1 953,50</w:t>
            </w:r>
          </w:p>
        </w:tc>
        <w:tc>
          <w:tcPr>
            <w:tcW w:w="472" w:type="pct"/>
          </w:tcPr>
          <w:p w14:paraId="55CD2DB9" w14:textId="77777777" w:rsidR="003655AD" w:rsidRPr="003C49CD" w:rsidRDefault="003655AD" w:rsidP="0019100B">
            <w:pPr>
              <w:ind w:left="-39" w:right="-67"/>
              <w:jc w:val="right"/>
              <w:rPr>
                <w:sz w:val="16"/>
                <w:szCs w:val="16"/>
              </w:rPr>
            </w:pPr>
            <w:r w:rsidRPr="003C49CD">
              <w:rPr>
                <w:sz w:val="16"/>
                <w:szCs w:val="16"/>
              </w:rPr>
              <w:t>2 023,48</w:t>
            </w:r>
          </w:p>
        </w:tc>
      </w:tr>
      <w:tr w:rsidR="003655AD" w:rsidRPr="0092451D" w14:paraId="03A8C605" w14:textId="77777777" w:rsidTr="0019100B">
        <w:trPr>
          <w:trHeight w:val="45"/>
          <w:tblHeader/>
        </w:trPr>
        <w:tc>
          <w:tcPr>
            <w:tcW w:w="2955" w:type="pct"/>
            <w:vAlign w:val="bottom"/>
          </w:tcPr>
          <w:p w14:paraId="6E16EA2E" w14:textId="77777777" w:rsidR="003655AD" w:rsidRPr="0092451D" w:rsidRDefault="003655AD" w:rsidP="0019100B">
            <w:pPr>
              <w:rPr>
                <w:bCs/>
                <w:sz w:val="16"/>
                <w:szCs w:val="16"/>
              </w:rPr>
            </w:pPr>
            <w:r w:rsidRPr="0092451D">
              <w:rPr>
                <w:bCs/>
                <w:sz w:val="16"/>
                <w:szCs w:val="16"/>
              </w:rPr>
              <w:t>Объем водоснабжения</w:t>
            </w:r>
          </w:p>
        </w:tc>
        <w:tc>
          <w:tcPr>
            <w:tcW w:w="629" w:type="pct"/>
          </w:tcPr>
          <w:p w14:paraId="0022C9D8" w14:textId="77777777" w:rsidR="003655AD" w:rsidRPr="0092451D" w:rsidRDefault="003655AD" w:rsidP="0019100B">
            <w:pPr>
              <w:ind w:left="-145" w:right="-96"/>
              <w:jc w:val="center"/>
              <w:rPr>
                <w:sz w:val="16"/>
                <w:szCs w:val="16"/>
              </w:rPr>
            </w:pPr>
            <w:r w:rsidRPr="0092451D">
              <w:rPr>
                <w:sz w:val="16"/>
                <w:szCs w:val="16"/>
              </w:rPr>
              <w:t>тыс. куб. м</w:t>
            </w:r>
          </w:p>
        </w:tc>
        <w:tc>
          <w:tcPr>
            <w:tcW w:w="472" w:type="pct"/>
            <w:shd w:val="clear" w:color="auto" w:fill="auto"/>
          </w:tcPr>
          <w:p w14:paraId="51A622EF" w14:textId="77777777" w:rsidR="003655AD" w:rsidRPr="003C49CD" w:rsidRDefault="003655AD" w:rsidP="0019100B">
            <w:pPr>
              <w:ind w:left="-39" w:right="-67"/>
              <w:jc w:val="right"/>
              <w:rPr>
                <w:sz w:val="16"/>
                <w:szCs w:val="16"/>
              </w:rPr>
            </w:pPr>
            <w:r w:rsidRPr="003C49CD">
              <w:rPr>
                <w:sz w:val="16"/>
                <w:szCs w:val="16"/>
              </w:rPr>
              <w:t>56,000</w:t>
            </w:r>
          </w:p>
        </w:tc>
        <w:tc>
          <w:tcPr>
            <w:tcW w:w="472" w:type="pct"/>
          </w:tcPr>
          <w:p w14:paraId="6D96FEE5" w14:textId="77777777" w:rsidR="003655AD" w:rsidRPr="003C49CD" w:rsidRDefault="003655AD" w:rsidP="0019100B">
            <w:pPr>
              <w:ind w:left="-39" w:right="-67"/>
              <w:jc w:val="right"/>
              <w:rPr>
                <w:sz w:val="16"/>
                <w:szCs w:val="16"/>
              </w:rPr>
            </w:pPr>
            <w:r w:rsidRPr="003C49CD">
              <w:rPr>
                <w:sz w:val="16"/>
                <w:szCs w:val="16"/>
              </w:rPr>
              <w:t>56,000</w:t>
            </w:r>
          </w:p>
        </w:tc>
        <w:tc>
          <w:tcPr>
            <w:tcW w:w="472" w:type="pct"/>
          </w:tcPr>
          <w:p w14:paraId="54BD77C6" w14:textId="77777777" w:rsidR="003655AD" w:rsidRPr="003C49CD" w:rsidRDefault="003655AD" w:rsidP="0019100B">
            <w:pPr>
              <w:ind w:left="-39" w:right="-67"/>
              <w:jc w:val="right"/>
              <w:rPr>
                <w:sz w:val="16"/>
                <w:szCs w:val="16"/>
              </w:rPr>
            </w:pPr>
            <w:r w:rsidRPr="003C49CD">
              <w:rPr>
                <w:sz w:val="16"/>
                <w:szCs w:val="16"/>
              </w:rPr>
              <w:t>56,000</w:t>
            </w:r>
          </w:p>
        </w:tc>
      </w:tr>
      <w:tr w:rsidR="003655AD" w:rsidRPr="0092451D" w14:paraId="713FC67F" w14:textId="77777777" w:rsidTr="0019100B">
        <w:trPr>
          <w:trHeight w:val="45"/>
          <w:tblHeader/>
        </w:trPr>
        <w:tc>
          <w:tcPr>
            <w:tcW w:w="2955" w:type="pct"/>
            <w:vAlign w:val="center"/>
          </w:tcPr>
          <w:p w14:paraId="7CC14E2F" w14:textId="77777777" w:rsidR="003655AD" w:rsidRPr="0092451D" w:rsidRDefault="003655AD" w:rsidP="0019100B">
            <w:pPr>
              <w:rPr>
                <w:sz w:val="16"/>
                <w:szCs w:val="16"/>
              </w:rPr>
            </w:pPr>
            <w:r w:rsidRPr="0092451D">
              <w:rPr>
                <w:sz w:val="16"/>
                <w:szCs w:val="16"/>
              </w:rPr>
              <w:t>Тариф 1 полугодия (НДС не облагается в соответствии с главой 26.2 Налогового кодекса Российской Федерации)</w:t>
            </w:r>
          </w:p>
        </w:tc>
        <w:tc>
          <w:tcPr>
            <w:tcW w:w="629" w:type="pct"/>
            <w:vAlign w:val="center"/>
          </w:tcPr>
          <w:p w14:paraId="1EE14CE6" w14:textId="77777777" w:rsidR="003655AD" w:rsidRPr="0092451D" w:rsidRDefault="003655AD" w:rsidP="0019100B">
            <w:pPr>
              <w:jc w:val="center"/>
              <w:rPr>
                <w:sz w:val="16"/>
                <w:szCs w:val="16"/>
              </w:rPr>
            </w:pPr>
            <w:r w:rsidRPr="0092451D">
              <w:rPr>
                <w:sz w:val="16"/>
                <w:szCs w:val="16"/>
              </w:rPr>
              <w:t>руб. за 1 куб. м</w:t>
            </w:r>
          </w:p>
        </w:tc>
        <w:tc>
          <w:tcPr>
            <w:tcW w:w="472" w:type="pct"/>
            <w:shd w:val="clear" w:color="auto" w:fill="auto"/>
          </w:tcPr>
          <w:p w14:paraId="444FD5B7" w14:textId="77777777" w:rsidR="003655AD" w:rsidRPr="003C49CD" w:rsidRDefault="003655AD" w:rsidP="0019100B">
            <w:pPr>
              <w:ind w:left="-39" w:right="-67"/>
              <w:jc w:val="right"/>
              <w:rPr>
                <w:sz w:val="16"/>
                <w:szCs w:val="16"/>
              </w:rPr>
            </w:pPr>
            <w:r w:rsidRPr="003C49CD">
              <w:rPr>
                <w:sz w:val="16"/>
              </w:rPr>
              <w:t>30,34</w:t>
            </w:r>
          </w:p>
        </w:tc>
        <w:tc>
          <w:tcPr>
            <w:tcW w:w="472" w:type="pct"/>
          </w:tcPr>
          <w:p w14:paraId="45C6B63B" w14:textId="77777777" w:rsidR="003655AD" w:rsidRPr="003C49CD" w:rsidRDefault="003655AD" w:rsidP="0019100B">
            <w:pPr>
              <w:ind w:left="-39" w:right="-67"/>
              <w:jc w:val="right"/>
              <w:rPr>
                <w:sz w:val="16"/>
                <w:szCs w:val="16"/>
              </w:rPr>
            </w:pPr>
            <w:r w:rsidRPr="003C49CD">
              <w:rPr>
                <w:sz w:val="16"/>
              </w:rPr>
              <w:t>33,25</w:t>
            </w:r>
          </w:p>
        </w:tc>
        <w:tc>
          <w:tcPr>
            <w:tcW w:w="472" w:type="pct"/>
          </w:tcPr>
          <w:p w14:paraId="7349CCB9" w14:textId="77777777" w:rsidR="003655AD" w:rsidRPr="003C49CD" w:rsidRDefault="003655AD" w:rsidP="0019100B">
            <w:pPr>
              <w:ind w:left="-39" w:right="-67"/>
              <w:jc w:val="right"/>
              <w:rPr>
                <w:sz w:val="16"/>
                <w:szCs w:val="16"/>
              </w:rPr>
            </w:pPr>
            <w:r w:rsidRPr="003C49CD">
              <w:rPr>
                <w:sz w:val="16"/>
              </w:rPr>
              <w:t>36,52</w:t>
            </w:r>
          </w:p>
        </w:tc>
      </w:tr>
      <w:tr w:rsidR="003655AD" w:rsidRPr="0092451D" w14:paraId="5A0D7BE9" w14:textId="77777777" w:rsidTr="0019100B">
        <w:trPr>
          <w:trHeight w:val="45"/>
          <w:tblHeader/>
        </w:trPr>
        <w:tc>
          <w:tcPr>
            <w:tcW w:w="2955" w:type="pct"/>
            <w:vAlign w:val="center"/>
          </w:tcPr>
          <w:p w14:paraId="36AEE88E" w14:textId="77777777" w:rsidR="003655AD" w:rsidRPr="0092451D" w:rsidRDefault="003655AD" w:rsidP="0019100B">
            <w:pPr>
              <w:rPr>
                <w:sz w:val="16"/>
                <w:szCs w:val="16"/>
              </w:rPr>
            </w:pPr>
            <w:r w:rsidRPr="0092451D">
              <w:rPr>
                <w:sz w:val="16"/>
                <w:szCs w:val="16"/>
              </w:rPr>
              <w:t>Тариф 2 полугодия (НДС не облагается в соответствии с главой 26.2 Налогового кодекса Российской Федерации)</w:t>
            </w:r>
          </w:p>
        </w:tc>
        <w:tc>
          <w:tcPr>
            <w:tcW w:w="629" w:type="pct"/>
            <w:vAlign w:val="center"/>
          </w:tcPr>
          <w:p w14:paraId="6F1C5125" w14:textId="77777777" w:rsidR="003655AD" w:rsidRPr="0092451D" w:rsidRDefault="003655AD" w:rsidP="0019100B">
            <w:pPr>
              <w:jc w:val="center"/>
              <w:rPr>
                <w:sz w:val="16"/>
                <w:szCs w:val="16"/>
              </w:rPr>
            </w:pPr>
            <w:r w:rsidRPr="0092451D">
              <w:rPr>
                <w:sz w:val="16"/>
                <w:szCs w:val="16"/>
              </w:rPr>
              <w:t>руб. за 1 куб. м</w:t>
            </w:r>
          </w:p>
        </w:tc>
        <w:tc>
          <w:tcPr>
            <w:tcW w:w="472" w:type="pct"/>
            <w:shd w:val="clear" w:color="auto" w:fill="auto"/>
          </w:tcPr>
          <w:p w14:paraId="2C61F62C" w14:textId="77777777" w:rsidR="003655AD" w:rsidRPr="003C49CD" w:rsidRDefault="003655AD" w:rsidP="0019100B">
            <w:pPr>
              <w:ind w:left="-39" w:right="-67"/>
              <w:jc w:val="right"/>
              <w:rPr>
                <w:sz w:val="16"/>
                <w:szCs w:val="16"/>
              </w:rPr>
            </w:pPr>
            <w:r w:rsidRPr="003C49CD">
              <w:rPr>
                <w:sz w:val="16"/>
              </w:rPr>
              <w:t>33,25</w:t>
            </w:r>
          </w:p>
        </w:tc>
        <w:tc>
          <w:tcPr>
            <w:tcW w:w="472" w:type="pct"/>
          </w:tcPr>
          <w:p w14:paraId="452DC808" w14:textId="77777777" w:rsidR="003655AD" w:rsidRPr="003C49CD" w:rsidRDefault="003655AD" w:rsidP="0019100B">
            <w:pPr>
              <w:ind w:left="-39" w:right="-67"/>
              <w:jc w:val="right"/>
              <w:rPr>
                <w:sz w:val="16"/>
                <w:szCs w:val="16"/>
              </w:rPr>
            </w:pPr>
            <w:r w:rsidRPr="003C49CD">
              <w:rPr>
                <w:sz w:val="16"/>
              </w:rPr>
              <w:t>36,52</w:t>
            </w:r>
          </w:p>
        </w:tc>
        <w:tc>
          <w:tcPr>
            <w:tcW w:w="472" w:type="pct"/>
          </w:tcPr>
          <w:p w14:paraId="085FB0C7" w14:textId="77777777" w:rsidR="003655AD" w:rsidRPr="003C49CD" w:rsidRDefault="003655AD" w:rsidP="0019100B">
            <w:pPr>
              <w:ind w:left="-39" w:right="-67"/>
              <w:jc w:val="right"/>
              <w:rPr>
                <w:sz w:val="16"/>
                <w:szCs w:val="16"/>
              </w:rPr>
            </w:pPr>
            <w:r w:rsidRPr="003C49CD">
              <w:rPr>
                <w:sz w:val="16"/>
              </w:rPr>
              <w:t>35,75</w:t>
            </w:r>
          </w:p>
        </w:tc>
      </w:tr>
    </w:tbl>
    <w:p w14:paraId="52578DA2" w14:textId="77777777" w:rsidR="003655AD" w:rsidRDefault="003655AD" w:rsidP="003655AD">
      <w:pPr>
        <w:autoSpaceDE w:val="0"/>
        <w:autoSpaceDN w:val="0"/>
        <w:adjustRightInd w:val="0"/>
        <w:ind w:firstLine="709"/>
        <w:jc w:val="both"/>
        <w:rPr>
          <w:sz w:val="24"/>
          <w:szCs w:val="24"/>
        </w:rPr>
      </w:pPr>
    </w:p>
    <w:p w14:paraId="03E16097" w14:textId="77777777" w:rsidR="003655AD" w:rsidRPr="0096464B" w:rsidRDefault="003655AD" w:rsidP="003655AD">
      <w:pPr>
        <w:ind w:firstLine="709"/>
        <w:jc w:val="both"/>
        <w:rPr>
          <w:rFonts w:eastAsia="Calibri"/>
          <w:sz w:val="24"/>
          <w:szCs w:val="24"/>
        </w:rPr>
      </w:pPr>
      <w:r w:rsidRPr="0096464B">
        <w:rPr>
          <w:rFonts w:eastAsia="Calibri"/>
          <w:sz w:val="24"/>
          <w:szCs w:val="24"/>
        </w:rPr>
        <w:t xml:space="preserve">Долгосрочные параметры регулирования </w:t>
      </w:r>
      <w:r>
        <w:rPr>
          <w:rFonts w:eastAsia="Calibri"/>
          <w:sz w:val="24"/>
          <w:szCs w:val="24"/>
        </w:rPr>
        <w:t>МУП «Дуслык»</w:t>
      </w:r>
      <w:r w:rsidRPr="00A20144">
        <w:rPr>
          <w:rFonts w:eastAsia="Calibri"/>
          <w:sz w:val="24"/>
          <w:szCs w:val="24"/>
        </w:rPr>
        <w:t xml:space="preserve"> </w:t>
      </w:r>
      <w:r w:rsidRPr="009E07E4">
        <w:rPr>
          <w:rFonts w:eastAsia="Calibri"/>
          <w:sz w:val="24"/>
          <w:szCs w:val="24"/>
        </w:rPr>
        <w:t xml:space="preserve">на территории </w:t>
      </w:r>
      <w:r w:rsidRPr="005867E0">
        <w:rPr>
          <w:rFonts w:eastAsia="Calibri"/>
          <w:sz w:val="24"/>
          <w:szCs w:val="24"/>
        </w:rPr>
        <w:t xml:space="preserve">с. Нижняя Елюзань, с. Лопатино, с. Иванисовка Нижнеелюзанского сельсовета Городищенского района </w:t>
      </w:r>
      <w:r w:rsidRPr="009E07E4">
        <w:rPr>
          <w:rFonts w:eastAsia="Calibri"/>
          <w:sz w:val="24"/>
          <w:szCs w:val="24"/>
        </w:rPr>
        <w:t xml:space="preserve">Пензенской области </w:t>
      </w:r>
      <w:r w:rsidRPr="0096464B">
        <w:rPr>
          <w:rFonts w:eastAsia="Calibri"/>
          <w:sz w:val="24"/>
          <w:szCs w:val="24"/>
        </w:rPr>
        <w:t>составили:</w:t>
      </w:r>
    </w:p>
    <w:tbl>
      <w:tblPr>
        <w:tblW w:w="10279" w:type="dxa"/>
        <w:tblLook w:val="00A0" w:firstRow="1" w:lastRow="0" w:firstColumn="1" w:lastColumn="0" w:noHBand="0" w:noVBand="0"/>
      </w:tblPr>
      <w:tblGrid>
        <w:gridCol w:w="6877"/>
        <w:gridCol w:w="1099"/>
        <w:gridCol w:w="1134"/>
        <w:gridCol w:w="1169"/>
      </w:tblGrid>
      <w:tr w:rsidR="003655AD" w:rsidRPr="0079758F" w14:paraId="4D2E6F27" w14:textId="77777777" w:rsidTr="0019100B">
        <w:trPr>
          <w:trHeight w:val="259"/>
          <w:tblHeader/>
        </w:trPr>
        <w:tc>
          <w:tcPr>
            <w:tcW w:w="6877" w:type="dxa"/>
            <w:tcBorders>
              <w:top w:val="single" w:sz="4" w:space="0" w:color="auto"/>
              <w:left w:val="single" w:sz="4" w:space="0" w:color="auto"/>
              <w:bottom w:val="single" w:sz="4" w:space="0" w:color="auto"/>
              <w:right w:val="single" w:sz="4" w:space="0" w:color="auto"/>
            </w:tcBorders>
            <w:noWrap/>
            <w:vAlign w:val="center"/>
            <w:hideMark/>
          </w:tcPr>
          <w:p w14:paraId="78432112" w14:textId="77777777" w:rsidR="003655AD" w:rsidRPr="0079758F" w:rsidRDefault="003655AD" w:rsidP="0019100B">
            <w:pPr>
              <w:jc w:val="center"/>
              <w:rPr>
                <w:bCs/>
                <w:sz w:val="19"/>
                <w:szCs w:val="19"/>
              </w:rPr>
            </w:pPr>
            <w:r w:rsidRPr="0079758F">
              <w:rPr>
                <w:bCs/>
                <w:sz w:val="19"/>
                <w:szCs w:val="19"/>
              </w:rPr>
              <w:t>Долгосрочные параметры регулирования:</w:t>
            </w:r>
          </w:p>
        </w:tc>
        <w:tc>
          <w:tcPr>
            <w:tcW w:w="1099" w:type="dxa"/>
            <w:tcBorders>
              <w:top w:val="single" w:sz="4" w:space="0" w:color="auto"/>
              <w:left w:val="nil"/>
              <w:bottom w:val="single" w:sz="4" w:space="0" w:color="auto"/>
              <w:right w:val="single" w:sz="4" w:space="0" w:color="auto"/>
            </w:tcBorders>
            <w:vAlign w:val="center"/>
            <w:hideMark/>
          </w:tcPr>
          <w:p w14:paraId="4258B3CA" w14:textId="77777777" w:rsidR="003655AD" w:rsidRPr="0079758F" w:rsidRDefault="003655AD" w:rsidP="0019100B">
            <w:pPr>
              <w:ind w:left="-108" w:right="-108"/>
              <w:jc w:val="center"/>
              <w:rPr>
                <w:bCs/>
                <w:sz w:val="19"/>
                <w:szCs w:val="19"/>
              </w:rPr>
            </w:pPr>
            <w:r>
              <w:rPr>
                <w:bCs/>
                <w:sz w:val="19"/>
                <w:szCs w:val="19"/>
              </w:rPr>
              <w:t>2024</w:t>
            </w:r>
            <w:r w:rsidRPr="0079758F">
              <w:rPr>
                <w:bCs/>
                <w:sz w:val="19"/>
                <w:szCs w:val="19"/>
              </w:rPr>
              <w:t xml:space="preserve"> год</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FF616C9" w14:textId="77777777" w:rsidR="003655AD" w:rsidRPr="0079758F" w:rsidRDefault="003655AD" w:rsidP="0019100B">
            <w:pPr>
              <w:ind w:left="-108" w:right="-126"/>
              <w:jc w:val="center"/>
              <w:rPr>
                <w:bCs/>
                <w:sz w:val="19"/>
                <w:szCs w:val="19"/>
              </w:rPr>
            </w:pPr>
            <w:r w:rsidRPr="0079758F">
              <w:rPr>
                <w:bCs/>
                <w:sz w:val="19"/>
                <w:szCs w:val="19"/>
              </w:rPr>
              <w:t>202</w:t>
            </w:r>
            <w:r>
              <w:rPr>
                <w:bCs/>
                <w:sz w:val="19"/>
                <w:szCs w:val="19"/>
              </w:rPr>
              <w:t>5</w:t>
            </w:r>
            <w:r w:rsidRPr="0079758F">
              <w:rPr>
                <w:bCs/>
                <w:sz w:val="19"/>
                <w:szCs w:val="19"/>
              </w:rPr>
              <w:t xml:space="preserve"> год</w:t>
            </w:r>
          </w:p>
        </w:tc>
        <w:tc>
          <w:tcPr>
            <w:tcW w:w="1169" w:type="dxa"/>
            <w:tcBorders>
              <w:top w:val="single" w:sz="4" w:space="0" w:color="auto"/>
              <w:left w:val="single" w:sz="4" w:space="0" w:color="auto"/>
              <w:bottom w:val="single" w:sz="4" w:space="0" w:color="auto"/>
              <w:right w:val="single" w:sz="4" w:space="0" w:color="auto"/>
            </w:tcBorders>
            <w:vAlign w:val="center"/>
            <w:hideMark/>
          </w:tcPr>
          <w:p w14:paraId="7ED50504" w14:textId="77777777" w:rsidR="003655AD" w:rsidRPr="0079758F" w:rsidRDefault="003655AD" w:rsidP="0019100B">
            <w:pPr>
              <w:ind w:left="-108" w:right="-126"/>
              <w:jc w:val="center"/>
              <w:rPr>
                <w:bCs/>
                <w:sz w:val="19"/>
                <w:szCs w:val="19"/>
              </w:rPr>
            </w:pPr>
            <w:r w:rsidRPr="0079758F">
              <w:rPr>
                <w:bCs/>
                <w:sz w:val="19"/>
                <w:szCs w:val="19"/>
              </w:rPr>
              <w:t>202</w:t>
            </w:r>
            <w:r>
              <w:rPr>
                <w:bCs/>
                <w:sz w:val="19"/>
                <w:szCs w:val="19"/>
              </w:rPr>
              <w:t>6</w:t>
            </w:r>
            <w:r w:rsidRPr="0079758F">
              <w:rPr>
                <w:bCs/>
                <w:sz w:val="19"/>
                <w:szCs w:val="19"/>
              </w:rPr>
              <w:t xml:space="preserve"> год</w:t>
            </w:r>
          </w:p>
        </w:tc>
      </w:tr>
      <w:tr w:rsidR="003655AD" w:rsidRPr="0079758F" w14:paraId="0C70984B" w14:textId="77777777" w:rsidTr="0019100B">
        <w:trPr>
          <w:trHeight w:val="185"/>
          <w:tblHeader/>
        </w:trPr>
        <w:tc>
          <w:tcPr>
            <w:tcW w:w="6877" w:type="dxa"/>
            <w:tcBorders>
              <w:top w:val="nil"/>
              <w:left w:val="single" w:sz="4" w:space="0" w:color="auto"/>
              <w:bottom w:val="single" w:sz="4" w:space="0" w:color="auto"/>
              <w:right w:val="single" w:sz="4" w:space="0" w:color="auto"/>
            </w:tcBorders>
            <w:noWrap/>
            <w:vAlign w:val="bottom"/>
            <w:hideMark/>
          </w:tcPr>
          <w:p w14:paraId="096AF906" w14:textId="77777777" w:rsidR="003655AD" w:rsidRPr="0079758F" w:rsidRDefault="003655AD" w:rsidP="0019100B">
            <w:pPr>
              <w:rPr>
                <w:sz w:val="19"/>
                <w:szCs w:val="19"/>
              </w:rPr>
            </w:pPr>
            <w:r w:rsidRPr="0079758F">
              <w:rPr>
                <w:sz w:val="19"/>
                <w:szCs w:val="19"/>
              </w:rPr>
              <w:t>Базовый уровень операционных расходов</w:t>
            </w:r>
          </w:p>
        </w:tc>
        <w:tc>
          <w:tcPr>
            <w:tcW w:w="1099" w:type="dxa"/>
            <w:tcBorders>
              <w:top w:val="nil"/>
              <w:left w:val="nil"/>
              <w:bottom w:val="single" w:sz="4" w:space="0" w:color="auto"/>
              <w:right w:val="single" w:sz="4" w:space="0" w:color="auto"/>
            </w:tcBorders>
            <w:noWrap/>
            <w:vAlign w:val="center"/>
            <w:hideMark/>
          </w:tcPr>
          <w:p w14:paraId="67E00417" w14:textId="77777777" w:rsidR="003655AD" w:rsidRPr="006B522C" w:rsidRDefault="003655AD" w:rsidP="0019100B">
            <w:pPr>
              <w:jc w:val="center"/>
              <w:rPr>
                <w:rFonts w:cs="Arial CYR"/>
                <w:color w:val="FF0000"/>
                <w:sz w:val="19"/>
                <w:szCs w:val="19"/>
              </w:rPr>
            </w:pPr>
            <w:r w:rsidRPr="00E46B8E">
              <w:t>1 339,90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809C6F1" w14:textId="77777777" w:rsidR="003655AD" w:rsidRPr="00D933E5" w:rsidRDefault="003655AD" w:rsidP="0019100B">
            <w:pPr>
              <w:jc w:val="center"/>
              <w:rPr>
                <w:sz w:val="19"/>
                <w:szCs w:val="19"/>
              </w:rPr>
            </w:pPr>
            <w:r w:rsidRPr="00D933E5">
              <w:rPr>
                <w:sz w:val="19"/>
                <w:szCs w:val="19"/>
              </w:rPr>
              <w:t>х</w:t>
            </w:r>
          </w:p>
        </w:tc>
        <w:tc>
          <w:tcPr>
            <w:tcW w:w="1169" w:type="dxa"/>
            <w:tcBorders>
              <w:top w:val="single" w:sz="4" w:space="0" w:color="auto"/>
              <w:left w:val="single" w:sz="4" w:space="0" w:color="auto"/>
              <w:bottom w:val="single" w:sz="4" w:space="0" w:color="auto"/>
              <w:right w:val="single" w:sz="4" w:space="0" w:color="auto"/>
            </w:tcBorders>
            <w:vAlign w:val="center"/>
            <w:hideMark/>
          </w:tcPr>
          <w:p w14:paraId="4A21C432" w14:textId="77777777" w:rsidR="003655AD" w:rsidRPr="00D933E5" w:rsidRDefault="003655AD" w:rsidP="0019100B">
            <w:pPr>
              <w:jc w:val="center"/>
              <w:rPr>
                <w:rFonts w:cs="Arial CYR"/>
                <w:sz w:val="19"/>
                <w:szCs w:val="19"/>
              </w:rPr>
            </w:pPr>
            <w:r w:rsidRPr="00D933E5">
              <w:rPr>
                <w:rFonts w:cs="Arial CYR"/>
                <w:sz w:val="19"/>
                <w:szCs w:val="19"/>
              </w:rPr>
              <w:t>х</w:t>
            </w:r>
          </w:p>
        </w:tc>
      </w:tr>
      <w:tr w:rsidR="003655AD" w:rsidRPr="0079758F" w14:paraId="538F2A96" w14:textId="77777777" w:rsidTr="0019100B">
        <w:trPr>
          <w:trHeight w:val="232"/>
          <w:tblHeader/>
        </w:trPr>
        <w:tc>
          <w:tcPr>
            <w:tcW w:w="6877" w:type="dxa"/>
            <w:tcBorders>
              <w:top w:val="nil"/>
              <w:left w:val="single" w:sz="4" w:space="0" w:color="auto"/>
              <w:bottom w:val="single" w:sz="4" w:space="0" w:color="auto"/>
              <w:right w:val="single" w:sz="4" w:space="0" w:color="auto"/>
            </w:tcBorders>
            <w:noWrap/>
            <w:vAlign w:val="bottom"/>
            <w:hideMark/>
          </w:tcPr>
          <w:p w14:paraId="568F3ED3" w14:textId="77777777" w:rsidR="003655AD" w:rsidRPr="0079758F" w:rsidRDefault="003655AD" w:rsidP="0019100B">
            <w:pPr>
              <w:ind w:right="34"/>
              <w:rPr>
                <w:sz w:val="19"/>
                <w:szCs w:val="19"/>
              </w:rPr>
            </w:pPr>
            <w:r w:rsidRPr="0079758F">
              <w:rPr>
                <w:sz w:val="19"/>
                <w:szCs w:val="19"/>
              </w:rPr>
              <w:t>Индекс эффективности операционных расходов</w:t>
            </w:r>
          </w:p>
        </w:tc>
        <w:tc>
          <w:tcPr>
            <w:tcW w:w="1099" w:type="dxa"/>
            <w:tcBorders>
              <w:top w:val="single" w:sz="4" w:space="0" w:color="auto"/>
              <w:left w:val="nil"/>
              <w:bottom w:val="single" w:sz="4" w:space="0" w:color="auto"/>
              <w:right w:val="single" w:sz="4" w:space="0" w:color="auto"/>
            </w:tcBorders>
            <w:noWrap/>
            <w:vAlign w:val="center"/>
            <w:hideMark/>
          </w:tcPr>
          <w:p w14:paraId="506A0CBA" w14:textId="77777777" w:rsidR="003655AD" w:rsidRPr="00D933E5" w:rsidRDefault="003655AD" w:rsidP="0019100B">
            <w:pPr>
              <w:jc w:val="center"/>
              <w:rPr>
                <w:sz w:val="19"/>
                <w:szCs w:val="19"/>
              </w:rPr>
            </w:pPr>
            <w:r w:rsidRPr="00D933E5">
              <w:rPr>
                <w:sz w:val="19"/>
                <w:szCs w:val="19"/>
              </w:rPr>
              <w:t>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F7720E0" w14:textId="77777777" w:rsidR="003655AD" w:rsidRPr="00D933E5" w:rsidRDefault="003655AD" w:rsidP="0019100B">
            <w:pPr>
              <w:jc w:val="center"/>
              <w:rPr>
                <w:sz w:val="19"/>
                <w:szCs w:val="19"/>
              </w:rPr>
            </w:pPr>
            <w:r w:rsidRPr="00D933E5">
              <w:rPr>
                <w:sz w:val="19"/>
                <w:szCs w:val="19"/>
              </w:rPr>
              <w:t>1</w:t>
            </w:r>
          </w:p>
        </w:tc>
        <w:tc>
          <w:tcPr>
            <w:tcW w:w="1169" w:type="dxa"/>
            <w:tcBorders>
              <w:top w:val="single" w:sz="4" w:space="0" w:color="auto"/>
              <w:left w:val="single" w:sz="4" w:space="0" w:color="auto"/>
              <w:bottom w:val="single" w:sz="4" w:space="0" w:color="auto"/>
              <w:right w:val="single" w:sz="4" w:space="0" w:color="auto"/>
            </w:tcBorders>
            <w:vAlign w:val="center"/>
            <w:hideMark/>
          </w:tcPr>
          <w:p w14:paraId="6834FB07" w14:textId="77777777" w:rsidR="003655AD" w:rsidRPr="00D933E5" w:rsidRDefault="003655AD" w:rsidP="0019100B">
            <w:pPr>
              <w:jc w:val="center"/>
              <w:rPr>
                <w:sz w:val="19"/>
                <w:szCs w:val="19"/>
              </w:rPr>
            </w:pPr>
            <w:r w:rsidRPr="00D933E5">
              <w:rPr>
                <w:sz w:val="19"/>
                <w:szCs w:val="19"/>
              </w:rPr>
              <w:t>1</w:t>
            </w:r>
          </w:p>
        </w:tc>
      </w:tr>
      <w:tr w:rsidR="003655AD" w:rsidRPr="0079758F" w14:paraId="402EAF41" w14:textId="77777777" w:rsidTr="0019100B">
        <w:trPr>
          <w:trHeight w:val="136"/>
          <w:tblHeader/>
        </w:trPr>
        <w:tc>
          <w:tcPr>
            <w:tcW w:w="6877" w:type="dxa"/>
            <w:tcBorders>
              <w:top w:val="nil"/>
              <w:left w:val="single" w:sz="4" w:space="0" w:color="auto"/>
              <w:bottom w:val="single" w:sz="4" w:space="0" w:color="auto"/>
              <w:right w:val="single" w:sz="4" w:space="0" w:color="auto"/>
            </w:tcBorders>
            <w:noWrap/>
            <w:vAlign w:val="bottom"/>
            <w:hideMark/>
          </w:tcPr>
          <w:p w14:paraId="36619DAD" w14:textId="77777777" w:rsidR="003655AD" w:rsidRPr="0079758F" w:rsidRDefault="003655AD" w:rsidP="0019100B">
            <w:pPr>
              <w:ind w:right="34"/>
              <w:rPr>
                <w:sz w:val="19"/>
                <w:szCs w:val="19"/>
              </w:rPr>
            </w:pPr>
            <w:r w:rsidRPr="0079758F">
              <w:rPr>
                <w:sz w:val="19"/>
                <w:szCs w:val="19"/>
              </w:rPr>
              <w:t>Нормативный уровень прибыли</w:t>
            </w:r>
          </w:p>
        </w:tc>
        <w:tc>
          <w:tcPr>
            <w:tcW w:w="1099" w:type="dxa"/>
            <w:tcBorders>
              <w:top w:val="single" w:sz="4" w:space="0" w:color="auto"/>
              <w:left w:val="nil"/>
              <w:bottom w:val="single" w:sz="4" w:space="0" w:color="auto"/>
              <w:right w:val="single" w:sz="4" w:space="0" w:color="auto"/>
            </w:tcBorders>
            <w:noWrap/>
            <w:vAlign w:val="center"/>
            <w:hideMark/>
          </w:tcPr>
          <w:p w14:paraId="59EABFE0" w14:textId="77777777" w:rsidR="003655AD" w:rsidRPr="00D933E5" w:rsidRDefault="003655AD" w:rsidP="0019100B">
            <w:pPr>
              <w:jc w:val="center"/>
              <w:rPr>
                <w:sz w:val="19"/>
                <w:szCs w:val="19"/>
              </w:rPr>
            </w:pPr>
            <w:r w:rsidRPr="00D933E5">
              <w:rPr>
                <w:sz w:val="19"/>
                <w:szCs w:val="19"/>
              </w:rPr>
              <w:t>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DCFDFE6" w14:textId="77777777" w:rsidR="003655AD" w:rsidRPr="00D933E5" w:rsidRDefault="003655AD" w:rsidP="0019100B">
            <w:pPr>
              <w:jc w:val="center"/>
              <w:rPr>
                <w:sz w:val="19"/>
                <w:szCs w:val="19"/>
              </w:rPr>
            </w:pPr>
            <w:r w:rsidRPr="00D933E5">
              <w:rPr>
                <w:sz w:val="19"/>
                <w:szCs w:val="19"/>
              </w:rPr>
              <w:t>0</w:t>
            </w:r>
          </w:p>
        </w:tc>
        <w:tc>
          <w:tcPr>
            <w:tcW w:w="1169" w:type="dxa"/>
            <w:tcBorders>
              <w:top w:val="single" w:sz="4" w:space="0" w:color="auto"/>
              <w:left w:val="single" w:sz="4" w:space="0" w:color="auto"/>
              <w:bottom w:val="single" w:sz="4" w:space="0" w:color="auto"/>
              <w:right w:val="single" w:sz="4" w:space="0" w:color="auto"/>
            </w:tcBorders>
            <w:vAlign w:val="center"/>
            <w:hideMark/>
          </w:tcPr>
          <w:p w14:paraId="4ACD4722" w14:textId="77777777" w:rsidR="003655AD" w:rsidRPr="00D933E5" w:rsidRDefault="003655AD" w:rsidP="0019100B">
            <w:pPr>
              <w:jc w:val="center"/>
              <w:rPr>
                <w:sz w:val="19"/>
                <w:szCs w:val="19"/>
              </w:rPr>
            </w:pPr>
            <w:r w:rsidRPr="00D933E5">
              <w:rPr>
                <w:sz w:val="19"/>
                <w:szCs w:val="19"/>
              </w:rPr>
              <w:t>0</w:t>
            </w:r>
          </w:p>
        </w:tc>
      </w:tr>
      <w:tr w:rsidR="003655AD" w:rsidRPr="0079758F" w14:paraId="537F952C" w14:textId="77777777" w:rsidTr="0019100B">
        <w:trPr>
          <w:trHeight w:val="300"/>
          <w:tblHeader/>
        </w:trPr>
        <w:tc>
          <w:tcPr>
            <w:tcW w:w="6877" w:type="dxa"/>
            <w:tcBorders>
              <w:top w:val="single" w:sz="4" w:space="0" w:color="auto"/>
              <w:left w:val="single" w:sz="4" w:space="0" w:color="auto"/>
              <w:bottom w:val="nil"/>
              <w:right w:val="single" w:sz="4" w:space="0" w:color="auto"/>
            </w:tcBorders>
            <w:noWrap/>
            <w:vAlign w:val="bottom"/>
            <w:hideMark/>
          </w:tcPr>
          <w:p w14:paraId="5A062A87" w14:textId="77777777" w:rsidR="003655AD" w:rsidRPr="0079758F" w:rsidRDefault="003655AD" w:rsidP="0019100B">
            <w:pPr>
              <w:ind w:right="34"/>
              <w:rPr>
                <w:sz w:val="19"/>
                <w:szCs w:val="19"/>
              </w:rPr>
            </w:pPr>
            <w:r w:rsidRPr="0079758F">
              <w:rPr>
                <w:sz w:val="19"/>
                <w:szCs w:val="19"/>
              </w:rPr>
              <w:t xml:space="preserve">Показатели энергосбережения и энергетической эффективности: </w:t>
            </w:r>
          </w:p>
          <w:p w14:paraId="399A55AF" w14:textId="77777777" w:rsidR="003655AD" w:rsidRPr="0079758F" w:rsidRDefault="003655AD" w:rsidP="0019100B">
            <w:pPr>
              <w:ind w:right="34"/>
              <w:rPr>
                <w:sz w:val="19"/>
                <w:szCs w:val="19"/>
              </w:rPr>
            </w:pPr>
            <w:r w:rsidRPr="0079758F">
              <w:rPr>
                <w:sz w:val="19"/>
                <w:szCs w:val="19"/>
              </w:rPr>
              <w:t>- уровень потерь воды, %</w:t>
            </w:r>
          </w:p>
        </w:tc>
        <w:tc>
          <w:tcPr>
            <w:tcW w:w="1099" w:type="dxa"/>
            <w:tcBorders>
              <w:top w:val="single" w:sz="4" w:space="0" w:color="auto"/>
              <w:left w:val="single" w:sz="4" w:space="0" w:color="auto"/>
              <w:bottom w:val="nil"/>
              <w:right w:val="single" w:sz="4" w:space="0" w:color="auto"/>
            </w:tcBorders>
            <w:noWrap/>
            <w:vAlign w:val="bottom"/>
          </w:tcPr>
          <w:p w14:paraId="70D5EFD7" w14:textId="77777777" w:rsidR="003655AD" w:rsidRPr="00D933E5" w:rsidRDefault="003655AD" w:rsidP="0019100B">
            <w:pPr>
              <w:jc w:val="center"/>
              <w:rPr>
                <w:sz w:val="19"/>
                <w:szCs w:val="19"/>
              </w:rPr>
            </w:pPr>
            <w:r>
              <w:rPr>
                <w:sz w:val="19"/>
                <w:szCs w:val="19"/>
              </w:rPr>
              <w:t>0</w:t>
            </w:r>
          </w:p>
        </w:tc>
        <w:tc>
          <w:tcPr>
            <w:tcW w:w="1134" w:type="dxa"/>
            <w:tcBorders>
              <w:top w:val="single" w:sz="4" w:space="0" w:color="auto"/>
              <w:left w:val="single" w:sz="4" w:space="0" w:color="auto"/>
              <w:bottom w:val="nil"/>
              <w:right w:val="single" w:sz="4" w:space="0" w:color="auto"/>
            </w:tcBorders>
            <w:noWrap/>
            <w:vAlign w:val="bottom"/>
          </w:tcPr>
          <w:p w14:paraId="5A5F0011" w14:textId="77777777" w:rsidR="003655AD" w:rsidRPr="00D933E5" w:rsidRDefault="003655AD" w:rsidP="0019100B">
            <w:pPr>
              <w:jc w:val="center"/>
              <w:rPr>
                <w:sz w:val="19"/>
                <w:szCs w:val="19"/>
              </w:rPr>
            </w:pPr>
            <w:r>
              <w:rPr>
                <w:sz w:val="19"/>
                <w:szCs w:val="19"/>
              </w:rPr>
              <w:t>0</w:t>
            </w:r>
          </w:p>
        </w:tc>
        <w:tc>
          <w:tcPr>
            <w:tcW w:w="1169" w:type="dxa"/>
            <w:tcBorders>
              <w:top w:val="single" w:sz="4" w:space="0" w:color="auto"/>
              <w:left w:val="single" w:sz="4" w:space="0" w:color="auto"/>
              <w:bottom w:val="nil"/>
              <w:right w:val="single" w:sz="4" w:space="0" w:color="auto"/>
            </w:tcBorders>
            <w:vAlign w:val="bottom"/>
          </w:tcPr>
          <w:p w14:paraId="09927AD9" w14:textId="77777777" w:rsidR="003655AD" w:rsidRPr="00D933E5" w:rsidRDefault="003655AD" w:rsidP="0019100B">
            <w:pPr>
              <w:jc w:val="center"/>
              <w:rPr>
                <w:sz w:val="19"/>
                <w:szCs w:val="19"/>
              </w:rPr>
            </w:pPr>
            <w:r>
              <w:rPr>
                <w:sz w:val="19"/>
                <w:szCs w:val="19"/>
              </w:rPr>
              <w:t>0</w:t>
            </w:r>
          </w:p>
        </w:tc>
      </w:tr>
      <w:tr w:rsidR="003655AD" w:rsidRPr="0079758F" w14:paraId="51426870" w14:textId="77777777" w:rsidTr="0019100B">
        <w:trPr>
          <w:trHeight w:val="219"/>
          <w:tblHeader/>
        </w:trPr>
        <w:tc>
          <w:tcPr>
            <w:tcW w:w="6877" w:type="dxa"/>
            <w:tcBorders>
              <w:top w:val="nil"/>
              <w:left w:val="single" w:sz="4" w:space="0" w:color="auto"/>
              <w:bottom w:val="single" w:sz="4" w:space="0" w:color="auto"/>
              <w:right w:val="single" w:sz="4" w:space="0" w:color="auto"/>
            </w:tcBorders>
            <w:vAlign w:val="bottom"/>
            <w:hideMark/>
          </w:tcPr>
          <w:p w14:paraId="608A979E" w14:textId="77777777" w:rsidR="003655AD" w:rsidRPr="0079758F" w:rsidRDefault="003655AD" w:rsidP="0019100B">
            <w:pPr>
              <w:rPr>
                <w:sz w:val="19"/>
                <w:szCs w:val="19"/>
              </w:rPr>
            </w:pPr>
            <w:r w:rsidRPr="0079758F">
              <w:rPr>
                <w:sz w:val="19"/>
                <w:szCs w:val="19"/>
              </w:rPr>
              <w:lastRenderedPageBreak/>
              <w:t xml:space="preserve">- удельный расход электрической энергии, потребляемой в технологическом процессе подготовки питьевой воды, кВт·ч/куб. м </w:t>
            </w:r>
          </w:p>
          <w:p w14:paraId="3FE7720C" w14:textId="77777777" w:rsidR="003655AD" w:rsidRPr="0079758F" w:rsidRDefault="003655AD" w:rsidP="0019100B">
            <w:pPr>
              <w:rPr>
                <w:sz w:val="19"/>
                <w:szCs w:val="19"/>
              </w:rPr>
            </w:pPr>
            <w:r w:rsidRPr="0079758F">
              <w:rPr>
                <w:sz w:val="19"/>
                <w:szCs w:val="19"/>
              </w:rPr>
              <w:t>- удельный расход электрической энергии, потребляемой в технологическом процессе транспортировки питьевой воды, кВт·ч/куб. м</w:t>
            </w:r>
          </w:p>
        </w:tc>
        <w:tc>
          <w:tcPr>
            <w:tcW w:w="1099" w:type="dxa"/>
            <w:tcBorders>
              <w:top w:val="nil"/>
              <w:left w:val="single" w:sz="4" w:space="0" w:color="auto"/>
              <w:bottom w:val="single" w:sz="4" w:space="0" w:color="auto"/>
              <w:right w:val="single" w:sz="4" w:space="0" w:color="auto"/>
            </w:tcBorders>
            <w:vAlign w:val="center"/>
          </w:tcPr>
          <w:p w14:paraId="2D0F148C" w14:textId="77777777" w:rsidR="003655AD" w:rsidRPr="00D933E5" w:rsidRDefault="003655AD" w:rsidP="0019100B">
            <w:pPr>
              <w:jc w:val="center"/>
              <w:rPr>
                <w:sz w:val="19"/>
                <w:szCs w:val="19"/>
              </w:rPr>
            </w:pPr>
            <w:r>
              <w:rPr>
                <w:sz w:val="19"/>
                <w:szCs w:val="19"/>
              </w:rPr>
              <w:t>-</w:t>
            </w:r>
          </w:p>
          <w:p w14:paraId="3693FEB3" w14:textId="77777777" w:rsidR="003655AD" w:rsidRPr="00D933E5" w:rsidRDefault="003655AD" w:rsidP="0019100B">
            <w:pPr>
              <w:jc w:val="center"/>
              <w:rPr>
                <w:sz w:val="19"/>
                <w:szCs w:val="19"/>
              </w:rPr>
            </w:pPr>
            <w:r>
              <w:rPr>
                <w:sz w:val="19"/>
                <w:szCs w:val="19"/>
              </w:rPr>
              <w:t>0,87</w:t>
            </w:r>
          </w:p>
        </w:tc>
        <w:tc>
          <w:tcPr>
            <w:tcW w:w="1134" w:type="dxa"/>
            <w:tcBorders>
              <w:top w:val="nil"/>
              <w:left w:val="single" w:sz="4" w:space="0" w:color="auto"/>
              <w:bottom w:val="single" w:sz="4" w:space="0" w:color="auto"/>
              <w:right w:val="single" w:sz="4" w:space="0" w:color="auto"/>
            </w:tcBorders>
            <w:vAlign w:val="center"/>
          </w:tcPr>
          <w:p w14:paraId="669EE993" w14:textId="77777777" w:rsidR="003655AD" w:rsidRPr="00D933E5" w:rsidRDefault="003655AD" w:rsidP="0019100B">
            <w:pPr>
              <w:jc w:val="center"/>
              <w:rPr>
                <w:sz w:val="19"/>
                <w:szCs w:val="19"/>
              </w:rPr>
            </w:pPr>
            <w:r>
              <w:rPr>
                <w:sz w:val="19"/>
                <w:szCs w:val="19"/>
              </w:rPr>
              <w:t>-</w:t>
            </w:r>
          </w:p>
          <w:p w14:paraId="7973905A" w14:textId="77777777" w:rsidR="003655AD" w:rsidRPr="00D933E5" w:rsidRDefault="003655AD" w:rsidP="0019100B">
            <w:pPr>
              <w:jc w:val="center"/>
              <w:rPr>
                <w:sz w:val="19"/>
                <w:szCs w:val="19"/>
              </w:rPr>
            </w:pPr>
          </w:p>
          <w:p w14:paraId="6175D8BC" w14:textId="77777777" w:rsidR="003655AD" w:rsidRPr="00D933E5" w:rsidRDefault="003655AD" w:rsidP="0019100B">
            <w:pPr>
              <w:jc w:val="center"/>
              <w:rPr>
                <w:sz w:val="19"/>
                <w:szCs w:val="19"/>
              </w:rPr>
            </w:pPr>
            <w:r>
              <w:rPr>
                <w:sz w:val="19"/>
                <w:szCs w:val="19"/>
              </w:rPr>
              <w:t>0,87</w:t>
            </w:r>
          </w:p>
        </w:tc>
        <w:tc>
          <w:tcPr>
            <w:tcW w:w="1169" w:type="dxa"/>
            <w:tcBorders>
              <w:top w:val="nil"/>
              <w:left w:val="single" w:sz="4" w:space="0" w:color="auto"/>
              <w:bottom w:val="single" w:sz="4" w:space="0" w:color="auto"/>
              <w:right w:val="single" w:sz="4" w:space="0" w:color="auto"/>
            </w:tcBorders>
            <w:vAlign w:val="center"/>
          </w:tcPr>
          <w:p w14:paraId="010890DF" w14:textId="77777777" w:rsidR="003655AD" w:rsidRPr="00D933E5" w:rsidRDefault="003655AD" w:rsidP="0019100B">
            <w:pPr>
              <w:jc w:val="center"/>
              <w:rPr>
                <w:sz w:val="19"/>
                <w:szCs w:val="19"/>
              </w:rPr>
            </w:pPr>
            <w:r>
              <w:rPr>
                <w:sz w:val="19"/>
                <w:szCs w:val="19"/>
              </w:rPr>
              <w:t>-</w:t>
            </w:r>
          </w:p>
          <w:p w14:paraId="40AA760E" w14:textId="77777777" w:rsidR="003655AD" w:rsidRPr="00D933E5" w:rsidRDefault="003655AD" w:rsidP="0019100B">
            <w:pPr>
              <w:jc w:val="center"/>
              <w:rPr>
                <w:sz w:val="19"/>
                <w:szCs w:val="19"/>
              </w:rPr>
            </w:pPr>
          </w:p>
          <w:p w14:paraId="667FD605" w14:textId="77777777" w:rsidR="003655AD" w:rsidRPr="00D933E5" w:rsidRDefault="003655AD" w:rsidP="0019100B">
            <w:pPr>
              <w:jc w:val="center"/>
              <w:rPr>
                <w:sz w:val="19"/>
                <w:szCs w:val="19"/>
              </w:rPr>
            </w:pPr>
            <w:r>
              <w:rPr>
                <w:sz w:val="19"/>
                <w:szCs w:val="19"/>
              </w:rPr>
              <w:t>0,87</w:t>
            </w:r>
          </w:p>
        </w:tc>
      </w:tr>
    </w:tbl>
    <w:p w14:paraId="7BAD7CBB" w14:textId="77777777" w:rsidR="003655AD" w:rsidRDefault="003655AD" w:rsidP="003655AD">
      <w:pPr>
        <w:tabs>
          <w:tab w:val="num" w:pos="0"/>
          <w:tab w:val="left" w:pos="567"/>
          <w:tab w:val="left" w:pos="993"/>
          <w:tab w:val="left" w:pos="1560"/>
        </w:tabs>
        <w:autoSpaceDE w:val="0"/>
        <w:autoSpaceDN w:val="0"/>
        <w:adjustRightInd w:val="0"/>
        <w:ind w:firstLine="567"/>
        <w:jc w:val="both"/>
        <w:rPr>
          <w:sz w:val="24"/>
        </w:rPr>
      </w:pPr>
    </w:p>
    <w:p w14:paraId="49970F4A" w14:textId="77777777" w:rsidR="003655AD" w:rsidRPr="00D55E69" w:rsidRDefault="003655AD" w:rsidP="003655AD">
      <w:pPr>
        <w:keepNext/>
        <w:ind w:firstLine="709"/>
        <w:rPr>
          <w:sz w:val="24"/>
          <w:szCs w:val="24"/>
        </w:rPr>
      </w:pPr>
      <w:r w:rsidRPr="00D55E69">
        <w:rPr>
          <w:sz w:val="24"/>
          <w:szCs w:val="24"/>
        </w:rPr>
        <w:t>Нормативы технологических затрат электрической энергии и химических реагентов:</w:t>
      </w:r>
    </w:p>
    <w:tbl>
      <w:tblPr>
        <w:tblStyle w:val="ae"/>
        <w:tblW w:w="0" w:type="auto"/>
        <w:tblInd w:w="108" w:type="dxa"/>
        <w:tblLook w:val="04A0" w:firstRow="1" w:lastRow="0" w:firstColumn="1" w:lastColumn="0" w:noHBand="0" w:noVBand="1"/>
      </w:tblPr>
      <w:tblGrid>
        <w:gridCol w:w="5529"/>
        <w:gridCol w:w="1559"/>
        <w:gridCol w:w="3118"/>
      </w:tblGrid>
      <w:tr w:rsidR="003655AD" w:rsidRPr="006B7E02" w14:paraId="22428A88" w14:textId="77777777" w:rsidTr="0019100B">
        <w:tc>
          <w:tcPr>
            <w:tcW w:w="5529" w:type="dxa"/>
            <w:vMerge w:val="restart"/>
            <w:vAlign w:val="center"/>
          </w:tcPr>
          <w:p w14:paraId="43325F60" w14:textId="77777777" w:rsidR="003655AD" w:rsidRPr="00192586" w:rsidRDefault="003655AD" w:rsidP="0019100B">
            <w:pPr>
              <w:jc w:val="center"/>
            </w:pPr>
            <w:r w:rsidRPr="00192586">
              <w:t>Наименование показателя</w:t>
            </w:r>
          </w:p>
        </w:tc>
        <w:tc>
          <w:tcPr>
            <w:tcW w:w="1559" w:type="dxa"/>
            <w:vMerge w:val="restart"/>
            <w:vAlign w:val="center"/>
          </w:tcPr>
          <w:p w14:paraId="7E81C960" w14:textId="77777777" w:rsidR="003655AD" w:rsidRPr="00192586" w:rsidRDefault="003655AD" w:rsidP="0019100B">
            <w:pPr>
              <w:jc w:val="center"/>
            </w:pPr>
            <w:r w:rsidRPr="00192586">
              <w:t>Ед. изм.</w:t>
            </w:r>
          </w:p>
        </w:tc>
        <w:tc>
          <w:tcPr>
            <w:tcW w:w="3118" w:type="dxa"/>
            <w:vAlign w:val="center"/>
          </w:tcPr>
          <w:p w14:paraId="54177078" w14:textId="77777777" w:rsidR="003655AD" w:rsidRPr="00192586" w:rsidRDefault="003655AD" w:rsidP="0019100B">
            <w:pPr>
              <w:jc w:val="center"/>
            </w:pPr>
            <w:r>
              <w:t>2024 год</w:t>
            </w:r>
          </w:p>
        </w:tc>
      </w:tr>
      <w:tr w:rsidR="003655AD" w:rsidRPr="006B7E02" w14:paraId="6C6EFC47" w14:textId="77777777" w:rsidTr="0019100B">
        <w:tc>
          <w:tcPr>
            <w:tcW w:w="5529" w:type="dxa"/>
            <w:vMerge/>
            <w:vAlign w:val="center"/>
          </w:tcPr>
          <w:p w14:paraId="6DC93C33" w14:textId="77777777" w:rsidR="003655AD" w:rsidRPr="00192586" w:rsidRDefault="003655AD" w:rsidP="0019100B">
            <w:pPr>
              <w:jc w:val="center"/>
            </w:pPr>
          </w:p>
        </w:tc>
        <w:tc>
          <w:tcPr>
            <w:tcW w:w="1559" w:type="dxa"/>
            <w:vMerge/>
            <w:vAlign w:val="center"/>
          </w:tcPr>
          <w:p w14:paraId="5C176497" w14:textId="77777777" w:rsidR="003655AD" w:rsidRPr="00192586" w:rsidRDefault="003655AD" w:rsidP="0019100B">
            <w:pPr>
              <w:jc w:val="center"/>
            </w:pPr>
          </w:p>
        </w:tc>
        <w:tc>
          <w:tcPr>
            <w:tcW w:w="3118" w:type="dxa"/>
            <w:vAlign w:val="center"/>
          </w:tcPr>
          <w:p w14:paraId="087ADCA3" w14:textId="77777777" w:rsidR="003655AD" w:rsidRPr="00192586" w:rsidRDefault="003655AD" w:rsidP="0019100B">
            <w:pPr>
              <w:jc w:val="center"/>
            </w:pPr>
            <w:r w:rsidRPr="00192586">
              <w:t>План Министерства</w:t>
            </w:r>
          </w:p>
        </w:tc>
      </w:tr>
      <w:tr w:rsidR="003655AD" w:rsidRPr="006B7E02" w14:paraId="1E69EE28" w14:textId="77777777" w:rsidTr="0019100B">
        <w:trPr>
          <w:trHeight w:val="243"/>
        </w:trPr>
        <w:tc>
          <w:tcPr>
            <w:tcW w:w="5529" w:type="dxa"/>
            <w:vMerge w:val="restart"/>
            <w:vAlign w:val="center"/>
          </w:tcPr>
          <w:p w14:paraId="78D1304B" w14:textId="77777777" w:rsidR="003655AD" w:rsidRPr="00192586" w:rsidRDefault="003655AD" w:rsidP="0019100B">
            <w:pPr>
              <w:jc w:val="center"/>
            </w:pPr>
            <w:r w:rsidRPr="00192586">
              <w:t>Технологические затраты электрической энергии (питьевая вода (питьевое водоснабжение))</w:t>
            </w:r>
          </w:p>
        </w:tc>
        <w:tc>
          <w:tcPr>
            <w:tcW w:w="1559" w:type="dxa"/>
            <w:vAlign w:val="center"/>
          </w:tcPr>
          <w:p w14:paraId="0C369ADF" w14:textId="77777777" w:rsidR="003655AD" w:rsidRPr="00192586" w:rsidRDefault="003655AD" w:rsidP="0019100B">
            <w:pPr>
              <w:jc w:val="center"/>
            </w:pPr>
            <w:r w:rsidRPr="00192586">
              <w:t>тыс.кВт.ч/год</w:t>
            </w:r>
          </w:p>
        </w:tc>
        <w:tc>
          <w:tcPr>
            <w:tcW w:w="3118" w:type="dxa"/>
            <w:vAlign w:val="center"/>
          </w:tcPr>
          <w:p w14:paraId="25E00699" w14:textId="77777777" w:rsidR="003655AD" w:rsidRPr="00E85069" w:rsidRDefault="003655AD" w:rsidP="0019100B">
            <w:pPr>
              <w:jc w:val="center"/>
            </w:pPr>
            <w:r w:rsidRPr="003C49CD">
              <w:rPr>
                <w:sz w:val="16"/>
                <w:szCs w:val="24"/>
              </w:rPr>
              <w:t>48,81</w:t>
            </w:r>
          </w:p>
        </w:tc>
      </w:tr>
      <w:tr w:rsidR="003655AD" w:rsidRPr="006B7E02" w14:paraId="17228514" w14:textId="77777777" w:rsidTr="0019100B">
        <w:tc>
          <w:tcPr>
            <w:tcW w:w="5529" w:type="dxa"/>
            <w:vMerge/>
            <w:vAlign w:val="center"/>
          </w:tcPr>
          <w:p w14:paraId="60E22E73" w14:textId="77777777" w:rsidR="003655AD" w:rsidRPr="00192586" w:rsidRDefault="003655AD" w:rsidP="0019100B">
            <w:pPr>
              <w:jc w:val="center"/>
            </w:pPr>
          </w:p>
        </w:tc>
        <w:tc>
          <w:tcPr>
            <w:tcW w:w="1559" w:type="dxa"/>
            <w:vAlign w:val="center"/>
          </w:tcPr>
          <w:p w14:paraId="601CDB46" w14:textId="77777777" w:rsidR="003655AD" w:rsidRPr="00192586" w:rsidRDefault="003655AD" w:rsidP="0019100B">
            <w:pPr>
              <w:jc w:val="center"/>
            </w:pPr>
            <w:r w:rsidRPr="00192586">
              <w:t>кВт.ч/куб.м</w:t>
            </w:r>
          </w:p>
        </w:tc>
        <w:tc>
          <w:tcPr>
            <w:tcW w:w="3118" w:type="dxa"/>
            <w:vAlign w:val="center"/>
          </w:tcPr>
          <w:p w14:paraId="4E15030A" w14:textId="77777777" w:rsidR="003655AD" w:rsidRPr="00E85069" w:rsidRDefault="003655AD" w:rsidP="0019100B">
            <w:pPr>
              <w:jc w:val="center"/>
            </w:pPr>
            <w:r>
              <w:t>0,87</w:t>
            </w:r>
          </w:p>
        </w:tc>
      </w:tr>
      <w:tr w:rsidR="003655AD" w:rsidRPr="006B7E02" w14:paraId="211A2AF6" w14:textId="77777777" w:rsidTr="0019100B">
        <w:trPr>
          <w:trHeight w:val="189"/>
        </w:trPr>
        <w:tc>
          <w:tcPr>
            <w:tcW w:w="5529" w:type="dxa"/>
            <w:vMerge w:val="restart"/>
          </w:tcPr>
          <w:p w14:paraId="22582011" w14:textId="77777777" w:rsidR="003655AD" w:rsidRPr="00192586" w:rsidRDefault="003655AD" w:rsidP="0019100B">
            <w:pPr>
              <w:jc w:val="center"/>
            </w:pPr>
            <w:r w:rsidRPr="00192586">
              <w:t>Технологические затраты химических реагентов (питьевая вода (питьевое водоснабжение))</w:t>
            </w:r>
          </w:p>
        </w:tc>
        <w:tc>
          <w:tcPr>
            <w:tcW w:w="1559" w:type="dxa"/>
          </w:tcPr>
          <w:p w14:paraId="29D2F0D0" w14:textId="77777777" w:rsidR="003655AD" w:rsidRPr="00192586" w:rsidRDefault="003655AD" w:rsidP="0019100B">
            <w:pPr>
              <w:jc w:val="center"/>
            </w:pPr>
            <w:r w:rsidRPr="00192586">
              <w:t>кг/год</w:t>
            </w:r>
          </w:p>
        </w:tc>
        <w:tc>
          <w:tcPr>
            <w:tcW w:w="3118" w:type="dxa"/>
          </w:tcPr>
          <w:p w14:paraId="1C6D1DBA" w14:textId="77777777" w:rsidR="003655AD" w:rsidRPr="00192586" w:rsidRDefault="003655AD" w:rsidP="0019100B">
            <w:pPr>
              <w:jc w:val="center"/>
            </w:pPr>
            <w:r w:rsidRPr="00192586">
              <w:t>-</w:t>
            </w:r>
          </w:p>
        </w:tc>
      </w:tr>
      <w:tr w:rsidR="003655AD" w:rsidRPr="006B7E02" w14:paraId="767572FF" w14:textId="77777777" w:rsidTr="0019100B">
        <w:tc>
          <w:tcPr>
            <w:tcW w:w="5529" w:type="dxa"/>
            <w:vMerge/>
          </w:tcPr>
          <w:p w14:paraId="03EED04D" w14:textId="77777777" w:rsidR="003655AD" w:rsidRPr="00192586" w:rsidRDefault="003655AD" w:rsidP="0019100B">
            <w:pPr>
              <w:jc w:val="center"/>
            </w:pPr>
          </w:p>
        </w:tc>
        <w:tc>
          <w:tcPr>
            <w:tcW w:w="1559" w:type="dxa"/>
          </w:tcPr>
          <w:p w14:paraId="7BB9BE89" w14:textId="77777777" w:rsidR="003655AD" w:rsidRPr="00192586" w:rsidRDefault="003655AD" w:rsidP="0019100B">
            <w:pPr>
              <w:jc w:val="center"/>
            </w:pPr>
            <w:r w:rsidRPr="00192586">
              <w:t>г/куб.м (мг/л)</w:t>
            </w:r>
          </w:p>
        </w:tc>
        <w:tc>
          <w:tcPr>
            <w:tcW w:w="3118" w:type="dxa"/>
          </w:tcPr>
          <w:p w14:paraId="1FCF8030" w14:textId="77777777" w:rsidR="003655AD" w:rsidRPr="00192586" w:rsidRDefault="003655AD" w:rsidP="0019100B">
            <w:pPr>
              <w:jc w:val="center"/>
            </w:pPr>
            <w:r w:rsidRPr="00192586">
              <w:t>-</w:t>
            </w:r>
          </w:p>
        </w:tc>
      </w:tr>
    </w:tbl>
    <w:p w14:paraId="19E7E426" w14:textId="77777777" w:rsidR="003655AD" w:rsidRDefault="003655AD" w:rsidP="003655AD">
      <w:pPr>
        <w:pStyle w:val="1"/>
        <w:tabs>
          <w:tab w:val="left" w:pos="0"/>
          <w:tab w:val="left" w:pos="567"/>
          <w:tab w:val="left" w:pos="993"/>
          <w:tab w:val="left" w:pos="1560"/>
        </w:tabs>
        <w:autoSpaceDE w:val="0"/>
        <w:autoSpaceDN w:val="0"/>
        <w:adjustRightInd w:val="0"/>
        <w:ind w:left="0" w:firstLine="567"/>
        <w:rPr>
          <w:color w:val="FF0000"/>
        </w:rPr>
      </w:pPr>
    </w:p>
    <w:p w14:paraId="5BCD4E32" w14:textId="6321FE04" w:rsidR="003655AD" w:rsidRPr="00D55E69" w:rsidRDefault="003655AD" w:rsidP="003655AD">
      <w:pPr>
        <w:pStyle w:val="1"/>
        <w:tabs>
          <w:tab w:val="left" w:pos="0"/>
          <w:tab w:val="left" w:pos="567"/>
          <w:tab w:val="left" w:pos="993"/>
          <w:tab w:val="left" w:pos="1560"/>
        </w:tabs>
        <w:autoSpaceDE w:val="0"/>
        <w:autoSpaceDN w:val="0"/>
        <w:adjustRightInd w:val="0"/>
        <w:ind w:left="0" w:firstLine="567"/>
      </w:pPr>
      <w:r w:rsidRPr="00D55E69">
        <w:t>Плановые</w:t>
      </w:r>
      <w:r>
        <w:t xml:space="preserve"> </w:t>
      </w:r>
      <w:r w:rsidRPr="00D55E69">
        <w:t xml:space="preserve">значения показателей надежности, качества и энергетической эффективности объектов централизованных систем водоснабжения: </w:t>
      </w:r>
    </w:p>
    <w:tbl>
      <w:tblPr>
        <w:tblW w:w="10201" w:type="dxa"/>
        <w:tblInd w:w="113" w:type="dxa"/>
        <w:tblLayout w:type="fixed"/>
        <w:tblLook w:val="04A0" w:firstRow="1" w:lastRow="0" w:firstColumn="1" w:lastColumn="0" w:noHBand="0" w:noVBand="1"/>
      </w:tblPr>
      <w:tblGrid>
        <w:gridCol w:w="708"/>
        <w:gridCol w:w="6262"/>
        <w:gridCol w:w="1247"/>
        <w:gridCol w:w="1984"/>
      </w:tblGrid>
      <w:tr w:rsidR="003655AD" w:rsidRPr="00192586" w14:paraId="594B97D9" w14:textId="77777777" w:rsidTr="0019100B">
        <w:trPr>
          <w:trHeight w:val="20"/>
          <w:tblHeader/>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3DAA08" w14:textId="77777777" w:rsidR="003655AD" w:rsidRPr="00192586" w:rsidRDefault="003655AD" w:rsidP="0019100B">
            <w:pPr>
              <w:jc w:val="center"/>
              <w:rPr>
                <w:b/>
                <w:bCs/>
              </w:rPr>
            </w:pPr>
            <w:r w:rsidRPr="00192586">
              <w:rPr>
                <w:b/>
                <w:bCs/>
              </w:rPr>
              <w:t>№</w:t>
            </w:r>
          </w:p>
        </w:tc>
        <w:tc>
          <w:tcPr>
            <w:tcW w:w="6262" w:type="dxa"/>
            <w:tcBorders>
              <w:top w:val="single" w:sz="4" w:space="0" w:color="auto"/>
              <w:left w:val="nil"/>
              <w:bottom w:val="single" w:sz="4" w:space="0" w:color="auto"/>
              <w:right w:val="single" w:sz="4" w:space="0" w:color="auto"/>
            </w:tcBorders>
            <w:shd w:val="clear" w:color="auto" w:fill="auto"/>
            <w:noWrap/>
            <w:vAlign w:val="center"/>
            <w:hideMark/>
          </w:tcPr>
          <w:p w14:paraId="4EB0D4E4" w14:textId="77777777" w:rsidR="003655AD" w:rsidRPr="00192586" w:rsidRDefault="003655AD" w:rsidP="0019100B">
            <w:pPr>
              <w:jc w:val="center"/>
              <w:rPr>
                <w:b/>
                <w:bCs/>
              </w:rPr>
            </w:pPr>
            <w:r w:rsidRPr="00192586">
              <w:rPr>
                <w:b/>
                <w:bCs/>
              </w:rPr>
              <w:t>Наименование показателя</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70E3FC87" w14:textId="77777777" w:rsidR="003655AD" w:rsidRPr="00192586" w:rsidRDefault="003655AD" w:rsidP="0019100B">
            <w:pPr>
              <w:jc w:val="center"/>
              <w:rPr>
                <w:b/>
                <w:bCs/>
              </w:rPr>
            </w:pPr>
            <w:r w:rsidRPr="00192586">
              <w:rPr>
                <w:b/>
                <w:bCs/>
              </w:rPr>
              <w:t>Единица измерения</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5BAEBE" w14:textId="77777777" w:rsidR="003655AD" w:rsidRPr="00192586" w:rsidRDefault="003655AD" w:rsidP="0019100B">
            <w:pPr>
              <w:jc w:val="center"/>
              <w:rPr>
                <w:b/>
                <w:bCs/>
              </w:rPr>
            </w:pPr>
            <w:r>
              <w:rPr>
                <w:b/>
                <w:bCs/>
              </w:rPr>
              <w:t>План 2024-2026 гг. (по каждому году)</w:t>
            </w:r>
          </w:p>
        </w:tc>
      </w:tr>
      <w:tr w:rsidR="003655AD" w:rsidRPr="00192586" w14:paraId="439FA25C" w14:textId="77777777" w:rsidTr="00B16F45">
        <w:trPr>
          <w:trHeight w:val="194"/>
        </w:trPr>
        <w:tc>
          <w:tcPr>
            <w:tcW w:w="708" w:type="dxa"/>
            <w:tcBorders>
              <w:top w:val="nil"/>
              <w:left w:val="single" w:sz="4" w:space="0" w:color="auto"/>
              <w:bottom w:val="single" w:sz="4" w:space="0" w:color="auto"/>
              <w:right w:val="single" w:sz="4" w:space="0" w:color="auto"/>
            </w:tcBorders>
            <w:shd w:val="clear" w:color="auto" w:fill="auto"/>
            <w:hideMark/>
          </w:tcPr>
          <w:p w14:paraId="440D3E2B" w14:textId="77777777" w:rsidR="003655AD" w:rsidRPr="00192586" w:rsidRDefault="003655AD" w:rsidP="0019100B">
            <w:pPr>
              <w:jc w:val="right"/>
              <w:rPr>
                <w:b/>
                <w:bCs/>
              </w:rPr>
            </w:pPr>
            <w:r w:rsidRPr="00192586">
              <w:rPr>
                <w:b/>
                <w:bCs/>
              </w:rPr>
              <w:t>1.</w:t>
            </w:r>
          </w:p>
        </w:tc>
        <w:tc>
          <w:tcPr>
            <w:tcW w:w="9493" w:type="dxa"/>
            <w:gridSpan w:val="3"/>
            <w:tcBorders>
              <w:top w:val="single" w:sz="4" w:space="0" w:color="auto"/>
              <w:left w:val="nil"/>
              <w:bottom w:val="single" w:sz="4" w:space="0" w:color="auto"/>
              <w:right w:val="single" w:sz="4" w:space="0" w:color="auto"/>
            </w:tcBorders>
          </w:tcPr>
          <w:p w14:paraId="4B16C565" w14:textId="5E29D7C0" w:rsidR="003655AD" w:rsidRPr="00192586" w:rsidRDefault="00B16F45" w:rsidP="0019100B">
            <w:pPr>
              <w:rPr>
                <w:b/>
                <w:bCs/>
              </w:rPr>
            </w:pPr>
            <w:r w:rsidRPr="00B16F45">
              <w:rPr>
                <w:b/>
                <w:bCs/>
              </w:rPr>
              <w:t>Надежность и бесперебойность водоснабжения</w:t>
            </w:r>
          </w:p>
        </w:tc>
      </w:tr>
      <w:tr w:rsidR="003655AD" w:rsidRPr="00192586" w14:paraId="278CACCB" w14:textId="77777777" w:rsidTr="0019100B">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5E248820" w14:textId="77777777" w:rsidR="003655AD" w:rsidRPr="00192586" w:rsidRDefault="003655AD" w:rsidP="0019100B">
            <w:pPr>
              <w:jc w:val="right"/>
            </w:pPr>
            <w:r w:rsidRPr="00192586">
              <w:t>1.1.</w:t>
            </w:r>
          </w:p>
        </w:tc>
        <w:tc>
          <w:tcPr>
            <w:tcW w:w="6262" w:type="dxa"/>
            <w:tcBorders>
              <w:top w:val="single" w:sz="4" w:space="0" w:color="auto"/>
              <w:left w:val="nil"/>
              <w:bottom w:val="single" w:sz="4" w:space="0" w:color="auto"/>
              <w:right w:val="single" w:sz="4" w:space="0" w:color="auto"/>
            </w:tcBorders>
            <w:shd w:val="clear" w:color="auto" w:fill="auto"/>
            <w:hideMark/>
          </w:tcPr>
          <w:p w14:paraId="3A871243" w14:textId="77777777" w:rsidR="003655AD" w:rsidRPr="00192586" w:rsidRDefault="003655AD" w:rsidP="0019100B">
            <w:r w:rsidRPr="00192586">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сетей.</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14:paraId="6AD457A0" w14:textId="77777777" w:rsidR="003655AD" w:rsidRDefault="003655AD" w:rsidP="0019100B">
            <w:pPr>
              <w:ind w:left="-109"/>
              <w:jc w:val="center"/>
            </w:pPr>
          </w:p>
          <w:p w14:paraId="6F32734F" w14:textId="77777777" w:rsidR="003655AD" w:rsidRDefault="003655AD" w:rsidP="0019100B">
            <w:pPr>
              <w:ind w:left="-109"/>
              <w:jc w:val="center"/>
            </w:pPr>
          </w:p>
          <w:p w14:paraId="7D7E83F9" w14:textId="77777777" w:rsidR="003655AD" w:rsidRDefault="003655AD" w:rsidP="0019100B">
            <w:pPr>
              <w:ind w:left="-109"/>
              <w:jc w:val="center"/>
            </w:pPr>
          </w:p>
          <w:p w14:paraId="7999E569" w14:textId="77777777" w:rsidR="003655AD" w:rsidRPr="00192586" w:rsidRDefault="003655AD" w:rsidP="0019100B">
            <w:pPr>
              <w:ind w:left="-109"/>
              <w:jc w:val="center"/>
            </w:pPr>
            <w:r w:rsidRPr="00192586">
              <w:t>ед./км</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002D406" w14:textId="77777777" w:rsidR="003655AD" w:rsidRPr="000933CE" w:rsidRDefault="003655AD" w:rsidP="0019100B">
            <w:pPr>
              <w:jc w:val="center"/>
            </w:pPr>
            <w:r>
              <w:t>0</w:t>
            </w:r>
          </w:p>
        </w:tc>
      </w:tr>
      <w:tr w:rsidR="003655AD" w:rsidRPr="00D6040F" w14:paraId="62C6D8D7" w14:textId="77777777" w:rsidTr="00B16F45">
        <w:trPr>
          <w:trHeight w:val="20"/>
        </w:trPr>
        <w:tc>
          <w:tcPr>
            <w:tcW w:w="708" w:type="dxa"/>
            <w:tcBorders>
              <w:top w:val="nil"/>
              <w:left w:val="single" w:sz="4" w:space="0" w:color="auto"/>
              <w:bottom w:val="single" w:sz="4" w:space="0" w:color="auto"/>
              <w:right w:val="single" w:sz="4" w:space="0" w:color="auto"/>
            </w:tcBorders>
            <w:shd w:val="clear" w:color="auto" w:fill="auto"/>
            <w:vAlign w:val="bottom"/>
            <w:hideMark/>
          </w:tcPr>
          <w:p w14:paraId="5ACDAD94" w14:textId="77777777" w:rsidR="003655AD" w:rsidRPr="00D6040F" w:rsidRDefault="003655AD" w:rsidP="0019100B">
            <w:pPr>
              <w:jc w:val="right"/>
              <w:rPr>
                <w:b/>
                <w:bCs/>
              </w:rPr>
            </w:pPr>
            <w:r w:rsidRPr="00D6040F">
              <w:rPr>
                <w:b/>
                <w:bCs/>
              </w:rPr>
              <w:t>2.</w:t>
            </w:r>
          </w:p>
        </w:tc>
        <w:tc>
          <w:tcPr>
            <w:tcW w:w="9493" w:type="dxa"/>
            <w:gridSpan w:val="3"/>
            <w:tcBorders>
              <w:top w:val="single" w:sz="4" w:space="0" w:color="auto"/>
              <w:left w:val="nil"/>
              <w:bottom w:val="single" w:sz="4" w:space="0" w:color="auto"/>
              <w:right w:val="single" w:sz="4" w:space="0" w:color="auto"/>
            </w:tcBorders>
          </w:tcPr>
          <w:p w14:paraId="1F88EBB2" w14:textId="42205338" w:rsidR="003655AD" w:rsidRPr="000933CE" w:rsidRDefault="00B16F45" w:rsidP="0019100B">
            <w:pPr>
              <w:ind w:left="-109"/>
              <w:rPr>
                <w:b/>
                <w:bCs/>
              </w:rPr>
            </w:pPr>
            <w:r w:rsidRPr="00B16F45">
              <w:rPr>
                <w:b/>
                <w:bCs/>
              </w:rPr>
              <w:t>Качество питьевой воды</w:t>
            </w:r>
          </w:p>
        </w:tc>
      </w:tr>
      <w:tr w:rsidR="003655AD" w:rsidRPr="00192586" w14:paraId="1DA87858" w14:textId="77777777" w:rsidTr="0019100B">
        <w:trPr>
          <w:trHeight w:val="1323"/>
        </w:trPr>
        <w:tc>
          <w:tcPr>
            <w:tcW w:w="708" w:type="dxa"/>
            <w:tcBorders>
              <w:top w:val="nil"/>
              <w:left w:val="single" w:sz="4" w:space="0" w:color="auto"/>
              <w:bottom w:val="single" w:sz="4" w:space="0" w:color="auto"/>
              <w:right w:val="single" w:sz="4" w:space="0" w:color="auto"/>
            </w:tcBorders>
            <w:shd w:val="clear" w:color="auto" w:fill="auto"/>
            <w:hideMark/>
          </w:tcPr>
          <w:p w14:paraId="01798D65" w14:textId="77777777" w:rsidR="003655AD" w:rsidRPr="00192586" w:rsidRDefault="003655AD" w:rsidP="0019100B">
            <w:pPr>
              <w:jc w:val="right"/>
            </w:pPr>
            <w:r w:rsidRPr="00192586">
              <w:t>2.1.</w:t>
            </w:r>
          </w:p>
        </w:tc>
        <w:tc>
          <w:tcPr>
            <w:tcW w:w="6262" w:type="dxa"/>
            <w:tcBorders>
              <w:top w:val="single" w:sz="4" w:space="0" w:color="auto"/>
              <w:left w:val="nil"/>
              <w:bottom w:val="single" w:sz="4" w:space="0" w:color="auto"/>
              <w:right w:val="single" w:sz="4" w:space="0" w:color="auto"/>
            </w:tcBorders>
            <w:shd w:val="clear" w:color="auto" w:fill="auto"/>
            <w:vAlign w:val="bottom"/>
            <w:hideMark/>
          </w:tcPr>
          <w:p w14:paraId="2F3214A3" w14:textId="77777777" w:rsidR="003655AD" w:rsidRPr="00192586" w:rsidRDefault="003655AD" w:rsidP="0019100B">
            <w:r w:rsidRPr="00192586">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4E8CDB" w14:textId="77777777" w:rsidR="003655AD" w:rsidRDefault="003655AD" w:rsidP="0019100B">
            <w:pPr>
              <w:ind w:left="-109"/>
              <w:jc w:val="center"/>
            </w:pPr>
          </w:p>
          <w:p w14:paraId="737E7227" w14:textId="77777777" w:rsidR="003655AD" w:rsidRDefault="003655AD" w:rsidP="0019100B">
            <w:pPr>
              <w:ind w:left="-109"/>
              <w:jc w:val="center"/>
            </w:pPr>
          </w:p>
          <w:p w14:paraId="54EE3A64" w14:textId="77777777" w:rsidR="003655AD" w:rsidRDefault="003655AD" w:rsidP="0019100B">
            <w:pPr>
              <w:ind w:left="-109"/>
              <w:jc w:val="center"/>
            </w:pPr>
          </w:p>
          <w:p w14:paraId="5242E612" w14:textId="77777777" w:rsidR="003655AD" w:rsidRDefault="003655AD" w:rsidP="0019100B">
            <w:pPr>
              <w:ind w:left="-109"/>
              <w:jc w:val="center"/>
            </w:pPr>
          </w:p>
          <w:p w14:paraId="6B810EE9" w14:textId="77777777" w:rsidR="003655AD" w:rsidRDefault="003655AD" w:rsidP="0019100B">
            <w:pPr>
              <w:ind w:left="-109"/>
              <w:jc w:val="center"/>
            </w:pPr>
          </w:p>
          <w:p w14:paraId="512600B2" w14:textId="77777777" w:rsidR="003655AD" w:rsidRPr="00192586" w:rsidRDefault="003655AD" w:rsidP="0019100B">
            <w:pPr>
              <w:ind w:left="-109"/>
              <w:jc w:val="center"/>
            </w:pPr>
            <w:r w:rsidRPr="00192586">
              <w:t>%</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F596D7" w14:textId="77777777" w:rsidR="003655AD" w:rsidRPr="000933CE" w:rsidRDefault="003655AD" w:rsidP="0019100B">
            <w:pPr>
              <w:jc w:val="center"/>
            </w:pPr>
            <w:r w:rsidRPr="000933CE">
              <w:t>0</w:t>
            </w:r>
          </w:p>
        </w:tc>
      </w:tr>
      <w:tr w:rsidR="003655AD" w:rsidRPr="00192586" w14:paraId="63F19361" w14:textId="77777777" w:rsidTr="0019100B">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631D9152" w14:textId="77777777" w:rsidR="003655AD" w:rsidRPr="00192586" w:rsidRDefault="003655AD" w:rsidP="0019100B">
            <w:pPr>
              <w:jc w:val="right"/>
            </w:pPr>
            <w:r w:rsidRPr="00192586">
              <w:t>2.2.</w:t>
            </w:r>
          </w:p>
        </w:tc>
        <w:tc>
          <w:tcPr>
            <w:tcW w:w="6262" w:type="dxa"/>
            <w:tcBorders>
              <w:top w:val="single" w:sz="4" w:space="0" w:color="auto"/>
              <w:left w:val="nil"/>
              <w:bottom w:val="single" w:sz="4" w:space="0" w:color="auto"/>
              <w:right w:val="single" w:sz="4" w:space="0" w:color="000000"/>
            </w:tcBorders>
            <w:shd w:val="clear" w:color="auto" w:fill="auto"/>
            <w:vAlign w:val="bottom"/>
            <w:hideMark/>
          </w:tcPr>
          <w:p w14:paraId="005CF054" w14:textId="77777777" w:rsidR="003655AD" w:rsidRPr="00192586" w:rsidRDefault="003655AD" w:rsidP="0019100B">
            <w:r w:rsidRPr="00192586">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247" w:type="dxa"/>
            <w:tcBorders>
              <w:top w:val="nil"/>
              <w:left w:val="nil"/>
              <w:bottom w:val="single" w:sz="4" w:space="0" w:color="auto"/>
              <w:right w:val="single" w:sz="4" w:space="0" w:color="auto"/>
            </w:tcBorders>
            <w:shd w:val="clear" w:color="auto" w:fill="auto"/>
            <w:noWrap/>
            <w:vAlign w:val="center"/>
            <w:hideMark/>
          </w:tcPr>
          <w:p w14:paraId="087C6B76" w14:textId="77777777" w:rsidR="003655AD" w:rsidRDefault="003655AD" w:rsidP="0019100B">
            <w:pPr>
              <w:ind w:left="-109"/>
              <w:jc w:val="center"/>
            </w:pPr>
          </w:p>
          <w:p w14:paraId="2833300A" w14:textId="77777777" w:rsidR="003655AD" w:rsidRDefault="003655AD" w:rsidP="0019100B">
            <w:pPr>
              <w:ind w:left="-109"/>
              <w:jc w:val="center"/>
            </w:pPr>
          </w:p>
          <w:p w14:paraId="4EC6AAE4" w14:textId="77777777" w:rsidR="003655AD" w:rsidRDefault="003655AD" w:rsidP="0019100B">
            <w:pPr>
              <w:ind w:left="-109"/>
              <w:jc w:val="center"/>
            </w:pPr>
          </w:p>
          <w:p w14:paraId="3696D16C" w14:textId="77777777" w:rsidR="003655AD" w:rsidRPr="00192586" w:rsidRDefault="003655AD" w:rsidP="0019100B">
            <w:pPr>
              <w:ind w:left="-109"/>
              <w:jc w:val="center"/>
            </w:pPr>
            <w:r w:rsidRPr="00192586">
              <w:t>%</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52ECDD45" w14:textId="77777777" w:rsidR="003655AD" w:rsidRPr="000933CE" w:rsidRDefault="003655AD" w:rsidP="0019100B">
            <w:pPr>
              <w:jc w:val="center"/>
            </w:pPr>
            <w:r w:rsidRPr="000933CE">
              <w:t>0</w:t>
            </w:r>
          </w:p>
        </w:tc>
      </w:tr>
      <w:tr w:rsidR="003655AD" w:rsidRPr="00D6040F" w14:paraId="2CB46213" w14:textId="77777777" w:rsidTr="00B16F45">
        <w:trPr>
          <w:trHeight w:val="20"/>
        </w:trPr>
        <w:tc>
          <w:tcPr>
            <w:tcW w:w="708" w:type="dxa"/>
            <w:tcBorders>
              <w:top w:val="nil"/>
              <w:left w:val="single" w:sz="4" w:space="0" w:color="auto"/>
              <w:bottom w:val="single" w:sz="4" w:space="0" w:color="auto"/>
              <w:right w:val="single" w:sz="4" w:space="0" w:color="auto"/>
            </w:tcBorders>
            <w:shd w:val="clear" w:color="auto" w:fill="auto"/>
            <w:vAlign w:val="bottom"/>
            <w:hideMark/>
          </w:tcPr>
          <w:p w14:paraId="45AFDEFB" w14:textId="77777777" w:rsidR="003655AD" w:rsidRPr="00D6040F" w:rsidRDefault="003655AD" w:rsidP="0019100B">
            <w:pPr>
              <w:jc w:val="right"/>
              <w:rPr>
                <w:b/>
                <w:bCs/>
              </w:rPr>
            </w:pPr>
            <w:r w:rsidRPr="00D6040F">
              <w:rPr>
                <w:b/>
                <w:bCs/>
              </w:rPr>
              <w:t>3.</w:t>
            </w:r>
          </w:p>
        </w:tc>
        <w:tc>
          <w:tcPr>
            <w:tcW w:w="9493" w:type="dxa"/>
            <w:gridSpan w:val="3"/>
            <w:tcBorders>
              <w:top w:val="single" w:sz="4" w:space="0" w:color="auto"/>
              <w:left w:val="nil"/>
              <w:bottom w:val="single" w:sz="4" w:space="0" w:color="auto"/>
              <w:right w:val="single" w:sz="4" w:space="0" w:color="auto"/>
            </w:tcBorders>
          </w:tcPr>
          <w:p w14:paraId="070A2EDC" w14:textId="1509450C" w:rsidR="003655AD" w:rsidRPr="000933CE" w:rsidRDefault="00B16F45" w:rsidP="0019100B">
            <w:pPr>
              <w:ind w:left="-109"/>
              <w:rPr>
                <w:b/>
                <w:bCs/>
              </w:rPr>
            </w:pPr>
            <w:r w:rsidRPr="00B16F45">
              <w:rPr>
                <w:b/>
                <w:bCs/>
              </w:rPr>
              <w:t>Энергетическая эффективность</w:t>
            </w:r>
          </w:p>
        </w:tc>
      </w:tr>
      <w:tr w:rsidR="003655AD" w:rsidRPr="00192586" w14:paraId="5B57B914" w14:textId="77777777" w:rsidTr="0019100B">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1F233691" w14:textId="77777777" w:rsidR="003655AD" w:rsidRPr="00192586" w:rsidRDefault="003655AD" w:rsidP="0019100B">
            <w:pPr>
              <w:jc w:val="right"/>
            </w:pPr>
            <w:r w:rsidRPr="00192586">
              <w:t>3.1.</w:t>
            </w:r>
          </w:p>
        </w:tc>
        <w:tc>
          <w:tcPr>
            <w:tcW w:w="6262" w:type="dxa"/>
            <w:tcBorders>
              <w:top w:val="single" w:sz="4" w:space="0" w:color="auto"/>
              <w:left w:val="nil"/>
              <w:bottom w:val="single" w:sz="4" w:space="0" w:color="auto"/>
              <w:right w:val="single" w:sz="4" w:space="0" w:color="auto"/>
            </w:tcBorders>
            <w:shd w:val="clear" w:color="auto" w:fill="auto"/>
            <w:hideMark/>
          </w:tcPr>
          <w:p w14:paraId="24F10CFA" w14:textId="77777777" w:rsidR="003655AD" w:rsidRPr="00192586" w:rsidRDefault="003655AD" w:rsidP="0019100B">
            <w:r w:rsidRPr="00192586">
              <w:t>Доля потерь воды в централизованных системах водоснабжения при транспортировке в общем объеме воды, поданной в водопроводную сеть</w:t>
            </w:r>
          </w:p>
        </w:tc>
        <w:tc>
          <w:tcPr>
            <w:tcW w:w="1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8BA46B" w14:textId="77777777" w:rsidR="003655AD" w:rsidRDefault="003655AD" w:rsidP="0019100B">
            <w:pPr>
              <w:ind w:left="-109"/>
              <w:jc w:val="center"/>
            </w:pPr>
          </w:p>
          <w:p w14:paraId="5E2F6F4A" w14:textId="77777777" w:rsidR="003655AD" w:rsidRDefault="003655AD" w:rsidP="0019100B">
            <w:pPr>
              <w:ind w:left="-109"/>
              <w:jc w:val="center"/>
            </w:pPr>
          </w:p>
          <w:p w14:paraId="5CCD6297" w14:textId="77777777" w:rsidR="003655AD" w:rsidRPr="00192586" w:rsidRDefault="003655AD" w:rsidP="0019100B">
            <w:pPr>
              <w:ind w:left="-109"/>
              <w:jc w:val="center"/>
            </w:pPr>
            <w:r w:rsidRPr="00192586">
              <w:t>%</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4C2C99" w14:textId="77777777" w:rsidR="003655AD" w:rsidRPr="000933CE" w:rsidRDefault="003655AD" w:rsidP="0019100B">
            <w:pPr>
              <w:jc w:val="center"/>
            </w:pPr>
            <w:r>
              <w:t>0</w:t>
            </w:r>
          </w:p>
        </w:tc>
      </w:tr>
      <w:tr w:rsidR="003655AD" w:rsidRPr="00192586" w14:paraId="78FE51E0" w14:textId="77777777" w:rsidTr="0019100B">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4F6429C1" w14:textId="77777777" w:rsidR="003655AD" w:rsidRPr="00192586" w:rsidRDefault="003655AD" w:rsidP="0019100B">
            <w:pPr>
              <w:jc w:val="right"/>
            </w:pPr>
            <w:r w:rsidRPr="00192586">
              <w:t>3.2.</w:t>
            </w:r>
          </w:p>
        </w:tc>
        <w:tc>
          <w:tcPr>
            <w:tcW w:w="6262" w:type="dxa"/>
            <w:tcBorders>
              <w:top w:val="single" w:sz="4" w:space="0" w:color="auto"/>
              <w:left w:val="nil"/>
              <w:bottom w:val="single" w:sz="4" w:space="0" w:color="auto"/>
              <w:right w:val="single" w:sz="4" w:space="0" w:color="000000"/>
            </w:tcBorders>
            <w:shd w:val="clear" w:color="auto" w:fill="auto"/>
            <w:hideMark/>
          </w:tcPr>
          <w:p w14:paraId="50A2A3C2" w14:textId="77777777" w:rsidR="003655AD" w:rsidRPr="00192586" w:rsidRDefault="003655AD" w:rsidP="0019100B">
            <w:r w:rsidRPr="00192586">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1247" w:type="dxa"/>
            <w:tcBorders>
              <w:top w:val="nil"/>
              <w:left w:val="nil"/>
              <w:bottom w:val="single" w:sz="4" w:space="0" w:color="auto"/>
              <w:right w:val="single" w:sz="4" w:space="0" w:color="auto"/>
            </w:tcBorders>
            <w:shd w:val="clear" w:color="auto" w:fill="auto"/>
            <w:noWrap/>
            <w:vAlign w:val="center"/>
            <w:hideMark/>
          </w:tcPr>
          <w:p w14:paraId="0A7130BB" w14:textId="77777777" w:rsidR="003655AD" w:rsidRDefault="003655AD" w:rsidP="0019100B">
            <w:pPr>
              <w:ind w:left="-109"/>
              <w:jc w:val="center"/>
            </w:pPr>
          </w:p>
          <w:p w14:paraId="336734F3" w14:textId="77777777" w:rsidR="003655AD" w:rsidRDefault="003655AD" w:rsidP="0019100B">
            <w:pPr>
              <w:ind w:left="-109"/>
              <w:jc w:val="center"/>
            </w:pPr>
          </w:p>
          <w:p w14:paraId="19671EE7" w14:textId="77777777" w:rsidR="003655AD" w:rsidRPr="00192586" w:rsidRDefault="003655AD" w:rsidP="0019100B">
            <w:pPr>
              <w:ind w:left="-109"/>
              <w:jc w:val="center"/>
            </w:pPr>
            <w:r w:rsidRPr="00192586">
              <w:t>кВт ч/куб. м</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2419487B" w14:textId="77777777" w:rsidR="003655AD" w:rsidRPr="000933CE" w:rsidRDefault="003655AD" w:rsidP="0019100B">
            <w:pPr>
              <w:jc w:val="center"/>
            </w:pPr>
            <w:r>
              <w:t>-</w:t>
            </w:r>
          </w:p>
        </w:tc>
      </w:tr>
      <w:tr w:rsidR="003655AD" w:rsidRPr="00192586" w14:paraId="60E3D6C2" w14:textId="77777777" w:rsidTr="0019100B">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4F97EB3F" w14:textId="77777777" w:rsidR="003655AD" w:rsidRPr="00192586" w:rsidRDefault="003655AD" w:rsidP="0019100B">
            <w:pPr>
              <w:jc w:val="right"/>
            </w:pPr>
            <w:r w:rsidRPr="00192586">
              <w:t>3.3.</w:t>
            </w:r>
          </w:p>
        </w:tc>
        <w:tc>
          <w:tcPr>
            <w:tcW w:w="6262" w:type="dxa"/>
            <w:tcBorders>
              <w:top w:val="single" w:sz="4" w:space="0" w:color="auto"/>
              <w:left w:val="nil"/>
              <w:bottom w:val="single" w:sz="4" w:space="0" w:color="auto"/>
              <w:right w:val="single" w:sz="4" w:space="0" w:color="000000"/>
            </w:tcBorders>
            <w:shd w:val="clear" w:color="auto" w:fill="auto"/>
            <w:hideMark/>
          </w:tcPr>
          <w:p w14:paraId="1228A6E2" w14:textId="77777777" w:rsidR="003655AD" w:rsidRPr="00192586" w:rsidRDefault="003655AD" w:rsidP="0019100B">
            <w:r w:rsidRPr="00192586">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1247" w:type="dxa"/>
            <w:tcBorders>
              <w:top w:val="nil"/>
              <w:left w:val="nil"/>
              <w:bottom w:val="single" w:sz="4" w:space="0" w:color="auto"/>
              <w:right w:val="single" w:sz="4" w:space="0" w:color="auto"/>
            </w:tcBorders>
            <w:shd w:val="clear" w:color="auto" w:fill="auto"/>
            <w:noWrap/>
            <w:vAlign w:val="center"/>
            <w:hideMark/>
          </w:tcPr>
          <w:p w14:paraId="3C96DB28" w14:textId="77777777" w:rsidR="003655AD" w:rsidRDefault="003655AD" w:rsidP="0019100B">
            <w:pPr>
              <w:ind w:left="-109"/>
              <w:jc w:val="center"/>
            </w:pPr>
          </w:p>
          <w:p w14:paraId="02626A12" w14:textId="77777777" w:rsidR="003655AD" w:rsidRDefault="003655AD" w:rsidP="0019100B">
            <w:pPr>
              <w:ind w:left="-109"/>
              <w:jc w:val="center"/>
            </w:pPr>
          </w:p>
          <w:p w14:paraId="148BF488" w14:textId="77777777" w:rsidR="003655AD" w:rsidRPr="00192586" w:rsidRDefault="003655AD" w:rsidP="0019100B">
            <w:pPr>
              <w:ind w:left="-109"/>
              <w:jc w:val="center"/>
            </w:pPr>
            <w:r w:rsidRPr="00192586">
              <w:t>кВт ч/куб. м</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5830BD87" w14:textId="77777777" w:rsidR="003655AD" w:rsidRPr="000933CE" w:rsidRDefault="003655AD" w:rsidP="0019100B">
            <w:pPr>
              <w:jc w:val="center"/>
            </w:pPr>
            <w:r>
              <w:t>0,87</w:t>
            </w:r>
          </w:p>
        </w:tc>
      </w:tr>
    </w:tbl>
    <w:p w14:paraId="1FB2ADD7" w14:textId="77777777" w:rsidR="003655AD" w:rsidRPr="00B75842" w:rsidRDefault="003655AD" w:rsidP="003655AD">
      <w:pPr>
        <w:tabs>
          <w:tab w:val="left" w:pos="567"/>
        </w:tabs>
        <w:autoSpaceDE w:val="0"/>
        <w:autoSpaceDN w:val="0"/>
        <w:adjustRightInd w:val="0"/>
        <w:ind w:firstLine="680"/>
        <w:jc w:val="both"/>
        <w:rPr>
          <w:bCs/>
          <w:iCs/>
          <w:sz w:val="24"/>
          <w:szCs w:val="24"/>
        </w:rPr>
      </w:pPr>
      <w:r w:rsidRPr="00B75842">
        <w:rPr>
          <w:bCs/>
          <w:iCs/>
          <w:sz w:val="24"/>
          <w:szCs w:val="24"/>
        </w:rPr>
        <w:t xml:space="preserve">Фактические значения показателей надежности, качества и энергетической эффективности объектов централизованных систем водоснабжения отсутствуют в связи с тем, что в отношении </w:t>
      </w:r>
      <w:r>
        <w:rPr>
          <w:rFonts w:eastAsia="Calibri"/>
          <w:sz w:val="24"/>
          <w:szCs w:val="24"/>
        </w:rPr>
        <w:t>МУП «Дуслык»</w:t>
      </w:r>
      <w:r w:rsidRPr="00A20144">
        <w:rPr>
          <w:rFonts w:eastAsia="Calibri"/>
          <w:sz w:val="24"/>
          <w:szCs w:val="24"/>
        </w:rPr>
        <w:t xml:space="preserve"> </w:t>
      </w:r>
      <w:r w:rsidRPr="009E07E4">
        <w:rPr>
          <w:rFonts w:eastAsia="Calibri"/>
          <w:sz w:val="24"/>
          <w:szCs w:val="24"/>
        </w:rPr>
        <w:t xml:space="preserve">на </w:t>
      </w:r>
      <w:r w:rsidRPr="005867E0">
        <w:rPr>
          <w:rFonts w:eastAsia="Calibri"/>
          <w:sz w:val="24"/>
          <w:szCs w:val="24"/>
        </w:rPr>
        <w:t xml:space="preserve">с. Нижняя Елюзань, с. Лопатино, с. Иванисовка Нижнеелюзанского сельсовета Городищенского района </w:t>
      </w:r>
      <w:r w:rsidRPr="009E07E4">
        <w:rPr>
          <w:rFonts w:eastAsia="Calibri"/>
          <w:sz w:val="24"/>
          <w:szCs w:val="24"/>
        </w:rPr>
        <w:t xml:space="preserve">Пензенской области </w:t>
      </w:r>
      <w:r w:rsidRPr="00B75842">
        <w:rPr>
          <w:sz w:val="24"/>
          <w:szCs w:val="24"/>
        </w:rPr>
        <w:t>государственное регулирование осуществлено впервые на 2023 год.</w:t>
      </w:r>
    </w:p>
    <w:p w14:paraId="24C3D105" w14:textId="77777777" w:rsidR="003655AD" w:rsidRDefault="003655AD" w:rsidP="003655AD">
      <w:pPr>
        <w:tabs>
          <w:tab w:val="num" w:pos="0"/>
          <w:tab w:val="left" w:pos="567"/>
          <w:tab w:val="left" w:pos="993"/>
          <w:tab w:val="left" w:pos="1560"/>
        </w:tabs>
        <w:autoSpaceDE w:val="0"/>
        <w:autoSpaceDN w:val="0"/>
        <w:adjustRightInd w:val="0"/>
        <w:ind w:firstLine="709"/>
        <w:jc w:val="both"/>
        <w:rPr>
          <w:bCs/>
          <w:iCs/>
          <w:sz w:val="24"/>
          <w:szCs w:val="24"/>
        </w:rPr>
      </w:pPr>
      <w:r w:rsidRPr="0085368C">
        <w:rPr>
          <w:bCs/>
          <w:iCs/>
          <w:sz w:val="24"/>
          <w:szCs w:val="24"/>
        </w:rPr>
        <w:t xml:space="preserve">Плановые значения показателей надежности, качества и энергетической эффективности объектов централизованных систем водоснабжения утверждены в производственной программе </w:t>
      </w:r>
      <w:r>
        <w:rPr>
          <w:rFonts w:eastAsia="Calibri"/>
          <w:sz w:val="24"/>
          <w:szCs w:val="24"/>
        </w:rPr>
        <w:t>МУП «Дуслык»</w:t>
      </w:r>
      <w:r w:rsidRPr="00A20144">
        <w:rPr>
          <w:rFonts w:eastAsia="Calibri"/>
          <w:sz w:val="24"/>
          <w:szCs w:val="24"/>
        </w:rPr>
        <w:t xml:space="preserve"> </w:t>
      </w:r>
      <w:r w:rsidRPr="0085368C">
        <w:rPr>
          <w:bCs/>
          <w:iCs/>
          <w:sz w:val="24"/>
          <w:szCs w:val="24"/>
        </w:rPr>
        <w:t>на 202</w:t>
      </w:r>
      <w:r>
        <w:rPr>
          <w:bCs/>
          <w:iCs/>
          <w:sz w:val="24"/>
          <w:szCs w:val="24"/>
        </w:rPr>
        <w:t>4</w:t>
      </w:r>
      <w:r w:rsidRPr="0085368C">
        <w:rPr>
          <w:bCs/>
          <w:iCs/>
          <w:sz w:val="24"/>
          <w:szCs w:val="24"/>
        </w:rPr>
        <w:t>-202</w:t>
      </w:r>
      <w:r>
        <w:rPr>
          <w:bCs/>
          <w:iCs/>
          <w:sz w:val="24"/>
          <w:szCs w:val="24"/>
        </w:rPr>
        <w:t>6</w:t>
      </w:r>
      <w:r w:rsidRPr="0085368C">
        <w:rPr>
          <w:bCs/>
          <w:iCs/>
          <w:sz w:val="24"/>
          <w:szCs w:val="24"/>
        </w:rPr>
        <w:t xml:space="preserve"> гг.</w:t>
      </w:r>
    </w:p>
    <w:p w14:paraId="07368456" w14:textId="77777777" w:rsidR="003655AD" w:rsidRPr="00AE18C2" w:rsidRDefault="003655AD" w:rsidP="003655AD">
      <w:pPr>
        <w:ind w:firstLine="680"/>
        <w:jc w:val="both"/>
        <w:rPr>
          <w:sz w:val="24"/>
          <w:szCs w:val="24"/>
        </w:rPr>
      </w:pPr>
      <w:r>
        <w:rPr>
          <w:sz w:val="24"/>
          <w:szCs w:val="24"/>
        </w:rPr>
        <w:t>Расчетный одноставочный т</w:t>
      </w:r>
      <w:r w:rsidRPr="00AE18C2">
        <w:rPr>
          <w:sz w:val="24"/>
          <w:szCs w:val="24"/>
        </w:rPr>
        <w:t xml:space="preserve">ариф на питьевую воду (питьевое водоснабжение) для потребителей </w:t>
      </w:r>
      <w:r>
        <w:rPr>
          <w:rFonts w:eastAsia="Calibri"/>
          <w:sz w:val="24"/>
          <w:szCs w:val="24"/>
        </w:rPr>
        <w:t>МУП «Дуслык»</w:t>
      </w:r>
      <w:r w:rsidRPr="00A20144">
        <w:rPr>
          <w:rFonts w:eastAsia="Calibri"/>
          <w:sz w:val="24"/>
          <w:szCs w:val="24"/>
        </w:rPr>
        <w:t xml:space="preserve"> </w:t>
      </w:r>
      <w:r w:rsidRPr="009E07E4">
        <w:rPr>
          <w:rFonts w:eastAsia="Calibri"/>
          <w:sz w:val="24"/>
          <w:szCs w:val="24"/>
        </w:rPr>
        <w:t xml:space="preserve">на территории </w:t>
      </w:r>
      <w:r w:rsidRPr="005867E0">
        <w:rPr>
          <w:rFonts w:eastAsia="Calibri"/>
          <w:sz w:val="24"/>
          <w:szCs w:val="24"/>
        </w:rPr>
        <w:t>с. Нижняя Елюзань, с. Лопатино, с. Иванисовка Нижнеелюзанского сельсовета Городищенского района</w:t>
      </w:r>
      <w:r w:rsidRPr="009E07E4">
        <w:rPr>
          <w:rFonts w:eastAsia="Calibri"/>
          <w:sz w:val="24"/>
          <w:szCs w:val="24"/>
        </w:rPr>
        <w:t xml:space="preserve"> </w:t>
      </w:r>
      <w:r w:rsidRPr="000928A8">
        <w:rPr>
          <w:rFonts w:eastAsia="Calibri"/>
          <w:sz w:val="24"/>
          <w:szCs w:val="24"/>
        </w:rPr>
        <w:t>Пензенской области</w:t>
      </w:r>
      <w:r>
        <w:rPr>
          <w:sz w:val="24"/>
          <w:szCs w:val="24"/>
        </w:rPr>
        <w:t xml:space="preserve"> на 2024</w:t>
      </w:r>
      <w:r w:rsidRPr="00AE18C2">
        <w:rPr>
          <w:sz w:val="24"/>
          <w:szCs w:val="24"/>
        </w:rPr>
        <w:t xml:space="preserve"> – 202</w:t>
      </w:r>
      <w:r>
        <w:rPr>
          <w:sz w:val="24"/>
          <w:szCs w:val="24"/>
        </w:rPr>
        <w:t>6</w:t>
      </w:r>
      <w:r w:rsidRPr="00AE18C2">
        <w:rPr>
          <w:sz w:val="24"/>
          <w:szCs w:val="24"/>
        </w:rPr>
        <w:t xml:space="preserve"> годы с календарной разбивкой составил:</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1284"/>
        <w:gridCol w:w="1330"/>
        <w:gridCol w:w="1213"/>
        <w:gridCol w:w="1267"/>
        <w:gridCol w:w="1330"/>
        <w:gridCol w:w="1329"/>
      </w:tblGrid>
      <w:tr w:rsidR="003655AD" w:rsidRPr="00AE18C2" w14:paraId="2E212017" w14:textId="77777777" w:rsidTr="0019100B">
        <w:trPr>
          <w:trHeight w:val="563"/>
          <w:tblHeader/>
        </w:trPr>
        <w:tc>
          <w:tcPr>
            <w:tcW w:w="2505" w:type="dxa"/>
            <w:shd w:val="clear" w:color="auto" w:fill="auto"/>
            <w:vAlign w:val="center"/>
          </w:tcPr>
          <w:p w14:paraId="517F90B6" w14:textId="77777777" w:rsidR="003655AD" w:rsidRPr="00AE18C2" w:rsidRDefault="003655AD" w:rsidP="0019100B">
            <w:pPr>
              <w:jc w:val="center"/>
              <w:rPr>
                <w:sz w:val="19"/>
                <w:szCs w:val="19"/>
              </w:rPr>
            </w:pPr>
            <w:r>
              <w:rPr>
                <w:sz w:val="19"/>
                <w:szCs w:val="19"/>
              </w:rPr>
              <w:t>Наименование/</w:t>
            </w:r>
            <w:r w:rsidRPr="00AE18C2">
              <w:rPr>
                <w:sz w:val="19"/>
                <w:szCs w:val="19"/>
              </w:rPr>
              <w:t>Период</w:t>
            </w:r>
          </w:p>
        </w:tc>
        <w:tc>
          <w:tcPr>
            <w:tcW w:w="1256" w:type="dxa"/>
            <w:vAlign w:val="center"/>
          </w:tcPr>
          <w:p w14:paraId="25DF7C2C" w14:textId="77777777" w:rsidR="003655AD" w:rsidRPr="00AE18C2" w:rsidRDefault="003655AD" w:rsidP="0019100B">
            <w:pPr>
              <w:ind w:left="-92" w:right="-79"/>
              <w:jc w:val="center"/>
              <w:rPr>
                <w:sz w:val="19"/>
                <w:szCs w:val="19"/>
              </w:rPr>
            </w:pPr>
            <w:r w:rsidRPr="00AE18C2">
              <w:rPr>
                <w:sz w:val="19"/>
                <w:szCs w:val="19"/>
              </w:rPr>
              <w:t>с 01.0</w:t>
            </w:r>
            <w:r>
              <w:rPr>
                <w:sz w:val="19"/>
                <w:szCs w:val="19"/>
              </w:rPr>
              <w:t>1</w:t>
            </w:r>
            <w:r w:rsidRPr="00AE18C2">
              <w:rPr>
                <w:sz w:val="19"/>
                <w:szCs w:val="19"/>
              </w:rPr>
              <w:t>.202</w:t>
            </w:r>
            <w:r>
              <w:rPr>
                <w:sz w:val="19"/>
                <w:szCs w:val="19"/>
              </w:rPr>
              <w:t>4</w:t>
            </w:r>
            <w:r w:rsidRPr="00AE18C2">
              <w:rPr>
                <w:sz w:val="19"/>
                <w:szCs w:val="19"/>
              </w:rPr>
              <w:t xml:space="preserve"> по 30.06.2024</w:t>
            </w:r>
          </w:p>
        </w:tc>
        <w:tc>
          <w:tcPr>
            <w:tcW w:w="1301" w:type="dxa"/>
          </w:tcPr>
          <w:p w14:paraId="09AB6699" w14:textId="77777777" w:rsidR="003655AD" w:rsidRPr="00AE18C2" w:rsidRDefault="003655AD" w:rsidP="0019100B">
            <w:pPr>
              <w:ind w:left="-92" w:right="-79"/>
              <w:jc w:val="center"/>
              <w:rPr>
                <w:sz w:val="19"/>
                <w:szCs w:val="19"/>
              </w:rPr>
            </w:pPr>
            <w:r w:rsidRPr="00AE18C2">
              <w:rPr>
                <w:sz w:val="19"/>
                <w:szCs w:val="19"/>
              </w:rPr>
              <w:t>с 01.07.2024 по 31.12.2024</w:t>
            </w:r>
          </w:p>
        </w:tc>
        <w:tc>
          <w:tcPr>
            <w:tcW w:w="1187" w:type="dxa"/>
          </w:tcPr>
          <w:p w14:paraId="0F8BC16B" w14:textId="77777777" w:rsidR="003655AD" w:rsidRPr="00AE18C2" w:rsidRDefault="003655AD" w:rsidP="0019100B">
            <w:pPr>
              <w:ind w:left="-92" w:right="-79"/>
              <w:jc w:val="center"/>
              <w:rPr>
                <w:sz w:val="19"/>
                <w:szCs w:val="19"/>
              </w:rPr>
            </w:pPr>
            <w:r w:rsidRPr="00AE18C2">
              <w:rPr>
                <w:sz w:val="19"/>
                <w:szCs w:val="19"/>
              </w:rPr>
              <w:t>с 01.01.2025 по 30.06.2025</w:t>
            </w:r>
          </w:p>
        </w:tc>
        <w:tc>
          <w:tcPr>
            <w:tcW w:w="1239" w:type="dxa"/>
          </w:tcPr>
          <w:p w14:paraId="7F87E46F" w14:textId="77777777" w:rsidR="003655AD" w:rsidRPr="00AE18C2" w:rsidRDefault="003655AD" w:rsidP="0019100B">
            <w:pPr>
              <w:ind w:left="-92" w:right="-79"/>
              <w:jc w:val="center"/>
              <w:rPr>
                <w:sz w:val="19"/>
                <w:szCs w:val="19"/>
              </w:rPr>
            </w:pPr>
            <w:r w:rsidRPr="00AE18C2">
              <w:rPr>
                <w:sz w:val="19"/>
                <w:szCs w:val="19"/>
              </w:rPr>
              <w:t>с 01.07.2025 по 31.12.2025</w:t>
            </w:r>
          </w:p>
        </w:tc>
        <w:tc>
          <w:tcPr>
            <w:tcW w:w="1301" w:type="dxa"/>
          </w:tcPr>
          <w:p w14:paraId="1B5369DE" w14:textId="77777777" w:rsidR="003655AD" w:rsidRPr="00AE18C2" w:rsidRDefault="003655AD" w:rsidP="0019100B">
            <w:pPr>
              <w:ind w:left="-92" w:right="-79"/>
              <w:jc w:val="center"/>
              <w:rPr>
                <w:sz w:val="19"/>
                <w:szCs w:val="19"/>
              </w:rPr>
            </w:pPr>
            <w:r w:rsidRPr="00AE18C2">
              <w:rPr>
                <w:sz w:val="19"/>
                <w:szCs w:val="19"/>
              </w:rPr>
              <w:t>с 01.01.2026 по 30.06.2026</w:t>
            </w:r>
          </w:p>
        </w:tc>
        <w:tc>
          <w:tcPr>
            <w:tcW w:w="1300" w:type="dxa"/>
          </w:tcPr>
          <w:p w14:paraId="6A1120B8" w14:textId="77777777" w:rsidR="003655AD" w:rsidRPr="00AE18C2" w:rsidRDefault="003655AD" w:rsidP="0019100B">
            <w:pPr>
              <w:ind w:left="-92" w:right="-79"/>
              <w:jc w:val="center"/>
              <w:rPr>
                <w:sz w:val="19"/>
                <w:szCs w:val="19"/>
              </w:rPr>
            </w:pPr>
            <w:r w:rsidRPr="00AE18C2">
              <w:rPr>
                <w:sz w:val="19"/>
                <w:szCs w:val="19"/>
              </w:rPr>
              <w:t>с 01.07.2026 по 31.12.2026</w:t>
            </w:r>
          </w:p>
        </w:tc>
      </w:tr>
      <w:tr w:rsidR="003655AD" w:rsidRPr="00AE18C2" w14:paraId="135AE420" w14:textId="77777777" w:rsidTr="0019100B">
        <w:trPr>
          <w:trHeight w:val="563"/>
        </w:trPr>
        <w:tc>
          <w:tcPr>
            <w:tcW w:w="2505" w:type="dxa"/>
            <w:shd w:val="clear" w:color="auto" w:fill="auto"/>
            <w:vAlign w:val="center"/>
          </w:tcPr>
          <w:p w14:paraId="47D8E5C0" w14:textId="77777777" w:rsidR="003655AD" w:rsidRPr="00AE18C2" w:rsidRDefault="003655AD" w:rsidP="0019100B">
            <w:pPr>
              <w:ind w:left="-108" w:right="-61"/>
              <w:jc w:val="center"/>
              <w:rPr>
                <w:sz w:val="19"/>
                <w:szCs w:val="19"/>
              </w:rPr>
            </w:pPr>
            <w:r w:rsidRPr="00AE18C2">
              <w:rPr>
                <w:color w:val="000000"/>
                <w:sz w:val="19"/>
                <w:szCs w:val="19"/>
              </w:rPr>
              <w:t>Тариф на питьевую воду (питьевое водоснабжение)</w:t>
            </w:r>
            <w:r>
              <w:rPr>
                <w:color w:val="000000"/>
                <w:sz w:val="19"/>
                <w:szCs w:val="19"/>
              </w:rPr>
              <w:t xml:space="preserve">, </w:t>
            </w:r>
            <w:r w:rsidRPr="00005432">
              <w:rPr>
                <w:color w:val="000000"/>
                <w:sz w:val="19"/>
                <w:szCs w:val="19"/>
              </w:rPr>
              <w:t xml:space="preserve">руб. за 1 куб. м </w:t>
            </w:r>
            <w:r w:rsidRPr="00AE18C2">
              <w:rPr>
                <w:color w:val="000000"/>
                <w:sz w:val="19"/>
                <w:szCs w:val="19"/>
              </w:rPr>
              <w:t>*</w:t>
            </w:r>
          </w:p>
        </w:tc>
        <w:tc>
          <w:tcPr>
            <w:tcW w:w="1256" w:type="dxa"/>
            <w:shd w:val="clear" w:color="auto" w:fill="auto"/>
            <w:vAlign w:val="center"/>
          </w:tcPr>
          <w:p w14:paraId="66F2D6F5" w14:textId="77777777" w:rsidR="003655AD" w:rsidRPr="00AE18C2" w:rsidRDefault="003655AD" w:rsidP="0019100B">
            <w:pPr>
              <w:jc w:val="center"/>
              <w:rPr>
                <w:sz w:val="19"/>
                <w:szCs w:val="19"/>
              </w:rPr>
            </w:pPr>
            <w:r w:rsidRPr="003C49CD">
              <w:t>30,34</w:t>
            </w:r>
          </w:p>
        </w:tc>
        <w:tc>
          <w:tcPr>
            <w:tcW w:w="1301" w:type="dxa"/>
            <w:shd w:val="clear" w:color="auto" w:fill="auto"/>
            <w:vAlign w:val="center"/>
          </w:tcPr>
          <w:p w14:paraId="0D2D578A" w14:textId="77777777" w:rsidR="003655AD" w:rsidRPr="00124668" w:rsidRDefault="003655AD" w:rsidP="0019100B">
            <w:pPr>
              <w:jc w:val="center"/>
            </w:pPr>
            <w:r w:rsidRPr="007761BB">
              <w:t>33,25</w:t>
            </w:r>
          </w:p>
        </w:tc>
        <w:tc>
          <w:tcPr>
            <w:tcW w:w="1187" w:type="dxa"/>
            <w:shd w:val="clear" w:color="auto" w:fill="auto"/>
            <w:vAlign w:val="center"/>
          </w:tcPr>
          <w:p w14:paraId="1F83F724" w14:textId="77777777" w:rsidR="003655AD" w:rsidRPr="00124668" w:rsidRDefault="003655AD" w:rsidP="0019100B">
            <w:pPr>
              <w:jc w:val="center"/>
            </w:pPr>
            <w:r w:rsidRPr="007761BB">
              <w:t>33,25</w:t>
            </w:r>
          </w:p>
        </w:tc>
        <w:tc>
          <w:tcPr>
            <w:tcW w:w="1239" w:type="dxa"/>
            <w:shd w:val="clear" w:color="auto" w:fill="auto"/>
            <w:vAlign w:val="center"/>
          </w:tcPr>
          <w:p w14:paraId="24ACE7C9" w14:textId="77777777" w:rsidR="003655AD" w:rsidRPr="00124668" w:rsidRDefault="003655AD" w:rsidP="0019100B">
            <w:pPr>
              <w:jc w:val="center"/>
            </w:pPr>
            <w:r w:rsidRPr="00D8711E">
              <w:t>36,52</w:t>
            </w:r>
          </w:p>
        </w:tc>
        <w:tc>
          <w:tcPr>
            <w:tcW w:w="1301" w:type="dxa"/>
            <w:vAlign w:val="center"/>
          </w:tcPr>
          <w:p w14:paraId="1844DD58" w14:textId="77777777" w:rsidR="003655AD" w:rsidRPr="00124668" w:rsidRDefault="003655AD" w:rsidP="0019100B">
            <w:pPr>
              <w:jc w:val="center"/>
            </w:pPr>
            <w:r w:rsidRPr="00D8711E">
              <w:t>36,52</w:t>
            </w:r>
          </w:p>
        </w:tc>
        <w:tc>
          <w:tcPr>
            <w:tcW w:w="1300" w:type="dxa"/>
            <w:vAlign w:val="center"/>
          </w:tcPr>
          <w:p w14:paraId="24EC2BD9" w14:textId="77777777" w:rsidR="003655AD" w:rsidRPr="00124668" w:rsidRDefault="003655AD" w:rsidP="0019100B">
            <w:pPr>
              <w:jc w:val="center"/>
              <w:outlineLvl w:val="0"/>
            </w:pPr>
            <w:r w:rsidRPr="003C49CD">
              <w:t>35,75</w:t>
            </w:r>
          </w:p>
        </w:tc>
      </w:tr>
    </w:tbl>
    <w:p w14:paraId="20EE4D42" w14:textId="77777777" w:rsidR="003655AD" w:rsidRPr="00AE18C2" w:rsidRDefault="003655AD" w:rsidP="003655AD">
      <w:pPr>
        <w:jc w:val="both"/>
        <w:rPr>
          <w:sz w:val="24"/>
          <w:szCs w:val="24"/>
        </w:rPr>
      </w:pPr>
      <w:r w:rsidRPr="00AE18C2">
        <w:rPr>
          <w:sz w:val="24"/>
          <w:szCs w:val="24"/>
        </w:rPr>
        <w:t>* НДС не облагается в соответствии с главой 26.2 Налогового кодекса Российской Федерации.</w:t>
      </w:r>
    </w:p>
    <w:p w14:paraId="7116A834" w14:textId="77777777" w:rsidR="003655AD" w:rsidRPr="008F54D6" w:rsidRDefault="003655AD" w:rsidP="003655AD">
      <w:pPr>
        <w:autoSpaceDE w:val="0"/>
        <w:autoSpaceDN w:val="0"/>
        <w:adjustRightInd w:val="0"/>
        <w:ind w:firstLine="709"/>
        <w:jc w:val="both"/>
        <w:outlineLvl w:val="1"/>
        <w:rPr>
          <w:iCs/>
          <w:sz w:val="24"/>
          <w:szCs w:val="24"/>
        </w:rPr>
      </w:pPr>
      <w:r>
        <w:rPr>
          <w:b/>
          <w:bCs/>
          <w:iCs/>
          <w:sz w:val="24"/>
          <w:szCs w:val="24"/>
        </w:rPr>
        <w:lastRenderedPageBreak/>
        <w:t>Прокаева</w:t>
      </w:r>
      <w:r w:rsidRPr="008F54D6">
        <w:rPr>
          <w:b/>
          <w:bCs/>
          <w:iCs/>
          <w:sz w:val="24"/>
          <w:szCs w:val="24"/>
        </w:rPr>
        <w:t xml:space="preserve"> Е.</w:t>
      </w:r>
      <w:r>
        <w:rPr>
          <w:b/>
          <w:bCs/>
          <w:iCs/>
          <w:sz w:val="24"/>
          <w:szCs w:val="24"/>
        </w:rPr>
        <w:t>А</w:t>
      </w:r>
      <w:r w:rsidRPr="008F54D6">
        <w:rPr>
          <w:iCs/>
          <w:sz w:val="24"/>
          <w:szCs w:val="24"/>
        </w:rPr>
        <w:t xml:space="preserve">. </w:t>
      </w:r>
      <w:r>
        <w:rPr>
          <w:iCs/>
          <w:sz w:val="24"/>
          <w:szCs w:val="24"/>
        </w:rPr>
        <w:t xml:space="preserve">сообщила, что информация о планируемом решении в рамках текущего вопроса принята к </w:t>
      </w:r>
      <w:r w:rsidRPr="0085368C">
        <w:rPr>
          <w:iCs/>
          <w:sz w:val="24"/>
          <w:szCs w:val="24"/>
        </w:rPr>
        <w:t>сведению (Письмо от 14.12.2023 №ЕД/4629/23).</w:t>
      </w:r>
    </w:p>
    <w:p w14:paraId="0D3FBAD2" w14:textId="77777777" w:rsidR="003655AD" w:rsidRPr="00AE18C2" w:rsidRDefault="003655AD" w:rsidP="003655AD">
      <w:pPr>
        <w:ind w:firstLine="680"/>
        <w:jc w:val="both"/>
        <w:rPr>
          <w:sz w:val="24"/>
          <w:szCs w:val="24"/>
        </w:rPr>
      </w:pPr>
      <w:r>
        <w:rPr>
          <w:b/>
          <w:sz w:val="24"/>
          <w:szCs w:val="24"/>
        </w:rPr>
        <w:t>Сагайдачный Д.И</w:t>
      </w:r>
      <w:r w:rsidRPr="00446193">
        <w:rPr>
          <w:b/>
          <w:sz w:val="24"/>
          <w:szCs w:val="24"/>
        </w:rPr>
        <w:t>.</w:t>
      </w:r>
      <w:r>
        <w:rPr>
          <w:sz w:val="24"/>
          <w:szCs w:val="24"/>
        </w:rPr>
        <w:t xml:space="preserve"> предложил</w:t>
      </w:r>
      <w:r w:rsidRPr="00AB50BC">
        <w:rPr>
          <w:sz w:val="24"/>
          <w:szCs w:val="24"/>
        </w:rPr>
        <w:t xml:space="preserve"> вынести на голосование предлагаемый к утверждению одноставочный тариф </w:t>
      </w:r>
      <w:r w:rsidRPr="00AB50BC">
        <w:rPr>
          <w:rFonts w:eastAsia="Calibri"/>
          <w:sz w:val="24"/>
          <w:szCs w:val="24"/>
        </w:rPr>
        <w:t>на питьевую</w:t>
      </w:r>
      <w:r w:rsidRPr="00644344">
        <w:rPr>
          <w:rFonts w:eastAsia="Calibri"/>
          <w:sz w:val="24"/>
          <w:szCs w:val="24"/>
        </w:rPr>
        <w:t xml:space="preserve"> воду (питьевое водоснабжение) для </w:t>
      </w:r>
      <w:r w:rsidRPr="00644344">
        <w:rPr>
          <w:rFonts w:eastAsia="Calibri"/>
          <w:bCs/>
          <w:iCs/>
          <w:sz w:val="24"/>
          <w:szCs w:val="24"/>
        </w:rPr>
        <w:t xml:space="preserve">потребителей </w:t>
      </w:r>
      <w:r>
        <w:rPr>
          <w:rFonts w:eastAsia="Calibri"/>
          <w:sz w:val="24"/>
          <w:szCs w:val="24"/>
        </w:rPr>
        <w:t>МУП «Дуслык»</w:t>
      </w:r>
      <w:r w:rsidRPr="009E07E4">
        <w:rPr>
          <w:rFonts w:eastAsia="Calibri"/>
          <w:sz w:val="24"/>
          <w:szCs w:val="24"/>
        </w:rPr>
        <w:t xml:space="preserve"> на территории </w:t>
      </w:r>
      <w:r w:rsidRPr="005867E0">
        <w:rPr>
          <w:rFonts w:eastAsia="Calibri"/>
          <w:sz w:val="24"/>
          <w:szCs w:val="24"/>
        </w:rPr>
        <w:t xml:space="preserve">с. Нижняя Елюзань, с. Лопатино, с. Иванисовка Нижнеелюзанского сельсовета Городищенского района </w:t>
      </w:r>
      <w:r w:rsidRPr="000928A8">
        <w:rPr>
          <w:rFonts w:eastAsia="Calibri"/>
          <w:sz w:val="24"/>
          <w:szCs w:val="24"/>
        </w:rPr>
        <w:t>Пензенской области</w:t>
      </w:r>
      <w:r>
        <w:rPr>
          <w:sz w:val="24"/>
          <w:szCs w:val="24"/>
        </w:rPr>
        <w:t xml:space="preserve"> на 2024</w:t>
      </w:r>
      <w:r w:rsidRPr="00AE18C2">
        <w:rPr>
          <w:sz w:val="24"/>
          <w:szCs w:val="24"/>
        </w:rPr>
        <w:t xml:space="preserve"> – 202</w:t>
      </w:r>
      <w:r>
        <w:rPr>
          <w:sz w:val="24"/>
          <w:szCs w:val="24"/>
        </w:rPr>
        <w:t>6</w:t>
      </w:r>
      <w:r w:rsidRPr="00AE18C2">
        <w:rPr>
          <w:sz w:val="24"/>
          <w:szCs w:val="24"/>
        </w:rPr>
        <w:t xml:space="preserve"> годы с календарной разбивкой </w:t>
      </w:r>
      <w:r>
        <w:rPr>
          <w:sz w:val="24"/>
          <w:szCs w:val="24"/>
        </w:rPr>
        <w:t>в размере*</w:t>
      </w:r>
      <w:r w:rsidRPr="00AE18C2">
        <w:rPr>
          <w:sz w:val="24"/>
          <w:szCs w:val="24"/>
        </w:rPr>
        <w:t>:</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1284"/>
        <w:gridCol w:w="1330"/>
        <w:gridCol w:w="1213"/>
        <w:gridCol w:w="1267"/>
        <w:gridCol w:w="1330"/>
        <w:gridCol w:w="1329"/>
      </w:tblGrid>
      <w:tr w:rsidR="003655AD" w:rsidRPr="00AE18C2" w14:paraId="4C68E6B5" w14:textId="77777777" w:rsidTr="0019100B">
        <w:trPr>
          <w:trHeight w:val="563"/>
          <w:tblHeader/>
        </w:trPr>
        <w:tc>
          <w:tcPr>
            <w:tcW w:w="2505" w:type="dxa"/>
            <w:shd w:val="clear" w:color="auto" w:fill="auto"/>
            <w:vAlign w:val="center"/>
          </w:tcPr>
          <w:p w14:paraId="60EEBB5E" w14:textId="77777777" w:rsidR="003655AD" w:rsidRPr="00AE18C2" w:rsidRDefault="003655AD" w:rsidP="0019100B">
            <w:pPr>
              <w:jc w:val="center"/>
              <w:rPr>
                <w:sz w:val="19"/>
                <w:szCs w:val="19"/>
              </w:rPr>
            </w:pPr>
            <w:r>
              <w:rPr>
                <w:sz w:val="19"/>
                <w:szCs w:val="19"/>
              </w:rPr>
              <w:t>Наименование/</w:t>
            </w:r>
            <w:r w:rsidRPr="00AE18C2">
              <w:rPr>
                <w:sz w:val="19"/>
                <w:szCs w:val="19"/>
              </w:rPr>
              <w:t>Период</w:t>
            </w:r>
          </w:p>
        </w:tc>
        <w:tc>
          <w:tcPr>
            <w:tcW w:w="1256" w:type="dxa"/>
            <w:vAlign w:val="center"/>
          </w:tcPr>
          <w:p w14:paraId="4196DE03" w14:textId="77777777" w:rsidR="003655AD" w:rsidRPr="00AE18C2" w:rsidRDefault="003655AD" w:rsidP="0019100B">
            <w:pPr>
              <w:ind w:left="-92" w:right="-79"/>
              <w:jc w:val="center"/>
              <w:rPr>
                <w:sz w:val="19"/>
                <w:szCs w:val="19"/>
              </w:rPr>
            </w:pPr>
            <w:r w:rsidRPr="00AE18C2">
              <w:rPr>
                <w:sz w:val="19"/>
                <w:szCs w:val="19"/>
              </w:rPr>
              <w:t>с 01.0</w:t>
            </w:r>
            <w:r>
              <w:rPr>
                <w:sz w:val="19"/>
                <w:szCs w:val="19"/>
              </w:rPr>
              <w:t>1</w:t>
            </w:r>
            <w:r w:rsidRPr="00AE18C2">
              <w:rPr>
                <w:sz w:val="19"/>
                <w:szCs w:val="19"/>
              </w:rPr>
              <w:t>.202</w:t>
            </w:r>
            <w:r>
              <w:rPr>
                <w:sz w:val="19"/>
                <w:szCs w:val="19"/>
              </w:rPr>
              <w:t>4</w:t>
            </w:r>
            <w:r w:rsidRPr="00AE18C2">
              <w:rPr>
                <w:sz w:val="19"/>
                <w:szCs w:val="19"/>
              </w:rPr>
              <w:t xml:space="preserve"> по 30.06.2024</w:t>
            </w:r>
          </w:p>
        </w:tc>
        <w:tc>
          <w:tcPr>
            <w:tcW w:w="1301" w:type="dxa"/>
          </w:tcPr>
          <w:p w14:paraId="53D00343" w14:textId="77777777" w:rsidR="003655AD" w:rsidRPr="00AE18C2" w:rsidRDefault="003655AD" w:rsidP="0019100B">
            <w:pPr>
              <w:ind w:left="-92" w:right="-79"/>
              <w:jc w:val="center"/>
              <w:rPr>
                <w:sz w:val="19"/>
                <w:szCs w:val="19"/>
              </w:rPr>
            </w:pPr>
            <w:r w:rsidRPr="00AE18C2">
              <w:rPr>
                <w:sz w:val="19"/>
                <w:szCs w:val="19"/>
              </w:rPr>
              <w:t>с 01.07.2024 по 31.12.2024</w:t>
            </w:r>
          </w:p>
        </w:tc>
        <w:tc>
          <w:tcPr>
            <w:tcW w:w="1187" w:type="dxa"/>
          </w:tcPr>
          <w:p w14:paraId="6E1A09F0" w14:textId="77777777" w:rsidR="003655AD" w:rsidRPr="00AE18C2" w:rsidRDefault="003655AD" w:rsidP="0019100B">
            <w:pPr>
              <w:ind w:left="-92" w:right="-79"/>
              <w:jc w:val="center"/>
              <w:rPr>
                <w:sz w:val="19"/>
                <w:szCs w:val="19"/>
              </w:rPr>
            </w:pPr>
            <w:r w:rsidRPr="00AE18C2">
              <w:rPr>
                <w:sz w:val="19"/>
                <w:szCs w:val="19"/>
              </w:rPr>
              <w:t>с 01.01.2025 по 30.06.2025</w:t>
            </w:r>
          </w:p>
        </w:tc>
        <w:tc>
          <w:tcPr>
            <w:tcW w:w="1239" w:type="dxa"/>
          </w:tcPr>
          <w:p w14:paraId="77FC2BE7" w14:textId="77777777" w:rsidR="003655AD" w:rsidRPr="00AE18C2" w:rsidRDefault="003655AD" w:rsidP="0019100B">
            <w:pPr>
              <w:ind w:left="-92" w:right="-79"/>
              <w:jc w:val="center"/>
              <w:rPr>
                <w:sz w:val="19"/>
                <w:szCs w:val="19"/>
              </w:rPr>
            </w:pPr>
            <w:r w:rsidRPr="00AE18C2">
              <w:rPr>
                <w:sz w:val="19"/>
                <w:szCs w:val="19"/>
              </w:rPr>
              <w:t>с 01.07.2025 по 31.12.2025</w:t>
            </w:r>
          </w:p>
        </w:tc>
        <w:tc>
          <w:tcPr>
            <w:tcW w:w="1301" w:type="dxa"/>
          </w:tcPr>
          <w:p w14:paraId="202D3687" w14:textId="77777777" w:rsidR="003655AD" w:rsidRPr="00AE18C2" w:rsidRDefault="003655AD" w:rsidP="0019100B">
            <w:pPr>
              <w:ind w:left="-92" w:right="-79"/>
              <w:jc w:val="center"/>
              <w:rPr>
                <w:sz w:val="19"/>
                <w:szCs w:val="19"/>
              </w:rPr>
            </w:pPr>
            <w:r w:rsidRPr="00AE18C2">
              <w:rPr>
                <w:sz w:val="19"/>
                <w:szCs w:val="19"/>
              </w:rPr>
              <w:t>с 01.01.2026 по 30.06.2026</w:t>
            </w:r>
          </w:p>
        </w:tc>
        <w:tc>
          <w:tcPr>
            <w:tcW w:w="1300" w:type="dxa"/>
          </w:tcPr>
          <w:p w14:paraId="0191AB65" w14:textId="77777777" w:rsidR="003655AD" w:rsidRPr="00AE18C2" w:rsidRDefault="003655AD" w:rsidP="0019100B">
            <w:pPr>
              <w:ind w:left="-92" w:right="-79"/>
              <w:jc w:val="center"/>
              <w:rPr>
                <w:sz w:val="19"/>
                <w:szCs w:val="19"/>
              </w:rPr>
            </w:pPr>
            <w:r w:rsidRPr="00AE18C2">
              <w:rPr>
                <w:sz w:val="19"/>
                <w:szCs w:val="19"/>
              </w:rPr>
              <w:t>с 01.07.2026 по 31.12.2026</w:t>
            </w:r>
          </w:p>
        </w:tc>
      </w:tr>
      <w:tr w:rsidR="003655AD" w:rsidRPr="00AE18C2" w14:paraId="7F8D3F98" w14:textId="77777777" w:rsidTr="0019100B">
        <w:trPr>
          <w:trHeight w:val="563"/>
        </w:trPr>
        <w:tc>
          <w:tcPr>
            <w:tcW w:w="2505" w:type="dxa"/>
            <w:shd w:val="clear" w:color="auto" w:fill="auto"/>
            <w:vAlign w:val="center"/>
          </w:tcPr>
          <w:p w14:paraId="6F677D40" w14:textId="77777777" w:rsidR="003655AD" w:rsidRPr="00AE18C2" w:rsidRDefault="003655AD" w:rsidP="0019100B">
            <w:pPr>
              <w:ind w:left="-108" w:right="-61"/>
              <w:jc w:val="center"/>
              <w:rPr>
                <w:sz w:val="19"/>
                <w:szCs w:val="19"/>
              </w:rPr>
            </w:pPr>
            <w:r w:rsidRPr="00AE18C2">
              <w:rPr>
                <w:color w:val="000000"/>
                <w:sz w:val="19"/>
                <w:szCs w:val="19"/>
              </w:rPr>
              <w:t>Тариф на питьевую воду (питьевое водоснабжение)</w:t>
            </w:r>
            <w:r>
              <w:rPr>
                <w:color w:val="000000"/>
                <w:sz w:val="19"/>
                <w:szCs w:val="19"/>
              </w:rPr>
              <w:t xml:space="preserve">, </w:t>
            </w:r>
            <w:r w:rsidRPr="00005432">
              <w:rPr>
                <w:color w:val="000000"/>
                <w:sz w:val="19"/>
                <w:szCs w:val="19"/>
              </w:rPr>
              <w:t xml:space="preserve">руб. за 1 куб. м </w:t>
            </w:r>
            <w:r w:rsidRPr="00AE18C2">
              <w:rPr>
                <w:color w:val="000000"/>
                <w:sz w:val="19"/>
                <w:szCs w:val="19"/>
              </w:rPr>
              <w:t>*</w:t>
            </w:r>
          </w:p>
        </w:tc>
        <w:tc>
          <w:tcPr>
            <w:tcW w:w="1256" w:type="dxa"/>
            <w:shd w:val="clear" w:color="auto" w:fill="auto"/>
            <w:vAlign w:val="center"/>
          </w:tcPr>
          <w:p w14:paraId="703D0133" w14:textId="77777777" w:rsidR="003655AD" w:rsidRPr="00AE18C2" w:rsidRDefault="003655AD" w:rsidP="0019100B">
            <w:pPr>
              <w:jc w:val="center"/>
              <w:rPr>
                <w:sz w:val="19"/>
                <w:szCs w:val="19"/>
              </w:rPr>
            </w:pPr>
            <w:r w:rsidRPr="00B82F3F">
              <w:t>30,34</w:t>
            </w:r>
          </w:p>
        </w:tc>
        <w:tc>
          <w:tcPr>
            <w:tcW w:w="1301" w:type="dxa"/>
            <w:shd w:val="clear" w:color="auto" w:fill="auto"/>
            <w:vAlign w:val="center"/>
          </w:tcPr>
          <w:p w14:paraId="6F63F297" w14:textId="77777777" w:rsidR="003655AD" w:rsidRPr="00AE18C2" w:rsidRDefault="003655AD" w:rsidP="0019100B">
            <w:pPr>
              <w:jc w:val="center"/>
              <w:rPr>
                <w:sz w:val="19"/>
                <w:szCs w:val="19"/>
              </w:rPr>
            </w:pPr>
            <w:r w:rsidRPr="00B82F3F">
              <w:t>33,25</w:t>
            </w:r>
          </w:p>
        </w:tc>
        <w:tc>
          <w:tcPr>
            <w:tcW w:w="1187" w:type="dxa"/>
            <w:shd w:val="clear" w:color="auto" w:fill="auto"/>
            <w:vAlign w:val="center"/>
          </w:tcPr>
          <w:p w14:paraId="685E8ECD" w14:textId="77777777" w:rsidR="003655AD" w:rsidRPr="00AE18C2" w:rsidRDefault="003655AD" w:rsidP="0019100B">
            <w:pPr>
              <w:jc w:val="center"/>
              <w:rPr>
                <w:sz w:val="19"/>
                <w:szCs w:val="19"/>
              </w:rPr>
            </w:pPr>
            <w:r w:rsidRPr="00B82F3F">
              <w:t>33,25</w:t>
            </w:r>
          </w:p>
        </w:tc>
        <w:tc>
          <w:tcPr>
            <w:tcW w:w="1239" w:type="dxa"/>
            <w:shd w:val="clear" w:color="auto" w:fill="auto"/>
            <w:vAlign w:val="center"/>
          </w:tcPr>
          <w:p w14:paraId="0E9949BC" w14:textId="77777777" w:rsidR="003655AD" w:rsidRPr="00AE18C2" w:rsidRDefault="003655AD" w:rsidP="0019100B">
            <w:pPr>
              <w:jc w:val="center"/>
              <w:rPr>
                <w:sz w:val="19"/>
                <w:szCs w:val="19"/>
              </w:rPr>
            </w:pPr>
            <w:r w:rsidRPr="00B82F3F">
              <w:t>36,52</w:t>
            </w:r>
          </w:p>
        </w:tc>
        <w:tc>
          <w:tcPr>
            <w:tcW w:w="1301" w:type="dxa"/>
            <w:vAlign w:val="center"/>
          </w:tcPr>
          <w:p w14:paraId="29AE5D0F" w14:textId="77777777" w:rsidR="003655AD" w:rsidRPr="00AE18C2" w:rsidRDefault="003655AD" w:rsidP="0019100B">
            <w:pPr>
              <w:jc w:val="center"/>
              <w:rPr>
                <w:sz w:val="19"/>
                <w:szCs w:val="19"/>
              </w:rPr>
            </w:pPr>
            <w:r w:rsidRPr="00B82F3F">
              <w:t>36,52</w:t>
            </w:r>
          </w:p>
        </w:tc>
        <w:tc>
          <w:tcPr>
            <w:tcW w:w="1300" w:type="dxa"/>
            <w:vAlign w:val="center"/>
          </w:tcPr>
          <w:p w14:paraId="2134BEED" w14:textId="77777777" w:rsidR="003655AD" w:rsidRPr="00AE18C2" w:rsidRDefault="003655AD" w:rsidP="0019100B">
            <w:pPr>
              <w:jc w:val="center"/>
              <w:rPr>
                <w:sz w:val="19"/>
                <w:szCs w:val="19"/>
              </w:rPr>
            </w:pPr>
            <w:r w:rsidRPr="00B82F3F">
              <w:t>35,75</w:t>
            </w:r>
          </w:p>
        </w:tc>
      </w:tr>
    </w:tbl>
    <w:p w14:paraId="68CD9E95" w14:textId="77777777" w:rsidR="003655AD" w:rsidRPr="00AE18C2" w:rsidRDefault="003655AD" w:rsidP="003655AD">
      <w:pPr>
        <w:jc w:val="both"/>
        <w:rPr>
          <w:sz w:val="24"/>
          <w:szCs w:val="24"/>
        </w:rPr>
      </w:pPr>
      <w:r w:rsidRPr="00AE18C2">
        <w:rPr>
          <w:sz w:val="24"/>
          <w:szCs w:val="24"/>
        </w:rPr>
        <w:t>* НДС не облагается в соответствии с главой 26.2 Налогового кодекса Российской Федерации.</w:t>
      </w:r>
    </w:p>
    <w:p w14:paraId="3349976A" w14:textId="77777777" w:rsidR="003655AD" w:rsidRPr="00540FE5" w:rsidRDefault="003655AD" w:rsidP="003655AD">
      <w:pPr>
        <w:tabs>
          <w:tab w:val="num" w:pos="0"/>
          <w:tab w:val="left" w:pos="709"/>
          <w:tab w:val="left" w:pos="993"/>
          <w:tab w:val="left" w:pos="1560"/>
        </w:tabs>
        <w:autoSpaceDE w:val="0"/>
        <w:autoSpaceDN w:val="0"/>
        <w:adjustRightInd w:val="0"/>
        <w:jc w:val="both"/>
        <w:rPr>
          <w:sz w:val="24"/>
          <w:szCs w:val="24"/>
        </w:rPr>
      </w:pPr>
      <w:r>
        <w:rPr>
          <w:b/>
          <w:bCs/>
          <w:sz w:val="24"/>
          <w:szCs w:val="24"/>
        </w:rPr>
        <w:tab/>
      </w:r>
      <w:r w:rsidRPr="00540FE5">
        <w:rPr>
          <w:b/>
          <w:bCs/>
          <w:sz w:val="24"/>
          <w:szCs w:val="24"/>
        </w:rPr>
        <w:t>Голосование членов Правления</w:t>
      </w:r>
      <w:r w:rsidRPr="00540FE5">
        <w:rPr>
          <w:sz w:val="24"/>
          <w:szCs w:val="24"/>
        </w:rPr>
        <w:t>: «За» - единогласно.</w:t>
      </w:r>
    </w:p>
    <w:p w14:paraId="29429CD1" w14:textId="77777777" w:rsidR="003655AD" w:rsidRPr="00AE18C2" w:rsidRDefault="003655AD" w:rsidP="003655AD">
      <w:pPr>
        <w:ind w:firstLine="680"/>
        <w:jc w:val="both"/>
        <w:rPr>
          <w:sz w:val="24"/>
          <w:szCs w:val="24"/>
        </w:rPr>
      </w:pPr>
      <w:r w:rsidRPr="00540FE5">
        <w:rPr>
          <w:b/>
          <w:bCs/>
          <w:sz w:val="24"/>
          <w:szCs w:val="24"/>
        </w:rPr>
        <w:tab/>
        <w:t>Постановили</w:t>
      </w:r>
      <w:r w:rsidRPr="00540FE5">
        <w:rPr>
          <w:sz w:val="24"/>
          <w:szCs w:val="24"/>
        </w:rPr>
        <w:t xml:space="preserve">: установить и ввести в действие одноставочный тариф </w:t>
      </w:r>
      <w:r w:rsidRPr="00540FE5">
        <w:rPr>
          <w:rFonts w:eastAsia="Calibri"/>
          <w:sz w:val="24"/>
          <w:szCs w:val="24"/>
        </w:rPr>
        <w:t xml:space="preserve">на питьевую воду (питьевое водоснабжение) </w:t>
      </w:r>
      <w:r w:rsidRPr="00644344">
        <w:rPr>
          <w:rFonts w:eastAsia="Calibri"/>
          <w:sz w:val="24"/>
          <w:szCs w:val="24"/>
        </w:rPr>
        <w:t xml:space="preserve">для </w:t>
      </w:r>
      <w:r w:rsidRPr="00644344">
        <w:rPr>
          <w:rFonts w:eastAsia="Calibri"/>
          <w:bCs/>
          <w:iCs/>
          <w:sz w:val="24"/>
          <w:szCs w:val="24"/>
        </w:rPr>
        <w:t xml:space="preserve">потребителей </w:t>
      </w:r>
      <w:r>
        <w:rPr>
          <w:rFonts w:eastAsia="Calibri"/>
          <w:sz w:val="24"/>
          <w:szCs w:val="24"/>
        </w:rPr>
        <w:t>МУП «Дуслык»</w:t>
      </w:r>
      <w:r w:rsidRPr="009E07E4">
        <w:rPr>
          <w:rFonts w:eastAsia="Calibri"/>
          <w:sz w:val="24"/>
          <w:szCs w:val="24"/>
        </w:rPr>
        <w:t xml:space="preserve"> на территории </w:t>
      </w:r>
      <w:r w:rsidRPr="005867E0">
        <w:rPr>
          <w:rFonts w:eastAsia="Calibri"/>
          <w:sz w:val="24"/>
          <w:szCs w:val="24"/>
        </w:rPr>
        <w:t xml:space="preserve">с. Нижняя Елюзань, с. Лопатино, с. Иванисовка Нижнеелюзанского сельсовета Городищенского района </w:t>
      </w:r>
      <w:r>
        <w:rPr>
          <w:rFonts w:eastAsia="Calibri"/>
          <w:sz w:val="24"/>
          <w:szCs w:val="24"/>
        </w:rPr>
        <w:t xml:space="preserve">Пензенской области </w:t>
      </w:r>
      <w:r>
        <w:rPr>
          <w:sz w:val="24"/>
          <w:szCs w:val="24"/>
        </w:rPr>
        <w:t>на 2024</w:t>
      </w:r>
      <w:r w:rsidRPr="00AE18C2">
        <w:rPr>
          <w:sz w:val="24"/>
          <w:szCs w:val="24"/>
        </w:rPr>
        <w:t xml:space="preserve"> – 202</w:t>
      </w:r>
      <w:r>
        <w:rPr>
          <w:sz w:val="24"/>
          <w:szCs w:val="24"/>
        </w:rPr>
        <w:t>6</w:t>
      </w:r>
      <w:r w:rsidRPr="00AE18C2">
        <w:rPr>
          <w:sz w:val="24"/>
          <w:szCs w:val="24"/>
        </w:rPr>
        <w:t xml:space="preserve"> годы с календарной разбивкой </w:t>
      </w:r>
      <w:r>
        <w:rPr>
          <w:sz w:val="24"/>
          <w:szCs w:val="24"/>
        </w:rPr>
        <w:t>в размере*</w:t>
      </w:r>
      <w:r w:rsidRPr="00AE18C2">
        <w:rPr>
          <w:sz w:val="24"/>
          <w:szCs w:val="24"/>
        </w:rPr>
        <w:t>:</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1284"/>
        <w:gridCol w:w="1330"/>
        <w:gridCol w:w="1213"/>
        <w:gridCol w:w="1267"/>
        <w:gridCol w:w="1330"/>
        <w:gridCol w:w="1329"/>
      </w:tblGrid>
      <w:tr w:rsidR="003655AD" w:rsidRPr="00AE18C2" w14:paraId="5C0AA379" w14:textId="77777777" w:rsidTr="0019100B">
        <w:trPr>
          <w:trHeight w:val="563"/>
          <w:tblHeader/>
        </w:trPr>
        <w:tc>
          <w:tcPr>
            <w:tcW w:w="2505" w:type="dxa"/>
            <w:shd w:val="clear" w:color="auto" w:fill="auto"/>
            <w:vAlign w:val="center"/>
          </w:tcPr>
          <w:p w14:paraId="7B86D98F" w14:textId="77777777" w:rsidR="003655AD" w:rsidRPr="00AE18C2" w:rsidRDefault="003655AD" w:rsidP="0019100B">
            <w:pPr>
              <w:jc w:val="center"/>
              <w:rPr>
                <w:sz w:val="19"/>
                <w:szCs w:val="19"/>
              </w:rPr>
            </w:pPr>
            <w:r>
              <w:rPr>
                <w:sz w:val="19"/>
                <w:szCs w:val="19"/>
              </w:rPr>
              <w:t>Наименование/</w:t>
            </w:r>
            <w:r w:rsidRPr="00AE18C2">
              <w:rPr>
                <w:sz w:val="19"/>
                <w:szCs w:val="19"/>
              </w:rPr>
              <w:t>Период</w:t>
            </w:r>
          </w:p>
        </w:tc>
        <w:tc>
          <w:tcPr>
            <w:tcW w:w="1256" w:type="dxa"/>
            <w:vAlign w:val="center"/>
          </w:tcPr>
          <w:p w14:paraId="7F5548C5" w14:textId="77777777" w:rsidR="003655AD" w:rsidRPr="00AE18C2" w:rsidRDefault="003655AD" w:rsidP="0019100B">
            <w:pPr>
              <w:ind w:left="-92" w:right="-79"/>
              <w:jc w:val="center"/>
              <w:rPr>
                <w:sz w:val="19"/>
                <w:szCs w:val="19"/>
              </w:rPr>
            </w:pPr>
            <w:r w:rsidRPr="00AE18C2">
              <w:rPr>
                <w:sz w:val="19"/>
                <w:szCs w:val="19"/>
              </w:rPr>
              <w:t>с 01.0</w:t>
            </w:r>
            <w:r>
              <w:rPr>
                <w:sz w:val="19"/>
                <w:szCs w:val="19"/>
              </w:rPr>
              <w:t>1</w:t>
            </w:r>
            <w:r w:rsidRPr="00AE18C2">
              <w:rPr>
                <w:sz w:val="19"/>
                <w:szCs w:val="19"/>
              </w:rPr>
              <w:t>.202</w:t>
            </w:r>
            <w:r>
              <w:rPr>
                <w:sz w:val="19"/>
                <w:szCs w:val="19"/>
              </w:rPr>
              <w:t>4</w:t>
            </w:r>
            <w:r w:rsidRPr="00AE18C2">
              <w:rPr>
                <w:sz w:val="19"/>
                <w:szCs w:val="19"/>
              </w:rPr>
              <w:t xml:space="preserve"> по 30.06.2024</w:t>
            </w:r>
          </w:p>
        </w:tc>
        <w:tc>
          <w:tcPr>
            <w:tcW w:w="1301" w:type="dxa"/>
          </w:tcPr>
          <w:p w14:paraId="05D5974B" w14:textId="77777777" w:rsidR="003655AD" w:rsidRPr="00AE18C2" w:rsidRDefault="003655AD" w:rsidP="0019100B">
            <w:pPr>
              <w:ind w:left="-92" w:right="-79"/>
              <w:jc w:val="center"/>
              <w:rPr>
                <w:sz w:val="19"/>
                <w:szCs w:val="19"/>
              </w:rPr>
            </w:pPr>
            <w:r w:rsidRPr="00AE18C2">
              <w:rPr>
                <w:sz w:val="19"/>
                <w:szCs w:val="19"/>
              </w:rPr>
              <w:t>с 01.07.2024 по 31.12.2024</w:t>
            </w:r>
          </w:p>
        </w:tc>
        <w:tc>
          <w:tcPr>
            <w:tcW w:w="1187" w:type="dxa"/>
          </w:tcPr>
          <w:p w14:paraId="6E19D71C" w14:textId="77777777" w:rsidR="003655AD" w:rsidRPr="00AE18C2" w:rsidRDefault="003655AD" w:rsidP="0019100B">
            <w:pPr>
              <w:ind w:left="-92" w:right="-79"/>
              <w:jc w:val="center"/>
              <w:rPr>
                <w:sz w:val="19"/>
                <w:szCs w:val="19"/>
              </w:rPr>
            </w:pPr>
            <w:r w:rsidRPr="00AE18C2">
              <w:rPr>
                <w:sz w:val="19"/>
                <w:szCs w:val="19"/>
              </w:rPr>
              <w:t>с 01.01.2025 по 30.06.2025</w:t>
            </w:r>
          </w:p>
        </w:tc>
        <w:tc>
          <w:tcPr>
            <w:tcW w:w="1239" w:type="dxa"/>
          </w:tcPr>
          <w:p w14:paraId="705E3638" w14:textId="77777777" w:rsidR="003655AD" w:rsidRPr="00AE18C2" w:rsidRDefault="003655AD" w:rsidP="0019100B">
            <w:pPr>
              <w:ind w:left="-92" w:right="-79"/>
              <w:jc w:val="center"/>
              <w:rPr>
                <w:sz w:val="19"/>
                <w:szCs w:val="19"/>
              </w:rPr>
            </w:pPr>
            <w:r w:rsidRPr="00AE18C2">
              <w:rPr>
                <w:sz w:val="19"/>
                <w:szCs w:val="19"/>
              </w:rPr>
              <w:t>с 01.07.2025 по 31.12.2025</w:t>
            </w:r>
          </w:p>
        </w:tc>
        <w:tc>
          <w:tcPr>
            <w:tcW w:w="1301" w:type="dxa"/>
          </w:tcPr>
          <w:p w14:paraId="6952F5A8" w14:textId="77777777" w:rsidR="003655AD" w:rsidRPr="00AE18C2" w:rsidRDefault="003655AD" w:rsidP="0019100B">
            <w:pPr>
              <w:ind w:left="-92" w:right="-79"/>
              <w:jc w:val="center"/>
              <w:rPr>
                <w:sz w:val="19"/>
                <w:szCs w:val="19"/>
              </w:rPr>
            </w:pPr>
            <w:r w:rsidRPr="00AE18C2">
              <w:rPr>
                <w:sz w:val="19"/>
                <w:szCs w:val="19"/>
              </w:rPr>
              <w:t>с 01.01.2026 по 30.06.2026</w:t>
            </w:r>
          </w:p>
        </w:tc>
        <w:tc>
          <w:tcPr>
            <w:tcW w:w="1300" w:type="dxa"/>
          </w:tcPr>
          <w:p w14:paraId="2EA71CDA" w14:textId="77777777" w:rsidR="003655AD" w:rsidRPr="00AE18C2" w:rsidRDefault="003655AD" w:rsidP="0019100B">
            <w:pPr>
              <w:ind w:left="-92" w:right="-79"/>
              <w:jc w:val="center"/>
              <w:rPr>
                <w:sz w:val="19"/>
                <w:szCs w:val="19"/>
              </w:rPr>
            </w:pPr>
            <w:r w:rsidRPr="00AE18C2">
              <w:rPr>
                <w:sz w:val="19"/>
                <w:szCs w:val="19"/>
              </w:rPr>
              <w:t>с 01.07.2026 по 31.12.2026</w:t>
            </w:r>
          </w:p>
        </w:tc>
      </w:tr>
      <w:tr w:rsidR="003655AD" w:rsidRPr="00AE18C2" w14:paraId="462EDA28" w14:textId="77777777" w:rsidTr="0019100B">
        <w:trPr>
          <w:trHeight w:val="563"/>
        </w:trPr>
        <w:tc>
          <w:tcPr>
            <w:tcW w:w="2505" w:type="dxa"/>
            <w:shd w:val="clear" w:color="auto" w:fill="auto"/>
            <w:vAlign w:val="center"/>
          </w:tcPr>
          <w:p w14:paraId="1F2E2F5A" w14:textId="77777777" w:rsidR="003655AD" w:rsidRPr="00AE18C2" w:rsidRDefault="003655AD" w:rsidP="0019100B">
            <w:pPr>
              <w:ind w:left="-108" w:right="-61"/>
              <w:jc w:val="center"/>
              <w:rPr>
                <w:sz w:val="19"/>
                <w:szCs w:val="19"/>
              </w:rPr>
            </w:pPr>
            <w:r w:rsidRPr="00AE18C2">
              <w:rPr>
                <w:color w:val="000000"/>
                <w:sz w:val="19"/>
                <w:szCs w:val="19"/>
              </w:rPr>
              <w:t>Тариф на питьевую воду (питьевое водоснабжение)</w:t>
            </w:r>
            <w:r>
              <w:rPr>
                <w:color w:val="000000"/>
                <w:sz w:val="19"/>
                <w:szCs w:val="19"/>
              </w:rPr>
              <w:t xml:space="preserve">, </w:t>
            </w:r>
            <w:r w:rsidRPr="00005432">
              <w:rPr>
                <w:color w:val="000000"/>
                <w:sz w:val="19"/>
                <w:szCs w:val="19"/>
              </w:rPr>
              <w:t xml:space="preserve">руб. за 1 куб. м </w:t>
            </w:r>
            <w:r w:rsidRPr="00AE18C2">
              <w:rPr>
                <w:color w:val="000000"/>
                <w:sz w:val="19"/>
                <w:szCs w:val="19"/>
              </w:rPr>
              <w:t>*</w:t>
            </w:r>
          </w:p>
        </w:tc>
        <w:tc>
          <w:tcPr>
            <w:tcW w:w="1256" w:type="dxa"/>
            <w:shd w:val="clear" w:color="auto" w:fill="auto"/>
            <w:vAlign w:val="center"/>
          </w:tcPr>
          <w:p w14:paraId="49DB53BB" w14:textId="77777777" w:rsidR="003655AD" w:rsidRPr="00AE18C2" w:rsidRDefault="003655AD" w:rsidP="0019100B">
            <w:pPr>
              <w:jc w:val="center"/>
              <w:rPr>
                <w:sz w:val="19"/>
                <w:szCs w:val="19"/>
              </w:rPr>
            </w:pPr>
            <w:r w:rsidRPr="00791149">
              <w:t>30,34</w:t>
            </w:r>
          </w:p>
        </w:tc>
        <w:tc>
          <w:tcPr>
            <w:tcW w:w="1301" w:type="dxa"/>
            <w:shd w:val="clear" w:color="auto" w:fill="auto"/>
            <w:vAlign w:val="center"/>
          </w:tcPr>
          <w:p w14:paraId="7E280412" w14:textId="77777777" w:rsidR="003655AD" w:rsidRPr="00AE18C2" w:rsidRDefault="003655AD" w:rsidP="0019100B">
            <w:pPr>
              <w:jc w:val="center"/>
              <w:rPr>
                <w:sz w:val="19"/>
                <w:szCs w:val="19"/>
              </w:rPr>
            </w:pPr>
            <w:r w:rsidRPr="00791149">
              <w:t>33,25</w:t>
            </w:r>
          </w:p>
        </w:tc>
        <w:tc>
          <w:tcPr>
            <w:tcW w:w="1187" w:type="dxa"/>
            <w:shd w:val="clear" w:color="auto" w:fill="auto"/>
            <w:vAlign w:val="center"/>
          </w:tcPr>
          <w:p w14:paraId="60313041" w14:textId="77777777" w:rsidR="003655AD" w:rsidRPr="00AE18C2" w:rsidRDefault="003655AD" w:rsidP="0019100B">
            <w:pPr>
              <w:jc w:val="center"/>
              <w:rPr>
                <w:sz w:val="19"/>
                <w:szCs w:val="19"/>
              </w:rPr>
            </w:pPr>
            <w:r w:rsidRPr="00791149">
              <w:t>33,25</w:t>
            </w:r>
          </w:p>
        </w:tc>
        <w:tc>
          <w:tcPr>
            <w:tcW w:w="1239" w:type="dxa"/>
            <w:shd w:val="clear" w:color="auto" w:fill="auto"/>
            <w:vAlign w:val="center"/>
          </w:tcPr>
          <w:p w14:paraId="5A15286B" w14:textId="77777777" w:rsidR="003655AD" w:rsidRPr="00AE18C2" w:rsidRDefault="003655AD" w:rsidP="0019100B">
            <w:pPr>
              <w:jc w:val="center"/>
              <w:rPr>
                <w:sz w:val="19"/>
                <w:szCs w:val="19"/>
              </w:rPr>
            </w:pPr>
            <w:r w:rsidRPr="00791149">
              <w:t>36,52</w:t>
            </w:r>
          </w:p>
        </w:tc>
        <w:tc>
          <w:tcPr>
            <w:tcW w:w="1301" w:type="dxa"/>
            <w:vAlign w:val="center"/>
          </w:tcPr>
          <w:p w14:paraId="78BC85E8" w14:textId="77777777" w:rsidR="003655AD" w:rsidRPr="00AE18C2" w:rsidRDefault="003655AD" w:rsidP="0019100B">
            <w:pPr>
              <w:jc w:val="center"/>
              <w:rPr>
                <w:sz w:val="19"/>
                <w:szCs w:val="19"/>
              </w:rPr>
            </w:pPr>
            <w:r w:rsidRPr="00791149">
              <w:t>36,52</w:t>
            </w:r>
          </w:p>
        </w:tc>
        <w:tc>
          <w:tcPr>
            <w:tcW w:w="1300" w:type="dxa"/>
            <w:vAlign w:val="center"/>
          </w:tcPr>
          <w:p w14:paraId="736A0AD7" w14:textId="77777777" w:rsidR="003655AD" w:rsidRPr="00AE18C2" w:rsidRDefault="003655AD" w:rsidP="0019100B">
            <w:pPr>
              <w:jc w:val="center"/>
              <w:rPr>
                <w:sz w:val="19"/>
                <w:szCs w:val="19"/>
              </w:rPr>
            </w:pPr>
            <w:r w:rsidRPr="00791149">
              <w:t>35,75</w:t>
            </w:r>
          </w:p>
        </w:tc>
      </w:tr>
    </w:tbl>
    <w:p w14:paraId="0E741AB5" w14:textId="77777777" w:rsidR="003655AD" w:rsidRPr="00AE18C2" w:rsidRDefault="003655AD" w:rsidP="003655AD">
      <w:pPr>
        <w:jc w:val="both"/>
        <w:rPr>
          <w:sz w:val="24"/>
          <w:szCs w:val="24"/>
        </w:rPr>
      </w:pPr>
      <w:r w:rsidRPr="00AE18C2">
        <w:rPr>
          <w:sz w:val="24"/>
          <w:szCs w:val="24"/>
        </w:rPr>
        <w:t>* НДС не облагается в соответствии с главой 26.2 Налогового кодекса Российской Федерации.</w:t>
      </w:r>
    </w:p>
    <w:p w14:paraId="173153FE" w14:textId="77777777" w:rsidR="003655AD" w:rsidRDefault="003655AD" w:rsidP="003655AD">
      <w:pPr>
        <w:tabs>
          <w:tab w:val="left" w:pos="567"/>
          <w:tab w:val="left" w:pos="993"/>
          <w:tab w:val="left" w:pos="1276"/>
          <w:tab w:val="left" w:pos="7065"/>
        </w:tabs>
        <w:ind w:firstLine="624"/>
        <w:jc w:val="both"/>
        <w:rPr>
          <w:b/>
          <w:sz w:val="24"/>
          <w:szCs w:val="24"/>
        </w:rPr>
      </w:pPr>
    </w:p>
    <w:p w14:paraId="41C116BA" w14:textId="4D2DE23E" w:rsidR="007D4343" w:rsidRPr="007D4343" w:rsidRDefault="003655AD" w:rsidP="007D4343">
      <w:pPr>
        <w:pStyle w:val="10"/>
        <w:tabs>
          <w:tab w:val="left" w:pos="251"/>
          <w:tab w:val="left" w:pos="1170"/>
        </w:tabs>
        <w:ind w:firstLine="709"/>
        <w:jc w:val="both"/>
        <w:rPr>
          <w:sz w:val="24"/>
          <w:szCs w:val="24"/>
        </w:rPr>
      </w:pPr>
      <w:r>
        <w:rPr>
          <w:b/>
          <w:sz w:val="24"/>
          <w:szCs w:val="24"/>
        </w:rPr>
        <w:t xml:space="preserve">4. </w:t>
      </w:r>
      <w:r w:rsidR="007D4343" w:rsidRPr="007D4343">
        <w:rPr>
          <w:b/>
          <w:sz w:val="24"/>
          <w:szCs w:val="24"/>
        </w:rPr>
        <w:t>Калякина Т.Ф.</w:t>
      </w:r>
      <w:r w:rsidR="007D4343" w:rsidRPr="007D4343">
        <w:rPr>
          <w:sz w:val="24"/>
          <w:szCs w:val="24"/>
        </w:rPr>
        <w:t xml:space="preserve"> выступила с информацией о величине тарифов </w:t>
      </w:r>
      <w:r w:rsidR="007D4343" w:rsidRPr="007D4343">
        <w:rPr>
          <w:rFonts w:eastAsia="Calibri"/>
          <w:sz w:val="24"/>
          <w:szCs w:val="24"/>
        </w:rPr>
        <w:t>на питьевую воду (питьевое водоснабжение) для потребителей МУП «Возрождение» на территории Булычевского сельсовета Иссинского района Пензенской области на 2024-2026 годы</w:t>
      </w:r>
      <w:r w:rsidR="007D4343" w:rsidRPr="007D4343">
        <w:rPr>
          <w:sz w:val="24"/>
          <w:szCs w:val="24"/>
        </w:rPr>
        <w:t>.</w:t>
      </w:r>
    </w:p>
    <w:p w14:paraId="2791A50E" w14:textId="77777777" w:rsidR="007D4343" w:rsidRPr="007D4343" w:rsidRDefault="007D4343" w:rsidP="007D4343">
      <w:pPr>
        <w:tabs>
          <w:tab w:val="left" w:pos="567"/>
          <w:tab w:val="left" w:pos="993"/>
          <w:tab w:val="left" w:pos="1276"/>
          <w:tab w:val="left" w:pos="7065"/>
        </w:tabs>
        <w:ind w:firstLine="709"/>
        <w:jc w:val="both"/>
        <w:rPr>
          <w:sz w:val="24"/>
          <w:szCs w:val="24"/>
        </w:rPr>
      </w:pPr>
      <w:r w:rsidRPr="007D4343">
        <w:rPr>
          <w:sz w:val="24"/>
          <w:szCs w:val="24"/>
        </w:rPr>
        <w:t>Обосновывающий материал прошел экспертизу правового Управления и сектора отраслевых технологий, энергетики и энергосбережения Министерства.</w:t>
      </w:r>
    </w:p>
    <w:p w14:paraId="1975C881" w14:textId="77777777" w:rsidR="007D4343" w:rsidRPr="007D4343" w:rsidRDefault="007D4343" w:rsidP="007D4343">
      <w:pPr>
        <w:ind w:firstLine="709"/>
        <w:jc w:val="both"/>
        <w:rPr>
          <w:sz w:val="24"/>
          <w:szCs w:val="24"/>
        </w:rPr>
      </w:pPr>
      <w:r w:rsidRPr="007D4343">
        <w:rPr>
          <w:sz w:val="24"/>
          <w:szCs w:val="24"/>
        </w:rPr>
        <w:t xml:space="preserve">Необходимая валовая выручка </w:t>
      </w:r>
      <w:r w:rsidRPr="007D4343">
        <w:rPr>
          <w:rFonts w:eastAsia="Calibri"/>
          <w:sz w:val="24"/>
          <w:szCs w:val="24"/>
        </w:rPr>
        <w:t>МУП «Возрождение» на территории Булычевского сельсовета Иссинского района Пензенской области</w:t>
      </w:r>
      <w:r w:rsidRPr="007D4343">
        <w:rPr>
          <w:sz w:val="24"/>
          <w:szCs w:val="24"/>
        </w:rPr>
        <w:t xml:space="preserve"> определена на основании пункта 24 Основ ценообразования в сфере водоснабжения и водоотведения, утвержденных Постановлением Правительства РФ от 13.05.2013 № 406 «О государственном регулировании тарифов в сфере водоснабжения и водоотведения» (далее - Основы), исходя из экономически обоснованных расходов,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 качества и энергетической эффективности объектов централизованных систем водоснабжения,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w:t>
      </w:r>
    </w:p>
    <w:p w14:paraId="5699BC1A" w14:textId="77777777" w:rsidR="007D4343" w:rsidRPr="007D4343" w:rsidRDefault="007D4343" w:rsidP="007D4343">
      <w:pPr>
        <w:ind w:firstLine="709"/>
        <w:jc w:val="both"/>
        <w:rPr>
          <w:sz w:val="24"/>
          <w:szCs w:val="24"/>
        </w:rPr>
      </w:pPr>
      <w:r w:rsidRPr="007D4343">
        <w:rPr>
          <w:sz w:val="24"/>
          <w:szCs w:val="24"/>
        </w:rPr>
        <w:t xml:space="preserve">При расчете применен метод индексации. Для </w:t>
      </w:r>
      <w:r w:rsidRPr="007D4343">
        <w:rPr>
          <w:rFonts w:eastAsia="Calibri"/>
          <w:sz w:val="24"/>
          <w:szCs w:val="24"/>
        </w:rPr>
        <w:t>МУП «Возрождение» на территории Булычевского сельсовета Иссинского района Пензенской области</w:t>
      </w:r>
      <w:r w:rsidRPr="007D4343">
        <w:rPr>
          <w:sz w:val="24"/>
          <w:szCs w:val="24"/>
        </w:rPr>
        <w:t xml:space="preserve"> период регулирования 2024 год является первым расчетным периодом долгосрочного периода регулирования 2024-2026 гг., в связи с этим корректировка необходимой валовой выручки не производилась.</w:t>
      </w:r>
    </w:p>
    <w:p w14:paraId="62D216F9" w14:textId="77777777" w:rsidR="007D4343" w:rsidRPr="007D4343" w:rsidRDefault="007D4343" w:rsidP="007D4343">
      <w:pPr>
        <w:autoSpaceDE w:val="0"/>
        <w:autoSpaceDN w:val="0"/>
        <w:adjustRightInd w:val="0"/>
        <w:ind w:firstLine="709"/>
        <w:jc w:val="both"/>
        <w:rPr>
          <w:rFonts w:eastAsia="Calibri"/>
          <w:sz w:val="24"/>
          <w:szCs w:val="24"/>
          <w:lang w:eastAsia="en-US"/>
        </w:rPr>
      </w:pPr>
      <w:r w:rsidRPr="007D4343">
        <w:rPr>
          <w:sz w:val="24"/>
          <w:szCs w:val="24"/>
        </w:rPr>
        <w:t xml:space="preserve">Согласно п. 74 Основ, </w:t>
      </w:r>
      <w:r w:rsidRPr="007D4343">
        <w:rPr>
          <w:rFonts w:eastAsia="Calibri"/>
          <w:sz w:val="24"/>
          <w:szCs w:val="24"/>
          <w:lang w:eastAsia="en-US"/>
        </w:rPr>
        <w:t>при установлении тарифов с применением метода индексации необходимая валовая выручка регулируемой организации включает в себя текущие расходы, расходы на амортизацию основных средств и нематериальных активов и нормативную прибыль регулируемой организации, а также расчетную предпринимательскую прибыль гарантирующей организации.</w:t>
      </w:r>
    </w:p>
    <w:p w14:paraId="30C82D05" w14:textId="77777777" w:rsidR="007D4343" w:rsidRPr="007D4343" w:rsidRDefault="007D4343" w:rsidP="007D4343">
      <w:pPr>
        <w:ind w:firstLine="709"/>
        <w:jc w:val="both"/>
        <w:rPr>
          <w:sz w:val="24"/>
          <w:szCs w:val="24"/>
        </w:rPr>
      </w:pPr>
      <w:r w:rsidRPr="007D4343">
        <w:rPr>
          <w:sz w:val="24"/>
          <w:szCs w:val="24"/>
        </w:rPr>
        <w:t>В результате анализа заявленных расходов и оценки обоснованности затрат на питьевую воду определены</w:t>
      </w:r>
      <w:r w:rsidRPr="007D4343">
        <w:rPr>
          <w:b/>
          <w:sz w:val="24"/>
          <w:szCs w:val="24"/>
        </w:rPr>
        <w:t xml:space="preserve"> </w:t>
      </w:r>
      <w:r w:rsidRPr="007D4343">
        <w:rPr>
          <w:sz w:val="24"/>
          <w:szCs w:val="24"/>
        </w:rPr>
        <w:t>следующие основные статьи затрат:</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1132"/>
        <w:gridCol w:w="897"/>
        <w:gridCol w:w="898"/>
        <w:gridCol w:w="884"/>
      </w:tblGrid>
      <w:tr w:rsidR="007D4343" w:rsidRPr="007D4343" w14:paraId="6D08C8FD" w14:textId="77777777" w:rsidTr="00EA27E5">
        <w:trPr>
          <w:trHeight w:val="20"/>
          <w:tblHeader/>
        </w:trPr>
        <w:tc>
          <w:tcPr>
            <w:tcW w:w="3150" w:type="pct"/>
            <w:vMerge w:val="restart"/>
            <w:vAlign w:val="center"/>
          </w:tcPr>
          <w:p w14:paraId="0A73D523" w14:textId="77777777" w:rsidR="007D4343" w:rsidRPr="007D4343" w:rsidRDefault="007D4343" w:rsidP="007D4343">
            <w:pPr>
              <w:jc w:val="center"/>
              <w:rPr>
                <w:sz w:val="16"/>
                <w:szCs w:val="16"/>
              </w:rPr>
            </w:pPr>
            <w:r w:rsidRPr="007D4343">
              <w:rPr>
                <w:sz w:val="16"/>
                <w:szCs w:val="16"/>
              </w:rPr>
              <w:t>Наименование показателя</w:t>
            </w:r>
          </w:p>
        </w:tc>
        <w:tc>
          <w:tcPr>
            <w:tcW w:w="550" w:type="pct"/>
            <w:vMerge w:val="restart"/>
            <w:vAlign w:val="center"/>
          </w:tcPr>
          <w:p w14:paraId="18C45BA9" w14:textId="77777777" w:rsidR="007D4343" w:rsidRPr="007D4343" w:rsidRDefault="007D4343" w:rsidP="007D4343">
            <w:pPr>
              <w:ind w:left="-145" w:right="-96"/>
              <w:jc w:val="center"/>
              <w:rPr>
                <w:sz w:val="16"/>
                <w:szCs w:val="16"/>
              </w:rPr>
            </w:pPr>
            <w:r w:rsidRPr="007D4343">
              <w:rPr>
                <w:sz w:val="16"/>
                <w:szCs w:val="16"/>
              </w:rPr>
              <w:t>Ед. изм.</w:t>
            </w:r>
          </w:p>
        </w:tc>
        <w:tc>
          <w:tcPr>
            <w:tcW w:w="1301" w:type="pct"/>
            <w:gridSpan w:val="3"/>
            <w:shd w:val="clear" w:color="auto" w:fill="auto"/>
            <w:vAlign w:val="center"/>
          </w:tcPr>
          <w:p w14:paraId="3FFD21DC" w14:textId="77777777" w:rsidR="007D4343" w:rsidRPr="007D4343" w:rsidRDefault="007D4343" w:rsidP="007D4343">
            <w:pPr>
              <w:ind w:left="-39" w:right="-67"/>
              <w:jc w:val="center"/>
              <w:rPr>
                <w:sz w:val="16"/>
                <w:szCs w:val="16"/>
              </w:rPr>
            </w:pPr>
            <w:r w:rsidRPr="007D4343">
              <w:rPr>
                <w:sz w:val="16"/>
                <w:szCs w:val="16"/>
              </w:rPr>
              <w:t>Величина показателя, в т.ч.:</w:t>
            </w:r>
          </w:p>
        </w:tc>
      </w:tr>
      <w:tr w:rsidR="007D4343" w:rsidRPr="007D4343" w14:paraId="4A5FB4C4" w14:textId="77777777" w:rsidTr="00EA27E5">
        <w:trPr>
          <w:trHeight w:val="20"/>
          <w:tblHeader/>
        </w:trPr>
        <w:tc>
          <w:tcPr>
            <w:tcW w:w="3150" w:type="pct"/>
            <w:vMerge/>
            <w:vAlign w:val="bottom"/>
          </w:tcPr>
          <w:p w14:paraId="05138A79" w14:textId="77777777" w:rsidR="007D4343" w:rsidRPr="007D4343" w:rsidRDefault="007D4343" w:rsidP="007D4343">
            <w:pPr>
              <w:rPr>
                <w:sz w:val="16"/>
                <w:szCs w:val="16"/>
              </w:rPr>
            </w:pPr>
          </w:p>
        </w:tc>
        <w:tc>
          <w:tcPr>
            <w:tcW w:w="550" w:type="pct"/>
            <w:vMerge/>
            <w:vAlign w:val="center"/>
          </w:tcPr>
          <w:p w14:paraId="59B40179" w14:textId="77777777" w:rsidR="007D4343" w:rsidRPr="007D4343" w:rsidRDefault="007D4343" w:rsidP="007D4343">
            <w:pPr>
              <w:ind w:left="-145" w:right="-96"/>
              <w:jc w:val="center"/>
              <w:rPr>
                <w:sz w:val="16"/>
                <w:szCs w:val="16"/>
              </w:rPr>
            </w:pPr>
          </w:p>
        </w:tc>
        <w:tc>
          <w:tcPr>
            <w:tcW w:w="436" w:type="pct"/>
            <w:shd w:val="clear" w:color="auto" w:fill="auto"/>
            <w:vAlign w:val="center"/>
          </w:tcPr>
          <w:p w14:paraId="69A95DAA" w14:textId="77777777" w:rsidR="007D4343" w:rsidRPr="007D4343" w:rsidRDefault="007D4343" w:rsidP="007D4343">
            <w:pPr>
              <w:ind w:left="-39" w:right="-67"/>
              <w:jc w:val="center"/>
              <w:rPr>
                <w:sz w:val="16"/>
                <w:szCs w:val="16"/>
              </w:rPr>
            </w:pPr>
            <w:r w:rsidRPr="007D4343">
              <w:rPr>
                <w:sz w:val="16"/>
                <w:szCs w:val="16"/>
              </w:rPr>
              <w:t>01.01.2024-31.12.2024</w:t>
            </w:r>
          </w:p>
        </w:tc>
        <w:tc>
          <w:tcPr>
            <w:tcW w:w="436" w:type="pct"/>
          </w:tcPr>
          <w:p w14:paraId="217B3361" w14:textId="77777777" w:rsidR="007D4343" w:rsidRPr="007D4343" w:rsidRDefault="007D4343" w:rsidP="007D4343">
            <w:pPr>
              <w:ind w:left="-39" w:right="-67"/>
              <w:jc w:val="center"/>
              <w:rPr>
                <w:sz w:val="16"/>
                <w:szCs w:val="16"/>
              </w:rPr>
            </w:pPr>
            <w:r w:rsidRPr="007D4343">
              <w:rPr>
                <w:sz w:val="16"/>
                <w:szCs w:val="16"/>
              </w:rPr>
              <w:t>01.01.2025-31.12.2025</w:t>
            </w:r>
          </w:p>
        </w:tc>
        <w:tc>
          <w:tcPr>
            <w:tcW w:w="429" w:type="pct"/>
          </w:tcPr>
          <w:p w14:paraId="0E6EC3F1" w14:textId="77777777" w:rsidR="007D4343" w:rsidRPr="007D4343" w:rsidRDefault="007D4343" w:rsidP="007D4343">
            <w:pPr>
              <w:ind w:left="-39" w:right="-67"/>
              <w:jc w:val="center"/>
              <w:rPr>
                <w:sz w:val="16"/>
                <w:szCs w:val="16"/>
              </w:rPr>
            </w:pPr>
            <w:r w:rsidRPr="007D4343">
              <w:rPr>
                <w:sz w:val="16"/>
                <w:szCs w:val="16"/>
              </w:rPr>
              <w:t>01.01.2026-31.12.2026</w:t>
            </w:r>
          </w:p>
        </w:tc>
      </w:tr>
      <w:tr w:rsidR="007D4343" w:rsidRPr="007D4343" w14:paraId="431ABB30" w14:textId="77777777" w:rsidTr="00EA27E5">
        <w:trPr>
          <w:trHeight w:val="20"/>
          <w:tblHeader/>
        </w:trPr>
        <w:tc>
          <w:tcPr>
            <w:tcW w:w="3150" w:type="pct"/>
            <w:vAlign w:val="bottom"/>
          </w:tcPr>
          <w:p w14:paraId="54A6903A" w14:textId="77777777" w:rsidR="007D4343" w:rsidRPr="007D4343" w:rsidRDefault="007D4343" w:rsidP="007D4343">
            <w:pPr>
              <w:rPr>
                <w:sz w:val="16"/>
                <w:szCs w:val="16"/>
              </w:rPr>
            </w:pPr>
            <w:r w:rsidRPr="007D4343">
              <w:rPr>
                <w:sz w:val="16"/>
                <w:szCs w:val="16"/>
              </w:rPr>
              <w:t>1.Текущие расходы:</w:t>
            </w:r>
          </w:p>
        </w:tc>
        <w:tc>
          <w:tcPr>
            <w:tcW w:w="550" w:type="pct"/>
            <w:vAlign w:val="bottom"/>
          </w:tcPr>
          <w:p w14:paraId="14F7F6C9" w14:textId="77777777" w:rsidR="007D4343" w:rsidRPr="007D4343" w:rsidRDefault="007D4343" w:rsidP="007D4343">
            <w:pPr>
              <w:ind w:left="-145" w:right="-96"/>
              <w:jc w:val="center"/>
              <w:rPr>
                <w:sz w:val="16"/>
                <w:szCs w:val="16"/>
              </w:rPr>
            </w:pPr>
            <w:r w:rsidRPr="007D4343">
              <w:rPr>
                <w:sz w:val="16"/>
                <w:szCs w:val="16"/>
              </w:rPr>
              <w:t>тыс. руб.</w:t>
            </w:r>
          </w:p>
        </w:tc>
        <w:tc>
          <w:tcPr>
            <w:tcW w:w="436" w:type="pct"/>
            <w:shd w:val="clear" w:color="auto" w:fill="auto"/>
          </w:tcPr>
          <w:p w14:paraId="07C33E36" w14:textId="77777777" w:rsidR="007D4343" w:rsidRPr="007D4343" w:rsidRDefault="007D4343" w:rsidP="007D4343">
            <w:pPr>
              <w:jc w:val="right"/>
              <w:rPr>
                <w:sz w:val="16"/>
                <w:szCs w:val="16"/>
              </w:rPr>
            </w:pPr>
            <w:r w:rsidRPr="007D4343">
              <w:rPr>
                <w:sz w:val="16"/>
                <w:szCs w:val="16"/>
              </w:rPr>
              <w:t>813,10</w:t>
            </w:r>
          </w:p>
        </w:tc>
        <w:tc>
          <w:tcPr>
            <w:tcW w:w="436" w:type="pct"/>
          </w:tcPr>
          <w:p w14:paraId="68365224" w14:textId="77777777" w:rsidR="007D4343" w:rsidRPr="007D4343" w:rsidRDefault="007D4343" w:rsidP="007D4343">
            <w:pPr>
              <w:jc w:val="right"/>
              <w:rPr>
                <w:sz w:val="16"/>
                <w:szCs w:val="16"/>
              </w:rPr>
            </w:pPr>
            <w:r w:rsidRPr="007D4343">
              <w:rPr>
                <w:sz w:val="16"/>
                <w:szCs w:val="16"/>
              </w:rPr>
              <w:t>851,08</w:t>
            </w:r>
          </w:p>
        </w:tc>
        <w:tc>
          <w:tcPr>
            <w:tcW w:w="429" w:type="pct"/>
          </w:tcPr>
          <w:p w14:paraId="06FA1595" w14:textId="77777777" w:rsidR="007D4343" w:rsidRPr="007D4343" w:rsidRDefault="007D4343" w:rsidP="007D4343">
            <w:pPr>
              <w:jc w:val="right"/>
              <w:rPr>
                <w:sz w:val="16"/>
                <w:szCs w:val="16"/>
              </w:rPr>
            </w:pPr>
            <w:r w:rsidRPr="007D4343">
              <w:rPr>
                <w:sz w:val="16"/>
                <w:szCs w:val="16"/>
              </w:rPr>
              <w:t>883,07</w:t>
            </w:r>
          </w:p>
        </w:tc>
      </w:tr>
      <w:tr w:rsidR="007D4343" w:rsidRPr="007D4343" w14:paraId="3E58E5F7" w14:textId="77777777" w:rsidTr="00EA27E5">
        <w:trPr>
          <w:trHeight w:val="20"/>
          <w:tblHeader/>
        </w:trPr>
        <w:tc>
          <w:tcPr>
            <w:tcW w:w="3150" w:type="pct"/>
            <w:vAlign w:val="bottom"/>
          </w:tcPr>
          <w:p w14:paraId="738BF3E8" w14:textId="77777777" w:rsidR="007D4343" w:rsidRPr="007D4343" w:rsidRDefault="007D4343" w:rsidP="007D4343">
            <w:pPr>
              <w:rPr>
                <w:sz w:val="16"/>
                <w:szCs w:val="16"/>
              </w:rPr>
            </w:pPr>
            <w:r w:rsidRPr="007D4343">
              <w:rPr>
                <w:sz w:val="16"/>
                <w:szCs w:val="16"/>
              </w:rPr>
              <w:t>1.1.Операционные расходы</w:t>
            </w:r>
          </w:p>
        </w:tc>
        <w:tc>
          <w:tcPr>
            <w:tcW w:w="550" w:type="pct"/>
            <w:vAlign w:val="bottom"/>
          </w:tcPr>
          <w:p w14:paraId="5B18F275" w14:textId="77777777" w:rsidR="007D4343" w:rsidRPr="007D4343" w:rsidRDefault="007D4343" w:rsidP="007D4343">
            <w:pPr>
              <w:ind w:left="-145" w:right="-96"/>
              <w:jc w:val="center"/>
              <w:rPr>
                <w:sz w:val="16"/>
                <w:szCs w:val="16"/>
              </w:rPr>
            </w:pPr>
            <w:r w:rsidRPr="007D4343">
              <w:rPr>
                <w:sz w:val="16"/>
                <w:szCs w:val="16"/>
              </w:rPr>
              <w:t>тыс. руб.</w:t>
            </w:r>
          </w:p>
        </w:tc>
        <w:tc>
          <w:tcPr>
            <w:tcW w:w="436" w:type="pct"/>
            <w:shd w:val="clear" w:color="auto" w:fill="auto"/>
          </w:tcPr>
          <w:p w14:paraId="671A50FD" w14:textId="77777777" w:rsidR="007D4343" w:rsidRPr="007D4343" w:rsidRDefault="007D4343" w:rsidP="007D4343">
            <w:pPr>
              <w:jc w:val="right"/>
              <w:rPr>
                <w:sz w:val="16"/>
                <w:szCs w:val="16"/>
              </w:rPr>
            </w:pPr>
            <w:r w:rsidRPr="007D4343">
              <w:rPr>
                <w:sz w:val="16"/>
                <w:szCs w:val="16"/>
              </w:rPr>
              <w:t>506,17</w:t>
            </w:r>
          </w:p>
        </w:tc>
        <w:tc>
          <w:tcPr>
            <w:tcW w:w="436" w:type="pct"/>
          </w:tcPr>
          <w:p w14:paraId="77A1D59F" w14:textId="77777777" w:rsidR="007D4343" w:rsidRPr="007D4343" w:rsidRDefault="007D4343" w:rsidP="007D4343">
            <w:pPr>
              <w:jc w:val="right"/>
              <w:rPr>
                <w:sz w:val="16"/>
                <w:szCs w:val="16"/>
              </w:rPr>
            </w:pPr>
            <w:r w:rsidRPr="007D4343">
              <w:rPr>
                <w:sz w:val="16"/>
                <w:szCs w:val="16"/>
              </w:rPr>
              <w:t>522,15</w:t>
            </w:r>
          </w:p>
        </w:tc>
        <w:tc>
          <w:tcPr>
            <w:tcW w:w="429" w:type="pct"/>
          </w:tcPr>
          <w:p w14:paraId="168D1B31" w14:textId="77777777" w:rsidR="007D4343" w:rsidRPr="007D4343" w:rsidRDefault="007D4343" w:rsidP="007D4343">
            <w:pPr>
              <w:jc w:val="right"/>
              <w:rPr>
                <w:sz w:val="16"/>
                <w:szCs w:val="16"/>
              </w:rPr>
            </w:pPr>
            <w:r w:rsidRPr="007D4343">
              <w:rPr>
                <w:sz w:val="16"/>
                <w:szCs w:val="16"/>
              </w:rPr>
              <w:t>537,61</w:t>
            </w:r>
          </w:p>
        </w:tc>
      </w:tr>
      <w:tr w:rsidR="007D4343" w:rsidRPr="007D4343" w14:paraId="72AE7179" w14:textId="77777777" w:rsidTr="00EA27E5">
        <w:trPr>
          <w:trHeight w:val="20"/>
          <w:tblHeader/>
        </w:trPr>
        <w:tc>
          <w:tcPr>
            <w:tcW w:w="3150" w:type="pct"/>
            <w:vAlign w:val="bottom"/>
          </w:tcPr>
          <w:p w14:paraId="737B134A" w14:textId="10349C12" w:rsidR="007D4343" w:rsidRPr="00C53159" w:rsidRDefault="007D4343" w:rsidP="00C53159">
            <w:pPr>
              <w:pStyle w:val="ab"/>
              <w:numPr>
                <w:ilvl w:val="2"/>
                <w:numId w:val="34"/>
              </w:numPr>
              <w:tabs>
                <w:tab w:val="left" w:pos="916"/>
              </w:tabs>
              <w:rPr>
                <w:sz w:val="16"/>
                <w:szCs w:val="16"/>
              </w:rPr>
            </w:pPr>
            <w:r w:rsidRPr="00C53159">
              <w:rPr>
                <w:sz w:val="16"/>
                <w:szCs w:val="16"/>
              </w:rPr>
              <w:t>Производственные расходы:</w:t>
            </w:r>
          </w:p>
        </w:tc>
        <w:tc>
          <w:tcPr>
            <w:tcW w:w="550" w:type="pct"/>
          </w:tcPr>
          <w:p w14:paraId="539FE090" w14:textId="77777777" w:rsidR="007D4343" w:rsidRPr="007D4343" w:rsidRDefault="007D4343" w:rsidP="007D4343">
            <w:pPr>
              <w:ind w:left="-145" w:right="-96"/>
              <w:jc w:val="center"/>
              <w:rPr>
                <w:sz w:val="16"/>
                <w:szCs w:val="16"/>
              </w:rPr>
            </w:pPr>
            <w:r w:rsidRPr="007D4343">
              <w:rPr>
                <w:sz w:val="16"/>
                <w:szCs w:val="16"/>
              </w:rPr>
              <w:t>тыс. руб.</w:t>
            </w:r>
          </w:p>
        </w:tc>
        <w:tc>
          <w:tcPr>
            <w:tcW w:w="436" w:type="pct"/>
            <w:shd w:val="clear" w:color="auto" w:fill="auto"/>
            <w:vAlign w:val="bottom"/>
          </w:tcPr>
          <w:p w14:paraId="3776D6B2" w14:textId="77777777" w:rsidR="007D4343" w:rsidRPr="007D4343" w:rsidRDefault="007D4343" w:rsidP="007D4343">
            <w:pPr>
              <w:jc w:val="right"/>
              <w:rPr>
                <w:sz w:val="16"/>
                <w:szCs w:val="16"/>
              </w:rPr>
            </w:pPr>
            <w:r w:rsidRPr="007D4343">
              <w:rPr>
                <w:sz w:val="16"/>
                <w:szCs w:val="16"/>
              </w:rPr>
              <w:t>344,04</w:t>
            </w:r>
          </w:p>
        </w:tc>
        <w:tc>
          <w:tcPr>
            <w:tcW w:w="436" w:type="pct"/>
            <w:vAlign w:val="bottom"/>
          </w:tcPr>
          <w:p w14:paraId="65173118" w14:textId="77777777" w:rsidR="007D4343" w:rsidRPr="007D4343" w:rsidRDefault="007D4343" w:rsidP="007D4343">
            <w:pPr>
              <w:jc w:val="center"/>
              <w:rPr>
                <w:sz w:val="16"/>
                <w:szCs w:val="16"/>
              </w:rPr>
            </w:pPr>
            <w:r w:rsidRPr="007D4343">
              <w:rPr>
                <w:sz w:val="16"/>
                <w:szCs w:val="16"/>
              </w:rPr>
              <w:t>х</w:t>
            </w:r>
          </w:p>
        </w:tc>
        <w:tc>
          <w:tcPr>
            <w:tcW w:w="429" w:type="pct"/>
            <w:vAlign w:val="bottom"/>
          </w:tcPr>
          <w:p w14:paraId="45C35C08" w14:textId="77777777" w:rsidR="007D4343" w:rsidRPr="007D4343" w:rsidRDefault="007D4343" w:rsidP="007D4343">
            <w:pPr>
              <w:jc w:val="center"/>
              <w:rPr>
                <w:sz w:val="16"/>
                <w:szCs w:val="16"/>
              </w:rPr>
            </w:pPr>
            <w:r w:rsidRPr="007D4343">
              <w:rPr>
                <w:sz w:val="16"/>
                <w:szCs w:val="16"/>
              </w:rPr>
              <w:t>х</w:t>
            </w:r>
          </w:p>
        </w:tc>
      </w:tr>
      <w:tr w:rsidR="007D4343" w:rsidRPr="007D4343" w14:paraId="73F70B48" w14:textId="77777777" w:rsidTr="00EA27E5">
        <w:trPr>
          <w:trHeight w:val="20"/>
          <w:tblHeader/>
        </w:trPr>
        <w:tc>
          <w:tcPr>
            <w:tcW w:w="3150" w:type="pct"/>
            <w:vAlign w:val="bottom"/>
          </w:tcPr>
          <w:p w14:paraId="2944359B" w14:textId="77777777" w:rsidR="007D4343" w:rsidRPr="007D4343" w:rsidRDefault="007D4343" w:rsidP="007D4343">
            <w:pPr>
              <w:tabs>
                <w:tab w:val="left" w:pos="916"/>
              </w:tabs>
              <w:ind w:left="364"/>
              <w:rPr>
                <w:sz w:val="16"/>
                <w:szCs w:val="16"/>
              </w:rPr>
            </w:pPr>
            <w:r w:rsidRPr="007D4343">
              <w:rPr>
                <w:sz w:val="16"/>
                <w:szCs w:val="16"/>
              </w:rPr>
              <w:t>1.1.1.1.Расходы на приобретение сырья и материалов</w:t>
            </w:r>
          </w:p>
        </w:tc>
        <w:tc>
          <w:tcPr>
            <w:tcW w:w="550" w:type="pct"/>
          </w:tcPr>
          <w:p w14:paraId="38C93E85" w14:textId="77777777" w:rsidR="007D4343" w:rsidRPr="007D4343" w:rsidRDefault="007D4343" w:rsidP="007D4343">
            <w:pPr>
              <w:ind w:left="-145" w:right="-96"/>
              <w:jc w:val="center"/>
              <w:rPr>
                <w:sz w:val="16"/>
                <w:szCs w:val="16"/>
              </w:rPr>
            </w:pPr>
            <w:r w:rsidRPr="007D4343">
              <w:rPr>
                <w:sz w:val="16"/>
                <w:szCs w:val="16"/>
              </w:rPr>
              <w:t>тыс. руб.</w:t>
            </w:r>
          </w:p>
        </w:tc>
        <w:tc>
          <w:tcPr>
            <w:tcW w:w="436" w:type="pct"/>
            <w:shd w:val="clear" w:color="auto" w:fill="auto"/>
            <w:vAlign w:val="bottom"/>
          </w:tcPr>
          <w:p w14:paraId="1B704B89" w14:textId="77777777" w:rsidR="007D4343" w:rsidRPr="007D4343" w:rsidRDefault="007D4343" w:rsidP="007D4343">
            <w:pPr>
              <w:jc w:val="right"/>
              <w:rPr>
                <w:sz w:val="16"/>
                <w:szCs w:val="16"/>
              </w:rPr>
            </w:pPr>
            <w:r w:rsidRPr="007D4343">
              <w:rPr>
                <w:sz w:val="16"/>
                <w:szCs w:val="16"/>
              </w:rPr>
              <w:t>0</w:t>
            </w:r>
          </w:p>
        </w:tc>
        <w:tc>
          <w:tcPr>
            <w:tcW w:w="436" w:type="pct"/>
            <w:vAlign w:val="bottom"/>
          </w:tcPr>
          <w:p w14:paraId="3E0E8ABB" w14:textId="77777777" w:rsidR="007D4343" w:rsidRPr="007D4343" w:rsidRDefault="007D4343" w:rsidP="007D4343">
            <w:pPr>
              <w:jc w:val="center"/>
              <w:rPr>
                <w:sz w:val="16"/>
                <w:szCs w:val="16"/>
              </w:rPr>
            </w:pPr>
            <w:r w:rsidRPr="007D4343">
              <w:rPr>
                <w:sz w:val="16"/>
                <w:szCs w:val="16"/>
              </w:rPr>
              <w:t>х</w:t>
            </w:r>
          </w:p>
        </w:tc>
        <w:tc>
          <w:tcPr>
            <w:tcW w:w="429" w:type="pct"/>
            <w:vAlign w:val="bottom"/>
          </w:tcPr>
          <w:p w14:paraId="4EECF81B" w14:textId="77777777" w:rsidR="007D4343" w:rsidRPr="007D4343" w:rsidRDefault="007D4343" w:rsidP="007D4343">
            <w:pPr>
              <w:jc w:val="center"/>
              <w:rPr>
                <w:sz w:val="16"/>
                <w:szCs w:val="16"/>
              </w:rPr>
            </w:pPr>
            <w:r w:rsidRPr="007D4343">
              <w:rPr>
                <w:sz w:val="16"/>
                <w:szCs w:val="16"/>
              </w:rPr>
              <w:t>х</w:t>
            </w:r>
          </w:p>
        </w:tc>
      </w:tr>
      <w:tr w:rsidR="007D4343" w:rsidRPr="007D4343" w14:paraId="3D074991" w14:textId="77777777" w:rsidTr="00EA27E5">
        <w:trPr>
          <w:trHeight w:val="20"/>
          <w:tblHeader/>
        </w:trPr>
        <w:tc>
          <w:tcPr>
            <w:tcW w:w="3150" w:type="pct"/>
            <w:vAlign w:val="bottom"/>
          </w:tcPr>
          <w:p w14:paraId="6778C370" w14:textId="77777777" w:rsidR="007D4343" w:rsidRPr="007D4343" w:rsidRDefault="007D4343" w:rsidP="007D4343">
            <w:pPr>
              <w:tabs>
                <w:tab w:val="left" w:pos="916"/>
              </w:tabs>
              <w:ind w:left="364"/>
              <w:rPr>
                <w:sz w:val="16"/>
                <w:szCs w:val="16"/>
              </w:rPr>
            </w:pPr>
            <w:r w:rsidRPr="007D4343">
              <w:rPr>
                <w:sz w:val="16"/>
                <w:szCs w:val="16"/>
              </w:rPr>
              <w:t>1.1.1.2.Расходы на оплату труда основного производственного персонала</w:t>
            </w:r>
          </w:p>
        </w:tc>
        <w:tc>
          <w:tcPr>
            <w:tcW w:w="550" w:type="pct"/>
          </w:tcPr>
          <w:p w14:paraId="1EEE8A50" w14:textId="77777777" w:rsidR="007D4343" w:rsidRPr="007D4343" w:rsidRDefault="007D4343" w:rsidP="007D4343">
            <w:pPr>
              <w:ind w:left="-145" w:right="-96"/>
              <w:jc w:val="center"/>
              <w:rPr>
                <w:sz w:val="16"/>
                <w:szCs w:val="16"/>
              </w:rPr>
            </w:pPr>
            <w:r w:rsidRPr="007D4343">
              <w:rPr>
                <w:sz w:val="16"/>
                <w:szCs w:val="16"/>
              </w:rPr>
              <w:t>тыс. руб.</w:t>
            </w:r>
          </w:p>
        </w:tc>
        <w:tc>
          <w:tcPr>
            <w:tcW w:w="436" w:type="pct"/>
            <w:shd w:val="clear" w:color="auto" w:fill="auto"/>
          </w:tcPr>
          <w:p w14:paraId="403CE4BF" w14:textId="77777777" w:rsidR="007D4343" w:rsidRPr="007D4343" w:rsidRDefault="007D4343" w:rsidP="007D4343">
            <w:pPr>
              <w:jc w:val="right"/>
              <w:rPr>
                <w:sz w:val="16"/>
                <w:szCs w:val="16"/>
              </w:rPr>
            </w:pPr>
            <w:r w:rsidRPr="007D4343">
              <w:rPr>
                <w:sz w:val="16"/>
                <w:szCs w:val="16"/>
              </w:rPr>
              <w:t>247,73</w:t>
            </w:r>
          </w:p>
        </w:tc>
        <w:tc>
          <w:tcPr>
            <w:tcW w:w="436" w:type="pct"/>
            <w:vAlign w:val="bottom"/>
          </w:tcPr>
          <w:p w14:paraId="7B204A60" w14:textId="77777777" w:rsidR="007D4343" w:rsidRPr="007D4343" w:rsidRDefault="007D4343" w:rsidP="007D4343">
            <w:pPr>
              <w:jc w:val="center"/>
              <w:rPr>
                <w:sz w:val="16"/>
                <w:szCs w:val="16"/>
              </w:rPr>
            </w:pPr>
            <w:r w:rsidRPr="007D4343">
              <w:rPr>
                <w:sz w:val="16"/>
                <w:szCs w:val="16"/>
              </w:rPr>
              <w:t>х</w:t>
            </w:r>
          </w:p>
        </w:tc>
        <w:tc>
          <w:tcPr>
            <w:tcW w:w="429" w:type="pct"/>
            <w:vAlign w:val="bottom"/>
          </w:tcPr>
          <w:p w14:paraId="20D240A9" w14:textId="77777777" w:rsidR="007D4343" w:rsidRPr="007D4343" w:rsidRDefault="007D4343" w:rsidP="007D4343">
            <w:pPr>
              <w:jc w:val="center"/>
              <w:rPr>
                <w:sz w:val="16"/>
                <w:szCs w:val="16"/>
              </w:rPr>
            </w:pPr>
            <w:r w:rsidRPr="007D4343">
              <w:rPr>
                <w:sz w:val="16"/>
                <w:szCs w:val="16"/>
              </w:rPr>
              <w:t>х</w:t>
            </w:r>
          </w:p>
        </w:tc>
      </w:tr>
      <w:tr w:rsidR="007D4343" w:rsidRPr="007D4343" w14:paraId="5FE42996" w14:textId="77777777" w:rsidTr="00EA27E5">
        <w:trPr>
          <w:trHeight w:val="20"/>
          <w:tblHeader/>
        </w:trPr>
        <w:tc>
          <w:tcPr>
            <w:tcW w:w="3150" w:type="pct"/>
            <w:vAlign w:val="bottom"/>
          </w:tcPr>
          <w:p w14:paraId="5B9E2607" w14:textId="77777777" w:rsidR="007D4343" w:rsidRPr="007D4343" w:rsidRDefault="007D4343" w:rsidP="007D4343">
            <w:pPr>
              <w:tabs>
                <w:tab w:val="left" w:pos="916"/>
              </w:tabs>
              <w:ind w:left="364"/>
              <w:rPr>
                <w:sz w:val="16"/>
                <w:szCs w:val="16"/>
              </w:rPr>
            </w:pPr>
            <w:r w:rsidRPr="007D4343">
              <w:rPr>
                <w:sz w:val="16"/>
                <w:szCs w:val="16"/>
              </w:rPr>
              <w:t>1.1.1.3.</w:t>
            </w:r>
            <w:r w:rsidRPr="007D4343">
              <w:t xml:space="preserve"> </w:t>
            </w:r>
            <w:r w:rsidRPr="007D4343">
              <w:rPr>
                <w:sz w:val="16"/>
                <w:szCs w:val="16"/>
              </w:rPr>
              <w:t>Отчисления на социальные нужды основного производственного персонала</w:t>
            </w:r>
          </w:p>
        </w:tc>
        <w:tc>
          <w:tcPr>
            <w:tcW w:w="550" w:type="pct"/>
          </w:tcPr>
          <w:p w14:paraId="5D25B907" w14:textId="77777777" w:rsidR="007D4343" w:rsidRPr="007D4343" w:rsidRDefault="007D4343" w:rsidP="007D4343">
            <w:pPr>
              <w:ind w:left="-145" w:right="-96"/>
              <w:jc w:val="center"/>
              <w:rPr>
                <w:sz w:val="16"/>
                <w:szCs w:val="16"/>
              </w:rPr>
            </w:pPr>
            <w:r w:rsidRPr="007D4343">
              <w:rPr>
                <w:sz w:val="16"/>
                <w:szCs w:val="16"/>
              </w:rPr>
              <w:t>тыс. руб.</w:t>
            </w:r>
          </w:p>
        </w:tc>
        <w:tc>
          <w:tcPr>
            <w:tcW w:w="436" w:type="pct"/>
            <w:shd w:val="clear" w:color="auto" w:fill="auto"/>
          </w:tcPr>
          <w:p w14:paraId="0B381D42" w14:textId="77777777" w:rsidR="007D4343" w:rsidRPr="007D4343" w:rsidRDefault="007D4343" w:rsidP="007D4343">
            <w:pPr>
              <w:jc w:val="right"/>
              <w:rPr>
                <w:sz w:val="16"/>
                <w:szCs w:val="16"/>
              </w:rPr>
            </w:pPr>
            <w:r w:rsidRPr="007D4343">
              <w:rPr>
                <w:sz w:val="16"/>
                <w:szCs w:val="16"/>
              </w:rPr>
              <w:t>75,56</w:t>
            </w:r>
          </w:p>
        </w:tc>
        <w:tc>
          <w:tcPr>
            <w:tcW w:w="436" w:type="pct"/>
            <w:vAlign w:val="bottom"/>
          </w:tcPr>
          <w:p w14:paraId="02C72D0B" w14:textId="77777777" w:rsidR="007D4343" w:rsidRPr="007D4343" w:rsidRDefault="007D4343" w:rsidP="007D4343">
            <w:pPr>
              <w:jc w:val="center"/>
              <w:rPr>
                <w:sz w:val="16"/>
                <w:szCs w:val="16"/>
              </w:rPr>
            </w:pPr>
            <w:r w:rsidRPr="007D4343">
              <w:rPr>
                <w:sz w:val="16"/>
                <w:szCs w:val="16"/>
              </w:rPr>
              <w:t>х</w:t>
            </w:r>
          </w:p>
        </w:tc>
        <w:tc>
          <w:tcPr>
            <w:tcW w:w="429" w:type="pct"/>
            <w:vAlign w:val="bottom"/>
          </w:tcPr>
          <w:p w14:paraId="2E17BE16" w14:textId="77777777" w:rsidR="007D4343" w:rsidRPr="007D4343" w:rsidRDefault="007D4343" w:rsidP="007D4343">
            <w:pPr>
              <w:jc w:val="center"/>
              <w:rPr>
                <w:sz w:val="16"/>
                <w:szCs w:val="16"/>
              </w:rPr>
            </w:pPr>
            <w:r w:rsidRPr="007D4343">
              <w:rPr>
                <w:sz w:val="16"/>
                <w:szCs w:val="16"/>
              </w:rPr>
              <w:t>х</w:t>
            </w:r>
          </w:p>
        </w:tc>
      </w:tr>
      <w:tr w:rsidR="007D4343" w:rsidRPr="007D4343" w14:paraId="549517B0" w14:textId="77777777" w:rsidTr="00EA27E5">
        <w:trPr>
          <w:trHeight w:val="20"/>
          <w:tblHeader/>
        </w:trPr>
        <w:tc>
          <w:tcPr>
            <w:tcW w:w="3150" w:type="pct"/>
            <w:vAlign w:val="bottom"/>
          </w:tcPr>
          <w:p w14:paraId="4F1C36EF" w14:textId="77777777" w:rsidR="007D4343" w:rsidRPr="007D4343" w:rsidRDefault="007D4343" w:rsidP="007D4343">
            <w:pPr>
              <w:tabs>
                <w:tab w:val="left" w:pos="916"/>
              </w:tabs>
              <w:ind w:left="364"/>
              <w:rPr>
                <w:sz w:val="16"/>
                <w:szCs w:val="16"/>
              </w:rPr>
            </w:pPr>
            <w:r w:rsidRPr="007D4343">
              <w:rPr>
                <w:sz w:val="16"/>
                <w:szCs w:val="16"/>
              </w:rPr>
              <w:lastRenderedPageBreak/>
              <w:t>1.1.1.4. Расходы на эксплуатацию, техническое обслуживание и ремонт автотранспорта</w:t>
            </w:r>
          </w:p>
        </w:tc>
        <w:tc>
          <w:tcPr>
            <w:tcW w:w="550" w:type="pct"/>
          </w:tcPr>
          <w:p w14:paraId="087447B1" w14:textId="77777777" w:rsidR="007D4343" w:rsidRPr="007D4343" w:rsidRDefault="007D4343" w:rsidP="007D4343">
            <w:pPr>
              <w:ind w:left="-145" w:right="-96"/>
              <w:jc w:val="center"/>
              <w:rPr>
                <w:sz w:val="16"/>
                <w:szCs w:val="16"/>
              </w:rPr>
            </w:pPr>
            <w:r w:rsidRPr="007D4343">
              <w:rPr>
                <w:sz w:val="16"/>
                <w:szCs w:val="16"/>
              </w:rPr>
              <w:t>тыс. руб.</w:t>
            </w:r>
          </w:p>
        </w:tc>
        <w:tc>
          <w:tcPr>
            <w:tcW w:w="436" w:type="pct"/>
            <w:shd w:val="clear" w:color="auto" w:fill="auto"/>
          </w:tcPr>
          <w:p w14:paraId="6FEF151C" w14:textId="77777777" w:rsidR="007D4343" w:rsidRPr="007D4343" w:rsidRDefault="007D4343" w:rsidP="007D4343">
            <w:pPr>
              <w:jc w:val="right"/>
              <w:rPr>
                <w:sz w:val="16"/>
                <w:szCs w:val="16"/>
              </w:rPr>
            </w:pPr>
            <w:r w:rsidRPr="007D4343">
              <w:rPr>
                <w:sz w:val="16"/>
                <w:szCs w:val="16"/>
              </w:rPr>
              <w:t>13,22</w:t>
            </w:r>
          </w:p>
        </w:tc>
        <w:tc>
          <w:tcPr>
            <w:tcW w:w="436" w:type="pct"/>
            <w:vAlign w:val="bottom"/>
          </w:tcPr>
          <w:p w14:paraId="4209BBC6" w14:textId="77777777" w:rsidR="007D4343" w:rsidRPr="007D4343" w:rsidRDefault="007D4343" w:rsidP="007D4343">
            <w:pPr>
              <w:jc w:val="center"/>
              <w:rPr>
                <w:sz w:val="16"/>
                <w:szCs w:val="16"/>
              </w:rPr>
            </w:pPr>
          </w:p>
        </w:tc>
        <w:tc>
          <w:tcPr>
            <w:tcW w:w="429" w:type="pct"/>
            <w:vAlign w:val="bottom"/>
          </w:tcPr>
          <w:p w14:paraId="0A75644A" w14:textId="77777777" w:rsidR="007D4343" w:rsidRPr="007D4343" w:rsidRDefault="007D4343" w:rsidP="007D4343">
            <w:pPr>
              <w:jc w:val="center"/>
              <w:rPr>
                <w:sz w:val="16"/>
                <w:szCs w:val="16"/>
              </w:rPr>
            </w:pPr>
          </w:p>
        </w:tc>
      </w:tr>
      <w:tr w:rsidR="007D4343" w:rsidRPr="007D4343" w14:paraId="50E95B60" w14:textId="77777777" w:rsidTr="00EA27E5">
        <w:trPr>
          <w:trHeight w:val="20"/>
          <w:tblHeader/>
        </w:trPr>
        <w:tc>
          <w:tcPr>
            <w:tcW w:w="3150" w:type="pct"/>
            <w:vAlign w:val="bottom"/>
          </w:tcPr>
          <w:p w14:paraId="76BAAC9A" w14:textId="77777777" w:rsidR="007D4343" w:rsidRPr="007D4343" w:rsidRDefault="007D4343" w:rsidP="007D4343">
            <w:pPr>
              <w:autoSpaceDE w:val="0"/>
              <w:autoSpaceDN w:val="0"/>
              <w:adjustRightInd w:val="0"/>
              <w:ind w:left="364"/>
              <w:rPr>
                <w:sz w:val="16"/>
                <w:szCs w:val="16"/>
              </w:rPr>
            </w:pPr>
            <w:r w:rsidRPr="007D4343">
              <w:rPr>
                <w:sz w:val="16"/>
                <w:szCs w:val="16"/>
              </w:rPr>
              <w:t>1.1.1.5.</w:t>
            </w:r>
            <w:r w:rsidRPr="007D4343">
              <w:rPr>
                <w:rFonts w:eastAsia="Calibri"/>
                <w:sz w:val="16"/>
                <w:szCs w:val="16"/>
                <w:lang w:eastAsia="en-US"/>
              </w:rPr>
              <w:t xml:space="preserve"> Расходы на осуществление производственного контроля качества воды</w:t>
            </w:r>
          </w:p>
        </w:tc>
        <w:tc>
          <w:tcPr>
            <w:tcW w:w="550" w:type="pct"/>
          </w:tcPr>
          <w:p w14:paraId="727C7ED6" w14:textId="77777777" w:rsidR="007D4343" w:rsidRPr="007D4343" w:rsidRDefault="007D4343" w:rsidP="007D4343">
            <w:pPr>
              <w:ind w:left="-145" w:right="-96"/>
              <w:jc w:val="center"/>
              <w:rPr>
                <w:sz w:val="16"/>
                <w:szCs w:val="16"/>
              </w:rPr>
            </w:pPr>
            <w:r w:rsidRPr="007D4343">
              <w:rPr>
                <w:sz w:val="16"/>
                <w:szCs w:val="16"/>
              </w:rPr>
              <w:t>тыс. руб.</w:t>
            </w:r>
          </w:p>
        </w:tc>
        <w:tc>
          <w:tcPr>
            <w:tcW w:w="436" w:type="pct"/>
            <w:shd w:val="clear" w:color="auto" w:fill="auto"/>
            <w:vAlign w:val="bottom"/>
          </w:tcPr>
          <w:p w14:paraId="2D1AD15A" w14:textId="77777777" w:rsidR="007D4343" w:rsidRPr="007D4343" w:rsidRDefault="007D4343" w:rsidP="007D4343">
            <w:pPr>
              <w:jc w:val="right"/>
              <w:rPr>
                <w:sz w:val="16"/>
                <w:szCs w:val="16"/>
              </w:rPr>
            </w:pPr>
            <w:r w:rsidRPr="007D4343">
              <w:rPr>
                <w:sz w:val="16"/>
                <w:szCs w:val="16"/>
              </w:rPr>
              <w:t>7,54</w:t>
            </w:r>
          </w:p>
        </w:tc>
        <w:tc>
          <w:tcPr>
            <w:tcW w:w="436" w:type="pct"/>
            <w:vAlign w:val="bottom"/>
          </w:tcPr>
          <w:p w14:paraId="78DE3C0A" w14:textId="77777777" w:rsidR="007D4343" w:rsidRPr="007D4343" w:rsidRDefault="007D4343" w:rsidP="007D4343">
            <w:pPr>
              <w:jc w:val="center"/>
              <w:rPr>
                <w:sz w:val="16"/>
                <w:szCs w:val="16"/>
              </w:rPr>
            </w:pPr>
            <w:r w:rsidRPr="007D4343">
              <w:rPr>
                <w:sz w:val="16"/>
                <w:szCs w:val="16"/>
              </w:rPr>
              <w:t>х</w:t>
            </w:r>
          </w:p>
        </w:tc>
        <w:tc>
          <w:tcPr>
            <w:tcW w:w="429" w:type="pct"/>
            <w:vAlign w:val="bottom"/>
          </w:tcPr>
          <w:p w14:paraId="00B23D61" w14:textId="77777777" w:rsidR="007D4343" w:rsidRPr="007D4343" w:rsidRDefault="007D4343" w:rsidP="007D4343">
            <w:pPr>
              <w:jc w:val="center"/>
              <w:rPr>
                <w:sz w:val="16"/>
                <w:szCs w:val="16"/>
              </w:rPr>
            </w:pPr>
            <w:r w:rsidRPr="007D4343">
              <w:rPr>
                <w:sz w:val="16"/>
                <w:szCs w:val="16"/>
              </w:rPr>
              <w:t>х</w:t>
            </w:r>
          </w:p>
        </w:tc>
      </w:tr>
      <w:tr w:rsidR="007D4343" w:rsidRPr="007D4343" w14:paraId="7E46C941" w14:textId="77777777" w:rsidTr="00EA27E5">
        <w:trPr>
          <w:trHeight w:val="20"/>
          <w:tblHeader/>
        </w:trPr>
        <w:tc>
          <w:tcPr>
            <w:tcW w:w="3150" w:type="pct"/>
            <w:vAlign w:val="bottom"/>
          </w:tcPr>
          <w:p w14:paraId="23634101" w14:textId="77777777" w:rsidR="007D4343" w:rsidRPr="007D4343" w:rsidRDefault="007D4343" w:rsidP="007D4343">
            <w:pPr>
              <w:autoSpaceDE w:val="0"/>
              <w:autoSpaceDN w:val="0"/>
              <w:adjustRightInd w:val="0"/>
              <w:rPr>
                <w:rFonts w:eastAsia="Calibri"/>
                <w:sz w:val="16"/>
                <w:szCs w:val="16"/>
                <w:lang w:eastAsia="en-US"/>
              </w:rPr>
            </w:pPr>
            <w:r w:rsidRPr="007D4343">
              <w:rPr>
                <w:sz w:val="16"/>
                <w:szCs w:val="16"/>
              </w:rPr>
              <w:t>1.1.2.</w:t>
            </w:r>
            <w:r w:rsidRPr="007D4343">
              <w:rPr>
                <w:rFonts w:eastAsia="Calibri"/>
                <w:sz w:val="16"/>
                <w:szCs w:val="16"/>
                <w:lang w:eastAsia="en-US"/>
              </w:rPr>
              <w:t xml:space="preserve"> Ремонтные расходы</w:t>
            </w:r>
          </w:p>
        </w:tc>
        <w:tc>
          <w:tcPr>
            <w:tcW w:w="550" w:type="pct"/>
          </w:tcPr>
          <w:p w14:paraId="31C17B1C" w14:textId="77777777" w:rsidR="007D4343" w:rsidRPr="007D4343" w:rsidRDefault="007D4343" w:rsidP="007D4343">
            <w:pPr>
              <w:ind w:left="-145" w:right="-96"/>
              <w:jc w:val="center"/>
              <w:rPr>
                <w:sz w:val="16"/>
                <w:szCs w:val="16"/>
              </w:rPr>
            </w:pPr>
            <w:r w:rsidRPr="007D4343">
              <w:rPr>
                <w:sz w:val="16"/>
                <w:szCs w:val="16"/>
              </w:rPr>
              <w:t>тыс. руб.</w:t>
            </w:r>
          </w:p>
        </w:tc>
        <w:tc>
          <w:tcPr>
            <w:tcW w:w="436" w:type="pct"/>
            <w:shd w:val="clear" w:color="auto" w:fill="auto"/>
          </w:tcPr>
          <w:p w14:paraId="669CC067" w14:textId="77777777" w:rsidR="007D4343" w:rsidRPr="007D4343" w:rsidRDefault="007D4343" w:rsidP="007D4343">
            <w:pPr>
              <w:ind w:left="-39" w:right="-67"/>
              <w:jc w:val="right"/>
              <w:rPr>
                <w:color w:val="FF0000"/>
                <w:sz w:val="16"/>
                <w:szCs w:val="16"/>
              </w:rPr>
            </w:pPr>
            <w:r w:rsidRPr="007D4343">
              <w:rPr>
                <w:sz w:val="16"/>
                <w:szCs w:val="16"/>
              </w:rPr>
              <w:t>1 522,35</w:t>
            </w:r>
          </w:p>
        </w:tc>
        <w:tc>
          <w:tcPr>
            <w:tcW w:w="436" w:type="pct"/>
            <w:vAlign w:val="bottom"/>
          </w:tcPr>
          <w:p w14:paraId="268E2A74" w14:textId="77777777" w:rsidR="007D4343" w:rsidRPr="007D4343" w:rsidRDefault="007D4343" w:rsidP="007D4343">
            <w:pPr>
              <w:jc w:val="center"/>
              <w:rPr>
                <w:sz w:val="16"/>
                <w:szCs w:val="16"/>
              </w:rPr>
            </w:pPr>
            <w:r w:rsidRPr="007D4343">
              <w:rPr>
                <w:sz w:val="16"/>
                <w:szCs w:val="16"/>
              </w:rPr>
              <w:t>х</w:t>
            </w:r>
          </w:p>
        </w:tc>
        <w:tc>
          <w:tcPr>
            <w:tcW w:w="429" w:type="pct"/>
            <w:vAlign w:val="bottom"/>
          </w:tcPr>
          <w:p w14:paraId="36FF615C" w14:textId="77777777" w:rsidR="007D4343" w:rsidRPr="007D4343" w:rsidRDefault="007D4343" w:rsidP="007D4343">
            <w:pPr>
              <w:jc w:val="center"/>
              <w:rPr>
                <w:sz w:val="16"/>
                <w:szCs w:val="16"/>
              </w:rPr>
            </w:pPr>
            <w:r w:rsidRPr="007D4343">
              <w:rPr>
                <w:sz w:val="16"/>
                <w:szCs w:val="16"/>
              </w:rPr>
              <w:t>х</w:t>
            </w:r>
          </w:p>
        </w:tc>
      </w:tr>
      <w:tr w:rsidR="007D4343" w:rsidRPr="007D4343" w14:paraId="3CAFFAC9" w14:textId="77777777" w:rsidTr="00EA27E5">
        <w:trPr>
          <w:trHeight w:val="20"/>
          <w:tblHeader/>
        </w:trPr>
        <w:tc>
          <w:tcPr>
            <w:tcW w:w="3150" w:type="pct"/>
            <w:vAlign w:val="bottom"/>
          </w:tcPr>
          <w:p w14:paraId="7CA3C3B6" w14:textId="77777777" w:rsidR="007D4343" w:rsidRPr="007D4343" w:rsidRDefault="007D4343" w:rsidP="007D4343">
            <w:pPr>
              <w:tabs>
                <w:tab w:val="left" w:pos="916"/>
              </w:tabs>
              <w:ind w:left="364"/>
              <w:rPr>
                <w:sz w:val="16"/>
                <w:szCs w:val="16"/>
              </w:rPr>
            </w:pPr>
            <w:r w:rsidRPr="007D4343">
              <w:rPr>
                <w:sz w:val="16"/>
                <w:szCs w:val="16"/>
              </w:rPr>
              <w:t>1.1.2.1.Расходы на текущий ремонт централизованных систем водоснабжения либо объектов, входящих в состав таких систем</w:t>
            </w:r>
          </w:p>
        </w:tc>
        <w:tc>
          <w:tcPr>
            <w:tcW w:w="550" w:type="pct"/>
          </w:tcPr>
          <w:p w14:paraId="31981C1F" w14:textId="77777777" w:rsidR="007D4343" w:rsidRPr="007D4343" w:rsidRDefault="007D4343" w:rsidP="007D4343">
            <w:pPr>
              <w:ind w:left="-145" w:right="-96"/>
              <w:jc w:val="center"/>
              <w:rPr>
                <w:sz w:val="16"/>
                <w:szCs w:val="16"/>
              </w:rPr>
            </w:pPr>
            <w:r w:rsidRPr="007D4343">
              <w:rPr>
                <w:sz w:val="16"/>
                <w:szCs w:val="16"/>
              </w:rPr>
              <w:t>тыс. руб.</w:t>
            </w:r>
          </w:p>
        </w:tc>
        <w:tc>
          <w:tcPr>
            <w:tcW w:w="436" w:type="pct"/>
            <w:shd w:val="clear" w:color="auto" w:fill="auto"/>
          </w:tcPr>
          <w:p w14:paraId="337BA69B" w14:textId="77777777" w:rsidR="007D4343" w:rsidRPr="007D4343" w:rsidRDefault="007D4343" w:rsidP="007D4343">
            <w:pPr>
              <w:ind w:left="-39" w:right="-67"/>
              <w:jc w:val="right"/>
              <w:rPr>
                <w:sz w:val="16"/>
                <w:szCs w:val="16"/>
              </w:rPr>
            </w:pPr>
          </w:p>
          <w:p w14:paraId="29B35DE1" w14:textId="77777777" w:rsidR="007D4343" w:rsidRPr="007D4343" w:rsidRDefault="007D4343" w:rsidP="007D4343">
            <w:pPr>
              <w:ind w:left="-39" w:right="-67"/>
              <w:jc w:val="right"/>
              <w:rPr>
                <w:color w:val="FF0000"/>
                <w:sz w:val="16"/>
                <w:szCs w:val="16"/>
              </w:rPr>
            </w:pPr>
            <w:r w:rsidRPr="007D4343">
              <w:rPr>
                <w:sz w:val="16"/>
                <w:szCs w:val="16"/>
              </w:rPr>
              <w:t>53,39</w:t>
            </w:r>
          </w:p>
        </w:tc>
        <w:tc>
          <w:tcPr>
            <w:tcW w:w="436" w:type="pct"/>
            <w:vAlign w:val="bottom"/>
          </w:tcPr>
          <w:p w14:paraId="612544D9" w14:textId="77777777" w:rsidR="007D4343" w:rsidRPr="007D4343" w:rsidRDefault="007D4343" w:rsidP="007D4343">
            <w:pPr>
              <w:jc w:val="center"/>
              <w:rPr>
                <w:sz w:val="16"/>
                <w:szCs w:val="16"/>
              </w:rPr>
            </w:pPr>
            <w:r w:rsidRPr="007D4343">
              <w:rPr>
                <w:sz w:val="16"/>
                <w:szCs w:val="16"/>
              </w:rPr>
              <w:t>х</w:t>
            </w:r>
          </w:p>
        </w:tc>
        <w:tc>
          <w:tcPr>
            <w:tcW w:w="429" w:type="pct"/>
            <w:vAlign w:val="bottom"/>
          </w:tcPr>
          <w:p w14:paraId="6DCF16F1" w14:textId="77777777" w:rsidR="007D4343" w:rsidRPr="007D4343" w:rsidRDefault="007D4343" w:rsidP="007D4343">
            <w:pPr>
              <w:jc w:val="center"/>
              <w:rPr>
                <w:sz w:val="16"/>
                <w:szCs w:val="16"/>
              </w:rPr>
            </w:pPr>
            <w:r w:rsidRPr="007D4343">
              <w:rPr>
                <w:sz w:val="16"/>
                <w:szCs w:val="16"/>
              </w:rPr>
              <w:t>х</w:t>
            </w:r>
          </w:p>
        </w:tc>
      </w:tr>
      <w:tr w:rsidR="007D4343" w:rsidRPr="007D4343" w14:paraId="11D9F6EF" w14:textId="77777777" w:rsidTr="00EA27E5">
        <w:trPr>
          <w:trHeight w:val="20"/>
          <w:tblHeader/>
        </w:trPr>
        <w:tc>
          <w:tcPr>
            <w:tcW w:w="3150" w:type="pct"/>
            <w:vAlign w:val="bottom"/>
          </w:tcPr>
          <w:p w14:paraId="4634C5C3" w14:textId="77777777" w:rsidR="007D4343" w:rsidRPr="007D4343" w:rsidRDefault="007D4343" w:rsidP="007D4343">
            <w:pPr>
              <w:tabs>
                <w:tab w:val="left" w:pos="916"/>
              </w:tabs>
              <w:ind w:left="364"/>
              <w:rPr>
                <w:sz w:val="16"/>
                <w:szCs w:val="16"/>
              </w:rPr>
            </w:pPr>
            <w:r w:rsidRPr="007D4343">
              <w:rPr>
                <w:sz w:val="16"/>
                <w:szCs w:val="16"/>
              </w:rPr>
              <w:t>1.1.2.2.Расходы на оплату труда ремонтного персонала</w:t>
            </w:r>
          </w:p>
        </w:tc>
        <w:tc>
          <w:tcPr>
            <w:tcW w:w="550" w:type="pct"/>
          </w:tcPr>
          <w:p w14:paraId="7193B463" w14:textId="77777777" w:rsidR="007D4343" w:rsidRPr="007D4343" w:rsidRDefault="007D4343" w:rsidP="007D4343">
            <w:pPr>
              <w:ind w:left="-145" w:right="-96"/>
              <w:jc w:val="center"/>
              <w:rPr>
                <w:sz w:val="16"/>
                <w:szCs w:val="16"/>
              </w:rPr>
            </w:pPr>
            <w:r w:rsidRPr="007D4343">
              <w:rPr>
                <w:sz w:val="16"/>
                <w:szCs w:val="16"/>
              </w:rPr>
              <w:t>тыс. руб.</w:t>
            </w:r>
          </w:p>
        </w:tc>
        <w:tc>
          <w:tcPr>
            <w:tcW w:w="436" w:type="pct"/>
            <w:shd w:val="clear" w:color="auto" w:fill="auto"/>
          </w:tcPr>
          <w:p w14:paraId="4A7C1F0B" w14:textId="77777777" w:rsidR="007D4343" w:rsidRPr="007D4343" w:rsidRDefault="007D4343" w:rsidP="007D4343">
            <w:pPr>
              <w:ind w:left="-39" w:right="-67"/>
              <w:jc w:val="right"/>
              <w:rPr>
                <w:sz w:val="16"/>
                <w:szCs w:val="16"/>
              </w:rPr>
            </w:pPr>
            <w:r w:rsidRPr="007D4343">
              <w:rPr>
                <w:sz w:val="16"/>
                <w:szCs w:val="16"/>
              </w:rPr>
              <w:t>0</w:t>
            </w:r>
          </w:p>
        </w:tc>
        <w:tc>
          <w:tcPr>
            <w:tcW w:w="436" w:type="pct"/>
            <w:vAlign w:val="bottom"/>
          </w:tcPr>
          <w:p w14:paraId="16BFC430" w14:textId="77777777" w:rsidR="007D4343" w:rsidRPr="007D4343" w:rsidRDefault="007D4343" w:rsidP="007D4343">
            <w:pPr>
              <w:jc w:val="center"/>
              <w:rPr>
                <w:sz w:val="16"/>
                <w:szCs w:val="16"/>
              </w:rPr>
            </w:pPr>
            <w:r w:rsidRPr="007D4343">
              <w:rPr>
                <w:sz w:val="16"/>
                <w:szCs w:val="16"/>
              </w:rPr>
              <w:t>х</w:t>
            </w:r>
          </w:p>
        </w:tc>
        <w:tc>
          <w:tcPr>
            <w:tcW w:w="429" w:type="pct"/>
            <w:vAlign w:val="bottom"/>
          </w:tcPr>
          <w:p w14:paraId="55D61B16" w14:textId="77777777" w:rsidR="007D4343" w:rsidRPr="007D4343" w:rsidRDefault="007D4343" w:rsidP="007D4343">
            <w:pPr>
              <w:jc w:val="center"/>
              <w:rPr>
                <w:sz w:val="16"/>
                <w:szCs w:val="16"/>
              </w:rPr>
            </w:pPr>
            <w:r w:rsidRPr="007D4343">
              <w:rPr>
                <w:sz w:val="16"/>
                <w:szCs w:val="16"/>
              </w:rPr>
              <w:t>х</w:t>
            </w:r>
          </w:p>
        </w:tc>
      </w:tr>
      <w:tr w:rsidR="007D4343" w:rsidRPr="007D4343" w14:paraId="69435592" w14:textId="77777777" w:rsidTr="00EA27E5">
        <w:trPr>
          <w:trHeight w:val="20"/>
          <w:tblHeader/>
        </w:trPr>
        <w:tc>
          <w:tcPr>
            <w:tcW w:w="3150" w:type="pct"/>
            <w:vAlign w:val="bottom"/>
          </w:tcPr>
          <w:p w14:paraId="71E2DD6D" w14:textId="77777777" w:rsidR="007D4343" w:rsidRPr="007D4343" w:rsidRDefault="007D4343" w:rsidP="007D4343">
            <w:pPr>
              <w:tabs>
                <w:tab w:val="left" w:pos="916"/>
              </w:tabs>
              <w:ind w:left="364"/>
              <w:rPr>
                <w:sz w:val="16"/>
                <w:szCs w:val="16"/>
              </w:rPr>
            </w:pPr>
            <w:r w:rsidRPr="007D4343">
              <w:rPr>
                <w:sz w:val="16"/>
                <w:szCs w:val="16"/>
              </w:rPr>
              <w:t>1.1.2.3.</w:t>
            </w:r>
            <w:r w:rsidRPr="007D4343">
              <w:t xml:space="preserve"> </w:t>
            </w:r>
            <w:r w:rsidRPr="007D4343">
              <w:rPr>
                <w:sz w:val="16"/>
                <w:szCs w:val="16"/>
              </w:rPr>
              <w:t>Отчисления на социальные нужды ремонтного персонала</w:t>
            </w:r>
          </w:p>
        </w:tc>
        <w:tc>
          <w:tcPr>
            <w:tcW w:w="550" w:type="pct"/>
          </w:tcPr>
          <w:p w14:paraId="27559E0D" w14:textId="77777777" w:rsidR="007D4343" w:rsidRPr="007D4343" w:rsidRDefault="007D4343" w:rsidP="007D4343">
            <w:pPr>
              <w:ind w:left="-145" w:right="-96"/>
              <w:jc w:val="center"/>
              <w:rPr>
                <w:sz w:val="16"/>
                <w:szCs w:val="16"/>
              </w:rPr>
            </w:pPr>
            <w:r w:rsidRPr="007D4343">
              <w:rPr>
                <w:sz w:val="16"/>
                <w:szCs w:val="16"/>
              </w:rPr>
              <w:t>тыс. руб.</w:t>
            </w:r>
          </w:p>
        </w:tc>
        <w:tc>
          <w:tcPr>
            <w:tcW w:w="436" w:type="pct"/>
            <w:shd w:val="clear" w:color="auto" w:fill="auto"/>
          </w:tcPr>
          <w:p w14:paraId="1A9D3184" w14:textId="77777777" w:rsidR="007D4343" w:rsidRPr="007D4343" w:rsidRDefault="007D4343" w:rsidP="007D4343">
            <w:pPr>
              <w:ind w:left="-39" w:right="-67"/>
              <w:jc w:val="right"/>
              <w:rPr>
                <w:sz w:val="16"/>
                <w:szCs w:val="16"/>
              </w:rPr>
            </w:pPr>
            <w:r w:rsidRPr="007D4343">
              <w:rPr>
                <w:sz w:val="16"/>
                <w:szCs w:val="16"/>
              </w:rPr>
              <w:t>0</w:t>
            </w:r>
          </w:p>
        </w:tc>
        <w:tc>
          <w:tcPr>
            <w:tcW w:w="436" w:type="pct"/>
            <w:vAlign w:val="bottom"/>
          </w:tcPr>
          <w:p w14:paraId="1B8151CC" w14:textId="77777777" w:rsidR="007D4343" w:rsidRPr="007D4343" w:rsidRDefault="007D4343" w:rsidP="007D4343">
            <w:pPr>
              <w:jc w:val="center"/>
              <w:rPr>
                <w:sz w:val="16"/>
                <w:szCs w:val="16"/>
              </w:rPr>
            </w:pPr>
            <w:r w:rsidRPr="007D4343">
              <w:rPr>
                <w:sz w:val="16"/>
                <w:szCs w:val="16"/>
              </w:rPr>
              <w:t>х</w:t>
            </w:r>
          </w:p>
        </w:tc>
        <w:tc>
          <w:tcPr>
            <w:tcW w:w="429" w:type="pct"/>
            <w:vAlign w:val="bottom"/>
          </w:tcPr>
          <w:p w14:paraId="4B2BC577" w14:textId="77777777" w:rsidR="007D4343" w:rsidRPr="007D4343" w:rsidRDefault="007D4343" w:rsidP="007D4343">
            <w:pPr>
              <w:jc w:val="center"/>
              <w:rPr>
                <w:sz w:val="16"/>
                <w:szCs w:val="16"/>
              </w:rPr>
            </w:pPr>
            <w:r w:rsidRPr="007D4343">
              <w:rPr>
                <w:sz w:val="16"/>
                <w:szCs w:val="16"/>
              </w:rPr>
              <w:t>х</w:t>
            </w:r>
          </w:p>
        </w:tc>
      </w:tr>
      <w:tr w:rsidR="007D4343" w:rsidRPr="007D4343" w14:paraId="35105655" w14:textId="77777777" w:rsidTr="00EA27E5">
        <w:trPr>
          <w:trHeight w:val="20"/>
          <w:tblHeader/>
        </w:trPr>
        <w:tc>
          <w:tcPr>
            <w:tcW w:w="3150" w:type="pct"/>
            <w:vAlign w:val="bottom"/>
          </w:tcPr>
          <w:p w14:paraId="5736BF18" w14:textId="77777777" w:rsidR="007D4343" w:rsidRPr="007D4343" w:rsidRDefault="007D4343" w:rsidP="007D4343">
            <w:pPr>
              <w:autoSpaceDE w:val="0"/>
              <w:autoSpaceDN w:val="0"/>
              <w:adjustRightInd w:val="0"/>
              <w:rPr>
                <w:sz w:val="16"/>
                <w:szCs w:val="16"/>
              </w:rPr>
            </w:pPr>
            <w:r w:rsidRPr="007D4343">
              <w:rPr>
                <w:sz w:val="16"/>
                <w:szCs w:val="16"/>
              </w:rPr>
              <w:t>1.1.3.Административные расходы</w:t>
            </w:r>
          </w:p>
        </w:tc>
        <w:tc>
          <w:tcPr>
            <w:tcW w:w="550" w:type="pct"/>
          </w:tcPr>
          <w:p w14:paraId="6A4DDBA0" w14:textId="77777777" w:rsidR="007D4343" w:rsidRPr="007D4343" w:rsidRDefault="007D4343" w:rsidP="007D4343">
            <w:pPr>
              <w:ind w:left="-145" w:right="-96"/>
              <w:jc w:val="center"/>
              <w:rPr>
                <w:sz w:val="16"/>
                <w:szCs w:val="16"/>
              </w:rPr>
            </w:pPr>
            <w:r w:rsidRPr="007D4343">
              <w:rPr>
                <w:sz w:val="16"/>
                <w:szCs w:val="16"/>
              </w:rPr>
              <w:t>тыс. руб.</w:t>
            </w:r>
          </w:p>
        </w:tc>
        <w:tc>
          <w:tcPr>
            <w:tcW w:w="436" w:type="pct"/>
            <w:shd w:val="clear" w:color="auto" w:fill="auto"/>
          </w:tcPr>
          <w:p w14:paraId="47EF7625" w14:textId="77777777" w:rsidR="007D4343" w:rsidRPr="007D4343" w:rsidRDefault="007D4343" w:rsidP="007D4343">
            <w:pPr>
              <w:ind w:left="-39" w:right="-67"/>
              <w:jc w:val="right"/>
              <w:rPr>
                <w:sz w:val="16"/>
                <w:szCs w:val="16"/>
              </w:rPr>
            </w:pPr>
            <w:r w:rsidRPr="007D4343">
              <w:rPr>
                <w:sz w:val="16"/>
                <w:szCs w:val="16"/>
              </w:rPr>
              <w:t>108,74</w:t>
            </w:r>
          </w:p>
        </w:tc>
        <w:tc>
          <w:tcPr>
            <w:tcW w:w="436" w:type="pct"/>
            <w:vAlign w:val="bottom"/>
          </w:tcPr>
          <w:p w14:paraId="48944E4B" w14:textId="77777777" w:rsidR="007D4343" w:rsidRPr="007D4343" w:rsidRDefault="007D4343" w:rsidP="007D4343">
            <w:pPr>
              <w:ind w:left="-39" w:right="-67"/>
              <w:jc w:val="center"/>
              <w:rPr>
                <w:sz w:val="16"/>
                <w:szCs w:val="16"/>
              </w:rPr>
            </w:pPr>
            <w:r w:rsidRPr="007D4343">
              <w:rPr>
                <w:sz w:val="16"/>
                <w:szCs w:val="16"/>
              </w:rPr>
              <w:t>х</w:t>
            </w:r>
          </w:p>
        </w:tc>
        <w:tc>
          <w:tcPr>
            <w:tcW w:w="429" w:type="pct"/>
            <w:vAlign w:val="bottom"/>
          </w:tcPr>
          <w:p w14:paraId="7C8C7FD0" w14:textId="77777777" w:rsidR="007D4343" w:rsidRPr="007D4343" w:rsidRDefault="007D4343" w:rsidP="007D4343">
            <w:pPr>
              <w:ind w:left="-39" w:right="-67"/>
              <w:jc w:val="center"/>
              <w:rPr>
                <w:sz w:val="16"/>
                <w:szCs w:val="16"/>
              </w:rPr>
            </w:pPr>
            <w:r w:rsidRPr="007D4343">
              <w:rPr>
                <w:sz w:val="16"/>
                <w:szCs w:val="16"/>
              </w:rPr>
              <w:t>х</w:t>
            </w:r>
          </w:p>
        </w:tc>
      </w:tr>
      <w:tr w:rsidR="007D4343" w:rsidRPr="007D4343" w14:paraId="456DC8FD" w14:textId="77777777" w:rsidTr="00EA27E5">
        <w:trPr>
          <w:trHeight w:val="20"/>
          <w:tblHeader/>
        </w:trPr>
        <w:tc>
          <w:tcPr>
            <w:tcW w:w="3150" w:type="pct"/>
            <w:vAlign w:val="bottom"/>
          </w:tcPr>
          <w:p w14:paraId="4ECCD9D0" w14:textId="77777777" w:rsidR="007D4343" w:rsidRPr="007D4343" w:rsidRDefault="007D4343" w:rsidP="007D4343">
            <w:pPr>
              <w:tabs>
                <w:tab w:val="left" w:pos="916"/>
              </w:tabs>
              <w:ind w:left="364"/>
              <w:rPr>
                <w:sz w:val="16"/>
                <w:szCs w:val="16"/>
              </w:rPr>
            </w:pPr>
            <w:r w:rsidRPr="007D4343">
              <w:rPr>
                <w:sz w:val="16"/>
                <w:szCs w:val="16"/>
              </w:rPr>
              <w:t>1.1.3.1.Расходы на оплату труда административного персонала</w:t>
            </w:r>
          </w:p>
        </w:tc>
        <w:tc>
          <w:tcPr>
            <w:tcW w:w="550" w:type="pct"/>
          </w:tcPr>
          <w:p w14:paraId="23CCDFB9" w14:textId="77777777" w:rsidR="007D4343" w:rsidRPr="007D4343" w:rsidRDefault="007D4343" w:rsidP="007D4343">
            <w:pPr>
              <w:ind w:left="-145" w:right="-96"/>
              <w:jc w:val="center"/>
              <w:rPr>
                <w:sz w:val="16"/>
                <w:szCs w:val="16"/>
              </w:rPr>
            </w:pPr>
            <w:r w:rsidRPr="007D4343">
              <w:rPr>
                <w:sz w:val="16"/>
                <w:szCs w:val="16"/>
              </w:rPr>
              <w:t>тыс. руб.</w:t>
            </w:r>
          </w:p>
        </w:tc>
        <w:tc>
          <w:tcPr>
            <w:tcW w:w="436" w:type="pct"/>
            <w:shd w:val="clear" w:color="auto" w:fill="auto"/>
          </w:tcPr>
          <w:p w14:paraId="05AF89E9" w14:textId="77777777" w:rsidR="007D4343" w:rsidRPr="007D4343" w:rsidRDefault="007D4343" w:rsidP="007D4343">
            <w:pPr>
              <w:ind w:left="-39" w:right="-67"/>
              <w:jc w:val="right"/>
              <w:rPr>
                <w:sz w:val="16"/>
                <w:szCs w:val="16"/>
              </w:rPr>
            </w:pPr>
            <w:r w:rsidRPr="007D4343">
              <w:rPr>
                <w:sz w:val="16"/>
                <w:szCs w:val="16"/>
              </w:rPr>
              <w:t>74,37</w:t>
            </w:r>
          </w:p>
        </w:tc>
        <w:tc>
          <w:tcPr>
            <w:tcW w:w="436" w:type="pct"/>
            <w:vAlign w:val="bottom"/>
          </w:tcPr>
          <w:p w14:paraId="3A4A70FC" w14:textId="77777777" w:rsidR="007D4343" w:rsidRPr="007D4343" w:rsidRDefault="007D4343" w:rsidP="007D4343">
            <w:pPr>
              <w:ind w:left="-39" w:right="-67"/>
              <w:jc w:val="center"/>
              <w:rPr>
                <w:sz w:val="16"/>
                <w:szCs w:val="16"/>
              </w:rPr>
            </w:pPr>
            <w:r w:rsidRPr="007D4343">
              <w:rPr>
                <w:sz w:val="16"/>
                <w:szCs w:val="16"/>
              </w:rPr>
              <w:t>х</w:t>
            </w:r>
          </w:p>
        </w:tc>
        <w:tc>
          <w:tcPr>
            <w:tcW w:w="429" w:type="pct"/>
            <w:vAlign w:val="bottom"/>
          </w:tcPr>
          <w:p w14:paraId="54DD3602" w14:textId="77777777" w:rsidR="007D4343" w:rsidRPr="007D4343" w:rsidRDefault="007D4343" w:rsidP="007D4343">
            <w:pPr>
              <w:ind w:left="-39" w:right="-67"/>
              <w:jc w:val="center"/>
              <w:rPr>
                <w:sz w:val="16"/>
                <w:szCs w:val="16"/>
              </w:rPr>
            </w:pPr>
            <w:r w:rsidRPr="007D4343">
              <w:rPr>
                <w:sz w:val="16"/>
                <w:szCs w:val="16"/>
              </w:rPr>
              <w:t>х</w:t>
            </w:r>
          </w:p>
        </w:tc>
      </w:tr>
      <w:tr w:rsidR="007D4343" w:rsidRPr="007D4343" w14:paraId="2C5E5398" w14:textId="77777777" w:rsidTr="00EA27E5">
        <w:trPr>
          <w:trHeight w:val="20"/>
          <w:tblHeader/>
        </w:trPr>
        <w:tc>
          <w:tcPr>
            <w:tcW w:w="3150" w:type="pct"/>
            <w:vAlign w:val="bottom"/>
          </w:tcPr>
          <w:p w14:paraId="1FC458B8" w14:textId="77777777" w:rsidR="007D4343" w:rsidRPr="007D4343" w:rsidRDefault="007D4343" w:rsidP="007D4343">
            <w:pPr>
              <w:tabs>
                <w:tab w:val="left" w:pos="916"/>
              </w:tabs>
              <w:ind w:left="364"/>
              <w:rPr>
                <w:sz w:val="16"/>
                <w:szCs w:val="16"/>
              </w:rPr>
            </w:pPr>
            <w:r w:rsidRPr="007D4343">
              <w:rPr>
                <w:sz w:val="16"/>
                <w:szCs w:val="16"/>
              </w:rPr>
              <w:t>1.1.3.2.</w:t>
            </w:r>
            <w:r w:rsidRPr="007D4343">
              <w:t xml:space="preserve"> </w:t>
            </w:r>
            <w:r w:rsidRPr="007D4343">
              <w:rPr>
                <w:sz w:val="16"/>
                <w:szCs w:val="16"/>
              </w:rPr>
              <w:t>Отчисления на социальные нужды ремонтного персонала</w:t>
            </w:r>
          </w:p>
        </w:tc>
        <w:tc>
          <w:tcPr>
            <w:tcW w:w="550" w:type="pct"/>
          </w:tcPr>
          <w:p w14:paraId="4A8C5745" w14:textId="77777777" w:rsidR="007D4343" w:rsidRPr="007D4343" w:rsidRDefault="007D4343" w:rsidP="007D4343">
            <w:pPr>
              <w:ind w:left="-145" w:right="-96"/>
              <w:jc w:val="center"/>
              <w:rPr>
                <w:sz w:val="16"/>
                <w:szCs w:val="16"/>
              </w:rPr>
            </w:pPr>
            <w:r w:rsidRPr="007D4343">
              <w:rPr>
                <w:sz w:val="16"/>
                <w:szCs w:val="16"/>
              </w:rPr>
              <w:t>тыс. руб.</w:t>
            </w:r>
          </w:p>
        </w:tc>
        <w:tc>
          <w:tcPr>
            <w:tcW w:w="436" w:type="pct"/>
            <w:shd w:val="clear" w:color="auto" w:fill="auto"/>
          </w:tcPr>
          <w:p w14:paraId="04FCD666" w14:textId="77777777" w:rsidR="007D4343" w:rsidRPr="007D4343" w:rsidRDefault="007D4343" w:rsidP="007D4343">
            <w:pPr>
              <w:ind w:left="-39" w:right="-67"/>
              <w:jc w:val="right"/>
              <w:rPr>
                <w:sz w:val="16"/>
                <w:szCs w:val="16"/>
              </w:rPr>
            </w:pPr>
            <w:r w:rsidRPr="007D4343">
              <w:rPr>
                <w:sz w:val="16"/>
                <w:szCs w:val="16"/>
              </w:rPr>
              <w:t>22,68</w:t>
            </w:r>
          </w:p>
        </w:tc>
        <w:tc>
          <w:tcPr>
            <w:tcW w:w="436" w:type="pct"/>
            <w:vAlign w:val="bottom"/>
          </w:tcPr>
          <w:p w14:paraId="72B9C2D8" w14:textId="77777777" w:rsidR="007D4343" w:rsidRPr="007D4343" w:rsidRDefault="007D4343" w:rsidP="007D4343">
            <w:pPr>
              <w:ind w:left="-39" w:right="-67"/>
              <w:jc w:val="center"/>
              <w:rPr>
                <w:sz w:val="16"/>
                <w:szCs w:val="16"/>
              </w:rPr>
            </w:pPr>
            <w:r w:rsidRPr="007D4343">
              <w:rPr>
                <w:sz w:val="16"/>
                <w:szCs w:val="16"/>
              </w:rPr>
              <w:t>х</w:t>
            </w:r>
          </w:p>
        </w:tc>
        <w:tc>
          <w:tcPr>
            <w:tcW w:w="429" w:type="pct"/>
            <w:vAlign w:val="bottom"/>
          </w:tcPr>
          <w:p w14:paraId="5B74D6B9" w14:textId="77777777" w:rsidR="007D4343" w:rsidRPr="007D4343" w:rsidRDefault="007D4343" w:rsidP="007D4343">
            <w:pPr>
              <w:ind w:left="-39" w:right="-67"/>
              <w:jc w:val="center"/>
              <w:rPr>
                <w:sz w:val="16"/>
                <w:szCs w:val="16"/>
              </w:rPr>
            </w:pPr>
            <w:r w:rsidRPr="007D4343">
              <w:rPr>
                <w:sz w:val="16"/>
                <w:szCs w:val="16"/>
              </w:rPr>
              <w:t>х</w:t>
            </w:r>
          </w:p>
        </w:tc>
      </w:tr>
      <w:tr w:rsidR="007D4343" w:rsidRPr="007D4343" w14:paraId="26E037AC" w14:textId="77777777" w:rsidTr="00EA27E5">
        <w:trPr>
          <w:trHeight w:val="20"/>
          <w:tblHeader/>
        </w:trPr>
        <w:tc>
          <w:tcPr>
            <w:tcW w:w="3150" w:type="pct"/>
            <w:vAlign w:val="bottom"/>
          </w:tcPr>
          <w:p w14:paraId="39B9C6A3" w14:textId="77777777" w:rsidR="007D4343" w:rsidRPr="007D4343" w:rsidRDefault="007D4343" w:rsidP="007D4343">
            <w:pPr>
              <w:tabs>
                <w:tab w:val="left" w:pos="916"/>
              </w:tabs>
              <w:ind w:left="364"/>
              <w:rPr>
                <w:sz w:val="16"/>
                <w:szCs w:val="16"/>
              </w:rPr>
            </w:pPr>
            <w:r w:rsidRPr="007D4343">
              <w:rPr>
                <w:sz w:val="16"/>
                <w:szCs w:val="16"/>
              </w:rPr>
              <w:t>1.1.3.3.Расходы на оплату работ и услуг, выполняемых сторонними организациями</w:t>
            </w:r>
          </w:p>
        </w:tc>
        <w:tc>
          <w:tcPr>
            <w:tcW w:w="550" w:type="pct"/>
          </w:tcPr>
          <w:p w14:paraId="27061B95" w14:textId="77777777" w:rsidR="007D4343" w:rsidRPr="007D4343" w:rsidRDefault="007D4343" w:rsidP="007D4343">
            <w:pPr>
              <w:ind w:left="-145" w:right="-96"/>
              <w:jc w:val="center"/>
              <w:rPr>
                <w:sz w:val="16"/>
                <w:szCs w:val="16"/>
              </w:rPr>
            </w:pPr>
            <w:r w:rsidRPr="007D4343">
              <w:rPr>
                <w:sz w:val="16"/>
                <w:szCs w:val="16"/>
              </w:rPr>
              <w:t>тыс. руб.</w:t>
            </w:r>
          </w:p>
        </w:tc>
        <w:tc>
          <w:tcPr>
            <w:tcW w:w="436" w:type="pct"/>
            <w:shd w:val="clear" w:color="auto" w:fill="auto"/>
          </w:tcPr>
          <w:p w14:paraId="305CD7BB" w14:textId="77777777" w:rsidR="007D4343" w:rsidRPr="007D4343" w:rsidRDefault="007D4343" w:rsidP="007D4343">
            <w:pPr>
              <w:ind w:left="-39" w:right="-67"/>
              <w:jc w:val="right"/>
              <w:rPr>
                <w:sz w:val="16"/>
                <w:szCs w:val="16"/>
              </w:rPr>
            </w:pPr>
            <w:r w:rsidRPr="007D4343">
              <w:rPr>
                <w:sz w:val="16"/>
                <w:szCs w:val="16"/>
              </w:rPr>
              <w:t>11,69</w:t>
            </w:r>
          </w:p>
        </w:tc>
        <w:tc>
          <w:tcPr>
            <w:tcW w:w="436" w:type="pct"/>
            <w:vAlign w:val="bottom"/>
          </w:tcPr>
          <w:p w14:paraId="74CCE80A" w14:textId="77777777" w:rsidR="007D4343" w:rsidRPr="007D4343" w:rsidRDefault="007D4343" w:rsidP="007D4343">
            <w:pPr>
              <w:ind w:left="-39" w:right="-67"/>
              <w:jc w:val="center"/>
              <w:rPr>
                <w:sz w:val="16"/>
                <w:szCs w:val="16"/>
              </w:rPr>
            </w:pPr>
          </w:p>
        </w:tc>
        <w:tc>
          <w:tcPr>
            <w:tcW w:w="429" w:type="pct"/>
            <w:vAlign w:val="bottom"/>
          </w:tcPr>
          <w:p w14:paraId="73EEAFEE" w14:textId="77777777" w:rsidR="007D4343" w:rsidRPr="007D4343" w:rsidRDefault="007D4343" w:rsidP="007D4343">
            <w:pPr>
              <w:ind w:left="-39" w:right="-67"/>
              <w:jc w:val="center"/>
              <w:rPr>
                <w:sz w:val="16"/>
                <w:szCs w:val="16"/>
              </w:rPr>
            </w:pPr>
          </w:p>
        </w:tc>
      </w:tr>
      <w:tr w:rsidR="007D4343" w:rsidRPr="007D4343" w14:paraId="3B8340B4" w14:textId="77777777" w:rsidTr="00EA27E5">
        <w:trPr>
          <w:trHeight w:val="20"/>
          <w:tblHeader/>
        </w:trPr>
        <w:tc>
          <w:tcPr>
            <w:tcW w:w="3150" w:type="pct"/>
            <w:vAlign w:val="bottom"/>
          </w:tcPr>
          <w:p w14:paraId="02C47EDB" w14:textId="77777777" w:rsidR="007D4343" w:rsidRPr="007D4343" w:rsidRDefault="007D4343" w:rsidP="007D4343">
            <w:pPr>
              <w:autoSpaceDE w:val="0"/>
              <w:autoSpaceDN w:val="0"/>
              <w:adjustRightInd w:val="0"/>
              <w:rPr>
                <w:sz w:val="16"/>
                <w:szCs w:val="16"/>
              </w:rPr>
            </w:pPr>
            <w:r w:rsidRPr="007D4343">
              <w:rPr>
                <w:sz w:val="16"/>
                <w:szCs w:val="16"/>
              </w:rPr>
              <w:t>1.1.4.Сбытовые расходы гарантирующей организации</w:t>
            </w:r>
          </w:p>
        </w:tc>
        <w:tc>
          <w:tcPr>
            <w:tcW w:w="550" w:type="pct"/>
          </w:tcPr>
          <w:p w14:paraId="474341F8" w14:textId="77777777" w:rsidR="007D4343" w:rsidRPr="007D4343" w:rsidRDefault="007D4343" w:rsidP="007D4343">
            <w:pPr>
              <w:ind w:left="-145" w:right="-96"/>
              <w:jc w:val="center"/>
              <w:rPr>
                <w:sz w:val="16"/>
                <w:szCs w:val="16"/>
              </w:rPr>
            </w:pPr>
            <w:r w:rsidRPr="007D4343">
              <w:rPr>
                <w:sz w:val="16"/>
                <w:szCs w:val="16"/>
              </w:rPr>
              <w:t>тыс. руб.</w:t>
            </w:r>
          </w:p>
        </w:tc>
        <w:tc>
          <w:tcPr>
            <w:tcW w:w="436" w:type="pct"/>
            <w:shd w:val="clear" w:color="auto" w:fill="auto"/>
            <w:vAlign w:val="bottom"/>
          </w:tcPr>
          <w:p w14:paraId="7A469997" w14:textId="77777777" w:rsidR="007D4343" w:rsidRPr="007D4343" w:rsidRDefault="007D4343" w:rsidP="007D4343">
            <w:pPr>
              <w:ind w:left="-39" w:right="-67"/>
              <w:jc w:val="right"/>
              <w:rPr>
                <w:sz w:val="16"/>
                <w:szCs w:val="16"/>
              </w:rPr>
            </w:pPr>
            <w:r w:rsidRPr="007D4343">
              <w:rPr>
                <w:sz w:val="16"/>
                <w:szCs w:val="16"/>
              </w:rPr>
              <w:t>0</w:t>
            </w:r>
          </w:p>
        </w:tc>
        <w:tc>
          <w:tcPr>
            <w:tcW w:w="436" w:type="pct"/>
            <w:vAlign w:val="bottom"/>
          </w:tcPr>
          <w:p w14:paraId="017F262D" w14:textId="77777777" w:rsidR="007D4343" w:rsidRPr="007D4343" w:rsidRDefault="007D4343" w:rsidP="007D4343">
            <w:pPr>
              <w:ind w:left="-39" w:right="-67"/>
              <w:jc w:val="center"/>
              <w:rPr>
                <w:sz w:val="16"/>
                <w:szCs w:val="16"/>
              </w:rPr>
            </w:pPr>
            <w:r w:rsidRPr="007D4343">
              <w:rPr>
                <w:sz w:val="16"/>
                <w:szCs w:val="16"/>
              </w:rPr>
              <w:t>0</w:t>
            </w:r>
          </w:p>
        </w:tc>
        <w:tc>
          <w:tcPr>
            <w:tcW w:w="429" w:type="pct"/>
            <w:vAlign w:val="bottom"/>
          </w:tcPr>
          <w:p w14:paraId="05E84A9E" w14:textId="77777777" w:rsidR="007D4343" w:rsidRPr="007D4343" w:rsidRDefault="007D4343" w:rsidP="007D4343">
            <w:pPr>
              <w:ind w:left="-39" w:right="-67"/>
              <w:jc w:val="center"/>
              <w:rPr>
                <w:sz w:val="16"/>
                <w:szCs w:val="16"/>
              </w:rPr>
            </w:pPr>
            <w:r w:rsidRPr="007D4343">
              <w:rPr>
                <w:sz w:val="16"/>
                <w:szCs w:val="16"/>
              </w:rPr>
              <w:t>0</w:t>
            </w:r>
          </w:p>
        </w:tc>
      </w:tr>
      <w:tr w:rsidR="007D4343" w:rsidRPr="007D4343" w14:paraId="5BA25577" w14:textId="77777777" w:rsidTr="00EA27E5">
        <w:trPr>
          <w:trHeight w:val="20"/>
          <w:tblHeader/>
        </w:trPr>
        <w:tc>
          <w:tcPr>
            <w:tcW w:w="3150" w:type="pct"/>
            <w:vAlign w:val="bottom"/>
          </w:tcPr>
          <w:p w14:paraId="35560C4D" w14:textId="77777777" w:rsidR="007D4343" w:rsidRPr="007D4343" w:rsidRDefault="007D4343" w:rsidP="007D4343">
            <w:pPr>
              <w:tabs>
                <w:tab w:val="left" w:pos="284"/>
              </w:tabs>
              <w:autoSpaceDE w:val="0"/>
              <w:autoSpaceDN w:val="0"/>
              <w:adjustRightInd w:val="0"/>
              <w:rPr>
                <w:sz w:val="16"/>
                <w:szCs w:val="16"/>
              </w:rPr>
            </w:pPr>
            <w:r w:rsidRPr="007D4343">
              <w:rPr>
                <w:sz w:val="16"/>
                <w:szCs w:val="16"/>
              </w:rPr>
              <w:t>1.2. Неподконтрольные расходы</w:t>
            </w:r>
            <w:r w:rsidRPr="007D4343">
              <w:rPr>
                <w:rFonts w:eastAsia="Calibri"/>
                <w:sz w:val="16"/>
                <w:szCs w:val="16"/>
                <w:lang w:eastAsia="en-US"/>
              </w:rPr>
              <w:t xml:space="preserve"> </w:t>
            </w:r>
          </w:p>
        </w:tc>
        <w:tc>
          <w:tcPr>
            <w:tcW w:w="550" w:type="pct"/>
          </w:tcPr>
          <w:p w14:paraId="4122AC1B" w14:textId="77777777" w:rsidR="007D4343" w:rsidRPr="007D4343" w:rsidRDefault="007D4343" w:rsidP="007D4343">
            <w:pPr>
              <w:ind w:left="-145" w:right="-96"/>
              <w:jc w:val="center"/>
              <w:rPr>
                <w:sz w:val="16"/>
                <w:szCs w:val="16"/>
              </w:rPr>
            </w:pPr>
            <w:r w:rsidRPr="007D4343">
              <w:rPr>
                <w:sz w:val="16"/>
                <w:szCs w:val="16"/>
              </w:rPr>
              <w:t>тыс. руб.</w:t>
            </w:r>
          </w:p>
        </w:tc>
        <w:tc>
          <w:tcPr>
            <w:tcW w:w="436" w:type="pct"/>
            <w:shd w:val="clear" w:color="auto" w:fill="auto"/>
          </w:tcPr>
          <w:p w14:paraId="6A31623F" w14:textId="77777777" w:rsidR="007D4343" w:rsidRPr="007D4343" w:rsidRDefault="007D4343" w:rsidP="007D4343">
            <w:pPr>
              <w:ind w:left="-39" w:right="-67"/>
              <w:jc w:val="right"/>
              <w:rPr>
                <w:sz w:val="16"/>
                <w:szCs w:val="16"/>
              </w:rPr>
            </w:pPr>
            <w:r w:rsidRPr="007D4343">
              <w:rPr>
                <w:sz w:val="16"/>
                <w:szCs w:val="16"/>
              </w:rPr>
              <w:t>14,62</w:t>
            </w:r>
          </w:p>
        </w:tc>
        <w:tc>
          <w:tcPr>
            <w:tcW w:w="436" w:type="pct"/>
          </w:tcPr>
          <w:p w14:paraId="0392EDF2" w14:textId="77777777" w:rsidR="007D4343" w:rsidRPr="007D4343" w:rsidRDefault="007D4343" w:rsidP="007D4343">
            <w:pPr>
              <w:ind w:left="-39" w:right="-67"/>
              <w:jc w:val="right"/>
              <w:rPr>
                <w:sz w:val="16"/>
                <w:szCs w:val="16"/>
              </w:rPr>
            </w:pPr>
            <w:r w:rsidRPr="007D4343">
              <w:rPr>
                <w:sz w:val="16"/>
                <w:szCs w:val="16"/>
              </w:rPr>
              <w:t>15,97</w:t>
            </w:r>
          </w:p>
        </w:tc>
        <w:tc>
          <w:tcPr>
            <w:tcW w:w="429" w:type="pct"/>
          </w:tcPr>
          <w:p w14:paraId="36BF1556" w14:textId="77777777" w:rsidR="007D4343" w:rsidRPr="007D4343" w:rsidRDefault="007D4343" w:rsidP="007D4343">
            <w:pPr>
              <w:ind w:left="-39" w:right="-67"/>
              <w:jc w:val="right"/>
              <w:rPr>
                <w:sz w:val="16"/>
                <w:szCs w:val="16"/>
              </w:rPr>
            </w:pPr>
            <w:r w:rsidRPr="007D4343">
              <w:rPr>
                <w:sz w:val="16"/>
                <w:szCs w:val="16"/>
              </w:rPr>
              <w:t>16,56</w:t>
            </w:r>
          </w:p>
        </w:tc>
      </w:tr>
      <w:tr w:rsidR="007D4343" w:rsidRPr="007D4343" w14:paraId="5DB5F688" w14:textId="77777777" w:rsidTr="00EA27E5">
        <w:trPr>
          <w:trHeight w:val="20"/>
          <w:tblHeader/>
        </w:trPr>
        <w:tc>
          <w:tcPr>
            <w:tcW w:w="3150" w:type="pct"/>
            <w:vAlign w:val="bottom"/>
          </w:tcPr>
          <w:p w14:paraId="7DB58C2B" w14:textId="77777777" w:rsidR="007D4343" w:rsidRPr="007D4343" w:rsidRDefault="007D4343" w:rsidP="007D4343">
            <w:pPr>
              <w:tabs>
                <w:tab w:val="left" w:pos="916"/>
              </w:tabs>
              <w:rPr>
                <w:sz w:val="16"/>
                <w:szCs w:val="16"/>
              </w:rPr>
            </w:pPr>
            <w:r w:rsidRPr="007D4343">
              <w:rPr>
                <w:sz w:val="16"/>
                <w:szCs w:val="16"/>
              </w:rPr>
              <w:t xml:space="preserve">         1.2.1.Водный налог</w:t>
            </w:r>
          </w:p>
        </w:tc>
        <w:tc>
          <w:tcPr>
            <w:tcW w:w="550" w:type="pct"/>
          </w:tcPr>
          <w:p w14:paraId="38CF5AF0" w14:textId="77777777" w:rsidR="007D4343" w:rsidRPr="007D4343" w:rsidRDefault="007D4343" w:rsidP="007D4343">
            <w:pPr>
              <w:jc w:val="center"/>
            </w:pPr>
            <w:r w:rsidRPr="007D4343">
              <w:rPr>
                <w:sz w:val="16"/>
                <w:szCs w:val="16"/>
              </w:rPr>
              <w:t>тыс. руб.</w:t>
            </w:r>
          </w:p>
        </w:tc>
        <w:tc>
          <w:tcPr>
            <w:tcW w:w="436" w:type="pct"/>
            <w:shd w:val="clear" w:color="auto" w:fill="auto"/>
          </w:tcPr>
          <w:p w14:paraId="05E072B2" w14:textId="77777777" w:rsidR="007D4343" w:rsidRPr="007D4343" w:rsidRDefault="007D4343" w:rsidP="007D4343">
            <w:pPr>
              <w:ind w:left="-39" w:right="-67"/>
              <w:jc w:val="right"/>
              <w:rPr>
                <w:sz w:val="16"/>
                <w:szCs w:val="16"/>
              </w:rPr>
            </w:pPr>
            <w:r w:rsidRPr="007D4343">
              <w:rPr>
                <w:sz w:val="16"/>
                <w:szCs w:val="16"/>
              </w:rPr>
              <w:t>6,57</w:t>
            </w:r>
          </w:p>
        </w:tc>
        <w:tc>
          <w:tcPr>
            <w:tcW w:w="436" w:type="pct"/>
          </w:tcPr>
          <w:p w14:paraId="0E9CD169" w14:textId="77777777" w:rsidR="007D4343" w:rsidRPr="007D4343" w:rsidRDefault="007D4343" w:rsidP="007D4343">
            <w:pPr>
              <w:ind w:left="-39" w:right="-67"/>
              <w:jc w:val="right"/>
              <w:rPr>
                <w:sz w:val="16"/>
                <w:szCs w:val="16"/>
              </w:rPr>
            </w:pPr>
            <w:r w:rsidRPr="007D4343">
              <w:rPr>
                <w:sz w:val="16"/>
                <w:szCs w:val="16"/>
              </w:rPr>
              <w:t>7,54</w:t>
            </w:r>
          </w:p>
        </w:tc>
        <w:tc>
          <w:tcPr>
            <w:tcW w:w="429" w:type="pct"/>
          </w:tcPr>
          <w:p w14:paraId="311A6C35" w14:textId="77777777" w:rsidR="007D4343" w:rsidRPr="007D4343" w:rsidRDefault="007D4343" w:rsidP="007D4343">
            <w:pPr>
              <w:ind w:left="-39" w:right="-67"/>
              <w:jc w:val="right"/>
              <w:rPr>
                <w:sz w:val="16"/>
                <w:szCs w:val="16"/>
              </w:rPr>
            </w:pPr>
            <w:r w:rsidRPr="007D4343">
              <w:rPr>
                <w:sz w:val="16"/>
                <w:szCs w:val="16"/>
              </w:rPr>
              <w:t>7,81</w:t>
            </w:r>
          </w:p>
        </w:tc>
      </w:tr>
      <w:tr w:rsidR="007D4343" w:rsidRPr="007D4343" w14:paraId="46EB65D7" w14:textId="77777777" w:rsidTr="00EA27E5">
        <w:trPr>
          <w:trHeight w:val="20"/>
          <w:tblHeader/>
        </w:trPr>
        <w:tc>
          <w:tcPr>
            <w:tcW w:w="3150" w:type="pct"/>
            <w:vAlign w:val="bottom"/>
          </w:tcPr>
          <w:p w14:paraId="28BFB1F9" w14:textId="77777777" w:rsidR="007D4343" w:rsidRPr="007D4343" w:rsidRDefault="007D4343" w:rsidP="007D4343">
            <w:pPr>
              <w:tabs>
                <w:tab w:val="left" w:pos="916"/>
              </w:tabs>
              <w:rPr>
                <w:sz w:val="16"/>
                <w:szCs w:val="16"/>
              </w:rPr>
            </w:pPr>
            <w:r w:rsidRPr="007D4343">
              <w:rPr>
                <w:sz w:val="16"/>
                <w:szCs w:val="16"/>
              </w:rPr>
              <w:t xml:space="preserve">         1.2.2. Налог, уплачиваемый при применении упрощенной системы налогообложения</w:t>
            </w:r>
          </w:p>
        </w:tc>
        <w:tc>
          <w:tcPr>
            <w:tcW w:w="550" w:type="pct"/>
          </w:tcPr>
          <w:p w14:paraId="5D1B6CE1" w14:textId="77777777" w:rsidR="007D4343" w:rsidRPr="007D4343" w:rsidRDefault="007D4343" w:rsidP="007D4343">
            <w:pPr>
              <w:jc w:val="center"/>
            </w:pPr>
            <w:r w:rsidRPr="007D4343">
              <w:rPr>
                <w:sz w:val="16"/>
                <w:szCs w:val="16"/>
              </w:rPr>
              <w:t>тыс. руб.</w:t>
            </w:r>
          </w:p>
        </w:tc>
        <w:tc>
          <w:tcPr>
            <w:tcW w:w="436" w:type="pct"/>
            <w:shd w:val="clear" w:color="auto" w:fill="auto"/>
            <w:vAlign w:val="center"/>
          </w:tcPr>
          <w:p w14:paraId="002CE243" w14:textId="77777777" w:rsidR="007D4343" w:rsidRPr="007D4343" w:rsidRDefault="007D4343" w:rsidP="007D4343">
            <w:pPr>
              <w:ind w:left="-39" w:right="-67"/>
              <w:jc w:val="right"/>
              <w:rPr>
                <w:sz w:val="16"/>
                <w:szCs w:val="16"/>
              </w:rPr>
            </w:pPr>
            <w:r w:rsidRPr="007D4343">
              <w:rPr>
                <w:sz w:val="16"/>
                <w:szCs w:val="16"/>
              </w:rPr>
              <w:t>8,05</w:t>
            </w:r>
          </w:p>
        </w:tc>
        <w:tc>
          <w:tcPr>
            <w:tcW w:w="436" w:type="pct"/>
            <w:vAlign w:val="center"/>
          </w:tcPr>
          <w:p w14:paraId="54F0D4BE" w14:textId="77777777" w:rsidR="007D4343" w:rsidRPr="007D4343" w:rsidRDefault="007D4343" w:rsidP="007D4343">
            <w:pPr>
              <w:ind w:left="-39" w:right="-67"/>
              <w:jc w:val="right"/>
              <w:rPr>
                <w:sz w:val="16"/>
                <w:szCs w:val="16"/>
              </w:rPr>
            </w:pPr>
            <w:r w:rsidRPr="007D4343">
              <w:rPr>
                <w:sz w:val="16"/>
                <w:szCs w:val="16"/>
              </w:rPr>
              <w:t>8,43</w:t>
            </w:r>
          </w:p>
        </w:tc>
        <w:tc>
          <w:tcPr>
            <w:tcW w:w="429" w:type="pct"/>
            <w:vAlign w:val="center"/>
          </w:tcPr>
          <w:p w14:paraId="361E63E7" w14:textId="77777777" w:rsidR="007D4343" w:rsidRPr="007D4343" w:rsidRDefault="007D4343" w:rsidP="007D4343">
            <w:pPr>
              <w:ind w:left="-39" w:right="-67"/>
              <w:jc w:val="right"/>
              <w:rPr>
                <w:sz w:val="16"/>
                <w:szCs w:val="16"/>
              </w:rPr>
            </w:pPr>
            <w:r w:rsidRPr="007D4343">
              <w:rPr>
                <w:sz w:val="16"/>
                <w:szCs w:val="16"/>
              </w:rPr>
              <w:t>8,74</w:t>
            </w:r>
          </w:p>
        </w:tc>
      </w:tr>
      <w:tr w:rsidR="007D4343" w:rsidRPr="007D4343" w14:paraId="3D399C34" w14:textId="77777777" w:rsidTr="00EA27E5">
        <w:trPr>
          <w:trHeight w:val="20"/>
          <w:tblHeader/>
        </w:trPr>
        <w:tc>
          <w:tcPr>
            <w:tcW w:w="3150" w:type="pct"/>
            <w:vAlign w:val="bottom"/>
          </w:tcPr>
          <w:p w14:paraId="4FAEC98A" w14:textId="77777777" w:rsidR="007D4343" w:rsidRPr="007D4343" w:rsidRDefault="007D4343" w:rsidP="007D4343">
            <w:pPr>
              <w:tabs>
                <w:tab w:val="left" w:pos="916"/>
              </w:tabs>
              <w:rPr>
                <w:color w:val="FF0000"/>
                <w:sz w:val="16"/>
                <w:szCs w:val="16"/>
              </w:rPr>
            </w:pPr>
            <w:r w:rsidRPr="007D4343">
              <w:rPr>
                <w:sz w:val="16"/>
                <w:szCs w:val="16"/>
              </w:rPr>
              <w:t>1.3.</w:t>
            </w:r>
            <w:r w:rsidRPr="007D4343">
              <w:rPr>
                <w:rFonts w:eastAsia="Calibri"/>
                <w:sz w:val="16"/>
                <w:szCs w:val="16"/>
                <w:lang w:eastAsia="en-US"/>
              </w:rPr>
              <w:t xml:space="preserve"> Расходы на электрическую энергию</w:t>
            </w:r>
          </w:p>
        </w:tc>
        <w:tc>
          <w:tcPr>
            <w:tcW w:w="550" w:type="pct"/>
          </w:tcPr>
          <w:p w14:paraId="7F768434" w14:textId="77777777" w:rsidR="007D4343" w:rsidRPr="007D4343" w:rsidRDefault="007D4343" w:rsidP="007D4343">
            <w:pPr>
              <w:ind w:left="-145" w:right="-96"/>
              <w:jc w:val="center"/>
              <w:rPr>
                <w:sz w:val="16"/>
                <w:szCs w:val="16"/>
              </w:rPr>
            </w:pPr>
            <w:r w:rsidRPr="007D4343">
              <w:rPr>
                <w:sz w:val="16"/>
                <w:szCs w:val="16"/>
              </w:rPr>
              <w:t>тыс. руб.</w:t>
            </w:r>
          </w:p>
        </w:tc>
        <w:tc>
          <w:tcPr>
            <w:tcW w:w="436" w:type="pct"/>
            <w:shd w:val="clear" w:color="auto" w:fill="auto"/>
            <w:vAlign w:val="center"/>
          </w:tcPr>
          <w:p w14:paraId="00BAAD44" w14:textId="77777777" w:rsidR="007D4343" w:rsidRPr="007D4343" w:rsidRDefault="007D4343" w:rsidP="007D4343">
            <w:pPr>
              <w:ind w:left="-39" w:right="-67"/>
              <w:jc w:val="right"/>
              <w:rPr>
                <w:sz w:val="16"/>
                <w:szCs w:val="16"/>
              </w:rPr>
            </w:pPr>
            <w:r w:rsidRPr="007D4343">
              <w:rPr>
                <w:sz w:val="16"/>
                <w:szCs w:val="16"/>
              </w:rPr>
              <w:t>292,31</w:t>
            </w:r>
          </w:p>
        </w:tc>
        <w:tc>
          <w:tcPr>
            <w:tcW w:w="436" w:type="pct"/>
            <w:vAlign w:val="center"/>
          </w:tcPr>
          <w:p w14:paraId="1495AC40" w14:textId="77777777" w:rsidR="007D4343" w:rsidRPr="007D4343" w:rsidRDefault="007D4343" w:rsidP="007D4343">
            <w:pPr>
              <w:ind w:left="-39" w:right="-67"/>
              <w:jc w:val="right"/>
              <w:rPr>
                <w:sz w:val="16"/>
                <w:szCs w:val="16"/>
              </w:rPr>
            </w:pPr>
            <w:r w:rsidRPr="007D4343">
              <w:rPr>
                <w:sz w:val="16"/>
                <w:szCs w:val="16"/>
              </w:rPr>
              <w:t>312,97</w:t>
            </w:r>
          </w:p>
        </w:tc>
        <w:tc>
          <w:tcPr>
            <w:tcW w:w="429" w:type="pct"/>
            <w:vAlign w:val="center"/>
          </w:tcPr>
          <w:p w14:paraId="4CFDBC9C" w14:textId="77777777" w:rsidR="007D4343" w:rsidRPr="007D4343" w:rsidRDefault="007D4343" w:rsidP="007D4343">
            <w:pPr>
              <w:ind w:left="-39" w:right="-67"/>
              <w:jc w:val="right"/>
              <w:rPr>
                <w:sz w:val="16"/>
                <w:szCs w:val="16"/>
              </w:rPr>
            </w:pPr>
            <w:r w:rsidRPr="007D4343">
              <w:rPr>
                <w:sz w:val="16"/>
                <w:szCs w:val="16"/>
              </w:rPr>
              <w:t>328,91</w:t>
            </w:r>
          </w:p>
        </w:tc>
      </w:tr>
      <w:tr w:rsidR="007D4343" w:rsidRPr="007D4343" w14:paraId="7DF50934" w14:textId="77777777" w:rsidTr="00EA27E5">
        <w:trPr>
          <w:trHeight w:val="20"/>
          <w:tblHeader/>
        </w:trPr>
        <w:tc>
          <w:tcPr>
            <w:tcW w:w="3150" w:type="pct"/>
            <w:vAlign w:val="bottom"/>
          </w:tcPr>
          <w:p w14:paraId="662A4BDB" w14:textId="77777777" w:rsidR="007D4343" w:rsidRPr="007D4343" w:rsidRDefault="007D4343" w:rsidP="007D4343">
            <w:pPr>
              <w:tabs>
                <w:tab w:val="left" w:pos="916"/>
              </w:tabs>
              <w:rPr>
                <w:sz w:val="16"/>
                <w:szCs w:val="16"/>
              </w:rPr>
            </w:pPr>
            <w:r w:rsidRPr="007D4343">
              <w:rPr>
                <w:sz w:val="16"/>
                <w:szCs w:val="16"/>
              </w:rPr>
              <w:t>2.Амортизация</w:t>
            </w:r>
          </w:p>
        </w:tc>
        <w:tc>
          <w:tcPr>
            <w:tcW w:w="550" w:type="pct"/>
          </w:tcPr>
          <w:p w14:paraId="7FAD1002" w14:textId="77777777" w:rsidR="007D4343" w:rsidRPr="007D4343" w:rsidRDefault="007D4343" w:rsidP="007D4343">
            <w:pPr>
              <w:ind w:left="-145" w:right="-96"/>
              <w:jc w:val="center"/>
              <w:rPr>
                <w:sz w:val="16"/>
                <w:szCs w:val="16"/>
              </w:rPr>
            </w:pPr>
            <w:r w:rsidRPr="007D4343">
              <w:rPr>
                <w:sz w:val="16"/>
                <w:szCs w:val="16"/>
              </w:rPr>
              <w:t>тыс. руб.</w:t>
            </w:r>
          </w:p>
        </w:tc>
        <w:tc>
          <w:tcPr>
            <w:tcW w:w="436" w:type="pct"/>
            <w:shd w:val="clear" w:color="auto" w:fill="auto"/>
            <w:vAlign w:val="bottom"/>
          </w:tcPr>
          <w:p w14:paraId="2D4C1BCE" w14:textId="77777777" w:rsidR="007D4343" w:rsidRPr="007D4343" w:rsidRDefault="007D4343" w:rsidP="007D4343">
            <w:pPr>
              <w:ind w:left="-39" w:right="-67"/>
              <w:jc w:val="right"/>
              <w:rPr>
                <w:sz w:val="16"/>
                <w:szCs w:val="16"/>
              </w:rPr>
            </w:pPr>
            <w:r w:rsidRPr="007D4343">
              <w:rPr>
                <w:sz w:val="16"/>
                <w:szCs w:val="16"/>
              </w:rPr>
              <w:t>0</w:t>
            </w:r>
          </w:p>
        </w:tc>
        <w:tc>
          <w:tcPr>
            <w:tcW w:w="436" w:type="pct"/>
            <w:vAlign w:val="bottom"/>
          </w:tcPr>
          <w:p w14:paraId="5BD38A12" w14:textId="77777777" w:rsidR="007D4343" w:rsidRPr="007D4343" w:rsidRDefault="007D4343" w:rsidP="007D4343">
            <w:pPr>
              <w:ind w:left="-39" w:right="-67"/>
              <w:jc w:val="right"/>
              <w:rPr>
                <w:sz w:val="16"/>
                <w:szCs w:val="16"/>
              </w:rPr>
            </w:pPr>
            <w:r w:rsidRPr="007D4343">
              <w:rPr>
                <w:sz w:val="16"/>
                <w:szCs w:val="16"/>
              </w:rPr>
              <w:t>0</w:t>
            </w:r>
          </w:p>
        </w:tc>
        <w:tc>
          <w:tcPr>
            <w:tcW w:w="429" w:type="pct"/>
            <w:vAlign w:val="bottom"/>
          </w:tcPr>
          <w:p w14:paraId="5D64C561" w14:textId="77777777" w:rsidR="007D4343" w:rsidRPr="007D4343" w:rsidRDefault="007D4343" w:rsidP="007D4343">
            <w:pPr>
              <w:ind w:left="-39" w:right="-67"/>
              <w:jc w:val="right"/>
              <w:rPr>
                <w:sz w:val="16"/>
                <w:szCs w:val="16"/>
              </w:rPr>
            </w:pPr>
            <w:r w:rsidRPr="007D4343">
              <w:rPr>
                <w:sz w:val="16"/>
                <w:szCs w:val="16"/>
              </w:rPr>
              <w:t>0</w:t>
            </w:r>
          </w:p>
        </w:tc>
      </w:tr>
      <w:tr w:rsidR="007D4343" w:rsidRPr="007D4343" w14:paraId="524EC9C1" w14:textId="77777777" w:rsidTr="00EA27E5">
        <w:trPr>
          <w:trHeight w:val="20"/>
          <w:tblHeader/>
        </w:trPr>
        <w:tc>
          <w:tcPr>
            <w:tcW w:w="3150" w:type="pct"/>
            <w:vAlign w:val="bottom"/>
          </w:tcPr>
          <w:p w14:paraId="3C6F1078" w14:textId="77777777" w:rsidR="007D4343" w:rsidRPr="007D4343" w:rsidRDefault="007D4343" w:rsidP="007D4343">
            <w:pPr>
              <w:tabs>
                <w:tab w:val="left" w:pos="916"/>
              </w:tabs>
              <w:rPr>
                <w:sz w:val="16"/>
                <w:szCs w:val="16"/>
              </w:rPr>
            </w:pPr>
            <w:r w:rsidRPr="007D4343">
              <w:rPr>
                <w:sz w:val="16"/>
                <w:szCs w:val="16"/>
              </w:rPr>
              <w:t>3.Нормативная прибыль</w:t>
            </w:r>
          </w:p>
        </w:tc>
        <w:tc>
          <w:tcPr>
            <w:tcW w:w="550" w:type="pct"/>
          </w:tcPr>
          <w:p w14:paraId="0BD799BF" w14:textId="77777777" w:rsidR="007D4343" w:rsidRPr="007D4343" w:rsidRDefault="007D4343" w:rsidP="007D4343">
            <w:pPr>
              <w:ind w:left="-145" w:right="-96"/>
              <w:jc w:val="center"/>
              <w:rPr>
                <w:sz w:val="16"/>
                <w:szCs w:val="16"/>
              </w:rPr>
            </w:pPr>
            <w:r w:rsidRPr="007D4343">
              <w:rPr>
                <w:sz w:val="16"/>
                <w:szCs w:val="16"/>
              </w:rPr>
              <w:t>тыс. руб.</w:t>
            </w:r>
          </w:p>
        </w:tc>
        <w:tc>
          <w:tcPr>
            <w:tcW w:w="436" w:type="pct"/>
            <w:shd w:val="clear" w:color="auto" w:fill="auto"/>
            <w:vAlign w:val="bottom"/>
          </w:tcPr>
          <w:p w14:paraId="6931F92B" w14:textId="77777777" w:rsidR="007D4343" w:rsidRPr="007D4343" w:rsidRDefault="007D4343" w:rsidP="007D4343">
            <w:pPr>
              <w:ind w:left="-39" w:right="-67"/>
              <w:jc w:val="right"/>
              <w:rPr>
                <w:sz w:val="16"/>
                <w:szCs w:val="16"/>
              </w:rPr>
            </w:pPr>
            <w:r w:rsidRPr="007D4343">
              <w:rPr>
                <w:sz w:val="16"/>
                <w:szCs w:val="16"/>
              </w:rPr>
              <w:t>0</w:t>
            </w:r>
          </w:p>
        </w:tc>
        <w:tc>
          <w:tcPr>
            <w:tcW w:w="436" w:type="pct"/>
            <w:vAlign w:val="bottom"/>
          </w:tcPr>
          <w:p w14:paraId="3D30DD15" w14:textId="77777777" w:rsidR="007D4343" w:rsidRPr="007D4343" w:rsidRDefault="007D4343" w:rsidP="007D4343">
            <w:pPr>
              <w:ind w:left="-39" w:right="-67"/>
              <w:jc w:val="right"/>
              <w:rPr>
                <w:sz w:val="16"/>
                <w:szCs w:val="16"/>
              </w:rPr>
            </w:pPr>
            <w:r w:rsidRPr="007D4343">
              <w:rPr>
                <w:sz w:val="16"/>
                <w:szCs w:val="16"/>
              </w:rPr>
              <w:t>0</w:t>
            </w:r>
          </w:p>
        </w:tc>
        <w:tc>
          <w:tcPr>
            <w:tcW w:w="429" w:type="pct"/>
            <w:vAlign w:val="bottom"/>
          </w:tcPr>
          <w:p w14:paraId="169E4F24" w14:textId="77777777" w:rsidR="007D4343" w:rsidRPr="007D4343" w:rsidRDefault="007D4343" w:rsidP="007D4343">
            <w:pPr>
              <w:ind w:left="-39" w:right="-67"/>
              <w:jc w:val="right"/>
              <w:rPr>
                <w:sz w:val="16"/>
                <w:szCs w:val="16"/>
              </w:rPr>
            </w:pPr>
            <w:r w:rsidRPr="007D4343">
              <w:rPr>
                <w:sz w:val="16"/>
                <w:szCs w:val="16"/>
              </w:rPr>
              <w:t>0</w:t>
            </w:r>
          </w:p>
        </w:tc>
      </w:tr>
      <w:tr w:rsidR="007D4343" w:rsidRPr="007D4343" w14:paraId="19BC4569" w14:textId="77777777" w:rsidTr="00EA27E5">
        <w:trPr>
          <w:trHeight w:val="20"/>
          <w:tblHeader/>
        </w:trPr>
        <w:tc>
          <w:tcPr>
            <w:tcW w:w="3150" w:type="pct"/>
            <w:vAlign w:val="bottom"/>
          </w:tcPr>
          <w:p w14:paraId="339EDB5D" w14:textId="77777777" w:rsidR="007D4343" w:rsidRPr="007D4343" w:rsidRDefault="007D4343" w:rsidP="007D4343">
            <w:pPr>
              <w:tabs>
                <w:tab w:val="left" w:pos="916"/>
              </w:tabs>
              <w:rPr>
                <w:sz w:val="16"/>
                <w:szCs w:val="16"/>
              </w:rPr>
            </w:pPr>
            <w:r w:rsidRPr="007D4343">
              <w:rPr>
                <w:sz w:val="16"/>
                <w:szCs w:val="16"/>
              </w:rPr>
              <w:t>4.Расчетная предпринимательская прибыль</w:t>
            </w:r>
          </w:p>
        </w:tc>
        <w:tc>
          <w:tcPr>
            <w:tcW w:w="550" w:type="pct"/>
          </w:tcPr>
          <w:p w14:paraId="705247FD" w14:textId="77777777" w:rsidR="007D4343" w:rsidRPr="007D4343" w:rsidRDefault="007D4343" w:rsidP="007D4343">
            <w:pPr>
              <w:ind w:left="-145" w:right="-96"/>
              <w:jc w:val="center"/>
              <w:rPr>
                <w:sz w:val="16"/>
                <w:szCs w:val="16"/>
              </w:rPr>
            </w:pPr>
            <w:r w:rsidRPr="007D4343">
              <w:rPr>
                <w:sz w:val="16"/>
                <w:szCs w:val="16"/>
              </w:rPr>
              <w:t>тыс. руб.</w:t>
            </w:r>
          </w:p>
        </w:tc>
        <w:tc>
          <w:tcPr>
            <w:tcW w:w="436" w:type="pct"/>
            <w:shd w:val="clear" w:color="auto" w:fill="auto"/>
            <w:vAlign w:val="bottom"/>
          </w:tcPr>
          <w:p w14:paraId="1FA0A082" w14:textId="77777777" w:rsidR="007D4343" w:rsidRPr="007D4343" w:rsidRDefault="007D4343" w:rsidP="007D4343">
            <w:pPr>
              <w:ind w:left="-39" w:right="-67"/>
              <w:jc w:val="right"/>
              <w:rPr>
                <w:sz w:val="16"/>
                <w:szCs w:val="16"/>
              </w:rPr>
            </w:pPr>
            <w:r w:rsidRPr="007D4343">
              <w:rPr>
                <w:sz w:val="16"/>
                <w:szCs w:val="16"/>
              </w:rPr>
              <w:t>0</w:t>
            </w:r>
          </w:p>
        </w:tc>
        <w:tc>
          <w:tcPr>
            <w:tcW w:w="436" w:type="pct"/>
            <w:vAlign w:val="bottom"/>
          </w:tcPr>
          <w:p w14:paraId="703A6EC5" w14:textId="77777777" w:rsidR="007D4343" w:rsidRPr="007D4343" w:rsidRDefault="007D4343" w:rsidP="007D4343">
            <w:pPr>
              <w:ind w:left="-39" w:right="-67"/>
              <w:jc w:val="right"/>
              <w:rPr>
                <w:sz w:val="16"/>
                <w:szCs w:val="16"/>
              </w:rPr>
            </w:pPr>
            <w:r w:rsidRPr="007D4343">
              <w:rPr>
                <w:sz w:val="16"/>
                <w:szCs w:val="16"/>
              </w:rPr>
              <w:t>0</w:t>
            </w:r>
          </w:p>
        </w:tc>
        <w:tc>
          <w:tcPr>
            <w:tcW w:w="429" w:type="pct"/>
            <w:vAlign w:val="bottom"/>
          </w:tcPr>
          <w:p w14:paraId="0CB869B7" w14:textId="77777777" w:rsidR="007D4343" w:rsidRPr="007D4343" w:rsidRDefault="007D4343" w:rsidP="007D4343">
            <w:pPr>
              <w:ind w:left="-39" w:right="-67"/>
              <w:jc w:val="right"/>
              <w:rPr>
                <w:sz w:val="16"/>
                <w:szCs w:val="16"/>
              </w:rPr>
            </w:pPr>
            <w:r w:rsidRPr="007D4343">
              <w:rPr>
                <w:sz w:val="16"/>
                <w:szCs w:val="16"/>
              </w:rPr>
              <w:t>0</w:t>
            </w:r>
          </w:p>
        </w:tc>
      </w:tr>
      <w:tr w:rsidR="007D4343" w:rsidRPr="007D4343" w14:paraId="1902551A" w14:textId="77777777" w:rsidTr="00EA27E5">
        <w:trPr>
          <w:trHeight w:val="45"/>
          <w:tblHeader/>
        </w:trPr>
        <w:tc>
          <w:tcPr>
            <w:tcW w:w="3150" w:type="pct"/>
            <w:vAlign w:val="bottom"/>
          </w:tcPr>
          <w:p w14:paraId="66BF7BE6" w14:textId="77777777" w:rsidR="007D4343" w:rsidRPr="007D4343" w:rsidRDefault="007D4343" w:rsidP="007D4343">
            <w:pPr>
              <w:rPr>
                <w:bCs/>
                <w:color w:val="FF0000"/>
                <w:sz w:val="16"/>
                <w:szCs w:val="16"/>
              </w:rPr>
            </w:pPr>
            <w:r w:rsidRPr="007D4343">
              <w:rPr>
                <w:bCs/>
                <w:sz w:val="16"/>
                <w:szCs w:val="16"/>
              </w:rPr>
              <w:t>Необходимая валовая выручка</w:t>
            </w:r>
          </w:p>
        </w:tc>
        <w:tc>
          <w:tcPr>
            <w:tcW w:w="550" w:type="pct"/>
          </w:tcPr>
          <w:p w14:paraId="5B010D94" w14:textId="77777777" w:rsidR="007D4343" w:rsidRPr="007D4343" w:rsidRDefault="007D4343" w:rsidP="007D4343">
            <w:pPr>
              <w:ind w:left="-145" w:right="-96"/>
              <w:jc w:val="center"/>
              <w:rPr>
                <w:sz w:val="16"/>
                <w:szCs w:val="16"/>
              </w:rPr>
            </w:pPr>
            <w:r w:rsidRPr="007D4343">
              <w:rPr>
                <w:sz w:val="16"/>
                <w:szCs w:val="16"/>
              </w:rPr>
              <w:t>тыс. руб.</w:t>
            </w:r>
          </w:p>
        </w:tc>
        <w:tc>
          <w:tcPr>
            <w:tcW w:w="436" w:type="pct"/>
            <w:shd w:val="clear" w:color="auto" w:fill="auto"/>
          </w:tcPr>
          <w:p w14:paraId="5272DD9A" w14:textId="77777777" w:rsidR="007D4343" w:rsidRPr="007D4343" w:rsidRDefault="007D4343" w:rsidP="007D4343">
            <w:pPr>
              <w:ind w:left="-39" w:right="-67"/>
              <w:jc w:val="right"/>
              <w:rPr>
                <w:sz w:val="16"/>
                <w:szCs w:val="16"/>
              </w:rPr>
            </w:pPr>
            <w:r w:rsidRPr="007D4343">
              <w:rPr>
                <w:sz w:val="16"/>
                <w:szCs w:val="16"/>
              </w:rPr>
              <w:t>813,10</w:t>
            </w:r>
          </w:p>
        </w:tc>
        <w:tc>
          <w:tcPr>
            <w:tcW w:w="436" w:type="pct"/>
          </w:tcPr>
          <w:p w14:paraId="1BAC39EF" w14:textId="77777777" w:rsidR="007D4343" w:rsidRPr="007D4343" w:rsidRDefault="007D4343" w:rsidP="007D4343">
            <w:pPr>
              <w:ind w:left="-39" w:right="-67"/>
              <w:jc w:val="right"/>
              <w:rPr>
                <w:sz w:val="16"/>
                <w:szCs w:val="16"/>
              </w:rPr>
            </w:pPr>
            <w:r w:rsidRPr="007D4343">
              <w:rPr>
                <w:sz w:val="16"/>
                <w:szCs w:val="16"/>
              </w:rPr>
              <w:t>851,08</w:t>
            </w:r>
          </w:p>
        </w:tc>
        <w:tc>
          <w:tcPr>
            <w:tcW w:w="429" w:type="pct"/>
          </w:tcPr>
          <w:p w14:paraId="39374943" w14:textId="77777777" w:rsidR="007D4343" w:rsidRPr="007D4343" w:rsidRDefault="007D4343" w:rsidP="007D4343">
            <w:pPr>
              <w:ind w:left="-39" w:right="-67"/>
              <w:jc w:val="right"/>
              <w:rPr>
                <w:sz w:val="16"/>
                <w:szCs w:val="16"/>
              </w:rPr>
            </w:pPr>
            <w:r w:rsidRPr="007D4343">
              <w:rPr>
                <w:sz w:val="16"/>
                <w:szCs w:val="16"/>
              </w:rPr>
              <w:t>883,07</w:t>
            </w:r>
          </w:p>
        </w:tc>
      </w:tr>
    </w:tbl>
    <w:p w14:paraId="09877E0C" w14:textId="77777777" w:rsidR="007D4343" w:rsidRPr="007D4343" w:rsidRDefault="007D4343" w:rsidP="007D4343">
      <w:pPr>
        <w:ind w:firstLine="540"/>
        <w:jc w:val="both"/>
        <w:rPr>
          <w:sz w:val="24"/>
          <w:szCs w:val="24"/>
        </w:rPr>
      </w:pPr>
    </w:p>
    <w:p w14:paraId="2DFB3D4B" w14:textId="71645874" w:rsidR="007D4343" w:rsidRPr="007D4343" w:rsidRDefault="007D4343" w:rsidP="007D4343">
      <w:pPr>
        <w:tabs>
          <w:tab w:val="num" w:pos="0"/>
          <w:tab w:val="left" w:pos="567"/>
          <w:tab w:val="left" w:pos="993"/>
          <w:tab w:val="left" w:pos="1276"/>
        </w:tabs>
        <w:ind w:firstLine="624"/>
        <w:jc w:val="both"/>
        <w:rPr>
          <w:sz w:val="24"/>
          <w:szCs w:val="24"/>
        </w:rPr>
      </w:pPr>
      <w:r w:rsidRPr="007D4343">
        <w:rPr>
          <w:sz w:val="24"/>
          <w:szCs w:val="24"/>
        </w:rPr>
        <w:t xml:space="preserve">Объем отпуска питьевой воды принят в размере 15,800 тыс. куб. м в год. Объем электрической энергии определен в размере </w:t>
      </w:r>
      <w:r w:rsidR="002D22B8">
        <w:rPr>
          <w:sz w:val="24"/>
          <w:szCs w:val="24"/>
        </w:rPr>
        <w:t>30,263</w:t>
      </w:r>
      <w:r w:rsidRPr="007D4343">
        <w:rPr>
          <w:sz w:val="24"/>
          <w:szCs w:val="24"/>
        </w:rPr>
        <w:t xml:space="preserve"> тыс. кВт·ч.</w:t>
      </w:r>
    </w:p>
    <w:p w14:paraId="1A6B4329" w14:textId="6A96B7A3" w:rsidR="007D4343" w:rsidRPr="007D4343" w:rsidRDefault="007D4343" w:rsidP="007D4343">
      <w:pPr>
        <w:tabs>
          <w:tab w:val="left" w:pos="709"/>
        </w:tabs>
        <w:autoSpaceDE w:val="0"/>
        <w:autoSpaceDN w:val="0"/>
        <w:adjustRightInd w:val="0"/>
        <w:jc w:val="both"/>
        <w:rPr>
          <w:sz w:val="24"/>
          <w:szCs w:val="24"/>
        </w:rPr>
      </w:pPr>
      <w:r w:rsidRPr="007D4343">
        <w:rPr>
          <w:sz w:val="24"/>
          <w:szCs w:val="24"/>
        </w:rPr>
        <w:tab/>
        <w:t xml:space="preserve">Исключены из расчета НВВ экономически не обоснованные расходы, учтенные </w:t>
      </w:r>
      <w:r w:rsidRPr="007D4343">
        <w:rPr>
          <w:rFonts w:eastAsia="Calibri"/>
          <w:sz w:val="24"/>
          <w:szCs w:val="24"/>
        </w:rPr>
        <w:t>МУП «Возрождение»на территории Булычевск</w:t>
      </w:r>
      <w:r>
        <w:rPr>
          <w:rFonts w:eastAsia="Calibri"/>
          <w:sz w:val="24"/>
          <w:szCs w:val="24"/>
        </w:rPr>
        <w:t xml:space="preserve">ого сельсовета Иссинского </w:t>
      </w:r>
      <w:r w:rsidRPr="007D4343">
        <w:rPr>
          <w:rFonts w:eastAsia="Calibri"/>
          <w:sz w:val="24"/>
          <w:szCs w:val="24"/>
        </w:rPr>
        <w:t>района Пензенской области</w:t>
      </w:r>
      <w:r w:rsidRPr="007D4343">
        <w:rPr>
          <w:sz w:val="24"/>
          <w:szCs w:val="24"/>
        </w:rPr>
        <w:t xml:space="preserve"> в предложении об установлении тарифа на 2024 год:</w:t>
      </w:r>
    </w:p>
    <w:p w14:paraId="1FFC385D" w14:textId="77777777" w:rsidR="007D4343" w:rsidRPr="007D4343" w:rsidRDefault="007D4343" w:rsidP="007D4343">
      <w:pPr>
        <w:numPr>
          <w:ilvl w:val="0"/>
          <w:numId w:val="3"/>
        </w:numPr>
        <w:tabs>
          <w:tab w:val="left" w:pos="1134"/>
        </w:tabs>
        <w:autoSpaceDE w:val="0"/>
        <w:autoSpaceDN w:val="0"/>
        <w:adjustRightInd w:val="0"/>
        <w:ind w:left="462"/>
        <w:jc w:val="both"/>
        <w:rPr>
          <w:sz w:val="24"/>
          <w:szCs w:val="24"/>
        </w:rPr>
      </w:pPr>
      <w:r w:rsidRPr="007D4343">
        <w:rPr>
          <w:sz w:val="24"/>
          <w:szCs w:val="24"/>
        </w:rPr>
        <w:t>на эксплуатацию, техническое обслуживание и ремонт автотранспорта – 11,00 тыс.руб. на основании положений статьи 252 Налогового кодекса РФ (как не обоснованные расходы);</w:t>
      </w:r>
    </w:p>
    <w:p w14:paraId="2A0B11AB" w14:textId="330FC92C" w:rsidR="007D4343" w:rsidRPr="007D4343" w:rsidRDefault="007D4343" w:rsidP="007D4343">
      <w:pPr>
        <w:numPr>
          <w:ilvl w:val="0"/>
          <w:numId w:val="3"/>
        </w:numPr>
        <w:tabs>
          <w:tab w:val="left" w:pos="1134"/>
        </w:tabs>
        <w:autoSpaceDE w:val="0"/>
        <w:autoSpaceDN w:val="0"/>
        <w:adjustRightInd w:val="0"/>
        <w:ind w:left="462"/>
        <w:jc w:val="both"/>
        <w:rPr>
          <w:sz w:val="24"/>
          <w:szCs w:val="24"/>
        </w:rPr>
      </w:pPr>
      <w:r w:rsidRPr="007D4343">
        <w:rPr>
          <w:sz w:val="24"/>
          <w:szCs w:val="24"/>
        </w:rPr>
        <w:t xml:space="preserve">на оплату работ и услуг, выполняемых сторонними организациями </w:t>
      </w:r>
      <w:r>
        <w:rPr>
          <w:sz w:val="24"/>
          <w:szCs w:val="24"/>
        </w:rPr>
        <w:t xml:space="preserve">- </w:t>
      </w:r>
      <w:r w:rsidRPr="007D4343">
        <w:rPr>
          <w:sz w:val="24"/>
          <w:szCs w:val="24"/>
        </w:rPr>
        <w:t>3,31 тыс.руб. на основании положений статьи 252 Налогового кодекса РФ (как не обоснованные расходы);</w:t>
      </w:r>
    </w:p>
    <w:p w14:paraId="05B18459" w14:textId="0A0B8B7C" w:rsidR="007D4343" w:rsidRPr="007D4343" w:rsidRDefault="007D4343" w:rsidP="007D4343">
      <w:pPr>
        <w:numPr>
          <w:ilvl w:val="0"/>
          <w:numId w:val="3"/>
        </w:numPr>
        <w:tabs>
          <w:tab w:val="left" w:pos="1134"/>
        </w:tabs>
        <w:autoSpaceDE w:val="0"/>
        <w:autoSpaceDN w:val="0"/>
        <w:adjustRightInd w:val="0"/>
        <w:ind w:left="462"/>
        <w:jc w:val="both"/>
        <w:rPr>
          <w:sz w:val="24"/>
          <w:szCs w:val="24"/>
        </w:rPr>
      </w:pPr>
      <w:r w:rsidRPr="007D4343">
        <w:rPr>
          <w:sz w:val="24"/>
          <w:szCs w:val="24"/>
        </w:rPr>
        <w:t>на электрическую энергию – 8,29 тыс.руб. на основании положений статьи 252 Налогового кодекса РФ (как не обоснованные расходы)</w:t>
      </w:r>
      <w:r>
        <w:rPr>
          <w:sz w:val="24"/>
          <w:szCs w:val="24"/>
        </w:rPr>
        <w:t>.</w:t>
      </w:r>
    </w:p>
    <w:p w14:paraId="062EF8CB" w14:textId="77777777" w:rsidR="007D4343" w:rsidRPr="007D4343" w:rsidRDefault="007D4343" w:rsidP="007D4343">
      <w:pPr>
        <w:autoSpaceDE w:val="0"/>
        <w:autoSpaceDN w:val="0"/>
        <w:adjustRightInd w:val="0"/>
        <w:ind w:firstLine="709"/>
        <w:jc w:val="both"/>
        <w:rPr>
          <w:sz w:val="24"/>
          <w:szCs w:val="24"/>
        </w:rPr>
      </w:pPr>
      <w:r w:rsidRPr="007D4343">
        <w:rPr>
          <w:sz w:val="24"/>
          <w:szCs w:val="24"/>
        </w:rPr>
        <w:t xml:space="preserve">Основные показатели расчета тарифов и Обосновывающий одноставочный тариф                                 </w:t>
      </w:r>
      <w:r w:rsidRPr="007D4343">
        <w:rPr>
          <w:rFonts w:eastAsia="Calibri"/>
          <w:sz w:val="24"/>
          <w:szCs w:val="24"/>
        </w:rPr>
        <w:t xml:space="preserve">МУП «Возрождение»на территории Булычевского сельсовета Иссинского района Пензенской области </w:t>
      </w:r>
      <w:r w:rsidRPr="007D4343">
        <w:rPr>
          <w:sz w:val="24"/>
          <w:szCs w:val="24"/>
        </w:rPr>
        <w:t>составили:</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1132"/>
        <w:gridCol w:w="897"/>
        <w:gridCol w:w="898"/>
        <w:gridCol w:w="884"/>
      </w:tblGrid>
      <w:tr w:rsidR="007D4343" w:rsidRPr="007D4343" w14:paraId="6217700B" w14:textId="77777777" w:rsidTr="00EA27E5">
        <w:trPr>
          <w:trHeight w:val="20"/>
          <w:tblHeader/>
        </w:trPr>
        <w:tc>
          <w:tcPr>
            <w:tcW w:w="3150" w:type="pct"/>
            <w:vMerge w:val="restart"/>
            <w:vAlign w:val="center"/>
          </w:tcPr>
          <w:p w14:paraId="530B2889" w14:textId="77777777" w:rsidR="007D4343" w:rsidRPr="007D4343" w:rsidRDefault="007D4343" w:rsidP="007D4343">
            <w:pPr>
              <w:jc w:val="center"/>
              <w:rPr>
                <w:sz w:val="16"/>
                <w:szCs w:val="16"/>
              </w:rPr>
            </w:pPr>
            <w:r w:rsidRPr="007D4343">
              <w:rPr>
                <w:sz w:val="16"/>
                <w:szCs w:val="16"/>
              </w:rPr>
              <w:t>Наименование показателя</w:t>
            </w:r>
          </w:p>
        </w:tc>
        <w:tc>
          <w:tcPr>
            <w:tcW w:w="550" w:type="pct"/>
            <w:vMerge w:val="restart"/>
            <w:vAlign w:val="center"/>
          </w:tcPr>
          <w:p w14:paraId="6E1EF0B9" w14:textId="77777777" w:rsidR="007D4343" w:rsidRPr="007D4343" w:rsidRDefault="007D4343" w:rsidP="007D4343">
            <w:pPr>
              <w:ind w:left="-145" w:right="-96"/>
              <w:jc w:val="center"/>
              <w:rPr>
                <w:sz w:val="16"/>
                <w:szCs w:val="16"/>
              </w:rPr>
            </w:pPr>
            <w:r w:rsidRPr="007D4343">
              <w:rPr>
                <w:sz w:val="16"/>
                <w:szCs w:val="16"/>
              </w:rPr>
              <w:t>Ед. изм.</w:t>
            </w:r>
          </w:p>
        </w:tc>
        <w:tc>
          <w:tcPr>
            <w:tcW w:w="1301" w:type="pct"/>
            <w:gridSpan w:val="3"/>
            <w:shd w:val="clear" w:color="auto" w:fill="auto"/>
            <w:vAlign w:val="center"/>
          </w:tcPr>
          <w:p w14:paraId="3405EB0F" w14:textId="77777777" w:rsidR="007D4343" w:rsidRPr="007D4343" w:rsidRDefault="007D4343" w:rsidP="007D4343">
            <w:pPr>
              <w:ind w:left="-39" w:right="-67"/>
              <w:jc w:val="center"/>
              <w:rPr>
                <w:sz w:val="16"/>
                <w:szCs w:val="16"/>
              </w:rPr>
            </w:pPr>
            <w:r w:rsidRPr="007D4343">
              <w:rPr>
                <w:sz w:val="16"/>
                <w:szCs w:val="16"/>
              </w:rPr>
              <w:t>Величина показателя, в т.ч.:</w:t>
            </w:r>
          </w:p>
        </w:tc>
      </w:tr>
      <w:tr w:rsidR="007D4343" w:rsidRPr="007D4343" w14:paraId="6561567B" w14:textId="77777777" w:rsidTr="00EA27E5">
        <w:trPr>
          <w:trHeight w:val="20"/>
          <w:tblHeader/>
        </w:trPr>
        <w:tc>
          <w:tcPr>
            <w:tcW w:w="3150" w:type="pct"/>
            <w:vMerge/>
            <w:vAlign w:val="bottom"/>
          </w:tcPr>
          <w:p w14:paraId="38324EC8" w14:textId="77777777" w:rsidR="007D4343" w:rsidRPr="007D4343" w:rsidRDefault="007D4343" w:rsidP="007D4343">
            <w:pPr>
              <w:rPr>
                <w:sz w:val="16"/>
                <w:szCs w:val="16"/>
              </w:rPr>
            </w:pPr>
          </w:p>
        </w:tc>
        <w:tc>
          <w:tcPr>
            <w:tcW w:w="550" w:type="pct"/>
            <w:vMerge/>
            <w:vAlign w:val="center"/>
          </w:tcPr>
          <w:p w14:paraId="7D052100" w14:textId="77777777" w:rsidR="007D4343" w:rsidRPr="007D4343" w:rsidRDefault="007D4343" w:rsidP="007D4343">
            <w:pPr>
              <w:ind w:left="-145" w:right="-96"/>
              <w:jc w:val="center"/>
              <w:rPr>
                <w:sz w:val="16"/>
                <w:szCs w:val="16"/>
              </w:rPr>
            </w:pPr>
          </w:p>
        </w:tc>
        <w:tc>
          <w:tcPr>
            <w:tcW w:w="436" w:type="pct"/>
            <w:shd w:val="clear" w:color="auto" w:fill="auto"/>
            <w:vAlign w:val="center"/>
          </w:tcPr>
          <w:p w14:paraId="48CFEEBE" w14:textId="77777777" w:rsidR="007D4343" w:rsidRPr="007D4343" w:rsidRDefault="007D4343" w:rsidP="007D4343">
            <w:pPr>
              <w:ind w:left="-39" w:right="-67"/>
              <w:jc w:val="center"/>
              <w:rPr>
                <w:sz w:val="16"/>
                <w:szCs w:val="16"/>
              </w:rPr>
            </w:pPr>
            <w:r w:rsidRPr="007D4343">
              <w:rPr>
                <w:sz w:val="16"/>
                <w:szCs w:val="16"/>
              </w:rPr>
              <w:t>01.01.2024-31.12.2024</w:t>
            </w:r>
          </w:p>
        </w:tc>
        <w:tc>
          <w:tcPr>
            <w:tcW w:w="436" w:type="pct"/>
          </w:tcPr>
          <w:p w14:paraId="6C06BE85" w14:textId="77777777" w:rsidR="007D4343" w:rsidRPr="007D4343" w:rsidRDefault="007D4343" w:rsidP="007D4343">
            <w:pPr>
              <w:ind w:left="-39" w:right="-67"/>
              <w:jc w:val="center"/>
              <w:rPr>
                <w:sz w:val="16"/>
                <w:szCs w:val="16"/>
              </w:rPr>
            </w:pPr>
            <w:r w:rsidRPr="007D4343">
              <w:rPr>
                <w:sz w:val="16"/>
                <w:szCs w:val="16"/>
              </w:rPr>
              <w:t>01.01.2025-31.12.2025</w:t>
            </w:r>
          </w:p>
        </w:tc>
        <w:tc>
          <w:tcPr>
            <w:tcW w:w="429" w:type="pct"/>
          </w:tcPr>
          <w:p w14:paraId="59C7E9CD" w14:textId="77777777" w:rsidR="007D4343" w:rsidRPr="007D4343" w:rsidRDefault="007D4343" w:rsidP="007D4343">
            <w:pPr>
              <w:ind w:left="-39" w:right="-67"/>
              <w:jc w:val="center"/>
              <w:rPr>
                <w:sz w:val="16"/>
                <w:szCs w:val="16"/>
              </w:rPr>
            </w:pPr>
            <w:r w:rsidRPr="007D4343">
              <w:rPr>
                <w:sz w:val="16"/>
                <w:szCs w:val="16"/>
              </w:rPr>
              <w:t>01.01.2026-31.12.2026</w:t>
            </w:r>
          </w:p>
        </w:tc>
      </w:tr>
      <w:tr w:rsidR="007D4343" w:rsidRPr="007D4343" w14:paraId="0D8D8F30" w14:textId="77777777" w:rsidTr="00EA27E5">
        <w:trPr>
          <w:trHeight w:val="20"/>
          <w:tblHeader/>
        </w:trPr>
        <w:tc>
          <w:tcPr>
            <w:tcW w:w="3150" w:type="pct"/>
            <w:vAlign w:val="bottom"/>
          </w:tcPr>
          <w:p w14:paraId="623F93EF" w14:textId="77777777" w:rsidR="007D4343" w:rsidRPr="007D4343" w:rsidRDefault="007D4343" w:rsidP="007D4343">
            <w:pPr>
              <w:rPr>
                <w:sz w:val="16"/>
                <w:szCs w:val="16"/>
              </w:rPr>
            </w:pPr>
            <w:r w:rsidRPr="007D4343">
              <w:rPr>
                <w:sz w:val="16"/>
                <w:szCs w:val="16"/>
              </w:rPr>
              <w:t>1.Текущие расходы:</w:t>
            </w:r>
          </w:p>
        </w:tc>
        <w:tc>
          <w:tcPr>
            <w:tcW w:w="550" w:type="pct"/>
            <w:vAlign w:val="bottom"/>
          </w:tcPr>
          <w:p w14:paraId="3C1B1D34" w14:textId="77777777" w:rsidR="007D4343" w:rsidRPr="007D4343" w:rsidRDefault="007D4343" w:rsidP="007D4343">
            <w:pPr>
              <w:ind w:left="-145" w:right="-96"/>
              <w:jc w:val="center"/>
              <w:rPr>
                <w:sz w:val="16"/>
                <w:szCs w:val="16"/>
              </w:rPr>
            </w:pPr>
            <w:r w:rsidRPr="007D4343">
              <w:rPr>
                <w:sz w:val="16"/>
                <w:szCs w:val="16"/>
              </w:rPr>
              <w:t>тыс. руб.</w:t>
            </w:r>
          </w:p>
        </w:tc>
        <w:tc>
          <w:tcPr>
            <w:tcW w:w="436" w:type="pct"/>
            <w:shd w:val="clear" w:color="auto" w:fill="auto"/>
          </w:tcPr>
          <w:p w14:paraId="773C2483" w14:textId="77777777" w:rsidR="007D4343" w:rsidRPr="007D4343" w:rsidRDefault="007D4343" w:rsidP="007D4343">
            <w:pPr>
              <w:jc w:val="right"/>
              <w:rPr>
                <w:sz w:val="16"/>
                <w:szCs w:val="16"/>
              </w:rPr>
            </w:pPr>
            <w:r w:rsidRPr="007D4343">
              <w:rPr>
                <w:sz w:val="16"/>
                <w:szCs w:val="16"/>
              </w:rPr>
              <w:t>813,10</w:t>
            </w:r>
          </w:p>
        </w:tc>
        <w:tc>
          <w:tcPr>
            <w:tcW w:w="436" w:type="pct"/>
          </w:tcPr>
          <w:p w14:paraId="5951A083" w14:textId="77777777" w:rsidR="007D4343" w:rsidRPr="007D4343" w:rsidRDefault="007D4343" w:rsidP="007D4343">
            <w:pPr>
              <w:jc w:val="right"/>
              <w:rPr>
                <w:sz w:val="16"/>
                <w:szCs w:val="16"/>
              </w:rPr>
            </w:pPr>
            <w:r w:rsidRPr="007D4343">
              <w:rPr>
                <w:sz w:val="16"/>
                <w:szCs w:val="16"/>
              </w:rPr>
              <w:t>851,08</w:t>
            </w:r>
          </w:p>
        </w:tc>
        <w:tc>
          <w:tcPr>
            <w:tcW w:w="429" w:type="pct"/>
          </w:tcPr>
          <w:p w14:paraId="2B87A339" w14:textId="77777777" w:rsidR="007D4343" w:rsidRPr="007D4343" w:rsidRDefault="007D4343" w:rsidP="007D4343">
            <w:pPr>
              <w:jc w:val="right"/>
              <w:rPr>
                <w:sz w:val="16"/>
                <w:szCs w:val="16"/>
              </w:rPr>
            </w:pPr>
            <w:r w:rsidRPr="007D4343">
              <w:rPr>
                <w:sz w:val="16"/>
                <w:szCs w:val="16"/>
              </w:rPr>
              <w:t>883,07</w:t>
            </w:r>
          </w:p>
        </w:tc>
      </w:tr>
      <w:tr w:rsidR="007D4343" w:rsidRPr="007D4343" w14:paraId="18651F6F" w14:textId="77777777" w:rsidTr="00EA27E5">
        <w:trPr>
          <w:trHeight w:val="20"/>
          <w:tblHeader/>
        </w:trPr>
        <w:tc>
          <w:tcPr>
            <w:tcW w:w="3150" w:type="pct"/>
            <w:vAlign w:val="bottom"/>
          </w:tcPr>
          <w:p w14:paraId="0ABAD0E0" w14:textId="77777777" w:rsidR="007D4343" w:rsidRPr="007D4343" w:rsidRDefault="007D4343" w:rsidP="007D4343">
            <w:pPr>
              <w:rPr>
                <w:sz w:val="16"/>
                <w:szCs w:val="16"/>
              </w:rPr>
            </w:pPr>
            <w:r w:rsidRPr="007D4343">
              <w:rPr>
                <w:sz w:val="16"/>
                <w:szCs w:val="16"/>
              </w:rPr>
              <w:t>1.1.Операционные расходы</w:t>
            </w:r>
          </w:p>
        </w:tc>
        <w:tc>
          <w:tcPr>
            <w:tcW w:w="550" w:type="pct"/>
            <w:vAlign w:val="bottom"/>
          </w:tcPr>
          <w:p w14:paraId="3BEBC9D6" w14:textId="77777777" w:rsidR="007D4343" w:rsidRPr="007D4343" w:rsidRDefault="007D4343" w:rsidP="007D4343">
            <w:pPr>
              <w:ind w:left="-145" w:right="-96"/>
              <w:jc w:val="center"/>
              <w:rPr>
                <w:sz w:val="16"/>
                <w:szCs w:val="16"/>
              </w:rPr>
            </w:pPr>
            <w:r w:rsidRPr="007D4343">
              <w:rPr>
                <w:sz w:val="16"/>
                <w:szCs w:val="16"/>
              </w:rPr>
              <w:t>тыс. руб.</w:t>
            </w:r>
          </w:p>
        </w:tc>
        <w:tc>
          <w:tcPr>
            <w:tcW w:w="436" w:type="pct"/>
            <w:shd w:val="clear" w:color="auto" w:fill="auto"/>
          </w:tcPr>
          <w:p w14:paraId="5FAAF3E0" w14:textId="77777777" w:rsidR="007D4343" w:rsidRPr="007D4343" w:rsidRDefault="007D4343" w:rsidP="007D4343">
            <w:pPr>
              <w:jc w:val="right"/>
              <w:rPr>
                <w:sz w:val="16"/>
                <w:szCs w:val="16"/>
              </w:rPr>
            </w:pPr>
            <w:r w:rsidRPr="007D4343">
              <w:rPr>
                <w:sz w:val="16"/>
                <w:szCs w:val="16"/>
              </w:rPr>
              <w:t>506,17</w:t>
            </w:r>
          </w:p>
        </w:tc>
        <w:tc>
          <w:tcPr>
            <w:tcW w:w="436" w:type="pct"/>
          </w:tcPr>
          <w:p w14:paraId="3C5AD01C" w14:textId="77777777" w:rsidR="007D4343" w:rsidRPr="007D4343" w:rsidRDefault="007D4343" w:rsidP="007D4343">
            <w:pPr>
              <w:jc w:val="right"/>
              <w:rPr>
                <w:sz w:val="16"/>
                <w:szCs w:val="16"/>
              </w:rPr>
            </w:pPr>
            <w:r w:rsidRPr="007D4343">
              <w:rPr>
                <w:sz w:val="16"/>
                <w:szCs w:val="16"/>
              </w:rPr>
              <w:t>522,15</w:t>
            </w:r>
          </w:p>
        </w:tc>
        <w:tc>
          <w:tcPr>
            <w:tcW w:w="429" w:type="pct"/>
          </w:tcPr>
          <w:p w14:paraId="02EEA60E" w14:textId="77777777" w:rsidR="007D4343" w:rsidRPr="007D4343" w:rsidRDefault="007D4343" w:rsidP="007D4343">
            <w:pPr>
              <w:jc w:val="right"/>
              <w:rPr>
                <w:sz w:val="16"/>
                <w:szCs w:val="16"/>
              </w:rPr>
            </w:pPr>
            <w:r w:rsidRPr="007D4343">
              <w:rPr>
                <w:sz w:val="16"/>
                <w:szCs w:val="16"/>
              </w:rPr>
              <w:t>537,61</w:t>
            </w:r>
          </w:p>
        </w:tc>
      </w:tr>
      <w:tr w:rsidR="007D4343" w:rsidRPr="007D4343" w14:paraId="768B00D4" w14:textId="77777777" w:rsidTr="00EA27E5">
        <w:trPr>
          <w:trHeight w:val="20"/>
          <w:tblHeader/>
        </w:trPr>
        <w:tc>
          <w:tcPr>
            <w:tcW w:w="3150" w:type="pct"/>
            <w:vAlign w:val="bottom"/>
          </w:tcPr>
          <w:p w14:paraId="7A73AF94" w14:textId="77777777" w:rsidR="007D4343" w:rsidRPr="007D4343" w:rsidRDefault="007D4343" w:rsidP="007D4343">
            <w:pPr>
              <w:tabs>
                <w:tab w:val="left" w:pos="284"/>
              </w:tabs>
              <w:autoSpaceDE w:val="0"/>
              <w:autoSpaceDN w:val="0"/>
              <w:adjustRightInd w:val="0"/>
              <w:rPr>
                <w:sz w:val="16"/>
                <w:szCs w:val="16"/>
              </w:rPr>
            </w:pPr>
            <w:r w:rsidRPr="007D4343">
              <w:rPr>
                <w:sz w:val="16"/>
                <w:szCs w:val="16"/>
              </w:rPr>
              <w:t>1.2. Неподконтрольные расходы</w:t>
            </w:r>
            <w:r w:rsidRPr="007D4343">
              <w:rPr>
                <w:rFonts w:eastAsia="Calibri"/>
                <w:sz w:val="16"/>
                <w:szCs w:val="16"/>
                <w:lang w:eastAsia="en-US"/>
              </w:rPr>
              <w:t xml:space="preserve"> </w:t>
            </w:r>
          </w:p>
        </w:tc>
        <w:tc>
          <w:tcPr>
            <w:tcW w:w="550" w:type="pct"/>
          </w:tcPr>
          <w:p w14:paraId="4323B1D5" w14:textId="77777777" w:rsidR="007D4343" w:rsidRPr="007D4343" w:rsidRDefault="007D4343" w:rsidP="007D4343">
            <w:pPr>
              <w:ind w:left="-145" w:right="-96"/>
              <w:jc w:val="center"/>
              <w:rPr>
                <w:sz w:val="16"/>
                <w:szCs w:val="16"/>
              </w:rPr>
            </w:pPr>
            <w:r w:rsidRPr="007D4343">
              <w:rPr>
                <w:sz w:val="16"/>
                <w:szCs w:val="16"/>
              </w:rPr>
              <w:t>тыс. руб.</w:t>
            </w:r>
          </w:p>
        </w:tc>
        <w:tc>
          <w:tcPr>
            <w:tcW w:w="436" w:type="pct"/>
            <w:shd w:val="clear" w:color="auto" w:fill="auto"/>
          </w:tcPr>
          <w:p w14:paraId="4B6A15F7" w14:textId="77777777" w:rsidR="007D4343" w:rsidRPr="007D4343" w:rsidRDefault="007D4343" w:rsidP="007D4343">
            <w:pPr>
              <w:ind w:left="-39" w:right="-67"/>
              <w:jc w:val="right"/>
              <w:rPr>
                <w:sz w:val="16"/>
                <w:szCs w:val="16"/>
              </w:rPr>
            </w:pPr>
            <w:r w:rsidRPr="007D4343">
              <w:rPr>
                <w:sz w:val="16"/>
                <w:szCs w:val="16"/>
              </w:rPr>
              <w:t>14,62</w:t>
            </w:r>
          </w:p>
        </w:tc>
        <w:tc>
          <w:tcPr>
            <w:tcW w:w="436" w:type="pct"/>
          </w:tcPr>
          <w:p w14:paraId="3FD9798D" w14:textId="77777777" w:rsidR="007D4343" w:rsidRPr="007D4343" w:rsidRDefault="007D4343" w:rsidP="007D4343">
            <w:pPr>
              <w:ind w:left="-39" w:right="-67"/>
              <w:jc w:val="right"/>
              <w:rPr>
                <w:sz w:val="16"/>
                <w:szCs w:val="16"/>
              </w:rPr>
            </w:pPr>
            <w:r w:rsidRPr="007D4343">
              <w:rPr>
                <w:sz w:val="16"/>
                <w:szCs w:val="16"/>
              </w:rPr>
              <w:t>15,97</w:t>
            </w:r>
          </w:p>
        </w:tc>
        <w:tc>
          <w:tcPr>
            <w:tcW w:w="429" w:type="pct"/>
          </w:tcPr>
          <w:p w14:paraId="1518E161" w14:textId="77777777" w:rsidR="007D4343" w:rsidRPr="007D4343" w:rsidRDefault="007D4343" w:rsidP="007D4343">
            <w:pPr>
              <w:ind w:left="-39" w:right="-67"/>
              <w:jc w:val="right"/>
              <w:rPr>
                <w:sz w:val="16"/>
                <w:szCs w:val="16"/>
              </w:rPr>
            </w:pPr>
            <w:r w:rsidRPr="007D4343">
              <w:rPr>
                <w:sz w:val="16"/>
                <w:szCs w:val="16"/>
              </w:rPr>
              <w:t>16,56</w:t>
            </w:r>
          </w:p>
        </w:tc>
      </w:tr>
      <w:tr w:rsidR="007D4343" w:rsidRPr="007D4343" w14:paraId="6DB14128" w14:textId="77777777" w:rsidTr="00EA27E5">
        <w:trPr>
          <w:trHeight w:val="20"/>
          <w:tblHeader/>
        </w:trPr>
        <w:tc>
          <w:tcPr>
            <w:tcW w:w="3150" w:type="pct"/>
            <w:vAlign w:val="bottom"/>
          </w:tcPr>
          <w:p w14:paraId="4DABC6DE" w14:textId="77777777" w:rsidR="007D4343" w:rsidRPr="007D4343" w:rsidRDefault="007D4343" w:rsidP="007D4343">
            <w:pPr>
              <w:tabs>
                <w:tab w:val="left" w:pos="916"/>
              </w:tabs>
              <w:rPr>
                <w:color w:val="FF0000"/>
                <w:sz w:val="16"/>
                <w:szCs w:val="16"/>
              </w:rPr>
            </w:pPr>
            <w:r w:rsidRPr="007D4343">
              <w:rPr>
                <w:sz w:val="16"/>
                <w:szCs w:val="16"/>
              </w:rPr>
              <w:t>1.3.</w:t>
            </w:r>
            <w:r w:rsidRPr="007D4343">
              <w:rPr>
                <w:rFonts w:eastAsia="Calibri"/>
                <w:sz w:val="16"/>
                <w:szCs w:val="16"/>
                <w:lang w:eastAsia="en-US"/>
              </w:rPr>
              <w:t xml:space="preserve"> Расходы на электрическую энергию</w:t>
            </w:r>
          </w:p>
        </w:tc>
        <w:tc>
          <w:tcPr>
            <w:tcW w:w="550" w:type="pct"/>
          </w:tcPr>
          <w:p w14:paraId="51F9043F" w14:textId="77777777" w:rsidR="007D4343" w:rsidRPr="007D4343" w:rsidRDefault="007D4343" w:rsidP="007D4343">
            <w:pPr>
              <w:ind w:left="-145" w:right="-96"/>
              <w:jc w:val="center"/>
              <w:rPr>
                <w:sz w:val="16"/>
                <w:szCs w:val="16"/>
              </w:rPr>
            </w:pPr>
            <w:r w:rsidRPr="007D4343">
              <w:rPr>
                <w:sz w:val="16"/>
                <w:szCs w:val="16"/>
              </w:rPr>
              <w:t>тыс. руб.</w:t>
            </w:r>
          </w:p>
        </w:tc>
        <w:tc>
          <w:tcPr>
            <w:tcW w:w="436" w:type="pct"/>
            <w:shd w:val="clear" w:color="auto" w:fill="auto"/>
            <w:vAlign w:val="center"/>
          </w:tcPr>
          <w:p w14:paraId="5924B74E" w14:textId="77777777" w:rsidR="007D4343" w:rsidRPr="007D4343" w:rsidRDefault="007D4343" w:rsidP="007D4343">
            <w:pPr>
              <w:ind w:left="-39" w:right="-67"/>
              <w:jc w:val="right"/>
              <w:rPr>
                <w:sz w:val="16"/>
                <w:szCs w:val="16"/>
              </w:rPr>
            </w:pPr>
            <w:r w:rsidRPr="007D4343">
              <w:rPr>
                <w:sz w:val="16"/>
                <w:szCs w:val="16"/>
              </w:rPr>
              <w:t>292,31</w:t>
            </w:r>
          </w:p>
        </w:tc>
        <w:tc>
          <w:tcPr>
            <w:tcW w:w="436" w:type="pct"/>
            <w:vAlign w:val="center"/>
          </w:tcPr>
          <w:p w14:paraId="7099240B" w14:textId="77777777" w:rsidR="007D4343" w:rsidRPr="007D4343" w:rsidRDefault="007D4343" w:rsidP="007D4343">
            <w:pPr>
              <w:ind w:left="-39" w:right="-67"/>
              <w:jc w:val="right"/>
              <w:rPr>
                <w:sz w:val="16"/>
                <w:szCs w:val="16"/>
              </w:rPr>
            </w:pPr>
            <w:r w:rsidRPr="007D4343">
              <w:rPr>
                <w:sz w:val="16"/>
                <w:szCs w:val="16"/>
              </w:rPr>
              <w:t>312,97</w:t>
            </w:r>
          </w:p>
        </w:tc>
        <w:tc>
          <w:tcPr>
            <w:tcW w:w="429" w:type="pct"/>
            <w:vAlign w:val="center"/>
          </w:tcPr>
          <w:p w14:paraId="3E08ABBD" w14:textId="77777777" w:rsidR="007D4343" w:rsidRPr="007D4343" w:rsidRDefault="007D4343" w:rsidP="007D4343">
            <w:pPr>
              <w:ind w:left="-39" w:right="-67"/>
              <w:jc w:val="right"/>
              <w:rPr>
                <w:sz w:val="16"/>
                <w:szCs w:val="16"/>
              </w:rPr>
            </w:pPr>
            <w:r w:rsidRPr="007D4343">
              <w:rPr>
                <w:sz w:val="16"/>
                <w:szCs w:val="16"/>
              </w:rPr>
              <w:t>328,91</w:t>
            </w:r>
          </w:p>
        </w:tc>
      </w:tr>
      <w:tr w:rsidR="007D4343" w:rsidRPr="007D4343" w14:paraId="4FCEB24D" w14:textId="77777777" w:rsidTr="00EA27E5">
        <w:trPr>
          <w:trHeight w:val="20"/>
          <w:tblHeader/>
        </w:trPr>
        <w:tc>
          <w:tcPr>
            <w:tcW w:w="3150" w:type="pct"/>
            <w:vAlign w:val="bottom"/>
          </w:tcPr>
          <w:p w14:paraId="441D9105" w14:textId="77777777" w:rsidR="007D4343" w:rsidRPr="007D4343" w:rsidRDefault="007D4343" w:rsidP="007D4343">
            <w:pPr>
              <w:tabs>
                <w:tab w:val="left" w:pos="916"/>
              </w:tabs>
              <w:rPr>
                <w:sz w:val="16"/>
                <w:szCs w:val="16"/>
              </w:rPr>
            </w:pPr>
            <w:r w:rsidRPr="007D4343">
              <w:rPr>
                <w:sz w:val="16"/>
                <w:szCs w:val="16"/>
              </w:rPr>
              <w:t>2.Амортизация</w:t>
            </w:r>
          </w:p>
        </w:tc>
        <w:tc>
          <w:tcPr>
            <w:tcW w:w="550" w:type="pct"/>
          </w:tcPr>
          <w:p w14:paraId="3D513F76" w14:textId="77777777" w:rsidR="007D4343" w:rsidRPr="007D4343" w:rsidRDefault="007D4343" w:rsidP="007D4343">
            <w:pPr>
              <w:ind w:left="-145" w:right="-96"/>
              <w:jc w:val="center"/>
              <w:rPr>
                <w:sz w:val="16"/>
                <w:szCs w:val="16"/>
              </w:rPr>
            </w:pPr>
            <w:r w:rsidRPr="007D4343">
              <w:rPr>
                <w:sz w:val="16"/>
                <w:szCs w:val="16"/>
              </w:rPr>
              <w:t>тыс. руб.</w:t>
            </w:r>
          </w:p>
        </w:tc>
        <w:tc>
          <w:tcPr>
            <w:tcW w:w="436" w:type="pct"/>
            <w:shd w:val="clear" w:color="auto" w:fill="auto"/>
            <w:vAlign w:val="bottom"/>
          </w:tcPr>
          <w:p w14:paraId="70FC791E" w14:textId="77777777" w:rsidR="007D4343" w:rsidRPr="007D4343" w:rsidRDefault="007D4343" w:rsidP="007D4343">
            <w:pPr>
              <w:ind w:left="-39" w:right="-67"/>
              <w:jc w:val="right"/>
              <w:rPr>
                <w:sz w:val="16"/>
                <w:szCs w:val="16"/>
              </w:rPr>
            </w:pPr>
            <w:r w:rsidRPr="007D4343">
              <w:rPr>
                <w:sz w:val="16"/>
                <w:szCs w:val="16"/>
              </w:rPr>
              <w:t>0</w:t>
            </w:r>
          </w:p>
        </w:tc>
        <w:tc>
          <w:tcPr>
            <w:tcW w:w="436" w:type="pct"/>
            <w:vAlign w:val="bottom"/>
          </w:tcPr>
          <w:p w14:paraId="20BF5947" w14:textId="77777777" w:rsidR="007D4343" w:rsidRPr="007D4343" w:rsidRDefault="007D4343" w:rsidP="007D4343">
            <w:pPr>
              <w:ind w:left="-39" w:right="-67"/>
              <w:jc w:val="right"/>
              <w:rPr>
                <w:sz w:val="16"/>
                <w:szCs w:val="16"/>
              </w:rPr>
            </w:pPr>
            <w:r w:rsidRPr="007D4343">
              <w:rPr>
                <w:sz w:val="16"/>
                <w:szCs w:val="16"/>
              </w:rPr>
              <w:t>0</w:t>
            </w:r>
          </w:p>
        </w:tc>
        <w:tc>
          <w:tcPr>
            <w:tcW w:w="429" w:type="pct"/>
            <w:vAlign w:val="bottom"/>
          </w:tcPr>
          <w:p w14:paraId="67D0C97D" w14:textId="77777777" w:rsidR="007D4343" w:rsidRPr="007D4343" w:rsidRDefault="007D4343" w:rsidP="007D4343">
            <w:pPr>
              <w:ind w:left="-39" w:right="-67"/>
              <w:jc w:val="right"/>
              <w:rPr>
                <w:sz w:val="16"/>
                <w:szCs w:val="16"/>
              </w:rPr>
            </w:pPr>
            <w:r w:rsidRPr="007D4343">
              <w:rPr>
                <w:sz w:val="16"/>
                <w:szCs w:val="16"/>
              </w:rPr>
              <w:t>0</w:t>
            </w:r>
          </w:p>
        </w:tc>
      </w:tr>
      <w:tr w:rsidR="007D4343" w:rsidRPr="007D4343" w14:paraId="4C990A13" w14:textId="77777777" w:rsidTr="00EA27E5">
        <w:trPr>
          <w:trHeight w:val="20"/>
          <w:tblHeader/>
        </w:trPr>
        <w:tc>
          <w:tcPr>
            <w:tcW w:w="3150" w:type="pct"/>
            <w:vAlign w:val="bottom"/>
          </w:tcPr>
          <w:p w14:paraId="479B1168" w14:textId="77777777" w:rsidR="007D4343" w:rsidRPr="007D4343" w:rsidRDefault="007D4343" w:rsidP="007D4343">
            <w:pPr>
              <w:tabs>
                <w:tab w:val="left" w:pos="916"/>
              </w:tabs>
              <w:rPr>
                <w:sz w:val="16"/>
                <w:szCs w:val="16"/>
              </w:rPr>
            </w:pPr>
            <w:r w:rsidRPr="007D4343">
              <w:rPr>
                <w:sz w:val="16"/>
                <w:szCs w:val="16"/>
              </w:rPr>
              <w:t>3.Нормативная прибыль</w:t>
            </w:r>
          </w:p>
        </w:tc>
        <w:tc>
          <w:tcPr>
            <w:tcW w:w="550" w:type="pct"/>
          </w:tcPr>
          <w:p w14:paraId="22F7B007" w14:textId="77777777" w:rsidR="007D4343" w:rsidRPr="007D4343" w:rsidRDefault="007D4343" w:rsidP="007D4343">
            <w:pPr>
              <w:ind w:left="-145" w:right="-96"/>
              <w:jc w:val="center"/>
              <w:rPr>
                <w:sz w:val="16"/>
                <w:szCs w:val="16"/>
              </w:rPr>
            </w:pPr>
            <w:r w:rsidRPr="007D4343">
              <w:rPr>
                <w:sz w:val="16"/>
                <w:szCs w:val="16"/>
              </w:rPr>
              <w:t>тыс. руб.</w:t>
            </w:r>
          </w:p>
        </w:tc>
        <w:tc>
          <w:tcPr>
            <w:tcW w:w="436" w:type="pct"/>
            <w:shd w:val="clear" w:color="auto" w:fill="auto"/>
            <w:vAlign w:val="bottom"/>
          </w:tcPr>
          <w:p w14:paraId="1328CFF1" w14:textId="77777777" w:rsidR="007D4343" w:rsidRPr="007D4343" w:rsidRDefault="007D4343" w:rsidP="007D4343">
            <w:pPr>
              <w:ind w:left="-39" w:right="-67"/>
              <w:jc w:val="right"/>
              <w:rPr>
                <w:sz w:val="16"/>
                <w:szCs w:val="16"/>
              </w:rPr>
            </w:pPr>
            <w:r w:rsidRPr="007D4343">
              <w:rPr>
                <w:sz w:val="16"/>
                <w:szCs w:val="16"/>
              </w:rPr>
              <w:t>0</w:t>
            </w:r>
          </w:p>
        </w:tc>
        <w:tc>
          <w:tcPr>
            <w:tcW w:w="436" w:type="pct"/>
            <w:vAlign w:val="bottom"/>
          </w:tcPr>
          <w:p w14:paraId="1FBE0A66" w14:textId="77777777" w:rsidR="007D4343" w:rsidRPr="007D4343" w:rsidRDefault="007D4343" w:rsidP="007D4343">
            <w:pPr>
              <w:ind w:left="-39" w:right="-67"/>
              <w:jc w:val="right"/>
              <w:rPr>
                <w:sz w:val="16"/>
                <w:szCs w:val="16"/>
              </w:rPr>
            </w:pPr>
            <w:r w:rsidRPr="007D4343">
              <w:rPr>
                <w:sz w:val="16"/>
                <w:szCs w:val="16"/>
              </w:rPr>
              <w:t>0</w:t>
            </w:r>
          </w:p>
        </w:tc>
        <w:tc>
          <w:tcPr>
            <w:tcW w:w="429" w:type="pct"/>
            <w:vAlign w:val="bottom"/>
          </w:tcPr>
          <w:p w14:paraId="58A1A739" w14:textId="77777777" w:rsidR="007D4343" w:rsidRPr="007D4343" w:rsidRDefault="007D4343" w:rsidP="007D4343">
            <w:pPr>
              <w:ind w:left="-39" w:right="-67"/>
              <w:jc w:val="right"/>
              <w:rPr>
                <w:sz w:val="16"/>
                <w:szCs w:val="16"/>
              </w:rPr>
            </w:pPr>
            <w:r w:rsidRPr="007D4343">
              <w:rPr>
                <w:sz w:val="16"/>
                <w:szCs w:val="16"/>
              </w:rPr>
              <w:t>0</w:t>
            </w:r>
          </w:p>
        </w:tc>
      </w:tr>
      <w:tr w:rsidR="007D4343" w:rsidRPr="007D4343" w14:paraId="0E3881A5" w14:textId="77777777" w:rsidTr="00EA27E5">
        <w:trPr>
          <w:trHeight w:val="20"/>
          <w:tblHeader/>
        </w:trPr>
        <w:tc>
          <w:tcPr>
            <w:tcW w:w="3150" w:type="pct"/>
            <w:vAlign w:val="bottom"/>
          </w:tcPr>
          <w:p w14:paraId="262468F9" w14:textId="77777777" w:rsidR="007D4343" w:rsidRPr="007D4343" w:rsidRDefault="007D4343" w:rsidP="007D4343">
            <w:pPr>
              <w:tabs>
                <w:tab w:val="left" w:pos="916"/>
              </w:tabs>
              <w:rPr>
                <w:sz w:val="16"/>
                <w:szCs w:val="16"/>
              </w:rPr>
            </w:pPr>
            <w:r w:rsidRPr="007D4343">
              <w:rPr>
                <w:sz w:val="16"/>
                <w:szCs w:val="16"/>
              </w:rPr>
              <w:t>4.Расчетная предпринимательская прибыль</w:t>
            </w:r>
          </w:p>
        </w:tc>
        <w:tc>
          <w:tcPr>
            <w:tcW w:w="550" w:type="pct"/>
          </w:tcPr>
          <w:p w14:paraId="5DDBEBC7" w14:textId="77777777" w:rsidR="007D4343" w:rsidRPr="007D4343" w:rsidRDefault="007D4343" w:rsidP="007D4343">
            <w:pPr>
              <w:ind w:left="-145" w:right="-96"/>
              <w:jc w:val="center"/>
              <w:rPr>
                <w:sz w:val="16"/>
                <w:szCs w:val="16"/>
              </w:rPr>
            </w:pPr>
            <w:r w:rsidRPr="007D4343">
              <w:rPr>
                <w:sz w:val="16"/>
                <w:szCs w:val="16"/>
              </w:rPr>
              <w:t>тыс. руб.</w:t>
            </w:r>
          </w:p>
        </w:tc>
        <w:tc>
          <w:tcPr>
            <w:tcW w:w="436" w:type="pct"/>
            <w:shd w:val="clear" w:color="auto" w:fill="auto"/>
            <w:vAlign w:val="bottom"/>
          </w:tcPr>
          <w:p w14:paraId="58F10A88" w14:textId="77777777" w:rsidR="007D4343" w:rsidRPr="007D4343" w:rsidRDefault="007D4343" w:rsidP="007D4343">
            <w:pPr>
              <w:ind w:left="-39" w:right="-67"/>
              <w:jc w:val="right"/>
              <w:rPr>
                <w:sz w:val="16"/>
                <w:szCs w:val="16"/>
              </w:rPr>
            </w:pPr>
            <w:r w:rsidRPr="007D4343">
              <w:rPr>
                <w:sz w:val="16"/>
                <w:szCs w:val="16"/>
              </w:rPr>
              <w:t>0</w:t>
            </w:r>
          </w:p>
        </w:tc>
        <w:tc>
          <w:tcPr>
            <w:tcW w:w="436" w:type="pct"/>
            <w:vAlign w:val="bottom"/>
          </w:tcPr>
          <w:p w14:paraId="322DEA0F" w14:textId="77777777" w:rsidR="007D4343" w:rsidRPr="007D4343" w:rsidRDefault="007D4343" w:rsidP="007D4343">
            <w:pPr>
              <w:ind w:left="-39" w:right="-67"/>
              <w:jc w:val="right"/>
              <w:rPr>
                <w:sz w:val="16"/>
                <w:szCs w:val="16"/>
              </w:rPr>
            </w:pPr>
            <w:r w:rsidRPr="007D4343">
              <w:rPr>
                <w:sz w:val="16"/>
                <w:szCs w:val="16"/>
              </w:rPr>
              <w:t>0</w:t>
            </w:r>
          </w:p>
        </w:tc>
        <w:tc>
          <w:tcPr>
            <w:tcW w:w="429" w:type="pct"/>
            <w:vAlign w:val="bottom"/>
          </w:tcPr>
          <w:p w14:paraId="26791572" w14:textId="77777777" w:rsidR="007D4343" w:rsidRPr="007D4343" w:rsidRDefault="007D4343" w:rsidP="007D4343">
            <w:pPr>
              <w:ind w:left="-39" w:right="-67"/>
              <w:jc w:val="right"/>
              <w:rPr>
                <w:sz w:val="16"/>
                <w:szCs w:val="16"/>
              </w:rPr>
            </w:pPr>
            <w:r w:rsidRPr="007D4343">
              <w:rPr>
                <w:sz w:val="16"/>
                <w:szCs w:val="16"/>
              </w:rPr>
              <w:t>0</w:t>
            </w:r>
          </w:p>
        </w:tc>
      </w:tr>
      <w:tr w:rsidR="007D4343" w:rsidRPr="007D4343" w14:paraId="0184907A" w14:textId="77777777" w:rsidTr="00EA27E5">
        <w:trPr>
          <w:trHeight w:val="45"/>
          <w:tblHeader/>
        </w:trPr>
        <w:tc>
          <w:tcPr>
            <w:tcW w:w="3150" w:type="pct"/>
            <w:vAlign w:val="bottom"/>
          </w:tcPr>
          <w:p w14:paraId="28D25881" w14:textId="77777777" w:rsidR="007D4343" w:rsidRPr="007D4343" w:rsidRDefault="007D4343" w:rsidP="007D4343">
            <w:pPr>
              <w:rPr>
                <w:bCs/>
                <w:color w:val="FF0000"/>
                <w:sz w:val="16"/>
                <w:szCs w:val="16"/>
              </w:rPr>
            </w:pPr>
            <w:r w:rsidRPr="007D4343">
              <w:rPr>
                <w:bCs/>
                <w:sz w:val="16"/>
                <w:szCs w:val="16"/>
              </w:rPr>
              <w:t>Необходимая валовая выручка</w:t>
            </w:r>
          </w:p>
        </w:tc>
        <w:tc>
          <w:tcPr>
            <w:tcW w:w="550" w:type="pct"/>
          </w:tcPr>
          <w:p w14:paraId="289A243B" w14:textId="77777777" w:rsidR="007D4343" w:rsidRPr="007D4343" w:rsidRDefault="007D4343" w:rsidP="007D4343">
            <w:pPr>
              <w:ind w:left="-145" w:right="-96"/>
              <w:jc w:val="center"/>
              <w:rPr>
                <w:sz w:val="16"/>
                <w:szCs w:val="16"/>
              </w:rPr>
            </w:pPr>
            <w:r w:rsidRPr="007D4343">
              <w:rPr>
                <w:sz w:val="16"/>
                <w:szCs w:val="16"/>
              </w:rPr>
              <w:t>тыс. руб.</w:t>
            </w:r>
          </w:p>
        </w:tc>
        <w:tc>
          <w:tcPr>
            <w:tcW w:w="436" w:type="pct"/>
            <w:shd w:val="clear" w:color="auto" w:fill="auto"/>
          </w:tcPr>
          <w:p w14:paraId="3C6CBD55" w14:textId="77777777" w:rsidR="007D4343" w:rsidRPr="007D4343" w:rsidRDefault="007D4343" w:rsidP="007D4343">
            <w:pPr>
              <w:ind w:left="-39" w:right="-67"/>
              <w:jc w:val="right"/>
              <w:rPr>
                <w:sz w:val="16"/>
                <w:szCs w:val="16"/>
              </w:rPr>
            </w:pPr>
            <w:r w:rsidRPr="007D4343">
              <w:rPr>
                <w:sz w:val="16"/>
                <w:szCs w:val="16"/>
              </w:rPr>
              <w:t>813,10</w:t>
            </w:r>
          </w:p>
        </w:tc>
        <w:tc>
          <w:tcPr>
            <w:tcW w:w="436" w:type="pct"/>
          </w:tcPr>
          <w:p w14:paraId="32A82DD0" w14:textId="77777777" w:rsidR="007D4343" w:rsidRPr="007D4343" w:rsidRDefault="007D4343" w:rsidP="007D4343">
            <w:pPr>
              <w:ind w:left="-39" w:right="-67"/>
              <w:jc w:val="right"/>
              <w:rPr>
                <w:sz w:val="16"/>
                <w:szCs w:val="16"/>
              </w:rPr>
            </w:pPr>
            <w:r w:rsidRPr="007D4343">
              <w:rPr>
                <w:sz w:val="16"/>
                <w:szCs w:val="16"/>
              </w:rPr>
              <w:t>851,08</w:t>
            </w:r>
          </w:p>
        </w:tc>
        <w:tc>
          <w:tcPr>
            <w:tcW w:w="429" w:type="pct"/>
          </w:tcPr>
          <w:p w14:paraId="78F2466C" w14:textId="77777777" w:rsidR="007D4343" w:rsidRPr="007D4343" w:rsidRDefault="007D4343" w:rsidP="007D4343">
            <w:pPr>
              <w:ind w:left="-39" w:right="-67"/>
              <w:jc w:val="right"/>
              <w:rPr>
                <w:sz w:val="16"/>
                <w:szCs w:val="16"/>
              </w:rPr>
            </w:pPr>
            <w:r w:rsidRPr="007D4343">
              <w:rPr>
                <w:sz w:val="16"/>
                <w:szCs w:val="16"/>
              </w:rPr>
              <w:t>883,07</w:t>
            </w:r>
          </w:p>
        </w:tc>
      </w:tr>
      <w:tr w:rsidR="007D4343" w:rsidRPr="007D4343" w14:paraId="68777C7C" w14:textId="77777777" w:rsidTr="00EA27E5">
        <w:trPr>
          <w:trHeight w:val="45"/>
          <w:tblHeader/>
        </w:trPr>
        <w:tc>
          <w:tcPr>
            <w:tcW w:w="3150" w:type="pct"/>
            <w:vAlign w:val="bottom"/>
          </w:tcPr>
          <w:p w14:paraId="55A759BB" w14:textId="77777777" w:rsidR="007D4343" w:rsidRPr="007D4343" w:rsidRDefault="007D4343" w:rsidP="007D4343">
            <w:pPr>
              <w:rPr>
                <w:bCs/>
                <w:sz w:val="16"/>
                <w:szCs w:val="16"/>
              </w:rPr>
            </w:pPr>
            <w:r w:rsidRPr="007D4343">
              <w:rPr>
                <w:bCs/>
                <w:sz w:val="16"/>
                <w:szCs w:val="16"/>
              </w:rPr>
              <w:t>Объем водоснабжения</w:t>
            </w:r>
          </w:p>
        </w:tc>
        <w:tc>
          <w:tcPr>
            <w:tcW w:w="550" w:type="pct"/>
          </w:tcPr>
          <w:p w14:paraId="102A4ABB" w14:textId="77777777" w:rsidR="007D4343" w:rsidRPr="007D4343" w:rsidRDefault="007D4343" w:rsidP="007D4343">
            <w:pPr>
              <w:ind w:left="-145" w:right="-96"/>
              <w:jc w:val="center"/>
              <w:rPr>
                <w:sz w:val="16"/>
                <w:szCs w:val="16"/>
              </w:rPr>
            </w:pPr>
            <w:r w:rsidRPr="007D4343">
              <w:rPr>
                <w:sz w:val="16"/>
                <w:szCs w:val="16"/>
              </w:rPr>
              <w:t>тыс. куб. м</w:t>
            </w:r>
          </w:p>
        </w:tc>
        <w:tc>
          <w:tcPr>
            <w:tcW w:w="436" w:type="pct"/>
            <w:shd w:val="clear" w:color="auto" w:fill="auto"/>
          </w:tcPr>
          <w:p w14:paraId="4181A72C" w14:textId="77777777" w:rsidR="007D4343" w:rsidRPr="007D4343" w:rsidRDefault="007D4343" w:rsidP="007D4343">
            <w:pPr>
              <w:ind w:left="-39" w:right="-67"/>
              <w:jc w:val="right"/>
              <w:rPr>
                <w:sz w:val="16"/>
                <w:szCs w:val="16"/>
              </w:rPr>
            </w:pPr>
            <w:r w:rsidRPr="007D4343">
              <w:rPr>
                <w:sz w:val="16"/>
                <w:szCs w:val="16"/>
              </w:rPr>
              <w:t>15,800</w:t>
            </w:r>
          </w:p>
        </w:tc>
        <w:tc>
          <w:tcPr>
            <w:tcW w:w="436" w:type="pct"/>
          </w:tcPr>
          <w:p w14:paraId="25F72884" w14:textId="77777777" w:rsidR="007D4343" w:rsidRPr="007D4343" w:rsidRDefault="007D4343" w:rsidP="007D4343">
            <w:pPr>
              <w:ind w:left="-39" w:right="-67"/>
              <w:jc w:val="right"/>
              <w:rPr>
                <w:sz w:val="16"/>
                <w:szCs w:val="16"/>
              </w:rPr>
            </w:pPr>
            <w:r w:rsidRPr="007D4343">
              <w:rPr>
                <w:sz w:val="16"/>
                <w:szCs w:val="16"/>
              </w:rPr>
              <w:t>15,800</w:t>
            </w:r>
          </w:p>
        </w:tc>
        <w:tc>
          <w:tcPr>
            <w:tcW w:w="429" w:type="pct"/>
          </w:tcPr>
          <w:p w14:paraId="15DA0827" w14:textId="77777777" w:rsidR="007D4343" w:rsidRPr="007D4343" w:rsidRDefault="007D4343" w:rsidP="007D4343">
            <w:pPr>
              <w:ind w:left="-39" w:right="-67"/>
              <w:jc w:val="right"/>
              <w:rPr>
                <w:sz w:val="16"/>
                <w:szCs w:val="16"/>
              </w:rPr>
            </w:pPr>
            <w:r w:rsidRPr="007D4343">
              <w:rPr>
                <w:sz w:val="16"/>
                <w:szCs w:val="16"/>
              </w:rPr>
              <w:t>15,800</w:t>
            </w:r>
          </w:p>
        </w:tc>
      </w:tr>
      <w:tr w:rsidR="007D4343" w:rsidRPr="007D4343" w14:paraId="39BCF596" w14:textId="77777777" w:rsidTr="00EA27E5">
        <w:trPr>
          <w:trHeight w:val="45"/>
          <w:tblHeader/>
        </w:trPr>
        <w:tc>
          <w:tcPr>
            <w:tcW w:w="3150" w:type="pct"/>
            <w:vAlign w:val="center"/>
          </w:tcPr>
          <w:p w14:paraId="4AEF835A" w14:textId="77777777" w:rsidR="007D4343" w:rsidRPr="007D4343" w:rsidRDefault="007D4343" w:rsidP="007D4343">
            <w:pPr>
              <w:rPr>
                <w:bCs/>
                <w:sz w:val="16"/>
                <w:szCs w:val="16"/>
              </w:rPr>
            </w:pPr>
            <w:r w:rsidRPr="007D4343">
              <w:rPr>
                <w:sz w:val="16"/>
                <w:szCs w:val="16"/>
              </w:rPr>
              <w:t>Тариф 1 полугодия (НДС не облагается в соответствии с главой 26.2 Налогового кодекса Российской Федерации)</w:t>
            </w:r>
          </w:p>
        </w:tc>
        <w:tc>
          <w:tcPr>
            <w:tcW w:w="550" w:type="pct"/>
            <w:vAlign w:val="center"/>
          </w:tcPr>
          <w:p w14:paraId="618EF985" w14:textId="77777777" w:rsidR="007D4343" w:rsidRPr="007D4343" w:rsidRDefault="007D4343" w:rsidP="007D4343">
            <w:pPr>
              <w:ind w:left="-145" w:right="-96"/>
              <w:jc w:val="center"/>
              <w:rPr>
                <w:sz w:val="16"/>
                <w:szCs w:val="16"/>
              </w:rPr>
            </w:pPr>
            <w:r w:rsidRPr="007D4343">
              <w:rPr>
                <w:sz w:val="16"/>
                <w:szCs w:val="16"/>
              </w:rPr>
              <w:t>руб. за 1 куб. м</w:t>
            </w:r>
          </w:p>
        </w:tc>
        <w:tc>
          <w:tcPr>
            <w:tcW w:w="436" w:type="pct"/>
            <w:shd w:val="clear" w:color="auto" w:fill="auto"/>
          </w:tcPr>
          <w:p w14:paraId="45075DC0" w14:textId="77777777" w:rsidR="007D4343" w:rsidRPr="007D4343" w:rsidRDefault="007D4343" w:rsidP="007D4343">
            <w:pPr>
              <w:ind w:left="-39" w:right="-67"/>
              <w:jc w:val="right"/>
              <w:rPr>
                <w:sz w:val="16"/>
                <w:szCs w:val="16"/>
              </w:rPr>
            </w:pPr>
            <w:r w:rsidRPr="007D4343">
              <w:rPr>
                <w:sz w:val="16"/>
                <w:szCs w:val="16"/>
              </w:rPr>
              <w:t>50,00</w:t>
            </w:r>
          </w:p>
        </w:tc>
        <w:tc>
          <w:tcPr>
            <w:tcW w:w="436" w:type="pct"/>
          </w:tcPr>
          <w:p w14:paraId="46A460F2" w14:textId="77777777" w:rsidR="007D4343" w:rsidRPr="007D4343" w:rsidRDefault="007D4343" w:rsidP="007D4343">
            <w:pPr>
              <w:ind w:left="-39" w:right="-67"/>
              <w:jc w:val="right"/>
              <w:rPr>
                <w:sz w:val="16"/>
                <w:szCs w:val="16"/>
              </w:rPr>
            </w:pPr>
            <w:r w:rsidRPr="007D4343">
              <w:rPr>
                <w:sz w:val="16"/>
                <w:szCs w:val="16"/>
              </w:rPr>
              <w:t>52,92</w:t>
            </w:r>
          </w:p>
        </w:tc>
        <w:tc>
          <w:tcPr>
            <w:tcW w:w="429" w:type="pct"/>
          </w:tcPr>
          <w:p w14:paraId="2B2807B8" w14:textId="77777777" w:rsidR="007D4343" w:rsidRPr="007D4343" w:rsidRDefault="007D4343" w:rsidP="007D4343">
            <w:pPr>
              <w:ind w:left="-39" w:right="-67"/>
              <w:jc w:val="right"/>
              <w:rPr>
                <w:sz w:val="16"/>
                <w:szCs w:val="16"/>
              </w:rPr>
            </w:pPr>
            <w:r w:rsidRPr="007D4343">
              <w:rPr>
                <w:sz w:val="16"/>
                <w:szCs w:val="16"/>
              </w:rPr>
              <w:t>54,81</w:t>
            </w:r>
          </w:p>
        </w:tc>
      </w:tr>
      <w:tr w:rsidR="007D4343" w:rsidRPr="007D4343" w14:paraId="042B6404" w14:textId="77777777" w:rsidTr="00EA27E5">
        <w:trPr>
          <w:trHeight w:val="45"/>
          <w:tblHeader/>
        </w:trPr>
        <w:tc>
          <w:tcPr>
            <w:tcW w:w="3150" w:type="pct"/>
            <w:vAlign w:val="center"/>
          </w:tcPr>
          <w:p w14:paraId="212649DF" w14:textId="77777777" w:rsidR="007D4343" w:rsidRPr="007D4343" w:rsidRDefault="007D4343" w:rsidP="007D4343">
            <w:pPr>
              <w:rPr>
                <w:bCs/>
                <w:sz w:val="16"/>
                <w:szCs w:val="16"/>
              </w:rPr>
            </w:pPr>
            <w:r w:rsidRPr="007D4343">
              <w:rPr>
                <w:sz w:val="16"/>
                <w:szCs w:val="16"/>
              </w:rPr>
              <w:t>Тариф 2 полугодия (НДС не облагается в соответствии с главой 26.2 Налогового кодекса Российской Федерации)</w:t>
            </w:r>
          </w:p>
        </w:tc>
        <w:tc>
          <w:tcPr>
            <w:tcW w:w="550" w:type="pct"/>
            <w:vAlign w:val="center"/>
          </w:tcPr>
          <w:p w14:paraId="54ECA356" w14:textId="77777777" w:rsidR="007D4343" w:rsidRPr="007D4343" w:rsidRDefault="007D4343" w:rsidP="007D4343">
            <w:pPr>
              <w:ind w:left="-145" w:right="-96"/>
              <w:jc w:val="center"/>
              <w:rPr>
                <w:sz w:val="16"/>
                <w:szCs w:val="16"/>
              </w:rPr>
            </w:pPr>
            <w:r w:rsidRPr="007D4343">
              <w:rPr>
                <w:sz w:val="16"/>
                <w:szCs w:val="16"/>
              </w:rPr>
              <w:t>руб. за 1 куб. м</w:t>
            </w:r>
          </w:p>
        </w:tc>
        <w:tc>
          <w:tcPr>
            <w:tcW w:w="436" w:type="pct"/>
            <w:shd w:val="clear" w:color="auto" w:fill="auto"/>
          </w:tcPr>
          <w:p w14:paraId="15430458" w14:textId="77777777" w:rsidR="007D4343" w:rsidRPr="007D4343" w:rsidRDefault="007D4343" w:rsidP="007D4343">
            <w:pPr>
              <w:ind w:left="-39" w:right="-67"/>
              <w:jc w:val="right"/>
              <w:rPr>
                <w:sz w:val="16"/>
                <w:szCs w:val="16"/>
              </w:rPr>
            </w:pPr>
            <w:r w:rsidRPr="007D4343">
              <w:rPr>
                <w:sz w:val="16"/>
                <w:szCs w:val="16"/>
              </w:rPr>
              <w:t>52,92</w:t>
            </w:r>
          </w:p>
        </w:tc>
        <w:tc>
          <w:tcPr>
            <w:tcW w:w="436" w:type="pct"/>
          </w:tcPr>
          <w:p w14:paraId="470A5F3D" w14:textId="77777777" w:rsidR="007D4343" w:rsidRPr="007D4343" w:rsidRDefault="007D4343" w:rsidP="007D4343">
            <w:pPr>
              <w:ind w:left="-39" w:right="-67"/>
              <w:jc w:val="right"/>
              <w:rPr>
                <w:sz w:val="16"/>
                <w:szCs w:val="16"/>
              </w:rPr>
            </w:pPr>
            <w:r w:rsidRPr="007D4343">
              <w:rPr>
                <w:sz w:val="16"/>
                <w:szCs w:val="16"/>
              </w:rPr>
              <w:t>54,81</w:t>
            </w:r>
          </w:p>
        </w:tc>
        <w:tc>
          <w:tcPr>
            <w:tcW w:w="429" w:type="pct"/>
          </w:tcPr>
          <w:p w14:paraId="73F474A2" w14:textId="77777777" w:rsidR="007D4343" w:rsidRPr="007D4343" w:rsidRDefault="007D4343" w:rsidP="007D4343">
            <w:pPr>
              <w:ind w:left="-39" w:right="-67"/>
              <w:jc w:val="right"/>
              <w:rPr>
                <w:sz w:val="16"/>
                <w:szCs w:val="16"/>
              </w:rPr>
            </w:pPr>
            <w:r w:rsidRPr="007D4343">
              <w:rPr>
                <w:sz w:val="16"/>
                <w:szCs w:val="16"/>
              </w:rPr>
              <w:t>56,97</w:t>
            </w:r>
          </w:p>
        </w:tc>
      </w:tr>
    </w:tbl>
    <w:p w14:paraId="0FA895FE" w14:textId="77777777" w:rsidR="007D4343" w:rsidRPr="007D4343" w:rsidRDefault="007D4343" w:rsidP="007D4343">
      <w:pPr>
        <w:autoSpaceDE w:val="0"/>
        <w:autoSpaceDN w:val="0"/>
        <w:adjustRightInd w:val="0"/>
        <w:jc w:val="both"/>
        <w:rPr>
          <w:sz w:val="24"/>
          <w:szCs w:val="24"/>
        </w:rPr>
      </w:pPr>
    </w:p>
    <w:p w14:paraId="518EEF03" w14:textId="77F2B922" w:rsidR="007D4343" w:rsidRPr="007D4343" w:rsidRDefault="007D4343" w:rsidP="007D4343">
      <w:pPr>
        <w:ind w:firstLine="709"/>
        <w:jc w:val="both"/>
        <w:rPr>
          <w:rFonts w:eastAsia="Calibri"/>
          <w:sz w:val="24"/>
          <w:szCs w:val="24"/>
        </w:rPr>
      </w:pPr>
      <w:r w:rsidRPr="007D4343">
        <w:rPr>
          <w:rFonts w:eastAsia="Calibri"/>
          <w:sz w:val="24"/>
          <w:szCs w:val="24"/>
        </w:rPr>
        <w:t>Долгосрочные параметры регулирования МУП «Возрождение»</w:t>
      </w:r>
      <w:r>
        <w:rPr>
          <w:rFonts w:eastAsia="Calibri"/>
          <w:sz w:val="24"/>
          <w:szCs w:val="24"/>
        </w:rPr>
        <w:t xml:space="preserve"> </w:t>
      </w:r>
      <w:r w:rsidRPr="007D4343">
        <w:rPr>
          <w:rFonts w:eastAsia="Calibri"/>
          <w:sz w:val="24"/>
          <w:szCs w:val="24"/>
        </w:rPr>
        <w:t>на территории Булычевского сельсовета Иссинского района района Пензенской области</w:t>
      </w:r>
      <w:r w:rsidRPr="007D4343">
        <w:rPr>
          <w:sz w:val="24"/>
          <w:szCs w:val="24"/>
        </w:rPr>
        <w:t xml:space="preserve"> </w:t>
      </w:r>
      <w:r w:rsidRPr="007D4343">
        <w:rPr>
          <w:rFonts w:eastAsia="Calibri"/>
          <w:sz w:val="24"/>
          <w:szCs w:val="24"/>
        </w:rPr>
        <w:t>составили:</w:t>
      </w:r>
    </w:p>
    <w:tbl>
      <w:tblPr>
        <w:tblW w:w="10279" w:type="dxa"/>
        <w:tblLook w:val="00A0" w:firstRow="1" w:lastRow="0" w:firstColumn="1" w:lastColumn="0" w:noHBand="0" w:noVBand="0"/>
      </w:tblPr>
      <w:tblGrid>
        <w:gridCol w:w="6877"/>
        <w:gridCol w:w="1099"/>
        <w:gridCol w:w="1134"/>
        <w:gridCol w:w="1169"/>
      </w:tblGrid>
      <w:tr w:rsidR="007D4343" w:rsidRPr="007D4343" w14:paraId="47DC88F0" w14:textId="77777777" w:rsidTr="00EA27E5">
        <w:trPr>
          <w:trHeight w:val="259"/>
          <w:tblHeader/>
        </w:trPr>
        <w:tc>
          <w:tcPr>
            <w:tcW w:w="6877" w:type="dxa"/>
            <w:tcBorders>
              <w:top w:val="single" w:sz="4" w:space="0" w:color="auto"/>
              <w:left w:val="single" w:sz="4" w:space="0" w:color="auto"/>
              <w:bottom w:val="single" w:sz="4" w:space="0" w:color="auto"/>
              <w:right w:val="single" w:sz="4" w:space="0" w:color="auto"/>
            </w:tcBorders>
            <w:noWrap/>
            <w:vAlign w:val="center"/>
            <w:hideMark/>
          </w:tcPr>
          <w:p w14:paraId="737439B4" w14:textId="77777777" w:rsidR="007D4343" w:rsidRPr="007D4343" w:rsidRDefault="007D4343" w:rsidP="007D4343">
            <w:pPr>
              <w:jc w:val="center"/>
              <w:rPr>
                <w:bCs/>
                <w:sz w:val="19"/>
                <w:szCs w:val="19"/>
              </w:rPr>
            </w:pPr>
            <w:r w:rsidRPr="007D4343">
              <w:rPr>
                <w:bCs/>
                <w:sz w:val="19"/>
                <w:szCs w:val="19"/>
              </w:rPr>
              <w:t>Долгосрочные параметры регулирования:</w:t>
            </w:r>
          </w:p>
        </w:tc>
        <w:tc>
          <w:tcPr>
            <w:tcW w:w="1099" w:type="dxa"/>
            <w:tcBorders>
              <w:top w:val="single" w:sz="4" w:space="0" w:color="auto"/>
              <w:left w:val="nil"/>
              <w:bottom w:val="single" w:sz="4" w:space="0" w:color="auto"/>
              <w:right w:val="single" w:sz="4" w:space="0" w:color="auto"/>
            </w:tcBorders>
            <w:vAlign w:val="center"/>
            <w:hideMark/>
          </w:tcPr>
          <w:p w14:paraId="4CD692A5" w14:textId="77777777" w:rsidR="007D4343" w:rsidRPr="007D4343" w:rsidRDefault="007D4343" w:rsidP="007D4343">
            <w:pPr>
              <w:ind w:left="-108" w:right="-108"/>
              <w:jc w:val="center"/>
              <w:rPr>
                <w:bCs/>
                <w:sz w:val="19"/>
                <w:szCs w:val="19"/>
              </w:rPr>
            </w:pPr>
            <w:r w:rsidRPr="007D4343">
              <w:rPr>
                <w:bCs/>
                <w:sz w:val="19"/>
                <w:szCs w:val="19"/>
              </w:rPr>
              <w:t>2024 год</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EC49F21" w14:textId="77777777" w:rsidR="007D4343" w:rsidRPr="007D4343" w:rsidRDefault="007D4343" w:rsidP="007D4343">
            <w:pPr>
              <w:ind w:left="-108" w:right="-126"/>
              <w:jc w:val="center"/>
              <w:rPr>
                <w:bCs/>
                <w:sz w:val="19"/>
                <w:szCs w:val="19"/>
              </w:rPr>
            </w:pPr>
            <w:r w:rsidRPr="007D4343">
              <w:rPr>
                <w:bCs/>
                <w:sz w:val="19"/>
                <w:szCs w:val="19"/>
              </w:rPr>
              <w:t>2025 год</w:t>
            </w:r>
          </w:p>
        </w:tc>
        <w:tc>
          <w:tcPr>
            <w:tcW w:w="1169" w:type="dxa"/>
            <w:tcBorders>
              <w:top w:val="single" w:sz="4" w:space="0" w:color="auto"/>
              <w:left w:val="single" w:sz="4" w:space="0" w:color="auto"/>
              <w:bottom w:val="single" w:sz="4" w:space="0" w:color="auto"/>
              <w:right w:val="single" w:sz="4" w:space="0" w:color="auto"/>
            </w:tcBorders>
            <w:vAlign w:val="center"/>
            <w:hideMark/>
          </w:tcPr>
          <w:p w14:paraId="38199100" w14:textId="77777777" w:rsidR="007D4343" w:rsidRPr="007D4343" w:rsidRDefault="007D4343" w:rsidP="007D4343">
            <w:pPr>
              <w:ind w:left="-108" w:right="-126"/>
              <w:jc w:val="center"/>
              <w:rPr>
                <w:bCs/>
                <w:sz w:val="19"/>
                <w:szCs w:val="19"/>
              </w:rPr>
            </w:pPr>
            <w:r w:rsidRPr="007D4343">
              <w:rPr>
                <w:bCs/>
                <w:sz w:val="19"/>
                <w:szCs w:val="19"/>
              </w:rPr>
              <w:t>2026 год</w:t>
            </w:r>
          </w:p>
        </w:tc>
      </w:tr>
      <w:tr w:rsidR="007D4343" w:rsidRPr="007D4343" w14:paraId="6E254930" w14:textId="77777777" w:rsidTr="00EA27E5">
        <w:trPr>
          <w:trHeight w:val="185"/>
          <w:tblHeader/>
        </w:trPr>
        <w:tc>
          <w:tcPr>
            <w:tcW w:w="6877" w:type="dxa"/>
            <w:tcBorders>
              <w:top w:val="nil"/>
              <w:left w:val="single" w:sz="4" w:space="0" w:color="auto"/>
              <w:bottom w:val="single" w:sz="4" w:space="0" w:color="auto"/>
              <w:right w:val="single" w:sz="4" w:space="0" w:color="auto"/>
            </w:tcBorders>
            <w:noWrap/>
            <w:vAlign w:val="bottom"/>
            <w:hideMark/>
          </w:tcPr>
          <w:p w14:paraId="727E3427" w14:textId="77777777" w:rsidR="007D4343" w:rsidRPr="007D4343" w:rsidRDefault="007D4343" w:rsidP="007D4343">
            <w:pPr>
              <w:rPr>
                <w:sz w:val="19"/>
                <w:szCs w:val="19"/>
              </w:rPr>
            </w:pPr>
            <w:r w:rsidRPr="007D4343">
              <w:rPr>
                <w:sz w:val="19"/>
                <w:szCs w:val="19"/>
              </w:rPr>
              <w:t>Базовый уровень операционных расходов</w:t>
            </w:r>
          </w:p>
        </w:tc>
        <w:tc>
          <w:tcPr>
            <w:tcW w:w="1099" w:type="dxa"/>
            <w:tcBorders>
              <w:top w:val="nil"/>
              <w:left w:val="nil"/>
              <w:bottom w:val="single" w:sz="4" w:space="0" w:color="auto"/>
              <w:right w:val="single" w:sz="4" w:space="0" w:color="auto"/>
            </w:tcBorders>
            <w:noWrap/>
            <w:vAlign w:val="center"/>
            <w:hideMark/>
          </w:tcPr>
          <w:p w14:paraId="6EA3BB9E" w14:textId="77777777" w:rsidR="007D4343" w:rsidRPr="007D4343" w:rsidRDefault="007D4343" w:rsidP="007D4343">
            <w:pPr>
              <w:jc w:val="center"/>
              <w:rPr>
                <w:rFonts w:cs="Arial CYR"/>
                <w:color w:val="FF0000"/>
                <w:sz w:val="19"/>
                <w:szCs w:val="19"/>
              </w:rPr>
            </w:pPr>
            <w:r w:rsidRPr="007D4343">
              <w:t>506,17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A619B8E" w14:textId="77777777" w:rsidR="007D4343" w:rsidRPr="007D4343" w:rsidRDefault="007D4343" w:rsidP="007D4343">
            <w:pPr>
              <w:jc w:val="center"/>
              <w:rPr>
                <w:sz w:val="19"/>
                <w:szCs w:val="19"/>
              </w:rPr>
            </w:pPr>
            <w:r w:rsidRPr="007D4343">
              <w:rPr>
                <w:sz w:val="19"/>
                <w:szCs w:val="19"/>
              </w:rPr>
              <w:t>х</w:t>
            </w:r>
          </w:p>
        </w:tc>
        <w:tc>
          <w:tcPr>
            <w:tcW w:w="1169" w:type="dxa"/>
            <w:tcBorders>
              <w:top w:val="single" w:sz="4" w:space="0" w:color="auto"/>
              <w:left w:val="single" w:sz="4" w:space="0" w:color="auto"/>
              <w:bottom w:val="single" w:sz="4" w:space="0" w:color="auto"/>
              <w:right w:val="single" w:sz="4" w:space="0" w:color="auto"/>
            </w:tcBorders>
            <w:vAlign w:val="center"/>
            <w:hideMark/>
          </w:tcPr>
          <w:p w14:paraId="2D995381" w14:textId="77777777" w:rsidR="007D4343" w:rsidRPr="007D4343" w:rsidRDefault="007D4343" w:rsidP="007D4343">
            <w:pPr>
              <w:jc w:val="center"/>
              <w:rPr>
                <w:rFonts w:cs="Arial CYR"/>
                <w:sz w:val="19"/>
                <w:szCs w:val="19"/>
              </w:rPr>
            </w:pPr>
            <w:r w:rsidRPr="007D4343">
              <w:rPr>
                <w:rFonts w:cs="Arial CYR"/>
                <w:sz w:val="19"/>
                <w:szCs w:val="19"/>
              </w:rPr>
              <w:t>х</w:t>
            </w:r>
          </w:p>
        </w:tc>
      </w:tr>
      <w:tr w:rsidR="007D4343" w:rsidRPr="007D4343" w14:paraId="7DCB2778" w14:textId="77777777" w:rsidTr="00EA27E5">
        <w:trPr>
          <w:trHeight w:val="232"/>
          <w:tblHeader/>
        </w:trPr>
        <w:tc>
          <w:tcPr>
            <w:tcW w:w="6877" w:type="dxa"/>
            <w:tcBorders>
              <w:top w:val="nil"/>
              <w:left w:val="single" w:sz="4" w:space="0" w:color="auto"/>
              <w:bottom w:val="single" w:sz="4" w:space="0" w:color="auto"/>
              <w:right w:val="single" w:sz="4" w:space="0" w:color="auto"/>
            </w:tcBorders>
            <w:noWrap/>
            <w:vAlign w:val="bottom"/>
            <w:hideMark/>
          </w:tcPr>
          <w:p w14:paraId="2775A1A9" w14:textId="77777777" w:rsidR="007D4343" w:rsidRPr="007D4343" w:rsidRDefault="007D4343" w:rsidP="007D4343">
            <w:pPr>
              <w:ind w:right="34"/>
              <w:rPr>
                <w:sz w:val="19"/>
                <w:szCs w:val="19"/>
              </w:rPr>
            </w:pPr>
            <w:r w:rsidRPr="007D4343">
              <w:rPr>
                <w:sz w:val="19"/>
                <w:szCs w:val="19"/>
              </w:rPr>
              <w:t>Индекс эффективности операционных расходов</w:t>
            </w:r>
          </w:p>
        </w:tc>
        <w:tc>
          <w:tcPr>
            <w:tcW w:w="1099" w:type="dxa"/>
            <w:tcBorders>
              <w:top w:val="single" w:sz="4" w:space="0" w:color="auto"/>
              <w:left w:val="nil"/>
              <w:bottom w:val="single" w:sz="4" w:space="0" w:color="auto"/>
              <w:right w:val="single" w:sz="4" w:space="0" w:color="auto"/>
            </w:tcBorders>
            <w:noWrap/>
            <w:vAlign w:val="center"/>
            <w:hideMark/>
          </w:tcPr>
          <w:p w14:paraId="66C7A789" w14:textId="77777777" w:rsidR="007D4343" w:rsidRPr="007D4343" w:rsidRDefault="007D4343" w:rsidP="007D4343">
            <w:pPr>
              <w:jc w:val="center"/>
              <w:rPr>
                <w:sz w:val="19"/>
                <w:szCs w:val="19"/>
              </w:rPr>
            </w:pPr>
            <w:r w:rsidRPr="007D4343">
              <w:rPr>
                <w:sz w:val="19"/>
                <w:szCs w:val="19"/>
              </w:rPr>
              <w:t>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4731621" w14:textId="77777777" w:rsidR="007D4343" w:rsidRPr="007D4343" w:rsidRDefault="007D4343" w:rsidP="007D4343">
            <w:pPr>
              <w:jc w:val="center"/>
              <w:rPr>
                <w:sz w:val="19"/>
                <w:szCs w:val="19"/>
              </w:rPr>
            </w:pPr>
            <w:r w:rsidRPr="007D4343">
              <w:rPr>
                <w:sz w:val="19"/>
                <w:szCs w:val="19"/>
              </w:rPr>
              <w:t>1</w:t>
            </w:r>
          </w:p>
        </w:tc>
        <w:tc>
          <w:tcPr>
            <w:tcW w:w="1169" w:type="dxa"/>
            <w:tcBorders>
              <w:top w:val="single" w:sz="4" w:space="0" w:color="auto"/>
              <w:left w:val="single" w:sz="4" w:space="0" w:color="auto"/>
              <w:bottom w:val="single" w:sz="4" w:space="0" w:color="auto"/>
              <w:right w:val="single" w:sz="4" w:space="0" w:color="auto"/>
            </w:tcBorders>
            <w:vAlign w:val="center"/>
            <w:hideMark/>
          </w:tcPr>
          <w:p w14:paraId="1E249DEC" w14:textId="77777777" w:rsidR="007D4343" w:rsidRPr="007D4343" w:rsidRDefault="007D4343" w:rsidP="007D4343">
            <w:pPr>
              <w:jc w:val="center"/>
              <w:rPr>
                <w:sz w:val="19"/>
                <w:szCs w:val="19"/>
              </w:rPr>
            </w:pPr>
            <w:r w:rsidRPr="007D4343">
              <w:rPr>
                <w:sz w:val="19"/>
                <w:szCs w:val="19"/>
              </w:rPr>
              <w:t>1</w:t>
            </w:r>
          </w:p>
        </w:tc>
      </w:tr>
      <w:tr w:rsidR="007D4343" w:rsidRPr="007D4343" w14:paraId="009DDD89" w14:textId="77777777" w:rsidTr="00EA27E5">
        <w:trPr>
          <w:trHeight w:val="136"/>
          <w:tblHeader/>
        </w:trPr>
        <w:tc>
          <w:tcPr>
            <w:tcW w:w="6877" w:type="dxa"/>
            <w:tcBorders>
              <w:top w:val="nil"/>
              <w:left w:val="single" w:sz="4" w:space="0" w:color="auto"/>
              <w:bottom w:val="single" w:sz="4" w:space="0" w:color="auto"/>
              <w:right w:val="single" w:sz="4" w:space="0" w:color="auto"/>
            </w:tcBorders>
            <w:noWrap/>
            <w:vAlign w:val="bottom"/>
            <w:hideMark/>
          </w:tcPr>
          <w:p w14:paraId="75B62465" w14:textId="77777777" w:rsidR="007D4343" w:rsidRPr="007D4343" w:rsidRDefault="007D4343" w:rsidP="007D4343">
            <w:pPr>
              <w:ind w:right="34"/>
              <w:rPr>
                <w:sz w:val="19"/>
                <w:szCs w:val="19"/>
              </w:rPr>
            </w:pPr>
            <w:r w:rsidRPr="007D4343">
              <w:rPr>
                <w:sz w:val="19"/>
                <w:szCs w:val="19"/>
              </w:rPr>
              <w:t>Нормативный уровень прибыли</w:t>
            </w:r>
          </w:p>
        </w:tc>
        <w:tc>
          <w:tcPr>
            <w:tcW w:w="1099" w:type="dxa"/>
            <w:tcBorders>
              <w:top w:val="single" w:sz="4" w:space="0" w:color="auto"/>
              <w:left w:val="nil"/>
              <w:bottom w:val="single" w:sz="4" w:space="0" w:color="auto"/>
              <w:right w:val="single" w:sz="4" w:space="0" w:color="auto"/>
            </w:tcBorders>
            <w:noWrap/>
            <w:vAlign w:val="center"/>
            <w:hideMark/>
          </w:tcPr>
          <w:p w14:paraId="679F35FE" w14:textId="77777777" w:rsidR="007D4343" w:rsidRPr="007D4343" w:rsidRDefault="007D4343" w:rsidP="007D4343">
            <w:pPr>
              <w:jc w:val="center"/>
              <w:rPr>
                <w:sz w:val="19"/>
                <w:szCs w:val="19"/>
              </w:rPr>
            </w:pPr>
            <w:r w:rsidRPr="007D4343">
              <w:rPr>
                <w:sz w:val="19"/>
                <w:szCs w:val="19"/>
              </w:rPr>
              <w:t>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1E7427D" w14:textId="77777777" w:rsidR="007D4343" w:rsidRPr="007D4343" w:rsidRDefault="007D4343" w:rsidP="007D4343">
            <w:pPr>
              <w:jc w:val="center"/>
              <w:rPr>
                <w:sz w:val="19"/>
                <w:szCs w:val="19"/>
              </w:rPr>
            </w:pPr>
            <w:r w:rsidRPr="007D4343">
              <w:rPr>
                <w:sz w:val="19"/>
                <w:szCs w:val="19"/>
              </w:rPr>
              <w:t>0</w:t>
            </w:r>
          </w:p>
        </w:tc>
        <w:tc>
          <w:tcPr>
            <w:tcW w:w="1169" w:type="dxa"/>
            <w:tcBorders>
              <w:top w:val="single" w:sz="4" w:space="0" w:color="auto"/>
              <w:left w:val="single" w:sz="4" w:space="0" w:color="auto"/>
              <w:bottom w:val="single" w:sz="4" w:space="0" w:color="auto"/>
              <w:right w:val="single" w:sz="4" w:space="0" w:color="auto"/>
            </w:tcBorders>
            <w:vAlign w:val="center"/>
            <w:hideMark/>
          </w:tcPr>
          <w:p w14:paraId="7FEEA0DB" w14:textId="77777777" w:rsidR="007D4343" w:rsidRPr="007D4343" w:rsidRDefault="007D4343" w:rsidP="007D4343">
            <w:pPr>
              <w:jc w:val="center"/>
              <w:rPr>
                <w:sz w:val="19"/>
                <w:szCs w:val="19"/>
              </w:rPr>
            </w:pPr>
            <w:r w:rsidRPr="007D4343">
              <w:rPr>
                <w:sz w:val="19"/>
                <w:szCs w:val="19"/>
              </w:rPr>
              <w:t>0</w:t>
            </w:r>
          </w:p>
        </w:tc>
      </w:tr>
      <w:tr w:rsidR="007D4343" w:rsidRPr="007D4343" w14:paraId="7F1C9C83" w14:textId="77777777" w:rsidTr="00EA27E5">
        <w:trPr>
          <w:trHeight w:val="300"/>
          <w:tblHeader/>
        </w:trPr>
        <w:tc>
          <w:tcPr>
            <w:tcW w:w="6877" w:type="dxa"/>
            <w:tcBorders>
              <w:top w:val="single" w:sz="4" w:space="0" w:color="auto"/>
              <w:left w:val="single" w:sz="4" w:space="0" w:color="auto"/>
              <w:bottom w:val="nil"/>
              <w:right w:val="single" w:sz="4" w:space="0" w:color="auto"/>
            </w:tcBorders>
            <w:noWrap/>
            <w:vAlign w:val="bottom"/>
            <w:hideMark/>
          </w:tcPr>
          <w:p w14:paraId="43487A81" w14:textId="77777777" w:rsidR="007D4343" w:rsidRPr="007D4343" w:rsidRDefault="007D4343" w:rsidP="007D4343">
            <w:pPr>
              <w:ind w:right="34"/>
              <w:rPr>
                <w:sz w:val="19"/>
                <w:szCs w:val="19"/>
              </w:rPr>
            </w:pPr>
            <w:r w:rsidRPr="007D4343">
              <w:rPr>
                <w:sz w:val="19"/>
                <w:szCs w:val="19"/>
              </w:rPr>
              <w:t xml:space="preserve">Показатели энергосбережения и энергетической эффективности: </w:t>
            </w:r>
          </w:p>
          <w:p w14:paraId="4E90875F" w14:textId="77777777" w:rsidR="007D4343" w:rsidRPr="007D4343" w:rsidRDefault="007D4343" w:rsidP="007D4343">
            <w:pPr>
              <w:ind w:right="34"/>
              <w:rPr>
                <w:sz w:val="19"/>
                <w:szCs w:val="19"/>
              </w:rPr>
            </w:pPr>
            <w:r w:rsidRPr="007D4343">
              <w:rPr>
                <w:sz w:val="19"/>
                <w:szCs w:val="19"/>
              </w:rPr>
              <w:t>- уровень потерь воды, %</w:t>
            </w:r>
          </w:p>
        </w:tc>
        <w:tc>
          <w:tcPr>
            <w:tcW w:w="1099" w:type="dxa"/>
            <w:tcBorders>
              <w:top w:val="single" w:sz="4" w:space="0" w:color="auto"/>
              <w:left w:val="single" w:sz="4" w:space="0" w:color="auto"/>
              <w:bottom w:val="nil"/>
              <w:right w:val="single" w:sz="4" w:space="0" w:color="auto"/>
            </w:tcBorders>
            <w:noWrap/>
            <w:vAlign w:val="bottom"/>
          </w:tcPr>
          <w:p w14:paraId="19A62B05" w14:textId="77777777" w:rsidR="007D4343" w:rsidRPr="007D4343" w:rsidRDefault="007D4343" w:rsidP="007D4343">
            <w:pPr>
              <w:jc w:val="center"/>
              <w:rPr>
                <w:sz w:val="19"/>
                <w:szCs w:val="19"/>
              </w:rPr>
            </w:pPr>
            <w:r w:rsidRPr="007D4343">
              <w:rPr>
                <w:sz w:val="19"/>
                <w:szCs w:val="19"/>
              </w:rPr>
              <w:t>22,73</w:t>
            </w:r>
          </w:p>
        </w:tc>
        <w:tc>
          <w:tcPr>
            <w:tcW w:w="1134" w:type="dxa"/>
            <w:tcBorders>
              <w:top w:val="single" w:sz="4" w:space="0" w:color="auto"/>
              <w:left w:val="single" w:sz="4" w:space="0" w:color="auto"/>
              <w:bottom w:val="nil"/>
              <w:right w:val="single" w:sz="4" w:space="0" w:color="auto"/>
            </w:tcBorders>
            <w:noWrap/>
            <w:vAlign w:val="bottom"/>
          </w:tcPr>
          <w:p w14:paraId="16CD1AB0" w14:textId="77777777" w:rsidR="007D4343" w:rsidRPr="007D4343" w:rsidRDefault="007D4343" w:rsidP="007D4343">
            <w:pPr>
              <w:jc w:val="center"/>
              <w:rPr>
                <w:sz w:val="19"/>
                <w:szCs w:val="19"/>
              </w:rPr>
            </w:pPr>
            <w:r w:rsidRPr="007D4343">
              <w:rPr>
                <w:sz w:val="19"/>
                <w:szCs w:val="19"/>
              </w:rPr>
              <w:t>22,43</w:t>
            </w:r>
          </w:p>
        </w:tc>
        <w:tc>
          <w:tcPr>
            <w:tcW w:w="1169" w:type="dxa"/>
            <w:tcBorders>
              <w:top w:val="single" w:sz="4" w:space="0" w:color="auto"/>
              <w:left w:val="single" w:sz="4" w:space="0" w:color="auto"/>
              <w:bottom w:val="nil"/>
              <w:right w:val="single" w:sz="4" w:space="0" w:color="auto"/>
            </w:tcBorders>
            <w:vAlign w:val="bottom"/>
          </w:tcPr>
          <w:p w14:paraId="55858A6F" w14:textId="77777777" w:rsidR="007D4343" w:rsidRPr="007D4343" w:rsidRDefault="007D4343" w:rsidP="007D4343">
            <w:pPr>
              <w:jc w:val="center"/>
              <w:rPr>
                <w:sz w:val="19"/>
                <w:szCs w:val="19"/>
              </w:rPr>
            </w:pPr>
            <w:r w:rsidRPr="007D4343">
              <w:rPr>
                <w:sz w:val="19"/>
                <w:szCs w:val="19"/>
              </w:rPr>
              <w:t>22,14</w:t>
            </w:r>
          </w:p>
        </w:tc>
      </w:tr>
      <w:tr w:rsidR="007D4343" w:rsidRPr="007D4343" w14:paraId="3064B6F6" w14:textId="77777777" w:rsidTr="00EA27E5">
        <w:trPr>
          <w:trHeight w:val="219"/>
          <w:tblHeader/>
        </w:trPr>
        <w:tc>
          <w:tcPr>
            <w:tcW w:w="6877" w:type="dxa"/>
            <w:tcBorders>
              <w:top w:val="nil"/>
              <w:left w:val="single" w:sz="4" w:space="0" w:color="auto"/>
              <w:bottom w:val="single" w:sz="4" w:space="0" w:color="auto"/>
              <w:right w:val="single" w:sz="4" w:space="0" w:color="auto"/>
            </w:tcBorders>
            <w:vAlign w:val="bottom"/>
            <w:hideMark/>
          </w:tcPr>
          <w:p w14:paraId="07AD45C7" w14:textId="77777777" w:rsidR="007D4343" w:rsidRPr="007D4343" w:rsidRDefault="007D4343" w:rsidP="007D4343">
            <w:pPr>
              <w:rPr>
                <w:sz w:val="19"/>
                <w:szCs w:val="19"/>
              </w:rPr>
            </w:pPr>
            <w:r w:rsidRPr="007D4343">
              <w:rPr>
                <w:sz w:val="19"/>
                <w:szCs w:val="19"/>
              </w:rPr>
              <w:t xml:space="preserve">- удельный расход электрической энергии, потребляемой в технологическом процессе подготовки питьевой воды, кВт·ч/куб. м </w:t>
            </w:r>
          </w:p>
          <w:p w14:paraId="1D5AA442" w14:textId="77777777" w:rsidR="007D4343" w:rsidRPr="007D4343" w:rsidRDefault="007D4343" w:rsidP="007D4343">
            <w:pPr>
              <w:rPr>
                <w:sz w:val="19"/>
                <w:szCs w:val="19"/>
              </w:rPr>
            </w:pPr>
            <w:r w:rsidRPr="007D4343">
              <w:rPr>
                <w:sz w:val="19"/>
                <w:szCs w:val="19"/>
              </w:rPr>
              <w:t>- удельный расход электрической энергии, потребляемой в технологическом процессе транспортировки питьевой воды, кВт·ч/куб. м</w:t>
            </w:r>
          </w:p>
        </w:tc>
        <w:tc>
          <w:tcPr>
            <w:tcW w:w="1099" w:type="dxa"/>
            <w:tcBorders>
              <w:top w:val="nil"/>
              <w:left w:val="single" w:sz="4" w:space="0" w:color="auto"/>
              <w:bottom w:val="single" w:sz="4" w:space="0" w:color="auto"/>
              <w:right w:val="single" w:sz="4" w:space="0" w:color="auto"/>
            </w:tcBorders>
            <w:vAlign w:val="center"/>
          </w:tcPr>
          <w:p w14:paraId="395C3DF6" w14:textId="77777777" w:rsidR="007D4343" w:rsidRPr="007D4343" w:rsidRDefault="007D4343" w:rsidP="007D4343">
            <w:pPr>
              <w:jc w:val="center"/>
              <w:rPr>
                <w:sz w:val="19"/>
                <w:szCs w:val="19"/>
              </w:rPr>
            </w:pPr>
            <w:r w:rsidRPr="007D4343">
              <w:rPr>
                <w:sz w:val="19"/>
                <w:szCs w:val="19"/>
              </w:rPr>
              <w:t>1,48</w:t>
            </w:r>
          </w:p>
          <w:p w14:paraId="22C1D2DF" w14:textId="77777777" w:rsidR="007D4343" w:rsidRPr="007D4343" w:rsidRDefault="007D4343" w:rsidP="007D4343">
            <w:pPr>
              <w:jc w:val="center"/>
              <w:rPr>
                <w:sz w:val="19"/>
                <w:szCs w:val="19"/>
              </w:rPr>
            </w:pPr>
          </w:p>
          <w:p w14:paraId="00C379F3" w14:textId="77777777" w:rsidR="007D4343" w:rsidRPr="007D4343" w:rsidRDefault="007D4343" w:rsidP="007D4343">
            <w:pPr>
              <w:jc w:val="center"/>
              <w:rPr>
                <w:sz w:val="19"/>
                <w:szCs w:val="19"/>
              </w:rPr>
            </w:pPr>
            <w:r w:rsidRPr="007D4343">
              <w:rPr>
                <w:sz w:val="19"/>
                <w:szCs w:val="19"/>
              </w:rPr>
              <w:t>-</w:t>
            </w:r>
          </w:p>
        </w:tc>
        <w:tc>
          <w:tcPr>
            <w:tcW w:w="1134" w:type="dxa"/>
            <w:tcBorders>
              <w:top w:val="nil"/>
              <w:left w:val="single" w:sz="4" w:space="0" w:color="auto"/>
              <w:bottom w:val="single" w:sz="4" w:space="0" w:color="auto"/>
              <w:right w:val="single" w:sz="4" w:space="0" w:color="auto"/>
            </w:tcBorders>
            <w:vAlign w:val="center"/>
          </w:tcPr>
          <w:p w14:paraId="662A16F2" w14:textId="77777777" w:rsidR="007D4343" w:rsidRPr="007D4343" w:rsidRDefault="007D4343" w:rsidP="007D4343">
            <w:pPr>
              <w:jc w:val="center"/>
              <w:rPr>
                <w:sz w:val="19"/>
                <w:szCs w:val="19"/>
              </w:rPr>
            </w:pPr>
            <w:r w:rsidRPr="007D4343">
              <w:rPr>
                <w:sz w:val="19"/>
                <w:szCs w:val="19"/>
              </w:rPr>
              <w:t>1,48</w:t>
            </w:r>
          </w:p>
          <w:p w14:paraId="77BF408A" w14:textId="77777777" w:rsidR="007D4343" w:rsidRPr="007D4343" w:rsidRDefault="007D4343" w:rsidP="007D4343">
            <w:pPr>
              <w:jc w:val="center"/>
              <w:rPr>
                <w:sz w:val="19"/>
                <w:szCs w:val="19"/>
              </w:rPr>
            </w:pPr>
          </w:p>
          <w:p w14:paraId="7F1BF8BF" w14:textId="77777777" w:rsidR="007D4343" w:rsidRPr="007D4343" w:rsidRDefault="007D4343" w:rsidP="007D4343">
            <w:pPr>
              <w:jc w:val="center"/>
              <w:rPr>
                <w:sz w:val="19"/>
                <w:szCs w:val="19"/>
              </w:rPr>
            </w:pPr>
            <w:r w:rsidRPr="007D4343">
              <w:rPr>
                <w:sz w:val="19"/>
                <w:szCs w:val="19"/>
              </w:rPr>
              <w:t>-</w:t>
            </w:r>
          </w:p>
        </w:tc>
        <w:tc>
          <w:tcPr>
            <w:tcW w:w="1169" w:type="dxa"/>
            <w:tcBorders>
              <w:top w:val="nil"/>
              <w:left w:val="single" w:sz="4" w:space="0" w:color="auto"/>
              <w:bottom w:val="single" w:sz="4" w:space="0" w:color="auto"/>
              <w:right w:val="single" w:sz="4" w:space="0" w:color="auto"/>
            </w:tcBorders>
            <w:vAlign w:val="center"/>
          </w:tcPr>
          <w:p w14:paraId="6F22B8EF" w14:textId="77777777" w:rsidR="007D4343" w:rsidRPr="007D4343" w:rsidRDefault="007D4343" w:rsidP="007D4343">
            <w:pPr>
              <w:jc w:val="center"/>
              <w:rPr>
                <w:sz w:val="19"/>
                <w:szCs w:val="19"/>
              </w:rPr>
            </w:pPr>
            <w:r w:rsidRPr="007D4343">
              <w:rPr>
                <w:sz w:val="19"/>
                <w:szCs w:val="19"/>
              </w:rPr>
              <w:t>1,48</w:t>
            </w:r>
          </w:p>
          <w:p w14:paraId="221DAB47" w14:textId="77777777" w:rsidR="007D4343" w:rsidRPr="007D4343" w:rsidRDefault="007D4343" w:rsidP="007D4343">
            <w:pPr>
              <w:jc w:val="center"/>
              <w:rPr>
                <w:sz w:val="19"/>
                <w:szCs w:val="19"/>
              </w:rPr>
            </w:pPr>
          </w:p>
          <w:p w14:paraId="67407F68" w14:textId="77777777" w:rsidR="007D4343" w:rsidRPr="007D4343" w:rsidRDefault="007D4343" w:rsidP="007D4343">
            <w:pPr>
              <w:jc w:val="center"/>
              <w:rPr>
                <w:sz w:val="19"/>
                <w:szCs w:val="19"/>
              </w:rPr>
            </w:pPr>
            <w:r w:rsidRPr="007D4343">
              <w:rPr>
                <w:sz w:val="19"/>
                <w:szCs w:val="19"/>
              </w:rPr>
              <w:t>-</w:t>
            </w:r>
          </w:p>
        </w:tc>
      </w:tr>
    </w:tbl>
    <w:p w14:paraId="22CBD0B6" w14:textId="77777777" w:rsidR="007D4343" w:rsidRPr="007D4343" w:rsidRDefault="007D4343" w:rsidP="007D4343">
      <w:pPr>
        <w:tabs>
          <w:tab w:val="num" w:pos="0"/>
          <w:tab w:val="left" w:pos="567"/>
          <w:tab w:val="left" w:pos="993"/>
          <w:tab w:val="left" w:pos="1560"/>
        </w:tabs>
        <w:autoSpaceDE w:val="0"/>
        <w:autoSpaceDN w:val="0"/>
        <w:adjustRightInd w:val="0"/>
        <w:ind w:firstLine="567"/>
        <w:jc w:val="both"/>
        <w:rPr>
          <w:sz w:val="24"/>
        </w:rPr>
      </w:pPr>
    </w:p>
    <w:p w14:paraId="0012ABB1" w14:textId="77777777" w:rsidR="007D4343" w:rsidRPr="007D4343" w:rsidRDefault="007D4343" w:rsidP="007D4343">
      <w:pPr>
        <w:keepNext/>
        <w:ind w:firstLine="709"/>
        <w:rPr>
          <w:sz w:val="24"/>
          <w:szCs w:val="24"/>
        </w:rPr>
      </w:pPr>
      <w:r w:rsidRPr="007D4343">
        <w:rPr>
          <w:sz w:val="24"/>
          <w:szCs w:val="24"/>
        </w:rPr>
        <w:t>Нормативы технологических затрат электрической энергии и химических реагентов:</w:t>
      </w:r>
    </w:p>
    <w:tbl>
      <w:tblPr>
        <w:tblStyle w:val="ae"/>
        <w:tblW w:w="0" w:type="auto"/>
        <w:tblInd w:w="108" w:type="dxa"/>
        <w:tblLook w:val="04A0" w:firstRow="1" w:lastRow="0" w:firstColumn="1" w:lastColumn="0" w:noHBand="0" w:noVBand="1"/>
      </w:tblPr>
      <w:tblGrid>
        <w:gridCol w:w="5529"/>
        <w:gridCol w:w="1559"/>
        <w:gridCol w:w="3118"/>
      </w:tblGrid>
      <w:tr w:rsidR="007D4343" w:rsidRPr="007D4343" w14:paraId="2DBCBD26" w14:textId="77777777" w:rsidTr="00EA27E5">
        <w:tc>
          <w:tcPr>
            <w:tcW w:w="5529" w:type="dxa"/>
            <w:vMerge w:val="restart"/>
            <w:vAlign w:val="center"/>
          </w:tcPr>
          <w:p w14:paraId="6751430C" w14:textId="77777777" w:rsidR="007D4343" w:rsidRPr="007D4343" w:rsidRDefault="007D4343" w:rsidP="007D4343">
            <w:pPr>
              <w:jc w:val="center"/>
            </w:pPr>
            <w:r w:rsidRPr="007D4343">
              <w:t>Наименование показателя</w:t>
            </w:r>
          </w:p>
        </w:tc>
        <w:tc>
          <w:tcPr>
            <w:tcW w:w="1559" w:type="dxa"/>
            <w:vMerge w:val="restart"/>
            <w:vAlign w:val="center"/>
          </w:tcPr>
          <w:p w14:paraId="33860179" w14:textId="77777777" w:rsidR="007D4343" w:rsidRPr="007D4343" w:rsidRDefault="007D4343" w:rsidP="007D4343">
            <w:pPr>
              <w:jc w:val="center"/>
            </w:pPr>
            <w:r w:rsidRPr="007D4343">
              <w:t>Ед. изм.</w:t>
            </w:r>
          </w:p>
        </w:tc>
        <w:tc>
          <w:tcPr>
            <w:tcW w:w="3118" w:type="dxa"/>
            <w:vAlign w:val="center"/>
          </w:tcPr>
          <w:p w14:paraId="36F34577" w14:textId="77777777" w:rsidR="007D4343" w:rsidRPr="007D4343" w:rsidRDefault="007D4343" w:rsidP="007D4343">
            <w:pPr>
              <w:jc w:val="center"/>
            </w:pPr>
            <w:r w:rsidRPr="007D4343">
              <w:t>2024 год</w:t>
            </w:r>
          </w:p>
        </w:tc>
      </w:tr>
      <w:tr w:rsidR="007D4343" w:rsidRPr="007D4343" w14:paraId="21738C14" w14:textId="77777777" w:rsidTr="00EA27E5">
        <w:tc>
          <w:tcPr>
            <w:tcW w:w="5529" w:type="dxa"/>
            <w:vMerge/>
            <w:vAlign w:val="center"/>
          </w:tcPr>
          <w:p w14:paraId="3CB12941" w14:textId="77777777" w:rsidR="007D4343" w:rsidRPr="007D4343" w:rsidRDefault="007D4343" w:rsidP="007D4343">
            <w:pPr>
              <w:jc w:val="center"/>
            </w:pPr>
          </w:p>
        </w:tc>
        <w:tc>
          <w:tcPr>
            <w:tcW w:w="1559" w:type="dxa"/>
            <w:vMerge/>
            <w:vAlign w:val="center"/>
          </w:tcPr>
          <w:p w14:paraId="73888345" w14:textId="77777777" w:rsidR="007D4343" w:rsidRPr="007D4343" w:rsidRDefault="007D4343" w:rsidP="007D4343">
            <w:pPr>
              <w:jc w:val="center"/>
            </w:pPr>
          </w:p>
        </w:tc>
        <w:tc>
          <w:tcPr>
            <w:tcW w:w="3118" w:type="dxa"/>
            <w:vAlign w:val="center"/>
          </w:tcPr>
          <w:p w14:paraId="5720D40B" w14:textId="77777777" w:rsidR="007D4343" w:rsidRPr="007D4343" w:rsidRDefault="007D4343" w:rsidP="007D4343">
            <w:pPr>
              <w:jc w:val="center"/>
            </w:pPr>
            <w:r w:rsidRPr="007D4343">
              <w:t>План Министерства</w:t>
            </w:r>
          </w:p>
        </w:tc>
      </w:tr>
      <w:tr w:rsidR="007D4343" w:rsidRPr="007D4343" w14:paraId="388A9500" w14:textId="77777777" w:rsidTr="00EA27E5">
        <w:trPr>
          <w:trHeight w:val="243"/>
        </w:trPr>
        <w:tc>
          <w:tcPr>
            <w:tcW w:w="5529" w:type="dxa"/>
            <w:vMerge w:val="restart"/>
            <w:vAlign w:val="center"/>
          </w:tcPr>
          <w:p w14:paraId="68D1AC30" w14:textId="77777777" w:rsidR="007D4343" w:rsidRPr="007D4343" w:rsidRDefault="007D4343" w:rsidP="007D4343">
            <w:pPr>
              <w:jc w:val="center"/>
            </w:pPr>
            <w:r w:rsidRPr="007D4343">
              <w:lastRenderedPageBreak/>
              <w:t>Технологические затраты электрической энергии (питьевая вода (питьевое водоснабжение))</w:t>
            </w:r>
          </w:p>
        </w:tc>
        <w:tc>
          <w:tcPr>
            <w:tcW w:w="1559" w:type="dxa"/>
            <w:vAlign w:val="center"/>
          </w:tcPr>
          <w:p w14:paraId="4EC78DDF" w14:textId="77777777" w:rsidR="007D4343" w:rsidRPr="007D4343" w:rsidRDefault="007D4343" w:rsidP="007D4343">
            <w:pPr>
              <w:jc w:val="center"/>
            </w:pPr>
            <w:r w:rsidRPr="007D4343">
              <w:t>тыс.кВт.ч/год</w:t>
            </w:r>
          </w:p>
        </w:tc>
        <w:tc>
          <w:tcPr>
            <w:tcW w:w="3118" w:type="dxa"/>
            <w:vAlign w:val="center"/>
          </w:tcPr>
          <w:p w14:paraId="589A7515" w14:textId="77777777" w:rsidR="007D4343" w:rsidRPr="007D4343" w:rsidRDefault="007D4343" w:rsidP="007D4343">
            <w:pPr>
              <w:jc w:val="center"/>
            </w:pPr>
            <w:r w:rsidRPr="007D4343">
              <w:t>30,263</w:t>
            </w:r>
          </w:p>
        </w:tc>
      </w:tr>
      <w:tr w:rsidR="007D4343" w:rsidRPr="007D4343" w14:paraId="263DFBC6" w14:textId="77777777" w:rsidTr="00EA27E5">
        <w:tc>
          <w:tcPr>
            <w:tcW w:w="5529" w:type="dxa"/>
            <w:vMerge/>
            <w:vAlign w:val="center"/>
          </w:tcPr>
          <w:p w14:paraId="3782E9D5" w14:textId="77777777" w:rsidR="007D4343" w:rsidRPr="007D4343" w:rsidRDefault="007D4343" w:rsidP="007D4343">
            <w:pPr>
              <w:jc w:val="center"/>
            </w:pPr>
          </w:p>
        </w:tc>
        <w:tc>
          <w:tcPr>
            <w:tcW w:w="1559" w:type="dxa"/>
            <w:vAlign w:val="center"/>
          </w:tcPr>
          <w:p w14:paraId="34515923" w14:textId="77777777" w:rsidR="007D4343" w:rsidRPr="007D4343" w:rsidRDefault="007D4343" w:rsidP="007D4343">
            <w:pPr>
              <w:jc w:val="center"/>
            </w:pPr>
            <w:r w:rsidRPr="007D4343">
              <w:t>кВт.ч/куб.м</w:t>
            </w:r>
          </w:p>
        </w:tc>
        <w:tc>
          <w:tcPr>
            <w:tcW w:w="3118" w:type="dxa"/>
            <w:vAlign w:val="center"/>
          </w:tcPr>
          <w:p w14:paraId="2FD55581" w14:textId="77777777" w:rsidR="007D4343" w:rsidRPr="007D4343" w:rsidRDefault="007D4343" w:rsidP="007D4343">
            <w:pPr>
              <w:jc w:val="center"/>
            </w:pPr>
            <w:r w:rsidRPr="007D4343">
              <w:t>1,48</w:t>
            </w:r>
          </w:p>
        </w:tc>
      </w:tr>
      <w:tr w:rsidR="007D4343" w:rsidRPr="007D4343" w14:paraId="1EB0C480" w14:textId="77777777" w:rsidTr="00EA27E5">
        <w:trPr>
          <w:trHeight w:val="189"/>
        </w:trPr>
        <w:tc>
          <w:tcPr>
            <w:tcW w:w="5529" w:type="dxa"/>
            <w:vMerge w:val="restart"/>
          </w:tcPr>
          <w:p w14:paraId="32F0A077" w14:textId="77777777" w:rsidR="007D4343" w:rsidRPr="007D4343" w:rsidRDefault="007D4343" w:rsidP="007D4343">
            <w:pPr>
              <w:jc w:val="center"/>
            </w:pPr>
            <w:r w:rsidRPr="007D4343">
              <w:t>Технологические затраты химических реагентов (питьевая вода (питьевое водоснабжение))</w:t>
            </w:r>
          </w:p>
        </w:tc>
        <w:tc>
          <w:tcPr>
            <w:tcW w:w="1559" w:type="dxa"/>
          </w:tcPr>
          <w:p w14:paraId="5448BE49" w14:textId="77777777" w:rsidR="007D4343" w:rsidRPr="007D4343" w:rsidRDefault="007D4343" w:rsidP="007D4343">
            <w:pPr>
              <w:jc w:val="center"/>
            </w:pPr>
            <w:r w:rsidRPr="007D4343">
              <w:t>кг/год</w:t>
            </w:r>
          </w:p>
        </w:tc>
        <w:tc>
          <w:tcPr>
            <w:tcW w:w="3118" w:type="dxa"/>
          </w:tcPr>
          <w:p w14:paraId="05B8D42F" w14:textId="77777777" w:rsidR="007D4343" w:rsidRPr="007D4343" w:rsidRDefault="007D4343" w:rsidP="007D4343">
            <w:pPr>
              <w:jc w:val="center"/>
            </w:pPr>
            <w:r w:rsidRPr="007D4343">
              <w:t>-</w:t>
            </w:r>
          </w:p>
        </w:tc>
      </w:tr>
      <w:tr w:rsidR="007D4343" w:rsidRPr="007D4343" w14:paraId="49629E47" w14:textId="77777777" w:rsidTr="00EA27E5">
        <w:tc>
          <w:tcPr>
            <w:tcW w:w="5529" w:type="dxa"/>
            <w:vMerge/>
          </w:tcPr>
          <w:p w14:paraId="7E6F2987" w14:textId="77777777" w:rsidR="007D4343" w:rsidRPr="007D4343" w:rsidRDefault="007D4343" w:rsidP="007D4343">
            <w:pPr>
              <w:jc w:val="center"/>
            </w:pPr>
          </w:p>
        </w:tc>
        <w:tc>
          <w:tcPr>
            <w:tcW w:w="1559" w:type="dxa"/>
          </w:tcPr>
          <w:p w14:paraId="099927BE" w14:textId="77777777" w:rsidR="007D4343" w:rsidRPr="007D4343" w:rsidRDefault="007D4343" w:rsidP="007D4343">
            <w:pPr>
              <w:jc w:val="center"/>
            </w:pPr>
            <w:r w:rsidRPr="007D4343">
              <w:t>г/куб.м (мг/л)</w:t>
            </w:r>
          </w:p>
        </w:tc>
        <w:tc>
          <w:tcPr>
            <w:tcW w:w="3118" w:type="dxa"/>
          </w:tcPr>
          <w:p w14:paraId="539655B3" w14:textId="77777777" w:rsidR="007D4343" w:rsidRPr="007D4343" w:rsidRDefault="007D4343" w:rsidP="007D4343">
            <w:pPr>
              <w:jc w:val="center"/>
            </w:pPr>
            <w:r w:rsidRPr="007D4343">
              <w:t>-</w:t>
            </w:r>
          </w:p>
        </w:tc>
      </w:tr>
    </w:tbl>
    <w:p w14:paraId="675ED2FF" w14:textId="77777777" w:rsidR="007D4343" w:rsidRPr="007D4343" w:rsidRDefault="007D4343" w:rsidP="007D4343">
      <w:pPr>
        <w:tabs>
          <w:tab w:val="left" w:pos="0"/>
          <w:tab w:val="left" w:pos="567"/>
          <w:tab w:val="left" w:pos="993"/>
          <w:tab w:val="left" w:pos="1560"/>
        </w:tabs>
        <w:autoSpaceDE w:val="0"/>
        <w:autoSpaceDN w:val="0"/>
        <w:adjustRightInd w:val="0"/>
        <w:ind w:firstLine="567"/>
        <w:contextualSpacing/>
        <w:jc w:val="both"/>
        <w:rPr>
          <w:rFonts w:eastAsia="Calibri"/>
          <w:sz w:val="24"/>
          <w:szCs w:val="24"/>
        </w:rPr>
      </w:pPr>
      <w:r w:rsidRPr="007D4343">
        <w:rPr>
          <w:rFonts w:eastAsia="Calibri"/>
          <w:sz w:val="24"/>
          <w:szCs w:val="24"/>
        </w:rPr>
        <w:t>Норматив потерь питьевой воды на 2024 год установлен приказом Министерства от 04.07.2023 №41-п в размере 22,73 %.</w:t>
      </w:r>
    </w:p>
    <w:p w14:paraId="3BD16C3C" w14:textId="77777777" w:rsidR="007D4343" w:rsidRPr="007D4343" w:rsidRDefault="007D4343" w:rsidP="007D4343">
      <w:pPr>
        <w:tabs>
          <w:tab w:val="left" w:pos="0"/>
          <w:tab w:val="left" w:pos="567"/>
          <w:tab w:val="left" w:pos="993"/>
          <w:tab w:val="left" w:pos="1560"/>
        </w:tabs>
        <w:autoSpaceDE w:val="0"/>
        <w:autoSpaceDN w:val="0"/>
        <w:adjustRightInd w:val="0"/>
        <w:ind w:firstLine="567"/>
        <w:contextualSpacing/>
        <w:jc w:val="both"/>
        <w:rPr>
          <w:rFonts w:eastAsia="Calibri"/>
          <w:sz w:val="24"/>
          <w:szCs w:val="24"/>
        </w:rPr>
      </w:pPr>
      <w:r w:rsidRPr="007D4343">
        <w:rPr>
          <w:rFonts w:eastAsia="Calibri"/>
          <w:sz w:val="24"/>
          <w:szCs w:val="24"/>
        </w:rPr>
        <w:t xml:space="preserve">Плановые и фактические значения показателей надежности, качества и энергетической эффективности объектов централизованных систем водоснабжения: </w:t>
      </w:r>
    </w:p>
    <w:tbl>
      <w:tblPr>
        <w:tblW w:w="5000" w:type="pct"/>
        <w:tblLook w:val="04A0" w:firstRow="1" w:lastRow="0" w:firstColumn="1" w:lastColumn="0" w:noHBand="0" w:noVBand="1"/>
      </w:tblPr>
      <w:tblGrid>
        <w:gridCol w:w="603"/>
        <w:gridCol w:w="5181"/>
        <w:gridCol w:w="1280"/>
        <w:gridCol w:w="773"/>
        <w:gridCol w:w="1034"/>
        <w:gridCol w:w="773"/>
        <w:gridCol w:w="777"/>
      </w:tblGrid>
      <w:tr w:rsidR="007D4343" w:rsidRPr="007D4343" w14:paraId="7976593C" w14:textId="77777777" w:rsidTr="00C53159">
        <w:trPr>
          <w:trHeight w:val="20"/>
          <w:tblHeader/>
        </w:trPr>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320D57" w14:textId="77777777" w:rsidR="007D4343" w:rsidRPr="007D4343" w:rsidRDefault="007D4343" w:rsidP="007D4343">
            <w:pPr>
              <w:jc w:val="center"/>
              <w:rPr>
                <w:b/>
                <w:bCs/>
              </w:rPr>
            </w:pPr>
            <w:r w:rsidRPr="007D4343">
              <w:rPr>
                <w:b/>
                <w:bCs/>
              </w:rPr>
              <w:t>№</w:t>
            </w:r>
          </w:p>
        </w:tc>
        <w:tc>
          <w:tcPr>
            <w:tcW w:w="2486" w:type="pct"/>
            <w:tcBorders>
              <w:top w:val="single" w:sz="4" w:space="0" w:color="auto"/>
              <w:left w:val="nil"/>
              <w:bottom w:val="single" w:sz="4" w:space="0" w:color="auto"/>
              <w:right w:val="single" w:sz="4" w:space="0" w:color="auto"/>
            </w:tcBorders>
            <w:shd w:val="clear" w:color="auto" w:fill="auto"/>
            <w:noWrap/>
            <w:vAlign w:val="center"/>
            <w:hideMark/>
          </w:tcPr>
          <w:p w14:paraId="5736B0C0" w14:textId="77777777" w:rsidR="007D4343" w:rsidRPr="007D4343" w:rsidRDefault="007D4343" w:rsidP="007D4343">
            <w:pPr>
              <w:jc w:val="center"/>
              <w:rPr>
                <w:b/>
                <w:bCs/>
              </w:rPr>
            </w:pPr>
            <w:r w:rsidRPr="007D4343">
              <w:rPr>
                <w:b/>
                <w:bCs/>
              </w:rPr>
              <w:t>Наименование показателя</w:t>
            </w:r>
          </w:p>
        </w:tc>
        <w:tc>
          <w:tcPr>
            <w:tcW w:w="614" w:type="pct"/>
            <w:tcBorders>
              <w:top w:val="single" w:sz="4" w:space="0" w:color="auto"/>
              <w:left w:val="nil"/>
              <w:bottom w:val="single" w:sz="4" w:space="0" w:color="auto"/>
              <w:right w:val="single" w:sz="4" w:space="0" w:color="auto"/>
            </w:tcBorders>
            <w:shd w:val="clear" w:color="auto" w:fill="auto"/>
            <w:vAlign w:val="center"/>
            <w:hideMark/>
          </w:tcPr>
          <w:p w14:paraId="68279009" w14:textId="77777777" w:rsidR="007D4343" w:rsidRPr="007D4343" w:rsidRDefault="007D4343" w:rsidP="007D4343">
            <w:pPr>
              <w:jc w:val="center"/>
              <w:rPr>
                <w:b/>
                <w:bCs/>
              </w:rPr>
            </w:pPr>
            <w:r w:rsidRPr="007D4343">
              <w:rPr>
                <w:b/>
                <w:bCs/>
              </w:rPr>
              <w:t>Единица измерения</w:t>
            </w:r>
          </w:p>
        </w:tc>
        <w:tc>
          <w:tcPr>
            <w:tcW w:w="371" w:type="pct"/>
            <w:tcBorders>
              <w:top w:val="single" w:sz="4" w:space="0" w:color="auto"/>
              <w:left w:val="single" w:sz="4" w:space="0" w:color="auto"/>
              <w:bottom w:val="single" w:sz="4" w:space="0" w:color="auto"/>
              <w:right w:val="single" w:sz="4" w:space="0" w:color="auto"/>
            </w:tcBorders>
          </w:tcPr>
          <w:p w14:paraId="50CDA4C0" w14:textId="77777777" w:rsidR="007D4343" w:rsidRPr="007D4343" w:rsidRDefault="007D4343" w:rsidP="007D4343">
            <w:pPr>
              <w:ind w:left="-14" w:firstLine="14"/>
              <w:jc w:val="center"/>
              <w:rPr>
                <w:b/>
                <w:bCs/>
              </w:rPr>
            </w:pPr>
            <w:r w:rsidRPr="007D4343">
              <w:rPr>
                <w:b/>
                <w:bCs/>
              </w:rPr>
              <w:t>Факт 2022 год</w:t>
            </w:r>
          </w:p>
        </w:tc>
        <w:tc>
          <w:tcPr>
            <w:tcW w:w="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3640C6" w14:textId="77777777" w:rsidR="007D4343" w:rsidRPr="007D4343" w:rsidRDefault="007D4343" w:rsidP="007D4343">
            <w:pPr>
              <w:ind w:left="-14" w:firstLine="14"/>
              <w:jc w:val="center"/>
              <w:rPr>
                <w:b/>
                <w:bCs/>
              </w:rPr>
            </w:pPr>
            <w:r w:rsidRPr="007D4343">
              <w:rPr>
                <w:b/>
                <w:bCs/>
              </w:rPr>
              <w:t>План 2024 год</w:t>
            </w:r>
          </w:p>
        </w:tc>
        <w:tc>
          <w:tcPr>
            <w:tcW w:w="371" w:type="pct"/>
            <w:tcBorders>
              <w:top w:val="single" w:sz="4" w:space="0" w:color="auto"/>
              <w:left w:val="single" w:sz="4" w:space="0" w:color="auto"/>
              <w:bottom w:val="single" w:sz="4" w:space="0" w:color="auto"/>
              <w:right w:val="single" w:sz="4" w:space="0" w:color="auto"/>
            </w:tcBorders>
          </w:tcPr>
          <w:p w14:paraId="485FE2C4" w14:textId="77777777" w:rsidR="007D4343" w:rsidRPr="007D4343" w:rsidRDefault="007D4343" w:rsidP="007D4343">
            <w:pPr>
              <w:jc w:val="center"/>
              <w:rPr>
                <w:b/>
                <w:bCs/>
              </w:rPr>
            </w:pPr>
            <w:r w:rsidRPr="007D4343">
              <w:rPr>
                <w:b/>
                <w:bCs/>
              </w:rPr>
              <w:t>План 2025 год</w:t>
            </w:r>
          </w:p>
        </w:tc>
        <w:tc>
          <w:tcPr>
            <w:tcW w:w="373" w:type="pct"/>
            <w:tcBorders>
              <w:top w:val="single" w:sz="4" w:space="0" w:color="auto"/>
              <w:left w:val="single" w:sz="4" w:space="0" w:color="auto"/>
              <w:bottom w:val="single" w:sz="4" w:space="0" w:color="auto"/>
              <w:right w:val="single" w:sz="4" w:space="0" w:color="auto"/>
            </w:tcBorders>
          </w:tcPr>
          <w:p w14:paraId="218B5631" w14:textId="77777777" w:rsidR="007D4343" w:rsidRPr="007D4343" w:rsidRDefault="007D4343" w:rsidP="007D4343">
            <w:pPr>
              <w:jc w:val="center"/>
              <w:rPr>
                <w:b/>
                <w:bCs/>
              </w:rPr>
            </w:pPr>
            <w:r w:rsidRPr="007D4343">
              <w:rPr>
                <w:b/>
                <w:bCs/>
              </w:rPr>
              <w:t>План 2026 год</w:t>
            </w:r>
          </w:p>
        </w:tc>
      </w:tr>
      <w:tr w:rsidR="007D4343" w:rsidRPr="007D4343" w14:paraId="16C2BD0D" w14:textId="77777777" w:rsidTr="00B16F45">
        <w:trPr>
          <w:trHeight w:val="194"/>
        </w:trPr>
        <w:tc>
          <w:tcPr>
            <w:tcW w:w="289" w:type="pct"/>
            <w:tcBorders>
              <w:top w:val="nil"/>
              <w:left w:val="single" w:sz="4" w:space="0" w:color="auto"/>
              <w:bottom w:val="single" w:sz="4" w:space="0" w:color="auto"/>
              <w:right w:val="single" w:sz="4" w:space="0" w:color="auto"/>
            </w:tcBorders>
            <w:shd w:val="clear" w:color="auto" w:fill="auto"/>
            <w:hideMark/>
          </w:tcPr>
          <w:p w14:paraId="4C4A3EEB" w14:textId="77777777" w:rsidR="007D4343" w:rsidRPr="007D4343" w:rsidRDefault="007D4343" w:rsidP="007D4343">
            <w:pPr>
              <w:jc w:val="right"/>
              <w:rPr>
                <w:b/>
                <w:bCs/>
              </w:rPr>
            </w:pPr>
            <w:r w:rsidRPr="007D4343">
              <w:rPr>
                <w:b/>
                <w:bCs/>
              </w:rPr>
              <w:t>1.</w:t>
            </w:r>
          </w:p>
        </w:tc>
        <w:tc>
          <w:tcPr>
            <w:tcW w:w="4711" w:type="pct"/>
            <w:gridSpan w:val="6"/>
            <w:tcBorders>
              <w:top w:val="single" w:sz="4" w:space="0" w:color="auto"/>
              <w:left w:val="nil"/>
              <w:bottom w:val="single" w:sz="4" w:space="0" w:color="auto"/>
              <w:right w:val="nil"/>
            </w:tcBorders>
          </w:tcPr>
          <w:p w14:paraId="575C9B68" w14:textId="3011C3B6" w:rsidR="007D4343" w:rsidRPr="007D4343" w:rsidRDefault="00B16F45" w:rsidP="007D4343">
            <w:pPr>
              <w:rPr>
                <w:b/>
                <w:bCs/>
              </w:rPr>
            </w:pPr>
            <w:r w:rsidRPr="00B16F45">
              <w:rPr>
                <w:b/>
                <w:bCs/>
              </w:rPr>
              <w:t>Надежность и бесперебойность водоснабжения</w:t>
            </w:r>
          </w:p>
        </w:tc>
      </w:tr>
      <w:tr w:rsidR="007D4343" w:rsidRPr="007D4343" w14:paraId="537566C6" w14:textId="77777777" w:rsidTr="00C53159">
        <w:trPr>
          <w:trHeight w:val="20"/>
        </w:trPr>
        <w:tc>
          <w:tcPr>
            <w:tcW w:w="289" w:type="pct"/>
            <w:tcBorders>
              <w:top w:val="nil"/>
              <w:left w:val="single" w:sz="4" w:space="0" w:color="auto"/>
              <w:bottom w:val="single" w:sz="4" w:space="0" w:color="auto"/>
              <w:right w:val="single" w:sz="4" w:space="0" w:color="auto"/>
            </w:tcBorders>
            <w:shd w:val="clear" w:color="auto" w:fill="auto"/>
            <w:hideMark/>
          </w:tcPr>
          <w:p w14:paraId="47DB4E26" w14:textId="77777777" w:rsidR="007D4343" w:rsidRPr="007D4343" w:rsidRDefault="007D4343" w:rsidP="007D4343">
            <w:pPr>
              <w:jc w:val="right"/>
            </w:pPr>
            <w:r w:rsidRPr="007D4343">
              <w:t>1.1.</w:t>
            </w:r>
          </w:p>
        </w:tc>
        <w:tc>
          <w:tcPr>
            <w:tcW w:w="2486" w:type="pct"/>
            <w:tcBorders>
              <w:top w:val="single" w:sz="4" w:space="0" w:color="auto"/>
              <w:left w:val="nil"/>
              <w:bottom w:val="single" w:sz="4" w:space="0" w:color="auto"/>
              <w:right w:val="single" w:sz="4" w:space="0" w:color="auto"/>
            </w:tcBorders>
            <w:shd w:val="clear" w:color="auto" w:fill="auto"/>
            <w:hideMark/>
          </w:tcPr>
          <w:p w14:paraId="4351EB03" w14:textId="77777777" w:rsidR="007D4343" w:rsidRPr="007D4343" w:rsidRDefault="007D4343" w:rsidP="007D4343">
            <w:r w:rsidRPr="007D4343">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сетей.</w:t>
            </w:r>
          </w:p>
        </w:tc>
        <w:tc>
          <w:tcPr>
            <w:tcW w:w="614" w:type="pct"/>
            <w:tcBorders>
              <w:top w:val="single" w:sz="4" w:space="0" w:color="auto"/>
              <w:left w:val="nil"/>
              <w:bottom w:val="single" w:sz="4" w:space="0" w:color="auto"/>
              <w:right w:val="single" w:sz="4" w:space="0" w:color="auto"/>
            </w:tcBorders>
            <w:shd w:val="clear" w:color="auto" w:fill="auto"/>
            <w:vAlign w:val="center"/>
            <w:hideMark/>
          </w:tcPr>
          <w:p w14:paraId="38B19873" w14:textId="77777777" w:rsidR="007D4343" w:rsidRPr="007D4343" w:rsidRDefault="007D4343" w:rsidP="007D4343">
            <w:pPr>
              <w:ind w:left="-109"/>
              <w:jc w:val="center"/>
            </w:pPr>
            <w:r w:rsidRPr="007D4343">
              <w:t>ед./км</w:t>
            </w:r>
          </w:p>
        </w:tc>
        <w:tc>
          <w:tcPr>
            <w:tcW w:w="371" w:type="pct"/>
            <w:tcBorders>
              <w:top w:val="single" w:sz="4" w:space="0" w:color="auto"/>
              <w:left w:val="nil"/>
              <w:bottom w:val="single" w:sz="4" w:space="0" w:color="auto"/>
              <w:right w:val="single" w:sz="4" w:space="0" w:color="auto"/>
            </w:tcBorders>
            <w:vAlign w:val="bottom"/>
          </w:tcPr>
          <w:p w14:paraId="2DA619ED" w14:textId="77777777" w:rsidR="007D4343" w:rsidRPr="007D4343" w:rsidRDefault="007D4343" w:rsidP="007D4343">
            <w:pPr>
              <w:jc w:val="right"/>
            </w:pPr>
            <w:r w:rsidRPr="007D4343">
              <w:t>0,40</w:t>
            </w:r>
          </w:p>
        </w:tc>
        <w:tc>
          <w:tcPr>
            <w:tcW w:w="49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83D51AB" w14:textId="77777777" w:rsidR="007D4343" w:rsidRPr="007D4343" w:rsidRDefault="007D4343" w:rsidP="007D4343">
            <w:pPr>
              <w:jc w:val="right"/>
            </w:pPr>
            <w:r w:rsidRPr="007D4343">
              <w:t>0,35</w:t>
            </w:r>
          </w:p>
        </w:tc>
        <w:tc>
          <w:tcPr>
            <w:tcW w:w="371" w:type="pct"/>
            <w:tcBorders>
              <w:top w:val="single" w:sz="4" w:space="0" w:color="auto"/>
              <w:left w:val="single" w:sz="4" w:space="0" w:color="auto"/>
              <w:bottom w:val="single" w:sz="4" w:space="0" w:color="auto"/>
              <w:right w:val="single" w:sz="4" w:space="0" w:color="auto"/>
            </w:tcBorders>
            <w:shd w:val="clear" w:color="000000" w:fill="FFFFFF"/>
            <w:vAlign w:val="bottom"/>
          </w:tcPr>
          <w:p w14:paraId="4642C13C" w14:textId="77777777" w:rsidR="007D4343" w:rsidRPr="007D4343" w:rsidRDefault="007D4343" w:rsidP="007D4343">
            <w:pPr>
              <w:jc w:val="right"/>
            </w:pPr>
            <w:r w:rsidRPr="007D4343">
              <w:t>0,35</w:t>
            </w:r>
          </w:p>
        </w:tc>
        <w:tc>
          <w:tcPr>
            <w:tcW w:w="373" w:type="pct"/>
            <w:tcBorders>
              <w:top w:val="single" w:sz="4" w:space="0" w:color="auto"/>
              <w:left w:val="single" w:sz="4" w:space="0" w:color="auto"/>
              <w:bottom w:val="single" w:sz="4" w:space="0" w:color="auto"/>
              <w:right w:val="single" w:sz="4" w:space="0" w:color="auto"/>
            </w:tcBorders>
            <w:shd w:val="clear" w:color="000000" w:fill="FFFFFF"/>
            <w:vAlign w:val="bottom"/>
          </w:tcPr>
          <w:p w14:paraId="283D51BC" w14:textId="77777777" w:rsidR="007D4343" w:rsidRPr="007D4343" w:rsidRDefault="007D4343" w:rsidP="007D4343">
            <w:pPr>
              <w:jc w:val="right"/>
            </w:pPr>
            <w:r w:rsidRPr="007D4343">
              <w:t>0,35</w:t>
            </w:r>
          </w:p>
        </w:tc>
      </w:tr>
      <w:tr w:rsidR="007D4343" w:rsidRPr="007D4343" w14:paraId="231521D4" w14:textId="77777777" w:rsidTr="00C53159">
        <w:trPr>
          <w:trHeight w:val="20"/>
        </w:trPr>
        <w:tc>
          <w:tcPr>
            <w:tcW w:w="289" w:type="pct"/>
            <w:tcBorders>
              <w:top w:val="nil"/>
              <w:left w:val="single" w:sz="4" w:space="0" w:color="auto"/>
              <w:bottom w:val="single" w:sz="4" w:space="0" w:color="auto"/>
              <w:right w:val="single" w:sz="4" w:space="0" w:color="auto"/>
            </w:tcBorders>
            <w:shd w:val="clear" w:color="auto" w:fill="auto"/>
            <w:vAlign w:val="bottom"/>
            <w:hideMark/>
          </w:tcPr>
          <w:p w14:paraId="59F48CB9" w14:textId="77777777" w:rsidR="007D4343" w:rsidRPr="007D4343" w:rsidRDefault="007D4343" w:rsidP="007D4343">
            <w:pPr>
              <w:jc w:val="right"/>
              <w:rPr>
                <w:b/>
                <w:bCs/>
              </w:rPr>
            </w:pPr>
            <w:r w:rsidRPr="007D4343">
              <w:rPr>
                <w:b/>
                <w:bCs/>
              </w:rPr>
              <w:t>2.</w:t>
            </w:r>
          </w:p>
        </w:tc>
        <w:tc>
          <w:tcPr>
            <w:tcW w:w="4711" w:type="pct"/>
            <w:gridSpan w:val="6"/>
            <w:tcBorders>
              <w:top w:val="single" w:sz="4" w:space="0" w:color="auto"/>
              <w:left w:val="nil"/>
              <w:bottom w:val="single" w:sz="4" w:space="0" w:color="auto"/>
              <w:right w:val="single" w:sz="4" w:space="0" w:color="auto"/>
            </w:tcBorders>
          </w:tcPr>
          <w:p w14:paraId="15C78A66" w14:textId="0E3CCB89" w:rsidR="007D4343" w:rsidRPr="007D4343" w:rsidRDefault="00C53159" w:rsidP="007D4343">
            <w:pPr>
              <w:ind w:left="-109"/>
              <w:rPr>
                <w:b/>
                <w:bCs/>
              </w:rPr>
            </w:pPr>
            <w:r w:rsidRPr="00C53159">
              <w:rPr>
                <w:b/>
                <w:bCs/>
              </w:rPr>
              <w:t>Качество питьевой воды</w:t>
            </w:r>
          </w:p>
        </w:tc>
      </w:tr>
      <w:tr w:rsidR="007D4343" w:rsidRPr="007D4343" w14:paraId="5DBB90F8" w14:textId="77777777" w:rsidTr="00C53159">
        <w:trPr>
          <w:trHeight w:val="20"/>
        </w:trPr>
        <w:tc>
          <w:tcPr>
            <w:tcW w:w="289" w:type="pct"/>
            <w:tcBorders>
              <w:top w:val="nil"/>
              <w:left w:val="single" w:sz="4" w:space="0" w:color="auto"/>
              <w:bottom w:val="single" w:sz="4" w:space="0" w:color="auto"/>
              <w:right w:val="single" w:sz="4" w:space="0" w:color="auto"/>
            </w:tcBorders>
            <w:shd w:val="clear" w:color="auto" w:fill="auto"/>
            <w:hideMark/>
          </w:tcPr>
          <w:p w14:paraId="7CBF9362" w14:textId="77777777" w:rsidR="007D4343" w:rsidRPr="007D4343" w:rsidRDefault="007D4343" w:rsidP="007D4343">
            <w:pPr>
              <w:jc w:val="right"/>
            </w:pPr>
            <w:r w:rsidRPr="007D4343">
              <w:t>2.1.</w:t>
            </w:r>
          </w:p>
        </w:tc>
        <w:tc>
          <w:tcPr>
            <w:tcW w:w="2486" w:type="pct"/>
            <w:tcBorders>
              <w:top w:val="single" w:sz="4" w:space="0" w:color="auto"/>
              <w:left w:val="nil"/>
              <w:bottom w:val="single" w:sz="4" w:space="0" w:color="auto"/>
              <w:right w:val="single" w:sz="4" w:space="0" w:color="000000"/>
            </w:tcBorders>
            <w:shd w:val="clear" w:color="auto" w:fill="auto"/>
            <w:vAlign w:val="bottom"/>
            <w:hideMark/>
          </w:tcPr>
          <w:p w14:paraId="5C8620D8" w14:textId="77777777" w:rsidR="007D4343" w:rsidRPr="007D4343" w:rsidRDefault="007D4343" w:rsidP="007D4343">
            <w:r w:rsidRPr="007D4343">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614" w:type="pct"/>
            <w:tcBorders>
              <w:top w:val="single" w:sz="4" w:space="0" w:color="auto"/>
              <w:left w:val="nil"/>
              <w:bottom w:val="single" w:sz="4" w:space="0" w:color="auto"/>
              <w:right w:val="single" w:sz="4" w:space="0" w:color="auto"/>
            </w:tcBorders>
            <w:shd w:val="clear" w:color="auto" w:fill="auto"/>
            <w:noWrap/>
            <w:vAlign w:val="center"/>
            <w:hideMark/>
          </w:tcPr>
          <w:p w14:paraId="20A6DD41" w14:textId="77777777" w:rsidR="007D4343" w:rsidRPr="007D4343" w:rsidRDefault="007D4343" w:rsidP="007D4343">
            <w:pPr>
              <w:ind w:left="-109"/>
              <w:jc w:val="center"/>
            </w:pPr>
            <w:r w:rsidRPr="007D4343">
              <w:t>%</w:t>
            </w:r>
          </w:p>
        </w:tc>
        <w:tc>
          <w:tcPr>
            <w:tcW w:w="371" w:type="pct"/>
            <w:tcBorders>
              <w:top w:val="single" w:sz="4" w:space="0" w:color="auto"/>
              <w:left w:val="nil"/>
              <w:bottom w:val="single" w:sz="4" w:space="0" w:color="auto"/>
              <w:right w:val="single" w:sz="4" w:space="0" w:color="auto"/>
            </w:tcBorders>
            <w:vAlign w:val="bottom"/>
          </w:tcPr>
          <w:p w14:paraId="3C82D7D6" w14:textId="77777777" w:rsidR="007D4343" w:rsidRPr="007D4343" w:rsidRDefault="007D4343" w:rsidP="007D4343">
            <w:pPr>
              <w:jc w:val="right"/>
            </w:pPr>
            <w:r w:rsidRPr="007D4343">
              <w:t>-</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29F02B0" w14:textId="77777777" w:rsidR="007D4343" w:rsidRPr="007D4343" w:rsidRDefault="007D4343" w:rsidP="007D4343">
            <w:pPr>
              <w:jc w:val="right"/>
            </w:pPr>
            <w:r w:rsidRPr="007D4343">
              <w:t>-</w:t>
            </w:r>
          </w:p>
        </w:tc>
        <w:tc>
          <w:tcPr>
            <w:tcW w:w="371" w:type="pct"/>
            <w:tcBorders>
              <w:top w:val="single" w:sz="4" w:space="0" w:color="auto"/>
              <w:left w:val="single" w:sz="4" w:space="0" w:color="auto"/>
              <w:bottom w:val="single" w:sz="4" w:space="0" w:color="auto"/>
              <w:right w:val="single" w:sz="4" w:space="0" w:color="auto"/>
            </w:tcBorders>
            <w:vAlign w:val="bottom"/>
          </w:tcPr>
          <w:p w14:paraId="2936DA87" w14:textId="77777777" w:rsidR="007D4343" w:rsidRPr="007D4343" w:rsidRDefault="007D4343" w:rsidP="007D4343">
            <w:pPr>
              <w:jc w:val="right"/>
            </w:pPr>
            <w:r w:rsidRPr="007D4343">
              <w:t>-</w:t>
            </w:r>
          </w:p>
        </w:tc>
        <w:tc>
          <w:tcPr>
            <w:tcW w:w="373" w:type="pct"/>
            <w:tcBorders>
              <w:top w:val="single" w:sz="4" w:space="0" w:color="auto"/>
              <w:left w:val="single" w:sz="4" w:space="0" w:color="auto"/>
              <w:bottom w:val="single" w:sz="4" w:space="0" w:color="auto"/>
              <w:right w:val="single" w:sz="4" w:space="0" w:color="auto"/>
            </w:tcBorders>
            <w:vAlign w:val="bottom"/>
          </w:tcPr>
          <w:p w14:paraId="386A368D" w14:textId="77777777" w:rsidR="007D4343" w:rsidRPr="007D4343" w:rsidRDefault="007D4343" w:rsidP="007D4343">
            <w:pPr>
              <w:jc w:val="right"/>
            </w:pPr>
            <w:r w:rsidRPr="007D4343">
              <w:t>-</w:t>
            </w:r>
          </w:p>
        </w:tc>
      </w:tr>
      <w:tr w:rsidR="007D4343" w:rsidRPr="007D4343" w14:paraId="5891AF98" w14:textId="77777777" w:rsidTr="00C53159">
        <w:trPr>
          <w:trHeight w:val="20"/>
        </w:trPr>
        <w:tc>
          <w:tcPr>
            <w:tcW w:w="289" w:type="pct"/>
            <w:tcBorders>
              <w:top w:val="nil"/>
              <w:left w:val="single" w:sz="4" w:space="0" w:color="auto"/>
              <w:bottom w:val="single" w:sz="4" w:space="0" w:color="auto"/>
              <w:right w:val="single" w:sz="4" w:space="0" w:color="auto"/>
            </w:tcBorders>
            <w:shd w:val="clear" w:color="auto" w:fill="auto"/>
            <w:hideMark/>
          </w:tcPr>
          <w:p w14:paraId="7FB55A73" w14:textId="77777777" w:rsidR="007D4343" w:rsidRPr="007D4343" w:rsidRDefault="007D4343" w:rsidP="007D4343">
            <w:pPr>
              <w:jc w:val="right"/>
            </w:pPr>
            <w:r w:rsidRPr="007D4343">
              <w:t>2.2.</w:t>
            </w:r>
          </w:p>
        </w:tc>
        <w:tc>
          <w:tcPr>
            <w:tcW w:w="2486" w:type="pct"/>
            <w:tcBorders>
              <w:top w:val="single" w:sz="4" w:space="0" w:color="auto"/>
              <w:left w:val="nil"/>
              <w:bottom w:val="single" w:sz="4" w:space="0" w:color="auto"/>
              <w:right w:val="single" w:sz="4" w:space="0" w:color="000000"/>
            </w:tcBorders>
            <w:shd w:val="clear" w:color="auto" w:fill="auto"/>
            <w:vAlign w:val="bottom"/>
            <w:hideMark/>
          </w:tcPr>
          <w:p w14:paraId="6B5BDE3E" w14:textId="77777777" w:rsidR="007D4343" w:rsidRPr="007D4343" w:rsidRDefault="007D4343" w:rsidP="007D4343">
            <w:r w:rsidRPr="007D4343">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614" w:type="pct"/>
            <w:tcBorders>
              <w:top w:val="nil"/>
              <w:left w:val="nil"/>
              <w:bottom w:val="single" w:sz="4" w:space="0" w:color="auto"/>
              <w:right w:val="single" w:sz="4" w:space="0" w:color="auto"/>
            </w:tcBorders>
            <w:shd w:val="clear" w:color="auto" w:fill="auto"/>
            <w:noWrap/>
            <w:vAlign w:val="center"/>
            <w:hideMark/>
          </w:tcPr>
          <w:p w14:paraId="3E69E317" w14:textId="77777777" w:rsidR="007D4343" w:rsidRPr="007D4343" w:rsidRDefault="007D4343" w:rsidP="007D4343">
            <w:pPr>
              <w:ind w:left="-109"/>
              <w:jc w:val="center"/>
            </w:pPr>
            <w:r w:rsidRPr="007D4343">
              <w:t>%</w:t>
            </w:r>
          </w:p>
        </w:tc>
        <w:tc>
          <w:tcPr>
            <w:tcW w:w="371" w:type="pct"/>
            <w:tcBorders>
              <w:top w:val="single" w:sz="4" w:space="0" w:color="auto"/>
              <w:left w:val="nil"/>
              <w:bottom w:val="single" w:sz="4" w:space="0" w:color="auto"/>
              <w:right w:val="single" w:sz="4" w:space="0" w:color="auto"/>
            </w:tcBorders>
            <w:vAlign w:val="bottom"/>
          </w:tcPr>
          <w:p w14:paraId="7F39B8DA" w14:textId="77777777" w:rsidR="007D4343" w:rsidRPr="007D4343" w:rsidRDefault="007D4343" w:rsidP="007D4343">
            <w:pPr>
              <w:jc w:val="right"/>
            </w:pPr>
            <w:r w:rsidRPr="007D4343">
              <w:t>-</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47578AE" w14:textId="77777777" w:rsidR="007D4343" w:rsidRPr="007D4343" w:rsidRDefault="007D4343" w:rsidP="007D4343">
            <w:pPr>
              <w:jc w:val="right"/>
            </w:pPr>
            <w:r w:rsidRPr="007D4343">
              <w:t>-</w:t>
            </w:r>
          </w:p>
        </w:tc>
        <w:tc>
          <w:tcPr>
            <w:tcW w:w="371" w:type="pct"/>
            <w:tcBorders>
              <w:top w:val="single" w:sz="4" w:space="0" w:color="auto"/>
              <w:left w:val="single" w:sz="4" w:space="0" w:color="auto"/>
              <w:bottom w:val="single" w:sz="4" w:space="0" w:color="auto"/>
              <w:right w:val="single" w:sz="4" w:space="0" w:color="auto"/>
            </w:tcBorders>
            <w:vAlign w:val="bottom"/>
          </w:tcPr>
          <w:p w14:paraId="09A3A439" w14:textId="77777777" w:rsidR="007D4343" w:rsidRPr="007D4343" w:rsidRDefault="007D4343" w:rsidP="007D4343">
            <w:pPr>
              <w:jc w:val="right"/>
            </w:pPr>
            <w:r w:rsidRPr="007D4343">
              <w:t>-</w:t>
            </w:r>
          </w:p>
        </w:tc>
        <w:tc>
          <w:tcPr>
            <w:tcW w:w="373" w:type="pct"/>
            <w:tcBorders>
              <w:top w:val="single" w:sz="4" w:space="0" w:color="auto"/>
              <w:left w:val="single" w:sz="4" w:space="0" w:color="auto"/>
              <w:bottom w:val="single" w:sz="4" w:space="0" w:color="auto"/>
              <w:right w:val="single" w:sz="4" w:space="0" w:color="auto"/>
            </w:tcBorders>
            <w:vAlign w:val="bottom"/>
          </w:tcPr>
          <w:p w14:paraId="65DFDF98" w14:textId="77777777" w:rsidR="007D4343" w:rsidRPr="007D4343" w:rsidRDefault="007D4343" w:rsidP="007D4343">
            <w:pPr>
              <w:jc w:val="right"/>
            </w:pPr>
            <w:r w:rsidRPr="007D4343">
              <w:t>-</w:t>
            </w:r>
          </w:p>
        </w:tc>
      </w:tr>
      <w:tr w:rsidR="007D4343" w:rsidRPr="007D4343" w14:paraId="4176671F" w14:textId="77777777" w:rsidTr="00C53159">
        <w:trPr>
          <w:trHeight w:val="20"/>
        </w:trPr>
        <w:tc>
          <w:tcPr>
            <w:tcW w:w="289" w:type="pct"/>
            <w:tcBorders>
              <w:top w:val="nil"/>
              <w:left w:val="single" w:sz="4" w:space="0" w:color="auto"/>
              <w:bottom w:val="single" w:sz="4" w:space="0" w:color="auto"/>
              <w:right w:val="single" w:sz="4" w:space="0" w:color="auto"/>
            </w:tcBorders>
            <w:shd w:val="clear" w:color="auto" w:fill="auto"/>
            <w:vAlign w:val="bottom"/>
            <w:hideMark/>
          </w:tcPr>
          <w:p w14:paraId="680A5134" w14:textId="77777777" w:rsidR="007D4343" w:rsidRPr="007D4343" w:rsidRDefault="007D4343" w:rsidP="007D4343">
            <w:pPr>
              <w:jc w:val="right"/>
              <w:rPr>
                <w:b/>
                <w:bCs/>
              </w:rPr>
            </w:pPr>
            <w:r w:rsidRPr="007D4343">
              <w:rPr>
                <w:b/>
                <w:bCs/>
              </w:rPr>
              <w:t>3.</w:t>
            </w:r>
          </w:p>
        </w:tc>
        <w:tc>
          <w:tcPr>
            <w:tcW w:w="4711" w:type="pct"/>
            <w:gridSpan w:val="6"/>
            <w:tcBorders>
              <w:top w:val="single" w:sz="4" w:space="0" w:color="auto"/>
              <w:left w:val="nil"/>
              <w:bottom w:val="single" w:sz="4" w:space="0" w:color="auto"/>
              <w:right w:val="single" w:sz="4" w:space="0" w:color="auto"/>
            </w:tcBorders>
          </w:tcPr>
          <w:p w14:paraId="6EDA22D0" w14:textId="49198CD6" w:rsidR="007D4343" w:rsidRPr="007D4343" w:rsidRDefault="00C53159" w:rsidP="007D4343">
            <w:pPr>
              <w:ind w:left="-109"/>
              <w:rPr>
                <w:b/>
                <w:bCs/>
              </w:rPr>
            </w:pPr>
            <w:r w:rsidRPr="00C53159">
              <w:rPr>
                <w:b/>
                <w:bCs/>
              </w:rPr>
              <w:t>Энергетическая эффективность</w:t>
            </w:r>
          </w:p>
        </w:tc>
      </w:tr>
      <w:tr w:rsidR="007D4343" w:rsidRPr="007D4343" w14:paraId="6B2B2160" w14:textId="77777777" w:rsidTr="00C53159">
        <w:trPr>
          <w:trHeight w:val="20"/>
        </w:trPr>
        <w:tc>
          <w:tcPr>
            <w:tcW w:w="289" w:type="pct"/>
            <w:tcBorders>
              <w:top w:val="nil"/>
              <w:left w:val="single" w:sz="4" w:space="0" w:color="auto"/>
              <w:bottom w:val="single" w:sz="4" w:space="0" w:color="auto"/>
              <w:right w:val="single" w:sz="4" w:space="0" w:color="auto"/>
            </w:tcBorders>
            <w:shd w:val="clear" w:color="auto" w:fill="auto"/>
            <w:hideMark/>
          </w:tcPr>
          <w:p w14:paraId="765ED6C4" w14:textId="77777777" w:rsidR="007D4343" w:rsidRPr="007D4343" w:rsidRDefault="007D4343" w:rsidP="007D4343">
            <w:pPr>
              <w:jc w:val="right"/>
            </w:pPr>
            <w:r w:rsidRPr="007D4343">
              <w:t>3.1.</w:t>
            </w:r>
          </w:p>
        </w:tc>
        <w:tc>
          <w:tcPr>
            <w:tcW w:w="2486" w:type="pct"/>
            <w:tcBorders>
              <w:top w:val="single" w:sz="4" w:space="0" w:color="auto"/>
              <w:left w:val="nil"/>
              <w:bottom w:val="single" w:sz="4" w:space="0" w:color="auto"/>
              <w:right w:val="single" w:sz="4" w:space="0" w:color="000000"/>
            </w:tcBorders>
            <w:shd w:val="clear" w:color="auto" w:fill="auto"/>
            <w:hideMark/>
          </w:tcPr>
          <w:p w14:paraId="2F621A7C" w14:textId="77777777" w:rsidR="007D4343" w:rsidRPr="007D4343" w:rsidRDefault="007D4343" w:rsidP="007D4343">
            <w:r w:rsidRPr="007D4343">
              <w:t>Доля потерь воды в централизованных системах водоснабжения при транспортировке в общем объеме воды, поданной в водопроводную сеть</w:t>
            </w:r>
          </w:p>
        </w:tc>
        <w:tc>
          <w:tcPr>
            <w:tcW w:w="614" w:type="pct"/>
            <w:tcBorders>
              <w:top w:val="single" w:sz="4" w:space="0" w:color="auto"/>
              <w:left w:val="nil"/>
              <w:bottom w:val="single" w:sz="4" w:space="0" w:color="auto"/>
              <w:right w:val="single" w:sz="4" w:space="0" w:color="auto"/>
            </w:tcBorders>
            <w:shd w:val="clear" w:color="auto" w:fill="auto"/>
            <w:noWrap/>
            <w:vAlign w:val="center"/>
            <w:hideMark/>
          </w:tcPr>
          <w:p w14:paraId="619ED57F" w14:textId="77777777" w:rsidR="007D4343" w:rsidRPr="007D4343" w:rsidRDefault="007D4343" w:rsidP="007D4343">
            <w:pPr>
              <w:ind w:left="-109"/>
              <w:jc w:val="center"/>
            </w:pPr>
            <w:r w:rsidRPr="007D4343">
              <w:t>%</w:t>
            </w:r>
          </w:p>
        </w:tc>
        <w:tc>
          <w:tcPr>
            <w:tcW w:w="371" w:type="pct"/>
            <w:tcBorders>
              <w:top w:val="single" w:sz="4" w:space="0" w:color="auto"/>
              <w:left w:val="nil"/>
              <w:bottom w:val="single" w:sz="4" w:space="0" w:color="auto"/>
              <w:right w:val="single" w:sz="4" w:space="0" w:color="auto"/>
            </w:tcBorders>
            <w:vAlign w:val="bottom"/>
          </w:tcPr>
          <w:p w14:paraId="257149CC" w14:textId="77777777" w:rsidR="007D4343" w:rsidRPr="007D4343" w:rsidRDefault="007D4343" w:rsidP="007D4343">
            <w:pPr>
              <w:jc w:val="right"/>
            </w:pPr>
            <w:r w:rsidRPr="007D4343">
              <w:t>0</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628D6BA" w14:textId="77777777" w:rsidR="007D4343" w:rsidRPr="007D4343" w:rsidRDefault="007D4343" w:rsidP="007D4343">
            <w:pPr>
              <w:jc w:val="right"/>
            </w:pPr>
            <w:r w:rsidRPr="007D4343">
              <w:t>22,73</w:t>
            </w:r>
          </w:p>
        </w:tc>
        <w:tc>
          <w:tcPr>
            <w:tcW w:w="371" w:type="pct"/>
            <w:tcBorders>
              <w:top w:val="single" w:sz="4" w:space="0" w:color="auto"/>
              <w:left w:val="single" w:sz="4" w:space="0" w:color="auto"/>
              <w:bottom w:val="single" w:sz="4" w:space="0" w:color="auto"/>
              <w:right w:val="single" w:sz="4" w:space="0" w:color="auto"/>
            </w:tcBorders>
            <w:vAlign w:val="bottom"/>
          </w:tcPr>
          <w:p w14:paraId="67C25936" w14:textId="77777777" w:rsidR="007D4343" w:rsidRPr="007D4343" w:rsidRDefault="007D4343" w:rsidP="007D4343">
            <w:pPr>
              <w:jc w:val="right"/>
            </w:pPr>
            <w:r w:rsidRPr="007D4343">
              <w:t>22,43</w:t>
            </w:r>
          </w:p>
        </w:tc>
        <w:tc>
          <w:tcPr>
            <w:tcW w:w="373" w:type="pct"/>
            <w:tcBorders>
              <w:top w:val="single" w:sz="4" w:space="0" w:color="auto"/>
              <w:left w:val="single" w:sz="4" w:space="0" w:color="auto"/>
              <w:bottom w:val="single" w:sz="4" w:space="0" w:color="auto"/>
              <w:right w:val="single" w:sz="4" w:space="0" w:color="auto"/>
            </w:tcBorders>
            <w:vAlign w:val="bottom"/>
          </w:tcPr>
          <w:p w14:paraId="25E55CF0" w14:textId="77777777" w:rsidR="007D4343" w:rsidRPr="007D4343" w:rsidRDefault="007D4343" w:rsidP="007D4343">
            <w:pPr>
              <w:jc w:val="right"/>
            </w:pPr>
            <w:r w:rsidRPr="007D4343">
              <w:t>22,14</w:t>
            </w:r>
          </w:p>
        </w:tc>
      </w:tr>
      <w:tr w:rsidR="007D4343" w:rsidRPr="007D4343" w14:paraId="05BCD57E" w14:textId="77777777" w:rsidTr="00C53159">
        <w:trPr>
          <w:trHeight w:val="20"/>
        </w:trPr>
        <w:tc>
          <w:tcPr>
            <w:tcW w:w="289" w:type="pct"/>
            <w:tcBorders>
              <w:top w:val="nil"/>
              <w:left w:val="single" w:sz="4" w:space="0" w:color="auto"/>
              <w:bottom w:val="single" w:sz="4" w:space="0" w:color="auto"/>
              <w:right w:val="single" w:sz="4" w:space="0" w:color="auto"/>
            </w:tcBorders>
            <w:shd w:val="clear" w:color="auto" w:fill="auto"/>
            <w:hideMark/>
          </w:tcPr>
          <w:p w14:paraId="70AC56EF" w14:textId="77777777" w:rsidR="007D4343" w:rsidRPr="007D4343" w:rsidRDefault="007D4343" w:rsidP="007D4343">
            <w:pPr>
              <w:jc w:val="right"/>
            </w:pPr>
            <w:r w:rsidRPr="007D4343">
              <w:t>3.2.</w:t>
            </w:r>
          </w:p>
        </w:tc>
        <w:tc>
          <w:tcPr>
            <w:tcW w:w="2486" w:type="pct"/>
            <w:tcBorders>
              <w:top w:val="single" w:sz="4" w:space="0" w:color="auto"/>
              <w:left w:val="nil"/>
              <w:bottom w:val="single" w:sz="4" w:space="0" w:color="auto"/>
              <w:right w:val="single" w:sz="4" w:space="0" w:color="000000"/>
            </w:tcBorders>
            <w:shd w:val="clear" w:color="auto" w:fill="auto"/>
            <w:hideMark/>
          </w:tcPr>
          <w:p w14:paraId="1E9000CB" w14:textId="77777777" w:rsidR="007D4343" w:rsidRPr="007D4343" w:rsidRDefault="007D4343" w:rsidP="007D4343">
            <w:r w:rsidRPr="007D4343">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614" w:type="pct"/>
            <w:tcBorders>
              <w:top w:val="nil"/>
              <w:left w:val="nil"/>
              <w:bottom w:val="single" w:sz="4" w:space="0" w:color="auto"/>
              <w:right w:val="single" w:sz="4" w:space="0" w:color="auto"/>
            </w:tcBorders>
            <w:shd w:val="clear" w:color="auto" w:fill="auto"/>
            <w:noWrap/>
            <w:vAlign w:val="center"/>
            <w:hideMark/>
          </w:tcPr>
          <w:p w14:paraId="157B29DD" w14:textId="77777777" w:rsidR="007D4343" w:rsidRPr="007D4343" w:rsidRDefault="007D4343" w:rsidP="007D4343">
            <w:pPr>
              <w:ind w:left="-109"/>
              <w:jc w:val="center"/>
            </w:pPr>
            <w:r w:rsidRPr="007D4343">
              <w:t>кВт ч/куб. м</w:t>
            </w:r>
          </w:p>
        </w:tc>
        <w:tc>
          <w:tcPr>
            <w:tcW w:w="371" w:type="pct"/>
            <w:tcBorders>
              <w:top w:val="single" w:sz="4" w:space="0" w:color="auto"/>
              <w:left w:val="nil"/>
              <w:bottom w:val="single" w:sz="4" w:space="0" w:color="auto"/>
              <w:right w:val="single" w:sz="4" w:space="0" w:color="auto"/>
            </w:tcBorders>
            <w:vAlign w:val="bottom"/>
          </w:tcPr>
          <w:p w14:paraId="3101CD04" w14:textId="77777777" w:rsidR="007D4343" w:rsidRPr="007D4343" w:rsidRDefault="007D4343" w:rsidP="007D4343">
            <w:pPr>
              <w:jc w:val="right"/>
            </w:pPr>
            <w:r w:rsidRPr="007D4343">
              <w:t xml:space="preserve"> 5,47</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D22E21A" w14:textId="77777777" w:rsidR="007D4343" w:rsidRPr="007D4343" w:rsidRDefault="007D4343" w:rsidP="007D4343">
            <w:pPr>
              <w:jc w:val="right"/>
            </w:pPr>
            <w:r w:rsidRPr="007D4343">
              <w:t>1,48</w:t>
            </w:r>
          </w:p>
        </w:tc>
        <w:tc>
          <w:tcPr>
            <w:tcW w:w="371" w:type="pct"/>
            <w:tcBorders>
              <w:top w:val="single" w:sz="4" w:space="0" w:color="auto"/>
              <w:left w:val="single" w:sz="4" w:space="0" w:color="auto"/>
              <w:bottom w:val="single" w:sz="4" w:space="0" w:color="auto"/>
              <w:right w:val="single" w:sz="4" w:space="0" w:color="auto"/>
            </w:tcBorders>
            <w:vAlign w:val="bottom"/>
          </w:tcPr>
          <w:p w14:paraId="2E48DC82" w14:textId="77777777" w:rsidR="007D4343" w:rsidRPr="007D4343" w:rsidRDefault="007D4343" w:rsidP="007D4343">
            <w:pPr>
              <w:jc w:val="right"/>
            </w:pPr>
            <w:r w:rsidRPr="007D4343">
              <w:t>1,48</w:t>
            </w:r>
          </w:p>
        </w:tc>
        <w:tc>
          <w:tcPr>
            <w:tcW w:w="373" w:type="pct"/>
            <w:tcBorders>
              <w:top w:val="single" w:sz="4" w:space="0" w:color="auto"/>
              <w:left w:val="single" w:sz="4" w:space="0" w:color="auto"/>
              <w:bottom w:val="single" w:sz="4" w:space="0" w:color="auto"/>
              <w:right w:val="single" w:sz="4" w:space="0" w:color="auto"/>
            </w:tcBorders>
            <w:vAlign w:val="bottom"/>
          </w:tcPr>
          <w:p w14:paraId="3C4031A2" w14:textId="77777777" w:rsidR="007D4343" w:rsidRPr="007D4343" w:rsidRDefault="007D4343" w:rsidP="007D4343">
            <w:pPr>
              <w:jc w:val="right"/>
            </w:pPr>
            <w:r w:rsidRPr="007D4343">
              <w:t>1,48</w:t>
            </w:r>
          </w:p>
        </w:tc>
      </w:tr>
      <w:tr w:rsidR="007D4343" w:rsidRPr="007D4343" w14:paraId="7D3365CF" w14:textId="77777777" w:rsidTr="00C53159">
        <w:trPr>
          <w:trHeight w:val="20"/>
        </w:trPr>
        <w:tc>
          <w:tcPr>
            <w:tcW w:w="289" w:type="pct"/>
            <w:tcBorders>
              <w:top w:val="nil"/>
              <w:left w:val="single" w:sz="4" w:space="0" w:color="auto"/>
              <w:bottom w:val="single" w:sz="4" w:space="0" w:color="auto"/>
              <w:right w:val="single" w:sz="4" w:space="0" w:color="auto"/>
            </w:tcBorders>
            <w:shd w:val="clear" w:color="auto" w:fill="auto"/>
            <w:hideMark/>
          </w:tcPr>
          <w:p w14:paraId="3856FABF" w14:textId="77777777" w:rsidR="007D4343" w:rsidRPr="007D4343" w:rsidRDefault="007D4343" w:rsidP="007D4343">
            <w:pPr>
              <w:jc w:val="right"/>
            </w:pPr>
            <w:r w:rsidRPr="007D4343">
              <w:t>3.3.</w:t>
            </w:r>
          </w:p>
        </w:tc>
        <w:tc>
          <w:tcPr>
            <w:tcW w:w="2486" w:type="pct"/>
            <w:tcBorders>
              <w:top w:val="single" w:sz="4" w:space="0" w:color="auto"/>
              <w:left w:val="nil"/>
              <w:bottom w:val="single" w:sz="4" w:space="0" w:color="auto"/>
              <w:right w:val="single" w:sz="4" w:space="0" w:color="000000"/>
            </w:tcBorders>
            <w:shd w:val="clear" w:color="auto" w:fill="auto"/>
            <w:hideMark/>
          </w:tcPr>
          <w:p w14:paraId="7BDE3F29" w14:textId="77777777" w:rsidR="007D4343" w:rsidRPr="007D4343" w:rsidRDefault="007D4343" w:rsidP="007D4343">
            <w:r w:rsidRPr="007D4343">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614" w:type="pct"/>
            <w:tcBorders>
              <w:top w:val="nil"/>
              <w:left w:val="nil"/>
              <w:bottom w:val="single" w:sz="4" w:space="0" w:color="auto"/>
              <w:right w:val="single" w:sz="4" w:space="0" w:color="auto"/>
            </w:tcBorders>
            <w:shd w:val="clear" w:color="auto" w:fill="auto"/>
            <w:noWrap/>
            <w:vAlign w:val="center"/>
            <w:hideMark/>
          </w:tcPr>
          <w:p w14:paraId="1829F691" w14:textId="77777777" w:rsidR="007D4343" w:rsidRPr="007D4343" w:rsidRDefault="007D4343" w:rsidP="007D4343">
            <w:pPr>
              <w:ind w:left="-109"/>
              <w:jc w:val="center"/>
            </w:pPr>
            <w:r w:rsidRPr="007D4343">
              <w:t>кВт ч/куб. м</w:t>
            </w:r>
          </w:p>
        </w:tc>
        <w:tc>
          <w:tcPr>
            <w:tcW w:w="371" w:type="pct"/>
            <w:tcBorders>
              <w:top w:val="single" w:sz="4" w:space="0" w:color="auto"/>
              <w:left w:val="nil"/>
              <w:bottom w:val="single" w:sz="4" w:space="0" w:color="auto"/>
              <w:right w:val="single" w:sz="4" w:space="0" w:color="auto"/>
            </w:tcBorders>
          </w:tcPr>
          <w:p w14:paraId="1CE4D718" w14:textId="77777777" w:rsidR="007D4343" w:rsidRPr="007D4343" w:rsidRDefault="007D4343" w:rsidP="007D4343">
            <w:pPr>
              <w:jc w:val="right"/>
            </w:pPr>
          </w:p>
          <w:p w14:paraId="121C72F6" w14:textId="77777777" w:rsidR="007D4343" w:rsidRPr="007D4343" w:rsidRDefault="007D4343" w:rsidP="007D4343">
            <w:pPr>
              <w:jc w:val="right"/>
            </w:pPr>
          </w:p>
          <w:p w14:paraId="68730688" w14:textId="77777777" w:rsidR="007D4343" w:rsidRPr="007D4343" w:rsidRDefault="007D4343" w:rsidP="007D4343">
            <w:pPr>
              <w:jc w:val="right"/>
            </w:pPr>
          </w:p>
          <w:p w14:paraId="1FCE6DF8" w14:textId="77777777" w:rsidR="007D4343" w:rsidRPr="007D4343" w:rsidRDefault="007D4343" w:rsidP="007D4343">
            <w:pPr>
              <w:jc w:val="right"/>
            </w:pPr>
          </w:p>
          <w:p w14:paraId="4D5D7F69" w14:textId="77777777" w:rsidR="007D4343" w:rsidRPr="007D4343" w:rsidRDefault="007D4343" w:rsidP="007D4343">
            <w:pPr>
              <w:jc w:val="right"/>
            </w:pPr>
          </w:p>
          <w:p w14:paraId="16EDC174" w14:textId="77777777" w:rsidR="007D4343" w:rsidRPr="007D4343" w:rsidRDefault="007D4343" w:rsidP="007D4343">
            <w:pPr>
              <w:jc w:val="right"/>
            </w:pPr>
            <w:r w:rsidRPr="007D4343">
              <w:t>-</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233E9B" w14:textId="77777777" w:rsidR="007D4343" w:rsidRPr="007D4343" w:rsidRDefault="007D4343" w:rsidP="007D4343">
            <w:pPr>
              <w:jc w:val="right"/>
            </w:pPr>
          </w:p>
          <w:p w14:paraId="75259460" w14:textId="77777777" w:rsidR="007D4343" w:rsidRPr="007D4343" w:rsidRDefault="007D4343" w:rsidP="007D4343">
            <w:pPr>
              <w:jc w:val="right"/>
            </w:pPr>
          </w:p>
          <w:p w14:paraId="3DBA1F6F" w14:textId="77777777" w:rsidR="007D4343" w:rsidRPr="007D4343" w:rsidRDefault="007D4343" w:rsidP="007D4343">
            <w:pPr>
              <w:jc w:val="right"/>
            </w:pPr>
          </w:p>
          <w:p w14:paraId="2854C935" w14:textId="77777777" w:rsidR="007D4343" w:rsidRPr="007D4343" w:rsidRDefault="007D4343" w:rsidP="007D4343">
            <w:pPr>
              <w:jc w:val="right"/>
            </w:pPr>
          </w:p>
          <w:p w14:paraId="57B7AE99" w14:textId="77777777" w:rsidR="007D4343" w:rsidRPr="007D4343" w:rsidRDefault="007D4343" w:rsidP="007D4343">
            <w:pPr>
              <w:jc w:val="right"/>
            </w:pPr>
            <w:r w:rsidRPr="007D4343">
              <w:t xml:space="preserve">               -   </w:t>
            </w:r>
          </w:p>
        </w:tc>
        <w:tc>
          <w:tcPr>
            <w:tcW w:w="371" w:type="pct"/>
            <w:tcBorders>
              <w:top w:val="single" w:sz="4" w:space="0" w:color="auto"/>
              <w:left w:val="single" w:sz="4" w:space="0" w:color="auto"/>
              <w:bottom w:val="single" w:sz="4" w:space="0" w:color="auto"/>
              <w:right w:val="single" w:sz="4" w:space="0" w:color="auto"/>
            </w:tcBorders>
          </w:tcPr>
          <w:p w14:paraId="3CB21433" w14:textId="77777777" w:rsidR="007D4343" w:rsidRPr="007D4343" w:rsidRDefault="007D4343" w:rsidP="007D4343">
            <w:pPr>
              <w:jc w:val="right"/>
            </w:pPr>
          </w:p>
          <w:p w14:paraId="16BDC298" w14:textId="77777777" w:rsidR="007D4343" w:rsidRPr="007D4343" w:rsidRDefault="007D4343" w:rsidP="007D4343">
            <w:pPr>
              <w:jc w:val="right"/>
            </w:pPr>
          </w:p>
          <w:p w14:paraId="08DF0170" w14:textId="77777777" w:rsidR="007D4343" w:rsidRPr="007D4343" w:rsidRDefault="007D4343" w:rsidP="007D4343">
            <w:pPr>
              <w:jc w:val="right"/>
            </w:pPr>
          </w:p>
          <w:p w14:paraId="6E46CC59" w14:textId="77777777" w:rsidR="007D4343" w:rsidRPr="007D4343" w:rsidRDefault="007D4343" w:rsidP="007D4343">
            <w:pPr>
              <w:jc w:val="right"/>
            </w:pPr>
          </w:p>
          <w:p w14:paraId="2D1A680C" w14:textId="77777777" w:rsidR="007D4343" w:rsidRPr="007D4343" w:rsidRDefault="007D4343" w:rsidP="007D4343">
            <w:pPr>
              <w:jc w:val="right"/>
            </w:pPr>
          </w:p>
          <w:p w14:paraId="6916559F" w14:textId="77777777" w:rsidR="007D4343" w:rsidRPr="007D4343" w:rsidRDefault="007D4343" w:rsidP="007D4343">
            <w:pPr>
              <w:jc w:val="right"/>
            </w:pPr>
            <w:r w:rsidRPr="007D4343">
              <w:t>-</w:t>
            </w:r>
          </w:p>
        </w:tc>
        <w:tc>
          <w:tcPr>
            <w:tcW w:w="373" w:type="pct"/>
            <w:tcBorders>
              <w:top w:val="single" w:sz="4" w:space="0" w:color="auto"/>
              <w:left w:val="single" w:sz="4" w:space="0" w:color="auto"/>
              <w:bottom w:val="single" w:sz="4" w:space="0" w:color="auto"/>
              <w:right w:val="single" w:sz="4" w:space="0" w:color="auto"/>
            </w:tcBorders>
          </w:tcPr>
          <w:p w14:paraId="18DF969F" w14:textId="77777777" w:rsidR="007D4343" w:rsidRPr="007D4343" w:rsidRDefault="007D4343" w:rsidP="007D4343">
            <w:pPr>
              <w:jc w:val="right"/>
            </w:pPr>
          </w:p>
          <w:p w14:paraId="54A20DC7" w14:textId="77777777" w:rsidR="007D4343" w:rsidRPr="007D4343" w:rsidRDefault="007D4343" w:rsidP="007D4343">
            <w:pPr>
              <w:jc w:val="right"/>
            </w:pPr>
          </w:p>
          <w:p w14:paraId="67F77816" w14:textId="77777777" w:rsidR="007D4343" w:rsidRPr="007D4343" w:rsidRDefault="007D4343" w:rsidP="007D4343">
            <w:pPr>
              <w:jc w:val="right"/>
            </w:pPr>
          </w:p>
          <w:p w14:paraId="1BC6DA4E" w14:textId="77777777" w:rsidR="007D4343" w:rsidRPr="007D4343" w:rsidRDefault="007D4343" w:rsidP="007D4343">
            <w:pPr>
              <w:jc w:val="right"/>
            </w:pPr>
          </w:p>
          <w:p w14:paraId="36B1B4E8" w14:textId="77777777" w:rsidR="007D4343" w:rsidRPr="007D4343" w:rsidRDefault="007D4343" w:rsidP="007D4343">
            <w:pPr>
              <w:jc w:val="right"/>
            </w:pPr>
          </w:p>
          <w:p w14:paraId="5A760890" w14:textId="77777777" w:rsidR="007D4343" w:rsidRPr="007D4343" w:rsidRDefault="007D4343" w:rsidP="007D4343">
            <w:pPr>
              <w:jc w:val="right"/>
            </w:pPr>
            <w:r w:rsidRPr="007D4343">
              <w:t>-</w:t>
            </w:r>
          </w:p>
        </w:tc>
      </w:tr>
    </w:tbl>
    <w:p w14:paraId="37D5ACD0" w14:textId="09AB342A" w:rsidR="007D4343" w:rsidRPr="007D4343" w:rsidRDefault="007D4343" w:rsidP="007D4343">
      <w:pPr>
        <w:tabs>
          <w:tab w:val="num" w:pos="0"/>
          <w:tab w:val="left" w:pos="567"/>
          <w:tab w:val="left" w:pos="993"/>
          <w:tab w:val="left" w:pos="1560"/>
        </w:tabs>
        <w:autoSpaceDE w:val="0"/>
        <w:autoSpaceDN w:val="0"/>
        <w:adjustRightInd w:val="0"/>
        <w:ind w:firstLine="709"/>
        <w:jc w:val="both"/>
        <w:rPr>
          <w:bCs/>
          <w:iCs/>
          <w:sz w:val="24"/>
          <w:szCs w:val="24"/>
        </w:rPr>
      </w:pPr>
      <w:r w:rsidRPr="007D4343">
        <w:rPr>
          <w:bCs/>
          <w:iCs/>
          <w:sz w:val="24"/>
          <w:szCs w:val="24"/>
        </w:rPr>
        <w:t xml:space="preserve">Плановые значения показателей надежности, качества и энергетической эффективности объектов централизованных систем водоснабжения утверждены в производственной программе </w:t>
      </w:r>
      <w:r w:rsidRPr="007D4343">
        <w:rPr>
          <w:rFonts w:eastAsia="Calibri"/>
          <w:sz w:val="24"/>
          <w:szCs w:val="24"/>
        </w:rPr>
        <w:t>МУП «Возрождение»</w:t>
      </w:r>
      <w:r>
        <w:rPr>
          <w:rFonts w:eastAsia="Calibri"/>
          <w:sz w:val="24"/>
          <w:szCs w:val="24"/>
        </w:rPr>
        <w:t xml:space="preserve"> </w:t>
      </w:r>
      <w:r w:rsidRPr="007D4343">
        <w:rPr>
          <w:bCs/>
          <w:iCs/>
          <w:sz w:val="24"/>
          <w:szCs w:val="24"/>
        </w:rPr>
        <w:t>на 2024-2026 гг.</w:t>
      </w:r>
    </w:p>
    <w:p w14:paraId="1B536FB9" w14:textId="0E89F5D4" w:rsidR="007D4343" w:rsidRPr="007D4343" w:rsidRDefault="007D4343" w:rsidP="007D4343">
      <w:pPr>
        <w:ind w:firstLine="680"/>
        <w:jc w:val="both"/>
        <w:rPr>
          <w:sz w:val="24"/>
          <w:szCs w:val="24"/>
        </w:rPr>
      </w:pPr>
      <w:r w:rsidRPr="007D4343">
        <w:rPr>
          <w:sz w:val="24"/>
          <w:szCs w:val="24"/>
        </w:rPr>
        <w:t xml:space="preserve">Расчетный одноставочный тариф на питьевую воду (питьевое водоснабжение) для потребителей </w:t>
      </w:r>
      <w:r w:rsidRPr="007D4343">
        <w:rPr>
          <w:rFonts w:eastAsia="Calibri"/>
          <w:sz w:val="24"/>
          <w:szCs w:val="24"/>
        </w:rPr>
        <w:t>МУП «Возрождение»</w:t>
      </w:r>
      <w:r>
        <w:rPr>
          <w:rFonts w:eastAsia="Calibri"/>
          <w:sz w:val="24"/>
          <w:szCs w:val="24"/>
        </w:rPr>
        <w:t xml:space="preserve"> </w:t>
      </w:r>
      <w:r w:rsidRPr="007D4343">
        <w:rPr>
          <w:rFonts w:eastAsia="Calibri"/>
          <w:sz w:val="24"/>
          <w:szCs w:val="24"/>
        </w:rPr>
        <w:t>на территории Булычевского сельсовета Иссинского района Пензенской области</w:t>
      </w:r>
      <w:r w:rsidRPr="007D4343">
        <w:rPr>
          <w:sz w:val="24"/>
          <w:szCs w:val="24"/>
        </w:rPr>
        <w:t xml:space="preserve"> на 2024 – 2026 годы с календарной разбивкой составил:</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285"/>
        <w:gridCol w:w="1334"/>
        <w:gridCol w:w="1209"/>
        <w:gridCol w:w="1266"/>
        <w:gridCol w:w="1334"/>
        <w:gridCol w:w="1333"/>
      </w:tblGrid>
      <w:tr w:rsidR="007D4343" w:rsidRPr="007D4343" w14:paraId="4995E2B6" w14:textId="77777777" w:rsidTr="00EA27E5">
        <w:trPr>
          <w:trHeight w:val="563"/>
          <w:tblHeader/>
        </w:trPr>
        <w:tc>
          <w:tcPr>
            <w:tcW w:w="2552" w:type="dxa"/>
            <w:shd w:val="clear" w:color="auto" w:fill="auto"/>
            <w:vAlign w:val="center"/>
          </w:tcPr>
          <w:p w14:paraId="6AF1BC9C" w14:textId="77777777" w:rsidR="007D4343" w:rsidRPr="007D4343" w:rsidRDefault="007D4343" w:rsidP="007D4343">
            <w:pPr>
              <w:jc w:val="center"/>
              <w:rPr>
                <w:sz w:val="19"/>
                <w:szCs w:val="19"/>
              </w:rPr>
            </w:pPr>
            <w:r w:rsidRPr="007D4343">
              <w:rPr>
                <w:sz w:val="19"/>
                <w:szCs w:val="19"/>
              </w:rPr>
              <w:t>Наименование/Период</w:t>
            </w:r>
          </w:p>
        </w:tc>
        <w:tc>
          <w:tcPr>
            <w:tcW w:w="1285" w:type="dxa"/>
            <w:vAlign w:val="center"/>
          </w:tcPr>
          <w:p w14:paraId="56DD938C" w14:textId="77777777" w:rsidR="007D4343" w:rsidRPr="007D4343" w:rsidRDefault="007D4343" w:rsidP="007D4343">
            <w:pPr>
              <w:ind w:left="-92" w:right="-79"/>
              <w:jc w:val="center"/>
              <w:rPr>
                <w:sz w:val="19"/>
                <w:szCs w:val="19"/>
              </w:rPr>
            </w:pPr>
            <w:r w:rsidRPr="007D4343">
              <w:rPr>
                <w:sz w:val="19"/>
                <w:szCs w:val="19"/>
              </w:rPr>
              <w:t>с 01.01.2024 по 30.06.2024</w:t>
            </w:r>
          </w:p>
        </w:tc>
        <w:tc>
          <w:tcPr>
            <w:tcW w:w="1334" w:type="dxa"/>
          </w:tcPr>
          <w:p w14:paraId="0D724AD6" w14:textId="77777777" w:rsidR="007D4343" w:rsidRPr="007D4343" w:rsidRDefault="007D4343" w:rsidP="007D4343">
            <w:pPr>
              <w:ind w:left="-92" w:right="-79"/>
              <w:jc w:val="center"/>
              <w:rPr>
                <w:sz w:val="19"/>
                <w:szCs w:val="19"/>
              </w:rPr>
            </w:pPr>
            <w:r w:rsidRPr="007D4343">
              <w:rPr>
                <w:sz w:val="19"/>
                <w:szCs w:val="19"/>
              </w:rPr>
              <w:t>с 01.07.2024 по 31.12.2024</w:t>
            </w:r>
          </w:p>
        </w:tc>
        <w:tc>
          <w:tcPr>
            <w:tcW w:w="1209" w:type="dxa"/>
          </w:tcPr>
          <w:p w14:paraId="74ADB993" w14:textId="77777777" w:rsidR="007D4343" w:rsidRPr="007D4343" w:rsidRDefault="007D4343" w:rsidP="007D4343">
            <w:pPr>
              <w:ind w:left="-92" w:right="-79"/>
              <w:jc w:val="center"/>
              <w:rPr>
                <w:sz w:val="19"/>
                <w:szCs w:val="19"/>
              </w:rPr>
            </w:pPr>
            <w:r w:rsidRPr="007D4343">
              <w:rPr>
                <w:sz w:val="19"/>
                <w:szCs w:val="19"/>
              </w:rPr>
              <w:t>с 01.01.2025 по 30.06.2025</w:t>
            </w:r>
          </w:p>
        </w:tc>
        <w:tc>
          <w:tcPr>
            <w:tcW w:w="1266" w:type="dxa"/>
          </w:tcPr>
          <w:p w14:paraId="47B52155" w14:textId="77777777" w:rsidR="007D4343" w:rsidRPr="007D4343" w:rsidRDefault="007D4343" w:rsidP="007D4343">
            <w:pPr>
              <w:ind w:left="-92" w:right="-79"/>
              <w:jc w:val="center"/>
              <w:rPr>
                <w:sz w:val="19"/>
                <w:szCs w:val="19"/>
              </w:rPr>
            </w:pPr>
            <w:r w:rsidRPr="007D4343">
              <w:rPr>
                <w:sz w:val="19"/>
                <w:szCs w:val="19"/>
              </w:rPr>
              <w:t>с 01.07.2025 по 31.12.2025</w:t>
            </w:r>
          </w:p>
        </w:tc>
        <w:tc>
          <w:tcPr>
            <w:tcW w:w="1334" w:type="dxa"/>
          </w:tcPr>
          <w:p w14:paraId="0ACC8722" w14:textId="77777777" w:rsidR="007D4343" w:rsidRPr="007D4343" w:rsidRDefault="007D4343" w:rsidP="007D4343">
            <w:pPr>
              <w:ind w:left="-92" w:right="-79"/>
              <w:jc w:val="center"/>
              <w:rPr>
                <w:sz w:val="19"/>
                <w:szCs w:val="19"/>
              </w:rPr>
            </w:pPr>
            <w:r w:rsidRPr="007D4343">
              <w:rPr>
                <w:sz w:val="19"/>
                <w:szCs w:val="19"/>
              </w:rPr>
              <w:t>с 01.01.2026 по 30.06.2026</w:t>
            </w:r>
          </w:p>
        </w:tc>
        <w:tc>
          <w:tcPr>
            <w:tcW w:w="1333" w:type="dxa"/>
          </w:tcPr>
          <w:p w14:paraId="6368E13E" w14:textId="77777777" w:rsidR="007D4343" w:rsidRPr="007D4343" w:rsidRDefault="007D4343" w:rsidP="007D4343">
            <w:pPr>
              <w:ind w:left="-92" w:right="-79"/>
              <w:jc w:val="center"/>
              <w:rPr>
                <w:sz w:val="19"/>
                <w:szCs w:val="19"/>
              </w:rPr>
            </w:pPr>
            <w:r w:rsidRPr="007D4343">
              <w:rPr>
                <w:sz w:val="19"/>
                <w:szCs w:val="19"/>
              </w:rPr>
              <w:t>с 01.07.2026 по 31.12.2026</w:t>
            </w:r>
          </w:p>
        </w:tc>
      </w:tr>
      <w:tr w:rsidR="007D4343" w:rsidRPr="007D4343" w14:paraId="7E540037" w14:textId="77777777" w:rsidTr="00EA27E5">
        <w:trPr>
          <w:trHeight w:val="563"/>
        </w:trPr>
        <w:tc>
          <w:tcPr>
            <w:tcW w:w="2552" w:type="dxa"/>
            <w:shd w:val="clear" w:color="auto" w:fill="auto"/>
            <w:vAlign w:val="center"/>
          </w:tcPr>
          <w:p w14:paraId="16273C22" w14:textId="77777777" w:rsidR="007D4343" w:rsidRPr="007D4343" w:rsidRDefault="007D4343" w:rsidP="007D4343">
            <w:pPr>
              <w:ind w:left="-108" w:right="-61"/>
              <w:jc w:val="center"/>
              <w:rPr>
                <w:sz w:val="19"/>
                <w:szCs w:val="19"/>
              </w:rPr>
            </w:pPr>
            <w:r w:rsidRPr="007D4343">
              <w:rPr>
                <w:color w:val="000000"/>
                <w:sz w:val="19"/>
                <w:szCs w:val="19"/>
              </w:rPr>
              <w:t>Тариф на питьевую воду (питьевое водоснабжение), руб. за 1 куб. м *</w:t>
            </w:r>
          </w:p>
        </w:tc>
        <w:tc>
          <w:tcPr>
            <w:tcW w:w="1285" w:type="dxa"/>
            <w:shd w:val="clear" w:color="auto" w:fill="auto"/>
            <w:vAlign w:val="center"/>
          </w:tcPr>
          <w:p w14:paraId="7A3A99EC" w14:textId="77777777" w:rsidR="007D4343" w:rsidRPr="007D4343" w:rsidRDefault="007D4343" w:rsidP="007D4343">
            <w:pPr>
              <w:jc w:val="center"/>
              <w:rPr>
                <w:sz w:val="19"/>
                <w:szCs w:val="19"/>
              </w:rPr>
            </w:pPr>
            <w:r w:rsidRPr="007D4343">
              <w:rPr>
                <w:sz w:val="19"/>
                <w:szCs w:val="19"/>
              </w:rPr>
              <w:t>50,00</w:t>
            </w:r>
          </w:p>
        </w:tc>
        <w:tc>
          <w:tcPr>
            <w:tcW w:w="1334" w:type="dxa"/>
            <w:shd w:val="clear" w:color="auto" w:fill="auto"/>
            <w:vAlign w:val="center"/>
          </w:tcPr>
          <w:p w14:paraId="352FEE11" w14:textId="77777777" w:rsidR="007D4343" w:rsidRPr="007D4343" w:rsidRDefault="007D4343" w:rsidP="007D4343">
            <w:pPr>
              <w:jc w:val="center"/>
              <w:rPr>
                <w:sz w:val="19"/>
                <w:szCs w:val="19"/>
              </w:rPr>
            </w:pPr>
            <w:r w:rsidRPr="007D4343">
              <w:rPr>
                <w:sz w:val="19"/>
                <w:szCs w:val="19"/>
              </w:rPr>
              <w:t>52,92</w:t>
            </w:r>
          </w:p>
        </w:tc>
        <w:tc>
          <w:tcPr>
            <w:tcW w:w="1209" w:type="dxa"/>
            <w:shd w:val="clear" w:color="auto" w:fill="auto"/>
            <w:vAlign w:val="center"/>
          </w:tcPr>
          <w:p w14:paraId="0ACCDB45" w14:textId="77777777" w:rsidR="007D4343" w:rsidRPr="007D4343" w:rsidRDefault="007D4343" w:rsidP="007D4343">
            <w:pPr>
              <w:jc w:val="center"/>
              <w:rPr>
                <w:sz w:val="19"/>
                <w:szCs w:val="19"/>
              </w:rPr>
            </w:pPr>
            <w:r w:rsidRPr="007D4343">
              <w:rPr>
                <w:sz w:val="19"/>
                <w:szCs w:val="19"/>
              </w:rPr>
              <w:t>52,92</w:t>
            </w:r>
          </w:p>
        </w:tc>
        <w:tc>
          <w:tcPr>
            <w:tcW w:w="1266" w:type="dxa"/>
            <w:shd w:val="clear" w:color="auto" w:fill="auto"/>
            <w:vAlign w:val="center"/>
          </w:tcPr>
          <w:p w14:paraId="7004986A" w14:textId="77777777" w:rsidR="007D4343" w:rsidRPr="007D4343" w:rsidRDefault="007D4343" w:rsidP="007D4343">
            <w:pPr>
              <w:jc w:val="center"/>
              <w:rPr>
                <w:sz w:val="19"/>
                <w:szCs w:val="19"/>
              </w:rPr>
            </w:pPr>
            <w:r w:rsidRPr="007D4343">
              <w:rPr>
                <w:sz w:val="19"/>
                <w:szCs w:val="19"/>
              </w:rPr>
              <w:t>54,81</w:t>
            </w:r>
          </w:p>
        </w:tc>
        <w:tc>
          <w:tcPr>
            <w:tcW w:w="1334" w:type="dxa"/>
            <w:vAlign w:val="center"/>
          </w:tcPr>
          <w:p w14:paraId="7B581D1B" w14:textId="77777777" w:rsidR="007D4343" w:rsidRPr="007D4343" w:rsidRDefault="007D4343" w:rsidP="007D4343">
            <w:pPr>
              <w:jc w:val="center"/>
              <w:rPr>
                <w:sz w:val="19"/>
                <w:szCs w:val="19"/>
              </w:rPr>
            </w:pPr>
            <w:r w:rsidRPr="007D4343">
              <w:rPr>
                <w:sz w:val="19"/>
                <w:szCs w:val="19"/>
              </w:rPr>
              <w:t>54,81</w:t>
            </w:r>
          </w:p>
        </w:tc>
        <w:tc>
          <w:tcPr>
            <w:tcW w:w="1333" w:type="dxa"/>
            <w:vAlign w:val="center"/>
          </w:tcPr>
          <w:p w14:paraId="7E6185B9" w14:textId="77777777" w:rsidR="007D4343" w:rsidRPr="007D4343" w:rsidRDefault="007D4343" w:rsidP="007D4343">
            <w:pPr>
              <w:jc w:val="center"/>
              <w:rPr>
                <w:sz w:val="19"/>
                <w:szCs w:val="19"/>
              </w:rPr>
            </w:pPr>
            <w:r w:rsidRPr="007D4343">
              <w:rPr>
                <w:sz w:val="19"/>
                <w:szCs w:val="19"/>
              </w:rPr>
              <w:t>56,97</w:t>
            </w:r>
          </w:p>
        </w:tc>
      </w:tr>
    </w:tbl>
    <w:p w14:paraId="7799417A" w14:textId="77777777" w:rsidR="007D4343" w:rsidRPr="007D4343" w:rsidRDefault="007D4343" w:rsidP="007D4343">
      <w:pPr>
        <w:jc w:val="both"/>
        <w:rPr>
          <w:sz w:val="24"/>
          <w:szCs w:val="24"/>
        </w:rPr>
      </w:pPr>
      <w:r w:rsidRPr="007D4343">
        <w:rPr>
          <w:sz w:val="24"/>
          <w:szCs w:val="24"/>
        </w:rPr>
        <w:t>* НДС не облагается в соответствии с главой 26.2 Налогового кодекса Российской Федерации.</w:t>
      </w:r>
    </w:p>
    <w:p w14:paraId="4D71DD21" w14:textId="77777777" w:rsidR="007D4343" w:rsidRPr="007D4343" w:rsidRDefault="007D4343" w:rsidP="007D4343">
      <w:pPr>
        <w:autoSpaceDE w:val="0"/>
        <w:autoSpaceDN w:val="0"/>
        <w:adjustRightInd w:val="0"/>
        <w:ind w:firstLine="709"/>
        <w:jc w:val="both"/>
        <w:outlineLvl w:val="1"/>
        <w:rPr>
          <w:iCs/>
          <w:sz w:val="24"/>
          <w:szCs w:val="24"/>
        </w:rPr>
      </w:pPr>
      <w:r w:rsidRPr="007D4343">
        <w:rPr>
          <w:b/>
          <w:bCs/>
          <w:iCs/>
          <w:sz w:val="24"/>
          <w:szCs w:val="24"/>
        </w:rPr>
        <w:t>Прокаева Е.А</w:t>
      </w:r>
      <w:r w:rsidRPr="007D4343">
        <w:rPr>
          <w:iCs/>
          <w:sz w:val="24"/>
          <w:szCs w:val="24"/>
        </w:rPr>
        <w:t>. сообщила, что информация о планируемом решении в рамках текущего вопроса принята к сведению (Письмо от 14.12.2023 №ЕД/4629/23).</w:t>
      </w:r>
    </w:p>
    <w:p w14:paraId="243D25EA" w14:textId="5DA8919E" w:rsidR="007D4343" w:rsidRPr="007D4343" w:rsidRDefault="007D4343" w:rsidP="007D4343">
      <w:pPr>
        <w:ind w:firstLine="680"/>
        <w:jc w:val="both"/>
        <w:rPr>
          <w:sz w:val="24"/>
          <w:szCs w:val="24"/>
        </w:rPr>
      </w:pPr>
      <w:r w:rsidRPr="007D4343">
        <w:rPr>
          <w:b/>
          <w:sz w:val="24"/>
          <w:szCs w:val="24"/>
        </w:rPr>
        <w:t>Сагайдачный Д.И.</w:t>
      </w:r>
      <w:r w:rsidRPr="007D4343">
        <w:rPr>
          <w:sz w:val="24"/>
          <w:szCs w:val="24"/>
        </w:rPr>
        <w:t xml:space="preserve"> предложил вынести на голосование предлагаемый к утверждению одноставочный тариф </w:t>
      </w:r>
      <w:r w:rsidRPr="007D4343">
        <w:rPr>
          <w:rFonts w:eastAsia="Calibri"/>
          <w:sz w:val="24"/>
          <w:szCs w:val="24"/>
        </w:rPr>
        <w:t xml:space="preserve">на питьевую воду (питьевое водоснабжение) для </w:t>
      </w:r>
      <w:r w:rsidRPr="007D4343">
        <w:rPr>
          <w:rFonts w:eastAsia="Calibri"/>
          <w:bCs/>
          <w:iCs/>
          <w:sz w:val="24"/>
          <w:szCs w:val="24"/>
        </w:rPr>
        <w:t xml:space="preserve">потребителей </w:t>
      </w:r>
      <w:r w:rsidRPr="007D4343">
        <w:rPr>
          <w:rFonts w:eastAsia="Calibri"/>
          <w:sz w:val="24"/>
          <w:szCs w:val="24"/>
        </w:rPr>
        <w:t>МУП «Возрождение»на территории Булычевского сельсовета Иссинского района Пензенской области</w:t>
      </w:r>
      <w:r w:rsidRPr="007D4343">
        <w:rPr>
          <w:sz w:val="24"/>
          <w:szCs w:val="24"/>
        </w:rPr>
        <w:t xml:space="preserve"> на 2024 – 2026 годы с календарной разбивкой в размере*:</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285"/>
        <w:gridCol w:w="1334"/>
        <w:gridCol w:w="1209"/>
        <w:gridCol w:w="1266"/>
        <w:gridCol w:w="1334"/>
        <w:gridCol w:w="1333"/>
      </w:tblGrid>
      <w:tr w:rsidR="007D4343" w:rsidRPr="007D4343" w14:paraId="5E7867A8" w14:textId="77777777" w:rsidTr="00EA27E5">
        <w:trPr>
          <w:trHeight w:val="563"/>
          <w:tblHeader/>
        </w:trPr>
        <w:tc>
          <w:tcPr>
            <w:tcW w:w="2552" w:type="dxa"/>
            <w:shd w:val="clear" w:color="auto" w:fill="auto"/>
            <w:vAlign w:val="center"/>
          </w:tcPr>
          <w:p w14:paraId="58E43D33" w14:textId="77777777" w:rsidR="007D4343" w:rsidRPr="007D4343" w:rsidRDefault="007D4343" w:rsidP="007D4343">
            <w:pPr>
              <w:jc w:val="center"/>
              <w:rPr>
                <w:sz w:val="19"/>
                <w:szCs w:val="19"/>
              </w:rPr>
            </w:pPr>
            <w:r w:rsidRPr="007D4343">
              <w:rPr>
                <w:sz w:val="19"/>
                <w:szCs w:val="19"/>
              </w:rPr>
              <w:lastRenderedPageBreak/>
              <w:t>Наименование/Период</w:t>
            </w:r>
          </w:p>
        </w:tc>
        <w:tc>
          <w:tcPr>
            <w:tcW w:w="1285" w:type="dxa"/>
            <w:vAlign w:val="center"/>
          </w:tcPr>
          <w:p w14:paraId="470CBA66" w14:textId="77777777" w:rsidR="007D4343" w:rsidRPr="007D4343" w:rsidRDefault="007D4343" w:rsidP="007D4343">
            <w:pPr>
              <w:ind w:left="-92" w:right="-79"/>
              <w:jc w:val="center"/>
              <w:rPr>
                <w:sz w:val="19"/>
                <w:szCs w:val="19"/>
              </w:rPr>
            </w:pPr>
            <w:r w:rsidRPr="007D4343">
              <w:rPr>
                <w:sz w:val="19"/>
                <w:szCs w:val="19"/>
              </w:rPr>
              <w:t>с 01.01.2024 по 30.06.2024</w:t>
            </w:r>
          </w:p>
        </w:tc>
        <w:tc>
          <w:tcPr>
            <w:tcW w:w="1334" w:type="dxa"/>
          </w:tcPr>
          <w:p w14:paraId="4E57B1F9" w14:textId="77777777" w:rsidR="007D4343" w:rsidRPr="007D4343" w:rsidRDefault="007D4343" w:rsidP="007D4343">
            <w:pPr>
              <w:ind w:left="-92" w:right="-79"/>
              <w:jc w:val="center"/>
              <w:rPr>
                <w:sz w:val="19"/>
                <w:szCs w:val="19"/>
              </w:rPr>
            </w:pPr>
            <w:r w:rsidRPr="007D4343">
              <w:rPr>
                <w:sz w:val="19"/>
                <w:szCs w:val="19"/>
              </w:rPr>
              <w:t>с 01.07.2024 по 31.12.2024</w:t>
            </w:r>
          </w:p>
        </w:tc>
        <w:tc>
          <w:tcPr>
            <w:tcW w:w="1209" w:type="dxa"/>
          </w:tcPr>
          <w:p w14:paraId="15536BE9" w14:textId="77777777" w:rsidR="007D4343" w:rsidRPr="007D4343" w:rsidRDefault="007D4343" w:rsidP="007D4343">
            <w:pPr>
              <w:ind w:left="-92" w:right="-79"/>
              <w:jc w:val="center"/>
              <w:rPr>
                <w:sz w:val="19"/>
                <w:szCs w:val="19"/>
              </w:rPr>
            </w:pPr>
            <w:r w:rsidRPr="007D4343">
              <w:rPr>
                <w:sz w:val="19"/>
                <w:szCs w:val="19"/>
              </w:rPr>
              <w:t>с 01.01.2025 по 30.06.2025</w:t>
            </w:r>
          </w:p>
        </w:tc>
        <w:tc>
          <w:tcPr>
            <w:tcW w:w="1266" w:type="dxa"/>
          </w:tcPr>
          <w:p w14:paraId="3C5F83F0" w14:textId="77777777" w:rsidR="007D4343" w:rsidRPr="007D4343" w:rsidRDefault="007D4343" w:rsidP="007D4343">
            <w:pPr>
              <w:ind w:left="-92" w:right="-79"/>
              <w:jc w:val="center"/>
              <w:rPr>
                <w:sz w:val="19"/>
                <w:szCs w:val="19"/>
              </w:rPr>
            </w:pPr>
            <w:r w:rsidRPr="007D4343">
              <w:rPr>
                <w:sz w:val="19"/>
                <w:szCs w:val="19"/>
              </w:rPr>
              <w:t>с 01.07.2025 по 31.12.2025</w:t>
            </w:r>
          </w:p>
        </w:tc>
        <w:tc>
          <w:tcPr>
            <w:tcW w:w="1334" w:type="dxa"/>
          </w:tcPr>
          <w:p w14:paraId="3755742A" w14:textId="77777777" w:rsidR="007D4343" w:rsidRPr="007D4343" w:rsidRDefault="007D4343" w:rsidP="007D4343">
            <w:pPr>
              <w:ind w:left="-92" w:right="-79"/>
              <w:jc w:val="center"/>
              <w:rPr>
                <w:sz w:val="19"/>
                <w:szCs w:val="19"/>
              </w:rPr>
            </w:pPr>
            <w:r w:rsidRPr="007D4343">
              <w:rPr>
                <w:sz w:val="19"/>
                <w:szCs w:val="19"/>
              </w:rPr>
              <w:t>с 01.01.2026 по 30.06.2026</w:t>
            </w:r>
          </w:p>
        </w:tc>
        <w:tc>
          <w:tcPr>
            <w:tcW w:w="1333" w:type="dxa"/>
          </w:tcPr>
          <w:p w14:paraId="64565143" w14:textId="77777777" w:rsidR="007D4343" w:rsidRPr="007D4343" w:rsidRDefault="007D4343" w:rsidP="007D4343">
            <w:pPr>
              <w:ind w:left="-92" w:right="-79"/>
              <w:jc w:val="center"/>
              <w:rPr>
                <w:sz w:val="19"/>
                <w:szCs w:val="19"/>
              </w:rPr>
            </w:pPr>
            <w:r w:rsidRPr="007D4343">
              <w:rPr>
                <w:sz w:val="19"/>
                <w:szCs w:val="19"/>
              </w:rPr>
              <w:t>с 01.07.2026 по 31.12.2026</w:t>
            </w:r>
          </w:p>
        </w:tc>
      </w:tr>
      <w:tr w:rsidR="007D4343" w:rsidRPr="007D4343" w14:paraId="4F68E774" w14:textId="77777777" w:rsidTr="00EA27E5">
        <w:trPr>
          <w:trHeight w:val="563"/>
        </w:trPr>
        <w:tc>
          <w:tcPr>
            <w:tcW w:w="2552" w:type="dxa"/>
            <w:shd w:val="clear" w:color="auto" w:fill="auto"/>
            <w:vAlign w:val="center"/>
          </w:tcPr>
          <w:p w14:paraId="4C2D7C96" w14:textId="77777777" w:rsidR="007D4343" w:rsidRPr="007D4343" w:rsidRDefault="007D4343" w:rsidP="007D4343">
            <w:pPr>
              <w:ind w:left="-108" w:right="-61"/>
              <w:jc w:val="center"/>
              <w:rPr>
                <w:sz w:val="19"/>
                <w:szCs w:val="19"/>
              </w:rPr>
            </w:pPr>
            <w:r w:rsidRPr="007D4343">
              <w:rPr>
                <w:color w:val="000000"/>
                <w:sz w:val="19"/>
                <w:szCs w:val="19"/>
              </w:rPr>
              <w:t>Тариф на питьевую воду (питьевое водоснабжение), руб. за 1 куб. м *</w:t>
            </w:r>
          </w:p>
        </w:tc>
        <w:tc>
          <w:tcPr>
            <w:tcW w:w="1285" w:type="dxa"/>
            <w:shd w:val="clear" w:color="auto" w:fill="auto"/>
          </w:tcPr>
          <w:p w14:paraId="08115732" w14:textId="77777777" w:rsidR="007D4343" w:rsidRPr="007D4343" w:rsidRDefault="007D4343" w:rsidP="007D4343">
            <w:pPr>
              <w:jc w:val="center"/>
            </w:pPr>
          </w:p>
          <w:p w14:paraId="1C4ABE55" w14:textId="77777777" w:rsidR="007D4343" w:rsidRPr="007D4343" w:rsidRDefault="007D4343" w:rsidP="007D4343">
            <w:pPr>
              <w:jc w:val="center"/>
              <w:rPr>
                <w:sz w:val="19"/>
                <w:szCs w:val="19"/>
              </w:rPr>
            </w:pPr>
            <w:r w:rsidRPr="007D4343">
              <w:t>50,00</w:t>
            </w:r>
          </w:p>
        </w:tc>
        <w:tc>
          <w:tcPr>
            <w:tcW w:w="1334" w:type="dxa"/>
            <w:shd w:val="clear" w:color="auto" w:fill="auto"/>
          </w:tcPr>
          <w:p w14:paraId="7A7479F3" w14:textId="77777777" w:rsidR="007D4343" w:rsidRPr="007D4343" w:rsidRDefault="007D4343" w:rsidP="007D4343">
            <w:pPr>
              <w:jc w:val="center"/>
            </w:pPr>
          </w:p>
          <w:p w14:paraId="61774C85" w14:textId="77777777" w:rsidR="007D4343" w:rsidRPr="007D4343" w:rsidRDefault="007D4343" w:rsidP="007D4343">
            <w:pPr>
              <w:jc w:val="center"/>
              <w:rPr>
                <w:sz w:val="19"/>
                <w:szCs w:val="19"/>
              </w:rPr>
            </w:pPr>
            <w:r w:rsidRPr="007D4343">
              <w:t>52,92</w:t>
            </w:r>
          </w:p>
        </w:tc>
        <w:tc>
          <w:tcPr>
            <w:tcW w:w="1209" w:type="dxa"/>
            <w:shd w:val="clear" w:color="auto" w:fill="auto"/>
          </w:tcPr>
          <w:p w14:paraId="38BF8413" w14:textId="77777777" w:rsidR="007D4343" w:rsidRPr="007D4343" w:rsidRDefault="007D4343" w:rsidP="007D4343">
            <w:pPr>
              <w:jc w:val="center"/>
            </w:pPr>
          </w:p>
          <w:p w14:paraId="263AAD1D" w14:textId="77777777" w:rsidR="007D4343" w:rsidRPr="007D4343" w:rsidRDefault="007D4343" w:rsidP="007D4343">
            <w:pPr>
              <w:jc w:val="center"/>
              <w:rPr>
                <w:sz w:val="19"/>
                <w:szCs w:val="19"/>
              </w:rPr>
            </w:pPr>
            <w:r w:rsidRPr="007D4343">
              <w:t>52,92</w:t>
            </w:r>
          </w:p>
        </w:tc>
        <w:tc>
          <w:tcPr>
            <w:tcW w:w="1266" w:type="dxa"/>
            <w:shd w:val="clear" w:color="auto" w:fill="auto"/>
          </w:tcPr>
          <w:p w14:paraId="340FEDB4" w14:textId="77777777" w:rsidR="007D4343" w:rsidRPr="007D4343" w:rsidRDefault="007D4343" w:rsidP="007D4343">
            <w:pPr>
              <w:jc w:val="center"/>
            </w:pPr>
          </w:p>
          <w:p w14:paraId="621EE6C2" w14:textId="77777777" w:rsidR="007D4343" w:rsidRPr="007D4343" w:rsidRDefault="007D4343" w:rsidP="007D4343">
            <w:pPr>
              <w:jc w:val="center"/>
              <w:rPr>
                <w:sz w:val="19"/>
                <w:szCs w:val="19"/>
              </w:rPr>
            </w:pPr>
            <w:r w:rsidRPr="007D4343">
              <w:t>54,81</w:t>
            </w:r>
          </w:p>
        </w:tc>
        <w:tc>
          <w:tcPr>
            <w:tcW w:w="1334" w:type="dxa"/>
          </w:tcPr>
          <w:p w14:paraId="56878E8C" w14:textId="77777777" w:rsidR="007D4343" w:rsidRPr="007D4343" w:rsidRDefault="007D4343" w:rsidP="007D4343">
            <w:pPr>
              <w:jc w:val="center"/>
            </w:pPr>
          </w:p>
          <w:p w14:paraId="2974642E" w14:textId="77777777" w:rsidR="007D4343" w:rsidRPr="007D4343" w:rsidRDefault="007D4343" w:rsidP="007D4343">
            <w:pPr>
              <w:jc w:val="center"/>
              <w:rPr>
                <w:sz w:val="19"/>
                <w:szCs w:val="19"/>
              </w:rPr>
            </w:pPr>
            <w:r w:rsidRPr="007D4343">
              <w:t>54,81</w:t>
            </w:r>
          </w:p>
        </w:tc>
        <w:tc>
          <w:tcPr>
            <w:tcW w:w="1333" w:type="dxa"/>
          </w:tcPr>
          <w:p w14:paraId="713411F3" w14:textId="77777777" w:rsidR="007D4343" w:rsidRPr="007D4343" w:rsidRDefault="007D4343" w:rsidP="007D4343">
            <w:pPr>
              <w:jc w:val="center"/>
            </w:pPr>
          </w:p>
          <w:p w14:paraId="75A17DED" w14:textId="77777777" w:rsidR="007D4343" w:rsidRPr="007D4343" w:rsidRDefault="007D4343" w:rsidP="007D4343">
            <w:pPr>
              <w:jc w:val="center"/>
              <w:rPr>
                <w:sz w:val="19"/>
                <w:szCs w:val="19"/>
              </w:rPr>
            </w:pPr>
            <w:r w:rsidRPr="007D4343">
              <w:t>56,97</w:t>
            </w:r>
          </w:p>
        </w:tc>
      </w:tr>
    </w:tbl>
    <w:p w14:paraId="06843ED0" w14:textId="77777777" w:rsidR="007D4343" w:rsidRPr="007D4343" w:rsidRDefault="007D4343" w:rsidP="007D4343">
      <w:pPr>
        <w:jc w:val="both"/>
        <w:rPr>
          <w:sz w:val="24"/>
          <w:szCs w:val="24"/>
        </w:rPr>
      </w:pPr>
      <w:r w:rsidRPr="007D4343">
        <w:rPr>
          <w:sz w:val="24"/>
          <w:szCs w:val="24"/>
        </w:rPr>
        <w:t>* НДС не облагается в соответствии с главой 26.2 Налогового кодекса Российской Федерации.</w:t>
      </w:r>
    </w:p>
    <w:p w14:paraId="1A6A53BC" w14:textId="77777777" w:rsidR="007D4343" w:rsidRPr="007D4343" w:rsidRDefault="007D4343" w:rsidP="007D4343">
      <w:pPr>
        <w:tabs>
          <w:tab w:val="num" w:pos="0"/>
          <w:tab w:val="left" w:pos="709"/>
          <w:tab w:val="left" w:pos="993"/>
          <w:tab w:val="left" w:pos="1560"/>
        </w:tabs>
        <w:autoSpaceDE w:val="0"/>
        <w:autoSpaceDN w:val="0"/>
        <w:adjustRightInd w:val="0"/>
        <w:jc w:val="both"/>
        <w:rPr>
          <w:sz w:val="24"/>
          <w:szCs w:val="24"/>
        </w:rPr>
      </w:pPr>
      <w:r w:rsidRPr="007D4343">
        <w:rPr>
          <w:b/>
          <w:bCs/>
          <w:sz w:val="24"/>
          <w:szCs w:val="24"/>
        </w:rPr>
        <w:tab/>
        <w:t>Голосование членов Правления</w:t>
      </w:r>
      <w:r w:rsidRPr="007D4343">
        <w:rPr>
          <w:sz w:val="24"/>
          <w:szCs w:val="24"/>
        </w:rPr>
        <w:t>: «За» - единогласно.</w:t>
      </w:r>
    </w:p>
    <w:p w14:paraId="7C1B002D" w14:textId="1061279A" w:rsidR="007D4343" w:rsidRPr="007D4343" w:rsidRDefault="007D4343" w:rsidP="007D4343">
      <w:pPr>
        <w:ind w:firstLine="680"/>
        <w:jc w:val="both"/>
        <w:rPr>
          <w:sz w:val="24"/>
          <w:szCs w:val="24"/>
        </w:rPr>
      </w:pPr>
      <w:r w:rsidRPr="007D4343">
        <w:rPr>
          <w:b/>
          <w:bCs/>
          <w:sz w:val="24"/>
          <w:szCs w:val="24"/>
        </w:rPr>
        <w:tab/>
        <w:t>Постановили</w:t>
      </w:r>
      <w:r w:rsidRPr="007D4343">
        <w:rPr>
          <w:sz w:val="24"/>
          <w:szCs w:val="24"/>
        </w:rPr>
        <w:t xml:space="preserve">: установить и ввести в действие одноставочный тариф </w:t>
      </w:r>
      <w:r w:rsidRPr="007D4343">
        <w:rPr>
          <w:rFonts w:eastAsia="Calibri"/>
          <w:sz w:val="24"/>
          <w:szCs w:val="24"/>
        </w:rPr>
        <w:t xml:space="preserve">на питьевую воду (питьевое водоснабжение) для </w:t>
      </w:r>
      <w:r w:rsidRPr="007D4343">
        <w:rPr>
          <w:rFonts w:eastAsia="Calibri"/>
          <w:bCs/>
          <w:iCs/>
          <w:sz w:val="24"/>
          <w:szCs w:val="24"/>
        </w:rPr>
        <w:t xml:space="preserve">потребителей </w:t>
      </w:r>
      <w:r w:rsidRPr="007D4343">
        <w:rPr>
          <w:rFonts w:eastAsia="Calibri"/>
          <w:sz w:val="24"/>
          <w:szCs w:val="24"/>
        </w:rPr>
        <w:t>МУП «Возрождение»</w:t>
      </w:r>
      <w:r>
        <w:rPr>
          <w:rFonts w:eastAsia="Calibri"/>
          <w:sz w:val="24"/>
          <w:szCs w:val="24"/>
        </w:rPr>
        <w:t xml:space="preserve"> </w:t>
      </w:r>
      <w:r w:rsidRPr="007D4343">
        <w:rPr>
          <w:rFonts w:eastAsia="Calibri"/>
          <w:sz w:val="24"/>
          <w:szCs w:val="24"/>
        </w:rPr>
        <w:t>на территории Булычевского сельсовета Иссинского района Пензенской области</w:t>
      </w:r>
      <w:r w:rsidRPr="007D4343">
        <w:rPr>
          <w:sz w:val="24"/>
          <w:szCs w:val="24"/>
        </w:rPr>
        <w:t xml:space="preserve"> на 2024 – 2026 годы с календарной разбивкой в размере*:</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285"/>
        <w:gridCol w:w="1334"/>
        <w:gridCol w:w="1209"/>
        <w:gridCol w:w="1266"/>
        <w:gridCol w:w="1334"/>
        <w:gridCol w:w="1333"/>
      </w:tblGrid>
      <w:tr w:rsidR="007D4343" w:rsidRPr="007D4343" w14:paraId="3DA818BD" w14:textId="77777777" w:rsidTr="00EA27E5">
        <w:trPr>
          <w:trHeight w:val="563"/>
          <w:tblHeader/>
        </w:trPr>
        <w:tc>
          <w:tcPr>
            <w:tcW w:w="2552" w:type="dxa"/>
            <w:shd w:val="clear" w:color="auto" w:fill="auto"/>
            <w:vAlign w:val="center"/>
          </w:tcPr>
          <w:p w14:paraId="32E2B6FC" w14:textId="77777777" w:rsidR="007D4343" w:rsidRPr="007D4343" w:rsidRDefault="007D4343" w:rsidP="007D4343">
            <w:pPr>
              <w:jc w:val="center"/>
              <w:rPr>
                <w:sz w:val="19"/>
                <w:szCs w:val="19"/>
              </w:rPr>
            </w:pPr>
            <w:r w:rsidRPr="007D4343">
              <w:rPr>
                <w:sz w:val="19"/>
                <w:szCs w:val="19"/>
              </w:rPr>
              <w:t>Наименование/Период</w:t>
            </w:r>
          </w:p>
        </w:tc>
        <w:tc>
          <w:tcPr>
            <w:tcW w:w="1285" w:type="dxa"/>
            <w:vAlign w:val="center"/>
          </w:tcPr>
          <w:p w14:paraId="3E92A5F5" w14:textId="77777777" w:rsidR="007D4343" w:rsidRPr="007D4343" w:rsidRDefault="007D4343" w:rsidP="007D4343">
            <w:pPr>
              <w:ind w:left="-92" w:right="-79"/>
              <w:jc w:val="center"/>
              <w:rPr>
                <w:sz w:val="19"/>
                <w:szCs w:val="19"/>
              </w:rPr>
            </w:pPr>
            <w:r w:rsidRPr="007D4343">
              <w:rPr>
                <w:sz w:val="19"/>
                <w:szCs w:val="19"/>
              </w:rPr>
              <w:t>с 01.01.2024 по 30.06.2024</w:t>
            </w:r>
          </w:p>
        </w:tc>
        <w:tc>
          <w:tcPr>
            <w:tcW w:w="1334" w:type="dxa"/>
          </w:tcPr>
          <w:p w14:paraId="1AF57BA0" w14:textId="77777777" w:rsidR="007D4343" w:rsidRPr="007D4343" w:rsidRDefault="007D4343" w:rsidP="007D4343">
            <w:pPr>
              <w:ind w:left="-92" w:right="-79"/>
              <w:jc w:val="center"/>
              <w:rPr>
                <w:sz w:val="19"/>
                <w:szCs w:val="19"/>
              </w:rPr>
            </w:pPr>
            <w:r w:rsidRPr="007D4343">
              <w:rPr>
                <w:sz w:val="19"/>
                <w:szCs w:val="19"/>
              </w:rPr>
              <w:t>с 01.07.2024 по 31.12.2024</w:t>
            </w:r>
          </w:p>
        </w:tc>
        <w:tc>
          <w:tcPr>
            <w:tcW w:w="1209" w:type="dxa"/>
          </w:tcPr>
          <w:p w14:paraId="569477E0" w14:textId="77777777" w:rsidR="007D4343" w:rsidRPr="007D4343" w:rsidRDefault="007D4343" w:rsidP="007D4343">
            <w:pPr>
              <w:ind w:left="-92" w:right="-79"/>
              <w:jc w:val="center"/>
              <w:rPr>
                <w:sz w:val="19"/>
                <w:szCs w:val="19"/>
              </w:rPr>
            </w:pPr>
            <w:r w:rsidRPr="007D4343">
              <w:rPr>
                <w:sz w:val="19"/>
                <w:szCs w:val="19"/>
              </w:rPr>
              <w:t>с 01.01.2025 по 30.06.2025</w:t>
            </w:r>
          </w:p>
        </w:tc>
        <w:tc>
          <w:tcPr>
            <w:tcW w:w="1266" w:type="dxa"/>
          </w:tcPr>
          <w:p w14:paraId="18C7A28C" w14:textId="77777777" w:rsidR="007D4343" w:rsidRPr="007D4343" w:rsidRDefault="007D4343" w:rsidP="007D4343">
            <w:pPr>
              <w:ind w:left="-92" w:right="-79"/>
              <w:jc w:val="center"/>
              <w:rPr>
                <w:sz w:val="19"/>
                <w:szCs w:val="19"/>
              </w:rPr>
            </w:pPr>
            <w:r w:rsidRPr="007D4343">
              <w:rPr>
                <w:sz w:val="19"/>
                <w:szCs w:val="19"/>
              </w:rPr>
              <w:t>с 01.07.2025 по 31.12.2025</w:t>
            </w:r>
          </w:p>
        </w:tc>
        <w:tc>
          <w:tcPr>
            <w:tcW w:w="1334" w:type="dxa"/>
          </w:tcPr>
          <w:p w14:paraId="3DB383FD" w14:textId="77777777" w:rsidR="007D4343" w:rsidRPr="007D4343" w:rsidRDefault="007D4343" w:rsidP="007D4343">
            <w:pPr>
              <w:ind w:left="-92" w:right="-79"/>
              <w:jc w:val="center"/>
              <w:rPr>
                <w:sz w:val="19"/>
                <w:szCs w:val="19"/>
              </w:rPr>
            </w:pPr>
            <w:r w:rsidRPr="007D4343">
              <w:rPr>
                <w:sz w:val="19"/>
                <w:szCs w:val="19"/>
              </w:rPr>
              <w:t>с 01.01.2026 по 30.06.2026</w:t>
            </w:r>
          </w:p>
        </w:tc>
        <w:tc>
          <w:tcPr>
            <w:tcW w:w="1333" w:type="dxa"/>
          </w:tcPr>
          <w:p w14:paraId="2ADB646B" w14:textId="77777777" w:rsidR="007D4343" w:rsidRPr="007D4343" w:rsidRDefault="007D4343" w:rsidP="007D4343">
            <w:pPr>
              <w:ind w:left="-92" w:right="-79"/>
              <w:jc w:val="center"/>
              <w:rPr>
                <w:sz w:val="19"/>
                <w:szCs w:val="19"/>
              </w:rPr>
            </w:pPr>
            <w:r w:rsidRPr="007D4343">
              <w:rPr>
                <w:sz w:val="19"/>
                <w:szCs w:val="19"/>
              </w:rPr>
              <w:t>с 01.07.2026 по 31.12.2026</w:t>
            </w:r>
          </w:p>
        </w:tc>
      </w:tr>
      <w:tr w:rsidR="007D4343" w:rsidRPr="007D4343" w14:paraId="656C2FE2" w14:textId="77777777" w:rsidTr="00EA27E5">
        <w:trPr>
          <w:trHeight w:val="563"/>
        </w:trPr>
        <w:tc>
          <w:tcPr>
            <w:tcW w:w="2552" w:type="dxa"/>
            <w:shd w:val="clear" w:color="auto" w:fill="auto"/>
            <w:vAlign w:val="center"/>
          </w:tcPr>
          <w:p w14:paraId="74C9E984" w14:textId="77777777" w:rsidR="007D4343" w:rsidRPr="007D4343" w:rsidRDefault="007D4343" w:rsidP="007D4343">
            <w:pPr>
              <w:ind w:left="-108" w:right="-61"/>
              <w:jc w:val="center"/>
              <w:rPr>
                <w:sz w:val="19"/>
                <w:szCs w:val="19"/>
              </w:rPr>
            </w:pPr>
            <w:r w:rsidRPr="007D4343">
              <w:rPr>
                <w:color w:val="000000"/>
                <w:sz w:val="19"/>
                <w:szCs w:val="19"/>
              </w:rPr>
              <w:t>Тариф на питьевую воду (питьевое водоснабжение), руб. за 1 куб. м *</w:t>
            </w:r>
          </w:p>
        </w:tc>
        <w:tc>
          <w:tcPr>
            <w:tcW w:w="1285" w:type="dxa"/>
            <w:shd w:val="clear" w:color="auto" w:fill="auto"/>
            <w:vAlign w:val="center"/>
          </w:tcPr>
          <w:p w14:paraId="01106B83" w14:textId="77777777" w:rsidR="007D4343" w:rsidRPr="007D4343" w:rsidRDefault="007D4343" w:rsidP="007D4343">
            <w:pPr>
              <w:jc w:val="center"/>
              <w:rPr>
                <w:sz w:val="19"/>
                <w:szCs w:val="19"/>
              </w:rPr>
            </w:pPr>
            <w:r w:rsidRPr="007D4343">
              <w:rPr>
                <w:sz w:val="19"/>
                <w:szCs w:val="19"/>
              </w:rPr>
              <w:t>50,00</w:t>
            </w:r>
          </w:p>
        </w:tc>
        <w:tc>
          <w:tcPr>
            <w:tcW w:w="1334" w:type="dxa"/>
            <w:shd w:val="clear" w:color="auto" w:fill="auto"/>
            <w:vAlign w:val="center"/>
          </w:tcPr>
          <w:p w14:paraId="6DF92C1F" w14:textId="77777777" w:rsidR="007D4343" w:rsidRPr="007D4343" w:rsidRDefault="007D4343" w:rsidP="007D4343">
            <w:pPr>
              <w:jc w:val="center"/>
              <w:rPr>
                <w:sz w:val="19"/>
                <w:szCs w:val="19"/>
              </w:rPr>
            </w:pPr>
            <w:r w:rsidRPr="007D4343">
              <w:rPr>
                <w:sz w:val="19"/>
                <w:szCs w:val="19"/>
              </w:rPr>
              <w:t>52,92</w:t>
            </w:r>
          </w:p>
        </w:tc>
        <w:tc>
          <w:tcPr>
            <w:tcW w:w="1209" w:type="dxa"/>
            <w:shd w:val="clear" w:color="auto" w:fill="auto"/>
            <w:vAlign w:val="center"/>
          </w:tcPr>
          <w:p w14:paraId="0B1E8F90" w14:textId="77777777" w:rsidR="007D4343" w:rsidRPr="007D4343" w:rsidRDefault="007D4343" w:rsidP="007D4343">
            <w:pPr>
              <w:jc w:val="center"/>
              <w:rPr>
                <w:sz w:val="19"/>
                <w:szCs w:val="19"/>
              </w:rPr>
            </w:pPr>
            <w:r w:rsidRPr="007D4343">
              <w:rPr>
                <w:sz w:val="19"/>
                <w:szCs w:val="19"/>
              </w:rPr>
              <w:t>52,92</w:t>
            </w:r>
          </w:p>
        </w:tc>
        <w:tc>
          <w:tcPr>
            <w:tcW w:w="1266" w:type="dxa"/>
            <w:shd w:val="clear" w:color="auto" w:fill="auto"/>
            <w:vAlign w:val="center"/>
          </w:tcPr>
          <w:p w14:paraId="2E762E5A" w14:textId="77777777" w:rsidR="007D4343" w:rsidRPr="007D4343" w:rsidRDefault="007D4343" w:rsidP="007D4343">
            <w:pPr>
              <w:jc w:val="center"/>
              <w:rPr>
                <w:sz w:val="19"/>
                <w:szCs w:val="19"/>
              </w:rPr>
            </w:pPr>
            <w:r w:rsidRPr="007D4343">
              <w:rPr>
                <w:sz w:val="19"/>
                <w:szCs w:val="19"/>
              </w:rPr>
              <w:t>54,81</w:t>
            </w:r>
          </w:p>
        </w:tc>
        <w:tc>
          <w:tcPr>
            <w:tcW w:w="1334" w:type="dxa"/>
            <w:vAlign w:val="center"/>
          </w:tcPr>
          <w:p w14:paraId="06DCFE87" w14:textId="77777777" w:rsidR="007D4343" w:rsidRPr="007D4343" w:rsidRDefault="007D4343" w:rsidP="007D4343">
            <w:pPr>
              <w:jc w:val="center"/>
              <w:rPr>
                <w:sz w:val="19"/>
                <w:szCs w:val="19"/>
              </w:rPr>
            </w:pPr>
            <w:r w:rsidRPr="007D4343">
              <w:rPr>
                <w:sz w:val="19"/>
                <w:szCs w:val="19"/>
              </w:rPr>
              <w:t>54,81</w:t>
            </w:r>
          </w:p>
        </w:tc>
        <w:tc>
          <w:tcPr>
            <w:tcW w:w="1333" w:type="dxa"/>
            <w:vAlign w:val="center"/>
          </w:tcPr>
          <w:p w14:paraId="671D2DA0" w14:textId="77777777" w:rsidR="007D4343" w:rsidRPr="007D4343" w:rsidRDefault="007D4343" w:rsidP="007D4343">
            <w:pPr>
              <w:jc w:val="center"/>
              <w:rPr>
                <w:sz w:val="19"/>
                <w:szCs w:val="19"/>
              </w:rPr>
            </w:pPr>
            <w:r w:rsidRPr="007D4343">
              <w:rPr>
                <w:sz w:val="19"/>
                <w:szCs w:val="19"/>
              </w:rPr>
              <w:t>56,97</w:t>
            </w:r>
          </w:p>
        </w:tc>
      </w:tr>
    </w:tbl>
    <w:p w14:paraId="0275EC5D" w14:textId="77777777" w:rsidR="007D4343" w:rsidRPr="007D4343" w:rsidRDefault="007D4343" w:rsidP="007D4343">
      <w:pPr>
        <w:jc w:val="both"/>
        <w:rPr>
          <w:sz w:val="24"/>
          <w:szCs w:val="24"/>
        </w:rPr>
      </w:pPr>
      <w:r w:rsidRPr="007D4343">
        <w:rPr>
          <w:sz w:val="24"/>
          <w:szCs w:val="24"/>
        </w:rPr>
        <w:t>* НДС не облагается в соответствии с главой 26.2 Налогового кодекса Российской Федерации.</w:t>
      </w:r>
    </w:p>
    <w:p w14:paraId="6F91EECC" w14:textId="02E05E65" w:rsidR="0019664B" w:rsidRPr="000928A8" w:rsidRDefault="003655AD" w:rsidP="0019664B">
      <w:pPr>
        <w:pStyle w:val="10"/>
        <w:tabs>
          <w:tab w:val="left" w:pos="251"/>
          <w:tab w:val="left" w:pos="1170"/>
        </w:tabs>
        <w:ind w:firstLine="709"/>
        <w:jc w:val="both"/>
        <w:rPr>
          <w:sz w:val="24"/>
          <w:szCs w:val="24"/>
        </w:rPr>
      </w:pPr>
      <w:r>
        <w:rPr>
          <w:b/>
          <w:sz w:val="24"/>
          <w:szCs w:val="24"/>
        </w:rPr>
        <w:t>5</w:t>
      </w:r>
      <w:r w:rsidR="00D126E2" w:rsidRPr="00D126E2">
        <w:rPr>
          <w:b/>
          <w:sz w:val="24"/>
          <w:szCs w:val="24"/>
        </w:rPr>
        <w:t xml:space="preserve">. </w:t>
      </w:r>
      <w:r w:rsidR="0019664B">
        <w:rPr>
          <w:b/>
          <w:sz w:val="24"/>
          <w:szCs w:val="24"/>
        </w:rPr>
        <w:t>Калякина Т.Ф.</w:t>
      </w:r>
      <w:r w:rsidR="0019664B" w:rsidRPr="00FE30B4">
        <w:rPr>
          <w:sz w:val="24"/>
          <w:szCs w:val="24"/>
        </w:rPr>
        <w:t xml:space="preserve"> </w:t>
      </w:r>
      <w:r w:rsidR="0019664B" w:rsidRPr="00117249">
        <w:rPr>
          <w:sz w:val="24"/>
          <w:szCs w:val="24"/>
        </w:rPr>
        <w:t xml:space="preserve">выступила с информацией о </w:t>
      </w:r>
      <w:r w:rsidR="0019664B">
        <w:rPr>
          <w:sz w:val="24"/>
          <w:szCs w:val="24"/>
        </w:rPr>
        <w:t xml:space="preserve">величине </w:t>
      </w:r>
      <w:r w:rsidR="0019664B" w:rsidRPr="00117249">
        <w:rPr>
          <w:sz w:val="24"/>
          <w:szCs w:val="24"/>
        </w:rPr>
        <w:t>тариф</w:t>
      </w:r>
      <w:r w:rsidR="0019664B">
        <w:rPr>
          <w:sz w:val="24"/>
          <w:szCs w:val="24"/>
        </w:rPr>
        <w:t>ов</w:t>
      </w:r>
      <w:r w:rsidR="0019664B" w:rsidRPr="00117249">
        <w:rPr>
          <w:sz w:val="24"/>
          <w:szCs w:val="24"/>
        </w:rPr>
        <w:t xml:space="preserve"> </w:t>
      </w:r>
      <w:r w:rsidR="0019664B" w:rsidRPr="000D6ECD">
        <w:rPr>
          <w:rFonts w:eastAsia="Calibri"/>
          <w:sz w:val="24"/>
          <w:szCs w:val="24"/>
        </w:rPr>
        <w:t xml:space="preserve">на питьевую воду (питьевое водоснабжение) для потребителей </w:t>
      </w:r>
      <w:r w:rsidR="0019664B">
        <w:rPr>
          <w:rFonts w:eastAsia="Calibri"/>
          <w:sz w:val="24"/>
          <w:szCs w:val="24"/>
        </w:rPr>
        <w:t xml:space="preserve">МКП «ВодКомСервис» </w:t>
      </w:r>
      <w:r w:rsidR="0019664B" w:rsidRPr="00A20144">
        <w:rPr>
          <w:rFonts w:eastAsia="Calibri"/>
          <w:sz w:val="24"/>
          <w:szCs w:val="24"/>
        </w:rPr>
        <w:t xml:space="preserve">на территории </w:t>
      </w:r>
      <w:r w:rsidR="0019664B">
        <w:rPr>
          <w:rFonts w:eastAsia="Calibri"/>
          <w:sz w:val="24"/>
          <w:szCs w:val="24"/>
        </w:rPr>
        <w:t xml:space="preserve">с. Засечное, с. Сумароково Засечного сельсовета, с. Нечаевка Нечаевского сельсовета, с. Долгоруково, п. Потьминский Чернозерского сельсовета, с. Богородское Богородского сельсовета, п. Парижская Коммуна, п. Истоки Юровского сельсовета Мокшанского района </w:t>
      </w:r>
      <w:r w:rsidR="0019664B" w:rsidRPr="000928A8">
        <w:rPr>
          <w:rFonts w:eastAsia="Calibri"/>
          <w:sz w:val="24"/>
          <w:szCs w:val="24"/>
        </w:rPr>
        <w:t>Пензенской области на 202</w:t>
      </w:r>
      <w:r w:rsidR="0019664B">
        <w:rPr>
          <w:rFonts w:eastAsia="Calibri"/>
          <w:sz w:val="24"/>
          <w:szCs w:val="24"/>
        </w:rPr>
        <w:t>4</w:t>
      </w:r>
      <w:r w:rsidR="0019664B" w:rsidRPr="000928A8">
        <w:rPr>
          <w:rFonts w:eastAsia="Calibri"/>
          <w:sz w:val="24"/>
          <w:szCs w:val="24"/>
        </w:rPr>
        <w:t>-202</w:t>
      </w:r>
      <w:r w:rsidR="0019664B">
        <w:rPr>
          <w:rFonts w:eastAsia="Calibri"/>
          <w:sz w:val="24"/>
          <w:szCs w:val="24"/>
        </w:rPr>
        <w:t>6</w:t>
      </w:r>
      <w:r w:rsidR="0019664B" w:rsidRPr="000928A8">
        <w:rPr>
          <w:rFonts w:eastAsia="Calibri"/>
          <w:sz w:val="24"/>
          <w:szCs w:val="24"/>
        </w:rPr>
        <w:t xml:space="preserve"> годы</w:t>
      </w:r>
      <w:r w:rsidR="0019664B" w:rsidRPr="000928A8">
        <w:rPr>
          <w:sz w:val="24"/>
          <w:szCs w:val="24"/>
        </w:rPr>
        <w:t>.</w:t>
      </w:r>
    </w:p>
    <w:p w14:paraId="4C82F68E" w14:textId="77777777" w:rsidR="0019664B" w:rsidRPr="00FE30B4" w:rsidRDefault="0019664B" w:rsidP="0019664B">
      <w:pPr>
        <w:tabs>
          <w:tab w:val="left" w:pos="567"/>
          <w:tab w:val="left" w:pos="993"/>
          <w:tab w:val="left" w:pos="1276"/>
          <w:tab w:val="left" w:pos="7065"/>
        </w:tabs>
        <w:ind w:firstLine="709"/>
        <w:jc w:val="both"/>
        <w:rPr>
          <w:sz w:val="24"/>
          <w:szCs w:val="24"/>
        </w:rPr>
      </w:pPr>
      <w:r>
        <w:rPr>
          <w:sz w:val="24"/>
          <w:szCs w:val="24"/>
        </w:rPr>
        <w:t>Обосновывающий</w:t>
      </w:r>
      <w:r w:rsidRPr="00FE30B4">
        <w:rPr>
          <w:sz w:val="24"/>
          <w:szCs w:val="24"/>
        </w:rPr>
        <w:t xml:space="preserve"> материал прошел экспертизу правового Управления и сектора отраслевых технологий, энергетики и энергосбережения Министерства.</w:t>
      </w:r>
    </w:p>
    <w:p w14:paraId="57397562" w14:textId="77777777" w:rsidR="0019664B" w:rsidRPr="00117249" w:rsidRDefault="0019664B" w:rsidP="0019664B">
      <w:pPr>
        <w:ind w:firstLine="709"/>
        <w:jc w:val="both"/>
        <w:rPr>
          <w:sz w:val="24"/>
          <w:szCs w:val="24"/>
        </w:rPr>
      </w:pPr>
      <w:r w:rsidRPr="000928A8">
        <w:rPr>
          <w:sz w:val="24"/>
          <w:szCs w:val="24"/>
        </w:rPr>
        <w:t xml:space="preserve">Необходимая валовая выручка </w:t>
      </w:r>
      <w:r>
        <w:rPr>
          <w:rFonts w:eastAsia="Calibri"/>
          <w:sz w:val="24"/>
          <w:szCs w:val="24"/>
        </w:rPr>
        <w:t xml:space="preserve">МКП «ВодКомСервис» </w:t>
      </w:r>
      <w:r w:rsidRPr="00A20144">
        <w:rPr>
          <w:rFonts w:eastAsia="Calibri"/>
          <w:sz w:val="24"/>
          <w:szCs w:val="24"/>
        </w:rPr>
        <w:t xml:space="preserve">на территории </w:t>
      </w:r>
      <w:r>
        <w:rPr>
          <w:rFonts w:eastAsia="Calibri"/>
          <w:sz w:val="24"/>
          <w:szCs w:val="24"/>
        </w:rPr>
        <w:t xml:space="preserve">С. Засечное, с. Сумароково Засечного сельсовета, с. Нечаевка Нечаевского сельсовета, с. Долгоруково, п. Потьминский Чернозерского сельсовета, с. Богородское Богородского сельсовета, п. Парижская Коммуна, п. Истоки Юровского сельсовета Мокшанского района </w:t>
      </w:r>
      <w:r w:rsidRPr="000928A8">
        <w:rPr>
          <w:rFonts w:eastAsia="Calibri"/>
          <w:sz w:val="24"/>
          <w:szCs w:val="24"/>
        </w:rPr>
        <w:t>Пензенской области</w:t>
      </w:r>
      <w:r w:rsidRPr="000928A8">
        <w:rPr>
          <w:sz w:val="24"/>
          <w:szCs w:val="24"/>
        </w:rPr>
        <w:t xml:space="preserve"> определена </w:t>
      </w:r>
      <w:r>
        <w:rPr>
          <w:sz w:val="24"/>
          <w:szCs w:val="24"/>
        </w:rPr>
        <w:t>на основании</w:t>
      </w:r>
      <w:r w:rsidRPr="00117249">
        <w:rPr>
          <w:sz w:val="24"/>
          <w:szCs w:val="24"/>
        </w:rPr>
        <w:t xml:space="preserve"> пункт</w:t>
      </w:r>
      <w:r>
        <w:rPr>
          <w:sz w:val="24"/>
          <w:szCs w:val="24"/>
        </w:rPr>
        <w:t>а</w:t>
      </w:r>
      <w:r w:rsidRPr="00117249">
        <w:rPr>
          <w:sz w:val="24"/>
          <w:szCs w:val="24"/>
        </w:rPr>
        <w:t xml:space="preserve"> 24 </w:t>
      </w:r>
      <w:r>
        <w:rPr>
          <w:sz w:val="24"/>
          <w:szCs w:val="24"/>
        </w:rPr>
        <w:t xml:space="preserve">Основ </w:t>
      </w:r>
      <w:r w:rsidRPr="001F1209">
        <w:rPr>
          <w:sz w:val="24"/>
          <w:szCs w:val="24"/>
        </w:rPr>
        <w:t>ценообразования в сфере водоснабжения и водоотведения</w:t>
      </w:r>
      <w:r>
        <w:rPr>
          <w:sz w:val="24"/>
          <w:szCs w:val="24"/>
        </w:rPr>
        <w:t>, утвержденных Постановлением</w:t>
      </w:r>
      <w:r w:rsidRPr="00117249">
        <w:rPr>
          <w:sz w:val="24"/>
          <w:szCs w:val="24"/>
        </w:rPr>
        <w:t xml:space="preserve"> Правительства РФ от 13.05.2013 № 406 «О государственном регулировании тарифов в сфере водоснабжения и водоотведения»</w:t>
      </w:r>
      <w:r>
        <w:rPr>
          <w:sz w:val="24"/>
          <w:szCs w:val="24"/>
        </w:rPr>
        <w:t xml:space="preserve"> (далее - Основы)</w:t>
      </w:r>
      <w:r w:rsidRPr="00117249">
        <w:rPr>
          <w:sz w:val="24"/>
          <w:szCs w:val="24"/>
        </w:rPr>
        <w:t>, исходя из экономически обоснованных расходов,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 качества и энергетической эффективности объектов централизованных систем водоснабжения,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w:t>
      </w:r>
    </w:p>
    <w:p w14:paraId="52591B99" w14:textId="77777777" w:rsidR="0019664B" w:rsidRPr="00BA1F84" w:rsidRDefault="0019664B" w:rsidP="0019664B">
      <w:pPr>
        <w:pStyle w:val="BodyText21"/>
        <w:ind w:firstLine="709"/>
        <w:rPr>
          <w:szCs w:val="24"/>
        </w:rPr>
      </w:pPr>
      <w:r w:rsidRPr="00660CC0">
        <w:rPr>
          <w:szCs w:val="24"/>
        </w:rPr>
        <w:t xml:space="preserve">При расчете применен метод индексации. Для </w:t>
      </w:r>
      <w:r>
        <w:rPr>
          <w:rFonts w:eastAsia="Calibri"/>
          <w:szCs w:val="24"/>
        </w:rPr>
        <w:t xml:space="preserve">МКП «ВодКомСервис» </w:t>
      </w:r>
      <w:r w:rsidRPr="00A20144">
        <w:rPr>
          <w:rFonts w:eastAsia="Calibri"/>
          <w:szCs w:val="24"/>
        </w:rPr>
        <w:t xml:space="preserve">на территории </w:t>
      </w:r>
      <w:r>
        <w:rPr>
          <w:rFonts w:eastAsia="Calibri"/>
          <w:szCs w:val="24"/>
        </w:rPr>
        <w:t xml:space="preserve">с. Засечное, с. Сумароково Засечного сельсовета, с. Нечаевка Нечаевского сельсовета, с. Долгоруково, п. Потьминский Чернозерского сельсовета, с. Богородское Богородского сельсовета, п. Парижская Коммуна, п. Истоки Юровского сельсовета Мокшанского района </w:t>
      </w:r>
      <w:r w:rsidRPr="000928A8">
        <w:rPr>
          <w:rFonts w:eastAsia="Calibri"/>
          <w:szCs w:val="24"/>
        </w:rPr>
        <w:t>Пензенской области</w:t>
      </w:r>
      <w:r w:rsidRPr="00660CC0">
        <w:rPr>
          <w:szCs w:val="24"/>
        </w:rPr>
        <w:t xml:space="preserve"> период регулирования 202</w:t>
      </w:r>
      <w:r>
        <w:rPr>
          <w:szCs w:val="24"/>
        </w:rPr>
        <w:t>4</w:t>
      </w:r>
      <w:r w:rsidRPr="00660CC0">
        <w:rPr>
          <w:szCs w:val="24"/>
        </w:rPr>
        <w:t xml:space="preserve"> год является первым расчетным периодом долгосрочн</w:t>
      </w:r>
      <w:r>
        <w:rPr>
          <w:szCs w:val="24"/>
        </w:rPr>
        <w:t>ого периода регулирования 2024-</w:t>
      </w:r>
      <w:r w:rsidRPr="00660CC0">
        <w:rPr>
          <w:szCs w:val="24"/>
        </w:rPr>
        <w:t>202</w:t>
      </w:r>
      <w:r>
        <w:rPr>
          <w:szCs w:val="24"/>
        </w:rPr>
        <w:t>6 гг., в связи с этим корректировка необходимой валовой выручки не производилась.</w:t>
      </w:r>
    </w:p>
    <w:p w14:paraId="3F84A51B" w14:textId="77777777" w:rsidR="0019664B" w:rsidRPr="00C226CE" w:rsidRDefault="0019664B" w:rsidP="0019664B">
      <w:pPr>
        <w:autoSpaceDE w:val="0"/>
        <w:autoSpaceDN w:val="0"/>
        <w:adjustRightInd w:val="0"/>
        <w:ind w:firstLine="709"/>
        <w:jc w:val="both"/>
        <w:rPr>
          <w:rFonts w:eastAsiaTheme="minorHAnsi"/>
          <w:sz w:val="24"/>
          <w:szCs w:val="24"/>
          <w:lang w:eastAsia="en-US"/>
        </w:rPr>
      </w:pPr>
      <w:r w:rsidRPr="00C226CE">
        <w:rPr>
          <w:sz w:val="24"/>
          <w:szCs w:val="24"/>
        </w:rPr>
        <w:t xml:space="preserve">Согласно п. 74 Основ, </w:t>
      </w:r>
      <w:r w:rsidRPr="00C226CE">
        <w:rPr>
          <w:rFonts w:eastAsiaTheme="minorHAnsi"/>
          <w:sz w:val="24"/>
          <w:szCs w:val="24"/>
          <w:lang w:eastAsia="en-US"/>
        </w:rPr>
        <w:t>при установлении тарифов с применением метода индексации необходимая валовая выручка регулируемой организации включает в себя текущие расходы, расходы на амортизацию основных средств и нематериальных активов и нормативную прибыль регулируемой организации, а также расчетную предпринимательскую прибыль гарантирующей организации.</w:t>
      </w:r>
    </w:p>
    <w:p w14:paraId="5EBEE58F" w14:textId="77777777" w:rsidR="0019664B" w:rsidRPr="00117249" w:rsidRDefault="0019664B" w:rsidP="0019664B">
      <w:pPr>
        <w:pStyle w:val="BodyText21"/>
        <w:ind w:firstLine="709"/>
        <w:rPr>
          <w:szCs w:val="24"/>
        </w:rPr>
      </w:pPr>
      <w:r w:rsidRPr="00117249">
        <w:rPr>
          <w:szCs w:val="24"/>
        </w:rPr>
        <w:t xml:space="preserve">В результате </w:t>
      </w:r>
      <w:r w:rsidRPr="00505068">
        <w:rPr>
          <w:szCs w:val="24"/>
        </w:rPr>
        <w:t>анализа заявленных расходов и оценки обоснованности затрат</w:t>
      </w:r>
      <w:r>
        <w:rPr>
          <w:szCs w:val="24"/>
        </w:rPr>
        <w:t xml:space="preserve"> на</w:t>
      </w:r>
      <w:r w:rsidRPr="00117249">
        <w:rPr>
          <w:szCs w:val="24"/>
        </w:rPr>
        <w:t xml:space="preserve"> </w:t>
      </w:r>
      <w:r>
        <w:rPr>
          <w:szCs w:val="24"/>
        </w:rPr>
        <w:t>питьевую воду</w:t>
      </w:r>
      <w:r w:rsidRPr="00117249">
        <w:rPr>
          <w:szCs w:val="24"/>
        </w:rPr>
        <w:t xml:space="preserve"> определены</w:t>
      </w:r>
      <w:r w:rsidRPr="00117249">
        <w:rPr>
          <w:b/>
          <w:szCs w:val="24"/>
        </w:rPr>
        <w:t xml:space="preserve"> </w:t>
      </w:r>
      <w:r w:rsidRPr="00117249">
        <w:rPr>
          <w:szCs w:val="24"/>
        </w:rPr>
        <w:t xml:space="preserve">следующие </w:t>
      </w:r>
      <w:r>
        <w:rPr>
          <w:szCs w:val="24"/>
        </w:rPr>
        <w:t xml:space="preserve">основные </w:t>
      </w:r>
      <w:r w:rsidRPr="00117249">
        <w:rPr>
          <w:szCs w:val="24"/>
        </w:rPr>
        <w:t>статьи затрат</w:t>
      </w:r>
      <w:r>
        <w:rPr>
          <w:szCs w:val="24"/>
        </w:rPr>
        <w:t>:</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1132"/>
        <w:gridCol w:w="897"/>
        <w:gridCol w:w="898"/>
        <w:gridCol w:w="884"/>
      </w:tblGrid>
      <w:tr w:rsidR="0019664B" w:rsidRPr="00767F88" w14:paraId="2145C0A7" w14:textId="77777777" w:rsidTr="00EA27E5">
        <w:trPr>
          <w:trHeight w:val="20"/>
          <w:tblHeader/>
        </w:trPr>
        <w:tc>
          <w:tcPr>
            <w:tcW w:w="3150" w:type="pct"/>
            <w:vMerge w:val="restart"/>
            <w:vAlign w:val="center"/>
          </w:tcPr>
          <w:p w14:paraId="5C79763D" w14:textId="77777777" w:rsidR="0019664B" w:rsidRPr="00767F88" w:rsidRDefault="0019664B" w:rsidP="00EA27E5">
            <w:pPr>
              <w:jc w:val="center"/>
              <w:rPr>
                <w:sz w:val="16"/>
                <w:szCs w:val="16"/>
              </w:rPr>
            </w:pPr>
            <w:r w:rsidRPr="00767F88">
              <w:rPr>
                <w:sz w:val="16"/>
                <w:szCs w:val="16"/>
              </w:rPr>
              <w:t>Наименование показателя</w:t>
            </w:r>
          </w:p>
        </w:tc>
        <w:tc>
          <w:tcPr>
            <w:tcW w:w="550" w:type="pct"/>
            <w:vMerge w:val="restart"/>
            <w:vAlign w:val="center"/>
          </w:tcPr>
          <w:p w14:paraId="3AB9F374" w14:textId="77777777" w:rsidR="0019664B" w:rsidRPr="00767F88" w:rsidRDefault="0019664B" w:rsidP="00EA27E5">
            <w:pPr>
              <w:ind w:left="-145" w:right="-96"/>
              <w:jc w:val="center"/>
              <w:rPr>
                <w:sz w:val="16"/>
                <w:szCs w:val="16"/>
              </w:rPr>
            </w:pPr>
            <w:r w:rsidRPr="00767F88">
              <w:rPr>
                <w:sz w:val="16"/>
                <w:szCs w:val="16"/>
              </w:rPr>
              <w:t>Ед. изм.</w:t>
            </w:r>
          </w:p>
        </w:tc>
        <w:tc>
          <w:tcPr>
            <w:tcW w:w="1301" w:type="pct"/>
            <w:gridSpan w:val="3"/>
            <w:shd w:val="clear" w:color="auto" w:fill="auto"/>
            <w:vAlign w:val="center"/>
          </w:tcPr>
          <w:p w14:paraId="0ABD7532" w14:textId="77777777" w:rsidR="0019664B" w:rsidRPr="00767F88" w:rsidRDefault="0019664B" w:rsidP="00EA27E5">
            <w:pPr>
              <w:ind w:left="-39" w:right="-67"/>
              <w:jc w:val="center"/>
              <w:rPr>
                <w:sz w:val="16"/>
                <w:szCs w:val="16"/>
              </w:rPr>
            </w:pPr>
            <w:r w:rsidRPr="00767F88">
              <w:rPr>
                <w:sz w:val="16"/>
                <w:szCs w:val="16"/>
              </w:rPr>
              <w:t>Величина показателя, в т.ч.:</w:t>
            </w:r>
          </w:p>
        </w:tc>
      </w:tr>
      <w:tr w:rsidR="0019664B" w:rsidRPr="00767F88" w14:paraId="62698109" w14:textId="77777777" w:rsidTr="00EA27E5">
        <w:trPr>
          <w:trHeight w:val="20"/>
          <w:tblHeader/>
        </w:trPr>
        <w:tc>
          <w:tcPr>
            <w:tcW w:w="3150" w:type="pct"/>
            <w:vMerge/>
            <w:vAlign w:val="bottom"/>
          </w:tcPr>
          <w:p w14:paraId="0BFC9712" w14:textId="77777777" w:rsidR="0019664B" w:rsidRPr="00767F88" w:rsidRDefault="0019664B" w:rsidP="00EA27E5">
            <w:pPr>
              <w:rPr>
                <w:sz w:val="16"/>
                <w:szCs w:val="16"/>
              </w:rPr>
            </w:pPr>
          </w:p>
        </w:tc>
        <w:tc>
          <w:tcPr>
            <w:tcW w:w="550" w:type="pct"/>
            <w:vMerge/>
            <w:vAlign w:val="center"/>
          </w:tcPr>
          <w:p w14:paraId="743C3D31" w14:textId="77777777" w:rsidR="0019664B" w:rsidRPr="00767F88" w:rsidRDefault="0019664B" w:rsidP="00EA27E5">
            <w:pPr>
              <w:ind w:left="-145" w:right="-96"/>
              <w:jc w:val="center"/>
              <w:rPr>
                <w:sz w:val="16"/>
                <w:szCs w:val="16"/>
              </w:rPr>
            </w:pPr>
          </w:p>
        </w:tc>
        <w:tc>
          <w:tcPr>
            <w:tcW w:w="436" w:type="pct"/>
            <w:shd w:val="clear" w:color="auto" w:fill="auto"/>
            <w:vAlign w:val="center"/>
          </w:tcPr>
          <w:p w14:paraId="46046EB8" w14:textId="77777777" w:rsidR="0019664B" w:rsidRPr="00767F88" w:rsidRDefault="0019664B" w:rsidP="00EA27E5">
            <w:pPr>
              <w:ind w:left="-39" w:right="-67"/>
              <w:jc w:val="center"/>
              <w:rPr>
                <w:sz w:val="16"/>
                <w:szCs w:val="16"/>
              </w:rPr>
            </w:pPr>
            <w:r w:rsidRPr="00767F88">
              <w:rPr>
                <w:sz w:val="16"/>
                <w:szCs w:val="16"/>
              </w:rPr>
              <w:t>01.0</w:t>
            </w:r>
            <w:r>
              <w:rPr>
                <w:sz w:val="16"/>
                <w:szCs w:val="16"/>
              </w:rPr>
              <w:t>1</w:t>
            </w:r>
            <w:r w:rsidRPr="00767F88">
              <w:rPr>
                <w:sz w:val="16"/>
                <w:szCs w:val="16"/>
              </w:rPr>
              <w:t>.202</w:t>
            </w:r>
            <w:r>
              <w:rPr>
                <w:sz w:val="16"/>
                <w:szCs w:val="16"/>
              </w:rPr>
              <w:t>4</w:t>
            </w:r>
            <w:r w:rsidRPr="00767F88">
              <w:rPr>
                <w:sz w:val="16"/>
                <w:szCs w:val="16"/>
              </w:rPr>
              <w:t>-31.12.202</w:t>
            </w:r>
            <w:r>
              <w:rPr>
                <w:sz w:val="16"/>
                <w:szCs w:val="16"/>
              </w:rPr>
              <w:t>4</w:t>
            </w:r>
          </w:p>
        </w:tc>
        <w:tc>
          <w:tcPr>
            <w:tcW w:w="436" w:type="pct"/>
          </w:tcPr>
          <w:p w14:paraId="331874AB" w14:textId="77777777" w:rsidR="0019664B" w:rsidRPr="00767F88" w:rsidRDefault="0019664B" w:rsidP="00EA27E5">
            <w:pPr>
              <w:ind w:left="-39" w:right="-67"/>
              <w:jc w:val="center"/>
              <w:rPr>
                <w:sz w:val="16"/>
                <w:szCs w:val="16"/>
              </w:rPr>
            </w:pPr>
            <w:r w:rsidRPr="00767F88">
              <w:rPr>
                <w:sz w:val="16"/>
                <w:szCs w:val="16"/>
              </w:rPr>
              <w:t>01.01.202</w:t>
            </w:r>
            <w:r>
              <w:rPr>
                <w:sz w:val="16"/>
                <w:szCs w:val="16"/>
              </w:rPr>
              <w:t>5</w:t>
            </w:r>
            <w:r w:rsidRPr="00767F88">
              <w:rPr>
                <w:sz w:val="16"/>
                <w:szCs w:val="16"/>
              </w:rPr>
              <w:t>-3</w:t>
            </w:r>
            <w:r>
              <w:rPr>
                <w:sz w:val="16"/>
                <w:szCs w:val="16"/>
              </w:rPr>
              <w:t>1.12.2025</w:t>
            </w:r>
          </w:p>
        </w:tc>
        <w:tc>
          <w:tcPr>
            <w:tcW w:w="429" w:type="pct"/>
          </w:tcPr>
          <w:p w14:paraId="4C408635" w14:textId="77777777" w:rsidR="0019664B" w:rsidRPr="00767F88" w:rsidRDefault="0019664B" w:rsidP="00EA27E5">
            <w:pPr>
              <w:ind w:left="-39" w:right="-67"/>
              <w:jc w:val="center"/>
              <w:rPr>
                <w:sz w:val="16"/>
                <w:szCs w:val="16"/>
              </w:rPr>
            </w:pPr>
            <w:r w:rsidRPr="00767F88">
              <w:rPr>
                <w:sz w:val="16"/>
                <w:szCs w:val="16"/>
              </w:rPr>
              <w:t>01.01.202</w:t>
            </w:r>
            <w:r>
              <w:rPr>
                <w:sz w:val="16"/>
                <w:szCs w:val="16"/>
              </w:rPr>
              <w:t>6</w:t>
            </w:r>
            <w:r w:rsidRPr="00767F88">
              <w:rPr>
                <w:sz w:val="16"/>
                <w:szCs w:val="16"/>
              </w:rPr>
              <w:t>-3</w:t>
            </w:r>
            <w:r>
              <w:rPr>
                <w:sz w:val="16"/>
                <w:szCs w:val="16"/>
              </w:rPr>
              <w:t>1.12.2026</w:t>
            </w:r>
          </w:p>
        </w:tc>
      </w:tr>
      <w:tr w:rsidR="0019664B" w:rsidRPr="00767F88" w14:paraId="7A95CBD4" w14:textId="77777777" w:rsidTr="00EA27E5">
        <w:trPr>
          <w:trHeight w:val="20"/>
          <w:tblHeader/>
        </w:trPr>
        <w:tc>
          <w:tcPr>
            <w:tcW w:w="3150" w:type="pct"/>
            <w:vAlign w:val="bottom"/>
          </w:tcPr>
          <w:p w14:paraId="048811B0" w14:textId="77777777" w:rsidR="0019664B" w:rsidRPr="00767F88" w:rsidRDefault="0019664B" w:rsidP="00EA27E5">
            <w:pPr>
              <w:rPr>
                <w:sz w:val="16"/>
                <w:szCs w:val="16"/>
              </w:rPr>
            </w:pPr>
            <w:r>
              <w:rPr>
                <w:sz w:val="16"/>
                <w:szCs w:val="16"/>
              </w:rPr>
              <w:t>1.</w:t>
            </w:r>
            <w:r w:rsidRPr="00767F88">
              <w:rPr>
                <w:sz w:val="16"/>
                <w:szCs w:val="16"/>
              </w:rPr>
              <w:t>Текущие расходы:</w:t>
            </w:r>
          </w:p>
        </w:tc>
        <w:tc>
          <w:tcPr>
            <w:tcW w:w="550" w:type="pct"/>
            <w:vAlign w:val="bottom"/>
          </w:tcPr>
          <w:p w14:paraId="731B3120" w14:textId="77777777" w:rsidR="0019664B" w:rsidRPr="00767F88" w:rsidRDefault="0019664B" w:rsidP="00EA27E5">
            <w:pPr>
              <w:ind w:left="-145" w:right="-96"/>
              <w:jc w:val="center"/>
              <w:rPr>
                <w:sz w:val="16"/>
                <w:szCs w:val="16"/>
              </w:rPr>
            </w:pPr>
            <w:r w:rsidRPr="00767F88">
              <w:rPr>
                <w:sz w:val="16"/>
                <w:szCs w:val="16"/>
              </w:rPr>
              <w:t>тыс. руб.</w:t>
            </w:r>
          </w:p>
        </w:tc>
        <w:tc>
          <w:tcPr>
            <w:tcW w:w="436" w:type="pct"/>
            <w:shd w:val="clear" w:color="auto" w:fill="auto"/>
            <w:vAlign w:val="center"/>
          </w:tcPr>
          <w:p w14:paraId="75388E8F" w14:textId="77777777" w:rsidR="0019664B" w:rsidRPr="00D444AC" w:rsidRDefault="0019664B" w:rsidP="00EA27E5">
            <w:pPr>
              <w:jc w:val="right"/>
              <w:rPr>
                <w:sz w:val="16"/>
                <w:szCs w:val="16"/>
              </w:rPr>
            </w:pPr>
            <w:r w:rsidRPr="00A0745F">
              <w:rPr>
                <w:sz w:val="16"/>
                <w:szCs w:val="16"/>
              </w:rPr>
              <w:t>8769,03</w:t>
            </w:r>
          </w:p>
        </w:tc>
        <w:tc>
          <w:tcPr>
            <w:tcW w:w="436" w:type="pct"/>
            <w:vAlign w:val="center"/>
          </w:tcPr>
          <w:p w14:paraId="15C20068" w14:textId="77777777" w:rsidR="0019664B" w:rsidRPr="00D444AC" w:rsidRDefault="0019664B" w:rsidP="00EA27E5">
            <w:pPr>
              <w:jc w:val="right"/>
              <w:rPr>
                <w:sz w:val="16"/>
                <w:szCs w:val="16"/>
              </w:rPr>
            </w:pPr>
            <w:r w:rsidRPr="00A0745F">
              <w:rPr>
                <w:sz w:val="16"/>
                <w:szCs w:val="16"/>
              </w:rPr>
              <w:t>9138,61</w:t>
            </w:r>
          </w:p>
        </w:tc>
        <w:tc>
          <w:tcPr>
            <w:tcW w:w="429" w:type="pct"/>
            <w:vAlign w:val="center"/>
          </w:tcPr>
          <w:p w14:paraId="4E966461" w14:textId="77777777" w:rsidR="0019664B" w:rsidRPr="00D444AC" w:rsidRDefault="0019664B" w:rsidP="00EA27E5">
            <w:pPr>
              <w:jc w:val="right"/>
              <w:rPr>
                <w:sz w:val="16"/>
                <w:szCs w:val="16"/>
              </w:rPr>
            </w:pPr>
            <w:r w:rsidRPr="00A0745F">
              <w:rPr>
                <w:sz w:val="16"/>
                <w:szCs w:val="16"/>
              </w:rPr>
              <w:t>9463,36</w:t>
            </w:r>
          </w:p>
        </w:tc>
      </w:tr>
      <w:tr w:rsidR="0019664B" w:rsidRPr="00767F88" w14:paraId="0AAAEB5B" w14:textId="77777777" w:rsidTr="00EA27E5">
        <w:trPr>
          <w:trHeight w:val="20"/>
          <w:tblHeader/>
        </w:trPr>
        <w:tc>
          <w:tcPr>
            <w:tcW w:w="3150" w:type="pct"/>
            <w:vAlign w:val="bottom"/>
          </w:tcPr>
          <w:p w14:paraId="5FB9881D" w14:textId="77777777" w:rsidR="0019664B" w:rsidRPr="00745559" w:rsidRDefault="0019664B" w:rsidP="00EA27E5">
            <w:pPr>
              <w:rPr>
                <w:sz w:val="16"/>
                <w:szCs w:val="16"/>
              </w:rPr>
            </w:pPr>
            <w:r>
              <w:rPr>
                <w:sz w:val="16"/>
                <w:szCs w:val="16"/>
              </w:rPr>
              <w:t>1.1.</w:t>
            </w:r>
            <w:r w:rsidRPr="00745559">
              <w:rPr>
                <w:sz w:val="16"/>
                <w:szCs w:val="16"/>
              </w:rPr>
              <w:t>Операционные расходы</w:t>
            </w:r>
          </w:p>
        </w:tc>
        <w:tc>
          <w:tcPr>
            <w:tcW w:w="550" w:type="pct"/>
            <w:vAlign w:val="bottom"/>
          </w:tcPr>
          <w:p w14:paraId="6BA7A35D" w14:textId="77777777" w:rsidR="0019664B" w:rsidRPr="00767F88" w:rsidRDefault="0019664B" w:rsidP="00EA27E5">
            <w:pPr>
              <w:ind w:left="-145" w:right="-96"/>
              <w:jc w:val="center"/>
              <w:rPr>
                <w:sz w:val="16"/>
                <w:szCs w:val="16"/>
              </w:rPr>
            </w:pPr>
            <w:r w:rsidRPr="00767F88">
              <w:rPr>
                <w:sz w:val="16"/>
                <w:szCs w:val="16"/>
              </w:rPr>
              <w:t>тыс. руб.</w:t>
            </w:r>
          </w:p>
        </w:tc>
        <w:tc>
          <w:tcPr>
            <w:tcW w:w="436" w:type="pct"/>
            <w:shd w:val="clear" w:color="auto" w:fill="auto"/>
          </w:tcPr>
          <w:p w14:paraId="19331708" w14:textId="77777777" w:rsidR="0019664B" w:rsidRPr="00767F88" w:rsidRDefault="0019664B" w:rsidP="00EA27E5">
            <w:pPr>
              <w:jc w:val="right"/>
              <w:rPr>
                <w:sz w:val="16"/>
                <w:szCs w:val="16"/>
              </w:rPr>
            </w:pPr>
            <w:r>
              <w:rPr>
                <w:sz w:val="16"/>
                <w:szCs w:val="16"/>
              </w:rPr>
              <w:t>6585,23</w:t>
            </w:r>
          </w:p>
        </w:tc>
        <w:tc>
          <w:tcPr>
            <w:tcW w:w="436" w:type="pct"/>
          </w:tcPr>
          <w:p w14:paraId="58074521" w14:textId="77777777" w:rsidR="0019664B" w:rsidRPr="00767F88" w:rsidRDefault="0019664B" w:rsidP="00EA27E5">
            <w:pPr>
              <w:jc w:val="right"/>
              <w:rPr>
                <w:sz w:val="16"/>
                <w:szCs w:val="16"/>
              </w:rPr>
            </w:pPr>
            <w:r>
              <w:rPr>
                <w:sz w:val="16"/>
                <w:szCs w:val="16"/>
              </w:rPr>
              <w:t>6793,19</w:t>
            </w:r>
          </w:p>
        </w:tc>
        <w:tc>
          <w:tcPr>
            <w:tcW w:w="429" w:type="pct"/>
          </w:tcPr>
          <w:p w14:paraId="29F3D7CF" w14:textId="77777777" w:rsidR="0019664B" w:rsidRPr="00767F88" w:rsidRDefault="0019664B" w:rsidP="00EA27E5">
            <w:pPr>
              <w:jc w:val="right"/>
              <w:rPr>
                <w:sz w:val="16"/>
                <w:szCs w:val="16"/>
              </w:rPr>
            </w:pPr>
            <w:r>
              <w:rPr>
                <w:sz w:val="16"/>
                <w:szCs w:val="16"/>
              </w:rPr>
              <w:t>6994,27</w:t>
            </w:r>
          </w:p>
        </w:tc>
      </w:tr>
      <w:tr w:rsidR="0019664B" w:rsidRPr="00767F88" w14:paraId="44FC74F3" w14:textId="77777777" w:rsidTr="00EA27E5">
        <w:trPr>
          <w:trHeight w:val="20"/>
          <w:tblHeader/>
        </w:trPr>
        <w:tc>
          <w:tcPr>
            <w:tcW w:w="3150" w:type="pct"/>
            <w:vAlign w:val="bottom"/>
          </w:tcPr>
          <w:p w14:paraId="5A13BCA7" w14:textId="5B2B1C5E" w:rsidR="0019664B" w:rsidRPr="00C53159" w:rsidRDefault="0019664B" w:rsidP="00C53159">
            <w:pPr>
              <w:pStyle w:val="ab"/>
              <w:numPr>
                <w:ilvl w:val="2"/>
                <w:numId w:val="35"/>
              </w:numPr>
              <w:tabs>
                <w:tab w:val="left" w:pos="916"/>
              </w:tabs>
              <w:rPr>
                <w:sz w:val="16"/>
                <w:szCs w:val="16"/>
              </w:rPr>
            </w:pPr>
            <w:r w:rsidRPr="00C53159">
              <w:rPr>
                <w:sz w:val="16"/>
                <w:szCs w:val="16"/>
              </w:rPr>
              <w:t>Производственные расходы:</w:t>
            </w:r>
          </w:p>
        </w:tc>
        <w:tc>
          <w:tcPr>
            <w:tcW w:w="550" w:type="pct"/>
          </w:tcPr>
          <w:p w14:paraId="42392E28" w14:textId="77777777" w:rsidR="0019664B" w:rsidRPr="00767F88" w:rsidRDefault="0019664B" w:rsidP="00EA27E5">
            <w:pPr>
              <w:ind w:left="-145" w:right="-96"/>
              <w:jc w:val="center"/>
              <w:rPr>
                <w:sz w:val="16"/>
                <w:szCs w:val="16"/>
              </w:rPr>
            </w:pPr>
            <w:r w:rsidRPr="00767F88">
              <w:rPr>
                <w:sz w:val="16"/>
                <w:szCs w:val="16"/>
              </w:rPr>
              <w:t>тыс. руб.</w:t>
            </w:r>
          </w:p>
        </w:tc>
        <w:tc>
          <w:tcPr>
            <w:tcW w:w="436" w:type="pct"/>
            <w:shd w:val="clear" w:color="auto" w:fill="auto"/>
            <w:vAlign w:val="bottom"/>
          </w:tcPr>
          <w:p w14:paraId="26AC860E" w14:textId="77777777" w:rsidR="0019664B" w:rsidRPr="00767F88" w:rsidRDefault="0019664B" w:rsidP="00EA27E5">
            <w:pPr>
              <w:jc w:val="right"/>
              <w:rPr>
                <w:sz w:val="16"/>
                <w:szCs w:val="16"/>
              </w:rPr>
            </w:pPr>
            <w:r>
              <w:rPr>
                <w:sz w:val="16"/>
                <w:szCs w:val="16"/>
              </w:rPr>
              <w:t>3065,24</w:t>
            </w:r>
          </w:p>
        </w:tc>
        <w:tc>
          <w:tcPr>
            <w:tcW w:w="436" w:type="pct"/>
            <w:vAlign w:val="bottom"/>
          </w:tcPr>
          <w:p w14:paraId="439F928A" w14:textId="77777777" w:rsidR="0019664B" w:rsidRPr="00E13141" w:rsidRDefault="0019664B" w:rsidP="00EA27E5">
            <w:pPr>
              <w:jc w:val="center"/>
              <w:rPr>
                <w:sz w:val="16"/>
                <w:szCs w:val="16"/>
              </w:rPr>
            </w:pPr>
            <w:r w:rsidRPr="00E13141">
              <w:rPr>
                <w:sz w:val="16"/>
                <w:szCs w:val="16"/>
              </w:rPr>
              <w:t>х</w:t>
            </w:r>
          </w:p>
        </w:tc>
        <w:tc>
          <w:tcPr>
            <w:tcW w:w="429" w:type="pct"/>
            <w:vAlign w:val="bottom"/>
          </w:tcPr>
          <w:p w14:paraId="5BC58E99" w14:textId="77777777" w:rsidR="0019664B" w:rsidRPr="00E13141" w:rsidRDefault="0019664B" w:rsidP="00EA27E5">
            <w:pPr>
              <w:jc w:val="center"/>
              <w:rPr>
                <w:sz w:val="16"/>
                <w:szCs w:val="16"/>
              </w:rPr>
            </w:pPr>
            <w:r w:rsidRPr="00E13141">
              <w:rPr>
                <w:sz w:val="16"/>
                <w:szCs w:val="16"/>
              </w:rPr>
              <w:t>х</w:t>
            </w:r>
          </w:p>
        </w:tc>
      </w:tr>
      <w:tr w:rsidR="0019664B" w:rsidRPr="00767F88" w14:paraId="04F2782B" w14:textId="77777777" w:rsidTr="00EA27E5">
        <w:trPr>
          <w:trHeight w:val="20"/>
          <w:tblHeader/>
        </w:trPr>
        <w:tc>
          <w:tcPr>
            <w:tcW w:w="3150" w:type="pct"/>
            <w:vAlign w:val="bottom"/>
          </w:tcPr>
          <w:p w14:paraId="241F614D" w14:textId="77777777" w:rsidR="0019664B" w:rsidRPr="00745559" w:rsidRDefault="0019664B" w:rsidP="00EA27E5">
            <w:pPr>
              <w:tabs>
                <w:tab w:val="left" w:pos="916"/>
              </w:tabs>
              <w:ind w:left="364"/>
              <w:rPr>
                <w:sz w:val="16"/>
                <w:szCs w:val="16"/>
              </w:rPr>
            </w:pPr>
            <w:r>
              <w:rPr>
                <w:sz w:val="16"/>
                <w:szCs w:val="16"/>
              </w:rPr>
              <w:t>1.1.1.1.</w:t>
            </w:r>
            <w:r w:rsidRPr="00745559">
              <w:rPr>
                <w:sz w:val="16"/>
                <w:szCs w:val="16"/>
              </w:rPr>
              <w:t xml:space="preserve">Расходы на </w:t>
            </w:r>
            <w:r>
              <w:rPr>
                <w:sz w:val="16"/>
                <w:szCs w:val="16"/>
              </w:rPr>
              <w:t>приобретение сырья и материалов</w:t>
            </w:r>
          </w:p>
        </w:tc>
        <w:tc>
          <w:tcPr>
            <w:tcW w:w="550" w:type="pct"/>
          </w:tcPr>
          <w:p w14:paraId="62E48456" w14:textId="77777777" w:rsidR="0019664B" w:rsidRPr="00767F88" w:rsidRDefault="0019664B" w:rsidP="00EA27E5">
            <w:pPr>
              <w:ind w:left="-145" w:right="-96"/>
              <w:jc w:val="center"/>
              <w:rPr>
                <w:sz w:val="16"/>
                <w:szCs w:val="16"/>
              </w:rPr>
            </w:pPr>
            <w:r w:rsidRPr="00767F88">
              <w:rPr>
                <w:sz w:val="16"/>
                <w:szCs w:val="16"/>
              </w:rPr>
              <w:t>тыс. руб.</w:t>
            </w:r>
          </w:p>
        </w:tc>
        <w:tc>
          <w:tcPr>
            <w:tcW w:w="436" w:type="pct"/>
            <w:shd w:val="clear" w:color="auto" w:fill="auto"/>
            <w:vAlign w:val="bottom"/>
          </w:tcPr>
          <w:p w14:paraId="73B5CE60" w14:textId="77777777" w:rsidR="0019664B" w:rsidRPr="00767F88" w:rsidRDefault="0019664B" w:rsidP="00EA27E5">
            <w:pPr>
              <w:jc w:val="right"/>
              <w:rPr>
                <w:sz w:val="16"/>
                <w:szCs w:val="16"/>
              </w:rPr>
            </w:pPr>
            <w:r>
              <w:rPr>
                <w:sz w:val="16"/>
                <w:szCs w:val="16"/>
              </w:rPr>
              <w:t>290,00</w:t>
            </w:r>
          </w:p>
        </w:tc>
        <w:tc>
          <w:tcPr>
            <w:tcW w:w="436" w:type="pct"/>
            <w:vAlign w:val="bottom"/>
          </w:tcPr>
          <w:p w14:paraId="20BB31BD" w14:textId="77777777" w:rsidR="0019664B" w:rsidRPr="00E13141" w:rsidRDefault="0019664B" w:rsidP="00EA27E5">
            <w:pPr>
              <w:jc w:val="center"/>
              <w:rPr>
                <w:sz w:val="16"/>
                <w:szCs w:val="16"/>
              </w:rPr>
            </w:pPr>
            <w:r w:rsidRPr="00E13141">
              <w:rPr>
                <w:sz w:val="16"/>
                <w:szCs w:val="16"/>
              </w:rPr>
              <w:t>х</w:t>
            </w:r>
          </w:p>
        </w:tc>
        <w:tc>
          <w:tcPr>
            <w:tcW w:w="429" w:type="pct"/>
            <w:vAlign w:val="bottom"/>
          </w:tcPr>
          <w:p w14:paraId="486FD2B0" w14:textId="77777777" w:rsidR="0019664B" w:rsidRPr="00E13141" w:rsidRDefault="0019664B" w:rsidP="00EA27E5">
            <w:pPr>
              <w:jc w:val="center"/>
              <w:rPr>
                <w:sz w:val="16"/>
                <w:szCs w:val="16"/>
              </w:rPr>
            </w:pPr>
            <w:r w:rsidRPr="00E13141">
              <w:rPr>
                <w:sz w:val="16"/>
                <w:szCs w:val="16"/>
              </w:rPr>
              <w:t>х</w:t>
            </w:r>
          </w:p>
        </w:tc>
      </w:tr>
      <w:tr w:rsidR="0019664B" w:rsidRPr="00767F88" w14:paraId="37663EBD" w14:textId="77777777" w:rsidTr="00EA27E5">
        <w:trPr>
          <w:trHeight w:val="20"/>
          <w:tblHeader/>
        </w:trPr>
        <w:tc>
          <w:tcPr>
            <w:tcW w:w="3150" w:type="pct"/>
            <w:vAlign w:val="bottom"/>
          </w:tcPr>
          <w:p w14:paraId="64F8AF02" w14:textId="77777777" w:rsidR="0019664B" w:rsidRDefault="0019664B" w:rsidP="00EA27E5">
            <w:pPr>
              <w:tabs>
                <w:tab w:val="left" w:pos="916"/>
              </w:tabs>
              <w:ind w:left="364"/>
              <w:rPr>
                <w:sz w:val="16"/>
                <w:szCs w:val="16"/>
              </w:rPr>
            </w:pPr>
            <w:r>
              <w:rPr>
                <w:sz w:val="16"/>
                <w:szCs w:val="16"/>
              </w:rPr>
              <w:lastRenderedPageBreak/>
              <w:t>1.1.1.2.Расходы на оплату работ и услуг, выполняемых сторонними организациями</w:t>
            </w:r>
          </w:p>
        </w:tc>
        <w:tc>
          <w:tcPr>
            <w:tcW w:w="550" w:type="pct"/>
          </w:tcPr>
          <w:p w14:paraId="335ED211" w14:textId="77777777" w:rsidR="0019664B" w:rsidRPr="00767F88" w:rsidRDefault="0019664B" w:rsidP="00EA27E5">
            <w:pPr>
              <w:ind w:left="-145" w:right="-96"/>
              <w:jc w:val="center"/>
              <w:rPr>
                <w:sz w:val="16"/>
                <w:szCs w:val="16"/>
              </w:rPr>
            </w:pPr>
            <w:r w:rsidRPr="00767F88">
              <w:rPr>
                <w:sz w:val="16"/>
                <w:szCs w:val="16"/>
              </w:rPr>
              <w:t>тыс. руб.</w:t>
            </w:r>
          </w:p>
        </w:tc>
        <w:tc>
          <w:tcPr>
            <w:tcW w:w="436" w:type="pct"/>
            <w:shd w:val="clear" w:color="auto" w:fill="auto"/>
            <w:vAlign w:val="bottom"/>
          </w:tcPr>
          <w:p w14:paraId="57ADB70F" w14:textId="77777777" w:rsidR="0019664B" w:rsidRDefault="0019664B" w:rsidP="00EA27E5">
            <w:pPr>
              <w:jc w:val="right"/>
              <w:rPr>
                <w:sz w:val="16"/>
                <w:szCs w:val="16"/>
              </w:rPr>
            </w:pPr>
            <w:r>
              <w:rPr>
                <w:sz w:val="16"/>
                <w:szCs w:val="16"/>
              </w:rPr>
              <w:t>733,12</w:t>
            </w:r>
          </w:p>
        </w:tc>
        <w:tc>
          <w:tcPr>
            <w:tcW w:w="436" w:type="pct"/>
            <w:vAlign w:val="bottom"/>
          </w:tcPr>
          <w:p w14:paraId="3E548EF8" w14:textId="77777777" w:rsidR="0019664B" w:rsidRPr="00E13141" w:rsidRDefault="0019664B" w:rsidP="00EA27E5">
            <w:pPr>
              <w:jc w:val="center"/>
              <w:rPr>
                <w:sz w:val="16"/>
                <w:szCs w:val="16"/>
              </w:rPr>
            </w:pPr>
          </w:p>
        </w:tc>
        <w:tc>
          <w:tcPr>
            <w:tcW w:w="429" w:type="pct"/>
            <w:vAlign w:val="bottom"/>
          </w:tcPr>
          <w:p w14:paraId="4CFD95BC" w14:textId="77777777" w:rsidR="0019664B" w:rsidRPr="00E13141" w:rsidRDefault="0019664B" w:rsidP="00EA27E5">
            <w:pPr>
              <w:jc w:val="center"/>
              <w:rPr>
                <w:sz w:val="16"/>
                <w:szCs w:val="16"/>
              </w:rPr>
            </w:pPr>
          </w:p>
        </w:tc>
      </w:tr>
      <w:tr w:rsidR="0019664B" w:rsidRPr="00767F88" w14:paraId="4050BB51" w14:textId="77777777" w:rsidTr="00EA27E5">
        <w:trPr>
          <w:trHeight w:val="20"/>
          <w:tblHeader/>
        </w:trPr>
        <w:tc>
          <w:tcPr>
            <w:tcW w:w="3150" w:type="pct"/>
            <w:vAlign w:val="bottom"/>
          </w:tcPr>
          <w:p w14:paraId="6881B2A6" w14:textId="77777777" w:rsidR="0019664B" w:rsidRPr="00745559" w:rsidRDefault="0019664B" w:rsidP="00EA27E5">
            <w:pPr>
              <w:tabs>
                <w:tab w:val="left" w:pos="916"/>
              </w:tabs>
              <w:ind w:left="364"/>
              <w:rPr>
                <w:sz w:val="16"/>
                <w:szCs w:val="16"/>
              </w:rPr>
            </w:pPr>
            <w:r>
              <w:rPr>
                <w:sz w:val="16"/>
                <w:szCs w:val="16"/>
              </w:rPr>
              <w:t>1.1.1.3.</w:t>
            </w:r>
            <w:r w:rsidRPr="00745559">
              <w:rPr>
                <w:sz w:val="16"/>
                <w:szCs w:val="16"/>
              </w:rPr>
              <w:t>Расходы на оплату труда</w:t>
            </w:r>
            <w:r>
              <w:rPr>
                <w:sz w:val="16"/>
                <w:szCs w:val="16"/>
              </w:rPr>
              <w:t xml:space="preserve"> </w:t>
            </w:r>
            <w:r w:rsidRPr="0037727B">
              <w:rPr>
                <w:sz w:val="16"/>
                <w:szCs w:val="16"/>
              </w:rPr>
              <w:t>основного производственного персонала</w:t>
            </w:r>
          </w:p>
        </w:tc>
        <w:tc>
          <w:tcPr>
            <w:tcW w:w="550" w:type="pct"/>
          </w:tcPr>
          <w:p w14:paraId="52AF69EA" w14:textId="77777777" w:rsidR="0019664B" w:rsidRPr="00767F88" w:rsidRDefault="0019664B" w:rsidP="00EA27E5">
            <w:pPr>
              <w:ind w:left="-145" w:right="-96"/>
              <w:jc w:val="center"/>
              <w:rPr>
                <w:sz w:val="16"/>
                <w:szCs w:val="16"/>
              </w:rPr>
            </w:pPr>
            <w:r w:rsidRPr="00767F88">
              <w:rPr>
                <w:sz w:val="16"/>
                <w:szCs w:val="16"/>
              </w:rPr>
              <w:t>тыс. руб.</w:t>
            </w:r>
          </w:p>
        </w:tc>
        <w:tc>
          <w:tcPr>
            <w:tcW w:w="436" w:type="pct"/>
            <w:shd w:val="clear" w:color="auto" w:fill="auto"/>
          </w:tcPr>
          <w:p w14:paraId="2E7F0728" w14:textId="77777777" w:rsidR="0019664B" w:rsidRPr="00721C58" w:rsidRDefault="0019664B" w:rsidP="00EA27E5">
            <w:pPr>
              <w:jc w:val="right"/>
              <w:rPr>
                <w:sz w:val="16"/>
                <w:szCs w:val="16"/>
              </w:rPr>
            </w:pPr>
            <w:r>
              <w:rPr>
                <w:sz w:val="16"/>
                <w:szCs w:val="16"/>
              </w:rPr>
              <w:t>1476,00</w:t>
            </w:r>
          </w:p>
        </w:tc>
        <w:tc>
          <w:tcPr>
            <w:tcW w:w="436" w:type="pct"/>
            <w:vAlign w:val="bottom"/>
          </w:tcPr>
          <w:p w14:paraId="5A425881" w14:textId="77777777" w:rsidR="0019664B" w:rsidRPr="00E13141" w:rsidRDefault="0019664B" w:rsidP="00EA27E5">
            <w:pPr>
              <w:jc w:val="center"/>
              <w:rPr>
                <w:sz w:val="16"/>
                <w:szCs w:val="16"/>
              </w:rPr>
            </w:pPr>
            <w:r w:rsidRPr="00E13141">
              <w:rPr>
                <w:sz w:val="16"/>
                <w:szCs w:val="16"/>
              </w:rPr>
              <w:t>х</w:t>
            </w:r>
          </w:p>
        </w:tc>
        <w:tc>
          <w:tcPr>
            <w:tcW w:w="429" w:type="pct"/>
            <w:vAlign w:val="bottom"/>
          </w:tcPr>
          <w:p w14:paraId="3E4A37F0" w14:textId="77777777" w:rsidR="0019664B" w:rsidRPr="00E13141" w:rsidRDefault="0019664B" w:rsidP="00EA27E5">
            <w:pPr>
              <w:jc w:val="center"/>
              <w:rPr>
                <w:sz w:val="16"/>
                <w:szCs w:val="16"/>
              </w:rPr>
            </w:pPr>
            <w:r w:rsidRPr="00E13141">
              <w:rPr>
                <w:sz w:val="16"/>
                <w:szCs w:val="16"/>
              </w:rPr>
              <w:t>х</w:t>
            </w:r>
          </w:p>
        </w:tc>
      </w:tr>
      <w:tr w:rsidR="0019664B" w:rsidRPr="00767F88" w14:paraId="760C427B" w14:textId="77777777" w:rsidTr="00EA27E5">
        <w:trPr>
          <w:trHeight w:val="20"/>
          <w:tblHeader/>
        </w:trPr>
        <w:tc>
          <w:tcPr>
            <w:tcW w:w="3150" w:type="pct"/>
            <w:vAlign w:val="bottom"/>
          </w:tcPr>
          <w:p w14:paraId="742EF70D" w14:textId="77777777" w:rsidR="0019664B" w:rsidRDefault="0019664B" w:rsidP="00EA27E5">
            <w:pPr>
              <w:tabs>
                <w:tab w:val="left" w:pos="916"/>
              </w:tabs>
              <w:ind w:left="364"/>
              <w:rPr>
                <w:sz w:val="16"/>
                <w:szCs w:val="16"/>
              </w:rPr>
            </w:pPr>
            <w:r>
              <w:rPr>
                <w:sz w:val="16"/>
                <w:szCs w:val="16"/>
              </w:rPr>
              <w:t>1.1.1.4.</w:t>
            </w:r>
            <w:r>
              <w:t xml:space="preserve"> </w:t>
            </w:r>
            <w:r w:rsidRPr="0037727B">
              <w:rPr>
                <w:sz w:val="16"/>
                <w:szCs w:val="16"/>
              </w:rPr>
              <w:t>Отчисления на социальные нужды основного производственного персонала</w:t>
            </w:r>
          </w:p>
        </w:tc>
        <w:tc>
          <w:tcPr>
            <w:tcW w:w="550" w:type="pct"/>
          </w:tcPr>
          <w:p w14:paraId="48C8ABC0" w14:textId="77777777" w:rsidR="0019664B" w:rsidRPr="00767F88" w:rsidRDefault="0019664B" w:rsidP="00EA27E5">
            <w:pPr>
              <w:ind w:left="-145" w:right="-96"/>
              <w:jc w:val="center"/>
              <w:rPr>
                <w:sz w:val="16"/>
                <w:szCs w:val="16"/>
              </w:rPr>
            </w:pPr>
            <w:r w:rsidRPr="00767F88">
              <w:rPr>
                <w:sz w:val="16"/>
                <w:szCs w:val="16"/>
              </w:rPr>
              <w:t>тыс. руб.</w:t>
            </w:r>
          </w:p>
        </w:tc>
        <w:tc>
          <w:tcPr>
            <w:tcW w:w="436" w:type="pct"/>
            <w:shd w:val="clear" w:color="auto" w:fill="auto"/>
          </w:tcPr>
          <w:p w14:paraId="5571D285" w14:textId="77777777" w:rsidR="0019664B" w:rsidRPr="00721C58" w:rsidRDefault="0019664B" w:rsidP="00EA27E5">
            <w:pPr>
              <w:jc w:val="right"/>
              <w:rPr>
                <w:sz w:val="16"/>
                <w:szCs w:val="16"/>
              </w:rPr>
            </w:pPr>
            <w:r>
              <w:rPr>
                <w:sz w:val="16"/>
                <w:szCs w:val="16"/>
              </w:rPr>
              <w:t>445,75</w:t>
            </w:r>
          </w:p>
        </w:tc>
        <w:tc>
          <w:tcPr>
            <w:tcW w:w="436" w:type="pct"/>
            <w:vAlign w:val="bottom"/>
          </w:tcPr>
          <w:p w14:paraId="0AA61621" w14:textId="77777777" w:rsidR="0019664B" w:rsidRPr="00E13141" w:rsidRDefault="0019664B" w:rsidP="00EA27E5">
            <w:pPr>
              <w:jc w:val="center"/>
              <w:rPr>
                <w:sz w:val="16"/>
                <w:szCs w:val="16"/>
              </w:rPr>
            </w:pPr>
            <w:r w:rsidRPr="00E13141">
              <w:rPr>
                <w:sz w:val="16"/>
                <w:szCs w:val="16"/>
              </w:rPr>
              <w:t>х</w:t>
            </w:r>
          </w:p>
        </w:tc>
        <w:tc>
          <w:tcPr>
            <w:tcW w:w="429" w:type="pct"/>
            <w:vAlign w:val="bottom"/>
          </w:tcPr>
          <w:p w14:paraId="20ABB35A" w14:textId="77777777" w:rsidR="0019664B" w:rsidRPr="00E13141" w:rsidRDefault="0019664B" w:rsidP="00EA27E5">
            <w:pPr>
              <w:jc w:val="center"/>
              <w:rPr>
                <w:sz w:val="16"/>
                <w:szCs w:val="16"/>
              </w:rPr>
            </w:pPr>
            <w:r w:rsidRPr="00E13141">
              <w:rPr>
                <w:sz w:val="16"/>
                <w:szCs w:val="16"/>
              </w:rPr>
              <w:t>х</w:t>
            </w:r>
          </w:p>
        </w:tc>
      </w:tr>
      <w:tr w:rsidR="0019664B" w:rsidRPr="00767F88" w14:paraId="79925A3B" w14:textId="77777777" w:rsidTr="00EA27E5">
        <w:trPr>
          <w:trHeight w:val="20"/>
          <w:tblHeader/>
        </w:trPr>
        <w:tc>
          <w:tcPr>
            <w:tcW w:w="3150" w:type="pct"/>
            <w:vAlign w:val="bottom"/>
          </w:tcPr>
          <w:p w14:paraId="4F5F7121" w14:textId="77777777" w:rsidR="0019664B" w:rsidRDefault="0019664B" w:rsidP="00EA27E5">
            <w:pPr>
              <w:autoSpaceDE w:val="0"/>
              <w:autoSpaceDN w:val="0"/>
              <w:adjustRightInd w:val="0"/>
              <w:ind w:left="364"/>
              <w:rPr>
                <w:sz w:val="16"/>
                <w:szCs w:val="16"/>
              </w:rPr>
            </w:pPr>
            <w:r>
              <w:rPr>
                <w:sz w:val="16"/>
                <w:szCs w:val="16"/>
              </w:rPr>
              <w:t>1.1.1.5.</w:t>
            </w:r>
            <w:r>
              <w:rPr>
                <w:rFonts w:eastAsiaTheme="minorHAnsi"/>
                <w:sz w:val="16"/>
                <w:szCs w:val="16"/>
                <w:lang w:eastAsia="en-US"/>
              </w:rPr>
              <w:t xml:space="preserve"> Расходы на осуществление производственного контроля качества воды</w:t>
            </w:r>
          </w:p>
        </w:tc>
        <w:tc>
          <w:tcPr>
            <w:tcW w:w="550" w:type="pct"/>
          </w:tcPr>
          <w:p w14:paraId="1B83CFFD" w14:textId="77777777" w:rsidR="0019664B" w:rsidRPr="00767F88" w:rsidRDefault="0019664B" w:rsidP="00EA27E5">
            <w:pPr>
              <w:ind w:left="-145" w:right="-96"/>
              <w:jc w:val="center"/>
              <w:rPr>
                <w:sz w:val="16"/>
                <w:szCs w:val="16"/>
              </w:rPr>
            </w:pPr>
            <w:r w:rsidRPr="00767F88">
              <w:rPr>
                <w:sz w:val="16"/>
                <w:szCs w:val="16"/>
              </w:rPr>
              <w:t>тыс. руб.</w:t>
            </w:r>
          </w:p>
        </w:tc>
        <w:tc>
          <w:tcPr>
            <w:tcW w:w="436" w:type="pct"/>
            <w:shd w:val="clear" w:color="auto" w:fill="auto"/>
            <w:vAlign w:val="bottom"/>
          </w:tcPr>
          <w:p w14:paraId="2ACEDDF3" w14:textId="77777777" w:rsidR="0019664B" w:rsidRPr="00721C58" w:rsidRDefault="0019664B" w:rsidP="00EA27E5">
            <w:pPr>
              <w:jc w:val="right"/>
              <w:rPr>
                <w:sz w:val="16"/>
                <w:szCs w:val="16"/>
              </w:rPr>
            </w:pPr>
            <w:r>
              <w:rPr>
                <w:sz w:val="16"/>
                <w:szCs w:val="16"/>
              </w:rPr>
              <w:t>120,37</w:t>
            </w:r>
          </w:p>
        </w:tc>
        <w:tc>
          <w:tcPr>
            <w:tcW w:w="436" w:type="pct"/>
            <w:vAlign w:val="bottom"/>
          </w:tcPr>
          <w:p w14:paraId="5D25803A" w14:textId="77777777" w:rsidR="0019664B" w:rsidRPr="00E13141" w:rsidRDefault="0019664B" w:rsidP="00EA27E5">
            <w:pPr>
              <w:jc w:val="center"/>
              <w:rPr>
                <w:sz w:val="16"/>
                <w:szCs w:val="16"/>
              </w:rPr>
            </w:pPr>
            <w:r w:rsidRPr="00E13141">
              <w:rPr>
                <w:sz w:val="16"/>
                <w:szCs w:val="16"/>
              </w:rPr>
              <w:t>х</w:t>
            </w:r>
          </w:p>
        </w:tc>
        <w:tc>
          <w:tcPr>
            <w:tcW w:w="429" w:type="pct"/>
            <w:vAlign w:val="bottom"/>
          </w:tcPr>
          <w:p w14:paraId="02B51FD2" w14:textId="77777777" w:rsidR="0019664B" w:rsidRPr="00E13141" w:rsidRDefault="0019664B" w:rsidP="00EA27E5">
            <w:pPr>
              <w:jc w:val="center"/>
              <w:rPr>
                <w:sz w:val="16"/>
                <w:szCs w:val="16"/>
              </w:rPr>
            </w:pPr>
            <w:r w:rsidRPr="00E13141">
              <w:rPr>
                <w:sz w:val="16"/>
                <w:szCs w:val="16"/>
              </w:rPr>
              <w:t>х</w:t>
            </w:r>
          </w:p>
        </w:tc>
      </w:tr>
      <w:tr w:rsidR="0019664B" w:rsidRPr="00767F88" w14:paraId="744B2E2D" w14:textId="77777777" w:rsidTr="00EA27E5">
        <w:trPr>
          <w:trHeight w:val="20"/>
          <w:tblHeader/>
        </w:trPr>
        <w:tc>
          <w:tcPr>
            <w:tcW w:w="3150" w:type="pct"/>
            <w:vAlign w:val="bottom"/>
          </w:tcPr>
          <w:p w14:paraId="7E9C8A4F" w14:textId="77777777" w:rsidR="0019664B" w:rsidRPr="00745559" w:rsidRDefault="0019664B" w:rsidP="00EA27E5">
            <w:pPr>
              <w:autoSpaceDE w:val="0"/>
              <w:autoSpaceDN w:val="0"/>
              <w:adjustRightInd w:val="0"/>
              <w:rPr>
                <w:rFonts w:eastAsiaTheme="minorHAnsi"/>
                <w:sz w:val="16"/>
                <w:szCs w:val="16"/>
                <w:lang w:eastAsia="en-US"/>
              </w:rPr>
            </w:pPr>
            <w:r>
              <w:rPr>
                <w:sz w:val="16"/>
                <w:szCs w:val="16"/>
              </w:rPr>
              <w:t>1.</w:t>
            </w:r>
            <w:r w:rsidRPr="00745559">
              <w:rPr>
                <w:sz w:val="16"/>
                <w:szCs w:val="16"/>
              </w:rPr>
              <w:t>1.2.</w:t>
            </w:r>
            <w:r w:rsidRPr="00745559">
              <w:rPr>
                <w:rFonts w:eastAsiaTheme="minorHAnsi"/>
                <w:sz w:val="16"/>
                <w:szCs w:val="16"/>
                <w:lang w:eastAsia="en-US"/>
              </w:rPr>
              <w:t xml:space="preserve"> Ремонтные </w:t>
            </w:r>
            <w:r>
              <w:rPr>
                <w:rFonts w:eastAsiaTheme="minorHAnsi"/>
                <w:sz w:val="16"/>
                <w:szCs w:val="16"/>
                <w:lang w:eastAsia="en-US"/>
              </w:rPr>
              <w:t>расходы</w:t>
            </w:r>
          </w:p>
        </w:tc>
        <w:tc>
          <w:tcPr>
            <w:tcW w:w="550" w:type="pct"/>
          </w:tcPr>
          <w:p w14:paraId="5672F9A6" w14:textId="77777777" w:rsidR="0019664B" w:rsidRPr="00767F88" w:rsidRDefault="0019664B" w:rsidP="00EA27E5">
            <w:pPr>
              <w:ind w:left="-145" w:right="-96"/>
              <w:jc w:val="center"/>
              <w:rPr>
                <w:sz w:val="16"/>
                <w:szCs w:val="16"/>
              </w:rPr>
            </w:pPr>
            <w:r w:rsidRPr="00767F88">
              <w:rPr>
                <w:sz w:val="16"/>
                <w:szCs w:val="16"/>
              </w:rPr>
              <w:t>тыс. руб.</w:t>
            </w:r>
          </w:p>
        </w:tc>
        <w:tc>
          <w:tcPr>
            <w:tcW w:w="436" w:type="pct"/>
            <w:shd w:val="clear" w:color="auto" w:fill="auto"/>
          </w:tcPr>
          <w:p w14:paraId="13E04660" w14:textId="77777777" w:rsidR="0019664B" w:rsidRPr="00EF77B7" w:rsidRDefault="0019664B" w:rsidP="00EA27E5">
            <w:pPr>
              <w:ind w:left="-39" w:right="-67"/>
              <w:jc w:val="right"/>
              <w:rPr>
                <w:color w:val="FF0000"/>
                <w:sz w:val="16"/>
                <w:szCs w:val="16"/>
              </w:rPr>
            </w:pPr>
            <w:r w:rsidRPr="00EF77B7">
              <w:rPr>
                <w:sz w:val="16"/>
                <w:szCs w:val="16"/>
              </w:rPr>
              <w:t>1 522,35</w:t>
            </w:r>
          </w:p>
        </w:tc>
        <w:tc>
          <w:tcPr>
            <w:tcW w:w="436" w:type="pct"/>
            <w:vAlign w:val="bottom"/>
          </w:tcPr>
          <w:p w14:paraId="1DF88806" w14:textId="77777777" w:rsidR="0019664B" w:rsidRPr="00E13141" w:rsidRDefault="0019664B" w:rsidP="00EA27E5">
            <w:pPr>
              <w:jc w:val="center"/>
              <w:rPr>
                <w:sz w:val="16"/>
                <w:szCs w:val="16"/>
              </w:rPr>
            </w:pPr>
            <w:r w:rsidRPr="00E13141">
              <w:rPr>
                <w:sz w:val="16"/>
                <w:szCs w:val="16"/>
              </w:rPr>
              <w:t>х</w:t>
            </w:r>
          </w:p>
        </w:tc>
        <w:tc>
          <w:tcPr>
            <w:tcW w:w="429" w:type="pct"/>
            <w:vAlign w:val="bottom"/>
          </w:tcPr>
          <w:p w14:paraId="62871C07" w14:textId="77777777" w:rsidR="0019664B" w:rsidRPr="00E13141" w:rsidRDefault="0019664B" w:rsidP="00EA27E5">
            <w:pPr>
              <w:jc w:val="center"/>
              <w:rPr>
                <w:sz w:val="16"/>
                <w:szCs w:val="16"/>
              </w:rPr>
            </w:pPr>
            <w:r w:rsidRPr="00E13141">
              <w:rPr>
                <w:sz w:val="16"/>
                <w:szCs w:val="16"/>
              </w:rPr>
              <w:t>х</w:t>
            </w:r>
          </w:p>
        </w:tc>
      </w:tr>
      <w:tr w:rsidR="0019664B" w:rsidRPr="00767F88" w14:paraId="7987E026" w14:textId="77777777" w:rsidTr="00EA27E5">
        <w:trPr>
          <w:trHeight w:val="20"/>
          <w:tblHeader/>
        </w:trPr>
        <w:tc>
          <w:tcPr>
            <w:tcW w:w="3150" w:type="pct"/>
            <w:vAlign w:val="bottom"/>
          </w:tcPr>
          <w:p w14:paraId="03377B4C" w14:textId="77777777" w:rsidR="0019664B" w:rsidRPr="00745559" w:rsidRDefault="0019664B" w:rsidP="00EA27E5">
            <w:pPr>
              <w:tabs>
                <w:tab w:val="left" w:pos="916"/>
              </w:tabs>
              <w:ind w:left="364"/>
              <w:rPr>
                <w:sz w:val="16"/>
                <w:szCs w:val="16"/>
              </w:rPr>
            </w:pPr>
            <w:r>
              <w:rPr>
                <w:sz w:val="16"/>
                <w:szCs w:val="16"/>
              </w:rPr>
              <w:t>1.1.2.1.Расходы</w:t>
            </w:r>
            <w:r w:rsidRPr="0037727B">
              <w:rPr>
                <w:sz w:val="16"/>
                <w:szCs w:val="16"/>
              </w:rPr>
              <w:t xml:space="preserve"> на текущий ремонт централизованных систем водоснабжения либо объектов, входящих в состав таких систем</w:t>
            </w:r>
          </w:p>
        </w:tc>
        <w:tc>
          <w:tcPr>
            <w:tcW w:w="550" w:type="pct"/>
          </w:tcPr>
          <w:p w14:paraId="0281CB56" w14:textId="77777777" w:rsidR="0019664B" w:rsidRPr="00767F88" w:rsidRDefault="0019664B" w:rsidP="00EA27E5">
            <w:pPr>
              <w:ind w:left="-145" w:right="-96"/>
              <w:jc w:val="center"/>
              <w:rPr>
                <w:sz w:val="16"/>
                <w:szCs w:val="16"/>
              </w:rPr>
            </w:pPr>
            <w:r w:rsidRPr="00767F88">
              <w:rPr>
                <w:sz w:val="16"/>
                <w:szCs w:val="16"/>
              </w:rPr>
              <w:t>тыс. руб.</w:t>
            </w:r>
          </w:p>
        </w:tc>
        <w:tc>
          <w:tcPr>
            <w:tcW w:w="436" w:type="pct"/>
            <w:shd w:val="clear" w:color="auto" w:fill="auto"/>
          </w:tcPr>
          <w:p w14:paraId="4862429D" w14:textId="77777777" w:rsidR="0019664B" w:rsidRPr="00EF77B7" w:rsidRDefault="0019664B" w:rsidP="00EA27E5">
            <w:pPr>
              <w:ind w:left="-39" w:right="-67"/>
              <w:jc w:val="right"/>
              <w:rPr>
                <w:sz w:val="16"/>
                <w:szCs w:val="16"/>
              </w:rPr>
            </w:pPr>
          </w:p>
          <w:p w14:paraId="7CA25D7D" w14:textId="77777777" w:rsidR="0019664B" w:rsidRPr="00EF77B7" w:rsidRDefault="0019664B" w:rsidP="00EA27E5">
            <w:pPr>
              <w:ind w:left="-39" w:right="-67"/>
              <w:jc w:val="right"/>
              <w:rPr>
                <w:color w:val="FF0000"/>
                <w:sz w:val="16"/>
                <w:szCs w:val="16"/>
              </w:rPr>
            </w:pPr>
            <w:r>
              <w:rPr>
                <w:sz w:val="16"/>
                <w:szCs w:val="16"/>
              </w:rPr>
              <w:t>856,62</w:t>
            </w:r>
          </w:p>
        </w:tc>
        <w:tc>
          <w:tcPr>
            <w:tcW w:w="436" w:type="pct"/>
            <w:vAlign w:val="bottom"/>
          </w:tcPr>
          <w:p w14:paraId="7BE98283" w14:textId="77777777" w:rsidR="0019664B" w:rsidRPr="00E13141" w:rsidRDefault="0019664B" w:rsidP="00EA27E5">
            <w:pPr>
              <w:jc w:val="center"/>
              <w:rPr>
                <w:sz w:val="16"/>
                <w:szCs w:val="16"/>
              </w:rPr>
            </w:pPr>
            <w:r w:rsidRPr="00E13141">
              <w:rPr>
                <w:sz w:val="16"/>
                <w:szCs w:val="16"/>
              </w:rPr>
              <w:t>х</w:t>
            </w:r>
          </w:p>
        </w:tc>
        <w:tc>
          <w:tcPr>
            <w:tcW w:w="429" w:type="pct"/>
            <w:vAlign w:val="bottom"/>
          </w:tcPr>
          <w:p w14:paraId="4840D067" w14:textId="77777777" w:rsidR="0019664B" w:rsidRPr="00E13141" w:rsidRDefault="0019664B" w:rsidP="00EA27E5">
            <w:pPr>
              <w:jc w:val="center"/>
              <w:rPr>
                <w:sz w:val="16"/>
                <w:szCs w:val="16"/>
              </w:rPr>
            </w:pPr>
            <w:r w:rsidRPr="00E13141">
              <w:rPr>
                <w:sz w:val="16"/>
                <w:szCs w:val="16"/>
              </w:rPr>
              <w:t>х</w:t>
            </w:r>
          </w:p>
        </w:tc>
      </w:tr>
      <w:tr w:rsidR="0019664B" w:rsidRPr="00767F88" w14:paraId="20A83E1B" w14:textId="77777777" w:rsidTr="00EA27E5">
        <w:trPr>
          <w:trHeight w:val="20"/>
          <w:tblHeader/>
        </w:trPr>
        <w:tc>
          <w:tcPr>
            <w:tcW w:w="3150" w:type="pct"/>
            <w:vAlign w:val="bottom"/>
          </w:tcPr>
          <w:p w14:paraId="6CAEFEBF" w14:textId="77777777" w:rsidR="0019664B" w:rsidRPr="00745559" w:rsidRDefault="0019664B" w:rsidP="00EA27E5">
            <w:pPr>
              <w:tabs>
                <w:tab w:val="left" w:pos="916"/>
              </w:tabs>
              <w:ind w:left="364"/>
              <w:rPr>
                <w:sz w:val="16"/>
                <w:szCs w:val="16"/>
              </w:rPr>
            </w:pPr>
            <w:r>
              <w:rPr>
                <w:sz w:val="16"/>
                <w:szCs w:val="16"/>
              </w:rPr>
              <w:t>1.1.2.2.</w:t>
            </w:r>
            <w:r w:rsidRPr="00745559">
              <w:rPr>
                <w:sz w:val="16"/>
                <w:szCs w:val="16"/>
              </w:rPr>
              <w:t>Расходы на оплату труда</w:t>
            </w:r>
            <w:r>
              <w:rPr>
                <w:sz w:val="16"/>
                <w:szCs w:val="16"/>
              </w:rPr>
              <w:t xml:space="preserve"> </w:t>
            </w:r>
            <w:r w:rsidRPr="0037727B">
              <w:rPr>
                <w:sz w:val="16"/>
                <w:szCs w:val="16"/>
              </w:rPr>
              <w:t>ремонтного персонала</w:t>
            </w:r>
          </w:p>
        </w:tc>
        <w:tc>
          <w:tcPr>
            <w:tcW w:w="550" w:type="pct"/>
          </w:tcPr>
          <w:p w14:paraId="106FE9A3" w14:textId="77777777" w:rsidR="0019664B" w:rsidRPr="00767F88" w:rsidRDefault="0019664B" w:rsidP="00EA27E5">
            <w:pPr>
              <w:ind w:left="-145" w:right="-96"/>
              <w:jc w:val="center"/>
              <w:rPr>
                <w:sz w:val="16"/>
                <w:szCs w:val="16"/>
              </w:rPr>
            </w:pPr>
            <w:r w:rsidRPr="00767F88">
              <w:rPr>
                <w:sz w:val="16"/>
                <w:szCs w:val="16"/>
              </w:rPr>
              <w:t>тыс. руб.</w:t>
            </w:r>
          </w:p>
        </w:tc>
        <w:tc>
          <w:tcPr>
            <w:tcW w:w="436" w:type="pct"/>
            <w:shd w:val="clear" w:color="auto" w:fill="auto"/>
          </w:tcPr>
          <w:p w14:paraId="3062DC9F" w14:textId="77777777" w:rsidR="0019664B" w:rsidRPr="00E71124" w:rsidRDefault="0019664B" w:rsidP="00EA27E5">
            <w:pPr>
              <w:ind w:left="-39" w:right="-67"/>
              <w:jc w:val="right"/>
              <w:rPr>
                <w:sz w:val="16"/>
                <w:szCs w:val="16"/>
              </w:rPr>
            </w:pPr>
            <w:r>
              <w:rPr>
                <w:sz w:val="16"/>
                <w:szCs w:val="16"/>
              </w:rPr>
              <w:t>1027,27</w:t>
            </w:r>
          </w:p>
        </w:tc>
        <w:tc>
          <w:tcPr>
            <w:tcW w:w="436" w:type="pct"/>
            <w:vAlign w:val="bottom"/>
          </w:tcPr>
          <w:p w14:paraId="5BB68166" w14:textId="77777777" w:rsidR="0019664B" w:rsidRPr="00E13141" w:rsidRDefault="0019664B" w:rsidP="00EA27E5">
            <w:pPr>
              <w:jc w:val="center"/>
              <w:rPr>
                <w:sz w:val="16"/>
                <w:szCs w:val="16"/>
              </w:rPr>
            </w:pPr>
            <w:r w:rsidRPr="00E13141">
              <w:rPr>
                <w:sz w:val="16"/>
                <w:szCs w:val="16"/>
              </w:rPr>
              <w:t>х</w:t>
            </w:r>
          </w:p>
        </w:tc>
        <w:tc>
          <w:tcPr>
            <w:tcW w:w="429" w:type="pct"/>
            <w:vAlign w:val="bottom"/>
          </w:tcPr>
          <w:p w14:paraId="038F0465" w14:textId="77777777" w:rsidR="0019664B" w:rsidRPr="00E13141" w:rsidRDefault="0019664B" w:rsidP="00EA27E5">
            <w:pPr>
              <w:jc w:val="center"/>
              <w:rPr>
                <w:sz w:val="16"/>
                <w:szCs w:val="16"/>
              </w:rPr>
            </w:pPr>
            <w:r w:rsidRPr="00E13141">
              <w:rPr>
                <w:sz w:val="16"/>
                <w:szCs w:val="16"/>
              </w:rPr>
              <w:t>х</w:t>
            </w:r>
          </w:p>
        </w:tc>
      </w:tr>
      <w:tr w:rsidR="0019664B" w:rsidRPr="00767F88" w14:paraId="7CCF5D93" w14:textId="77777777" w:rsidTr="00EA27E5">
        <w:trPr>
          <w:trHeight w:val="20"/>
          <w:tblHeader/>
        </w:trPr>
        <w:tc>
          <w:tcPr>
            <w:tcW w:w="3150" w:type="pct"/>
            <w:vAlign w:val="bottom"/>
          </w:tcPr>
          <w:p w14:paraId="71635A1D" w14:textId="77777777" w:rsidR="0019664B" w:rsidRDefault="0019664B" w:rsidP="00EA27E5">
            <w:pPr>
              <w:tabs>
                <w:tab w:val="left" w:pos="916"/>
              </w:tabs>
              <w:ind w:left="364"/>
              <w:rPr>
                <w:sz w:val="16"/>
                <w:szCs w:val="16"/>
              </w:rPr>
            </w:pPr>
            <w:r>
              <w:rPr>
                <w:sz w:val="16"/>
                <w:szCs w:val="16"/>
              </w:rPr>
              <w:t>1.1.2.3.</w:t>
            </w:r>
            <w:r>
              <w:t xml:space="preserve"> </w:t>
            </w:r>
            <w:r w:rsidRPr="0037727B">
              <w:rPr>
                <w:sz w:val="16"/>
                <w:szCs w:val="16"/>
              </w:rPr>
              <w:t>Отчисления на социальные нужды ремонтного персонала</w:t>
            </w:r>
          </w:p>
        </w:tc>
        <w:tc>
          <w:tcPr>
            <w:tcW w:w="550" w:type="pct"/>
          </w:tcPr>
          <w:p w14:paraId="0B84EF3E" w14:textId="77777777" w:rsidR="0019664B" w:rsidRPr="00767F88" w:rsidRDefault="0019664B" w:rsidP="00EA27E5">
            <w:pPr>
              <w:ind w:left="-145" w:right="-96"/>
              <w:jc w:val="center"/>
              <w:rPr>
                <w:sz w:val="16"/>
                <w:szCs w:val="16"/>
              </w:rPr>
            </w:pPr>
            <w:r w:rsidRPr="00767F88">
              <w:rPr>
                <w:sz w:val="16"/>
                <w:szCs w:val="16"/>
              </w:rPr>
              <w:t>тыс. руб.</w:t>
            </w:r>
          </w:p>
        </w:tc>
        <w:tc>
          <w:tcPr>
            <w:tcW w:w="436" w:type="pct"/>
            <w:shd w:val="clear" w:color="auto" w:fill="auto"/>
          </w:tcPr>
          <w:p w14:paraId="05DAD5CC" w14:textId="77777777" w:rsidR="0019664B" w:rsidRPr="00E71124" w:rsidRDefault="0019664B" w:rsidP="00EA27E5">
            <w:pPr>
              <w:ind w:left="-39" w:right="-67"/>
              <w:jc w:val="right"/>
              <w:rPr>
                <w:sz w:val="16"/>
                <w:szCs w:val="16"/>
              </w:rPr>
            </w:pPr>
            <w:r>
              <w:rPr>
                <w:sz w:val="16"/>
                <w:szCs w:val="16"/>
              </w:rPr>
              <w:t>310,24</w:t>
            </w:r>
          </w:p>
        </w:tc>
        <w:tc>
          <w:tcPr>
            <w:tcW w:w="436" w:type="pct"/>
            <w:vAlign w:val="bottom"/>
          </w:tcPr>
          <w:p w14:paraId="3748B665" w14:textId="77777777" w:rsidR="0019664B" w:rsidRPr="00E13141" w:rsidRDefault="0019664B" w:rsidP="00EA27E5">
            <w:pPr>
              <w:jc w:val="center"/>
              <w:rPr>
                <w:sz w:val="16"/>
                <w:szCs w:val="16"/>
              </w:rPr>
            </w:pPr>
            <w:r w:rsidRPr="00E13141">
              <w:rPr>
                <w:sz w:val="16"/>
                <w:szCs w:val="16"/>
              </w:rPr>
              <w:t>х</w:t>
            </w:r>
          </w:p>
        </w:tc>
        <w:tc>
          <w:tcPr>
            <w:tcW w:w="429" w:type="pct"/>
            <w:vAlign w:val="bottom"/>
          </w:tcPr>
          <w:p w14:paraId="7B8A1EDF" w14:textId="77777777" w:rsidR="0019664B" w:rsidRPr="00E13141" w:rsidRDefault="0019664B" w:rsidP="00EA27E5">
            <w:pPr>
              <w:jc w:val="center"/>
              <w:rPr>
                <w:sz w:val="16"/>
                <w:szCs w:val="16"/>
              </w:rPr>
            </w:pPr>
            <w:r w:rsidRPr="00E13141">
              <w:rPr>
                <w:sz w:val="16"/>
                <w:szCs w:val="16"/>
              </w:rPr>
              <w:t>х</w:t>
            </w:r>
          </w:p>
        </w:tc>
      </w:tr>
      <w:tr w:rsidR="0019664B" w:rsidRPr="00767F88" w14:paraId="2EA25779" w14:textId="77777777" w:rsidTr="00EA27E5">
        <w:trPr>
          <w:trHeight w:val="20"/>
          <w:tblHeader/>
        </w:trPr>
        <w:tc>
          <w:tcPr>
            <w:tcW w:w="3150" w:type="pct"/>
            <w:vAlign w:val="bottom"/>
          </w:tcPr>
          <w:p w14:paraId="3A45C750" w14:textId="77777777" w:rsidR="0019664B" w:rsidRPr="00745559" w:rsidRDefault="0019664B" w:rsidP="00EA27E5">
            <w:pPr>
              <w:autoSpaceDE w:val="0"/>
              <w:autoSpaceDN w:val="0"/>
              <w:adjustRightInd w:val="0"/>
              <w:rPr>
                <w:sz w:val="16"/>
                <w:szCs w:val="16"/>
              </w:rPr>
            </w:pPr>
            <w:r>
              <w:rPr>
                <w:sz w:val="16"/>
                <w:szCs w:val="16"/>
              </w:rPr>
              <w:t>1.1.3.Административные расходы</w:t>
            </w:r>
          </w:p>
        </w:tc>
        <w:tc>
          <w:tcPr>
            <w:tcW w:w="550" w:type="pct"/>
          </w:tcPr>
          <w:p w14:paraId="21FC2C18" w14:textId="77777777" w:rsidR="0019664B" w:rsidRPr="00767F88" w:rsidRDefault="0019664B" w:rsidP="00EA27E5">
            <w:pPr>
              <w:ind w:left="-145" w:right="-96"/>
              <w:jc w:val="center"/>
              <w:rPr>
                <w:sz w:val="16"/>
                <w:szCs w:val="16"/>
              </w:rPr>
            </w:pPr>
            <w:r w:rsidRPr="00767F88">
              <w:rPr>
                <w:sz w:val="16"/>
                <w:szCs w:val="16"/>
              </w:rPr>
              <w:t>тыс. руб</w:t>
            </w:r>
            <w:r>
              <w:rPr>
                <w:sz w:val="16"/>
                <w:szCs w:val="16"/>
              </w:rPr>
              <w:t>.</w:t>
            </w:r>
          </w:p>
        </w:tc>
        <w:tc>
          <w:tcPr>
            <w:tcW w:w="436" w:type="pct"/>
            <w:shd w:val="clear" w:color="auto" w:fill="auto"/>
          </w:tcPr>
          <w:p w14:paraId="62345B00" w14:textId="77777777" w:rsidR="0019664B" w:rsidRPr="00EF77B7" w:rsidRDefault="0019664B" w:rsidP="00EA27E5">
            <w:pPr>
              <w:ind w:left="-39" w:right="-67"/>
              <w:jc w:val="right"/>
              <w:rPr>
                <w:sz w:val="16"/>
                <w:szCs w:val="16"/>
              </w:rPr>
            </w:pPr>
            <w:r>
              <w:rPr>
                <w:sz w:val="16"/>
                <w:szCs w:val="16"/>
              </w:rPr>
              <w:t>1325,85</w:t>
            </w:r>
          </w:p>
        </w:tc>
        <w:tc>
          <w:tcPr>
            <w:tcW w:w="436" w:type="pct"/>
            <w:vAlign w:val="bottom"/>
          </w:tcPr>
          <w:p w14:paraId="0D93F761" w14:textId="77777777" w:rsidR="0019664B" w:rsidRPr="00E13141" w:rsidRDefault="0019664B" w:rsidP="00EA27E5">
            <w:pPr>
              <w:ind w:left="-39" w:right="-67"/>
              <w:jc w:val="center"/>
              <w:rPr>
                <w:sz w:val="16"/>
                <w:szCs w:val="16"/>
              </w:rPr>
            </w:pPr>
            <w:r w:rsidRPr="00E13141">
              <w:rPr>
                <w:sz w:val="16"/>
                <w:szCs w:val="16"/>
              </w:rPr>
              <w:t>х</w:t>
            </w:r>
          </w:p>
        </w:tc>
        <w:tc>
          <w:tcPr>
            <w:tcW w:w="429" w:type="pct"/>
            <w:vAlign w:val="bottom"/>
          </w:tcPr>
          <w:p w14:paraId="0085F8B1" w14:textId="77777777" w:rsidR="0019664B" w:rsidRPr="00E13141" w:rsidRDefault="0019664B" w:rsidP="00EA27E5">
            <w:pPr>
              <w:ind w:left="-39" w:right="-67"/>
              <w:jc w:val="center"/>
              <w:rPr>
                <w:sz w:val="16"/>
                <w:szCs w:val="16"/>
              </w:rPr>
            </w:pPr>
            <w:r w:rsidRPr="00E13141">
              <w:rPr>
                <w:sz w:val="16"/>
                <w:szCs w:val="16"/>
              </w:rPr>
              <w:t>х</w:t>
            </w:r>
          </w:p>
        </w:tc>
      </w:tr>
      <w:tr w:rsidR="0019664B" w:rsidRPr="00767F88" w14:paraId="673F1881" w14:textId="77777777" w:rsidTr="00EA27E5">
        <w:trPr>
          <w:trHeight w:val="20"/>
          <w:tblHeader/>
        </w:trPr>
        <w:tc>
          <w:tcPr>
            <w:tcW w:w="3150" w:type="pct"/>
            <w:vAlign w:val="bottom"/>
          </w:tcPr>
          <w:p w14:paraId="25028724" w14:textId="77777777" w:rsidR="0019664B" w:rsidRPr="00745559" w:rsidRDefault="0019664B" w:rsidP="00EA27E5">
            <w:pPr>
              <w:tabs>
                <w:tab w:val="left" w:pos="916"/>
              </w:tabs>
              <w:ind w:left="364"/>
              <w:rPr>
                <w:sz w:val="16"/>
                <w:szCs w:val="16"/>
              </w:rPr>
            </w:pPr>
            <w:r>
              <w:rPr>
                <w:sz w:val="16"/>
                <w:szCs w:val="16"/>
              </w:rPr>
              <w:t>1.1.3.1.</w:t>
            </w:r>
            <w:r w:rsidRPr="00745559">
              <w:rPr>
                <w:sz w:val="16"/>
                <w:szCs w:val="16"/>
              </w:rPr>
              <w:t>Расходы на оплату труда</w:t>
            </w:r>
            <w:r>
              <w:rPr>
                <w:sz w:val="16"/>
                <w:szCs w:val="16"/>
              </w:rPr>
              <w:t xml:space="preserve"> административного</w:t>
            </w:r>
            <w:r w:rsidRPr="0037727B">
              <w:rPr>
                <w:sz w:val="16"/>
                <w:szCs w:val="16"/>
              </w:rPr>
              <w:t xml:space="preserve"> персонала</w:t>
            </w:r>
          </w:p>
        </w:tc>
        <w:tc>
          <w:tcPr>
            <w:tcW w:w="550" w:type="pct"/>
          </w:tcPr>
          <w:p w14:paraId="6D07284F" w14:textId="77777777" w:rsidR="0019664B" w:rsidRPr="00767F88" w:rsidRDefault="0019664B" w:rsidP="00EA27E5">
            <w:pPr>
              <w:ind w:left="-145" w:right="-96"/>
              <w:jc w:val="center"/>
              <w:rPr>
                <w:sz w:val="16"/>
                <w:szCs w:val="16"/>
              </w:rPr>
            </w:pPr>
            <w:r w:rsidRPr="00767F88">
              <w:rPr>
                <w:sz w:val="16"/>
                <w:szCs w:val="16"/>
              </w:rPr>
              <w:t>тыс. руб.</w:t>
            </w:r>
          </w:p>
        </w:tc>
        <w:tc>
          <w:tcPr>
            <w:tcW w:w="436" w:type="pct"/>
            <w:shd w:val="clear" w:color="auto" w:fill="auto"/>
          </w:tcPr>
          <w:p w14:paraId="46A2580C" w14:textId="77777777" w:rsidR="0019664B" w:rsidRPr="00EF77B7" w:rsidRDefault="0019664B" w:rsidP="00EA27E5">
            <w:pPr>
              <w:ind w:left="-39" w:right="-67"/>
              <w:jc w:val="right"/>
              <w:rPr>
                <w:sz w:val="16"/>
                <w:szCs w:val="16"/>
              </w:rPr>
            </w:pPr>
            <w:r>
              <w:rPr>
                <w:sz w:val="16"/>
                <w:szCs w:val="16"/>
              </w:rPr>
              <w:t>868,94</w:t>
            </w:r>
          </w:p>
        </w:tc>
        <w:tc>
          <w:tcPr>
            <w:tcW w:w="436" w:type="pct"/>
            <w:vAlign w:val="bottom"/>
          </w:tcPr>
          <w:p w14:paraId="5D189176" w14:textId="77777777" w:rsidR="0019664B" w:rsidRPr="00E13141" w:rsidRDefault="0019664B" w:rsidP="00EA27E5">
            <w:pPr>
              <w:ind w:left="-39" w:right="-67"/>
              <w:jc w:val="center"/>
              <w:rPr>
                <w:sz w:val="16"/>
                <w:szCs w:val="16"/>
              </w:rPr>
            </w:pPr>
            <w:r w:rsidRPr="00E13141">
              <w:rPr>
                <w:sz w:val="16"/>
                <w:szCs w:val="16"/>
              </w:rPr>
              <w:t>х</w:t>
            </w:r>
          </w:p>
        </w:tc>
        <w:tc>
          <w:tcPr>
            <w:tcW w:w="429" w:type="pct"/>
            <w:vAlign w:val="bottom"/>
          </w:tcPr>
          <w:p w14:paraId="12913230" w14:textId="77777777" w:rsidR="0019664B" w:rsidRPr="00E13141" w:rsidRDefault="0019664B" w:rsidP="00EA27E5">
            <w:pPr>
              <w:ind w:left="-39" w:right="-67"/>
              <w:jc w:val="center"/>
              <w:rPr>
                <w:sz w:val="16"/>
                <w:szCs w:val="16"/>
              </w:rPr>
            </w:pPr>
            <w:r w:rsidRPr="00E13141">
              <w:rPr>
                <w:sz w:val="16"/>
                <w:szCs w:val="16"/>
              </w:rPr>
              <w:t>х</w:t>
            </w:r>
          </w:p>
        </w:tc>
      </w:tr>
      <w:tr w:rsidR="0019664B" w:rsidRPr="00767F88" w14:paraId="42580112" w14:textId="77777777" w:rsidTr="00EA27E5">
        <w:trPr>
          <w:trHeight w:val="20"/>
          <w:tblHeader/>
        </w:trPr>
        <w:tc>
          <w:tcPr>
            <w:tcW w:w="3150" w:type="pct"/>
            <w:vAlign w:val="bottom"/>
          </w:tcPr>
          <w:p w14:paraId="7A9BE81F" w14:textId="77777777" w:rsidR="0019664B" w:rsidRDefault="0019664B" w:rsidP="00EA27E5">
            <w:pPr>
              <w:tabs>
                <w:tab w:val="left" w:pos="916"/>
              </w:tabs>
              <w:ind w:left="364"/>
              <w:rPr>
                <w:sz w:val="16"/>
                <w:szCs w:val="16"/>
              </w:rPr>
            </w:pPr>
            <w:r>
              <w:rPr>
                <w:sz w:val="16"/>
                <w:szCs w:val="16"/>
              </w:rPr>
              <w:t>1.1.3.2.</w:t>
            </w:r>
            <w:r>
              <w:t xml:space="preserve"> </w:t>
            </w:r>
            <w:r w:rsidRPr="0037727B">
              <w:rPr>
                <w:sz w:val="16"/>
                <w:szCs w:val="16"/>
              </w:rPr>
              <w:t>Отчисления на социальные нужды ремонтного персонала</w:t>
            </w:r>
          </w:p>
        </w:tc>
        <w:tc>
          <w:tcPr>
            <w:tcW w:w="550" w:type="pct"/>
          </w:tcPr>
          <w:p w14:paraId="4A24F69B" w14:textId="77777777" w:rsidR="0019664B" w:rsidRPr="00767F88" w:rsidRDefault="0019664B" w:rsidP="00EA27E5">
            <w:pPr>
              <w:ind w:left="-145" w:right="-96"/>
              <w:jc w:val="center"/>
              <w:rPr>
                <w:sz w:val="16"/>
                <w:szCs w:val="16"/>
              </w:rPr>
            </w:pPr>
            <w:r w:rsidRPr="00767F88">
              <w:rPr>
                <w:sz w:val="16"/>
                <w:szCs w:val="16"/>
              </w:rPr>
              <w:t>тыс. руб.</w:t>
            </w:r>
          </w:p>
        </w:tc>
        <w:tc>
          <w:tcPr>
            <w:tcW w:w="436" w:type="pct"/>
            <w:shd w:val="clear" w:color="auto" w:fill="auto"/>
          </w:tcPr>
          <w:p w14:paraId="07157034" w14:textId="77777777" w:rsidR="0019664B" w:rsidRPr="00EF77B7" w:rsidRDefault="0019664B" w:rsidP="00EA27E5">
            <w:pPr>
              <w:ind w:left="-39" w:right="-67"/>
              <w:jc w:val="right"/>
              <w:rPr>
                <w:sz w:val="16"/>
                <w:szCs w:val="16"/>
              </w:rPr>
            </w:pPr>
            <w:r>
              <w:rPr>
                <w:sz w:val="16"/>
                <w:szCs w:val="16"/>
              </w:rPr>
              <w:t>262,42</w:t>
            </w:r>
          </w:p>
        </w:tc>
        <w:tc>
          <w:tcPr>
            <w:tcW w:w="436" w:type="pct"/>
            <w:vAlign w:val="bottom"/>
          </w:tcPr>
          <w:p w14:paraId="5C7E30D6" w14:textId="77777777" w:rsidR="0019664B" w:rsidRPr="00E13141" w:rsidRDefault="0019664B" w:rsidP="00EA27E5">
            <w:pPr>
              <w:ind w:left="-39" w:right="-67"/>
              <w:jc w:val="center"/>
              <w:rPr>
                <w:sz w:val="16"/>
                <w:szCs w:val="16"/>
              </w:rPr>
            </w:pPr>
            <w:r w:rsidRPr="00E13141">
              <w:rPr>
                <w:sz w:val="16"/>
                <w:szCs w:val="16"/>
              </w:rPr>
              <w:t>х</w:t>
            </w:r>
          </w:p>
        </w:tc>
        <w:tc>
          <w:tcPr>
            <w:tcW w:w="429" w:type="pct"/>
            <w:vAlign w:val="bottom"/>
          </w:tcPr>
          <w:p w14:paraId="7024798D" w14:textId="77777777" w:rsidR="0019664B" w:rsidRPr="00E13141" w:rsidRDefault="0019664B" w:rsidP="00EA27E5">
            <w:pPr>
              <w:ind w:left="-39" w:right="-67"/>
              <w:jc w:val="center"/>
              <w:rPr>
                <w:sz w:val="16"/>
                <w:szCs w:val="16"/>
              </w:rPr>
            </w:pPr>
            <w:r w:rsidRPr="00E13141">
              <w:rPr>
                <w:sz w:val="16"/>
                <w:szCs w:val="16"/>
              </w:rPr>
              <w:t>х</w:t>
            </w:r>
          </w:p>
        </w:tc>
      </w:tr>
      <w:tr w:rsidR="0019664B" w:rsidRPr="00767F88" w14:paraId="352CDCDF" w14:textId="77777777" w:rsidTr="00EA27E5">
        <w:trPr>
          <w:trHeight w:val="20"/>
          <w:tblHeader/>
        </w:trPr>
        <w:tc>
          <w:tcPr>
            <w:tcW w:w="3150" w:type="pct"/>
            <w:vAlign w:val="bottom"/>
          </w:tcPr>
          <w:p w14:paraId="452DEA21" w14:textId="77777777" w:rsidR="0019664B" w:rsidRDefault="0019664B" w:rsidP="00EA27E5">
            <w:pPr>
              <w:tabs>
                <w:tab w:val="left" w:pos="916"/>
              </w:tabs>
              <w:ind w:left="364"/>
              <w:rPr>
                <w:sz w:val="16"/>
                <w:szCs w:val="16"/>
              </w:rPr>
            </w:pPr>
            <w:r>
              <w:rPr>
                <w:sz w:val="16"/>
                <w:szCs w:val="16"/>
              </w:rPr>
              <w:t>1.1.3.3.Расходы на оплату работ и услуг, выполняемых сторонними организациями</w:t>
            </w:r>
          </w:p>
        </w:tc>
        <w:tc>
          <w:tcPr>
            <w:tcW w:w="550" w:type="pct"/>
          </w:tcPr>
          <w:p w14:paraId="0D7BBE9F" w14:textId="77777777" w:rsidR="0019664B" w:rsidRPr="00767F88" w:rsidRDefault="0019664B" w:rsidP="00EA27E5">
            <w:pPr>
              <w:ind w:left="-145" w:right="-96"/>
              <w:jc w:val="center"/>
              <w:rPr>
                <w:sz w:val="16"/>
                <w:szCs w:val="16"/>
              </w:rPr>
            </w:pPr>
            <w:r w:rsidRPr="00767F88">
              <w:rPr>
                <w:sz w:val="16"/>
                <w:szCs w:val="16"/>
              </w:rPr>
              <w:t>тыс. руб.</w:t>
            </w:r>
          </w:p>
        </w:tc>
        <w:tc>
          <w:tcPr>
            <w:tcW w:w="436" w:type="pct"/>
            <w:shd w:val="clear" w:color="auto" w:fill="auto"/>
          </w:tcPr>
          <w:p w14:paraId="5F4C89F0" w14:textId="77777777" w:rsidR="0019664B" w:rsidRPr="00E71124" w:rsidRDefault="0019664B" w:rsidP="00EA27E5">
            <w:pPr>
              <w:ind w:left="-39" w:right="-67"/>
              <w:jc w:val="right"/>
              <w:rPr>
                <w:sz w:val="16"/>
                <w:szCs w:val="16"/>
              </w:rPr>
            </w:pPr>
            <w:r>
              <w:rPr>
                <w:sz w:val="16"/>
                <w:szCs w:val="16"/>
              </w:rPr>
              <w:t>27,84</w:t>
            </w:r>
          </w:p>
        </w:tc>
        <w:tc>
          <w:tcPr>
            <w:tcW w:w="436" w:type="pct"/>
            <w:vAlign w:val="bottom"/>
          </w:tcPr>
          <w:p w14:paraId="1654B486" w14:textId="77777777" w:rsidR="0019664B" w:rsidRPr="00E13141" w:rsidRDefault="0019664B" w:rsidP="00EA27E5">
            <w:pPr>
              <w:ind w:left="-39" w:right="-67"/>
              <w:jc w:val="center"/>
              <w:rPr>
                <w:sz w:val="16"/>
                <w:szCs w:val="16"/>
              </w:rPr>
            </w:pPr>
            <w:r w:rsidRPr="00E13141">
              <w:rPr>
                <w:sz w:val="16"/>
                <w:szCs w:val="16"/>
              </w:rPr>
              <w:t>х</w:t>
            </w:r>
          </w:p>
        </w:tc>
        <w:tc>
          <w:tcPr>
            <w:tcW w:w="429" w:type="pct"/>
            <w:vAlign w:val="bottom"/>
          </w:tcPr>
          <w:p w14:paraId="4A9E4794" w14:textId="77777777" w:rsidR="0019664B" w:rsidRPr="00E13141" w:rsidRDefault="0019664B" w:rsidP="00EA27E5">
            <w:pPr>
              <w:ind w:left="-39" w:right="-67"/>
              <w:jc w:val="center"/>
              <w:rPr>
                <w:sz w:val="16"/>
                <w:szCs w:val="16"/>
              </w:rPr>
            </w:pPr>
            <w:r w:rsidRPr="00E13141">
              <w:rPr>
                <w:sz w:val="16"/>
                <w:szCs w:val="16"/>
              </w:rPr>
              <w:t>х</w:t>
            </w:r>
          </w:p>
        </w:tc>
      </w:tr>
      <w:tr w:rsidR="0019664B" w:rsidRPr="00767F88" w14:paraId="14F3758D" w14:textId="77777777" w:rsidTr="00EA27E5">
        <w:trPr>
          <w:trHeight w:val="20"/>
          <w:tblHeader/>
        </w:trPr>
        <w:tc>
          <w:tcPr>
            <w:tcW w:w="3150" w:type="pct"/>
            <w:vAlign w:val="bottom"/>
          </w:tcPr>
          <w:p w14:paraId="15222444" w14:textId="77777777" w:rsidR="0019664B" w:rsidRDefault="0019664B" w:rsidP="00EA27E5">
            <w:pPr>
              <w:tabs>
                <w:tab w:val="left" w:pos="916"/>
              </w:tabs>
              <w:ind w:left="364"/>
              <w:rPr>
                <w:sz w:val="16"/>
                <w:szCs w:val="16"/>
              </w:rPr>
            </w:pPr>
            <w:r>
              <w:rPr>
                <w:sz w:val="16"/>
                <w:szCs w:val="16"/>
              </w:rPr>
              <w:t>1.1.3.4.Прочие административные расходы</w:t>
            </w:r>
          </w:p>
        </w:tc>
        <w:tc>
          <w:tcPr>
            <w:tcW w:w="550" w:type="pct"/>
          </w:tcPr>
          <w:p w14:paraId="59D60298" w14:textId="77777777" w:rsidR="0019664B" w:rsidRPr="00767F88" w:rsidRDefault="0019664B" w:rsidP="00EA27E5">
            <w:pPr>
              <w:ind w:left="-145" w:right="-96"/>
              <w:jc w:val="center"/>
              <w:rPr>
                <w:sz w:val="16"/>
                <w:szCs w:val="16"/>
              </w:rPr>
            </w:pPr>
            <w:r w:rsidRPr="00767F88">
              <w:rPr>
                <w:sz w:val="16"/>
                <w:szCs w:val="16"/>
              </w:rPr>
              <w:t>тыс. руб.</w:t>
            </w:r>
          </w:p>
        </w:tc>
        <w:tc>
          <w:tcPr>
            <w:tcW w:w="436" w:type="pct"/>
            <w:shd w:val="clear" w:color="auto" w:fill="auto"/>
          </w:tcPr>
          <w:p w14:paraId="022E5C69" w14:textId="77777777" w:rsidR="0019664B" w:rsidRDefault="0019664B" w:rsidP="00EA27E5">
            <w:pPr>
              <w:ind w:left="-39" w:right="-67"/>
              <w:jc w:val="right"/>
              <w:rPr>
                <w:sz w:val="16"/>
                <w:szCs w:val="16"/>
              </w:rPr>
            </w:pPr>
            <w:r>
              <w:rPr>
                <w:sz w:val="16"/>
                <w:szCs w:val="16"/>
              </w:rPr>
              <w:t>166,65</w:t>
            </w:r>
          </w:p>
        </w:tc>
        <w:tc>
          <w:tcPr>
            <w:tcW w:w="436" w:type="pct"/>
            <w:vAlign w:val="bottom"/>
          </w:tcPr>
          <w:p w14:paraId="479BDDCB" w14:textId="77777777" w:rsidR="0019664B" w:rsidRPr="00E13141" w:rsidRDefault="0019664B" w:rsidP="00EA27E5">
            <w:pPr>
              <w:ind w:left="-39" w:right="-67"/>
              <w:jc w:val="center"/>
              <w:rPr>
                <w:sz w:val="16"/>
                <w:szCs w:val="16"/>
              </w:rPr>
            </w:pPr>
            <w:r w:rsidRPr="00E13141">
              <w:rPr>
                <w:sz w:val="16"/>
                <w:szCs w:val="16"/>
              </w:rPr>
              <w:t>х</w:t>
            </w:r>
          </w:p>
        </w:tc>
        <w:tc>
          <w:tcPr>
            <w:tcW w:w="429" w:type="pct"/>
            <w:vAlign w:val="bottom"/>
          </w:tcPr>
          <w:p w14:paraId="419890B0" w14:textId="77777777" w:rsidR="0019664B" w:rsidRPr="00E13141" w:rsidRDefault="0019664B" w:rsidP="00EA27E5">
            <w:pPr>
              <w:ind w:left="-39" w:right="-67"/>
              <w:jc w:val="center"/>
              <w:rPr>
                <w:sz w:val="16"/>
                <w:szCs w:val="16"/>
              </w:rPr>
            </w:pPr>
            <w:r w:rsidRPr="00E13141">
              <w:rPr>
                <w:sz w:val="16"/>
                <w:szCs w:val="16"/>
              </w:rPr>
              <w:t>х</w:t>
            </w:r>
          </w:p>
        </w:tc>
      </w:tr>
      <w:tr w:rsidR="0019664B" w:rsidRPr="00767F88" w14:paraId="701062EB" w14:textId="77777777" w:rsidTr="00EA27E5">
        <w:trPr>
          <w:trHeight w:val="20"/>
          <w:tblHeader/>
        </w:trPr>
        <w:tc>
          <w:tcPr>
            <w:tcW w:w="3150" w:type="pct"/>
            <w:vAlign w:val="bottom"/>
          </w:tcPr>
          <w:p w14:paraId="5AF14BE2" w14:textId="77777777" w:rsidR="0019664B" w:rsidRDefault="0019664B" w:rsidP="00EA27E5">
            <w:pPr>
              <w:autoSpaceDE w:val="0"/>
              <w:autoSpaceDN w:val="0"/>
              <w:adjustRightInd w:val="0"/>
              <w:rPr>
                <w:sz w:val="16"/>
                <w:szCs w:val="16"/>
              </w:rPr>
            </w:pPr>
            <w:r>
              <w:rPr>
                <w:sz w:val="16"/>
                <w:szCs w:val="16"/>
              </w:rPr>
              <w:t>1.1.4.Сбытовые расходы гарантирующей организации</w:t>
            </w:r>
          </w:p>
        </w:tc>
        <w:tc>
          <w:tcPr>
            <w:tcW w:w="550" w:type="pct"/>
          </w:tcPr>
          <w:p w14:paraId="75F8F6A3" w14:textId="77777777" w:rsidR="0019664B" w:rsidRPr="00767F88" w:rsidRDefault="0019664B" w:rsidP="00EA27E5">
            <w:pPr>
              <w:ind w:left="-145" w:right="-96"/>
              <w:jc w:val="center"/>
              <w:rPr>
                <w:sz w:val="16"/>
                <w:szCs w:val="16"/>
              </w:rPr>
            </w:pPr>
            <w:r w:rsidRPr="00767F88">
              <w:rPr>
                <w:sz w:val="16"/>
                <w:szCs w:val="16"/>
              </w:rPr>
              <w:t>тыс. руб</w:t>
            </w:r>
            <w:r>
              <w:rPr>
                <w:sz w:val="16"/>
                <w:szCs w:val="16"/>
              </w:rPr>
              <w:t>.</w:t>
            </w:r>
          </w:p>
        </w:tc>
        <w:tc>
          <w:tcPr>
            <w:tcW w:w="436" w:type="pct"/>
            <w:shd w:val="clear" w:color="auto" w:fill="auto"/>
            <w:vAlign w:val="bottom"/>
          </w:tcPr>
          <w:p w14:paraId="6B1ACDBD" w14:textId="77777777" w:rsidR="0019664B" w:rsidRPr="00EF77B7" w:rsidRDefault="0019664B" w:rsidP="00EA27E5">
            <w:pPr>
              <w:ind w:left="-39" w:right="-67"/>
              <w:jc w:val="right"/>
              <w:rPr>
                <w:sz w:val="16"/>
                <w:szCs w:val="16"/>
              </w:rPr>
            </w:pPr>
            <w:r w:rsidRPr="00EF77B7">
              <w:rPr>
                <w:sz w:val="16"/>
                <w:szCs w:val="16"/>
              </w:rPr>
              <w:t>0</w:t>
            </w:r>
          </w:p>
        </w:tc>
        <w:tc>
          <w:tcPr>
            <w:tcW w:w="436" w:type="pct"/>
            <w:vAlign w:val="bottom"/>
          </w:tcPr>
          <w:p w14:paraId="7E53B588" w14:textId="77777777" w:rsidR="0019664B" w:rsidRPr="00414807" w:rsidRDefault="0019664B" w:rsidP="00EA27E5">
            <w:pPr>
              <w:ind w:left="-39" w:right="-67"/>
              <w:jc w:val="center"/>
              <w:rPr>
                <w:sz w:val="16"/>
                <w:szCs w:val="16"/>
              </w:rPr>
            </w:pPr>
            <w:r>
              <w:rPr>
                <w:sz w:val="16"/>
                <w:szCs w:val="16"/>
              </w:rPr>
              <w:t>0</w:t>
            </w:r>
          </w:p>
        </w:tc>
        <w:tc>
          <w:tcPr>
            <w:tcW w:w="429" w:type="pct"/>
            <w:vAlign w:val="bottom"/>
          </w:tcPr>
          <w:p w14:paraId="6C681592" w14:textId="77777777" w:rsidR="0019664B" w:rsidRPr="00414807" w:rsidRDefault="0019664B" w:rsidP="00EA27E5">
            <w:pPr>
              <w:ind w:left="-39" w:right="-67"/>
              <w:jc w:val="center"/>
              <w:rPr>
                <w:sz w:val="16"/>
                <w:szCs w:val="16"/>
              </w:rPr>
            </w:pPr>
            <w:r>
              <w:rPr>
                <w:sz w:val="16"/>
                <w:szCs w:val="16"/>
              </w:rPr>
              <w:t>0</w:t>
            </w:r>
          </w:p>
        </w:tc>
      </w:tr>
      <w:tr w:rsidR="0019664B" w:rsidRPr="00767F88" w14:paraId="709D7A03" w14:textId="77777777" w:rsidTr="00EA27E5">
        <w:trPr>
          <w:trHeight w:val="20"/>
          <w:tblHeader/>
        </w:trPr>
        <w:tc>
          <w:tcPr>
            <w:tcW w:w="3150" w:type="pct"/>
            <w:vAlign w:val="bottom"/>
          </w:tcPr>
          <w:p w14:paraId="3FAFCC54" w14:textId="77777777" w:rsidR="0019664B" w:rsidRDefault="0019664B" w:rsidP="00EA27E5">
            <w:pPr>
              <w:tabs>
                <w:tab w:val="left" w:pos="284"/>
              </w:tabs>
              <w:autoSpaceDE w:val="0"/>
              <w:autoSpaceDN w:val="0"/>
              <w:adjustRightInd w:val="0"/>
              <w:rPr>
                <w:sz w:val="16"/>
                <w:szCs w:val="16"/>
              </w:rPr>
            </w:pPr>
            <w:r>
              <w:rPr>
                <w:sz w:val="16"/>
                <w:szCs w:val="16"/>
              </w:rPr>
              <w:t>1.2.</w:t>
            </w:r>
            <w:r w:rsidRPr="00745559">
              <w:rPr>
                <w:sz w:val="16"/>
                <w:szCs w:val="16"/>
              </w:rPr>
              <w:t xml:space="preserve"> Неподконтрольные расходы</w:t>
            </w:r>
            <w:r>
              <w:rPr>
                <w:rFonts w:eastAsiaTheme="minorHAnsi"/>
                <w:sz w:val="16"/>
                <w:szCs w:val="16"/>
                <w:lang w:eastAsia="en-US"/>
              </w:rPr>
              <w:t xml:space="preserve"> </w:t>
            </w:r>
          </w:p>
        </w:tc>
        <w:tc>
          <w:tcPr>
            <w:tcW w:w="550" w:type="pct"/>
          </w:tcPr>
          <w:p w14:paraId="563E8F33" w14:textId="77777777" w:rsidR="0019664B" w:rsidRPr="00767F88" w:rsidRDefault="0019664B" w:rsidP="00EA27E5">
            <w:pPr>
              <w:ind w:left="-145" w:right="-96"/>
              <w:jc w:val="center"/>
              <w:rPr>
                <w:sz w:val="16"/>
                <w:szCs w:val="16"/>
              </w:rPr>
            </w:pPr>
            <w:r w:rsidRPr="00767F88">
              <w:rPr>
                <w:sz w:val="16"/>
                <w:szCs w:val="16"/>
              </w:rPr>
              <w:t>тыс. руб</w:t>
            </w:r>
            <w:r>
              <w:rPr>
                <w:sz w:val="16"/>
                <w:szCs w:val="16"/>
              </w:rPr>
              <w:t>.</w:t>
            </w:r>
          </w:p>
        </w:tc>
        <w:tc>
          <w:tcPr>
            <w:tcW w:w="436" w:type="pct"/>
            <w:shd w:val="clear" w:color="auto" w:fill="auto"/>
          </w:tcPr>
          <w:p w14:paraId="39088BD1" w14:textId="77777777" w:rsidR="0019664B" w:rsidRPr="00721C58" w:rsidRDefault="0019664B" w:rsidP="00EA27E5">
            <w:pPr>
              <w:ind w:left="-39" w:right="-67"/>
              <w:jc w:val="right"/>
              <w:rPr>
                <w:sz w:val="16"/>
                <w:szCs w:val="16"/>
              </w:rPr>
            </w:pPr>
            <w:r>
              <w:rPr>
                <w:sz w:val="16"/>
                <w:szCs w:val="16"/>
              </w:rPr>
              <w:t>145,67</w:t>
            </w:r>
          </w:p>
        </w:tc>
        <w:tc>
          <w:tcPr>
            <w:tcW w:w="436" w:type="pct"/>
          </w:tcPr>
          <w:p w14:paraId="17E8A72C" w14:textId="77777777" w:rsidR="0019664B" w:rsidRPr="00E13141" w:rsidRDefault="0019664B" w:rsidP="00EA27E5">
            <w:pPr>
              <w:ind w:left="-39" w:right="-67"/>
              <w:jc w:val="right"/>
              <w:rPr>
                <w:sz w:val="16"/>
                <w:szCs w:val="16"/>
              </w:rPr>
            </w:pPr>
            <w:r>
              <w:rPr>
                <w:sz w:val="16"/>
                <w:szCs w:val="16"/>
              </w:rPr>
              <w:t>149,33</w:t>
            </w:r>
          </w:p>
        </w:tc>
        <w:tc>
          <w:tcPr>
            <w:tcW w:w="429" w:type="pct"/>
          </w:tcPr>
          <w:p w14:paraId="5361F915" w14:textId="77777777" w:rsidR="0019664B" w:rsidRPr="00E13141" w:rsidRDefault="0019664B" w:rsidP="00EA27E5">
            <w:pPr>
              <w:ind w:left="-39" w:right="-67"/>
              <w:jc w:val="right"/>
              <w:rPr>
                <w:sz w:val="16"/>
                <w:szCs w:val="16"/>
              </w:rPr>
            </w:pPr>
            <w:r>
              <w:rPr>
                <w:sz w:val="16"/>
                <w:szCs w:val="16"/>
              </w:rPr>
              <w:t>152,54</w:t>
            </w:r>
          </w:p>
        </w:tc>
      </w:tr>
      <w:tr w:rsidR="0019664B" w:rsidRPr="00767F88" w14:paraId="502C7365" w14:textId="77777777" w:rsidTr="00EA27E5">
        <w:trPr>
          <w:trHeight w:val="20"/>
          <w:tblHeader/>
        </w:trPr>
        <w:tc>
          <w:tcPr>
            <w:tcW w:w="3150" w:type="pct"/>
            <w:vAlign w:val="bottom"/>
          </w:tcPr>
          <w:p w14:paraId="645EA7B2" w14:textId="77777777" w:rsidR="0019664B" w:rsidRDefault="0019664B" w:rsidP="00EA27E5">
            <w:pPr>
              <w:tabs>
                <w:tab w:val="left" w:pos="916"/>
              </w:tabs>
              <w:rPr>
                <w:sz w:val="16"/>
                <w:szCs w:val="16"/>
              </w:rPr>
            </w:pPr>
            <w:r>
              <w:rPr>
                <w:sz w:val="16"/>
                <w:szCs w:val="16"/>
              </w:rPr>
              <w:t xml:space="preserve">         1.2.1.Водный налог</w:t>
            </w:r>
          </w:p>
        </w:tc>
        <w:tc>
          <w:tcPr>
            <w:tcW w:w="550" w:type="pct"/>
          </w:tcPr>
          <w:p w14:paraId="1E543301" w14:textId="77777777" w:rsidR="0019664B" w:rsidRDefault="0019664B" w:rsidP="00EA27E5">
            <w:pPr>
              <w:jc w:val="center"/>
            </w:pPr>
            <w:r w:rsidRPr="009A1752">
              <w:rPr>
                <w:sz w:val="16"/>
                <w:szCs w:val="16"/>
              </w:rPr>
              <w:t>тыс. руб.</w:t>
            </w:r>
          </w:p>
        </w:tc>
        <w:tc>
          <w:tcPr>
            <w:tcW w:w="436" w:type="pct"/>
            <w:shd w:val="clear" w:color="auto" w:fill="auto"/>
          </w:tcPr>
          <w:p w14:paraId="1F3570F3" w14:textId="77777777" w:rsidR="0019664B" w:rsidRPr="00721C58" w:rsidRDefault="0019664B" w:rsidP="00EA27E5">
            <w:pPr>
              <w:ind w:left="-39" w:right="-67"/>
              <w:jc w:val="right"/>
              <w:rPr>
                <w:sz w:val="16"/>
                <w:szCs w:val="16"/>
              </w:rPr>
            </w:pPr>
            <w:r>
              <w:rPr>
                <w:sz w:val="16"/>
                <w:szCs w:val="16"/>
              </w:rPr>
              <w:t>53,48</w:t>
            </w:r>
          </w:p>
        </w:tc>
        <w:tc>
          <w:tcPr>
            <w:tcW w:w="436" w:type="pct"/>
          </w:tcPr>
          <w:p w14:paraId="603AEDF8" w14:textId="77777777" w:rsidR="0019664B" w:rsidRPr="00757109" w:rsidRDefault="0019664B" w:rsidP="00EA27E5">
            <w:pPr>
              <w:ind w:left="-39" w:right="-67"/>
              <w:jc w:val="right"/>
              <w:rPr>
                <w:sz w:val="16"/>
                <w:szCs w:val="16"/>
              </w:rPr>
            </w:pPr>
            <w:r>
              <w:rPr>
                <w:sz w:val="16"/>
                <w:szCs w:val="16"/>
              </w:rPr>
              <w:t>53,48</w:t>
            </w:r>
          </w:p>
        </w:tc>
        <w:tc>
          <w:tcPr>
            <w:tcW w:w="429" w:type="pct"/>
          </w:tcPr>
          <w:p w14:paraId="4FC83F2D" w14:textId="77777777" w:rsidR="0019664B" w:rsidRPr="00757109" w:rsidRDefault="0019664B" w:rsidP="00EA27E5">
            <w:pPr>
              <w:ind w:left="-39" w:right="-67"/>
              <w:jc w:val="right"/>
              <w:rPr>
                <w:sz w:val="16"/>
                <w:szCs w:val="16"/>
              </w:rPr>
            </w:pPr>
            <w:r>
              <w:rPr>
                <w:sz w:val="16"/>
                <w:szCs w:val="16"/>
              </w:rPr>
              <w:t>53,48</w:t>
            </w:r>
          </w:p>
        </w:tc>
      </w:tr>
      <w:tr w:rsidR="0019664B" w:rsidRPr="00767F88" w14:paraId="63C3FFDE" w14:textId="77777777" w:rsidTr="00EA27E5">
        <w:trPr>
          <w:trHeight w:val="20"/>
          <w:tblHeader/>
        </w:trPr>
        <w:tc>
          <w:tcPr>
            <w:tcW w:w="3150" w:type="pct"/>
            <w:vAlign w:val="bottom"/>
          </w:tcPr>
          <w:p w14:paraId="5453BF8F" w14:textId="77777777" w:rsidR="0019664B" w:rsidRDefault="0019664B" w:rsidP="00EA27E5">
            <w:pPr>
              <w:tabs>
                <w:tab w:val="left" w:pos="916"/>
              </w:tabs>
              <w:rPr>
                <w:sz w:val="16"/>
                <w:szCs w:val="16"/>
              </w:rPr>
            </w:pPr>
            <w:r>
              <w:rPr>
                <w:sz w:val="16"/>
                <w:szCs w:val="16"/>
              </w:rPr>
              <w:t xml:space="preserve">         1.2.2. Налог, уплачиваемый при применении упрощенной системы налогообложения</w:t>
            </w:r>
          </w:p>
        </w:tc>
        <w:tc>
          <w:tcPr>
            <w:tcW w:w="550" w:type="pct"/>
          </w:tcPr>
          <w:p w14:paraId="2BE8B0EF" w14:textId="77777777" w:rsidR="0019664B" w:rsidRDefault="0019664B" w:rsidP="00EA27E5">
            <w:pPr>
              <w:jc w:val="center"/>
            </w:pPr>
            <w:r w:rsidRPr="009A1752">
              <w:rPr>
                <w:sz w:val="16"/>
                <w:szCs w:val="16"/>
              </w:rPr>
              <w:t>тыс. руб.</w:t>
            </w:r>
          </w:p>
        </w:tc>
        <w:tc>
          <w:tcPr>
            <w:tcW w:w="436" w:type="pct"/>
            <w:shd w:val="clear" w:color="auto" w:fill="auto"/>
            <w:vAlign w:val="center"/>
          </w:tcPr>
          <w:p w14:paraId="18D88E74" w14:textId="77777777" w:rsidR="0019664B" w:rsidRPr="00721C58" w:rsidRDefault="0019664B" w:rsidP="00EA27E5">
            <w:pPr>
              <w:ind w:left="-39" w:right="-67"/>
              <w:jc w:val="right"/>
              <w:rPr>
                <w:sz w:val="16"/>
                <w:szCs w:val="16"/>
              </w:rPr>
            </w:pPr>
            <w:r>
              <w:rPr>
                <w:sz w:val="16"/>
                <w:szCs w:val="16"/>
              </w:rPr>
              <w:t>86,82</w:t>
            </w:r>
          </w:p>
        </w:tc>
        <w:tc>
          <w:tcPr>
            <w:tcW w:w="436" w:type="pct"/>
            <w:vAlign w:val="center"/>
          </w:tcPr>
          <w:p w14:paraId="46DDB282" w14:textId="77777777" w:rsidR="0019664B" w:rsidRPr="00757109" w:rsidRDefault="0019664B" w:rsidP="00EA27E5">
            <w:pPr>
              <w:ind w:left="-39" w:right="-67"/>
              <w:jc w:val="right"/>
              <w:rPr>
                <w:sz w:val="16"/>
                <w:szCs w:val="16"/>
              </w:rPr>
            </w:pPr>
            <w:r>
              <w:rPr>
                <w:sz w:val="16"/>
                <w:szCs w:val="16"/>
              </w:rPr>
              <w:t>90,48</w:t>
            </w:r>
          </w:p>
        </w:tc>
        <w:tc>
          <w:tcPr>
            <w:tcW w:w="429" w:type="pct"/>
            <w:vAlign w:val="center"/>
          </w:tcPr>
          <w:p w14:paraId="4216122C" w14:textId="77777777" w:rsidR="0019664B" w:rsidRPr="00757109" w:rsidRDefault="0019664B" w:rsidP="00EA27E5">
            <w:pPr>
              <w:ind w:left="-39" w:right="-67"/>
              <w:jc w:val="right"/>
              <w:rPr>
                <w:sz w:val="16"/>
                <w:szCs w:val="16"/>
              </w:rPr>
            </w:pPr>
            <w:r>
              <w:rPr>
                <w:sz w:val="16"/>
                <w:szCs w:val="16"/>
              </w:rPr>
              <w:t>93,70</w:t>
            </w:r>
          </w:p>
        </w:tc>
      </w:tr>
      <w:tr w:rsidR="0019664B" w:rsidRPr="00767F88" w14:paraId="18DDE879" w14:textId="77777777" w:rsidTr="00EA27E5">
        <w:trPr>
          <w:trHeight w:val="20"/>
          <w:tblHeader/>
        </w:trPr>
        <w:tc>
          <w:tcPr>
            <w:tcW w:w="3150" w:type="pct"/>
            <w:vAlign w:val="bottom"/>
          </w:tcPr>
          <w:p w14:paraId="713BD857" w14:textId="77777777" w:rsidR="0019664B" w:rsidRDefault="0019664B" w:rsidP="00EA27E5">
            <w:pPr>
              <w:tabs>
                <w:tab w:val="left" w:pos="916"/>
              </w:tabs>
              <w:rPr>
                <w:sz w:val="16"/>
                <w:szCs w:val="16"/>
              </w:rPr>
            </w:pPr>
            <w:r>
              <w:rPr>
                <w:sz w:val="16"/>
                <w:szCs w:val="16"/>
              </w:rPr>
              <w:t xml:space="preserve">         1.2.3.Земельный налог</w:t>
            </w:r>
          </w:p>
        </w:tc>
        <w:tc>
          <w:tcPr>
            <w:tcW w:w="550" w:type="pct"/>
          </w:tcPr>
          <w:p w14:paraId="1FE762A4" w14:textId="77777777" w:rsidR="0019664B" w:rsidRPr="009A1752" w:rsidRDefault="0019664B" w:rsidP="00EA27E5">
            <w:pPr>
              <w:jc w:val="center"/>
              <w:rPr>
                <w:sz w:val="16"/>
                <w:szCs w:val="16"/>
              </w:rPr>
            </w:pPr>
            <w:r w:rsidRPr="009A1752">
              <w:rPr>
                <w:sz w:val="16"/>
                <w:szCs w:val="16"/>
              </w:rPr>
              <w:t>тыс. руб.</w:t>
            </w:r>
          </w:p>
        </w:tc>
        <w:tc>
          <w:tcPr>
            <w:tcW w:w="436" w:type="pct"/>
            <w:shd w:val="clear" w:color="auto" w:fill="auto"/>
            <w:vAlign w:val="center"/>
          </w:tcPr>
          <w:p w14:paraId="0ABFE9C0" w14:textId="77777777" w:rsidR="0019664B" w:rsidRDefault="0019664B" w:rsidP="00EA27E5">
            <w:pPr>
              <w:ind w:left="-39" w:right="-67"/>
              <w:jc w:val="right"/>
              <w:rPr>
                <w:sz w:val="16"/>
                <w:szCs w:val="16"/>
              </w:rPr>
            </w:pPr>
            <w:r>
              <w:rPr>
                <w:sz w:val="16"/>
                <w:szCs w:val="16"/>
              </w:rPr>
              <w:t>5,37</w:t>
            </w:r>
          </w:p>
        </w:tc>
        <w:tc>
          <w:tcPr>
            <w:tcW w:w="436" w:type="pct"/>
            <w:vAlign w:val="center"/>
          </w:tcPr>
          <w:p w14:paraId="7F7718C1" w14:textId="77777777" w:rsidR="0019664B" w:rsidRDefault="0019664B" w:rsidP="00EA27E5">
            <w:pPr>
              <w:ind w:left="-39" w:right="-67"/>
              <w:jc w:val="right"/>
              <w:rPr>
                <w:sz w:val="16"/>
                <w:szCs w:val="16"/>
              </w:rPr>
            </w:pPr>
            <w:r>
              <w:rPr>
                <w:sz w:val="16"/>
                <w:szCs w:val="16"/>
              </w:rPr>
              <w:t>5,37</w:t>
            </w:r>
          </w:p>
        </w:tc>
        <w:tc>
          <w:tcPr>
            <w:tcW w:w="429" w:type="pct"/>
            <w:vAlign w:val="center"/>
          </w:tcPr>
          <w:p w14:paraId="16FD9230" w14:textId="77777777" w:rsidR="0019664B" w:rsidRDefault="0019664B" w:rsidP="00EA27E5">
            <w:pPr>
              <w:ind w:left="-39" w:right="-67"/>
              <w:jc w:val="right"/>
              <w:rPr>
                <w:sz w:val="16"/>
                <w:szCs w:val="16"/>
              </w:rPr>
            </w:pPr>
            <w:r>
              <w:rPr>
                <w:sz w:val="16"/>
                <w:szCs w:val="16"/>
              </w:rPr>
              <w:t>5,37</w:t>
            </w:r>
          </w:p>
        </w:tc>
      </w:tr>
      <w:tr w:rsidR="0019664B" w:rsidRPr="00767F88" w14:paraId="2A39CFB0" w14:textId="77777777" w:rsidTr="00EA27E5">
        <w:trPr>
          <w:trHeight w:val="20"/>
          <w:tblHeader/>
        </w:trPr>
        <w:tc>
          <w:tcPr>
            <w:tcW w:w="3150" w:type="pct"/>
            <w:vAlign w:val="bottom"/>
          </w:tcPr>
          <w:p w14:paraId="142C23CE" w14:textId="77777777" w:rsidR="0019664B" w:rsidRPr="00745559" w:rsidRDefault="0019664B" w:rsidP="00EA27E5">
            <w:pPr>
              <w:tabs>
                <w:tab w:val="left" w:pos="916"/>
              </w:tabs>
              <w:rPr>
                <w:color w:val="FF0000"/>
                <w:sz w:val="16"/>
                <w:szCs w:val="16"/>
              </w:rPr>
            </w:pPr>
            <w:r>
              <w:rPr>
                <w:sz w:val="16"/>
                <w:szCs w:val="16"/>
              </w:rPr>
              <w:t>1.3</w:t>
            </w:r>
            <w:r w:rsidRPr="00745559">
              <w:rPr>
                <w:sz w:val="16"/>
                <w:szCs w:val="16"/>
              </w:rPr>
              <w:t>.</w:t>
            </w:r>
            <w:r>
              <w:rPr>
                <w:rFonts w:eastAsiaTheme="minorHAnsi"/>
                <w:sz w:val="16"/>
                <w:szCs w:val="16"/>
                <w:lang w:eastAsia="en-US"/>
              </w:rPr>
              <w:t xml:space="preserve"> Расходы на электрическую энергию</w:t>
            </w:r>
          </w:p>
        </w:tc>
        <w:tc>
          <w:tcPr>
            <w:tcW w:w="550" w:type="pct"/>
          </w:tcPr>
          <w:p w14:paraId="7C665200" w14:textId="77777777" w:rsidR="0019664B" w:rsidRPr="00767F88" w:rsidRDefault="0019664B" w:rsidP="00EA27E5">
            <w:pPr>
              <w:ind w:left="-145" w:right="-96"/>
              <w:jc w:val="center"/>
              <w:rPr>
                <w:sz w:val="16"/>
                <w:szCs w:val="16"/>
              </w:rPr>
            </w:pPr>
            <w:r w:rsidRPr="00767F88">
              <w:rPr>
                <w:sz w:val="16"/>
                <w:szCs w:val="16"/>
              </w:rPr>
              <w:t>тыс. руб.</w:t>
            </w:r>
          </w:p>
        </w:tc>
        <w:tc>
          <w:tcPr>
            <w:tcW w:w="436" w:type="pct"/>
            <w:shd w:val="clear" w:color="auto" w:fill="auto"/>
            <w:vAlign w:val="center"/>
          </w:tcPr>
          <w:p w14:paraId="7C64C4BB" w14:textId="77777777" w:rsidR="0019664B" w:rsidRPr="00721C58" w:rsidRDefault="0019664B" w:rsidP="00EA27E5">
            <w:pPr>
              <w:ind w:left="-39" w:right="-67"/>
              <w:jc w:val="right"/>
              <w:rPr>
                <w:sz w:val="16"/>
                <w:szCs w:val="16"/>
              </w:rPr>
            </w:pPr>
            <w:r>
              <w:rPr>
                <w:sz w:val="16"/>
                <w:szCs w:val="16"/>
              </w:rPr>
              <w:t>2038,13</w:t>
            </w:r>
          </w:p>
        </w:tc>
        <w:tc>
          <w:tcPr>
            <w:tcW w:w="436" w:type="pct"/>
            <w:vAlign w:val="center"/>
          </w:tcPr>
          <w:p w14:paraId="40DC2801" w14:textId="77777777" w:rsidR="0019664B" w:rsidRPr="00E13141" w:rsidRDefault="0019664B" w:rsidP="00EA27E5">
            <w:pPr>
              <w:ind w:left="-39" w:right="-67"/>
              <w:jc w:val="right"/>
              <w:rPr>
                <w:sz w:val="16"/>
                <w:szCs w:val="16"/>
              </w:rPr>
            </w:pPr>
            <w:r>
              <w:rPr>
                <w:sz w:val="16"/>
                <w:szCs w:val="16"/>
              </w:rPr>
              <w:t>2196,09</w:t>
            </w:r>
          </w:p>
        </w:tc>
        <w:tc>
          <w:tcPr>
            <w:tcW w:w="429" w:type="pct"/>
            <w:vAlign w:val="center"/>
          </w:tcPr>
          <w:p w14:paraId="58F781C2" w14:textId="77777777" w:rsidR="0019664B" w:rsidRPr="00E13141" w:rsidRDefault="0019664B" w:rsidP="00EA27E5">
            <w:pPr>
              <w:ind w:left="-39" w:right="-67"/>
              <w:jc w:val="right"/>
              <w:rPr>
                <w:sz w:val="16"/>
                <w:szCs w:val="16"/>
              </w:rPr>
            </w:pPr>
            <w:r>
              <w:rPr>
                <w:sz w:val="16"/>
                <w:szCs w:val="16"/>
              </w:rPr>
              <w:t>2316,55</w:t>
            </w:r>
          </w:p>
        </w:tc>
      </w:tr>
      <w:tr w:rsidR="0019664B" w:rsidRPr="00767F88" w14:paraId="40024E5C" w14:textId="77777777" w:rsidTr="00EA27E5">
        <w:trPr>
          <w:trHeight w:val="20"/>
          <w:tblHeader/>
        </w:trPr>
        <w:tc>
          <w:tcPr>
            <w:tcW w:w="3150" w:type="pct"/>
            <w:vAlign w:val="bottom"/>
          </w:tcPr>
          <w:p w14:paraId="06E14F1C" w14:textId="77777777" w:rsidR="0019664B" w:rsidRPr="00257221" w:rsidRDefault="0019664B" w:rsidP="00EA27E5">
            <w:pPr>
              <w:tabs>
                <w:tab w:val="left" w:pos="916"/>
              </w:tabs>
              <w:rPr>
                <w:sz w:val="16"/>
                <w:szCs w:val="16"/>
              </w:rPr>
            </w:pPr>
            <w:r w:rsidRPr="00257221">
              <w:rPr>
                <w:sz w:val="16"/>
                <w:szCs w:val="16"/>
              </w:rPr>
              <w:t>2.Амортизация</w:t>
            </w:r>
          </w:p>
        </w:tc>
        <w:tc>
          <w:tcPr>
            <w:tcW w:w="550" w:type="pct"/>
          </w:tcPr>
          <w:p w14:paraId="0CA4932E" w14:textId="77777777" w:rsidR="0019664B" w:rsidRPr="00767F88" w:rsidRDefault="0019664B" w:rsidP="00EA27E5">
            <w:pPr>
              <w:ind w:left="-145" w:right="-96"/>
              <w:jc w:val="center"/>
              <w:rPr>
                <w:sz w:val="16"/>
                <w:szCs w:val="16"/>
              </w:rPr>
            </w:pPr>
            <w:r w:rsidRPr="00767F88">
              <w:rPr>
                <w:sz w:val="16"/>
                <w:szCs w:val="16"/>
              </w:rPr>
              <w:t>тыс. руб.</w:t>
            </w:r>
          </w:p>
        </w:tc>
        <w:tc>
          <w:tcPr>
            <w:tcW w:w="436" w:type="pct"/>
            <w:shd w:val="clear" w:color="auto" w:fill="auto"/>
            <w:vAlign w:val="bottom"/>
          </w:tcPr>
          <w:p w14:paraId="20AF136B" w14:textId="77777777" w:rsidR="0019664B" w:rsidRPr="00721C58" w:rsidRDefault="0019664B" w:rsidP="00EA27E5">
            <w:pPr>
              <w:ind w:left="-39" w:right="-67"/>
              <w:jc w:val="right"/>
              <w:rPr>
                <w:sz w:val="16"/>
                <w:szCs w:val="16"/>
              </w:rPr>
            </w:pPr>
            <w:r w:rsidRPr="00721C58">
              <w:rPr>
                <w:sz w:val="16"/>
                <w:szCs w:val="16"/>
              </w:rPr>
              <w:t>0</w:t>
            </w:r>
          </w:p>
        </w:tc>
        <w:tc>
          <w:tcPr>
            <w:tcW w:w="436" w:type="pct"/>
            <w:vAlign w:val="bottom"/>
          </w:tcPr>
          <w:p w14:paraId="7788C330" w14:textId="77777777" w:rsidR="0019664B" w:rsidRPr="00414807" w:rsidRDefault="0019664B" w:rsidP="00EA27E5">
            <w:pPr>
              <w:ind w:left="-39" w:right="-67"/>
              <w:jc w:val="right"/>
              <w:rPr>
                <w:sz w:val="16"/>
                <w:szCs w:val="16"/>
              </w:rPr>
            </w:pPr>
            <w:r>
              <w:rPr>
                <w:sz w:val="16"/>
                <w:szCs w:val="16"/>
              </w:rPr>
              <w:t>0</w:t>
            </w:r>
          </w:p>
        </w:tc>
        <w:tc>
          <w:tcPr>
            <w:tcW w:w="429" w:type="pct"/>
            <w:vAlign w:val="bottom"/>
          </w:tcPr>
          <w:p w14:paraId="54B5080A" w14:textId="77777777" w:rsidR="0019664B" w:rsidRPr="00414807" w:rsidRDefault="0019664B" w:rsidP="00EA27E5">
            <w:pPr>
              <w:ind w:left="-39" w:right="-67"/>
              <w:jc w:val="right"/>
              <w:rPr>
                <w:sz w:val="16"/>
                <w:szCs w:val="16"/>
              </w:rPr>
            </w:pPr>
            <w:r>
              <w:rPr>
                <w:sz w:val="16"/>
                <w:szCs w:val="16"/>
              </w:rPr>
              <w:t>0</w:t>
            </w:r>
          </w:p>
        </w:tc>
      </w:tr>
      <w:tr w:rsidR="0019664B" w:rsidRPr="00767F88" w14:paraId="630BD7A1" w14:textId="77777777" w:rsidTr="00EA27E5">
        <w:trPr>
          <w:trHeight w:val="20"/>
          <w:tblHeader/>
        </w:trPr>
        <w:tc>
          <w:tcPr>
            <w:tcW w:w="3150" w:type="pct"/>
            <w:vAlign w:val="bottom"/>
          </w:tcPr>
          <w:p w14:paraId="3384FA63" w14:textId="77777777" w:rsidR="0019664B" w:rsidRPr="00257221" w:rsidRDefault="0019664B" w:rsidP="00EA27E5">
            <w:pPr>
              <w:tabs>
                <w:tab w:val="left" w:pos="916"/>
              </w:tabs>
              <w:rPr>
                <w:sz w:val="16"/>
                <w:szCs w:val="16"/>
              </w:rPr>
            </w:pPr>
            <w:r w:rsidRPr="00257221">
              <w:rPr>
                <w:sz w:val="16"/>
                <w:szCs w:val="16"/>
              </w:rPr>
              <w:t>3.Нормативная прибыль</w:t>
            </w:r>
          </w:p>
        </w:tc>
        <w:tc>
          <w:tcPr>
            <w:tcW w:w="550" w:type="pct"/>
          </w:tcPr>
          <w:p w14:paraId="0F866F13" w14:textId="77777777" w:rsidR="0019664B" w:rsidRPr="00767F88" w:rsidRDefault="0019664B" w:rsidP="00EA27E5">
            <w:pPr>
              <w:ind w:left="-145" w:right="-96"/>
              <w:jc w:val="center"/>
              <w:rPr>
                <w:sz w:val="16"/>
                <w:szCs w:val="16"/>
              </w:rPr>
            </w:pPr>
            <w:r w:rsidRPr="00767F88">
              <w:rPr>
                <w:sz w:val="16"/>
                <w:szCs w:val="16"/>
              </w:rPr>
              <w:t>тыс. руб.</w:t>
            </w:r>
          </w:p>
        </w:tc>
        <w:tc>
          <w:tcPr>
            <w:tcW w:w="436" w:type="pct"/>
            <w:shd w:val="clear" w:color="auto" w:fill="auto"/>
            <w:vAlign w:val="bottom"/>
          </w:tcPr>
          <w:p w14:paraId="335FEDD7" w14:textId="77777777" w:rsidR="0019664B" w:rsidRPr="00721C58" w:rsidRDefault="0019664B" w:rsidP="00EA27E5">
            <w:pPr>
              <w:ind w:left="-39" w:right="-67"/>
              <w:jc w:val="right"/>
              <w:rPr>
                <w:sz w:val="16"/>
                <w:szCs w:val="16"/>
              </w:rPr>
            </w:pPr>
            <w:r w:rsidRPr="00721C58">
              <w:rPr>
                <w:sz w:val="16"/>
                <w:szCs w:val="16"/>
              </w:rPr>
              <w:t>0</w:t>
            </w:r>
          </w:p>
        </w:tc>
        <w:tc>
          <w:tcPr>
            <w:tcW w:w="436" w:type="pct"/>
            <w:vAlign w:val="bottom"/>
          </w:tcPr>
          <w:p w14:paraId="023424F4" w14:textId="77777777" w:rsidR="0019664B" w:rsidRPr="00414807" w:rsidRDefault="0019664B" w:rsidP="00EA27E5">
            <w:pPr>
              <w:ind w:left="-39" w:right="-67"/>
              <w:jc w:val="right"/>
              <w:rPr>
                <w:sz w:val="16"/>
                <w:szCs w:val="16"/>
              </w:rPr>
            </w:pPr>
            <w:r>
              <w:rPr>
                <w:sz w:val="16"/>
                <w:szCs w:val="16"/>
              </w:rPr>
              <w:t>0</w:t>
            </w:r>
          </w:p>
        </w:tc>
        <w:tc>
          <w:tcPr>
            <w:tcW w:w="429" w:type="pct"/>
            <w:vAlign w:val="bottom"/>
          </w:tcPr>
          <w:p w14:paraId="257A61EF" w14:textId="77777777" w:rsidR="0019664B" w:rsidRPr="00414807" w:rsidRDefault="0019664B" w:rsidP="00EA27E5">
            <w:pPr>
              <w:ind w:left="-39" w:right="-67"/>
              <w:jc w:val="right"/>
              <w:rPr>
                <w:sz w:val="16"/>
                <w:szCs w:val="16"/>
              </w:rPr>
            </w:pPr>
            <w:r>
              <w:rPr>
                <w:sz w:val="16"/>
                <w:szCs w:val="16"/>
              </w:rPr>
              <w:t>0</w:t>
            </w:r>
          </w:p>
        </w:tc>
      </w:tr>
      <w:tr w:rsidR="0019664B" w:rsidRPr="00767F88" w14:paraId="46D26325" w14:textId="77777777" w:rsidTr="00EA27E5">
        <w:trPr>
          <w:trHeight w:val="20"/>
          <w:tblHeader/>
        </w:trPr>
        <w:tc>
          <w:tcPr>
            <w:tcW w:w="3150" w:type="pct"/>
            <w:vAlign w:val="bottom"/>
          </w:tcPr>
          <w:p w14:paraId="585C291B" w14:textId="77777777" w:rsidR="0019664B" w:rsidRPr="00257221" w:rsidRDefault="0019664B" w:rsidP="00EA27E5">
            <w:pPr>
              <w:tabs>
                <w:tab w:val="left" w:pos="916"/>
              </w:tabs>
              <w:rPr>
                <w:sz w:val="16"/>
                <w:szCs w:val="16"/>
              </w:rPr>
            </w:pPr>
            <w:r w:rsidRPr="00257221">
              <w:rPr>
                <w:sz w:val="16"/>
                <w:szCs w:val="16"/>
              </w:rPr>
              <w:t>4.Расчетная предпринимательская прибыль</w:t>
            </w:r>
          </w:p>
        </w:tc>
        <w:tc>
          <w:tcPr>
            <w:tcW w:w="550" w:type="pct"/>
          </w:tcPr>
          <w:p w14:paraId="62A1E70B" w14:textId="77777777" w:rsidR="0019664B" w:rsidRPr="00767F88" w:rsidRDefault="0019664B" w:rsidP="00EA27E5">
            <w:pPr>
              <w:ind w:left="-145" w:right="-96"/>
              <w:jc w:val="center"/>
              <w:rPr>
                <w:sz w:val="16"/>
                <w:szCs w:val="16"/>
              </w:rPr>
            </w:pPr>
            <w:r w:rsidRPr="00767F88">
              <w:rPr>
                <w:sz w:val="16"/>
                <w:szCs w:val="16"/>
              </w:rPr>
              <w:t>тыс. руб.</w:t>
            </w:r>
          </w:p>
        </w:tc>
        <w:tc>
          <w:tcPr>
            <w:tcW w:w="436" w:type="pct"/>
            <w:shd w:val="clear" w:color="auto" w:fill="auto"/>
            <w:vAlign w:val="bottom"/>
          </w:tcPr>
          <w:p w14:paraId="782982F5" w14:textId="77777777" w:rsidR="0019664B" w:rsidRPr="00257221" w:rsidRDefault="0019664B" w:rsidP="00EA27E5">
            <w:pPr>
              <w:ind w:left="-39" w:right="-67"/>
              <w:jc w:val="right"/>
              <w:rPr>
                <w:sz w:val="16"/>
                <w:szCs w:val="16"/>
              </w:rPr>
            </w:pPr>
            <w:r>
              <w:rPr>
                <w:sz w:val="16"/>
                <w:szCs w:val="16"/>
              </w:rPr>
              <w:t>0</w:t>
            </w:r>
          </w:p>
        </w:tc>
        <w:tc>
          <w:tcPr>
            <w:tcW w:w="436" w:type="pct"/>
            <w:vAlign w:val="bottom"/>
          </w:tcPr>
          <w:p w14:paraId="6B91FBC5" w14:textId="77777777" w:rsidR="0019664B" w:rsidRPr="00257221" w:rsidRDefault="0019664B" w:rsidP="00EA27E5">
            <w:pPr>
              <w:ind w:left="-39" w:right="-67"/>
              <w:jc w:val="right"/>
              <w:rPr>
                <w:sz w:val="16"/>
                <w:szCs w:val="16"/>
              </w:rPr>
            </w:pPr>
            <w:r>
              <w:rPr>
                <w:sz w:val="16"/>
                <w:szCs w:val="16"/>
              </w:rPr>
              <w:t>0</w:t>
            </w:r>
          </w:p>
        </w:tc>
        <w:tc>
          <w:tcPr>
            <w:tcW w:w="429" w:type="pct"/>
            <w:vAlign w:val="bottom"/>
          </w:tcPr>
          <w:p w14:paraId="5A749DB1" w14:textId="77777777" w:rsidR="0019664B" w:rsidRPr="00257221" w:rsidRDefault="0019664B" w:rsidP="00EA27E5">
            <w:pPr>
              <w:ind w:left="-39" w:right="-67"/>
              <w:jc w:val="right"/>
              <w:rPr>
                <w:sz w:val="16"/>
                <w:szCs w:val="16"/>
              </w:rPr>
            </w:pPr>
            <w:r>
              <w:rPr>
                <w:sz w:val="16"/>
                <w:szCs w:val="16"/>
              </w:rPr>
              <w:t>0</w:t>
            </w:r>
          </w:p>
        </w:tc>
      </w:tr>
      <w:tr w:rsidR="0019664B" w:rsidRPr="00767F88" w14:paraId="65076046" w14:textId="77777777" w:rsidTr="00EA27E5">
        <w:trPr>
          <w:trHeight w:val="20"/>
          <w:tblHeader/>
        </w:trPr>
        <w:tc>
          <w:tcPr>
            <w:tcW w:w="3150" w:type="pct"/>
            <w:vAlign w:val="bottom"/>
          </w:tcPr>
          <w:p w14:paraId="10326619" w14:textId="77777777" w:rsidR="0019664B" w:rsidRPr="00257221" w:rsidRDefault="0019664B" w:rsidP="00EA27E5">
            <w:pPr>
              <w:tabs>
                <w:tab w:val="left" w:pos="916"/>
              </w:tabs>
              <w:rPr>
                <w:sz w:val="16"/>
                <w:szCs w:val="16"/>
              </w:rPr>
            </w:pPr>
            <w:r>
              <w:rPr>
                <w:sz w:val="16"/>
                <w:szCs w:val="16"/>
              </w:rPr>
              <w:t>5.Сглаживание НВВ</w:t>
            </w:r>
          </w:p>
        </w:tc>
        <w:tc>
          <w:tcPr>
            <w:tcW w:w="550" w:type="pct"/>
          </w:tcPr>
          <w:p w14:paraId="788396E2" w14:textId="77777777" w:rsidR="0019664B" w:rsidRPr="00767F88" w:rsidRDefault="0019664B" w:rsidP="00EA27E5">
            <w:pPr>
              <w:ind w:left="-145" w:right="-96"/>
              <w:jc w:val="center"/>
              <w:rPr>
                <w:sz w:val="16"/>
                <w:szCs w:val="16"/>
              </w:rPr>
            </w:pPr>
            <w:r w:rsidRPr="00767F88">
              <w:rPr>
                <w:sz w:val="16"/>
                <w:szCs w:val="16"/>
              </w:rPr>
              <w:t>тыс. руб.</w:t>
            </w:r>
          </w:p>
        </w:tc>
        <w:tc>
          <w:tcPr>
            <w:tcW w:w="436" w:type="pct"/>
            <w:shd w:val="clear" w:color="auto" w:fill="auto"/>
            <w:vAlign w:val="bottom"/>
          </w:tcPr>
          <w:p w14:paraId="6B405914" w14:textId="77777777" w:rsidR="0019664B" w:rsidRDefault="0019664B" w:rsidP="00EA27E5">
            <w:pPr>
              <w:ind w:left="-39" w:right="-67"/>
              <w:jc w:val="right"/>
              <w:rPr>
                <w:sz w:val="16"/>
                <w:szCs w:val="16"/>
              </w:rPr>
            </w:pPr>
            <w:r>
              <w:rPr>
                <w:sz w:val="16"/>
                <w:szCs w:val="16"/>
              </w:rPr>
              <w:t>-33,80</w:t>
            </w:r>
          </w:p>
        </w:tc>
        <w:tc>
          <w:tcPr>
            <w:tcW w:w="436" w:type="pct"/>
            <w:vAlign w:val="bottom"/>
          </w:tcPr>
          <w:p w14:paraId="1EA65392" w14:textId="77777777" w:rsidR="0019664B" w:rsidRDefault="0019664B" w:rsidP="00EA27E5">
            <w:pPr>
              <w:ind w:left="-39" w:right="-67"/>
              <w:jc w:val="right"/>
              <w:rPr>
                <w:sz w:val="16"/>
                <w:szCs w:val="16"/>
              </w:rPr>
            </w:pPr>
            <w:r>
              <w:rPr>
                <w:sz w:val="16"/>
                <w:szCs w:val="16"/>
              </w:rPr>
              <w:t>33,80</w:t>
            </w:r>
          </w:p>
        </w:tc>
        <w:tc>
          <w:tcPr>
            <w:tcW w:w="429" w:type="pct"/>
            <w:vAlign w:val="bottom"/>
          </w:tcPr>
          <w:p w14:paraId="6DE0D2E4" w14:textId="77777777" w:rsidR="0019664B" w:rsidRDefault="0019664B" w:rsidP="00EA27E5">
            <w:pPr>
              <w:ind w:left="-39" w:right="-67"/>
              <w:jc w:val="right"/>
              <w:rPr>
                <w:sz w:val="16"/>
                <w:szCs w:val="16"/>
              </w:rPr>
            </w:pPr>
            <w:r>
              <w:rPr>
                <w:sz w:val="16"/>
                <w:szCs w:val="16"/>
              </w:rPr>
              <w:t>33,80</w:t>
            </w:r>
          </w:p>
        </w:tc>
      </w:tr>
      <w:tr w:rsidR="0019664B" w:rsidRPr="00767F88" w14:paraId="18580B3F" w14:textId="77777777" w:rsidTr="00EA27E5">
        <w:trPr>
          <w:trHeight w:val="45"/>
          <w:tblHeader/>
        </w:trPr>
        <w:tc>
          <w:tcPr>
            <w:tcW w:w="3150" w:type="pct"/>
            <w:vAlign w:val="bottom"/>
          </w:tcPr>
          <w:p w14:paraId="67054966" w14:textId="77777777" w:rsidR="0019664B" w:rsidRPr="00257221" w:rsidRDefault="0019664B" w:rsidP="00EA27E5">
            <w:pPr>
              <w:rPr>
                <w:bCs/>
                <w:color w:val="FF0000"/>
                <w:sz w:val="16"/>
                <w:szCs w:val="16"/>
              </w:rPr>
            </w:pPr>
            <w:r w:rsidRPr="00257221">
              <w:rPr>
                <w:bCs/>
                <w:sz w:val="16"/>
                <w:szCs w:val="16"/>
              </w:rPr>
              <w:t>Необходимая валовая выручка</w:t>
            </w:r>
          </w:p>
        </w:tc>
        <w:tc>
          <w:tcPr>
            <w:tcW w:w="550" w:type="pct"/>
          </w:tcPr>
          <w:p w14:paraId="50DDC471" w14:textId="77777777" w:rsidR="0019664B" w:rsidRPr="00767F88" w:rsidRDefault="0019664B" w:rsidP="00EA27E5">
            <w:pPr>
              <w:ind w:left="-145" w:right="-96"/>
              <w:jc w:val="center"/>
              <w:rPr>
                <w:sz w:val="16"/>
                <w:szCs w:val="16"/>
              </w:rPr>
            </w:pPr>
            <w:r w:rsidRPr="00767F88">
              <w:rPr>
                <w:sz w:val="16"/>
                <w:szCs w:val="16"/>
              </w:rPr>
              <w:t>тыс. руб.</w:t>
            </w:r>
          </w:p>
        </w:tc>
        <w:tc>
          <w:tcPr>
            <w:tcW w:w="436" w:type="pct"/>
            <w:shd w:val="clear" w:color="auto" w:fill="auto"/>
          </w:tcPr>
          <w:p w14:paraId="66C5FC97" w14:textId="77777777" w:rsidR="0019664B" w:rsidRPr="00B82159" w:rsidRDefault="0019664B" w:rsidP="00EA27E5">
            <w:pPr>
              <w:ind w:left="-39" w:right="-67"/>
              <w:jc w:val="right"/>
              <w:rPr>
                <w:sz w:val="16"/>
                <w:szCs w:val="16"/>
              </w:rPr>
            </w:pPr>
            <w:r>
              <w:rPr>
                <w:sz w:val="16"/>
                <w:szCs w:val="16"/>
              </w:rPr>
              <w:t>8735,23</w:t>
            </w:r>
          </w:p>
        </w:tc>
        <w:tc>
          <w:tcPr>
            <w:tcW w:w="436" w:type="pct"/>
          </w:tcPr>
          <w:p w14:paraId="54780904" w14:textId="77777777" w:rsidR="0019664B" w:rsidRPr="00B82159" w:rsidRDefault="0019664B" w:rsidP="00EA27E5">
            <w:pPr>
              <w:ind w:left="-39" w:right="-67"/>
              <w:jc w:val="right"/>
              <w:rPr>
                <w:sz w:val="16"/>
                <w:szCs w:val="16"/>
              </w:rPr>
            </w:pPr>
            <w:r>
              <w:rPr>
                <w:sz w:val="16"/>
                <w:szCs w:val="16"/>
              </w:rPr>
              <w:t>9155,50</w:t>
            </w:r>
          </w:p>
        </w:tc>
        <w:tc>
          <w:tcPr>
            <w:tcW w:w="429" w:type="pct"/>
          </w:tcPr>
          <w:p w14:paraId="1BFEC854" w14:textId="77777777" w:rsidR="0019664B" w:rsidRPr="00B82159" w:rsidRDefault="0019664B" w:rsidP="00EA27E5">
            <w:pPr>
              <w:ind w:left="-39" w:right="-67"/>
              <w:jc w:val="right"/>
              <w:rPr>
                <w:sz w:val="16"/>
                <w:szCs w:val="16"/>
              </w:rPr>
            </w:pPr>
            <w:r>
              <w:rPr>
                <w:sz w:val="16"/>
                <w:szCs w:val="16"/>
              </w:rPr>
              <w:t>9480,26</w:t>
            </w:r>
          </w:p>
        </w:tc>
      </w:tr>
    </w:tbl>
    <w:p w14:paraId="04B4235E" w14:textId="77777777" w:rsidR="0019664B" w:rsidRPr="00D933E5" w:rsidRDefault="0019664B" w:rsidP="0019664B">
      <w:pPr>
        <w:tabs>
          <w:tab w:val="num" w:pos="0"/>
          <w:tab w:val="left" w:pos="567"/>
          <w:tab w:val="left" w:pos="993"/>
          <w:tab w:val="left" w:pos="1276"/>
        </w:tabs>
        <w:ind w:firstLine="624"/>
        <w:jc w:val="both"/>
        <w:rPr>
          <w:sz w:val="24"/>
          <w:szCs w:val="24"/>
        </w:rPr>
      </w:pPr>
      <w:r w:rsidRPr="00D933E5">
        <w:rPr>
          <w:sz w:val="24"/>
          <w:szCs w:val="24"/>
        </w:rPr>
        <w:t xml:space="preserve">Объем отпуска питьевой воды принят в размере </w:t>
      </w:r>
      <w:r>
        <w:rPr>
          <w:sz w:val="24"/>
          <w:szCs w:val="24"/>
        </w:rPr>
        <w:t>173,000</w:t>
      </w:r>
      <w:r w:rsidRPr="00D933E5">
        <w:rPr>
          <w:sz w:val="24"/>
          <w:szCs w:val="24"/>
        </w:rPr>
        <w:t xml:space="preserve"> тыс. куб. м в год. Объем электрической энергии определен в размере </w:t>
      </w:r>
      <w:r>
        <w:rPr>
          <w:sz w:val="24"/>
          <w:szCs w:val="24"/>
        </w:rPr>
        <w:t>226,429</w:t>
      </w:r>
      <w:r w:rsidRPr="00D933E5">
        <w:rPr>
          <w:sz w:val="24"/>
          <w:szCs w:val="24"/>
        </w:rPr>
        <w:t xml:space="preserve"> тыс. кВт·ч.</w:t>
      </w:r>
    </w:p>
    <w:p w14:paraId="0DBD7876" w14:textId="77777777" w:rsidR="0019664B" w:rsidRPr="00855304" w:rsidRDefault="0019664B" w:rsidP="0019664B">
      <w:pPr>
        <w:tabs>
          <w:tab w:val="left" w:pos="709"/>
        </w:tabs>
        <w:autoSpaceDE w:val="0"/>
        <w:autoSpaceDN w:val="0"/>
        <w:adjustRightInd w:val="0"/>
        <w:jc w:val="both"/>
        <w:rPr>
          <w:sz w:val="24"/>
          <w:szCs w:val="24"/>
        </w:rPr>
      </w:pPr>
      <w:r>
        <w:rPr>
          <w:sz w:val="24"/>
          <w:szCs w:val="24"/>
        </w:rPr>
        <w:tab/>
      </w:r>
      <w:r w:rsidRPr="00A44B97">
        <w:rPr>
          <w:sz w:val="24"/>
          <w:szCs w:val="24"/>
        </w:rPr>
        <w:t>Исключены из расчета НВВ экономически не</w:t>
      </w:r>
      <w:r>
        <w:rPr>
          <w:sz w:val="24"/>
          <w:szCs w:val="24"/>
        </w:rPr>
        <w:t xml:space="preserve"> </w:t>
      </w:r>
      <w:r w:rsidRPr="00A44B97">
        <w:rPr>
          <w:sz w:val="24"/>
          <w:szCs w:val="24"/>
        </w:rPr>
        <w:t xml:space="preserve">обоснованные расходы, учтенные </w:t>
      </w:r>
      <w:r>
        <w:rPr>
          <w:rFonts w:eastAsia="Calibri"/>
          <w:sz w:val="24"/>
          <w:szCs w:val="24"/>
        </w:rPr>
        <w:t>МКП «ВодКомСервис»</w:t>
      </w:r>
      <w:r w:rsidRPr="00A20144">
        <w:rPr>
          <w:rFonts w:eastAsia="Calibri"/>
          <w:sz w:val="24"/>
          <w:szCs w:val="24"/>
        </w:rPr>
        <w:t xml:space="preserve">на территории </w:t>
      </w:r>
      <w:r>
        <w:rPr>
          <w:rFonts w:eastAsia="Calibri"/>
          <w:sz w:val="24"/>
          <w:szCs w:val="24"/>
        </w:rPr>
        <w:t xml:space="preserve">с. Засечное, с. Сумароково Засечного сельсовета, с. Нечаевка Нечаевского сельсовета, с. Долгоруково, п. Потьминский Чернозерского сельсовета, с. Богородское Богородского сельсовета, п. Парижская Коммуна, п. Истоки Юровского сельсовета Мокшанского района </w:t>
      </w:r>
      <w:r w:rsidRPr="000928A8">
        <w:rPr>
          <w:rFonts w:eastAsia="Calibri"/>
          <w:sz w:val="24"/>
          <w:szCs w:val="24"/>
        </w:rPr>
        <w:t>Пензенской области</w:t>
      </w:r>
      <w:r w:rsidRPr="00A44B97">
        <w:rPr>
          <w:sz w:val="24"/>
          <w:szCs w:val="24"/>
        </w:rPr>
        <w:t xml:space="preserve"> в </w:t>
      </w:r>
      <w:r w:rsidRPr="00855304">
        <w:rPr>
          <w:sz w:val="24"/>
          <w:szCs w:val="24"/>
        </w:rPr>
        <w:t>предложении об установлении тарифа на 2024 год:</w:t>
      </w:r>
    </w:p>
    <w:p w14:paraId="38C2F9E5" w14:textId="77777777" w:rsidR="0019664B" w:rsidRPr="00200CBF" w:rsidRDefault="0019664B" w:rsidP="0019664B">
      <w:pPr>
        <w:numPr>
          <w:ilvl w:val="0"/>
          <w:numId w:val="5"/>
        </w:numPr>
        <w:autoSpaceDE w:val="0"/>
        <w:autoSpaceDN w:val="0"/>
        <w:adjustRightInd w:val="0"/>
        <w:ind w:left="0" w:firstLine="709"/>
        <w:jc w:val="both"/>
        <w:rPr>
          <w:sz w:val="24"/>
          <w:szCs w:val="24"/>
        </w:rPr>
      </w:pPr>
      <w:r w:rsidRPr="00200CBF">
        <w:rPr>
          <w:sz w:val="24"/>
          <w:szCs w:val="24"/>
        </w:rPr>
        <w:t xml:space="preserve">на горюче-смазочные материалы </w:t>
      </w:r>
      <w:r>
        <w:rPr>
          <w:sz w:val="24"/>
          <w:szCs w:val="24"/>
        </w:rPr>
        <w:t>- 250,00</w:t>
      </w:r>
      <w:r w:rsidRPr="00200CBF">
        <w:rPr>
          <w:sz w:val="24"/>
          <w:szCs w:val="24"/>
        </w:rPr>
        <w:t xml:space="preserve"> тыс.руб., на основании положений статьи 252 Налогового кодекса Российской Федерации (как необоснованные расходы);</w:t>
      </w:r>
    </w:p>
    <w:p w14:paraId="2AF9946B" w14:textId="77777777" w:rsidR="0019664B" w:rsidRPr="00200CBF" w:rsidRDefault="0019664B" w:rsidP="0019664B">
      <w:pPr>
        <w:numPr>
          <w:ilvl w:val="0"/>
          <w:numId w:val="5"/>
        </w:numPr>
        <w:autoSpaceDE w:val="0"/>
        <w:autoSpaceDN w:val="0"/>
        <w:adjustRightInd w:val="0"/>
        <w:ind w:left="0" w:firstLine="709"/>
        <w:jc w:val="both"/>
        <w:rPr>
          <w:sz w:val="24"/>
          <w:szCs w:val="24"/>
        </w:rPr>
      </w:pPr>
      <w:r>
        <w:rPr>
          <w:sz w:val="24"/>
          <w:szCs w:val="24"/>
        </w:rPr>
        <w:t>на электрическую энергию - 185,47</w:t>
      </w:r>
      <w:r w:rsidRPr="00200CBF">
        <w:rPr>
          <w:color w:val="FF0000"/>
          <w:sz w:val="24"/>
          <w:szCs w:val="24"/>
        </w:rPr>
        <w:t xml:space="preserve"> </w:t>
      </w:r>
      <w:r w:rsidRPr="00200CBF">
        <w:rPr>
          <w:sz w:val="24"/>
          <w:szCs w:val="24"/>
        </w:rPr>
        <w:t>тыс.руб., на основании положений статьи 252 Налогового кодекса Российской Федерации (как необоснованные расходы);</w:t>
      </w:r>
    </w:p>
    <w:p w14:paraId="43BF98A0" w14:textId="77777777" w:rsidR="0019664B" w:rsidRPr="00200CBF" w:rsidRDefault="0019664B" w:rsidP="0019664B">
      <w:pPr>
        <w:numPr>
          <w:ilvl w:val="0"/>
          <w:numId w:val="5"/>
        </w:numPr>
        <w:autoSpaceDE w:val="0"/>
        <w:autoSpaceDN w:val="0"/>
        <w:adjustRightInd w:val="0"/>
        <w:ind w:left="0" w:firstLine="709"/>
        <w:jc w:val="both"/>
        <w:rPr>
          <w:sz w:val="24"/>
          <w:szCs w:val="24"/>
        </w:rPr>
      </w:pPr>
      <w:r w:rsidRPr="00200CBF">
        <w:rPr>
          <w:sz w:val="24"/>
          <w:szCs w:val="24"/>
        </w:rPr>
        <w:t>на оплату работ и услуг, выполняемых сторонними организациями, связанные с эксплу</w:t>
      </w:r>
      <w:r>
        <w:rPr>
          <w:sz w:val="24"/>
          <w:szCs w:val="24"/>
        </w:rPr>
        <w:t>атацией централизованных систем - 466,88</w:t>
      </w:r>
      <w:r w:rsidRPr="00200CBF">
        <w:rPr>
          <w:sz w:val="24"/>
          <w:szCs w:val="24"/>
        </w:rPr>
        <w:t xml:space="preserve"> тыс.руб., на основании положений статьи 252 Налогового кодекса Российской Федерации (как необоснованные расходы);</w:t>
      </w:r>
    </w:p>
    <w:p w14:paraId="284EFE1B" w14:textId="77777777" w:rsidR="0019664B" w:rsidRPr="00200CBF" w:rsidRDefault="0019664B" w:rsidP="0019664B">
      <w:pPr>
        <w:numPr>
          <w:ilvl w:val="0"/>
          <w:numId w:val="5"/>
        </w:numPr>
        <w:autoSpaceDE w:val="0"/>
        <w:autoSpaceDN w:val="0"/>
        <w:adjustRightInd w:val="0"/>
        <w:ind w:left="0" w:firstLine="709"/>
        <w:jc w:val="both"/>
        <w:rPr>
          <w:sz w:val="24"/>
          <w:szCs w:val="24"/>
        </w:rPr>
      </w:pPr>
      <w:r w:rsidRPr="00200CBF">
        <w:rPr>
          <w:sz w:val="24"/>
          <w:szCs w:val="24"/>
        </w:rPr>
        <w:t xml:space="preserve">на  оплату труда основного производственного персонала </w:t>
      </w:r>
      <w:r>
        <w:rPr>
          <w:sz w:val="24"/>
          <w:szCs w:val="24"/>
        </w:rPr>
        <w:t>- 278,14</w:t>
      </w:r>
      <w:r w:rsidRPr="00200CBF">
        <w:rPr>
          <w:sz w:val="24"/>
          <w:szCs w:val="24"/>
        </w:rPr>
        <w:t xml:space="preserve"> тыс. руб., на основании положений статьи 252 Налогового кодекса РФ (как необоснованные расходы);</w:t>
      </w:r>
    </w:p>
    <w:p w14:paraId="79770C53" w14:textId="77777777" w:rsidR="0019664B" w:rsidRPr="00200CBF" w:rsidRDefault="0019664B" w:rsidP="0019664B">
      <w:pPr>
        <w:numPr>
          <w:ilvl w:val="0"/>
          <w:numId w:val="5"/>
        </w:numPr>
        <w:autoSpaceDE w:val="0"/>
        <w:autoSpaceDN w:val="0"/>
        <w:adjustRightInd w:val="0"/>
        <w:ind w:left="0" w:firstLine="709"/>
        <w:jc w:val="both"/>
        <w:rPr>
          <w:sz w:val="24"/>
          <w:szCs w:val="24"/>
        </w:rPr>
      </w:pPr>
      <w:r>
        <w:rPr>
          <w:sz w:val="24"/>
          <w:szCs w:val="24"/>
        </w:rPr>
        <w:t>на обязательные страховые взносы</w:t>
      </w:r>
      <w:r w:rsidRPr="00200CBF">
        <w:rPr>
          <w:sz w:val="24"/>
          <w:szCs w:val="24"/>
        </w:rPr>
        <w:t xml:space="preserve"> </w:t>
      </w:r>
      <w:r>
        <w:rPr>
          <w:sz w:val="24"/>
          <w:szCs w:val="24"/>
        </w:rPr>
        <w:t>- 80,49</w:t>
      </w:r>
      <w:r w:rsidRPr="00200CBF">
        <w:rPr>
          <w:sz w:val="24"/>
          <w:szCs w:val="24"/>
        </w:rPr>
        <w:t xml:space="preserve"> тыс. руб., на основании положений статьи 252 Налогового кодекса РФ (как производные от фонда оплаты труда, как необоснованные расходы);</w:t>
      </w:r>
    </w:p>
    <w:p w14:paraId="6720C708" w14:textId="77777777" w:rsidR="0019664B" w:rsidRPr="00200CBF" w:rsidRDefault="0019664B" w:rsidP="003655AD">
      <w:pPr>
        <w:numPr>
          <w:ilvl w:val="0"/>
          <w:numId w:val="5"/>
        </w:numPr>
        <w:autoSpaceDE w:val="0"/>
        <w:autoSpaceDN w:val="0"/>
        <w:adjustRightInd w:val="0"/>
        <w:ind w:left="0" w:firstLine="0"/>
        <w:jc w:val="both"/>
        <w:rPr>
          <w:sz w:val="24"/>
          <w:szCs w:val="24"/>
        </w:rPr>
      </w:pPr>
      <w:r w:rsidRPr="00DA535C">
        <w:rPr>
          <w:sz w:val="24"/>
          <w:szCs w:val="24"/>
        </w:rPr>
        <w:t xml:space="preserve">на осуществление производственного контроля качества воды </w:t>
      </w:r>
      <w:r>
        <w:rPr>
          <w:sz w:val="24"/>
          <w:szCs w:val="24"/>
        </w:rPr>
        <w:t>- 107,75</w:t>
      </w:r>
      <w:r w:rsidRPr="00200CBF">
        <w:rPr>
          <w:sz w:val="24"/>
          <w:szCs w:val="24"/>
        </w:rPr>
        <w:t xml:space="preserve"> тыс. руб., на основании положений статьи 252 Налогового кодекса РФ (как необоснованные расходы);</w:t>
      </w:r>
    </w:p>
    <w:p w14:paraId="6F8079E9" w14:textId="77777777" w:rsidR="0019664B" w:rsidRPr="00200CBF" w:rsidRDefault="0019664B" w:rsidP="0019664B">
      <w:pPr>
        <w:numPr>
          <w:ilvl w:val="0"/>
          <w:numId w:val="5"/>
        </w:numPr>
        <w:autoSpaceDE w:val="0"/>
        <w:autoSpaceDN w:val="0"/>
        <w:adjustRightInd w:val="0"/>
        <w:ind w:left="0" w:firstLine="709"/>
        <w:jc w:val="both"/>
        <w:rPr>
          <w:sz w:val="24"/>
          <w:szCs w:val="24"/>
        </w:rPr>
      </w:pPr>
      <w:r w:rsidRPr="00200CBF">
        <w:rPr>
          <w:sz w:val="24"/>
          <w:szCs w:val="24"/>
        </w:rPr>
        <w:t xml:space="preserve">на </w:t>
      </w:r>
      <w:r>
        <w:rPr>
          <w:sz w:val="24"/>
          <w:szCs w:val="24"/>
        </w:rPr>
        <w:t xml:space="preserve">текущий </w:t>
      </w:r>
      <w:r w:rsidRPr="00200CBF">
        <w:rPr>
          <w:sz w:val="24"/>
          <w:szCs w:val="24"/>
        </w:rPr>
        <w:t>ремонт централизова</w:t>
      </w:r>
      <w:r>
        <w:rPr>
          <w:sz w:val="24"/>
          <w:szCs w:val="24"/>
        </w:rPr>
        <w:t>нных систем водоснабжения - 694,48</w:t>
      </w:r>
      <w:r w:rsidRPr="00200CBF">
        <w:rPr>
          <w:sz w:val="24"/>
          <w:szCs w:val="24"/>
        </w:rPr>
        <w:t xml:space="preserve"> тыс. руб., на основании положений статьи 252 Налогового кодекса РФ (как необоснованные расходы);</w:t>
      </w:r>
    </w:p>
    <w:p w14:paraId="2ED1D116" w14:textId="77777777" w:rsidR="0019664B" w:rsidRPr="00200CBF" w:rsidRDefault="0019664B" w:rsidP="0019664B">
      <w:pPr>
        <w:numPr>
          <w:ilvl w:val="0"/>
          <w:numId w:val="5"/>
        </w:numPr>
        <w:autoSpaceDE w:val="0"/>
        <w:autoSpaceDN w:val="0"/>
        <w:adjustRightInd w:val="0"/>
        <w:ind w:left="0" w:firstLine="709"/>
        <w:jc w:val="both"/>
        <w:rPr>
          <w:sz w:val="24"/>
          <w:szCs w:val="24"/>
        </w:rPr>
      </w:pPr>
      <w:r>
        <w:rPr>
          <w:sz w:val="24"/>
          <w:szCs w:val="24"/>
        </w:rPr>
        <w:t>на расходы</w:t>
      </w:r>
      <w:r w:rsidRPr="00200CBF">
        <w:rPr>
          <w:sz w:val="24"/>
          <w:szCs w:val="24"/>
        </w:rPr>
        <w:t xml:space="preserve"> на  оплату т</w:t>
      </w:r>
      <w:r>
        <w:rPr>
          <w:sz w:val="24"/>
          <w:szCs w:val="24"/>
        </w:rPr>
        <w:t>руда ремонтного персонала - 531,96</w:t>
      </w:r>
      <w:r w:rsidRPr="00200CBF">
        <w:rPr>
          <w:sz w:val="24"/>
          <w:szCs w:val="24"/>
        </w:rPr>
        <w:t xml:space="preserve"> тыс. руб., на основании положений статьи 252 Налогового кодекса РФ (как необоснованные расходы);</w:t>
      </w:r>
    </w:p>
    <w:p w14:paraId="424F12FB" w14:textId="77777777" w:rsidR="0019664B" w:rsidRPr="00200CBF" w:rsidRDefault="0019664B" w:rsidP="0019664B">
      <w:pPr>
        <w:numPr>
          <w:ilvl w:val="0"/>
          <w:numId w:val="5"/>
        </w:numPr>
        <w:autoSpaceDE w:val="0"/>
        <w:autoSpaceDN w:val="0"/>
        <w:adjustRightInd w:val="0"/>
        <w:ind w:left="0" w:firstLine="709"/>
        <w:jc w:val="both"/>
        <w:rPr>
          <w:sz w:val="24"/>
          <w:szCs w:val="24"/>
        </w:rPr>
      </w:pPr>
      <w:r>
        <w:rPr>
          <w:sz w:val="24"/>
          <w:szCs w:val="24"/>
        </w:rPr>
        <w:t>на обязательные страховые взносы</w:t>
      </w:r>
      <w:r w:rsidRPr="00200CBF">
        <w:rPr>
          <w:sz w:val="24"/>
          <w:szCs w:val="24"/>
        </w:rPr>
        <w:t xml:space="preserve"> </w:t>
      </w:r>
      <w:r>
        <w:rPr>
          <w:sz w:val="24"/>
          <w:szCs w:val="24"/>
        </w:rPr>
        <w:t>- 160,65</w:t>
      </w:r>
      <w:r w:rsidRPr="00200CBF">
        <w:rPr>
          <w:sz w:val="24"/>
          <w:szCs w:val="24"/>
        </w:rPr>
        <w:t xml:space="preserve"> тыс. руб., на основании положений статьи 252 Налогового кодекса РФ (как производные от фонда оплаты труда, как необоснованные расходы);</w:t>
      </w:r>
    </w:p>
    <w:p w14:paraId="6E9806CA" w14:textId="77777777" w:rsidR="0019664B" w:rsidRPr="00DA535C" w:rsidRDefault="0019664B" w:rsidP="0019664B">
      <w:pPr>
        <w:numPr>
          <w:ilvl w:val="0"/>
          <w:numId w:val="5"/>
        </w:numPr>
        <w:autoSpaceDE w:val="0"/>
        <w:autoSpaceDN w:val="0"/>
        <w:adjustRightInd w:val="0"/>
        <w:ind w:left="0" w:firstLine="709"/>
        <w:jc w:val="both"/>
        <w:rPr>
          <w:sz w:val="24"/>
          <w:szCs w:val="24"/>
        </w:rPr>
      </w:pPr>
      <w:r w:rsidRPr="00DA535C">
        <w:rPr>
          <w:sz w:val="24"/>
          <w:szCs w:val="24"/>
        </w:rPr>
        <w:t>на оплату работ и услуг, выполняемых сторонними организациями</w:t>
      </w:r>
      <w:r>
        <w:rPr>
          <w:sz w:val="24"/>
          <w:szCs w:val="24"/>
        </w:rPr>
        <w:t xml:space="preserve"> – 120,16</w:t>
      </w:r>
      <w:r w:rsidRPr="00DA535C">
        <w:rPr>
          <w:sz w:val="24"/>
          <w:szCs w:val="24"/>
        </w:rPr>
        <w:t xml:space="preserve"> </w:t>
      </w:r>
      <w:r w:rsidRPr="00200CBF">
        <w:rPr>
          <w:sz w:val="24"/>
          <w:szCs w:val="24"/>
        </w:rPr>
        <w:t xml:space="preserve">тыс. руб., на основании положений статьи 252 Налогового кодекса </w:t>
      </w:r>
      <w:r>
        <w:rPr>
          <w:sz w:val="24"/>
          <w:szCs w:val="24"/>
        </w:rPr>
        <w:t>РФ (как необоснованные расходы);</w:t>
      </w:r>
    </w:p>
    <w:p w14:paraId="59496AE4" w14:textId="77777777" w:rsidR="0019664B" w:rsidRPr="00200CBF" w:rsidRDefault="0019664B" w:rsidP="0019664B">
      <w:pPr>
        <w:numPr>
          <w:ilvl w:val="0"/>
          <w:numId w:val="5"/>
        </w:numPr>
        <w:autoSpaceDE w:val="0"/>
        <w:autoSpaceDN w:val="0"/>
        <w:adjustRightInd w:val="0"/>
        <w:ind w:left="0" w:firstLine="709"/>
        <w:jc w:val="both"/>
        <w:rPr>
          <w:sz w:val="24"/>
          <w:szCs w:val="24"/>
        </w:rPr>
      </w:pPr>
      <w:r>
        <w:rPr>
          <w:sz w:val="24"/>
          <w:szCs w:val="24"/>
        </w:rPr>
        <w:t>на расходы</w:t>
      </w:r>
      <w:r w:rsidRPr="00200CBF">
        <w:rPr>
          <w:sz w:val="24"/>
          <w:szCs w:val="24"/>
        </w:rPr>
        <w:t xml:space="preserve"> на  оплату труда административно-у</w:t>
      </w:r>
      <w:r>
        <w:rPr>
          <w:sz w:val="24"/>
          <w:szCs w:val="24"/>
        </w:rPr>
        <w:t>правленческого персонала - 1245,51</w:t>
      </w:r>
      <w:r w:rsidRPr="00200CBF">
        <w:rPr>
          <w:sz w:val="24"/>
          <w:szCs w:val="24"/>
        </w:rPr>
        <w:t xml:space="preserve"> тыс. руб., на основании положений статьи 252 Налогового кодекса РФ (как необоснованные расходы);</w:t>
      </w:r>
    </w:p>
    <w:p w14:paraId="7096A23D" w14:textId="77777777" w:rsidR="0019664B" w:rsidRDefault="0019664B" w:rsidP="0019664B">
      <w:pPr>
        <w:numPr>
          <w:ilvl w:val="0"/>
          <w:numId w:val="5"/>
        </w:numPr>
        <w:autoSpaceDE w:val="0"/>
        <w:autoSpaceDN w:val="0"/>
        <w:adjustRightInd w:val="0"/>
        <w:ind w:left="0" w:firstLine="709"/>
        <w:jc w:val="both"/>
        <w:rPr>
          <w:sz w:val="24"/>
          <w:szCs w:val="24"/>
        </w:rPr>
      </w:pPr>
      <w:r>
        <w:rPr>
          <w:sz w:val="24"/>
          <w:szCs w:val="24"/>
        </w:rPr>
        <w:t>на</w:t>
      </w:r>
      <w:r w:rsidRPr="00200CBF">
        <w:rPr>
          <w:sz w:val="24"/>
          <w:szCs w:val="24"/>
        </w:rPr>
        <w:t xml:space="preserve"> обяза</w:t>
      </w:r>
      <w:r>
        <w:rPr>
          <w:sz w:val="24"/>
          <w:szCs w:val="24"/>
        </w:rPr>
        <w:t>тельные страховые взносы - 376,14</w:t>
      </w:r>
      <w:r w:rsidRPr="00200CBF">
        <w:rPr>
          <w:sz w:val="24"/>
          <w:szCs w:val="24"/>
        </w:rPr>
        <w:t xml:space="preserve"> тыс. руб., на основании положений статьи 252 Налогового кодекса РФ (как производные от фонда оплаты труда, как необоснованные расходы);</w:t>
      </w:r>
    </w:p>
    <w:p w14:paraId="5DDAF033" w14:textId="77777777" w:rsidR="0019664B" w:rsidRDefault="0019664B" w:rsidP="0019664B">
      <w:pPr>
        <w:numPr>
          <w:ilvl w:val="0"/>
          <w:numId w:val="5"/>
        </w:numPr>
        <w:autoSpaceDE w:val="0"/>
        <w:autoSpaceDN w:val="0"/>
        <w:adjustRightInd w:val="0"/>
        <w:ind w:left="0" w:firstLine="709"/>
        <w:jc w:val="both"/>
        <w:rPr>
          <w:sz w:val="24"/>
          <w:szCs w:val="24"/>
        </w:rPr>
      </w:pPr>
      <w:r>
        <w:rPr>
          <w:sz w:val="24"/>
          <w:szCs w:val="24"/>
        </w:rPr>
        <w:t>на обучение персонала - 12,80</w:t>
      </w:r>
      <w:r w:rsidRPr="00DA535C">
        <w:rPr>
          <w:sz w:val="24"/>
          <w:szCs w:val="24"/>
        </w:rPr>
        <w:t xml:space="preserve"> </w:t>
      </w:r>
      <w:r w:rsidRPr="00200CBF">
        <w:rPr>
          <w:sz w:val="24"/>
          <w:szCs w:val="24"/>
        </w:rPr>
        <w:t>тыс. руб., на основании положений статьи 252 Налогового кодекса РФ (как необоснованные расходы);</w:t>
      </w:r>
    </w:p>
    <w:p w14:paraId="333DBFE7" w14:textId="77777777" w:rsidR="0019664B" w:rsidRPr="00DA535C" w:rsidRDefault="0019664B" w:rsidP="0019664B">
      <w:pPr>
        <w:numPr>
          <w:ilvl w:val="0"/>
          <w:numId w:val="5"/>
        </w:numPr>
        <w:autoSpaceDE w:val="0"/>
        <w:autoSpaceDN w:val="0"/>
        <w:adjustRightInd w:val="0"/>
        <w:ind w:left="0" w:firstLine="709"/>
        <w:jc w:val="both"/>
        <w:rPr>
          <w:sz w:val="24"/>
          <w:szCs w:val="24"/>
        </w:rPr>
      </w:pPr>
      <w:r>
        <w:rPr>
          <w:sz w:val="24"/>
          <w:szCs w:val="24"/>
        </w:rPr>
        <w:lastRenderedPageBreak/>
        <w:t>на прочие административные расходы - 271,25</w:t>
      </w:r>
      <w:r w:rsidRPr="00DA535C">
        <w:rPr>
          <w:sz w:val="24"/>
          <w:szCs w:val="24"/>
        </w:rPr>
        <w:t xml:space="preserve"> </w:t>
      </w:r>
      <w:r w:rsidRPr="00200CBF">
        <w:rPr>
          <w:sz w:val="24"/>
          <w:szCs w:val="24"/>
        </w:rPr>
        <w:t>тыс. руб., на основании положений статьи 252 Налогового кодекса РФ (как необоснованные расходы);</w:t>
      </w:r>
    </w:p>
    <w:p w14:paraId="62F7BF8E" w14:textId="77777777" w:rsidR="0019664B" w:rsidRPr="00200CBF" w:rsidRDefault="0019664B" w:rsidP="0019664B">
      <w:pPr>
        <w:numPr>
          <w:ilvl w:val="0"/>
          <w:numId w:val="5"/>
        </w:numPr>
        <w:autoSpaceDE w:val="0"/>
        <w:autoSpaceDN w:val="0"/>
        <w:adjustRightInd w:val="0"/>
        <w:ind w:left="0" w:firstLine="709"/>
        <w:jc w:val="both"/>
        <w:rPr>
          <w:sz w:val="24"/>
          <w:szCs w:val="24"/>
        </w:rPr>
      </w:pPr>
      <w:r>
        <w:rPr>
          <w:sz w:val="24"/>
          <w:szCs w:val="24"/>
        </w:rPr>
        <w:t>на амортизацию</w:t>
      </w:r>
      <w:r w:rsidRPr="00200CBF">
        <w:rPr>
          <w:sz w:val="24"/>
          <w:szCs w:val="24"/>
        </w:rPr>
        <w:t xml:space="preserve"> основных средств </w:t>
      </w:r>
      <w:r>
        <w:rPr>
          <w:sz w:val="24"/>
          <w:szCs w:val="24"/>
        </w:rPr>
        <w:t xml:space="preserve">- </w:t>
      </w:r>
      <w:r w:rsidRPr="00200CBF">
        <w:rPr>
          <w:sz w:val="24"/>
          <w:szCs w:val="24"/>
        </w:rPr>
        <w:t>626,03 тыс. руб., на основании положений статьи 252 Налогового кодекса РФ (как производные от фонда оплаты труда, как необоснованные расходы);</w:t>
      </w:r>
    </w:p>
    <w:p w14:paraId="557CA518" w14:textId="77777777" w:rsidR="0019664B" w:rsidRPr="00200CBF" w:rsidRDefault="0019664B" w:rsidP="0019664B">
      <w:pPr>
        <w:numPr>
          <w:ilvl w:val="0"/>
          <w:numId w:val="5"/>
        </w:numPr>
        <w:autoSpaceDE w:val="0"/>
        <w:autoSpaceDN w:val="0"/>
        <w:adjustRightInd w:val="0"/>
        <w:ind w:left="0" w:firstLine="709"/>
        <w:jc w:val="both"/>
        <w:rPr>
          <w:sz w:val="24"/>
          <w:szCs w:val="24"/>
        </w:rPr>
      </w:pPr>
      <w:r>
        <w:rPr>
          <w:sz w:val="24"/>
          <w:szCs w:val="24"/>
        </w:rPr>
        <w:t>на водный налог - 182,52</w:t>
      </w:r>
      <w:r w:rsidRPr="00200CBF">
        <w:rPr>
          <w:sz w:val="24"/>
          <w:szCs w:val="24"/>
        </w:rPr>
        <w:t xml:space="preserve"> тыс. руб., на основании положений статьи 252 Налогового кодекса РФ (как необоснованные расходы);</w:t>
      </w:r>
    </w:p>
    <w:p w14:paraId="29D662E3" w14:textId="77777777" w:rsidR="0019664B" w:rsidRPr="001F7EFC" w:rsidRDefault="0019664B" w:rsidP="0019664B">
      <w:pPr>
        <w:numPr>
          <w:ilvl w:val="0"/>
          <w:numId w:val="5"/>
        </w:numPr>
        <w:autoSpaceDE w:val="0"/>
        <w:autoSpaceDN w:val="0"/>
        <w:adjustRightInd w:val="0"/>
        <w:ind w:left="0" w:firstLine="709"/>
        <w:jc w:val="both"/>
        <w:rPr>
          <w:sz w:val="24"/>
          <w:szCs w:val="24"/>
        </w:rPr>
      </w:pPr>
      <w:r>
        <w:rPr>
          <w:sz w:val="24"/>
          <w:szCs w:val="24"/>
        </w:rPr>
        <w:t>на земельный налог - 156,63</w:t>
      </w:r>
      <w:r w:rsidRPr="00200CBF">
        <w:rPr>
          <w:sz w:val="24"/>
          <w:szCs w:val="24"/>
        </w:rPr>
        <w:t xml:space="preserve"> тыс. руб., на основании положений статьи 252 Налогового кодекса </w:t>
      </w:r>
      <w:r>
        <w:rPr>
          <w:sz w:val="24"/>
          <w:szCs w:val="24"/>
        </w:rPr>
        <w:t>РФ (как необоснованные расходы).</w:t>
      </w:r>
    </w:p>
    <w:p w14:paraId="209C57CA" w14:textId="5AAC4088" w:rsidR="0019664B" w:rsidRDefault="0019664B" w:rsidP="0019664B">
      <w:pPr>
        <w:autoSpaceDE w:val="0"/>
        <w:autoSpaceDN w:val="0"/>
        <w:adjustRightInd w:val="0"/>
        <w:ind w:firstLine="709"/>
        <w:jc w:val="both"/>
        <w:rPr>
          <w:sz w:val="24"/>
          <w:szCs w:val="24"/>
        </w:rPr>
      </w:pPr>
      <w:r w:rsidRPr="0096464B">
        <w:rPr>
          <w:sz w:val="24"/>
          <w:szCs w:val="24"/>
        </w:rPr>
        <w:t xml:space="preserve">Основные показатели расчета тарифов и </w:t>
      </w:r>
      <w:r>
        <w:rPr>
          <w:sz w:val="24"/>
          <w:szCs w:val="24"/>
        </w:rPr>
        <w:t>расчетный</w:t>
      </w:r>
      <w:r w:rsidRPr="0096464B">
        <w:rPr>
          <w:sz w:val="24"/>
          <w:szCs w:val="24"/>
        </w:rPr>
        <w:t xml:space="preserve"> одноставочный тариф                                 </w:t>
      </w:r>
      <w:r>
        <w:rPr>
          <w:rFonts w:eastAsia="Calibri"/>
          <w:sz w:val="24"/>
          <w:szCs w:val="24"/>
        </w:rPr>
        <w:t>МКП «ВодКомСервис»</w:t>
      </w:r>
      <w:r w:rsidRPr="00A20144">
        <w:rPr>
          <w:rFonts w:eastAsia="Calibri"/>
          <w:sz w:val="24"/>
          <w:szCs w:val="24"/>
        </w:rPr>
        <w:t xml:space="preserve">на территории </w:t>
      </w:r>
      <w:r>
        <w:rPr>
          <w:rFonts w:eastAsia="Calibri"/>
          <w:sz w:val="24"/>
          <w:szCs w:val="24"/>
        </w:rPr>
        <w:t xml:space="preserve">С. Засечное, с. Сумароково Засечного сельсовета, с. Нечаевка Нечаевского сельсовета, с. Долгоруково, п. Потьминский Чернозерского сельсовета, с. Богородское Богородского сельсовета, п. Парижская Коммуна, п. Истоки Юровского сельсовета Мокшанского района </w:t>
      </w:r>
      <w:r w:rsidRPr="000928A8">
        <w:rPr>
          <w:rFonts w:eastAsia="Calibri"/>
          <w:sz w:val="24"/>
          <w:szCs w:val="24"/>
        </w:rPr>
        <w:t>Пензенской области</w:t>
      </w:r>
      <w:r w:rsidRPr="0096464B">
        <w:rPr>
          <w:rFonts w:eastAsia="Calibri"/>
          <w:sz w:val="24"/>
          <w:szCs w:val="24"/>
        </w:rPr>
        <w:t xml:space="preserve"> </w:t>
      </w:r>
      <w:r w:rsidRPr="0096464B">
        <w:rPr>
          <w:sz w:val="24"/>
          <w:szCs w:val="24"/>
        </w:rPr>
        <w:t>составили:</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1132"/>
        <w:gridCol w:w="897"/>
        <w:gridCol w:w="898"/>
        <w:gridCol w:w="884"/>
      </w:tblGrid>
      <w:tr w:rsidR="0019664B" w:rsidRPr="00767F88" w14:paraId="788CCA3B" w14:textId="77777777" w:rsidTr="00EA27E5">
        <w:trPr>
          <w:trHeight w:val="20"/>
          <w:tblHeader/>
        </w:trPr>
        <w:tc>
          <w:tcPr>
            <w:tcW w:w="3150" w:type="pct"/>
            <w:vMerge w:val="restart"/>
            <w:vAlign w:val="center"/>
          </w:tcPr>
          <w:p w14:paraId="28E09223" w14:textId="77777777" w:rsidR="0019664B" w:rsidRPr="00767F88" w:rsidRDefault="0019664B" w:rsidP="00EA27E5">
            <w:pPr>
              <w:jc w:val="center"/>
              <w:rPr>
                <w:sz w:val="16"/>
                <w:szCs w:val="16"/>
              </w:rPr>
            </w:pPr>
            <w:r w:rsidRPr="00767F88">
              <w:rPr>
                <w:sz w:val="16"/>
                <w:szCs w:val="16"/>
              </w:rPr>
              <w:t>Наименование показателя</w:t>
            </w:r>
          </w:p>
        </w:tc>
        <w:tc>
          <w:tcPr>
            <w:tcW w:w="550" w:type="pct"/>
            <w:vMerge w:val="restart"/>
            <w:vAlign w:val="center"/>
          </w:tcPr>
          <w:p w14:paraId="4A531391" w14:textId="77777777" w:rsidR="0019664B" w:rsidRPr="00767F88" w:rsidRDefault="0019664B" w:rsidP="00EA27E5">
            <w:pPr>
              <w:ind w:left="-145" w:right="-96"/>
              <w:jc w:val="center"/>
              <w:rPr>
                <w:sz w:val="16"/>
                <w:szCs w:val="16"/>
              </w:rPr>
            </w:pPr>
            <w:r w:rsidRPr="00767F88">
              <w:rPr>
                <w:sz w:val="16"/>
                <w:szCs w:val="16"/>
              </w:rPr>
              <w:t>Ед. изм.</w:t>
            </w:r>
          </w:p>
        </w:tc>
        <w:tc>
          <w:tcPr>
            <w:tcW w:w="1301" w:type="pct"/>
            <w:gridSpan w:val="3"/>
            <w:shd w:val="clear" w:color="auto" w:fill="auto"/>
            <w:vAlign w:val="center"/>
          </w:tcPr>
          <w:p w14:paraId="70228D1F" w14:textId="77777777" w:rsidR="0019664B" w:rsidRPr="00767F88" w:rsidRDefault="0019664B" w:rsidP="00EA27E5">
            <w:pPr>
              <w:ind w:left="-39" w:right="-67"/>
              <w:jc w:val="center"/>
              <w:rPr>
                <w:sz w:val="16"/>
                <w:szCs w:val="16"/>
              </w:rPr>
            </w:pPr>
            <w:r w:rsidRPr="00767F88">
              <w:rPr>
                <w:sz w:val="16"/>
                <w:szCs w:val="16"/>
              </w:rPr>
              <w:t>Величина показателя, в т.ч.:</w:t>
            </w:r>
          </w:p>
        </w:tc>
      </w:tr>
      <w:tr w:rsidR="0019664B" w:rsidRPr="00767F88" w14:paraId="4D4CE270" w14:textId="77777777" w:rsidTr="00EA27E5">
        <w:trPr>
          <w:trHeight w:val="20"/>
          <w:tblHeader/>
        </w:trPr>
        <w:tc>
          <w:tcPr>
            <w:tcW w:w="3150" w:type="pct"/>
            <w:vMerge/>
            <w:vAlign w:val="bottom"/>
          </w:tcPr>
          <w:p w14:paraId="4C372FE5" w14:textId="77777777" w:rsidR="0019664B" w:rsidRPr="00767F88" w:rsidRDefault="0019664B" w:rsidP="00EA27E5">
            <w:pPr>
              <w:rPr>
                <w:sz w:val="16"/>
                <w:szCs w:val="16"/>
              </w:rPr>
            </w:pPr>
          </w:p>
        </w:tc>
        <w:tc>
          <w:tcPr>
            <w:tcW w:w="550" w:type="pct"/>
            <w:vMerge/>
            <w:vAlign w:val="center"/>
          </w:tcPr>
          <w:p w14:paraId="7C3544C5" w14:textId="77777777" w:rsidR="0019664B" w:rsidRPr="00767F88" w:rsidRDefault="0019664B" w:rsidP="00EA27E5">
            <w:pPr>
              <w:ind w:left="-145" w:right="-96"/>
              <w:jc w:val="center"/>
              <w:rPr>
                <w:sz w:val="16"/>
                <w:szCs w:val="16"/>
              </w:rPr>
            </w:pPr>
          </w:p>
        </w:tc>
        <w:tc>
          <w:tcPr>
            <w:tcW w:w="436" w:type="pct"/>
            <w:shd w:val="clear" w:color="auto" w:fill="auto"/>
            <w:vAlign w:val="center"/>
          </w:tcPr>
          <w:p w14:paraId="229C3EF1" w14:textId="77777777" w:rsidR="0019664B" w:rsidRPr="00767F88" w:rsidRDefault="0019664B" w:rsidP="00EA27E5">
            <w:pPr>
              <w:ind w:left="-39" w:right="-67"/>
              <w:jc w:val="center"/>
              <w:rPr>
                <w:sz w:val="16"/>
                <w:szCs w:val="16"/>
              </w:rPr>
            </w:pPr>
            <w:r w:rsidRPr="00767F88">
              <w:rPr>
                <w:sz w:val="16"/>
                <w:szCs w:val="16"/>
              </w:rPr>
              <w:t>01.0</w:t>
            </w:r>
            <w:r>
              <w:rPr>
                <w:sz w:val="16"/>
                <w:szCs w:val="16"/>
              </w:rPr>
              <w:t>1</w:t>
            </w:r>
            <w:r w:rsidRPr="00767F88">
              <w:rPr>
                <w:sz w:val="16"/>
                <w:szCs w:val="16"/>
              </w:rPr>
              <w:t>.202</w:t>
            </w:r>
            <w:r>
              <w:rPr>
                <w:sz w:val="16"/>
                <w:szCs w:val="16"/>
              </w:rPr>
              <w:t>4</w:t>
            </w:r>
            <w:r w:rsidRPr="00767F88">
              <w:rPr>
                <w:sz w:val="16"/>
                <w:szCs w:val="16"/>
              </w:rPr>
              <w:t>-31.12.202</w:t>
            </w:r>
            <w:r>
              <w:rPr>
                <w:sz w:val="16"/>
                <w:szCs w:val="16"/>
              </w:rPr>
              <w:t>4</w:t>
            </w:r>
          </w:p>
        </w:tc>
        <w:tc>
          <w:tcPr>
            <w:tcW w:w="436" w:type="pct"/>
          </w:tcPr>
          <w:p w14:paraId="5F276350" w14:textId="77777777" w:rsidR="0019664B" w:rsidRPr="00767F88" w:rsidRDefault="0019664B" w:rsidP="00EA27E5">
            <w:pPr>
              <w:ind w:left="-39" w:right="-67"/>
              <w:jc w:val="center"/>
              <w:rPr>
                <w:sz w:val="16"/>
                <w:szCs w:val="16"/>
              </w:rPr>
            </w:pPr>
            <w:r w:rsidRPr="00767F88">
              <w:rPr>
                <w:sz w:val="16"/>
                <w:szCs w:val="16"/>
              </w:rPr>
              <w:t>01.01.202</w:t>
            </w:r>
            <w:r>
              <w:rPr>
                <w:sz w:val="16"/>
                <w:szCs w:val="16"/>
              </w:rPr>
              <w:t>5</w:t>
            </w:r>
            <w:r w:rsidRPr="00767F88">
              <w:rPr>
                <w:sz w:val="16"/>
                <w:szCs w:val="16"/>
              </w:rPr>
              <w:t>-3</w:t>
            </w:r>
            <w:r>
              <w:rPr>
                <w:sz w:val="16"/>
                <w:szCs w:val="16"/>
              </w:rPr>
              <w:t>1.12.2025</w:t>
            </w:r>
          </w:p>
        </w:tc>
        <w:tc>
          <w:tcPr>
            <w:tcW w:w="429" w:type="pct"/>
          </w:tcPr>
          <w:p w14:paraId="0519E402" w14:textId="77777777" w:rsidR="0019664B" w:rsidRPr="00767F88" w:rsidRDefault="0019664B" w:rsidP="00EA27E5">
            <w:pPr>
              <w:ind w:left="-39" w:right="-67"/>
              <w:jc w:val="center"/>
              <w:rPr>
                <w:sz w:val="16"/>
                <w:szCs w:val="16"/>
              </w:rPr>
            </w:pPr>
            <w:r w:rsidRPr="00767F88">
              <w:rPr>
                <w:sz w:val="16"/>
                <w:szCs w:val="16"/>
              </w:rPr>
              <w:t>01.01.202</w:t>
            </w:r>
            <w:r>
              <w:rPr>
                <w:sz w:val="16"/>
                <w:szCs w:val="16"/>
              </w:rPr>
              <w:t>6</w:t>
            </w:r>
            <w:r w:rsidRPr="00767F88">
              <w:rPr>
                <w:sz w:val="16"/>
                <w:szCs w:val="16"/>
              </w:rPr>
              <w:t>-3</w:t>
            </w:r>
            <w:r>
              <w:rPr>
                <w:sz w:val="16"/>
                <w:szCs w:val="16"/>
              </w:rPr>
              <w:t>1.12.2026</w:t>
            </w:r>
          </w:p>
        </w:tc>
      </w:tr>
      <w:tr w:rsidR="0019664B" w:rsidRPr="00D444AC" w14:paraId="2D289EAC" w14:textId="77777777" w:rsidTr="00EA27E5">
        <w:trPr>
          <w:trHeight w:val="20"/>
          <w:tblHeader/>
        </w:trPr>
        <w:tc>
          <w:tcPr>
            <w:tcW w:w="3150" w:type="pct"/>
            <w:vAlign w:val="bottom"/>
          </w:tcPr>
          <w:p w14:paraId="1997C7FE" w14:textId="77777777" w:rsidR="0019664B" w:rsidRPr="00767F88" w:rsidRDefault="0019664B" w:rsidP="00EA27E5">
            <w:pPr>
              <w:rPr>
                <w:sz w:val="16"/>
                <w:szCs w:val="16"/>
              </w:rPr>
            </w:pPr>
            <w:r>
              <w:rPr>
                <w:sz w:val="16"/>
                <w:szCs w:val="16"/>
              </w:rPr>
              <w:t>1.</w:t>
            </w:r>
            <w:r w:rsidRPr="00767F88">
              <w:rPr>
                <w:sz w:val="16"/>
                <w:szCs w:val="16"/>
              </w:rPr>
              <w:t>Текущие расходы:</w:t>
            </w:r>
          </w:p>
        </w:tc>
        <w:tc>
          <w:tcPr>
            <w:tcW w:w="550" w:type="pct"/>
            <w:vAlign w:val="bottom"/>
          </w:tcPr>
          <w:p w14:paraId="6EE024ED" w14:textId="77777777" w:rsidR="0019664B" w:rsidRPr="00767F88" w:rsidRDefault="0019664B" w:rsidP="00EA27E5">
            <w:pPr>
              <w:ind w:left="-145" w:right="-96"/>
              <w:jc w:val="center"/>
              <w:rPr>
                <w:sz w:val="16"/>
                <w:szCs w:val="16"/>
              </w:rPr>
            </w:pPr>
            <w:r w:rsidRPr="00767F88">
              <w:rPr>
                <w:sz w:val="16"/>
                <w:szCs w:val="16"/>
              </w:rPr>
              <w:t>тыс. руб.</w:t>
            </w:r>
          </w:p>
        </w:tc>
        <w:tc>
          <w:tcPr>
            <w:tcW w:w="436" w:type="pct"/>
            <w:shd w:val="clear" w:color="auto" w:fill="auto"/>
            <w:vAlign w:val="center"/>
          </w:tcPr>
          <w:p w14:paraId="27F58725" w14:textId="77777777" w:rsidR="0019664B" w:rsidRPr="00D444AC" w:rsidRDefault="0019664B" w:rsidP="00EA27E5">
            <w:pPr>
              <w:ind w:left="-39" w:right="-67"/>
              <w:jc w:val="right"/>
              <w:rPr>
                <w:sz w:val="16"/>
                <w:szCs w:val="16"/>
              </w:rPr>
            </w:pPr>
            <w:r w:rsidRPr="00A0745F">
              <w:rPr>
                <w:sz w:val="16"/>
                <w:szCs w:val="16"/>
              </w:rPr>
              <w:t>8769,03</w:t>
            </w:r>
          </w:p>
        </w:tc>
        <w:tc>
          <w:tcPr>
            <w:tcW w:w="436" w:type="pct"/>
            <w:vAlign w:val="center"/>
          </w:tcPr>
          <w:p w14:paraId="114E5143" w14:textId="77777777" w:rsidR="0019664B" w:rsidRPr="00D444AC" w:rsidRDefault="0019664B" w:rsidP="00EA27E5">
            <w:pPr>
              <w:ind w:left="-39" w:right="-67"/>
              <w:jc w:val="right"/>
              <w:rPr>
                <w:sz w:val="16"/>
                <w:szCs w:val="16"/>
              </w:rPr>
            </w:pPr>
            <w:r w:rsidRPr="00A0745F">
              <w:rPr>
                <w:sz w:val="16"/>
                <w:szCs w:val="16"/>
              </w:rPr>
              <w:t>9138,61</w:t>
            </w:r>
          </w:p>
        </w:tc>
        <w:tc>
          <w:tcPr>
            <w:tcW w:w="429" w:type="pct"/>
            <w:vAlign w:val="center"/>
          </w:tcPr>
          <w:p w14:paraId="0490415F" w14:textId="77777777" w:rsidR="0019664B" w:rsidRPr="00D444AC" w:rsidRDefault="0019664B" w:rsidP="00EA27E5">
            <w:pPr>
              <w:ind w:left="-39" w:right="-67"/>
              <w:jc w:val="right"/>
              <w:rPr>
                <w:sz w:val="16"/>
                <w:szCs w:val="16"/>
              </w:rPr>
            </w:pPr>
            <w:r w:rsidRPr="00A0745F">
              <w:rPr>
                <w:sz w:val="16"/>
                <w:szCs w:val="16"/>
              </w:rPr>
              <w:t>9463,36</w:t>
            </w:r>
          </w:p>
        </w:tc>
      </w:tr>
      <w:tr w:rsidR="0019664B" w:rsidRPr="00767F88" w14:paraId="59E88CDE" w14:textId="77777777" w:rsidTr="00EA27E5">
        <w:trPr>
          <w:trHeight w:val="20"/>
          <w:tblHeader/>
        </w:trPr>
        <w:tc>
          <w:tcPr>
            <w:tcW w:w="3150" w:type="pct"/>
            <w:vAlign w:val="bottom"/>
          </w:tcPr>
          <w:p w14:paraId="0A5BF911" w14:textId="77777777" w:rsidR="0019664B" w:rsidRPr="00745559" w:rsidRDefault="0019664B" w:rsidP="00EA27E5">
            <w:pPr>
              <w:rPr>
                <w:sz w:val="16"/>
                <w:szCs w:val="16"/>
              </w:rPr>
            </w:pPr>
            <w:r>
              <w:rPr>
                <w:sz w:val="16"/>
                <w:szCs w:val="16"/>
              </w:rPr>
              <w:t>1.1.</w:t>
            </w:r>
            <w:r w:rsidRPr="00745559">
              <w:rPr>
                <w:sz w:val="16"/>
                <w:szCs w:val="16"/>
              </w:rPr>
              <w:t>Операционные расходы</w:t>
            </w:r>
          </w:p>
        </w:tc>
        <w:tc>
          <w:tcPr>
            <w:tcW w:w="550" w:type="pct"/>
            <w:vAlign w:val="bottom"/>
          </w:tcPr>
          <w:p w14:paraId="056EA6B8" w14:textId="77777777" w:rsidR="0019664B" w:rsidRPr="00767F88" w:rsidRDefault="0019664B" w:rsidP="00EA27E5">
            <w:pPr>
              <w:ind w:left="-145" w:right="-96"/>
              <w:jc w:val="center"/>
              <w:rPr>
                <w:sz w:val="16"/>
                <w:szCs w:val="16"/>
              </w:rPr>
            </w:pPr>
            <w:r w:rsidRPr="00767F88">
              <w:rPr>
                <w:sz w:val="16"/>
                <w:szCs w:val="16"/>
              </w:rPr>
              <w:t>тыс. руб.</w:t>
            </w:r>
          </w:p>
        </w:tc>
        <w:tc>
          <w:tcPr>
            <w:tcW w:w="436" w:type="pct"/>
            <w:shd w:val="clear" w:color="auto" w:fill="auto"/>
          </w:tcPr>
          <w:p w14:paraId="00FE9466" w14:textId="77777777" w:rsidR="0019664B" w:rsidRPr="00767F88" w:rsidRDefault="0019664B" w:rsidP="00EA27E5">
            <w:pPr>
              <w:ind w:left="-39" w:right="-67"/>
              <w:jc w:val="right"/>
              <w:rPr>
                <w:sz w:val="16"/>
                <w:szCs w:val="16"/>
              </w:rPr>
            </w:pPr>
            <w:r>
              <w:rPr>
                <w:sz w:val="16"/>
                <w:szCs w:val="16"/>
              </w:rPr>
              <w:t xml:space="preserve"> 6585,23</w:t>
            </w:r>
          </w:p>
        </w:tc>
        <w:tc>
          <w:tcPr>
            <w:tcW w:w="436" w:type="pct"/>
          </w:tcPr>
          <w:p w14:paraId="418FBF55" w14:textId="77777777" w:rsidR="0019664B" w:rsidRPr="00767F88" w:rsidRDefault="0019664B" w:rsidP="00EA27E5">
            <w:pPr>
              <w:ind w:left="-39" w:right="-67"/>
              <w:jc w:val="right"/>
              <w:rPr>
                <w:sz w:val="16"/>
                <w:szCs w:val="16"/>
              </w:rPr>
            </w:pPr>
            <w:r>
              <w:rPr>
                <w:sz w:val="16"/>
                <w:szCs w:val="16"/>
              </w:rPr>
              <w:t>6793,19</w:t>
            </w:r>
          </w:p>
        </w:tc>
        <w:tc>
          <w:tcPr>
            <w:tcW w:w="429" w:type="pct"/>
          </w:tcPr>
          <w:p w14:paraId="42ABF526" w14:textId="77777777" w:rsidR="0019664B" w:rsidRPr="00767F88" w:rsidRDefault="0019664B" w:rsidP="00EA27E5">
            <w:pPr>
              <w:ind w:left="-39" w:right="-67"/>
              <w:jc w:val="right"/>
              <w:rPr>
                <w:sz w:val="16"/>
                <w:szCs w:val="16"/>
              </w:rPr>
            </w:pPr>
            <w:r>
              <w:rPr>
                <w:sz w:val="16"/>
                <w:szCs w:val="16"/>
              </w:rPr>
              <w:t>6994,27</w:t>
            </w:r>
          </w:p>
        </w:tc>
      </w:tr>
      <w:tr w:rsidR="0019664B" w:rsidRPr="00E13141" w14:paraId="64C614D2" w14:textId="77777777" w:rsidTr="00EA27E5">
        <w:trPr>
          <w:trHeight w:val="20"/>
          <w:tblHeader/>
        </w:trPr>
        <w:tc>
          <w:tcPr>
            <w:tcW w:w="3150" w:type="pct"/>
            <w:vAlign w:val="bottom"/>
          </w:tcPr>
          <w:p w14:paraId="4971073A" w14:textId="77777777" w:rsidR="0019664B" w:rsidRDefault="0019664B" w:rsidP="00EA27E5">
            <w:pPr>
              <w:tabs>
                <w:tab w:val="left" w:pos="284"/>
              </w:tabs>
              <w:autoSpaceDE w:val="0"/>
              <w:autoSpaceDN w:val="0"/>
              <w:adjustRightInd w:val="0"/>
              <w:rPr>
                <w:sz w:val="16"/>
                <w:szCs w:val="16"/>
              </w:rPr>
            </w:pPr>
            <w:r>
              <w:rPr>
                <w:sz w:val="16"/>
                <w:szCs w:val="16"/>
              </w:rPr>
              <w:t>1.2.</w:t>
            </w:r>
            <w:r w:rsidRPr="00745559">
              <w:rPr>
                <w:sz w:val="16"/>
                <w:szCs w:val="16"/>
              </w:rPr>
              <w:t xml:space="preserve"> Неподконтрольные расходы</w:t>
            </w:r>
            <w:r>
              <w:rPr>
                <w:rFonts w:eastAsiaTheme="minorHAnsi"/>
                <w:sz w:val="16"/>
                <w:szCs w:val="16"/>
                <w:lang w:eastAsia="en-US"/>
              </w:rPr>
              <w:t xml:space="preserve"> </w:t>
            </w:r>
          </w:p>
        </w:tc>
        <w:tc>
          <w:tcPr>
            <w:tcW w:w="550" w:type="pct"/>
          </w:tcPr>
          <w:p w14:paraId="102F091A" w14:textId="77777777" w:rsidR="0019664B" w:rsidRPr="00767F88" w:rsidRDefault="0019664B" w:rsidP="00EA27E5">
            <w:pPr>
              <w:ind w:left="-145" w:right="-96"/>
              <w:jc w:val="center"/>
              <w:rPr>
                <w:sz w:val="16"/>
                <w:szCs w:val="16"/>
              </w:rPr>
            </w:pPr>
            <w:r w:rsidRPr="00767F88">
              <w:rPr>
                <w:sz w:val="16"/>
                <w:szCs w:val="16"/>
              </w:rPr>
              <w:t>тыс. руб</w:t>
            </w:r>
            <w:r>
              <w:rPr>
                <w:sz w:val="16"/>
                <w:szCs w:val="16"/>
              </w:rPr>
              <w:t>.</w:t>
            </w:r>
          </w:p>
        </w:tc>
        <w:tc>
          <w:tcPr>
            <w:tcW w:w="436" w:type="pct"/>
            <w:shd w:val="clear" w:color="auto" w:fill="auto"/>
          </w:tcPr>
          <w:p w14:paraId="777CD36E" w14:textId="77777777" w:rsidR="0019664B" w:rsidRPr="00721C58" w:rsidRDefault="0019664B" w:rsidP="00EA27E5">
            <w:pPr>
              <w:ind w:left="-39" w:right="-67"/>
              <w:jc w:val="right"/>
              <w:rPr>
                <w:sz w:val="16"/>
                <w:szCs w:val="16"/>
              </w:rPr>
            </w:pPr>
            <w:r>
              <w:rPr>
                <w:sz w:val="16"/>
                <w:szCs w:val="16"/>
              </w:rPr>
              <w:t>145,67</w:t>
            </w:r>
          </w:p>
        </w:tc>
        <w:tc>
          <w:tcPr>
            <w:tcW w:w="436" w:type="pct"/>
          </w:tcPr>
          <w:p w14:paraId="0AC80A84" w14:textId="77777777" w:rsidR="0019664B" w:rsidRPr="00E13141" w:rsidRDefault="0019664B" w:rsidP="00EA27E5">
            <w:pPr>
              <w:ind w:left="-39" w:right="-67"/>
              <w:jc w:val="right"/>
              <w:rPr>
                <w:sz w:val="16"/>
                <w:szCs w:val="16"/>
              </w:rPr>
            </w:pPr>
            <w:r>
              <w:rPr>
                <w:sz w:val="16"/>
                <w:szCs w:val="16"/>
              </w:rPr>
              <w:t>149,33</w:t>
            </w:r>
          </w:p>
        </w:tc>
        <w:tc>
          <w:tcPr>
            <w:tcW w:w="429" w:type="pct"/>
          </w:tcPr>
          <w:p w14:paraId="37481E7B" w14:textId="77777777" w:rsidR="0019664B" w:rsidRPr="00E13141" w:rsidRDefault="0019664B" w:rsidP="00EA27E5">
            <w:pPr>
              <w:ind w:left="-39" w:right="-67"/>
              <w:jc w:val="right"/>
              <w:rPr>
                <w:sz w:val="16"/>
                <w:szCs w:val="16"/>
              </w:rPr>
            </w:pPr>
            <w:r>
              <w:rPr>
                <w:sz w:val="16"/>
                <w:szCs w:val="16"/>
              </w:rPr>
              <w:t>152,54</w:t>
            </w:r>
          </w:p>
        </w:tc>
      </w:tr>
      <w:tr w:rsidR="0019664B" w:rsidRPr="00E13141" w14:paraId="13CAFE5B" w14:textId="77777777" w:rsidTr="00EA27E5">
        <w:trPr>
          <w:trHeight w:val="20"/>
          <w:tblHeader/>
        </w:trPr>
        <w:tc>
          <w:tcPr>
            <w:tcW w:w="3150" w:type="pct"/>
            <w:vAlign w:val="bottom"/>
          </w:tcPr>
          <w:p w14:paraId="1E19A8B6" w14:textId="77777777" w:rsidR="0019664B" w:rsidRPr="00745559" w:rsidRDefault="0019664B" w:rsidP="00EA27E5">
            <w:pPr>
              <w:tabs>
                <w:tab w:val="left" w:pos="916"/>
              </w:tabs>
              <w:rPr>
                <w:color w:val="FF0000"/>
                <w:sz w:val="16"/>
                <w:szCs w:val="16"/>
              </w:rPr>
            </w:pPr>
            <w:r>
              <w:rPr>
                <w:sz w:val="16"/>
                <w:szCs w:val="16"/>
              </w:rPr>
              <w:t>1.3</w:t>
            </w:r>
            <w:r w:rsidRPr="00745559">
              <w:rPr>
                <w:sz w:val="16"/>
                <w:szCs w:val="16"/>
              </w:rPr>
              <w:t>.</w:t>
            </w:r>
            <w:r>
              <w:rPr>
                <w:rFonts w:eastAsiaTheme="minorHAnsi"/>
                <w:sz w:val="16"/>
                <w:szCs w:val="16"/>
                <w:lang w:eastAsia="en-US"/>
              </w:rPr>
              <w:t xml:space="preserve"> Расходы на электрическую энергию</w:t>
            </w:r>
          </w:p>
        </w:tc>
        <w:tc>
          <w:tcPr>
            <w:tcW w:w="550" w:type="pct"/>
          </w:tcPr>
          <w:p w14:paraId="596A2196" w14:textId="77777777" w:rsidR="0019664B" w:rsidRPr="00767F88" w:rsidRDefault="0019664B" w:rsidP="00EA27E5">
            <w:pPr>
              <w:ind w:left="-145" w:right="-96"/>
              <w:jc w:val="center"/>
              <w:rPr>
                <w:sz w:val="16"/>
                <w:szCs w:val="16"/>
              </w:rPr>
            </w:pPr>
            <w:r w:rsidRPr="00767F88">
              <w:rPr>
                <w:sz w:val="16"/>
                <w:szCs w:val="16"/>
              </w:rPr>
              <w:t>тыс. руб.</w:t>
            </w:r>
          </w:p>
        </w:tc>
        <w:tc>
          <w:tcPr>
            <w:tcW w:w="436" w:type="pct"/>
            <w:shd w:val="clear" w:color="auto" w:fill="auto"/>
            <w:vAlign w:val="center"/>
          </w:tcPr>
          <w:p w14:paraId="57975EAB" w14:textId="77777777" w:rsidR="0019664B" w:rsidRPr="00721C58" w:rsidRDefault="0019664B" w:rsidP="00EA27E5">
            <w:pPr>
              <w:ind w:left="-39" w:right="-67"/>
              <w:jc w:val="right"/>
              <w:rPr>
                <w:sz w:val="16"/>
                <w:szCs w:val="16"/>
              </w:rPr>
            </w:pPr>
            <w:r>
              <w:rPr>
                <w:sz w:val="16"/>
                <w:szCs w:val="16"/>
              </w:rPr>
              <w:t>2038,13</w:t>
            </w:r>
          </w:p>
        </w:tc>
        <w:tc>
          <w:tcPr>
            <w:tcW w:w="436" w:type="pct"/>
            <w:vAlign w:val="center"/>
          </w:tcPr>
          <w:p w14:paraId="6517A487" w14:textId="77777777" w:rsidR="0019664B" w:rsidRPr="00E13141" w:rsidRDefault="0019664B" w:rsidP="00EA27E5">
            <w:pPr>
              <w:ind w:left="-39" w:right="-67"/>
              <w:jc w:val="right"/>
              <w:rPr>
                <w:sz w:val="16"/>
                <w:szCs w:val="16"/>
              </w:rPr>
            </w:pPr>
            <w:r>
              <w:rPr>
                <w:sz w:val="16"/>
                <w:szCs w:val="16"/>
              </w:rPr>
              <w:t>2196,09</w:t>
            </w:r>
          </w:p>
        </w:tc>
        <w:tc>
          <w:tcPr>
            <w:tcW w:w="429" w:type="pct"/>
            <w:vAlign w:val="center"/>
          </w:tcPr>
          <w:p w14:paraId="570FCA26" w14:textId="77777777" w:rsidR="0019664B" w:rsidRPr="00E13141" w:rsidRDefault="0019664B" w:rsidP="00EA27E5">
            <w:pPr>
              <w:ind w:left="-39" w:right="-67"/>
              <w:jc w:val="right"/>
              <w:rPr>
                <w:sz w:val="16"/>
                <w:szCs w:val="16"/>
              </w:rPr>
            </w:pPr>
            <w:r>
              <w:rPr>
                <w:sz w:val="16"/>
                <w:szCs w:val="16"/>
              </w:rPr>
              <w:t>2316,55</w:t>
            </w:r>
          </w:p>
        </w:tc>
      </w:tr>
      <w:tr w:rsidR="0019664B" w:rsidRPr="00414807" w14:paraId="2586AFCE" w14:textId="77777777" w:rsidTr="00EA27E5">
        <w:trPr>
          <w:trHeight w:val="20"/>
          <w:tblHeader/>
        </w:trPr>
        <w:tc>
          <w:tcPr>
            <w:tcW w:w="3150" w:type="pct"/>
            <w:vAlign w:val="bottom"/>
          </w:tcPr>
          <w:p w14:paraId="6D8CA7C5" w14:textId="77777777" w:rsidR="0019664B" w:rsidRPr="00257221" w:rsidRDefault="0019664B" w:rsidP="00EA27E5">
            <w:pPr>
              <w:tabs>
                <w:tab w:val="left" w:pos="916"/>
              </w:tabs>
              <w:rPr>
                <w:sz w:val="16"/>
                <w:szCs w:val="16"/>
              </w:rPr>
            </w:pPr>
            <w:r w:rsidRPr="00257221">
              <w:rPr>
                <w:sz w:val="16"/>
                <w:szCs w:val="16"/>
              </w:rPr>
              <w:t>2.Амортизация</w:t>
            </w:r>
          </w:p>
        </w:tc>
        <w:tc>
          <w:tcPr>
            <w:tcW w:w="550" w:type="pct"/>
          </w:tcPr>
          <w:p w14:paraId="480D320B" w14:textId="77777777" w:rsidR="0019664B" w:rsidRPr="00767F88" w:rsidRDefault="0019664B" w:rsidP="00EA27E5">
            <w:pPr>
              <w:ind w:left="-145" w:right="-96"/>
              <w:jc w:val="center"/>
              <w:rPr>
                <w:sz w:val="16"/>
                <w:szCs w:val="16"/>
              </w:rPr>
            </w:pPr>
            <w:r w:rsidRPr="00767F88">
              <w:rPr>
                <w:sz w:val="16"/>
                <w:szCs w:val="16"/>
              </w:rPr>
              <w:t>тыс. руб.</w:t>
            </w:r>
          </w:p>
        </w:tc>
        <w:tc>
          <w:tcPr>
            <w:tcW w:w="436" w:type="pct"/>
            <w:shd w:val="clear" w:color="auto" w:fill="auto"/>
            <w:vAlign w:val="bottom"/>
          </w:tcPr>
          <w:p w14:paraId="3D45A50A" w14:textId="77777777" w:rsidR="0019664B" w:rsidRPr="00721C58" w:rsidRDefault="0019664B" w:rsidP="00EA27E5">
            <w:pPr>
              <w:ind w:left="-39" w:right="-67"/>
              <w:jc w:val="right"/>
              <w:rPr>
                <w:sz w:val="16"/>
                <w:szCs w:val="16"/>
              </w:rPr>
            </w:pPr>
            <w:r w:rsidRPr="00721C58">
              <w:rPr>
                <w:sz w:val="16"/>
                <w:szCs w:val="16"/>
              </w:rPr>
              <w:t>0</w:t>
            </w:r>
          </w:p>
        </w:tc>
        <w:tc>
          <w:tcPr>
            <w:tcW w:w="436" w:type="pct"/>
            <w:vAlign w:val="bottom"/>
          </w:tcPr>
          <w:p w14:paraId="33D950B1" w14:textId="77777777" w:rsidR="0019664B" w:rsidRPr="00414807" w:rsidRDefault="0019664B" w:rsidP="00EA27E5">
            <w:pPr>
              <w:ind w:left="-39" w:right="-67"/>
              <w:jc w:val="right"/>
              <w:rPr>
                <w:sz w:val="16"/>
                <w:szCs w:val="16"/>
              </w:rPr>
            </w:pPr>
            <w:r>
              <w:rPr>
                <w:sz w:val="16"/>
                <w:szCs w:val="16"/>
              </w:rPr>
              <w:t>0</w:t>
            </w:r>
          </w:p>
        </w:tc>
        <w:tc>
          <w:tcPr>
            <w:tcW w:w="429" w:type="pct"/>
            <w:vAlign w:val="bottom"/>
          </w:tcPr>
          <w:p w14:paraId="32F96AE5" w14:textId="77777777" w:rsidR="0019664B" w:rsidRPr="00414807" w:rsidRDefault="0019664B" w:rsidP="00EA27E5">
            <w:pPr>
              <w:ind w:left="-39" w:right="-67"/>
              <w:jc w:val="right"/>
              <w:rPr>
                <w:sz w:val="16"/>
                <w:szCs w:val="16"/>
              </w:rPr>
            </w:pPr>
            <w:r>
              <w:rPr>
                <w:sz w:val="16"/>
                <w:szCs w:val="16"/>
              </w:rPr>
              <w:t>0</w:t>
            </w:r>
          </w:p>
        </w:tc>
      </w:tr>
      <w:tr w:rsidR="0019664B" w:rsidRPr="00414807" w14:paraId="3FFE9DA2" w14:textId="77777777" w:rsidTr="00EA27E5">
        <w:trPr>
          <w:trHeight w:val="20"/>
          <w:tblHeader/>
        </w:trPr>
        <w:tc>
          <w:tcPr>
            <w:tcW w:w="3150" w:type="pct"/>
            <w:vAlign w:val="bottom"/>
          </w:tcPr>
          <w:p w14:paraId="3B1338CB" w14:textId="77777777" w:rsidR="0019664B" w:rsidRPr="00257221" w:rsidRDefault="0019664B" w:rsidP="00EA27E5">
            <w:pPr>
              <w:tabs>
                <w:tab w:val="left" w:pos="916"/>
              </w:tabs>
              <w:rPr>
                <w:sz w:val="16"/>
                <w:szCs w:val="16"/>
              </w:rPr>
            </w:pPr>
            <w:r w:rsidRPr="00257221">
              <w:rPr>
                <w:sz w:val="16"/>
                <w:szCs w:val="16"/>
              </w:rPr>
              <w:t>3.Нормативная прибыль</w:t>
            </w:r>
          </w:p>
        </w:tc>
        <w:tc>
          <w:tcPr>
            <w:tcW w:w="550" w:type="pct"/>
          </w:tcPr>
          <w:p w14:paraId="6B769E1B" w14:textId="77777777" w:rsidR="0019664B" w:rsidRPr="00767F88" w:rsidRDefault="0019664B" w:rsidP="00EA27E5">
            <w:pPr>
              <w:ind w:left="-145" w:right="-96"/>
              <w:jc w:val="center"/>
              <w:rPr>
                <w:sz w:val="16"/>
                <w:szCs w:val="16"/>
              </w:rPr>
            </w:pPr>
            <w:r w:rsidRPr="00767F88">
              <w:rPr>
                <w:sz w:val="16"/>
                <w:szCs w:val="16"/>
              </w:rPr>
              <w:t>тыс. руб.</w:t>
            </w:r>
          </w:p>
        </w:tc>
        <w:tc>
          <w:tcPr>
            <w:tcW w:w="436" w:type="pct"/>
            <w:shd w:val="clear" w:color="auto" w:fill="auto"/>
            <w:vAlign w:val="bottom"/>
          </w:tcPr>
          <w:p w14:paraId="409C7442" w14:textId="77777777" w:rsidR="0019664B" w:rsidRPr="00721C58" w:rsidRDefault="0019664B" w:rsidP="00EA27E5">
            <w:pPr>
              <w:ind w:left="-39" w:right="-67"/>
              <w:jc w:val="right"/>
              <w:rPr>
                <w:sz w:val="16"/>
                <w:szCs w:val="16"/>
              </w:rPr>
            </w:pPr>
            <w:r w:rsidRPr="00721C58">
              <w:rPr>
                <w:sz w:val="16"/>
                <w:szCs w:val="16"/>
              </w:rPr>
              <w:t>0</w:t>
            </w:r>
          </w:p>
        </w:tc>
        <w:tc>
          <w:tcPr>
            <w:tcW w:w="436" w:type="pct"/>
            <w:vAlign w:val="bottom"/>
          </w:tcPr>
          <w:p w14:paraId="4D24EAF5" w14:textId="77777777" w:rsidR="0019664B" w:rsidRPr="00414807" w:rsidRDefault="0019664B" w:rsidP="00EA27E5">
            <w:pPr>
              <w:ind w:left="-39" w:right="-67"/>
              <w:jc w:val="right"/>
              <w:rPr>
                <w:sz w:val="16"/>
                <w:szCs w:val="16"/>
              </w:rPr>
            </w:pPr>
            <w:r>
              <w:rPr>
                <w:sz w:val="16"/>
                <w:szCs w:val="16"/>
              </w:rPr>
              <w:t>0</w:t>
            </w:r>
          </w:p>
        </w:tc>
        <w:tc>
          <w:tcPr>
            <w:tcW w:w="429" w:type="pct"/>
            <w:vAlign w:val="bottom"/>
          </w:tcPr>
          <w:p w14:paraId="1C5690D3" w14:textId="77777777" w:rsidR="0019664B" w:rsidRPr="00414807" w:rsidRDefault="0019664B" w:rsidP="00EA27E5">
            <w:pPr>
              <w:ind w:left="-39" w:right="-67"/>
              <w:jc w:val="right"/>
              <w:rPr>
                <w:sz w:val="16"/>
                <w:szCs w:val="16"/>
              </w:rPr>
            </w:pPr>
            <w:r>
              <w:rPr>
                <w:sz w:val="16"/>
                <w:szCs w:val="16"/>
              </w:rPr>
              <w:t>0</w:t>
            </w:r>
          </w:p>
        </w:tc>
      </w:tr>
      <w:tr w:rsidR="0019664B" w:rsidRPr="00257221" w14:paraId="7DB68411" w14:textId="77777777" w:rsidTr="00EA27E5">
        <w:trPr>
          <w:trHeight w:val="20"/>
          <w:tblHeader/>
        </w:trPr>
        <w:tc>
          <w:tcPr>
            <w:tcW w:w="3150" w:type="pct"/>
            <w:vAlign w:val="bottom"/>
          </w:tcPr>
          <w:p w14:paraId="25F2256C" w14:textId="77777777" w:rsidR="0019664B" w:rsidRPr="00257221" w:rsidRDefault="0019664B" w:rsidP="00EA27E5">
            <w:pPr>
              <w:tabs>
                <w:tab w:val="left" w:pos="916"/>
              </w:tabs>
              <w:rPr>
                <w:sz w:val="16"/>
                <w:szCs w:val="16"/>
              </w:rPr>
            </w:pPr>
            <w:r w:rsidRPr="00257221">
              <w:rPr>
                <w:sz w:val="16"/>
                <w:szCs w:val="16"/>
              </w:rPr>
              <w:t>4.Расчетная предпринимательская прибыль</w:t>
            </w:r>
          </w:p>
        </w:tc>
        <w:tc>
          <w:tcPr>
            <w:tcW w:w="550" w:type="pct"/>
          </w:tcPr>
          <w:p w14:paraId="55926458" w14:textId="77777777" w:rsidR="0019664B" w:rsidRPr="00767F88" w:rsidRDefault="0019664B" w:rsidP="00EA27E5">
            <w:pPr>
              <w:ind w:left="-145" w:right="-96"/>
              <w:jc w:val="center"/>
              <w:rPr>
                <w:sz w:val="16"/>
                <w:szCs w:val="16"/>
              </w:rPr>
            </w:pPr>
            <w:r w:rsidRPr="00767F88">
              <w:rPr>
                <w:sz w:val="16"/>
                <w:szCs w:val="16"/>
              </w:rPr>
              <w:t>тыс. руб.</w:t>
            </w:r>
          </w:p>
        </w:tc>
        <w:tc>
          <w:tcPr>
            <w:tcW w:w="436" w:type="pct"/>
            <w:shd w:val="clear" w:color="auto" w:fill="auto"/>
            <w:vAlign w:val="bottom"/>
          </w:tcPr>
          <w:p w14:paraId="6C206214" w14:textId="77777777" w:rsidR="0019664B" w:rsidRPr="00257221" w:rsidRDefault="0019664B" w:rsidP="00EA27E5">
            <w:pPr>
              <w:ind w:left="-39" w:right="-67"/>
              <w:jc w:val="right"/>
              <w:rPr>
                <w:sz w:val="16"/>
                <w:szCs w:val="16"/>
              </w:rPr>
            </w:pPr>
            <w:r>
              <w:rPr>
                <w:sz w:val="16"/>
                <w:szCs w:val="16"/>
              </w:rPr>
              <w:t>0</w:t>
            </w:r>
          </w:p>
        </w:tc>
        <w:tc>
          <w:tcPr>
            <w:tcW w:w="436" w:type="pct"/>
            <w:vAlign w:val="bottom"/>
          </w:tcPr>
          <w:p w14:paraId="315F7880" w14:textId="77777777" w:rsidR="0019664B" w:rsidRPr="00257221" w:rsidRDefault="0019664B" w:rsidP="00EA27E5">
            <w:pPr>
              <w:ind w:left="-39" w:right="-67"/>
              <w:jc w:val="right"/>
              <w:rPr>
                <w:sz w:val="16"/>
                <w:szCs w:val="16"/>
              </w:rPr>
            </w:pPr>
            <w:r>
              <w:rPr>
                <w:sz w:val="16"/>
                <w:szCs w:val="16"/>
              </w:rPr>
              <w:t>0</w:t>
            </w:r>
          </w:p>
        </w:tc>
        <w:tc>
          <w:tcPr>
            <w:tcW w:w="429" w:type="pct"/>
            <w:vAlign w:val="bottom"/>
          </w:tcPr>
          <w:p w14:paraId="369E9B3F" w14:textId="77777777" w:rsidR="0019664B" w:rsidRPr="00257221" w:rsidRDefault="0019664B" w:rsidP="00EA27E5">
            <w:pPr>
              <w:ind w:left="-39" w:right="-67"/>
              <w:jc w:val="right"/>
              <w:rPr>
                <w:sz w:val="16"/>
                <w:szCs w:val="16"/>
              </w:rPr>
            </w:pPr>
            <w:r>
              <w:rPr>
                <w:sz w:val="16"/>
                <w:szCs w:val="16"/>
              </w:rPr>
              <w:t>0</w:t>
            </w:r>
          </w:p>
        </w:tc>
      </w:tr>
      <w:tr w:rsidR="0019664B" w14:paraId="79651623" w14:textId="77777777" w:rsidTr="00EA27E5">
        <w:trPr>
          <w:trHeight w:val="20"/>
          <w:tblHeader/>
        </w:trPr>
        <w:tc>
          <w:tcPr>
            <w:tcW w:w="3150" w:type="pct"/>
            <w:vAlign w:val="bottom"/>
          </w:tcPr>
          <w:p w14:paraId="5DF58B9E" w14:textId="77777777" w:rsidR="0019664B" w:rsidRPr="00257221" w:rsidRDefault="0019664B" w:rsidP="00EA27E5">
            <w:pPr>
              <w:tabs>
                <w:tab w:val="left" w:pos="916"/>
              </w:tabs>
              <w:rPr>
                <w:sz w:val="16"/>
                <w:szCs w:val="16"/>
              </w:rPr>
            </w:pPr>
            <w:r>
              <w:rPr>
                <w:sz w:val="16"/>
                <w:szCs w:val="16"/>
              </w:rPr>
              <w:t>5.Сглаживание НВВ</w:t>
            </w:r>
          </w:p>
        </w:tc>
        <w:tc>
          <w:tcPr>
            <w:tcW w:w="550" w:type="pct"/>
          </w:tcPr>
          <w:p w14:paraId="2FFA0796" w14:textId="77777777" w:rsidR="0019664B" w:rsidRPr="00767F88" w:rsidRDefault="0019664B" w:rsidP="00EA27E5">
            <w:pPr>
              <w:ind w:left="-145" w:right="-96"/>
              <w:jc w:val="center"/>
              <w:rPr>
                <w:sz w:val="16"/>
                <w:szCs w:val="16"/>
              </w:rPr>
            </w:pPr>
            <w:r w:rsidRPr="00767F88">
              <w:rPr>
                <w:sz w:val="16"/>
                <w:szCs w:val="16"/>
              </w:rPr>
              <w:t>тыс. руб.</w:t>
            </w:r>
          </w:p>
        </w:tc>
        <w:tc>
          <w:tcPr>
            <w:tcW w:w="436" w:type="pct"/>
            <w:shd w:val="clear" w:color="auto" w:fill="auto"/>
            <w:vAlign w:val="bottom"/>
          </w:tcPr>
          <w:p w14:paraId="2601E182" w14:textId="77777777" w:rsidR="0019664B" w:rsidRDefault="0019664B" w:rsidP="00EA27E5">
            <w:pPr>
              <w:ind w:left="-39" w:right="-67"/>
              <w:jc w:val="right"/>
              <w:rPr>
                <w:sz w:val="16"/>
                <w:szCs w:val="16"/>
              </w:rPr>
            </w:pPr>
            <w:r>
              <w:rPr>
                <w:sz w:val="16"/>
                <w:szCs w:val="16"/>
              </w:rPr>
              <w:t>-33,80</w:t>
            </w:r>
          </w:p>
        </w:tc>
        <w:tc>
          <w:tcPr>
            <w:tcW w:w="436" w:type="pct"/>
            <w:vAlign w:val="bottom"/>
          </w:tcPr>
          <w:p w14:paraId="3134EDCD" w14:textId="77777777" w:rsidR="0019664B" w:rsidRDefault="0019664B" w:rsidP="00EA27E5">
            <w:pPr>
              <w:ind w:left="-39" w:right="-67"/>
              <w:jc w:val="right"/>
              <w:rPr>
                <w:sz w:val="16"/>
                <w:szCs w:val="16"/>
              </w:rPr>
            </w:pPr>
            <w:r>
              <w:rPr>
                <w:sz w:val="16"/>
                <w:szCs w:val="16"/>
              </w:rPr>
              <w:t>33,80</w:t>
            </w:r>
          </w:p>
        </w:tc>
        <w:tc>
          <w:tcPr>
            <w:tcW w:w="429" w:type="pct"/>
            <w:vAlign w:val="bottom"/>
          </w:tcPr>
          <w:p w14:paraId="5693A671" w14:textId="77777777" w:rsidR="0019664B" w:rsidRDefault="0019664B" w:rsidP="00EA27E5">
            <w:pPr>
              <w:ind w:left="-39" w:right="-67"/>
              <w:jc w:val="right"/>
              <w:rPr>
                <w:sz w:val="16"/>
                <w:szCs w:val="16"/>
              </w:rPr>
            </w:pPr>
            <w:r>
              <w:rPr>
                <w:sz w:val="16"/>
                <w:szCs w:val="16"/>
              </w:rPr>
              <w:t>33,80</w:t>
            </w:r>
          </w:p>
        </w:tc>
      </w:tr>
      <w:tr w:rsidR="0019664B" w:rsidRPr="00B82159" w14:paraId="70A93F26" w14:textId="77777777" w:rsidTr="00EA27E5">
        <w:trPr>
          <w:trHeight w:val="45"/>
          <w:tblHeader/>
        </w:trPr>
        <w:tc>
          <w:tcPr>
            <w:tcW w:w="3150" w:type="pct"/>
            <w:vAlign w:val="bottom"/>
          </w:tcPr>
          <w:p w14:paraId="360F3BCB" w14:textId="77777777" w:rsidR="0019664B" w:rsidRPr="00257221" w:rsidRDefault="0019664B" w:rsidP="00EA27E5">
            <w:pPr>
              <w:rPr>
                <w:bCs/>
                <w:color w:val="FF0000"/>
                <w:sz w:val="16"/>
                <w:szCs w:val="16"/>
              </w:rPr>
            </w:pPr>
            <w:r w:rsidRPr="00257221">
              <w:rPr>
                <w:bCs/>
                <w:sz w:val="16"/>
                <w:szCs w:val="16"/>
              </w:rPr>
              <w:t>Необходимая валовая выручка</w:t>
            </w:r>
          </w:p>
        </w:tc>
        <w:tc>
          <w:tcPr>
            <w:tcW w:w="550" w:type="pct"/>
          </w:tcPr>
          <w:p w14:paraId="0175B6FD" w14:textId="77777777" w:rsidR="0019664B" w:rsidRPr="00767F88" w:rsidRDefault="0019664B" w:rsidP="00EA27E5">
            <w:pPr>
              <w:ind w:left="-145" w:right="-96"/>
              <w:jc w:val="center"/>
              <w:rPr>
                <w:sz w:val="16"/>
                <w:szCs w:val="16"/>
              </w:rPr>
            </w:pPr>
            <w:r w:rsidRPr="00767F88">
              <w:rPr>
                <w:sz w:val="16"/>
                <w:szCs w:val="16"/>
              </w:rPr>
              <w:t>тыс. руб.</w:t>
            </w:r>
          </w:p>
        </w:tc>
        <w:tc>
          <w:tcPr>
            <w:tcW w:w="436" w:type="pct"/>
            <w:shd w:val="clear" w:color="auto" w:fill="auto"/>
          </w:tcPr>
          <w:p w14:paraId="1BF9AC07" w14:textId="77777777" w:rsidR="0019664B" w:rsidRPr="00B82159" w:rsidRDefault="0019664B" w:rsidP="00EA27E5">
            <w:pPr>
              <w:ind w:left="-39" w:right="-67"/>
              <w:jc w:val="right"/>
              <w:rPr>
                <w:sz w:val="16"/>
                <w:szCs w:val="16"/>
              </w:rPr>
            </w:pPr>
            <w:r>
              <w:rPr>
                <w:sz w:val="16"/>
                <w:szCs w:val="16"/>
              </w:rPr>
              <w:t>8735,23</w:t>
            </w:r>
          </w:p>
        </w:tc>
        <w:tc>
          <w:tcPr>
            <w:tcW w:w="436" w:type="pct"/>
          </w:tcPr>
          <w:p w14:paraId="54495126" w14:textId="77777777" w:rsidR="0019664B" w:rsidRPr="00B82159" w:rsidRDefault="0019664B" w:rsidP="00EA27E5">
            <w:pPr>
              <w:ind w:left="-39" w:right="-67"/>
              <w:jc w:val="right"/>
              <w:rPr>
                <w:sz w:val="16"/>
                <w:szCs w:val="16"/>
              </w:rPr>
            </w:pPr>
            <w:r>
              <w:rPr>
                <w:sz w:val="16"/>
                <w:szCs w:val="16"/>
              </w:rPr>
              <w:t>9155,50</w:t>
            </w:r>
          </w:p>
        </w:tc>
        <w:tc>
          <w:tcPr>
            <w:tcW w:w="429" w:type="pct"/>
          </w:tcPr>
          <w:p w14:paraId="1BBB0486" w14:textId="77777777" w:rsidR="0019664B" w:rsidRPr="00B82159" w:rsidRDefault="0019664B" w:rsidP="00EA27E5">
            <w:pPr>
              <w:ind w:left="-39" w:right="-67"/>
              <w:jc w:val="right"/>
              <w:rPr>
                <w:sz w:val="16"/>
                <w:szCs w:val="16"/>
              </w:rPr>
            </w:pPr>
            <w:r>
              <w:rPr>
                <w:sz w:val="16"/>
                <w:szCs w:val="16"/>
              </w:rPr>
              <w:t>9480,26</w:t>
            </w:r>
          </w:p>
        </w:tc>
      </w:tr>
      <w:tr w:rsidR="0019664B" w:rsidRPr="00B82159" w14:paraId="09406E55" w14:textId="77777777" w:rsidTr="00EA27E5">
        <w:trPr>
          <w:trHeight w:val="45"/>
          <w:tblHeader/>
        </w:trPr>
        <w:tc>
          <w:tcPr>
            <w:tcW w:w="3150" w:type="pct"/>
            <w:vAlign w:val="bottom"/>
          </w:tcPr>
          <w:p w14:paraId="27E89708" w14:textId="77777777" w:rsidR="0019664B" w:rsidRPr="00257221" w:rsidRDefault="0019664B" w:rsidP="00EA27E5">
            <w:pPr>
              <w:rPr>
                <w:bCs/>
                <w:sz w:val="16"/>
                <w:szCs w:val="16"/>
              </w:rPr>
            </w:pPr>
            <w:r>
              <w:rPr>
                <w:bCs/>
                <w:sz w:val="16"/>
                <w:szCs w:val="16"/>
              </w:rPr>
              <w:t>Объем водоснабжения</w:t>
            </w:r>
          </w:p>
        </w:tc>
        <w:tc>
          <w:tcPr>
            <w:tcW w:w="550" w:type="pct"/>
          </w:tcPr>
          <w:p w14:paraId="20F6DBE9" w14:textId="77777777" w:rsidR="0019664B" w:rsidRPr="00767F88" w:rsidRDefault="0019664B" w:rsidP="00EA27E5">
            <w:pPr>
              <w:ind w:left="-145" w:right="-96"/>
              <w:jc w:val="center"/>
              <w:rPr>
                <w:sz w:val="16"/>
                <w:szCs w:val="16"/>
              </w:rPr>
            </w:pPr>
            <w:r w:rsidRPr="0096464B">
              <w:rPr>
                <w:sz w:val="16"/>
                <w:szCs w:val="16"/>
              </w:rPr>
              <w:t>тыс. куб. м</w:t>
            </w:r>
          </w:p>
        </w:tc>
        <w:tc>
          <w:tcPr>
            <w:tcW w:w="436" w:type="pct"/>
            <w:shd w:val="clear" w:color="auto" w:fill="auto"/>
          </w:tcPr>
          <w:p w14:paraId="395F307E" w14:textId="77777777" w:rsidR="0019664B" w:rsidRDefault="0019664B" w:rsidP="00EA27E5">
            <w:pPr>
              <w:ind w:left="-39" w:right="-67"/>
              <w:jc w:val="right"/>
              <w:rPr>
                <w:sz w:val="16"/>
                <w:szCs w:val="16"/>
              </w:rPr>
            </w:pPr>
            <w:r>
              <w:rPr>
                <w:sz w:val="16"/>
                <w:szCs w:val="16"/>
              </w:rPr>
              <w:t>173,000</w:t>
            </w:r>
          </w:p>
        </w:tc>
        <w:tc>
          <w:tcPr>
            <w:tcW w:w="436" w:type="pct"/>
          </w:tcPr>
          <w:p w14:paraId="13D42A1E" w14:textId="77777777" w:rsidR="0019664B" w:rsidRDefault="0019664B" w:rsidP="00EA27E5">
            <w:pPr>
              <w:ind w:left="-39" w:right="-67"/>
              <w:jc w:val="right"/>
              <w:rPr>
                <w:sz w:val="16"/>
                <w:szCs w:val="16"/>
              </w:rPr>
            </w:pPr>
            <w:r>
              <w:rPr>
                <w:sz w:val="16"/>
                <w:szCs w:val="16"/>
              </w:rPr>
              <w:t>173,000</w:t>
            </w:r>
          </w:p>
        </w:tc>
        <w:tc>
          <w:tcPr>
            <w:tcW w:w="429" w:type="pct"/>
          </w:tcPr>
          <w:p w14:paraId="4D607A4B" w14:textId="77777777" w:rsidR="0019664B" w:rsidRDefault="0019664B" w:rsidP="00EA27E5">
            <w:pPr>
              <w:ind w:left="-39" w:right="-67"/>
              <w:jc w:val="right"/>
              <w:rPr>
                <w:sz w:val="16"/>
                <w:szCs w:val="16"/>
              </w:rPr>
            </w:pPr>
            <w:r>
              <w:rPr>
                <w:sz w:val="16"/>
                <w:szCs w:val="16"/>
              </w:rPr>
              <w:t>173,000</w:t>
            </w:r>
          </w:p>
        </w:tc>
      </w:tr>
      <w:tr w:rsidR="0019664B" w:rsidRPr="00B82159" w14:paraId="3099B635" w14:textId="77777777" w:rsidTr="00EA27E5">
        <w:trPr>
          <w:trHeight w:val="45"/>
          <w:tblHeader/>
        </w:trPr>
        <w:tc>
          <w:tcPr>
            <w:tcW w:w="3150" w:type="pct"/>
            <w:vAlign w:val="center"/>
          </w:tcPr>
          <w:p w14:paraId="07D5799D" w14:textId="77777777" w:rsidR="0019664B" w:rsidRPr="00257221" w:rsidRDefault="0019664B" w:rsidP="00EA27E5">
            <w:pPr>
              <w:rPr>
                <w:bCs/>
                <w:sz w:val="16"/>
                <w:szCs w:val="16"/>
              </w:rPr>
            </w:pPr>
            <w:r w:rsidRPr="0096464B">
              <w:rPr>
                <w:sz w:val="16"/>
                <w:szCs w:val="16"/>
              </w:rPr>
              <w:t xml:space="preserve">Тариф </w:t>
            </w:r>
            <w:r>
              <w:rPr>
                <w:sz w:val="16"/>
                <w:szCs w:val="16"/>
              </w:rPr>
              <w:t xml:space="preserve">1 полугодия </w:t>
            </w:r>
            <w:r w:rsidRPr="0096464B">
              <w:rPr>
                <w:sz w:val="16"/>
                <w:szCs w:val="16"/>
              </w:rPr>
              <w:t>(НДС не облагается в соответствии с главой 26.2 Налогового кодекса Российской Федерации)</w:t>
            </w:r>
          </w:p>
        </w:tc>
        <w:tc>
          <w:tcPr>
            <w:tcW w:w="550" w:type="pct"/>
            <w:vAlign w:val="center"/>
          </w:tcPr>
          <w:p w14:paraId="23A7417F" w14:textId="77777777" w:rsidR="0019664B" w:rsidRPr="00767F88" w:rsidRDefault="0019664B" w:rsidP="00EA27E5">
            <w:pPr>
              <w:ind w:left="-145" w:right="-96"/>
              <w:jc w:val="center"/>
              <w:rPr>
                <w:sz w:val="16"/>
                <w:szCs w:val="16"/>
              </w:rPr>
            </w:pPr>
            <w:r w:rsidRPr="0096464B">
              <w:rPr>
                <w:sz w:val="16"/>
                <w:szCs w:val="16"/>
              </w:rPr>
              <w:t>руб. за 1 куб. м</w:t>
            </w:r>
          </w:p>
        </w:tc>
        <w:tc>
          <w:tcPr>
            <w:tcW w:w="436" w:type="pct"/>
            <w:shd w:val="clear" w:color="auto" w:fill="auto"/>
          </w:tcPr>
          <w:p w14:paraId="62886739" w14:textId="77777777" w:rsidR="0019664B" w:rsidRDefault="0019664B" w:rsidP="00EA27E5">
            <w:pPr>
              <w:ind w:left="-39" w:right="-67"/>
              <w:jc w:val="right"/>
              <w:rPr>
                <w:sz w:val="16"/>
                <w:szCs w:val="16"/>
              </w:rPr>
            </w:pPr>
            <w:r>
              <w:rPr>
                <w:sz w:val="16"/>
                <w:szCs w:val="16"/>
              </w:rPr>
              <w:t>48,18</w:t>
            </w:r>
          </w:p>
        </w:tc>
        <w:tc>
          <w:tcPr>
            <w:tcW w:w="436" w:type="pct"/>
          </w:tcPr>
          <w:p w14:paraId="25ECD77E" w14:textId="77777777" w:rsidR="0019664B" w:rsidRDefault="0019664B" w:rsidP="00EA27E5">
            <w:pPr>
              <w:ind w:left="-39" w:right="-67"/>
              <w:jc w:val="right"/>
              <w:rPr>
                <w:sz w:val="16"/>
                <w:szCs w:val="16"/>
              </w:rPr>
            </w:pPr>
            <w:r>
              <w:rPr>
                <w:sz w:val="16"/>
                <w:szCs w:val="16"/>
              </w:rPr>
              <w:t>52,81</w:t>
            </w:r>
          </w:p>
        </w:tc>
        <w:tc>
          <w:tcPr>
            <w:tcW w:w="429" w:type="pct"/>
          </w:tcPr>
          <w:p w14:paraId="0A13B1D4" w14:textId="77777777" w:rsidR="0019664B" w:rsidRDefault="0019664B" w:rsidP="00EA27E5">
            <w:pPr>
              <w:ind w:left="-39" w:right="-67"/>
              <w:jc w:val="right"/>
              <w:rPr>
                <w:sz w:val="16"/>
                <w:szCs w:val="16"/>
              </w:rPr>
            </w:pPr>
            <w:r>
              <w:rPr>
                <w:sz w:val="16"/>
                <w:szCs w:val="16"/>
              </w:rPr>
              <w:t>53,04</w:t>
            </w:r>
          </w:p>
        </w:tc>
      </w:tr>
      <w:tr w:rsidR="0019664B" w:rsidRPr="00B82159" w14:paraId="493D71E9" w14:textId="77777777" w:rsidTr="00EA27E5">
        <w:trPr>
          <w:trHeight w:val="45"/>
          <w:tblHeader/>
        </w:trPr>
        <w:tc>
          <w:tcPr>
            <w:tcW w:w="3150" w:type="pct"/>
            <w:vAlign w:val="center"/>
          </w:tcPr>
          <w:p w14:paraId="13EFDED5" w14:textId="77777777" w:rsidR="0019664B" w:rsidRPr="00257221" w:rsidRDefault="0019664B" w:rsidP="00EA27E5">
            <w:pPr>
              <w:rPr>
                <w:bCs/>
                <w:sz w:val="16"/>
                <w:szCs w:val="16"/>
              </w:rPr>
            </w:pPr>
            <w:r w:rsidRPr="0096464B">
              <w:rPr>
                <w:sz w:val="16"/>
                <w:szCs w:val="16"/>
              </w:rPr>
              <w:t xml:space="preserve">Тариф </w:t>
            </w:r>
            <w:r>
              <w:rPr>
                <w:sz w:val="16"/>
                <w:szCs w:val="16"/>
              </w:rPr>
              <w:t xml:space="preserve">2 полугодия </w:t>
            </w:r>
            <w:r w:rsidRPr="0096464B">
              <w:rPr>
                <w:sz w:val="16"/>
                <w:szCs w:val="16"/>
              </w:rPr>
              <w:t>(НДС не облагается в соответствии с главой 26.2 Налогового кодекса Российской Федерации)</w:t>
            </w:r>
          </w:p>
        </w:tc>
        <w:tc>
          <w:tcPr>
            <w:tcW w:w="550" w:type="pct"/>
            <w:vAlign w:val="center"/>
          </w:tcPr>
          <w:p w14:paraId="7444411B" w14:textId="77777777" w:rsidR="0019664B" w:rsidRPr="00767F88" w:rsidRDefault="0019664B" w:rsidP="00EA27E5">
            <w:pPr>
              <w:ind w:left="-145" w:right="-96"/>
              <w:jc w:val="center"/>
              <w:rPr>
                <w:sz w:val="16"/>
                <w:szCs w:val="16"/>
              </w:rPr>
            </w:pPr>
            <w:r w:rsidRPr="0096464B">
              <w:rPr>
                <w:sz w:val="16"/>
                <w:szCs w:val="16"/>
              </w:rPr>
              <w:t>руб. за 1 куб. м</w:t>
            </w:r>
          </w:p>
        </w:tc>
        <w:tc>
          <w:tcPr>
            <w:tcW w:w="436" w:type="pct"/>
            <w:shd w:val="clear" w:color="auto" w:fill="auto"/>
          </w:tcPr>
          <w:p w14:paraId="79829DB2" w14:textId="77777777" w:rsidR="0019664B" w:rsidRDefault="0019664B" w:rsidP="00EA27E5">
            <w:pPr>
              <w:ind w:left="-39" w:right="-67"/>
              <w:jc w:val="right"/>
              <w:rPr>
                <w:sz w:val="16"/>
                <w:szCs w:val="16"/>
              </w:rPr>
            </w:pPr>
            <w:r>
              <w:rPr>
                <w:sz w:val="16"/>
                <w:szCs w:val="16"/>
              </w:rPr>
              <w:t>52,81</w:t>
            </w:r>
          </w:p>
        </w:tc>
        <w:tc>
          <w:tcPr>
            <w:tcW w:w="436" w:type="pct"/>
          </w:tcPr>
          <w:p w14:paraId="22E89D4B" w14:textId="77777777" w:rsidR="0019664B" w:rsidRDefault="0019664B" w:rsidP="00EA27E5">
            <w:pPr>
              <w:ind w:left="-39" w:right="-67"/>
              <w:jc w:val="right"/>
              <w:rPr>
                <w:sz w:val="16"/>
                <w:szCs w:val="16"/>
              </w:rPr>
            </w:pPr>
            <w:r>
              <w:rPr>
                <w:sz w:val="16"/>
                <w:szCs w:val="16"/>
              </w:rPr>
              <w:t>53,04</w:t>
            </w:r>
          </w:p>
        </w:tc>
        <w:tc>
          <w:tcPr>
            <w:tcW w:w="429" w:type="pct"/>
          </w:tcPr>
          <w:p w14:paraId="50E701D0" w14:textId="77777777" w:rsidR="0019664B" w:rsidRDefault="0019664B" w:rsidP="00EA27E5">
            <w:pPr>
              <w:ind w:left="-39" w:right="-67"/>
              <w:jc w:val="right"/>
              <w:rPr>
                <w:sz w:val="16"/>
                <w:szCs w:val="16"/>
              </w:rPr>
            </w:pPr>
            <w:r>
              <w:rPr>
                <w:sz w:val="16"/>
                <w:szCs w:val="16"/>
              </w:rPr>
              <w:t>56,56</w:t>
            </w:r>
          </w:p>
        </w:tc>
      </w:tr>
    </w:tbl>
    <w:p w14:paraId="5547E052" w14:textId="13B2AB91" w:rsidR="0019664B" w:rsidRPr="0096464B" w:rsidRDefault="0019664B" w:rsidP="0019664B">
      <w:pPr>
        <w:ind w:firstLine="709"/>
        <w:jc w:val="both"/>
        <w:rPr>
          <w:rFonts w:eastAsia="Calibri"/>
          <w:sz w:val="24"/>
          <w:szCs w:val="24"/>
        </w:rPr>
      </w:pPr>
      <w:r w:rsidRPr="0096464B">
        <w:rPr>
          <w:rFonts w:eastAsia="Calibri"/>
          <w:sz w:val="24"/>
          <w:szCs w:val="24"/>
        </w:rPr>
        <w:t xml:space="preserve">Долгосрочные параметры регулирования </w:t>
      </w:r>
      <w:r>
        <w:rPr>
          <w:rFonts w:eastAsia="Calibri"/>
          <w:sz w:val="24"/>
          <w:szCs w:val="24"/>
        </w:rPr>
        <w:t>МКП «ВодКомСервис»</w:t>
      </w:r>
      <w:r w:rsidRPr="00A20144">
        <w:rPr>
          <w:rFonts w:eastAsia="Calibri"/>
          <w:sz w:val="24"/>
          <w:szCs w:val="24"/>
        </w:rPr>
        <w:t xml:space="preserve">на территории </w:t>
      </w:r>
      <w:r w:rsidR="004E33ED">
        <w:rPr>
          <w:rFonts w:eastAsia="Calibri"/>
          <w:sz w:val="24"/>
          <w:szCs w:val="24"/>
        </w:rPr>
        <w:t>с</w:t>
      </w:r>
      <w:r>
        <w:rPr>
          <w:rFonts w:eastAsia="Calibri"/>
          <w:sz w:val="24"/>
          <w:szCs w:val="24"/>
        </w:rPr>
        <w:t xml:space="preserve">. Засечное, с. Сумароково Засечного сельсовета, с. Нечаевка Нечаевского сельсовета, с. Долгоруково, п. Потьминский Чернозерского сельсовета, с. Богородское Богородского сельсовета, п. Парижская Коммуна, п. Истоки Юровского сельсовета Мокшанского района </w:t>
      </w:r>
      <w:r w:rsidRPr="000928A8">
        <w:rPr>
          <w:rFonts w:eastAsia="Calibri"/>
          <w:sz w:val="24"/>
          <w:szCs w:val="24"/>
        </w:rPr>
        <w:t>Пензенской области</w:t>
      </w:r>
      <w:r w:rsidRPr="0096464B">
        <w:rPr>
          <w:sz w:val="24"/>
          <w:szCs w:val="24"/>
        </w:rPr>
        <w:t xml:space="preserve"> </w:t>
      </w:r>
      <w:r w:rsidRPr="0096464B">
        <w:rPr>
          <w:rFonts w:eastAsia="Calibri"/>
          <w:sz w:val="24"/>
          <w:szCs w:val="24"/>
        </w:rPr>
        <w:t>составили:</w:t>
      </w:r>
    </w:p>
    <w:tbl>
      <w:tblPr>
        <w:tblW w:w="10279" w:type="dxa"/>
        <w:tblLook w:val="00A0" w:firstRow="1" w:lastRow="0" w:firstColumn="1" w:lastColumn="0" w:noHBand="0" w:noVBand="0"/>
      </w:tblPr>
      <w:tblGrid>
        <w:gridCol w:w="6877"/>
        <w:gridCol w:w="1099"/>
        <w:gridCol w:w="1134"/>
        <w:gridCol w:w="1169"/>
      </w:tblGrid>
      <w:tr w:rsidR="0019664B" w:rsidRPr="0079758F" w14:paraId="6C0FB446" w14:textId="77777777" w:rsidTr="00EA27E5">
        <w:trPr>
          <w:trHeight w:val="259"/>
          <w:tblHeader/>
        </w:trPr>
        <w:tc>
          <w:tcPr>
            <w:tcW w:w="6877" w:type="dxa"/>
            <w:tcBorders>
              <w:top w:val="single" w:sz="4" w:space="0" w:color="auto"/>
              <w:left w:val="single" w:sz="4" w:space="0" w:color="auto"/>
              <w:bottom w:val="single" w:sz="4" w:space="0" w:color="auto"/>
              <w:right w:val="single" w:sz="4" w:space="0" w:color="auto"/>
            </w:tcBorders>
            <w:noWrap/>
            <w:vAlign w:val="center"/>
            <w:hideMark/>
          </w:tcPr>
          <w:p w14:paraId="41757A1D" w14:textId="77777777" w:rsidR="0019664B" w:rsidRPr="0079758F" w:rsidRDefault="0019664B" w:rsidP="00EA27E5">
            <w:pPr>
              <w:jc w:val="center"/>
              <w:rPr>
                <w:bCs/>
                <w:sz w:val="19"/>
                <w:szCs w:val="19"/>
              </w:rPr>
            </w:pPr>
            <w:r w:rsidRPr="0079758F">
              <w:rPr>
                <w:bCs/>
                <w:sz w:val="19"/>
                <w:szCs w:val="19"/>
              </w:rPr>
              <w:t>Долгосрочные параметры регулирования:</w:t>
            </w:r>
          </w:p>
        </w:tc>
        <w:tc>
          <w:tcPr>
            <w:tcW w:w="1099" w:type="dxa"/>
            <w:tcBorders>
              <w:top w:val="single" w:sz="4" w:space="0" w:color="auto"/>
              <w:left w:val="nil"/>
              <w:bottom w:val="single" w:sz="4" w:space="0" w:color="auto"/>
              <w:right w:val="single" w:sz="4" w:space="0" w:color="auto"/>
            </w:tcBorders>
            <w:vAlign w:val="center"/>
            <w:hideMark/>
          </w:tcPr>
          <w:p w14:paraId="52DA7995" w14:textId="77777777" w:rsidR="0019664B" w:rsidRPr="0079758F" w:rsidRDefault="0019664B" w:rsidP="00EA27E5">
            <w:pPr>
              <w:ind w:left="-108" w:right="-108"/>
              <w:jc w:val="center"/>
              <w:rPr>
                <w:bCs/>
                <w:sz w:val="19"/>
                <w:szCs w:val="19"/>
              </w:rPr>
            </w:pPr>
            <w:r>
              <w:rPr>
                <w:bCs/>
                <w:sz w:val="19"/>
                <w:szCs w:val="19"/>
              </w:rPr>
              <w:t>2024</w:t>
            </w:r>
            <w:r w:rsidRPr="0079758F">
              <w:rPr>
                <w:bCs/>
                <w:sz w:val="19"/>
                <w:szCs w:val="19"/>
              </w:rPr>
              <w:t xml:space="preserve"> год</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2773B2C" w14:textId="77777777" w:rsidR="0019664B" w:rsidRPr="0079758F" w:rsidRDefault="0019664B" w:rsidP="00EA27E5">
            <w:pPr>
              <w:ind w:left="-108" w:right="-126"/>
              <w:jc w:val="center"/>
              <w:rPr>
                <w:bCs/>
                <w:sz w:val="19"/>
                <w:szCs w:val="19"/>
              </w:rPr>
            </w:pPr>
            <w:r w:rsidRPr="0079758F">
              <w:rPr>
                <w:bCs/>
                <w:sz w:val="19"/>
                <w:szCs w:val="19"/>
              </w:rPr>
              <w:t>202</w:t>
            </w:r>
            <w:r>
              <w:rPr>
                <w:bCs/>
                <w:sz w:val="19"/>
                <w:szCs w:val="19"/>
              </w:rPr>
              <w:t>5</w:t>
            </w:r>
            <w:r w:rsidRPr="0079758F">
              <w:rPr>
                <w:bCs/>
                <w:sz w:val="19"/>
                <w:szCs w:val="19"/>
              </w:rPr>
              <w:t xml:space="preserve"> год</w:t>
            </w:r>
          </w:p>
        </w:tc>
        <w:tc>
          <w:tcPr>
            <w:tcW w:w="1169" w:type="dxa"/>
            <w:tcBorders>
              <w:top w:val="single" w:sz="4" w:space="0" w:color="auto"/>
              <w:left w:val="single" w:sz="4" w:space="0" w:color="auto"/>
              <w:bottom w:val="single" w:sz="4" w:space="0" w:color="auto"/>
              <w:right w:val="single" w:sz="4" w:space="0" w:color="auto"/>
            </w:tcBorders>
            <w:vAlign w:val="center"/>
            <w:hideMark/>
          </w:tcPr>
          <w:p w14:paraId="5325CBFE" w14:textId="77777777" w:rsidR="0019664B" w:rsidRPr="0079758F" w:rsidRDefault="0019664B" w:rsidP="00EA27E5">
            <w:pPr>
              <w:ind w:left="-108" w:right="-126"/>
              <w:jc w:val="center"/>
              <w:rPr>
                <w:bCs/>
                <w:sz w:val="19"/>
                <w:szCs w:val="19"/>
              </w:rPr>
            </w:pPr>
            <w:r w:rsidRPr="0079758F">
              <w:rPr>
                <w:bCs/>
                <w:sz w:val="19"/>
                <w:szCs w:val="19"/>
              </w:rPr>
              <w:t>202</w:t>
            </w:r>
            <w:r>
              <w:rPr>
                <w:bCs/>
                <w:sz w:val="19"/>
                <w:szCs w:val="19"/>
              </w:rPr>
              <w:t>6</w:t>
            </w:r>
            <w:r w:rsidRPr="0079758F">
              <w:rPr>
                <w:bCs/>
                <w:sz w:val="19"/>
                <w:szCs w:val="19"/>
              </w:rPr>
              <w:t xml:space="preserve"> год</w:t>
            </w:r>
          </w:p>
        </w:tc>
      </w:tr>
      <w:tr w:rsidR="0019664B" w:rsidRPr="0079758F" w14:paraId="5D94121D" w14:textId="77777777" w:rsidTr="00EA27E5">
        <w:trPr>
          <w:trHeight w:val="185"/>
          <w:tblHeader/>
        </w:trPr>
        <w:tc>
          <w:tcPr>
            <w:tcW w:w="6877" w:type="dxa"/>
            <w:tcBorders>
              <w:top w:val="nil"/>
              <w:left w:val="single" w:sz="4" w:space="0" w:color="auto"/>
              <w:bottom w:val="single" w:sz="4" w:space="0" w:color="auto"/>
              <w:right w:val="single" w:sz="4" w:space="0" w:color="auto"/>
            </w:tcBorders>
            <w:noWrap/>
            <w:vAlign w:val="bottom"/>
            <w:hideMark/>
          </w:tcPr>
          <w:p w14:paraId="3183DBF0" w14:textId="77777777" w:rsidR="0019664B" w:rsidRPr="0079758F" w:rsidRDefault="0019664B" w:rsidP="00EA27E5">
            <w:pPr>
              <w:rPr>
                <w:sz w:val="19"/>
                <w:szCs w:val="19"/>
              </w:rPr>
            </w:pPr>
            <w:r w:rsidRPr="0079758F">
              <w:rPr>
                <w:sz w:val="19"/>
                <w:szCs w:val="19"/>
              </w:rPr>
              <w:t>Базовый уровень операционных расходов</w:t>
            </w:r>
          </w:p>
        </w:tc>
        <w:tc>
          <w:tcPr>
            <w:tcW w:w="1099" w:type="dxa"/>
            <w:tcBorders>
              <w:top w:val="nil"/>
              <w:left w:val="nil"/>
              <w:bottom w:val="single" w:sz="4" w:space="0" w:color="auto"/>
              <w:right w:val="single" w:sz="4" w:space="0" w:color="auto"/>
            </w:tcBorders>
            <w:noWrap/>
            <w:vAlign w:val="center"/>
            <w:hideMark/>
          </w:tcPr>
          <w:p w14:paraId="2A995F6E" w14:textId="77777777" w:rsidR="0019664B" w:rsidRPr="006B522C" w:rsidRDefault="0019664B" w:rsidP="00EA27E5">
            <w:pPr>
              <w:jc w:val="center"/>
              <w:rPr>
                <w:rFonts w:cs="Arial CYR"/>
                <w:color w:val="FF0000"/>
                <w:sz w:val="19"/>
                <w:szCs w:val="19"/>
              </w:rPr>
            </w:pPr>
            <w:r>
              <w:t>6585,23</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8EEBF40" w14:textId="77777777" w:rsidR="0019664B" w:rsidRPr="00D933E5" w:rsidRDefault="0019664B" w:rsidP="00EA27E5">
            <w:pPr>
              <w:jc w:val="center"/>
              <w:rPr>
                <w:sz w:val="19"/>
                <w:szCs w:val="19"/>
              </w:rPr>
            </w:pPr>
            <w:r w:rsidRPr="00D933E5">
              <w:rPr>
                <w:sz w:val="19"/>
                <w:szCs w:val="19"/>
              </w:rPr>
              <w:t>х</w:t>
            </w:r>
          </w:p>
        </w:tc>
        <w:tc>
          <w:tcPr>
            <w:tcW w:w="1169" w:type="dxa"/>
            <w:tcBorders>
              <w:top w:val="single" w:sz="4" w:space="0" w:color="auto"/>
              <w:left w:val="single" w:sz="4" w:space="0" w:color="auto"/>
              <w:bottom w:val="single" w:sz="4" w:space="0" w:color="auto"/>
              <w:right w:val="single" w:sz="4" w:space="0" w:color="auto"/>
            </w:tcBorders>
            <w:vAlign w:val="center"/>
            <w:hideMark/>
          </w:tcPr>
          <w:p w14:paraId="5A2BCE3E" w14:textId="77777777" w:rsidR="0019664B" w:rsidRPr="00D933E5" w:rsidRDefault="0019664B" w:rsidP="00EA27E5">
            <w:pPr>
              <w:jc w:val="center"/>
              <w:rPr>
                <w:rFonts w:cs="Arial CYR"/>
                <w:sz w:val="19"/>
                <w:szCs w:val="19"/>
              </w:rPr>
            </w:pPr>
            <w:r w:rsidRPr="00D933E5">
              <w:rPr>
                <w:rFonts w:cs="Arial CYR"/>
                <w:sz w:val="19"/>
                <w:szCs w:val="19"/>
              </w:rPr>
              <w:t>х</w:t>
            </w:r>
          </w:p>
        </w:tc>
      </w:tr>
      <w:tr w:rsidR="0019664B" w:rsidRPr="0079758F" w14:paraId="1A0DE272" w14:textId="77777777" w:rsidTr="00EA27E5">
        <w:trPr>
          <w:trHeight w:val="232"/>
          <w:tblHeader/>
        </w:trPr>
        <w:tc>
          <w:tcPr>
            <w:tcW w:w="6877" w:type="dxa"/>
            <w:tcBorders>
              <w:top w:val="nil"/>
              <w:left w:val="single" w:sz="4" w:space="0" w:color="auto"/>
              <w:bottom w:val="single" w:sz="4" w:space="0" w:color="auto"/>
              <w:right w:val="single" w:sz="4" w:space="0" w:color="auto"/>
            </w:tcBorders>
            <w:noWrap/>
            <w:vAlign w:val="bottom"/>
            <w:hideMark/>
          </w:tcPr>
          <w:p w14:paraId="1487CA77" w14:textId="77777777" w:rsidR="0019664B" w:rsidRPr="0079758F" w:rsidRDefault="0019664B" w:rsidP="00EA27E5">
            <w:pPr>
              <w:ind w:right="34"/>
              <w:rPr>
                <w:sz w:val="19"/>
                <w:szCs w:val="19"/>
              </w:rPr>
            </w:pPr>
            <w:r w:rsidRPr="0079758F">
              <w:rPr>
                <w:sz w:val="19"/>
                <w:szCs w:val="19"/>
              </w:rPr>
              <w:t>Индекс эффективности операционных расходов</w:t>
            </w:r>
          </w:p>
        </w:tc>
        <w:tc>
          <w:tcPr>
            <w:tcW w:w="1099" w:type="dxa"/>
            <w:tcBorders>
              <w:top w:val="single" w:sz="4" w:space="0" w:color="auto"/>
              <w:left w:val="nil"/>
              <w:bottom w:val="single" w:sz="4" w:space="0" w:color="auto"/>
              <w:right w:val="single" w:sz="4" w:space="0" w:color="auto"/>
            </w:tcBorders>
            <w:noWrap/>
            <w:vAlign w:val="center"/>
            <w:hideMark/>
          </w:tcPr>
          <w:p w14:paraId="386EE83C" w14:textId="77777777" w:rsidR="0019664B" w:rsidRPr="00D933E5" w:rsidRDefault="0019664B" w:rsidP="00EA27E5">
            <w:pPr>
              <w:jc w:val="center"/>
              <w:rPr>
                <w:sz w:val="19"/>
                <w:szCs w:val="19"/>
              </w:rPr>
            </w:pPr>
            <w:r w:rsidRPr="00D933E5">
              <w:rPr>
                <w:sz w:val="19"/>
                <w:szCs w:val="19"/>
              </w:rPr>
              <w:t>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1D017B2" w14:textId="77777777" w:rsidR="0019664B" w:rsidRPr="00D933E5" w:rsidRDefault="0019664B" w:rsidP="00EA27E5">
            <w:pPr>
              <w:jc w:val="center"/>
              <w:rPr>
                <w:sz w:val="19"/>
                <w:szCs w:val="19"/>
              </w:rPr>
            </w:pPr>
            <w:r w:rsidRPr="00D933E5">
              <w:rPr>
                <w:sz w:val="19"/>
                <w:szCs w:val="19"/>
              </w:rPr>
              <w:t>1</w:t>
            </w:r>
          </w:p>
        </w:tc>
        <w:tc>
          <w:tcPr>
            <w:tcW w:w="1169" w:type="dxa"/>
            <w:tcBorders>
              <w:top w:val="single" w:sz="4" w:space="0" w:color="auto"/>
              <w:left w:val="single" w:sz="4" w:space="0" w:color="auto"/>
              <w:bottom w:val="single" w:sz="4" w:space="0" w:color="auto"/>
              <w:right w:val="single" w:sz="4" w:space="0" w:color="auto"/>
            </w:tcBorders>
            <w:vAlign w:val="center"/>
            <w:hideMark/>
          </w:tcPr>
          <w:p w14:paraId="7729CF98" w14:textId="77777777" w:rsidR="0019664B" w:rsidRPr="00D933E5" w:rsidRDefault="0019664B" w:rsidP="00EA27E5">
            <w:pPr>
              <w:jc w:val="center"/>
              <w:rPr>
                <w:sz w:val="19"/>
                <w:szCs w:val="19"/>
              </w:rPr>
            </w:pPr>
            <w:r w:rsidRPr="00D933E5">
              <w:rPr>
                <w:sz w:val="19"/>
                <w:szCs w:val="19"/>
              </w:rPr>
              <w:t>1</w:t>
            </w:r>
          </w:p>
        </w:tc>
      </w:tr>
      <w:tr w:rsidR="0019664B" w:rsidRPr="0079758F" w14:paraId="6869504B" w14:textId="77777777" w:rsidTr="00EA27E5">
        <w:trPr>
          <w:trHeight w:val="136"/>
          <w:tblHeader/>
        </w:trPr>
        <w:tc>
          <w:tcPr>
            <w:tcW w:w="6877" w:type="dxa"/>
            <w:tcBorders>
              <w:top w:val="nil"/>
              <w:left w:val="single" w:sz="4" w:space="0" w:color="auto"/>
              <w:bottom w:val="single" w:sz="4" w:space="0" w:color="auto"/>
              <w:right w:val="single" w:sz="4" w:space="0" w:color="auto"/>
            </w:tcBorders>
            <w:noWrap/>
            <w:vAlign w:val="bottom"/>
            <w:hideMark/>
          </w:tcPr>
          <w:p w14:paraId="21B4FC5E" w14:textId="77777777" w:rsidR="0019664B" w:rsidRPr="0079758F" w:rsidRDefault="0019664B" w:rsidP="00EA27E5">
            <w:pPr>
              <w:ind w:right="34"/>
              <w:rPr>
                <w:sz w:val="19"/>
                <w:szCs w:val="19"/>
              </w:rPr>
            </w:pPr>
            <w:r w:rsidRPr="0079758F">
              <w:rPr>
                <w:sz w:val="19"/>
                <w:szCs w:val="19"/>
              </w:rPr>
              <w:t>Нормативный уровень прибыли</w:t>
            </w:r>
          </w:p>
        </w:tc>
        <w:tc>
          <w:tcPr>
            <w:tcW w:w="1099" w:type="dxa"/>
            <w:tcBorders>
              <w:top w:val="single" w:sz="4" w:space="0" w:color="auto"/>
              <w:left w:val="nil"/>
              <w:bottom w:val="single" w:sz="4" w:space="0" w:color="auto"/>
              <w:right w:val="single" w:sz="4" w:space="0" w:color="auto"/>
            </w:tcBorders>
            <w:noWrap/>
            <w:vAlign w:val="center"/>
            <w:hideMark/>
          </w:tcPr>
          <w:p w14:paraId="37426A88" w14:textId="77777777" w:rsidR="0019664B" w:rsidRPr="00D933E5" w:rsidRDefault="0019664B" w:rsidP="00EA27E5">
            <w:pPr>
              <w:jc w:val="center"/>
              <w:rPr>
                <w:sz w:val="19"/>
                <w:szCs w:val="19"/>
              </w:rPr>
            </w:pPr>
            <w:r w:rsidRPr="00D933E5">
              <w:rPr>
                <w:sz w:val="19"/>
                <w:szCs w:val="19"/>
              </w:rPr>
              <w:t>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9FDA8B8" w14:textId="77777777" w:rsidR="0019664B" w:rsidRPr="00D933E5" w:rsidRDefault="0019664B" w:rsidP="00EA27E5">
            <w:pPr>
              <w:jc w:val="center"/>
              <w:rPr>
                <w:sz w:val="19"/>
                <w:szCs w:val="19"/>
              </w:rPr>
            </w:pPr>
            <w:r w:rsidRPr="00D933E5">
              <w:rPr>
                <w:sz w:val="19"/>
                <w:szCs w:val="19"/>
              </w:rPr>
              <w:t>0</w:t>
            </w:r>
          </w:p>
        </w:tc>
        <w:tc>
          <w:tcPr>
            <w:tcW w:w="1169" w:type="dxa"/>
            <w:tcBorders>
              <w:top w:val="single" w:sz="4" w:space="0" w:color="auto"/>
              <w:left w:val="single" w:sz="4" w:space="0" w:color="auto"/>
              <w:bottom w:val="single" w:sz="4" w:space="0" w:color="auto"/>
              <w:right w:val="single" w:sz="4" w:space="0" w:color="auto"/>
            </w:tcBorders>
            <w:vAlign w:val="center"/>
            <w:hideMark/>
          </w:tcPr>
          <w:p w14:paraId="633E4EFE" w14:textId="77777777" w:rsidR="0019664B" w:rsidRPr="00D933E5" w:rsidRDefault="0019664B" w:rsidP="00EA27E5">
            <w:pPr>
              <w:jc w:val="center"/>
              <w:rPr>
                <w:sz w:val="19"/>
                <w:szCs w:val="19"/>
              </w:rPr>
            </w:pPr>
            <w:r w:rsidRPr="00D933E5">
              <w:rPr>
                <w:sz w:val="19"/>
                <w:szCs w:val="19"/>
              </w:rPr>
              <w:t>0</w:t>
            </w:r>
          </w:p>
        </w:tc>
      </w:tr>
      <w:tr w:rsidR="0019664B" w:rsidRPr="0079758F" w14:paraId="26C4FC71" w14:textId="77777777" w:rsidTr="00EA27E5">
        <w:trPr>
          <w:trHeight w:val="300"/>
          <w:tblHeader/>
        </w:trPr>
        <w:tc>
          <w:tcPr>
            <w:tcW w:w="6877" w:type="dxa"/>
            <w:tcBorders>
              <w:top w:val="single" w:sz="4" w:space="0" w:color="auto"/>
              <w:left w:val="single" w:sz="4" w:space="0" w:color="auto"/>
              <w:bottom w:val="nil"/>
              <w:right w:val="single" w:sz="4" w:space="0" w:color="auto"/>
            </w:tcBorders>
            <w:noWrap/>
            <w:vAlign w:val="bottom"/>
            <w:hideMark/>
          </w:tcPr>
          <w:p w14:paraId="2B3A4E46" w14:textId="77777777" w:rsidR="0019664B" w:rsidRPr="0079758F" w:rsidRDefault="0019664B" w:rsidP="00EA27E5">
            <w:pPr>
              <w:ind w:right="34"/>
              <w:rPr>
                <w:sz w:val="19"/>
                <w:szCs w:val="19"/>
              </w:rPr>
            </w:pPr>
            <w:r w:rsidRPr="0079758F">
              <w:rPr>
                <w:sz w:val="19"/>
                <w:szCs w:val="19"/>
              </w:rPr>
              <w:t xml:space="preserve">Показатели энергосбережения и энергетической эффективности: </w:t>
            </w:r>
          </w:p>
          <w:p w14:paraId="76D9A506" w14:textId="77777777" w:rsidR="0019664B" w:rsidRPr="0079758F" w:rsidRDefault="0019664B" w:rsidP="00EA27E5">
            <w:pPr>
              <w:ind w:right="34"/>
              <w:rPr>
                <w:sz w:val="19"/>
                <w:szCs w:val="19"/>
              </w:rPr>
            </w:pPr>
            <w:r w:rsidRPr="0079758F">
              <w:rPr>
                <w:sz w:val="19"/>
                <w:szCs w:val="19"/>
              </w:rPr>
              <w:t>- уровень потерь воды, %</w:t>
            </w:r>
          </w:p>
        </w:tc>
        <w:tc>
          <w:tcPr>
            <w:tcW w:w="1099" w:type="dxa"/>
            <w:tcBorders>
              <w:top w:val="single" w:sz="4" w:space="0" w:color="auto"/>
              <w:left w:val="single" w:sz="4" w:space="0" w:color="auto"/>
              <w:bottom w:val="nil"/>
              <w:right w:val="single" w:sz="4" w:space="0" w:color="auto"/>
            </w:tcBorders>
            <w:noWrap/>
            <w:vAlign w:val="bottom"/>
          </w:tcPr>
          <w:p w14:paraId="169CCFF8" w14:textId="77777777" w:rsidR="0019664B" w:rsidRPr="00D933E5" w:rsidRDefault="0019664B" w:rsidP="00EA27E5">
            <w:pPr>
              <w:jc w:val="center"/>
              <w:rPr>
                <w:sz w:val="19"/>
                <w:szCs w:val="19"/>
              </w:rPr>
            </w:pPr>
            <w:r>
              <w:rPr>
                <w:sz w:val="19"/>
                <w:szCs w:val="19"/>
              </w:rPr>
              <w:t>3,66</w:t>
            </w:r>
          </w:p>
        </w:tc>
        <w:tc>
          <w:tcPr>
            <w:tcW w:w="1134" w:type="dxa"/>
            <w:tcBorders>
              <w:top w:val="single" w:sz="4" w:space="0" w:color="auto"/>
              <w:left w:val="single" w:sz="4" w:space="0" w:color="auto"/>
              <w:bottom w:val="nil"/>
              <w:right w:val="single" w:sz="4" w:space="0" w:color="auto"/>
            </w:tcBorders>
            <w:noWrap/>
            <w:vAlign w:val="bottom"/>
          </w:tcPr>
          <w:p w14:paraId="18E30914" w14:textId="77777777" w:rsidR="0019664B" w:rsidRPr="00D933E5" w:rsidRDefault="0019664B" w:rsidP="00EA27E5">
            <w:pPr>
              <w:jc w:val="center"/>
              <w:rPr>
                <w:sz w:val="19"/>
                <w:szCs w:val="19"/>
              </w:rPr>
            </w:pPr>
            <w:r>
              <w:rPr>
                <w:sz w:val="19"/>
                <w:szCs w:val="19"/>
              </w:rPr>
              <w:t>3,66</w:t>
            </w:r>
          </w:p>
        </w:tc>
        <w:tc>
          <w:tcPr>
            <w:tcW w:w="1169" w:type="dxa"/>
            <w:tcBorders>
              <w:top w:val="single" w:sz="4" w:space="0" w:color="auto"/>
              <w:left w:val="single" w:sz="4" w:space="0" w:color="auto"/>
              <w:bottom w:val="nil"/>
              <w:right w:val="single" w:sz="4" w:space="0" w:color="auto"/>
            </w:tcBorders>
            <w:vAlign w:val="bottom"/>
          </w:tcPr>
          <w:p w14:paraId="58E00FA4" w14:textId="77777777" w:rsidR="0019664B" w:rsidRPr="00D933E5" w:rsidRDefault="0019664B" w:rsidP="00EA27E5">
            <w:pPr>
              <w:jc w:val="center"/>
              <w:rPr>
                <w:sz w:val="19"/>
                <w:szCs w:val="19"/>
              </w:rPr>
            </w:pPr>
            <w:r>
              <w:rPr>
                <w:sz w:val="19"/>
                <w:szCs w:val="19"/>
              </w:rPr>
              <w:t>3,66</w:t>
            </w:r>
          </w:p>
        </w:tc>
      </w:tr>
      <w:tr w:rsidR="0019664B" w:rsidRPr="0079758F" w14:paraId="46432490" w14:textId="77777777" w:rsidTr="00EA27E5">
        <w:trPr>
          <w:trHeight w:val="219"/>
          <w:tblHeader/>
        </w:trPr>
        <w:tc>
          <w:tcPr>
            <w:tcW w:w="6877" w:type="dxa"/>
            <w:tcBorders>
              <w:top w:val="nil"/>
              <w:left w:val="single" w:sz="4" w:space="0" w:color="auto"/>
              <w:bottom w:val="single" w:sz="4" w:space="0" w:color="auto"/>
              <w:right w:val="single" w:sz="4" w:space="0" w:color="auto"/>
            </w:tcBorders>
            <w:vAlign w:val="bottom"/>
            <w:hideMark/>
          </w:tcPr>
          <w:p w14:paraId="6E154A2C" w14:textId="77777777" w:rsidR="0019664B" w:rsidRPr="0079758F" w:rsidRDefault="0019664B" w:rsidP="00EA27E5">
            <w:pPr>
              <w:rPr>
                <w:sz w:val="19"/>
                <w:szCs w:val="19"/>
              </w:rPr>
            </w:pPr>
            <w:r w:rsidRPr="0079758F">
              <w:rPr>
                <w:sz w:val="19"/>
                <w:szCs w:val="19"/>
              </w:rPr>
              <w:t xml:space="preserve">- удельный расход электрической энергии, потребляемой в технологическом процессе подготовки питьевой воды, кВт·ч/куб. м </w:t>
            </w:r>
          </w:p>
          <w:p w14:paraId="41CB72FE" w14:textId="77777777" w:rsidR="0019664B" w:rsidRPr="0079758F" w:rsidRDefault="0019664B" w:rsidP="00EA27E5">
            <w:pPr>
              <w:rPr>
                <w:sz w:val="19"/>
                <w:szCs w:val="19"/>
              </w:rPr>
            </w:pPr>
            <w:r w:rsidRPr="0079758F">
              <w:rPr>
                <w:sz w:val="19"/>
                <w:szCs w:val="19"/>
              </w:rPr>
              <w:t>- удельный расход электрической энергии, потребляемой в технологическом процессе транспортировки питьевой воды, кВт·ч/куб. м</w:t>
            </w:r>
          </w:p>
        </w:tc>
        <w:tc>
          <w:tcPr>
            <w:tcW w:w="1099" w:type="dxa"/>
            <w:tcBorders>
              <w:top w:val="nil"/>
              <w:left w:val="single" w:sz="4" w:space="0" w:color="auto"/>
              <w:bottom w:val="single" w:sz="4" w:space="0" w:color="auto"/>
              <w:right w:val="single" w:sz="4" w:space="0" w:color="auto"/>
            </w:tcBorders>
            <w:vAlign w:val="center"/>
          </w:tcPr>
          <w:p w14:paraId="3507619A" w14:textId="77777777" w:rsidR="0019664B" w:rsidRPr="00D933E5" w:rsidRDefault="0019664B" w:rsidP="00EA27E5">
            <w:pPr>
              <w:jc w:val="center"/>
              <w:rPr>
                <w:sz w:val="19"/>
                <w:szCs w:val="19"/>
              </w:rPr>
            </w:pPr>
            <w:r>
              <w:rPr>
                <w:sz w:val="19"/>
                <w:szCs w:val="19"/>
              </w:rPr>
              <w:t>1,26</w:t>
            </w:r>
          </w:p>
          <w:p w14:paraId="773816ED" w14:textId="77777777" w:rsidR="0019664B" w:rsidRPr="00D933E5" w:rsidRDefault="0019664B" w:rsidP="00EA27E5">
            <w:pPr>
              <w:jc w:val="center"/>
              <w:rPr>
                <w:sz w:val="19"/>
                <w:szCs w:val="19"/>
              </w:rPr>
            </w:pPr>
          </w:p>
          <w:p w14:paraId="3DD474F7" w14:textId="77777777" w:rsidR="0019664B" w:rsidRPr="00D933E5" w:rsidRDefault="0019664B" w:rsidP="00EA27E5">
            <w:pPr>
              <w:jc w:val="center"/>
              <w:rPr>
                <w:sz w:val="19"/>
                <w:szCs w:val="19"/>
              </w:rPr>
            </w:pPr>
            <w:r w:rsidRPr="00D933E5">
              <w:rPr>
                <w:sz w:val="19"/>
                <w:szCs w:val="19"/>
              </w:rPr>
              <w:t>-</w:t>
            </w:r>
          </w:p>
        </w:tc>
        <w:tc>
          <w:tcPr>
            <w:tcW w:w="1134" w:type="dxa"/>
            <w:tcBorders>
              <w:top w:val="nil"/>
              <w:left w:val="single" w:sz="4" w:space="0" w:color="auto"/>
              <w:bottom w:val="single" w:sz="4" w:space="0" w:color="auto"/>
              <w:right w:val="single" w:sz="4" w:space="0" w:color="auto"/>
            </w:tcBorders>
            <w:vAlign w:val="center"/>
          </w:tcPr>
          <w:p w14:paraId="1A97ECBE" w14:textId="77777777" w:rsidR="0019664B" w:rsidRPr="00D933E5" w:rsidRDefault="0019664B" w:rsidP="00EA27E5">
            <w:pPr>
              <w:jc w:val="center"/>
              <w:rPr>
                <w:sz w:val="19"/>
                <w:szCs w:val="19"/>
              </w:rPr>
            </w:pPr>
            <w:r>
              <w:rPr>
                <w:sz w:val="19"/>
                <w:szCs w:val="19"/>
              </w:rPr>
              <w:t>1,26</w:t>
            </w:r>
          </w:p>
          <w:p w14:paraId="5161F3AA" w14:textId="77777777" w:rsidR="0019664B" w:rsidRPr="00D933E5" w:rsidRDefault="0019664B" w:rsidP="00EA27E5">
            <w:pPr>
              <w:jc w:val="center"/>
              <w:rPr>
                <w:sz w:val="19"/>
                <w:szCs w:val="19"/>
              </w:rPr>
            </w:pPr>
          </w:p>
          <w:p w14:paraId="35CD94E7" w14:textId="77777777" w:rsidR="0019664B" w:rsidRPr="00D933E5" w:rsidRDefault="0019664B" w:rsidP="00EA27E5">
            <w:pPr>
              <w:jc w:val="center"/>
              <w:rPr>
                <w:sz w:val="19"/>
                <w:szCs w:val="19"/>
              </w:rPr>
            </w:pPr>
            <w:r w:rsidRPr="00D933E5">
              <w:rPr>
                <w:sz w:val="19"/>
                <w:szCs w:val="19"/>
              </w:rPr>
              <w:t>-</w:t>
            </w:r>
          </w:p>
        </w:tc>
        <w:tc>
          <w:tcPr>
            <w:tcW w:w="1169" w:type="dxa"/>
            <w:tcBorders>
              <w:top w:val="nil"/>
              <w:left w:val="single" w:sz="4" w:space="0" w:color="auto"/>
              <w:bottom w:val="single" w:sz="4" w:space="0" w:color="auto"/>
              <w:right w:val="single" w:sz="4" w:space="0" w:color="auto"/>
            </w:tcBorders>
            <w:vAlign w:val="center"/>
          </w:tcPr>
          <w:p w14:paraId="2AD63B16" w14:textId="77777777" w:rsidR="0019664B" w:rsidRPr="00D933E5" w:rsidRDefault="0019664B" w:rsidP="00EA27E5">
            <w:pPr>
              <w:jc w:val="center"/>
              <w:rPr>
                <w:sz w:val="19"/>
                <w:szCs w:val="19"/>
              </w:rPr>
            </w:pPr>
            <w:r>
              <w:rPr>
                <w:sz w:val="19"/>
                <w:szCs w:val="19"/>
              </w:rPr>
              <w:t>1,26</w:t>
            </w:r>
          </w:p>
          <w:p w14:paraId="77A5744F" w14:textId="77777777" w:rsidR="0019664B" w:rsidRPr="00D933E5" w:rsidRDefault="0019664B" w:rsidP="00EA27E5">
            <w:pPr>
              <w:jc w:val="center"/>
              <w:rPr>
                <w:sz w:val="19"/>
                <w:szCs w:val="19"/>
              </w:rPr>
            </w:pPr>
          </w:p>
          <w:p w14:paraId="216BF92E" w14:textId="77777777" w:rsidR="0019664B" w:rsidRPr="00D933E5" w:rsidRDefault="0019664B" w:rsidP="00EA27E5">
            <w:pPr>
              <w:jc w:val="center"/>
              <w:rPr>
                <w:sz w:val="19"/>
                <w:szCs w:val="19"/>
              </w:rPr>
            </w:pPr>
            <w:r w:rsidRPr="00D933E5">
              <w:rPr>
                <w:sz w:val="19"/>
                <w:szCs w:val="19"/>
              </w:rPr>
              <w:t>-</w:t>
            </w:r>
          </w:p>
        </w:tc>
      </w:tr>
    </w:tbl>
    <w:p w14:paraId="18DE93C3" w14:textId="77777777" w:rsidR="0019664B" w:rsidRDefault="0019664B" w:rsidP="0019664B">
      <w:pPr>
        <w:tabs>
          <w:tab w:val="num" w:pos="0"/>
          <w:tab w:val="left" w:pos="567"/>
          <w:tab w:val="left" w:pos="993"/>
          <w:tab w:val="left" w:pos="1560"/>
        </w:tabs>
        <w:autoSpaceDE w:val="0"/>
        <w:autoSpaceDN w:val="0"/>
        <w:adjustRightInd w:val="0"/>
        <w:ind w:firstLine="567"/>
        <w:jc w:val="both"/>
        <w:rPr>
          <w:sz w:val="24"/>
        </w:rPr>
      </w:pPr>
    </w:p>
    <w:p w14:paraId="2DD76573" w14:textId="77777777" w:rsidR="0019664B" w:rsidRPr="00D55E69" w:rsidRDefault="0019664B" w:rsidP="0019664B">
      <w:pPr>
        <w:keepNext/>
        <w:ind w:firstLine="709"/>
        <w:rPr>
          <w:sz w:val="24"/>
          <w:szCs w:val="24"/>
        </w:rPr>
      </w:pPr>
      <w:r w:rsidRPr="00D55E69">
        <w:rPr>
          <w:sz w:val="24"/>
          <w:szCs w:val="24"/>
        </w:rPr>
        <w:t>Нормативы технологических затрат электрической энергии и химических реагентов:</w:t>
      </w:r>
    </w:p>
    <w:tbl>
      <w:tblPr>
        <w:tblStyle w:val="ae"/>
        <w:tblW w:w="0" w:type="auto"/>
        <w:tblInd w:w="108" w:type="dxa"/>
        <w:tblLook w:val="04A0" w:firstRow="1" w:lastRow="0" w:firstColumn="1" w:lastColumn="0" w:noHBand="0" w:noVBand="1"/>
      </w:tblPr>
      <w:tblGrid>
        <w:gridCol w:w="5529"/>
        <w:gridCol w:w="1559"/>
        <w:gridCol w:w="3118"/>
      </w:tblGrid>
      <w:tr w:rsidR="0019664B" w:rsidRPr="006B7E02" w14:paraId="1E508220" w14:textId="77777777" w:rsidTr="00EA27E5">
        <w:tc>
          <w:tcPr>
            <w:tcW w:w="5529" w:type="dxa"/>
            <w:vMerge w:val="restart"/>
            <w:vAlign w:val="center"/>
          </w:tcPr>
          <w:p w14:paraId="3B5BBCCD" w14:textId="77777777" w:rsidR="0019664B" w:rsidRPr="00192586" w:rsidRDefault="0019664B" w:rsidP="00EA27E5">
            <w:pPr>
              <w:jc w:val="center"/>
            </w:pPr>
            <w:r w:rsidRPr="00192586">
              <w:t>Наименование показателя</w:t>
            </w:r>
          </w:p>
        </w:tc>
        <w:tc>
          <w:tcPr>
            <w:tcW w:w="1559" w:type="dxa"/>
            <w:vMerge w:val="restart"/>
            <w:vAlign w:val="center"/>
          </w:tcPr>
          <w:p w14:paraId="4966DE03" w14:textId="77777777" w:rsidR="0019664B" w:rsidRPr="00192586" w:rsidRDefault="0019664B" w:rsidP="00EA27E5">
            <w:pPr>
              <w:jc w:val="center"/>
            </w:pPr>
            <w:r w:rsidRPr="00192586">
              <w:t>Ед. изм.</w:t>
            </w:r>
          </w:p>
        </w:tc>
        <w:tc>
          <w:tcPr>
            <w:tcW w:w="3118" w:type="dxa"/>
            <w:vAlign w:val="center"/>
          </w:tcPr>
          <w:p w14:paraId="0A5FF541" w14:textId="77777777" w:rsidR="0019664B" w:rsidRPr="00192586" w:rsidRDefault="0019664B" w:rsidP="00EA27E5">
            <w:pPr>
              <w:jc w:val="center"/>
            </w:pPr>
            <w:r>
              <w:t>2024 год</w:t>
            </w:r>
          </w:p>
        </w:tc>
      </w:tr>
      <w:tr w:rsidR="0019664B" w:rsidRPr="006B7E02" w14:paraId="3EBCBD71" w14:textId="77777777" w:rsidTr="00EA27E5">
        <w:tc>
          <w:tcPr>
            <w:tcW w:w="5529" w:type="dxa"/>
            <w:vMerge/>
            <w:vAlign w:val="center"/>
          </w:tcPr>
          <w:p w14:paraId="119CD25B" w14:textId="77777777" w:rsidR="0019664B" w:rsidRPr="00192586" w:rsidRDefault="0019664B" w:rsidP="00EA27E5">
            <w:pPr>
              <w:jc w:val="center"/>
            </w:pPr>
          </w:p>
        </w:tc>
        <w:tc>
          <w:tcPr>
            <w:tcW w:w="1559" w:type="dxa"/>
            <w:vMerge/>
            <w:vAlign w:val="center"/>
          </w:tcPr>
          <w:p w14:paraId="483EA089" w14:textId="77777777" w:rsidR="0019664B" w:rsidRPr="00192586" w:rsidRDefault="0019664B" w:rsidP="00EA27E5">
            <w:pPr>
              <w:jc w:val="center"/>
            </w:pPr>
          </w:p>
        </w:tc>
        <w:tc>
          <w:tcPr>
            <w:tcW w:w="3118" w:type="dxa"/>
            <w:vAlign w:val="center"/>
          </w:tcPr>
          <w:p w14:paraId="25A17971" w14:textId="77777777" w:rsidR="0019664B" w:rsidRPr="00192586" w:rsidRDefault="0019664B" w:rsidP="00EA27E5">
            <w:pPr>
              <w:jc w:val="center"/>
            </w:pPr>
            <w:r w:rsidRPr="00192586">
              <w:t>План Министерства</w:t>
            </w:r>
          </w:p>
        </w:tc>
      </w:tr>
      <w:tr w:rsidR="0019664B" w:rsidRPr="006B7E02" w14:paraId="2F8D05A0" w14:textId="77777777" w:rsidTr="00EA27E5">
        <w:trPr>
          <w:trHeight w:val="243"/>
        </w:trPr>
        <w:tc>
          <w:tcPr>
            <w:tcW w:w="5529" w:type="dxa"/>
            <w:vMerge w:val="restart"/>
            <w:vAlign w:val="center"/>
          </w:tcPr>
          <w:p w14:paraId="69BC6646" w14:textId="77777777" w:rsidR="0019664B" w:rsidRPr="00192586" w:rsidRDefault="0019664B" w:rsidP="00EA27E5">
            <w:pPr>
              <w:jc w:val="center"/>
            </w:pPr>
            <w:r w:rsidRPr="00192586">
              <w:t>Технологические затраты электрической энергии (питьевая вода (питьевое водоснабжение))</w:t>
            </w:r>
          </w:p>
        </w:tc>
        <w:tc>
          <w:tcPr>
            <w:tcW w:w="1559" w:type="dxa"/>
            <w:vAlign w:val="center"/>
          </w:tcPr>
          <w:p w14:paraId="7BAC7D8B" w14:textId="77777777" w:rsidR="0019664B" w:rsidRPr="00192586" w:rsidRDefault="0019664B" w:rsidP="00EA27E5">
            <w:pPr>
              <w:jc w:val="center"/>
            </w:pPr>
            <w:r w:rsidRPr="00192586">
              <w:t>тыс.кВт.ч/год</w:t>
            </w:r>
          </w:p>
        </w:tc>
        <w:tc>
          <w:tcPr>
            <w:tcW w:w="3118" w:type="dxa"/>
            <w:vAlign w:val="center"/>
          </w:tcPr>
          <w:p w14:paraId="23592FD7" w14:textId="77777777" w:rsidR="0019664B" w:rsidRPr="00E85069" w:rsidRDefault="0019664B" w:rsidP="00EA27E5">
            <w:pPr>
              <w:jc w:val="center"/>
            </w:pPr>
            <w:r>
              <w:t>226,429</w:t>
            </w:r>
          </w:p>
        </w:tc>
      </w:tr>
      <w:tr w:rsidR="0019664B" w:rsidRPr="006B7E02" w14:paraId="310D2E07" w14:textId="77777777" w:rsidTr="00EA27E5">
        <w:tc>
          <w:tcPr>
            <w:tcW w:w="5529" w:type="dxa"/>
            <w:vMerge/>
            <w:vAlign w:val="center"/>
          </w:tcPr>
          <w:p w14:paraId="501D9FA5" w14:textId="77777777" w:rsidR="0019664B" w:rsidRPr="00192586" w:rsidRDefault="0019664B" w:rsidP="00EA27E5">
            <w:pPr>
              <w:jc w:val="center"/>
            </w:pPr>
          </w:p>
        </w:tc>
        <w:tc>
          <w:tcPr>
            <w:tcW w:w="1559" w:type="dxa"/>
            <w:vAlign w:val="center"/>
          </w:tcPr>
          <w:p w14:paraId="1B825296" w14:textId="77777777" w:rsidR="0019664B" w:rsidRPr="00192586" w:rsidRDefault="0019664B" w:rsidP="00EA27E5">
            <w:pPr>
              <w:jc w:val="center"/>
            </w:pPr>
            <w:r w:rsidRPr="00192586">
              <w:t>кВт.ч/куб.м</w:t>
            </w:r>
          </w:p>
        </w:tc>
        <w:tc>
          <w:tcPr>
            <w:tcW w:w="3118" w:type="dxa"/>
            <w:vAlign w:val="center"/>
          </w:tcPr>
          <w:p w14:paraId="71A70F91" w14:textId="77777777" w:rsidR="0019664B" w:rsidRPr="00E85069" w:rsidRDefault="0019664B" w:rsidP="00EA27E5">
            <w:pPr>
              <w:jc w:val="center"/>
            </w:pPr>
            <w:r>
              <w:t>1,26</w:t>
            </w:r>
          </w:p>
        </w:tc>
      </w:tr>
      <w:tr w:rsidR="0019664B" w:rsidRPr="006B7E02" w14:paraId="4EBA4954" w14:textId="77777777" w:rsidTr="00EA27E5">
        <w:trPr>
          <w:trHeight w:val="189"/>
        </w:trPr>
        <w:tc>
          <w:tcPr>
            <w:tcW w:w="5529" w:type="dxa"/>
            <w:vMerge w:val="restart"/>
          </w:tcPr>
          <w:p w14:paraId="61ABA23A" w14:textId="77777777" w:rsidR="0019664B" w:rsidRPr="00192586" w:rsidRDefault="0019664B" w:rsidP="00EA27E5">
            <w:pPr>
              <w:jc w:val="center"/>
            </w:pPr>
            <w:r w:rsidRPr="00192586">
              <w:t>Технологические затраты химических реагентов (питьевая вода (питьевое водоснабжение))</w:t>
            </w:r>
          </w:p>
        </w:tc>
        <w:tc>
          <w:tcPr>
            <w:tcW w:w="1559" w:type="dxa"/>
          </w:tcPr>
          <w:p w14:paraId="107B6330" w14:textId="77777777" w:rsidR="0019664B" w:rsidRPr="00192586" w:rsidRDefault="0019664B" w:rsidP="00EA27E5">
            <w:pPr>
              <w:jc w:val="center"/>
            </w:pPr>
            <w:r w:rsidRPr="00192586">
              <w:t>кг/год</w:t>
            </w:r>
          </w:p>
        </w:tc>
        <w:tc>
          <w:tcPr>
            <w:tcW w:w="3118" w:type="dxa"/>
          </w:tcPr>
          <w:p w14:paraId="6898F34A" w14:textId="77777777" w:rsidR="0019664B" w:rsidRPr="00192586" w:rsidRDefault="0019664B" w:rsidP="00EA27E5">
            <w:pPr>
              <w:jc w:val="center"/>
            </w:pPr>
            <w:r w:rsidRPr="00192586">
              <w:t>-</w:t>
            </w:r>
          </w:p>
        </w:tc>
      </w:tr>
      <w:tr w:rsidR="0019664B" w:rsidRPr="006B7E02" w14:paraId="140CEF73" w14:textId="77777777" w:rsidTr="00EA27E5">
        <w:tc>
          <w:tcPr>
            <w:tcW w:w="5529" w:type="dxa"/>
            <w:vMerge/>
          </w:tcPr>
          <w:p w14:paraId="5B9C077C" w14:textId="77777777" w:rsidR="0019664B" w:rsidRPr="00192586" w:rsidRDefault="0019664B" w:rsidP="00EA27E5">
            <w:pPr>
              <w:jc w:val="center"/>
            </w:pPr>
          </w:p>
        </w:tc>
        <w:tc>
          <w:tcPr>
            <w:tcW w:w="1559" w:type="dxa"/>
          </w:tcPr>
          <w:p w14:paraId="0BD81670" w14:textId="77777777" w:rsidR="0019664B" w:rsidRPr="00192586" w:rsidRDefault="0019664B" w:rsidP="00EA27E5">
            <w:pPr>
              <w:jc w:val="center"/>
            </w:pPr>
            <w:r w:rsidRPr="00192586">
              <w:t>г/куб.м (мг/л)</w:t>
            </w:r>
          </w:p>
        </w:tc>
        <w:tc>
          <w:tcPr>
            <w:tcW w:w="3118" w:type="dxa"/>
          </w:tcPr>
          <w:p w14:paraId="7BE179DC" w14:textId="77777777" w:rsidR="0019664B" w:rsidRPr="00192586" w:rsidRDefault="0019664B" w:rsidP="00EA27E5">
            <w:pPr>
              <w:jc w:val="center"/>
            </w:pPr>
            <w:r w:rsidRPr="00192586">
              <w:t>-</w:t>
            </w:r>
          </w:p>
        </w:tc>
      </w:tr>
    </w:tbl>
    <w:p w14:paraId="4F4AD24A" w14:textId="5E1AE4B0" w:rsidR="0019664B" w:rsidRPr="004E33ED" w:rsidRDefault="0019664B" w:rsidP="0019664B">
      <w:pPr>
        <w:pStyle w:val="1"/>
        <w:tabs>
          <w:tab w:val="left" w:pos="0"/>
          <w:tab w:val="left" w:pos="567"/>
          <w:tab w:val="left" w:pos="993"/>
          <w:tab w:val="left" w:pos="1560"/>
        </w:tabs>
        <w:autoSpaceDE w:val="0"/>
        <w:autoSpaceDN w:val="0"/>
        <w:adjustRightInd w:val="0"/>
        <w:ind w:left="0" w:firstLine="567"/>
      </w:pPr>
      <w:r w:rsidRPr="004E33ED">
        <w:t>Норматив потерь питьевой воды на 2024 год установлен приказом Министерства от 0</w:t>
      </w:r>
      <w:r w:rsidR="004E33ED">
        <w:t>1</w:t>
      </w:r>
      <w:r w:rsidRPr="004E33ED">
        <w:t>.</w:t>
      </w:r>
      <w:r w:rsidR="004E33ED">
        <w:t>12.2023 №62</w:t>
      </w:r>
      <w:r w:rsidRPr="004E33ED">
        <w:t xml:space="preserve">-п в размере </w:t>
      </w:r>
      <w:r w:rsidR="00C53159" w:rsidRPr="004E33ED">
        <w:t>3,66</w:t>
      </w:r>
      <w:r w:rsidRPr="004E33ED">
        <w:t xml:space="preserve"> %.</w:t>
      </w:r>
    </w:p>
    <w:p w14:paraId="04722D9D" w14:textId="77777777" w:rsidR="0019664B" w:rsidRDefault="0019664B" w:rsidP="0019664B">
      <w:pPr>
        <w:tabs>
          <w:tab w:val="left" w:pos="0"/>
          <w:tab w:val="left" w:pos="567"/>
          <w:tab w:val="left" w:pos="993"/>
          <w:tab w:val="left" w:pos="1560"/>
        </w:tabs>
        <w:autoSpaceDE w:val="0"/>
        <w:autoSpaceDN w:val="0"/>
        <w:adjustRightInd w:val="0"/>
        <w:ind w:firstLine="567"/>
        <w:contextualSpacing/>
        <w:jc w:val="both"/>
        <w:rPr>
          <w:rFonts w:eastAsia="Calibri"/>
          <w:sz w:val="24"/>
          <w:szCs w:val="24"/>
        </w:rPr>
      </w:pPr>
      <w:r w:rsidRPr="005D19D6">
        <w:rPr>
          <w:rFonts w:eastAsia="Calibri"/>
          <w:sz w:val="24"/>
          <w:szCs w:val="24"/>
        </w:rPr>
        <w:t xml:space="preserve">Плановые и фактические значения показателей надежности, качества и энергетической эффективности объектов централизованных систем водоснабжения: </w:t>
      </w:r>
    </w:p>
    <w:tbl>
      <w:tblPr>
        <w:tblW w:w="5000" w:type="pct"/>
        <w:tblLook w:val="04A0" w:firstRow="1" w:lastRow="0" w:firstColumn="1" w:lastColumn="0" w:noHBand="0" w:noVBand="1"/>
      </w:tblPr>
      <w:tblGrid>
        <w:gridCol w:w="693"/>
        <w:gridCol w:w="5584"/>
        <w:gridCol w:w="1449"/>
        <w:gridCol w:w="1034"/>
        <w:gridCol w:w="773"/>
        <w:gridCol w:w="888"/>
      </w:tblGrid>
      <w:tr w:rsidR="0019664B" w:rsidRPr="005D19D6" w14:paraId="2536E00A" w14:textId="77777777" w:rsidTr="004E33ED">
        <w:trPr>
          <w:trHeight w:val="20"/>
          <w:tblHeader/>
        </w:trPr>
        <w:tc>
          <w:tcPr>
            <w:tcW w:w="33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4C9383" w14:textId="77777777" w:rsidR="0019664B" w:rsidRPr="005D19D6" w:rsidRDefault="0019664B" w:rsidP="00EA27E5">
            <w:pPr>
              <w:jc w:val="center"/>
              <w:rPr>
                <w:b/>
                <w:bCs/>
              </w:rPr>
            </w:pPr>
            <w:r w:rsidRPr="005D19D6">
              <w:rPr>
                <w:b/>
                <w:bCs/>
              </w:rPr>
              <w:t>№</w:t>
            </w:r>
          </w:p>
        </w:tc>
        <w:tc>
          <w:tcPr>
            <w:tcW w:w="2679" w:type="pct"/>
            <w:tcBorders>
              <w:top w:val="single" w:sz="4" w:space="0" w:color="auto"/>
              <w:left w:val="nil"/>
              <w:bottom w:val="single" w:sz="4" w:space="0" w:color="auto"/>
              <w:right w:val="single" w:sz="4" w:space="0" w:color="auto"/>
            </w:tcBorders>
            <w:shd w:val="clear" w:color="auto" w:fill="auto"/>
            <w:noWrap/>
            <w:vAlign w:val="center"/>
            <w:hideMark/>
          </w:tcPr>
          <w:p w14:paraId="33C3DA43" w14:textId="77777777" w:rsidR="0019664B" w:rsidRPr="005D19D6" w:rsidRDefault="0019664B" w:rsidP="00EA27E5">
            <w:pPr>
              <w:jc w:val="center"/>
              <w:rPr>
                <w:b/>
                <w:bCs/>
              </w:rPr>
            </w:pPr>
            <w:r w:rsidRPr="005D19D6">
              <w:rPr>
                <w:b/>
                <w:bCs/>
              </w:rPr>
              <w:t>Наименование показателя</w:t>
            </w:r>
          </w:p>
        </w:tc>
        <w:tc>
          <w:tcPr>
            <w:tcW w:w="695" w:type="pct"/>
            <w:tcBorders>
              <w:top w:val="single" w:sz="4" w:space="0" w:color="auto"/>
              <w:left w:val="nil"/>
              <w:bottom w:val="single" w:sz="4" w:space="0" w:color="auto"/>
              <w:right w:val="single" w:sz="4" w:space="0" w:color="auto"/>
            </w:tcBorders>
            <w:shd w:val="clear" w:color="auto" w:fill="auto"/>
            <w:vAlign w:val="center"/>
            <w:hideMark/>
          </w:tcPr>
          <w:p w14:paraId="7B9915BA" w14:textId="77777777" w:rsidR="0019664B" w:rsidRPr="005D19D6" w:rsidRDefault="0019664B" w:rsidP="00EA27E5">
            <w:pPr>
              <w:jc w:val="center"/>
              <w:rPr>
                <w:b/>
                <w:bCs/>
              </w:rPr>
            </w:pPr>
            <w:r w:rsidRPr="005D19D6">
              <w:rPr>
                <w:b/>
                <w:bCs/>
              </w:rPr>
              <w:t>Единица измерения</w:t>
            </w:r>
          </w:p>
        </w:tc>
        <w:tc>
          <w:tcPr>
            <w:tcW w:w="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E37529" w14:textId="77777777" w:rsidR="0019664B" w:rsidRPr="005D19D6" w:rsidRDefault="0019664B" w:rsidP="00EA27E5">
            <w:pPr>
              <w:ind w:left="-14" w:firstLine="14"/>
              <w:jc w:val="center"/>
              <w:rPr>
                <w:b/>
                <w:bCs/>
              </w:rPr>
            </w:pPr>
            <w:r w:rsidRPr="005D19D6">
              <w:rPr>
                <w:b/>
                <w:bCs/>
              </w:rPr>
              <w:t>План 2024 год</w:t>
            </w:r>
          </w:p>
        </w:tc>
        <w:tc>
          <w:tcPr>
            <w:tcW w:w="371" w:type="pct"/>
            <w:tcBorders>
              <w:top w:val="single" w:sz="4" w:space="0" w:color="auto"/>
              <w:left w:val="single" w:sz="4" w:space="0" w:color="auto"/>
              <w:bottom w:val="single" w:sz="4" w:space="0" w:color="auto"/>
              <w:right w:val="single" w:sz="4" w:space="0" w:color="auto"/>
            </w:tcBorders>
          </w:tcPr>
          <w:p w14:paraId="431271A6" w14:textId="77777777" w:rsidR="0019664B" w:rsidRPr="005D19D6" w:rsidRDefault="0019664B" w:rsidP="00EA27E5">
            <w:pPr>
              <w:jc w:val="center"/>
              <w:rPr>
                <w:b/>
                <w:bCs/>
              </w:rPr>
            </w:pPr>
            <w:r w:rsidRPr="005D19D6">
              <w:rPr>
                <w:b/>
                <w:bCs/>
              </w:rPr>
              <w:t>План 2025 год</w:t>
            </w:r>
          </w:p>
        </w:tc>
        <w:tc>
          <w:tcPr>
            <w:tcW w:w="426" w:type="pct"/>
            <w:tcBorders>
              <w:top w:val="single" w:sz="4" w:space="0" w:color="auto"/>
              <w:left w:val="single" w:sz="4" w:space="0" w:color="auto"/>
              <w:bottom w:val="single" w:sz="4" w:space="0" w:color="auto"/>
              <w:right w:val="single" w:sz="4" w:space="0" w:color="auto"/>
            </w:tcBorders>
          </w:tcPr>
          <w:p w14:paraId="359EB948" w14:textId="77777777" w:rsidR="0019664B" w:rsidRPr="005D19D6" w:rsidRDefault="0019664B" w:rsidP="00EA27E5">
            <w:pPr>
              <w:jc w:val="center"/>
              <w:rPr>
                <w:b/>
                <w:bCs/>
              </w:rPr>
            </w:pPr>
            <w:r w:rsidRPr="005D19D6">
              <w:rPr>
                <w:b/>
                <w:bCs/>
              </w:rPr>
              <w:t>План 2026 год</w:t>
            </w:r>
          </w:p>
        </w:tc>
      </w:tr>
      <w:tr w:rsidR="0019664B" w:rsidRPr="005D19D6" w14:paraId="6DF923A3" w14:textId="77777777" w:rsidTr="004E33ED">
        <w:trPr>
          <w:trHeight w:val="194"/>
        </w:trPr>
        <w:tc>
          <w:tcPr>
            <w:tcW w:w="333" w:type="pct"/>
            <w:tcBorders>
              <w:top w:val="nil"/>
              <w:left w:val="single" w:sz="4" w:space="0" w:color="auto"/>
              <w:bottom w:val="single" w:sz="4" w:space="0" w:color="auto"/>
              <w:right w:val="single" w:sz="4" w:space="0" w:color="auto"/>
            </w:tcBorders>
            <w:shd w:val="clear" w:color="auto" w:fill="auto"/>
            <w:hideMark/>
          </w:tcPr>
          <w:p w14:paraId="453DB427" w14:textId="77777777" w:rsidR="0019664B" w:rsidRPr="005D19D6" w:rsidRDefault="0019664B" w:rsidP="00EA27E5">
            <w:pPr>
              <w:jc w:val="right"/>
              <w:rPr>
                <w:b/>
                <w:bCs/>
              </w:rPr>
            </w:pPr>
            <w:r w:rsidRPr="005D19D6">
              <w:rPr>
                <w:b/>
                <w:bCs/>
              </w:rPr>
              <w:t>1.</w:t>
            </w:r>
          </w:p>
        </w:tc>
        <w:tc>
          <w:tcPr>
            <w:tcW w:w="4667" w:type="pct"/>
            <w:gridSpan w:val="5"/>
            <w:tcBorders>
              <w:top w:val="single" w:sz="4" w:space="0" w:color="auto"/>
              <w:left w:val="nil"/>
              <w:bottom w:val="single" w:sz="4" w:space="0" w:color="auto"/>
              <w:right w:val="nil"/>
            </w:tcBorders>
          </w:tcPr>
          <w:p w14:paraId="6B3511CF" w14:textId="2C240D09" w:rsidR="0019664B" w:rsidRPr="005D19D6" w:rsidRDefault="004E33ED" w:rsidP="00EA27E5">
            <w:pPr>
              <w:rPr>
                <w:b/>
                <w:bCs/>
              </w:rPr>
            </w:pPr>
            <w:r w:rsidRPr="004E33ED">
              <w:rPr>
                <w:b/>
                <w:bCs/>
              </w:rPr>
              <w:t>Надежность и бесперебойность водоснабжения</w:t>
            </w:r>
          </w:p>
        </w:tc>
      </w:tr>
      <w:tr w:rsidR="0019664B" w:rsidRPr="005D19D6" w14:paraId="4D961E79" w14:textId="77777777" w:rsidTr="004E33ED">
        <w:trPr>
          <w:trHeight w:val="1330"/>
        </w:trPr>
        <w:tc>
          <w:tcPr>
            <w:tcW w:w="333" w:type="pct"/>
            <w:tcBorders>
              <w:top w:val="nil"/>
              <w:left w:val="single" w:sz="4" w:space="0" w:color="auto"/>
              <w:bottom w:val="single" w:sz="4" w:space="0" w:color="auto"/>
              <w:right w:val="single" w:sz="4" w:space="0" w:color="auto"/>
            </w:tcBorders>
            <w:shd w:val="clear" w:color="auto" w:fill="auto"/>
            <w:hideMark/>
          </w:tcPr>
          <w:p w14:paraId="09D92492" w14:textId="77777777" w:rsidR="0019664B" w:rsidRPr="005D19D6" w:rsidRDefault="0019664B" w:rsidP="00EA27E5">
            <w:pPr>
              <w:jc w:val="right"/>
            </w:pPr>
            <w:r w:rsidRPr="005D19D6">
              <w:lastRenderedPageBreak/>
              <w:t>1.1.</w:t>
            </w:r>
          </w:p>
        </w:tc>
        <w:tc>
          <w:tcPr>
            <w:tcW w:w="2679" w:type="pct"/>
            <w:tcBorders>
              <w:top w:val="single" w:sz="4" w:space="0" w:color="auto"/>
              <w:left w:val="nil"/>
              <w:bottom w:val="single" w:sz="4" w:space="0" w:color="auto"/>
              <w:right w:val="single" w:sz="4" w:space="0" w:color="auto"/>
            </w:tcBorders>
            <w:shd w:val="clear" w:color="auto" w:fill="auto"/>
            <w:hideMark/>
          </w:tcPr>
          <w:p w14:paraId="6A5CAE5B" w14:textId="77777777" w:rsidR="0019664B" w:rsidRPr="005D19D6" w:rsidRDefault="0019664B" w:rsidP="00EA27E5">
            <w:r w:rsidRPr="005D19D6">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сетей.</w:t>
            </w:r>
          </w:p>
        </w:tc>
        <w:tc>
          <w:tcPr>
            <w:tcW w:w="695" w:type="pct"/>
            <w:tcBorders>
              <w:top w:val="single" w:sz="4" w:space="0" w:color="auto"/>
              <w:left w:val="nil"/>
              <w:bottom w:val="single" w:sz="4" w:space="0" w:color="auto"/>
              <w:right w:val="single" w:sz="4" w:space="0" w:color="auto"/>
            </w:tcBorders>
            <w:shd w:val="clear" w:color="auto" w:fill="auto"/>
            <w:vAlign w:val="center"/>
            <w:hideMark/>
          </w:tcPr>
          <w:p w14:paraId="0099D78B" w14:textId="77777777" w:rsidR="0019664B" w:rsidRPr="005D19D6" w:rsidRDefault="0019664B" w:rsidP="00EA27E5">
            <w:pPr>
              <w:ind w:left="-109"/>
              <w:jc w:val="center"/>
            </w:pPr>
            <w:r w:rsidRPr="005D19D6">
              <w:t>ед./км</w:t>
            </w:r>
          </w:p>
        </w:tc>
        <w:tc>
          <w:tcPr>
            <w:tcW w:w="49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8EE93FD" w14:textId="77777777" w:rsidR="0019664B" w:rsidRPr="005D19D6" w:rsidRDefault="0019664B" w:rsidP="00EA27E5">
            <w:pPr>
              <w:jc w:val="right"/>
            </w:pPr>
            <w:r>
              <w:t>0</w:t>
            </w:r>
          </w:p>
        </w:tc>
        <w:tc>
          <w:tcPr>
            <w:tcW w:w="371" w:type="pct"/>
            <w:tcBorders>
              <w:top w:val="single" w:sz="4" w:space="0" w:color="auto"/>
              <w:left w:val="single" w:sz="4" w:space="0" w:color="auto"/>
              <w:bottom w:val="single" w:sz="4" w:space="0" w:color="auto"/>
              <w:right w:val="single" w:sz="4" w:space="0" w:color="auto"/>
            </w:tcBorders>
            <w:shd w:val="clear" w:color="000000" w:fill="FFFFFF"/>
          </w:tcPr>
          <w:p w14:paraId="63B015FE" w14:textId="77777777" w:rsidR="0019664B" w:rsidRPr="005D19D6" w:rsidRDefault="0019664B" w:rsidP="00EA27E5">
            <w:pPr>
              <w:jc w:val="right"/>
            </w:pPr>
          </w:p>
          <w:p w14:paraId="7548A8BE" w14:textId="77777777" w:rsidR="0019664B" w:rsidRPr="005D19D6" w:rsidRDefault="0019664B" w:rsidP="00EA27E5">
            <w:pPr>
              <w:jc w:val="right"/>
            </w:pPr>
          </w:p>
          <w:p w14:paraId="7F7E8618" w14:textId="77777777" w:rsidR="0019664B" w:rsidRPr="005D19D6" w:rsidRDefault="0019664B" w:rsidP="00EA27E5">
            <w:pPr>
              <w:jc w:val="right"/>
            </w:pPr>
          </w:p>
          <w:p w14:paraId="33EB3756" w14:textId="77777777" w:rsidR="0019664B" w:rsidRPr="005D19D6" w:rsidRDefault="0019664B" w:rsidP="00EA27E5">
            <w:pPr>
              <w:jc w:val="right"/>
            </w:pPr>
          </w:p>
          <w:p w14:paraId="61B6B861" w14:textId="77777777" w:rsidR="0019664B" w:rsidRPr="005D19D6" w:rsidRDefault="0019664B" w:rsidP="00EA27E5">
            <w:pPr>
              <w:jc w:val="right"/>
            </w:pPr>
          </w:p>
          <w:p w14:paraId="39CC4EC9" w14:textId="77777777" w:rsidR="0019664B" w:rsidRPr="005D19D6" w:rsidRDefault="0019664B" w:rsidP="00EA27E5">
            <w:pPr>
              <w:jc w:val="right"/>
            </w:pPr>
          </w:p>
          <w:p w14:paraId="6DF73DEC" w14:textId="77777777" w:rsidR="0019664B" w:rsidRPr="005D19D6" w:rsidRDefault="0019664B" w:rsidP="00EA27E5">
            <w:pPr>
              <w:jc w:val="right"/>
            </w:pPr>
            <w:r>
              <w:t>0</w:t>
            </w:r>
          </w:p>
        </w:tc>
        <w:tc>
          <w:tcPr>
            <w:tcW w:w="426" w:type="pct"/>
            <w:tcBorders>
              <w:top w:val="single" w:sz="4" w:space="0" w:color="auto"/>
              <w:left w:val="single" w:sz="4" w:space="0" w:color="auto"/>
              <w:bottom w:val="single" w:sz="4" w:space="0" w:color="auto"/>
              <w:right w:val="single" w:sz="4" w:space="0" w:color="auto"/>
            </w:tcBorders>
            <w:shd w:val="clear" w:color="000000" w:fill="FFFFFF"/>
          </w:tcPr>
          <w:p w14:paraId="410F7CD2" w14:textId="77777777" w:rsidR="0019664B" w:rsidRPr="005D19D6" w:rsidRDefault="0019664B" w:rsidP="00EA27E5">
            <w:pPr>
              <w:jc w:val="right"/>
            </w:pPr>
          </w:p>
          <w:p w14:paraId="0A346852" w14:textId="77777777" w:rsidR="0019664B" w:rsidRPr="005D19D6" w:rsidRDefault="0019664B" w:rsidP="00EA27E5">
            <w:pPr>
              <w:jc w:val="right"/>
            </w:pPr>
          </w:p>
          <w:p w14:paraId="1792D813" w14:textId="77777777" w:rsidR="0019664B" w:rsidRPr="005D19D6" w:rsidRDefault="0019664B" w:rsidP="00EA27E5">
            <w:pPr>
              <w:jc w:val="right"/>
            </w:pPr>
          </w:p>
          <w:p w14:paraId="777812E9" w14:textId="77777777" w:rsidR="0019664B" w:rsidRPr="005D19D6" w:rsidRDefault="0019664B" w:rsidP="00EA27E5">
            <w:pPr>
              <w:jc w:val="right"/>
            </w:pPr>
          </w:p>
          <w:p w14:paraId="547A75D2" w14:textId="77777777" w:rsidR="0019664B" w:rsidRPr="005D19D6" w:rsidRDefault="0019664B" w:rsidP="00EA27E5">
            <w:pPr>
              <w:jc w:val="right"/>
            </w:pPr>
          </w:p>
          <w:p w14:paraId="7906D8D2" w14:textId="77777777" w:rsidR="0019664B" w:rsidRPr="005D19D6" w:rsidRDefault="0019664B" w:rsidP="00EA27E5">
            <w:pPr>
              <w:jc w:val="right"/>
            </w:pPr>
          </w:p>
          <w:p w14:paraId="16B8E0D6" w14:textId="77777777" w:rsidR="0019664B" w:rsidRPr="005D19D6" w:rsidRDefault="0019664B" w:rsidP="00EA27E5">
            <w:pPr>
              <w:jc w:val="right"/>
            </w:pPr>
            <w:r>
              <w:t>0</w:t>
            </w:r>
          </w:p>
        </w:tc>
      </w:tr>
      <w:tr w:rsidR="0019664B" w:rsidRPr="005D19D6" w14:paraId="4B838372" w14:textId="77777777" w:rsidTr="004E33ED">
        <w:trPr>
          <w:trHeight w:val="20"/>
        </w:trPr>
        <w:tc>
          <w:tcPr>
            <w:tcW w:w="333" w:type="pct"/>
            <w:tcBorders>
              <w:top w:val="nil"/>
              <w:left w:val="single" w:sz="4" w:space="0" w:color="auto"/>
              <w:bottom w:val="single" w:sz="4" w:space="0" w:color="auto"/>
              <w:right w:val="single" w:sz="4" w:space="0" w:color="auto"/>
            </w:tcBorders>
            <w:shd w:val="clear" w:color="auto" w:fill="auto"/>
            <w:vAlign w:val="bottom"/>
            <w:hideMark/>
          </w:tcPr>
          <w:p w14:paraId="131BF2A8" w14:textId="77777777" w:rsidR="0019664B" w:rsidRPr="005D19D6" w:rsidRDefault="0019664B" w:rsidP="00EA27E5">
            <w:pPr>
              <w:jc w:val="right"/>
              <w:rPr>
                <w:b/>
                <w:bCs/>
              </w:rPr>
            </w:pPr>
            <w:r w:rsidRPr="005D19D6">
              <w:rPr>
                <w:b/>
                <w:bCs/>
              </w:rPr>
              <w:t>2.</w:t>
            </w:r>
          </w:p>
        </w:tc>
        <w:tc>
          <w:tcPr>
            <w:tcW w:w="4667" w:type="pct"/>
            <w:gridSpan w:val="5"/>
            <w:tcBorders>
              <w:top w:val="single" w:sz="4" w:space="0" w:color="auto"/>
              <w:left w:val="nil"/>
              <w:bottom w:val="single" w:sz="4" w:space="0" w:color="auto"/>
              <w:right w:val="single" w:sz="4" w:space="0" w:color="auto"/>
            </w:tcBorders>
          </w:tcPr>
          <w:p w14:paraId="3238E3AF" w14:textId="51BC00A8" w:rsidR="0019664B" w:rsidRPr="005D19D6" w:rsidRDefault="004E33ED" w:rsidP="00EA27E5">
            <w:pPr>
              <w:ind w:left="-109"/>
              <w:rPr>
                <w:b/>
                <w:bCs/>
              </w:rPr>
            </w:pPr>
            <w:r w:rsidRPr="004E33ED">
              <w:rPr>
                <w:b/>
                <w:bCs/>
              </w:rPr>
              <w:t>Качество питьевой воды</w:t>
            </w:r>
          </w:p>
        </w:tc>
      </w:tr>
      <w:tr w:rsidR="0019664B" w:rsidRPr="005D19D6" w14:paraId="0DBF6C42" w14:textId="77777777" w:rsidTr="004E33ED">
        <w:trPr>
          <w:trHeight w:val="20"/>
        </w:trPr>
        <w:tc>
          <w:tcPr>
            <w:tcW w:w="333" w:type="pct"/>
            <w:tcBorders>
              <w:top w:val="nil"/>
              <w:left w:val="single" w:sz="4" w:space="0" w:color="auto"/>
              <w:bottom w:val="single" w:sz="4" w:space="0" w:color="auto"/>
              <w:right w:val="single" w:sz="4" w:space="0" w:color="auto"/>
            </w:tcBorders>
            <w:shd w:val="clear" w:color="auto" w:fill="auto"/>
            <w:hideMark/>
          </w:tcPr>
          <w:p w14:paraId="0F568236" w14:textId="77777777" w:rsidR="0019664B" w:rsidRPr="005D19D6" w:rsidRDefault="0019664B" w:rsidP="00EA27E5">
            <w:pPr>
              <w:jc w:val="right"/>
            </w:pPr>
            <w:r w:rsidRPr="005D19D6">
              <w:t>2.1.</w:t>
            </w:r>
          </w:p>
        </w:tc>
        <w:tc>
          <w:tcPr>
            <w:tcW w:w="2679" w:type="pct"/>
            <w:tcBorders>
              <w:top w:val="single" w:sz="4" w:space="0" w:color="auto"/>
              <w:left w:val="nil"/>
              <w:bottom w:val="single" w:sz="4" w:space="0" w:color="auto"/>
              <w:right w:val="single" w:sz="4" w:space="0" w:color="000000"/>
            </w:tcBorders>
            <w:shd w:val="clear" w:color="auto" w:fill="auto"/>
            <w:vAlign w:val="bottom"/>
            <w:hideMark/>
          </w:tcPr>
          <w:p w14:paraId="04CE0446" w14:textId="77777777" w:rsidR="0019664B" w:rsidRPr="005D19D6" w:rsidRDefault="0019664B" w:rsidP="00EA27E5">
            <w:r w:rsidRPr="005D19D6">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695" w:type="pct"/>
            <w:tcBorders>
              <w:top w:val="single" w:sz="4" w:space="0" w:color="auto"/>
              <w:left w:val="nil"/>
              <w:bottom w:val="single" w:sz="4" w:space="0" w:color="auto"/>
              <w:right w:val="single" w:sz="4" w:space="0" w:color="auto"/>
            </w:tcBorders>
            <w:shd w:val="clear" w:color="auto" w:fill="auto"/>
            <w:noWrap/>
            <w:vAlign w:val="center"/>
            <w:hideMark/>
          </w:tcPr>
          <w:p w14:paraId="6E869CD0" w14:textId="77777777" w:rsidR="0019664B" w:rsidRPr="005D19D6" w:rsidRDefault="0019664B" w:rsidP="00EA27E5">
            <w:pPr>
              <w:ind w:left="-109"/>
              <w:jc w:val="center"/>
            </w:pPr>
            <w:r w:rsidRPr="005D19D6">
              <w:t>%</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D3AB7EC" w14:textId="77777777" w:rsidR="0019664B" w:rsidRPr="005D19D6" w:rsidRDefault="0019664B" w:rsidP="00EA27E5">
            <w:pPr>
              <w:jc w:val="right"/>
            </w:pPr>
            <w:r>
              <w:t>0</w:t>
            </w:r>
          </w:p>
        </w:tc>
        <w:tc>
          <w:tcPr>
            <w:tcW w:w="371" w:type="pct"/>
            <w:tcBorders>
              <w:top w:val="single" w:sz="4" w:space="0" w:color="auto"/>
              <w:left w:val="single" w:sz="4" w:space="0" w:color="auto"/>
              <w:bottom w:val="single" w:sz="4" w:space="0" w:color="auto"/>
              <w:right w:val="single" w:sz="4" w:space="0" w:color="auto"/>
            </w:tcBorders>
            <w:vAlign w:val="bottom"/>
          </w:tcPr>
          <w:p w14:paraId="10AEA2D7" w14:textId="77777777" w:rsidR="0019664B" w:rsidRPr="005D19D6" w:rsidRDefault="0019664B" w:rsidP="00EA27E5">
            <w:pPr>
              <w:jc w:val="right"/>
            </w:pPr>
            <w:r>
              <w:t>0</w:t>
            </w:r>
          </w:p>
        </w:tc>
        <w:tc>
          <w:tcPr>
            <w:tcW w:w="426" w:type="pct"/>
            <w:tcBorders>
              <w:top w:val="single" w:sz="4" w:space="0" w:color="auto"/>
              <w:left w:val="single" w:sz="4" w:space="0" w:color="auto"/>
              <w:bottom w:val="single" w:sz="4" w:space="0" w:color="auto"/>
              <w:right w:val="single" w:sz="4" w:space="0" w:color="auto"/>
            </w:tcBorders>
            <w:vAlign w:val="bottom"/>
          </w:tcPr>
          <w:p w14:paraId="16A9DE3C" w14:textId="77777777" w:rsidR="0019664B" w:rsidRPr="005D19D6" w:rsidRDefault="0019664B" w:rsidP="00EA27E5">
            <w:pPr>
              <w:jc w:val="right"/>
            </w:pPr>
            <w:r>
              <w:t>0</w:t>
            </w:r>
          </w:p>
        </w:tc>
      </w:tr>
      <w:tr w:rsidR="0019664B" w:rsidRPr="005D19D6" w14:paraId="78B6129D" w14:textId="77777777" w:rsidTr="004E33ED">
        <w:trPr>
          <w:trHeight w:val="20"/>
        </w:trPr>
        <w:tc>
          <w:tcPr>
            <w:tcW w:w="333" w:type="pct"/>
            <w:tcBorders>
              <w:top w:val="nil"/>
              <w:left w:val="single" w:sz="4" w:space="0" w:color="auto"/>
              <w:bottom w:val="single" w:sz="4" w:space="0" w:color="auto"/>
              <w:right w:val="single" w:sz="4" w:space="0" w:color="auto"/>
            </w:tcBorders>
            <w:shd w:val="clear" w:color="auto" w:fill="auto"/>
            <w:hideMark/>
          </w:tcPr>
          <w:p w14:paraId="03A8C5E5" w14:textId="77777777" w:rsidR="0019664B" w:rsidRPr="005D19D6" w:rsidRDefault="0019664B" w:rsidP="00EA27E5">
            <w:pPr>
              <w:jc w:val="right"/>
            </w:pPr>
            <w:r w:rsidRPr="005D19D6">
              <w:t>2.2.</w:t>
            </w:r>
          </w:p>
        </w:tc>
        <w:tc>
          <w:tcPr>
            <w:tcW w:w="2679" w:type="pct"/>
            <w:tcBorders>
              <w:top w:val="single" w:sz="4" w:space="0" w:color="auto"/>
              <w:left w:val="nil"/>
              <w:bottom w:val="single" w:sz="4" w:space="0" w:color="auto"/>
              <w:right w:val="single" w:sz="4" w:space="0" w:color="000000"/>
            </w:tcBorders>
            <w:shd w:val="clear" w:color="auto" w:fill="auto"/>
            <w:vAlign w:val="bottom"/>
            <w:hideMark/>
          </w:tcPr>
          <w:p w14:paraId="7CBC9238" w14:textId="77777777" w:rsidR="0019664B" w:rsidRPr="005D19D6" w:rsidRDefault="0019664B" w:rsidP="00EA27E5">
            <w:r w:rsidRPr="005D19D6">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695" w:type="pct"/>
            <w:tcBorders>
              <w:top w:val="nil"/>
              <w:left w:val="nil"/>
              <w:bottom w:val="single" w:sz="4" w:space="0" w:color="auto"/>
              <w:right w:val="single" w:sz="4" w:space="0" w:color="auto"/>
            </w:tcBorders>
            <w:shd w:val="clear" w:color="auto" w:fill="auto"/>
            <w:noWrap/>
            <w:vAlign w:val="center"/>
            <w:hideMark/>
          </w:tcPr>
          <w:p w14:paraId="694258BD" w14:textId="77777777" w:rsidR="0019664B" w:rsidRPr="005D19D6" w:rsidRDefault="0019664B" w:rsidP="00EA27E5">
            <w:pPr>
              <w:ind w:left="-109"/>
              <w:jc w:val="center"/>
            </w:pPr>
            <w:r w:rsidRPr="005D19D6">
              <w:t>%</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53482B" w14:textId="77777777" w:rsidR="0019664B" w:rsidRPr="005D19D6" w:rsidRDefault="0019664B" w:rsidP="00EA27E5">
            <w:pPr>
              <w:jc w:val="right"/>
            </w:pPr>
            <w:r>
              <w:t>0</w:t>
            </w:r>
          </w:p>
        </w:tc>
        <w:tc>
          <w:tcPr>
            <w:tcW w:w="371" w:type="pct"/>
            <w:tcBorders>
              <w:top w:val="single" w:sz="4" w:space="0" w:color="auto"/>
              <w:left w:val="single" w:sz="4" w:space="0" w:color="auto"/>
              <w:bottom w:val="single" w:sz="4" w:space="0" w:color="auto"/>
              <w:right w:val="single" w:sz="4" w:space="0" w:color="auto"/>
            </w:tcBorders>
            <w:vAlign w:val="bottom"/>
          </w:tcPr>
          <w:p w14:paraId="6304569C" w14:textId="77777777" w:rsidR="0019664B" w:rsidRPr="005D19D6" w:rsidRDefault="0019664B" w:rsidP="00EA27E5">
            <w:pPr>
              <w:jc w:val="right"/>
            </w:pPr>
            <w:r>
              <w:t>0</w:t>
            </w:r>
          </w:p>
        </w:tc>
        <w:tc>
          <w:tcPr>
            <w:tcW w:w="426" w:type="pct"/>
            <w:tcBorders>
              <w:top w:val="single" w:sz="4" w:space="0" w:color="auto"/>
              <w:left w:val="single" w:sz="4" w:space="0" w:color="auto"/>
              <w:bottom w:val="single" w:sz="4" w:space="0" w:color="auto"/>
              <w:right w:val="single" w:sz="4" w:space="0" w:color="auto"/>
            </w:tcBorders>
            <w:vAlign w:val="bottom"/>
          </w:tcPr>
          <w:p w14:paraId="387B9955" w14:textId="77777777" w:rsidR="0019664B" w:rsidRPr="005D19D6" w:rsidRDefault="0019664B" w:rsidP="00EA27E5">
            <w:pPr>
              <w:jc w:val="right"/>
            </w:pPr>
            <w:r>
              <w:t>0</w:t>
            </w:r>
          </w:p>
        </w:tc>
      </w:tr>
      <w:tr w:rsidR="0019664B" w:rsidRPr="005D19D6" w14:paraId="5BB1C236" w14:textId="77777777" w:rsidTr="004E33ED">
        <w:trPr>
          <w:trHeight w:val="20"/>
        </w:trPr>
        <w:tc>
          <w:tcPr>
            <w:tcW w:w="333" w:type="pct"/>
            <w:tcBorders>
              <w:top w:val="nil"/>
              <w:left w:val="single" w:sz="4" w:space="0" w:color="auto"/>
              <w:bottom w:val="single" w:sz="4" w:space="0" w:color="auto"/>
              <w:right w:val="single" w:sz="4" w:space="0" w:color="auto"/>
            </w:tcBorders>
            <w:shd w:val="clear" w:color="auto" w:fill="auto"/>
            <w:vAlign w:val="bottom"/>
            <w:hideMark/>
          </w:tcPr>
          <w:p w14:paraId="7BF50ED6" w14:textId="77777777" w:rsidR="0019664B" w:rsidRPr="005D19D6" w:rsidRDefault="0019664B" w:rsidP="00EA27E5">
            <w:pPr>
              <w:jc w:val="right"/>
              <w:rPr>
                <w:b/>
                <w:bCs/>
              </w:rPr>
            </w:pPr>
            <w:r w:rsidRPr="005D19D6">
              <w:rPr>
                <w:b/>
                <w:bCs/>
              </w:rPr>
              <w:t>3.</w:t>
            </w:r>
          </w:p>
        </w:tc>
        <w:tc>
          <w:tcPr>
            <w:tcW w:w="4667" w:type="pct"/>
            <w:gridSpan w:val="5"/>
            <w:tcBorders>
              <w:top w:val="single" w:sz="4" w:space="0" w:color="auto"/>
              <w:left w:val="nil"/>
              <w:bottom w:val="single" w:sz="4" w:space="0" w:color="auto"/>
              <w:right w:val="single" w:sz="4" w:space="0" w:color="auto"/>
            </w:tcBorders>
          </w:tcPr>
          <w:p w14:paraId="0347270D" w14:textId="06C2B688" w:rsidR="0019664B" w:rsidRPr="005D19D6" w:rsidRDefault="004E33ED" w:rsidP="00EA27E5">
            <w:pPr>
              <w:ind w:left="-109"/>
              <w:rPr>
                <w:b/>
                <w:bCs/>
              </w:rPr>
            </w:pPr>
            <w:r w:rsidRPr="004E33ED">
              <w:rPr>
                <w:b/>
                <w:bCs/>
              </w:rPr>
              <w:t>Энергетическая эффективность</w:t>
            </w:r>
          </w:p>
        </w:tc>
      </w:tr>
      <w:tr w:rsidR="0019664B" w:rsidRPr="005D19D6" w14:paraId="1A6C455B" w14:textId="77777777" w:rsidTr="004E33ED">
        <w:trPr>
          <w:trHeight w:val="20"/>
        </w:trPr>
        <w:tc>
          <w:tcPr>
            <w:tcW w:w="333" w:type="pct"/>
            <w:tcBorders>
              <w:top w:val="nil"/>
              <w:left w:val="single" w:sz="4" w:space="0" w:color="auto"/>
              <w:bottom w:val="single" w:sz="4" w:space="0" w:color="auto"/>
              <w:right w:val="single" w:sz="4" w:space="0" w:color="auto"/>
            </w:tcBorders>
            <w:shd w:val="clear" w:color="auto" w:fill="auto"/>
            <w:hideMark/>
          </w:tcPr>
          <w:p w14:paraId="4D747D11" w14:textId="77777777" w:rsidR="0019664B" w:rsidRPr="005D19D6" w:rsidRDefault="0019664B" w:rsidP="00EA27E5">
            <w:pPr>
              <w:jc w:val="right"/>
            </w:pPr>
            <w:r w:rsidRPr="005D19D6">
              <w:t>3.1.</w:t>
            </w:r>
          </w:p>
        </w:tc>
        <w:tc>
          <w:tcPr>
            <w:tcW w:w="2679" w:type="pct"/>
            <w:tcBorders>
              <w:top w:val="single" w:sz="4" w:space="0" w:color="auto"/>
              <w:left w:val="nil"/>
              <w:bottom w:val="single" w:sz="4" w:space="0" w:color="auto"/>
              <w:right w:val="single" w:sz="4" w:space="0" w:color="000000"/>
            </w:tcBorders>
            <w:shd w:val="clear" w:color="auto" w:fill="auto"/>
            <w:hideMark/>
          </w:tcPr>
          <w:p w14:paraId="08EED1CA" w14:textId="77777777" w:rsidR="0019664B" w:rsidRPr="005D19D6" w:rsidRDefault="0019664B" w:rsidP="00EA27E5">
            <w:r w:rsidRPr="005D19D6">
              <w:t>Доля потерь воды в централизованных системах водоснабжения при транспортировке в общем объеме воды, поданной в водопроводную сеть</w:t>
            </w:r>
          </w:p>
        </w:tc>
        <w:tc>
          <w:tcPr>
            <w:tcW w:w="695" w:type="pct"/>
            <w:tcBorders>
              <w:top w:val="single" w:sz="4" w:space="0" w:color="auto"/>
              <w:left w:val="nil"/>
              <w:bottom w:val="single" w:sz="4" w:space="0" w:color="auto"/>
              <w:right w:val="single" w:sz="4" w:space="0" w:color="auto"/>
            </w:tcBorders>
            <w:shd w:val="clear" w:color="auto" w:fill="auto"/>
            <w:noWrap/>
            <w:vAlign w:val="center"/>
            <w:hideMark/>
          </w:tcPr>
          <w:p w14:paraId="4CF2F957" w14:textId="77777777" w:rsidR="0019664B" w:rsidRPr="005D19D6" w:rsidRDefault="0019664B" w:rsidP="00EA27E5">
            <w:pPr>
              <w:ind w:left="-109"/>
              <w:jc w:val="center"/>
            </w:pPr>
            <w:r w:rsidRPr="005D19D6">
              <w:t>%</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05458F9" w14:textId="77777777" w:rsidR="0019664B" w:rsidRPr="005D19D6" w:rsidRDefault="0019664B" w:rsidP="00EA27E5">
            <w:pPr>
              <w:jc w:val="right"/>
            </w:pPr>
            <w:r>
              <w:t>3,66</w:t>
            </w:r>
          </w:p>
        </w:tc>
        <w:tc>
          <w:tcPr>
            <w:tcW w:w="371" w:type="pct"/>
            <w:tcBorders>
              <w:top w:val="single" w:sz="4" w:space="0" w:color="auto"/>
              <w:left w:val="single" w:sz="4" w:space="0" w:color="auto"/>
              <w:bottom w:val="single" w:sz="4" w:space="0" w:color="auto"/>
              <w:right w:val="single" w:sz="4" w:space="0" w:color="auto"/>
            </w:tcBorders>
            <w:vAlign w:val="bottom"/>
          </w:tcPr>
          <w:p w14:paraId="5EE5FE2E" w14:textId="77777777" w:rsidR="0019664B" w:rsidRPr="005D19D6" w:rsidRDefault="0019664B" w:rsidP="00EA27E5">
            <w:pPr>
              <w:jc w:val="right"/>
            </w:pPr>
            <w:r>
              <w:t>3,66</w:t>
            </w:r>
          </w:p>
        </w:tc>
        <w:tc>
          <w:tcPr>
            <w:tcW w:w="426" w:type="pct"/>
            <w:tcBorders>
              <w:top w:val="single" w:sz="4" w:space="0" w:color="auto"/>
              <w:left w:val="single" w:sz="4" w:space="0" w:color="auto"/>
              <w:bottom w:val="single" w:sz="4" w:space="0" w:color="auto"/>
              <w:right w:val="single" w:sz="4" w:space="0" w:color="auto"/>
            </w:tcBorders>
            <w:vAlign w:val="bottom"/>
          </w:tcPr>
          <w:p w14:paraId="38550D9E" w14:textId="77777777" w:rsidR="0019664B" w:rsidRDefault="0019664B" w:rsidP="00EA27E5">
            <w:pPr>
              <w:jc w:val="right"/>
            </w:pPr>
          </w:p>
          <w:p w14:paraId="31F8373F" w14:textId="77777777" w:rsidR="0019664B" w:rsidRPr="005D19D6" w:rsidRDefault="0019664B" w:rsidP="00EA27E5">
            <w:pPr>
              <w:jc w:val="right"/>
            </w:pPr>
            <w:r>
              <w:t>3,66</w:t>
            </w:r>
          </w:p>
        </w:tc>
      </w:tr>
      <w:tr w:rsidR="0019664B" w:rsidRPr="005D19D6" w14:paraId="1E07EB0D" w14:textId="77777777" w:rsidTr="004E33ED">
        <w:trPr>
          <w:trHeight w:val="20"/>
        </w:trPr>
        <w:tc>
          <w:tcPr>
            <w:tcW w:w="333" w:type="pct"/>
            <w:tcBorders>
              <w:top w:val="nil"/>
              <w:left w:val="single" w:sz="4" w:space="0" w:color="auto"/>
              <w:bottom w:val="single" w:sz="4" w:space="0" w:color="auto"/>
              <w:right w:val="single" w:sz="4" w:space="0" w:color="auto"/>
            </w:tcBorders>
            <w:shd w:val="clear" w:color="auto" w:fill="auto"/>
            <w:hideMark/>
          </w:tcPr>
          <w:p w14:paraId="46AD62E4" w14:textId="77777777" w:rsidR="0019664B" w:rsidRPr="005D19D6" w:rsidRDefault="0019664B" w:rsidP="00EA27E5">
            <w:pPr>
              <w:jc w:val="right"/>
            </w:pPr>
            <w:r w:rsidRPr="005D19D6">
              <w:t>3.2.</w:t>
            </w:r>
          </w:p>
        </w:tc>
        <w:tc>
          <w:tcPr>
            <w:tcW w:w="2679" w:type="pct"/>
            <w:tcBorders>
              <w:top w:val="single" w:sz="4" w:space="0" w:color="auto"/>
              <w:left w:val="nil"/>
              <w:bottom w:val="single" w:sz="4" w:space="0" w:color="auto"/>
              <w:right w:val="single" w:sz="4" w:space="0" w:color="000000"/>
            </w:tcBorders>
            <w:shd w:val="clear" w:color="auto" w:fill="auto"/>
            <w:hideMark/>
          </w:tcPr>
          <w:p w14:paraId="04B78C77" w14:textId="77777777" w:rsidR="0019664B" w:rsidRPr="005D19D6" w:rsidRDefault="0019664B" w:rsidP="00EA27E5">
            <w:r w:rsidRPr="005D19D6">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695" w:type="pct"/>
            <w:tcBorders>
              <w:top w:val="nil"/>
              <w:left w:val="nil"/>
              <w:bottom w:val="single" w:sz="4" w:space="0" w:color="auto"/>
              <w:right w:val="single" w:sz="4" w:space="0" w:color="auto"/>
            </w:tcBorders>
            <w:shd w:val="clear" w:color="auto" w:fill="auto"/>
            <w:noWrap/>
            <w:vAlign w:val="center"/>
            <w:hideMark/>
          </w:tcPr>
          <w:p w14:paraId="10945739" w14:textId="77777777" w:rsidR="0019664B" w:rsidRPr="005D19D6" w:rsidRDefault="0019664B" w:rsidP="00EA27E5">
            <w:pPr>
              <w:ind w:left="-109"/>
              <w:jc w:val="center"/>
            </w:pPr>
            <w:r w:rsidRPr="005D19D6">
              <w:t>кВт ч/куб. м</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5E2DCB5" w14:textId="77777777" w:rsidR="0019664B" w:rsidRPr="005D19D6" w:rsidRDefault="0019664B" w:rsidP="00EA27E5">
            <w:pPr>
              <w:jc w:val="right"/>
            </w:pPr>
            <w:r>
              <w:t>1,26</w:t>
            </w:r>
          </w:p>
        </w:tc>
        <w:tc>
          <w:tcPr>
            <w:tcW w:w="371" w:type="pct"/>
            <w:tcBorders>
              <w:top w:val="single" w:sz="4" w:space="0" w:color="auto"/>
              <w:left w:val="single" w:sz="4" w:space="0" w:color="auto"/>
              <w:bottom w:val="single" w:sz="4" w:space="0" w:color="auto"/>
              <w:right w:val="single" w:sz="4" w:space="0" w:color="auto"/>
            </w:tcBorders>
            <w:vAlign w:val="bottom"/>
          </w:tcPr>
          <w:p w14:paraId="0B39CBAC" w14:textId="77777777" w:rsidR="0019664B" w:rsidRPr="005D19D6" w:rsidRDefault="0019664B" w:rsidP="00EA27E5">
            <w:pPr>
              <w:jc w:val="right"/>
            </w:pPr>
            <w:r>
              <w:t>1,26</w:t>
            </w:r>
          </w:p>
        </w:tc>
        <w:tc>
          <w:tcPr>
            <w:tcW w:w="426" w:type="pct"/>
            <w:tcBorders>
              <w:top w:val="single" w:sz="4" w:space="0" w:color="auto"/>
              <w:left w:val="single" w:sz="4" w:space="0" w:color="auto"/>
              <w:bottom w:val="single" w:sz="4" w:space="0" w:color="auto"/>
              <w:right w:val="single" w:sz="4" w:space="0" w:color="auto"/>
            </w:tcBorders>
            <w:vAlign w:val="bottom"/>
          </w:tcPr>
          <w:p w14:paraId="434736A3" w14:textId="77777777" w:rsidR="0019664B" w:rsidRPr="005D19D6" w:rsidRDefault="0019664B" w:rsidP="00EA27E5">
            <w:pPr>
              <w:jc w:val="right"/>
            </w:pPr>
            <w:r>
              <w:t>1,26</w:t>
            </w:r>
          </w:p>
        </w:tc>
      </w:tr>
      <w:tr w:rsidR="0019664B" w:rsidRPr="005D19D6" w14:paraId="16127D85" w14:textId="77777777" w:rsidTr="004E33ED">
        <w:trPr>
          <w:trHeight w:val="886"/>
        </w:trPr>
        <w:tc>
          <w:tcPr>
            <w:tcW w:w="333" w:type="pct"/>
            <w:tcBorders>
              <w:top w:val="nil"/>
              <w:left w:val="single" w:sz="4" w:space="0" w:color="auto"/>
              <w:bottom w:val="single" w:sz="4" w:space="0" w:color="auto"/>
              <w:right w:val="single" w:sz="4" w:space="0" w:color="auto"/>
            </w:tcBorders>
            <w:shd w:val="clear" w:color="auto" w:fill="auto"/>
            <w:hideMark/>
          </w:tcPr>
          <w:p w14:paraId="30D1116A" w14:textId="77777777" w:rsidR="0019664B" w:rsidRPr="005D19D6" w:rsidRDefault="0019664B" w:rsidP="00EA27E5">
            <w:pPr>
              <w:jc w:val="right"/>
            </w:pPr>
            <w:r w:rsidRPr="005D19D6">
              <w:t>3.3.</w:t>
            </w:r>
          </w:p>
        </w:tc>
        <w:tc>
          <w:tcPr>
            <w:tcW w:w="2679" w:type="pct"/>
            <w:tcBorders>
              <w:top w:val="single" w:sz="4" w:space="0" w:color="auto"/>
              <w:left w:val="nil"/>
              <w:bottom w:val="single" w:sz="4" w:space="0" w:color="auto"/>
              <w:right w:val="single" w:sz="4" w:space="0" w:color="000000"/>
            </w:tcBorders>
            <w:shd w:val="clear" w:color="auto" w:fill="auto"/>
            <w:hideMark/>
          </w:tcPr>
          <w:p w14:paraId="5F95D21E" w14:textId="77777777" w:rsidR="0019664B" w:rsidRPr="005D19D6" w:rsidRDefault="0019664B" w:rsidP="00EA27E5">
            <w:r w:rsidRPr="005D19D6">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695" w:type="pct"/>
            <w:tcBorders>
              <w:top w:val="nil"/>
              <w:left w:val="nil"/>
              <w:bottom w:val="single" w:sz="4" w:space="0" w:color="auto"/>
              <w:right w:val="single" w:sz="4" w:space="0" w:color="auto"/>
            </w:tcBorders>
            <w:shd w:val="clear" w:color="auto" w:fill="auto"/>
            <w:noWrap/>
            <w:vAlign w:val="center"/>
            <w:hideMark/>
          </w:tcPr>
          <w:p w14:paraId="11AAB519" w14:textId="77777777" w:rsidR="0019664B" w:rsidRPr="005D19D6" w:rsidRDefault="0019664B" w:rsidP="00EA27E5">
            <w:pPr>
              <w:ind w:left="-109"/>
              <w:jc w:val="center"/>
            </w:pPr>
            <w:r w:rsidRPr="005D19D6">
              <w:t>кВт ч/куб. м</w:t>
            </w:r>
          </w:p>
        </w:tc>
        <w:tc>
          <w:tcPr>
            <w:tcW w:w="4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F23EA5" w14:textId="77777777" w:rsidR="0019664B" w:rsidRPr="005D19D6" w:rsidRDefault="0019664B" w:rsidP="00EA27E5">
            <w:pPr>
              <w:jc w:val="right"/>
            </w:pPr>
          </w:p>
          <w:p w14:paraId="545A337B" w14:textId="77777777" w:rsidR="0019664B" w:rsidRPr="005D19D6" w:rsidRDefault="0019664B" w:rsidP="00EA27E5">
            <w:pPr>
              <w:jc w:val="right"/>
            </w:pPr>
          </w:p>
          <w:p w14:paraId="6B2B720E" w14:textId="76E145E9" w:rsidR="0019664B" w:rsidRPr="005D19D6" w:rsidRDefault="0019664B" w:rsidP="00EA27E5">
            <w:pPr>
              <w:jc w:val="right"/>
            </w:pPr>
            <w:r w:rsidRPr="005D19D6">
              <w:t xml:space="preserve">              -   </w:t>
            </w:r>
          </w:p>
        </w:tc>
        <w:tc>
          <w:tcPr>
            <w:tcW w:w="371" w:type="pct"/>
            <w:tcBorders>
              <w:top w:val="single" w:sz="4" w:space="0" w:color="auto"/>
              <w:left w:val="single" w:sz="4" w:space="0" w:color="auto"/>
              <w:bottom w:val="single" w:sz="4" w:space="0" w:color="auto"/>
              <w:right w:val="single" w:sz="4" w:space="0" w:color="auto"/>
            </w:tcBorders>
          </w:tcPr>
          <w:p w14:paraId="7CC3629E" w14:textId="77777777" w:rsidR="0019664B" w:rsidRPr="005D19D6" w:rsidRDefault="0019664B" w:rsidP="00EA27E5">
            <w:pPr>
              <w:jc w:val="right"/>
            </w:pPr>
          </w:p>
          <w:p w14:paraId="6EAB3803" w14:textId="77777777" w:rsidR="0019664B" w:rsidRPr="005D19D6" w:rsidRDefault="0019664B" w:rsidP="00EA27E5">
            <w:pPr>
              <w:jc w:val="right"/>
            </w:pPr>
          </w:p>
          <w:p w14:paraId="3990CB98" w14:textId="77777777" w:rsidR="0019664B" w:rsidRPr="005D19D6" w:rsidRDefault="0019664B" w:rsidP="00EA27E5">
            <w:pPr>
              <w:jc w:val="right"/>
            </w:pPr>
          </w:p>
          <w:p w14:paraId="231C76C5" w14:textId="77777777" w:rsidR="0019664B" w:rsidRPr="005D19D6" w:rsidRDefault="0019664B" w:rsidP="00EA27E5">
            <w:pPr>
              <w:jc w:val="right"/>
            </w:pPr>
            <w:r w:rsidRPr="005D19D6">
              <w:t>-</w:t>
            </w:r>
          </w:p>
        </w:tc>
        <w:tc>
          <w:tcPr>
            <w:tcW w:w="426" w:type="pct"/>
            <w:tcBorders>
              <w:top w:val="single" w:sz="4" w:space="0" w:color="auto"/>
              <w:left w:val="single" w:sz="4" w:space="0" w:color="auto"/>
              <w:bottom w:val="single" w:sz="4" w:space="0" w:color="auto"/>
              <w:right w:val="single" w:sz="4" w:space="0" w:color="auto"/>
            </w:tcBorders>
          </w:tcPr>
          <w:p w14:paraId="1605389D" w14:textId="77777777" w:rsidR="0019664B" w:rsidRPr="005D19D6" w:rsidRDefault="0019664B" w:rsidP="00EA27E5">
            <w:pPr>
              <w:jc w:val="right"/>
            </w:pPr>
          </w:p>
          <w:p w14:paraId="615998BA" w14:textId="77777777" w:rsidR="0019664B" w:rsidRPr="005D19D6" w:rsidRDefault="0019664B" w:rsidP="00EA27E5">
            <w:pPr>
              <w:jc w:val="right"/>
            </w:pPr>
          </w:p>
          <w:p w14:paraId="45451287" w14:textId="77777777" w:rsidR="0019664B" w:rsidRPr="005D19D6" w:rsidRDefault="0019664B" w:rsidP="00EA27E5">
            <w:pPr>
              <w:jc w:val="right"/>
            </w:pPr>
          </w:p>
          <w:p w14:paraId="246D7447" w14:textId="77777777" w:rsidR="0019664B" w:rsidRPr="005D19D6" w:rsidRDefault="0019664B" w:rsidP="00EA27E5">
            <w:pPr>
              <w:jc w:val="right"/>
            </w:pPr>
            <w:r w:rsidRPr="005D19D6">
              <w:t>-</w:t>
            </w:r>
          </w:p>
        </w:tc>
      </w:tr>
    </w:tbl>
    <w:p w14:paraId="5E6613DB" w14:textId="39B16A8C" w:rsidR="0019664B" w:rsidRPr="00A0745F" w:rsidRDefault="0019664B" w:rsidP="0019664B">
      <w:pPr>
        <w:tabs>
          <w:tab w:val="left" w:pos="567"/>
          <w:tab w:val="left" w:pos="993"/>
          <w:tab w:val="left" w:pos="1276"/>
          <w:tab w:val="left" w:pos="7065"/>
        </w:tabs>
        <w:ind w:firstLine="624"/>
        <w:jc w:val="both"/>
        <w:rPr>
          <w:sz w:val="24"/>
          <w:szCs w:val="24"/>
        </w:rPr>
      </w:pPr>
      <w:r w:rsidRPr="00A0745F">
        <w:rPr>
          <w:sz w:val="24"/>
          <w:szCs w:val="24"/>
        </w:rPr>
        <w:t xml:space="preserve">Фактические значения показателей надежности, качества и энергетической эффективности объектов централизованных систем водоснабжения отсутствуют в связи с тем, что в отношении </w:t>
      </w:r>
      <w:r>
        <w:rPr>
          <w:rFonts w:eastAsia="Calibri"/>
          <w:sz w:val="24"/>
          <w:szCs w:val="24"/>
        </w:rPr>
        <w:t>МКП «ВодКомСервис»</w:t>
      </w:r>
      <w:r w:rsidRPr="00A20144">
        <w:rPr>
          <w:rFonts w:eastAsia="Calibri"/>
          <w:sz w:val="24"/>
          <w:szCs w:val="24"/>
        </w:rPr>
        <w:t xml:space="preserve">на территории </w:t>
      </w:r>
      <w:r w:rsidR="004E33ED">
        <w:rPr>
          <w:rFonts w:eastAsia="Calibri"/>
          <w:sz w:val="24"/>
          <w:szCs w:val="24"/>
        </w:rPr>
        <w:t>с</w:t>
      </w:r>
      <w:r>
        <w:rPr>
          <w:rFonts w:eastAsia="Calibri"/>
          <w:sz w:val="24"/>
          <w:szCs w:val="24"/>
        </w:rPr>
        <w:t xml:space="preserve">. Засечное, с. Сумароково Засечного сельсовета, с. Нечаевка Нечаевского сельсовета, с. Долгоруково, п. Потьминский Чернозерского сельсовета, с. Богородское Богородского сельсовета, п. Парижская Коммуна, п. Истоки Юровского сельсовета Мокшанского района </w:t>
      </w:r>
      <w:r w:rsidRPr="000928A8">
        <w:rPr>
          <w:rFonts w:eastAsia="Calibri"/>
          <w:sz w:val="24"/>
          <w:szCs w:val="24"/>
        </w:rPr>
        <w:t>Пензенской области</w:t>
      </w:r>
      <w:r w:rsidRPr="00A0745F">
        <w:rPr>
          <w:sz w:val="24"/>
          <w:szCs w:val="24"/>
        </w:rPr>
        <w:t xml:space="preserve"> государственное </w:t>
      </w:r>
      <w:r>
        <w:rPr>
          <w:sz w:val="24"/>
          <w:szCs w:val="24"/>
        </w:rPr>
        <w:t>регулирование впервые введено 01 августа</w:t>
      </w:r>
      <w:r w:rsidRPr="00A0745F">
        <w:rPr>
          <w:sz w:val="24"/>
          <w:szCs w:val="24"/>
        </w:rPr>
        <w:t xml:space="preserve"> 2023 года.</w:t>
      </w:r>
    </w:p>
    <w:p w14:paraId="0D14AFC6" w14:textId="77777777" w:rsidR="0019664B" w:rsidRDefault="0019664B" w:rsidP="0019664B">
      <w:pPr>
        <w:tabs>
          <w:tab w:val="num" w:pos="0"/>
          <w:tab w:val="left" w:pos="567"/>
          <w:tab w:val="left" w:pos="993"/>
          <w:tab w:val="left" w:pos="1560"/>
        </w:tabs>
        <w:autoSpaceDE w:val="0"/>
        <w:autoSpaceDN w:val="0"/>
        <w:adjustRightInd w:val="0"/>
        <w:ind w:firstLine="709"/>
        <w:jc w:val="both"/>
        <w:rPr>
          <w:bCs/>
          <w:iCs/>
          <w:sz w:val="24"/>
          <w:szCs w:val="24"/>
        </w:rPr>
      </w:pPr>
      <w:r w:rsidRPr="0085368C">
        <w:rPr>
          <w:bCs/>
          <w:iCs/>
          <w:sz w:val="24"/>
          <w:szCs w:val="24"/>
        </w:rPr>
        <w:t xml:space="preserve">Плановые значения показателей надежности, качества и энергетической эффективности объектов централизованных систем водоснабжения утверждены в производственной программе </w:t>
      </w:r>
      <w:r>
        <w:rPr>
          <w:rFonts w:eastAsia="Calibri"/>
          <w:sz w:val="24"/>
          <w:szCs w:val="24"/>
        </w:rPr>
        <w:t>МКП «ВодКомСервис»</w:t>
      </w:r>
      <w:r w:rsidRPr="0085368C">
        <w:rPr>
          <w:bCs/>
          <w:iCs/>
          <w:sz w:val="24"/>
          <w:szCs w:val="24"/>
        </w:rPr>
        <w:t>на 202</w:t>
      </w:r>
      <w:r>
        <w:rPr>
          <w:bCs/>
          <w:iCs/>
          <w:sz w:val="24"/>
          <w:szCs w:val="24"/>
        </w:rPr>
        <w:t>4</w:t>
      </w:r>
      <w:r w:rsidRPr="0085368C">
        <w:rPr>
          <w:bCs/>
          <w:iCs/>
          <w:sz w:val="24"/>
          <w:szCs w:val="24"/>
        </w:rPr>
        <w:t>-202</w:t>
      </w:r>
      <w:r>
        <w:rPr>
          <w:bCs/>
          <w:iCs/>
          <w:sz w:val="24"/>
          <w:szCs w:val="24"/>
        </w:rPr>
        <w:t>6</w:t>
      </w:r>
      <w:r w:rsidRPr="0085368C">
        <w:rPr>
          <w:bCs/>
          <w:iCs/>
          <w:sz w:val="24"/>
          <w:szCs w:val="24"/>
        </w:rPr>
        <w:t xml:space="preserve"> гг.</w:t>
      </w:r>
    </w:p>
    <w:p w14:paraId="6DA7F207" w14:textId="77777777" w:rsidR="0019664B" w:rsidRPr="00AE18C2" w:rsidRDefault="0019664B" w:rsidP="0019664B">
      <w:pPr>
        <w:ind w:firstLine="680"/>
        <w:jc w:val="both"/>
        <w:rPr>
          <w:sz w:val="24"/>
          <w:szCs w:val="24"/>
        </w:rPr>
      </w:pPr>
      <w:r>
        <w:rPr>
          <w:sz w:val="24"/>
          <w:szCs w:val="24"/>
        </w:rPr>
        <w:t>Расчетный одноставочный т</w:t>
      </w:r>
      <w:r w:rsidRPr="00AE18C2">
        <w:rPr>
          <w:sz w:val="24"/>
          <w:szCs w:val="24"/>
        </w:rPr>
        <w:t xml:space="preserve">ариф на питьевую воду (питьевое водоснабжение) для потребителей </w:t>
      </w:r>
      <w:r>
        <w:rPr>
          <w:rFonts w:eastAsia="Calibri"/>
          <w:sz w:val="24"/>
          <w:szCs w:val="24"/>
        </w:rPr>
        <w:t xml:space="preserve">МКП «ВодКомСервис» </w:t>
      </w:r>
      <w:r w:rsidRPr="00A20144">
        <w:rPr>
          <w:rFonts w:eastAsia="Calibri"/>
          <w:sz w:val="24"/>
          <w:szCs w:val="24"/>
        </w:rPr>
        <w:t xml:space="preserve">на территории </w:t>
      </w:r>
      <w:r>
        <w:rPr>
          <w:rFonts w:eastAsia="Calibri"/>
          <w:sz w:val="24"/>
          <w:szCs w:val="24"/>
        </w:rPr>
        <w:t xml:space="preserve">с. Засечное, с. Сумароково Засечного сельсовета, с. Нечаевка Нечаевского сельсовета, с. Долгоруково, п. Потьминский Чернозерского сельсовета, с. Богородское Богородского сельсовета, п. Парижская Коммуна, п. Истоки Юровского сельсовета Мокшанского района района </w:t>
      </w:r>
      <w:r w:rsidRPr="000928A8">
        <w:rPr>
          <w:rFonts w:eastAsia="Calibri"/>
          <w:sz w:val="24"/>
          <w:szCs w:val="24"/>
        </w:rPr>
        <w:t>Пензенской области</w:t>
      </w:r>
      <w:r>
        <w:rPr>
          <w:sz w:val="24"/>
          <w:szCs w:val="24"/>
        </w:rPr>
        <w:t xml:space="preserve"> на 2024</w:t>
      </w:r>
      <w:r w:rsidRPr="00AE18C2">
        <w:rPr>
          <w:sz w:val="24"/>
          <w:szCs w:val="24"/>
        </w:rPr>
        <w:t xml:space="preserve"> – 202</w:t>
      </w:r>
      <w:r>
        <w:rPr>
          <w:sz w:val="24"/>
          <w:szCs w:val="24"/>
        </w:rPr>
        <w:t>6</w:t>
      </w:r>
      <w:r w:rsidRPr="00AE18C2">
        <w:rPr>
          <w:sz w:val="24"/>
          <w:szCs w:val="24"/>
        </w:rPr>
        <w:t xml:space="preserve"> годы с календарной разбивкой составил:</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285"/>
        <w:gridCol w:w="1334"/>
        <w:gridCol w:w="1209"/>
        <w:gridCol w:w="1266"/>
        <w:gridCol w:w="1334"/>
        <w:gridCol w:w="1333"/>
      </w:tblGrid>
      <w:tr w:rsidR="0019664B" w:rsidRPr="00AE18C2" w14:paraId="78A11ADD" w14:textId="77777777" w:rsidTr="00EA27E5">
        <w:trPr>
          <w:trHeight w:val="563"/>
          <w:tblHeader/>
        </w:trPr>
        <w:tc>
          <w:tcPr>
            <w:tcW w:w="2552" w:type="dxa"/>
            <w:shd w:val="clear" w:color="auto" w:fill="auto"/>
            <w:vAlign w:val="center"/>
          </w:tcPr>
          <w:p w14:paraId="5EFCF219" w14:textId="77777777" w:rsidR="0019664B" w:rsidRPr="00AE18C2" w:rsidRDefault="0019664B" w:rsidP="00EA27E5">
            <w:pPr>
              <w:jc w:val="center"/>
              <w:rPr>
                <w:sz w:val="19"/>
                <w:szCs w:val="19"/>
              </w:rPr>
            </w:pPr>
            <w:r>
              <w:rPr>
                <w:sz w:val="19"/>
                <w:szCs w:val="19"/>
              </w:rPr>
              <w:t>Наименование/</w:t>
            </w:r>
            <w:r w:rsidRPr="00AE18C2">
              <w:rPr>
                <w:sz w:val="19"/>
                <w:szCs w:val="19"/>
              </w:rPr>
              <w:t>Период</w:t>
            </w:r>
          </w:p>
        </w:tc>
        <w:tc>
          <w:tcPr>
            <w:tcW w:w="1285" w:type="dxa"/>
            <w:vAlign w:val="center"/>
          </w:tcPr>
          <w:p w14:paraId="28E09727" w14:textId="77777777" w:rsidR="0019664B" w:rsidRPr="00AE18C2" w:rsidRDefault="0019664B" w:rsidP="00EA27E5">
            <w:pPr>
              <w:ind w:left="-92" w:right="-79"/>
              <w:jc w:val="center"/>
              <w:rPr>
                <w:sz w:val="19"/>
                <w:szCs w:val="19"/>
              </w:rPr>
            </w:pPr>
            <w:r w:rsidRPr="00AE18C2">
              <w:rPr>
                <w:sz w:val="19"/>
                <w:szCs w:val="19"/>
              </w:rPr>
              <w:t>с 01.0</w:t>
            </w:r>
            <w:r>
              <w:rPr>
                <w:sz w:val="19"/>
                <w:szCs w:val="19"/>
              </w:rPr>
              <w:t>1</w:t>
            </w:r>
            <w:r w:rsidRPr="00AE18C2">
              <w:rPr>
                <w:sz w:val="19"/>
                <w:szCs w:val="19"/>
              </w:rPr>
              <w:t>.202</w:t>
            </w:r>
            <w:r>
              <w:rPr>
                <w:sz w:val="19"/>
                <w:szCs w:val="19"/>
              </w:rPr>
              <w:t>4</w:t>
            </w:r>
            <w:r w:rsidRPr="00AE18C2">
              <w:rPr>
                <w:sz w:val="19"/>
                <w:szCs w:val="19"/>
              </w:rPr>
              <w:t xml:space="preserve"> по 30.06.2024</w:t>
            </w:r>
          </w:p>
        </w:tc>
        <w:tc>
          <w:tcPr>
            <w:tcW w:w="1334" w:type="dxa"/>
          </w:tcPr>
          <w:p w14:paraId="4B13867D" w14:textId="77777777" w:rsidR="0019664B" w:rsidRPr="00AE18C2" w:rsidRDefault="0019664B" w:rsidP="00EA27E5">
            <w:pPr>
              <w:ind w:left="-92" w:right="-79"/>
              <w:jc w:val="center"/>
              <w:rPr>
                <w:sz w:val="19"/>
                <w:szCs w:val="19"/>
              </w:rPr>
            </w:pPr>
            <w:r w:rsidRPr="00AE18C2">
              <w:rPr>
                <w:sz w:val="19"/>
                <w:szCs w:val="19"/>
              </w:rPr>
              <w:t>с 01.07.2024 по 31.12.2024</w:t>
            </w:r>
          </w:p>
        </w:tc>
        <w:tc>
          <w:tcPr>
            <w:tcW w:w="1209" w:type="dxa"/>
          </w:tcPr>
          <w:p w14:paraId="471B42A6" w14:textId="77777777" w:rsidR="0019664B" w:rsidRPr="00AE18C2" w:rsidRDefault="0019664B" w:rsidP="00EA27E5">
            <w:pPr>
              <w:ind w:left="-92" w:right="-79"/>
              <w:jc w:val="center"/>
              <w:rPr>
                <w:sz w:val="19"/>
                <w:szCs w:val="19"/>
              </w:rPr>
            </w:pPr>
            <w:r w:rsidRPr="00AE18C2">
              <w:rPr>
                <w:sz w:val="19"/>
                <w:szCs w:val="19"/>
              </w:rPr>
              <w:t>с 01.01.2025 по 30.06.2025</w:t>
            </w:r>
          </w:p>
        </w:tc>
        <w:tc>
          <w:tcPr>
            <w:tcW w:w="1266" w:type="dxa"/>
          </w:tcPr>
          <w:p w14:paraId="7BD8C0F4" w14:textId="77777777" w:rsidR="0019664B" w:rsidRPr="00AE18C2" w:rsidRDefault="0019664B" w:rsidP="00EA27E5">
            <w:pPr>
              <w:ind w:left="-92" w:right="-79"/>
              <w:jc w:val="center"/>
              <w:rPr>
                <w:sz w:val="19"/>
                <w:szCs w:val="19"/>
              </w:rPr>
            </w:pPr>
            <w:r w:rsidRPr="00AE18C2">
              <w:rPr>
                <w:sz w:val="19"/>
                <w:szCs w:val="19"/>
              </w:rPr>
              <w:t>с 01.07.2025 по 31.12.2025</w:t>
            </w:r>
          </w:p>
        </w:tc>
        <w:tc>
          <w:tcPr>
            <w:tcW w:w="1334" w:type="dxa"/>
          </w:tcPr>
          <w:p w14:paraId="456F4B00" w14:textId="77777777" w:rsidR="0019664B" w:rsidRPr="00AE18C2" w:rsidRDefault="0019664B" w:rsidP="00EA27E5">
            <w:pPr>
              <w:ind w:left="-92" w:right="-79"/>
              <w:jc w:val="center"/>
              <w:rPr>
                <w:sz w:val="19"/>
                <w:szCs w:val="19"/>
              </w:rPr>
            </w:pPr>
            <w:r w:rsidRPr="00AE18C2">
              <w:rPr>
                <w:sz w:val="19"/>
                <w:szCs w:val="19"/>
              </w:rPr>
              <w:t>с 01.01.2026 по 30.06.2026</w:t>
            </w:r>
          </w:p>
        </w:tc>
        <w:tc>
          <w:tcPr>
            <w:tcW w:w="1333" w:type="dxa"/>
          </w:tcPr>
          <w:p w14:paraId="599D0A4D" w14:textId="77777777" w:rsidR="0019664B" w:rsidRPr="00AE18C2" w:rsidRDefault="0019664B" w:rsidP="00EA27E5">
            <w:pPr>
              <w:ind w:left="-92" w:right="-79"/>
              <w:jc w:val="center"/>
              <w:rPr>
                <w:sz w:val="19"/>
                <w:szCs w:val="19"/>
              </w:rPr>
            </w:pPr>
            <w:r w:rsidRPr="00AE18C2">
              <w:rPr>
                <w:sz w:val="19"/>
                <w:szCs w:val="19"/>
              </w:rPr>
              <w:t>с 01.07.2026 по 31.12.2026</w:t>
            </w:r>
          </w:p>
        </w:tc>
      </w:tr>
      <w:tr w:rsidR="0019664B" w:rsidRPr="00AE18C2" w14:paraId="1693E995" w14:textId="77777777" w:rsidTr="00EA27E5">
        <w:trPr>
          <w:trHeight w:val="563"/>
        </w:trPr>
        <w:tc>
          <w:tcPr>
            <w:tcW w:w="2552" w:type="dxa"/>
            <w:shd w:val="clear" w:color="auto" w:fill="auto"/>
            <w:vAlign w:val="center"/>
          </w:tcPr>
          <w:p w14:paraId="579089E5" w14:textId="77777777" w:rsidR="0019664B" w:rsidRPr="00AE18C2" w:rsidRDefault="0019664B" w:rsidP="00EA27E5">
            <w:pPr>
              <w:ind w:left="-108" w:right="-61"/>
              <w:jc w:val="center"/>
              <w:rPr>
                <w:sz w:val="19"/>
                <w:szCs w:val="19"/>
              </w:rPr>
            </w:pPr>
            <w:r w:rsidRPr="00AE18C2">
              <w:rPr>
                <w:color w:val="000000"/>
                <w:sz w:val="19"/>
                <w:szCs w:val="19"/>
              </w:rPr>
              <w:t>Тариф на питьевую воду (питьевое водоснабжение)</w:t>
            </w:r>
            <w:r>
              <w:rPr>
                <w:color w:val="000000"/>
                <w:sz w:val="19"/>
                <w:szCs w:val="19"/>
              </w:rPr>
              <w:t xml:space="preserve">, </w:t>
            </w:r>
            <w:r w:rsidRPr="00005432">
              <w:rPr>
                <w:color w:val="000000"/>
                <w:sz w:val="19"/>
                <w:szCs w:val="19"/>
              </w:rPr>
              <w:t xml:space="preserve">руб. за 1 куб. м </w:t>
            </w:r>
            <w:r w:rsidRPr="00AE18C2">
              <w:rPr>
                <w:color w:val="000000"/>
                <w:sz w:val="19"/>
                <w:szCs w:val="19"/>
              </w:rPr>
              <w:t>*</w:t>
            </w:r>
          </w:p>
        </w:tc>
        <w:tc>
          <w:tcPr>
            <w:tcW w:w="1285" w:type="dxa"/>
            <w:shd w:val="clear" w:color="auto" w:fill="auto"/>
            <w:vAlign w:val="center"/>
          </w:tcPr>
          <w:p w14:paraId="5F06E889" w14:textId="77777777" w:rsidR="0019664B" w:rsidRPr="00AE18C2" w:rsidRDefault="0019664B" w:rsidP="00EA27E5">
            <w:pPr>
              <w:jc w:val="center"/>
              <w:rPr>
                <w:sz w:val="19"/>
                <w:szCs w:val="19"/>
              </w:rPr>
            </w:pPr>
            <w:r>
              <w:rPr>
                <w:sz w:val="19"/>
                <w:szCs w:val="19"/>
              </w:rPr>
              <w:t>48,18</w:t>
            </w:r>
          </w:p>
        </w:tc>
        <w:tc>
          <w:tcPr>
            <w:tcW w:w="1334" w:type="dxa"/>
            <w:shd w:val="clear" w:color="auto" w:fill="auto"/>
            <w:vAlign w:val="center"/>
          </w:tcPr>
          <w:p w14:paraId="2713C183" w14:textId="77777777" w:rsidR="0019664B" w:rsidRPr="00AE18C2" w:rsidRDefault="0019664B" w:rsidP="00EA27E5">
            <w:pPr>
              <w:jc w:val="center"/>
              <w:rPr>
                <w:sz w:val="19"/>
                <w:szCs w:val="19"/>
              </w:rPr>
            </w:pPr>
            <w:r>
              <w:rPr>
                <w:sz w:val="19"/>
                <w:szCs w:val="19"/>
              </w:rPr>
              <w:t>52,81</w:t>
            </w:r>
          </w:p>
        </w:tc>
        <w:tc>
          <w:tcPr>
            <w:tcW w:w="1209" w:type="dxa"/>
            <w:shd w:val="clear" w:color="auto" w:fill="auto"/>
            <w:vAlign w:val="center"/>
          </w:tcPr>
          <w:p w14:paraId="3BF38E17" w14:textId="77777777" w:rsidR="0019664B" w:rsidRPr="00AE18C2" w:rsidRDefault="0019664B" w:rsidP="00EA27E5">
            <w:pPr>
              <w:jc w:val="center"/>
              <w:rPr>
                <w:sz w:val="19"/>
                <w:szCs w:val="19"/>
              </w:rPr>
            </w:pPr>
            <w:r>
              <w:rPr>
                <w:sz w:val="19"/>
                <w:szCs w:val="19"/>
              </w:rPr>
              <w:t>52,81</w:t>
            </w:r>
          </w:p>
        </w:tc>
        <w:tc>
          <w:tcPr>
            <w:tcW w:w="1266" w:type="dxa"/>
            <w:shd w:val="clear" w:color="auto" w:fill="auto"/>
            <w:vAlign w:val="center"/>
          </w:tcPr>
          <w:p w14:paraId="099ED77C" w14:textId="77777777" w:rsidR="0019664B" w:rsidRPr="00AE18C2" w:rsidRDefault="0019664B" w:rsidP="00EA27E5">
            <w:pPr>
              <w:jc w:val="center"/>
              <w:rPr>
                <w:sz w:val="19"/>
                <w:szCs w:val="19"/>
              </w:rPr>
            </w:pPr>
            <w:r>
              <w:rPr>
                <w:sz w:val="19"/>
                <w:szCs w:val="19"/>
              </w:rPr>
              <w:t>53,04</w:t>
            </w:r>
          </w:p>
        </w:tc>
        <w:tc>
          <w:tcPr>
            <w:tcW w:w="1334" w:type="dxa"/>
            <w:vAlign w:val="center"/>
          </w:tcPr>
          <w:p w14:paraId="2DBD5C55" w14:textId="77777777" w:rsidR="0019664B" w:rsidRPr="00AE18C2" w:rsidRDefault="0019664B" w:rsidP="00EA27E5">
            <w:pPr>
              <w:jc w:val="center"/>
              <w:rPr>
                <w:sz w:val="19"/>
                <w:szCs w:val="19"/>
              </w:rPr>
            </w:pPr>
            <w:r>
              <w:rPr>
                <w:sz w:val="19"/>
                <w:szCs w:val="19"/>
              </w:rPr>
              <w:t>53,04</w:t>
            </w:r>
          </w:p>
        </w:tc>
        <w:tc>
          <w:tcPr>
            <w:tcW w:w="1333" w:type="dxa"/>
            <w:vAlign w:val="center"/>
          </w:tcPr>
          <w:p w14:paraId="548BE9C4" w14:textId="77777777" w:rsidR="0019664B" w:rsidRPr="00AE18C2" w:rsidRDefault="0019664B" w:rsidP="00EA27E5">
            <w:pPr>
              <w:jc w:val="center"/>
              <w:rPr>
                <w:sz w:val="19"/>
                <w:szCs w:val="19"/>
              </w:rPr>
            </w:pPr>
            <w:r>
              <w:rPr>
                <w:sz w:val="19"/>
                <w:szCs w:val="19"/>
              </w:rPr>
              <w:t>56,56</w:t>
            </w:r>
          </w:p>
        </w:tc>
      </w:tr>
    </w:tbl>
    <w:p w14:paraId="4374C9C0" w14:textId="77777777" w:rsidR="0019664B" w:rsidRPr="00AE18C2" w:rsidRDefault="0019664B" w:rsidP="0019664B">
      <w:pPr>
        <w:jc w:val="both"/>
        <w:rPr>
          <w:sz w:val="24"/>
          <w:szCs w:val="24"/>
        </w:rPr>
      </w:pPr>
      <w:r w:rsidRPr="00AE18C2">
        <w:rPr>
          <w:sz w:val="24"/>
          <w:szCs w:val="24"/>
        </w:rPr>
        <w:t>* НДС не облагается в соответствии с главой 26.2 Налогового кодекса Российской Федерации.</w:t>
      </w:r>
    </w:p>
    <w:p w14:paraId="726CB5AB" w14:textId="77777777" w:rsidR="0019664B" w:rsidRPr="008F54D6" w:rsidRDefault="0019664B" w:rsidP="0019664B">
      <w:pPr>
        <w:autoSpaceDE w:val="0"/>
        <w:autoSpaceDN w:val="0"/>
        <w:adjustRightInd w:val="0"/>
        <w:ind w:firstLine="709"/>
        <w:jc w:val="both"/>
        <w:outlineLvl w:val="1"/>
        <w:rPr>
          <w:iCs/>
          <w:sz w:val="24"/>
          <w:szCs w:val="24"/>
        </w:rPr>
      </w:pPr>
      <w:r>
        <w:rPr>
          <w:b/>
          <w:bCs/>
          <w:iCs/>
          <w:sz w:val="24"/>
          <w:szCs w:val="24"/>
        </w:rPr>
        <w:t>Прокаева</w:t>
      </w:r>
      <w:r w:rsidRPr="008F54D6">
        <w:rPr>
          <w:b/>
          <w:bCs/>
          <w:iCs/>
          <w:sz w:val="24"/>
          <w:szCs w:val="24"/>
        </w:rPr>
        <w:t xml:space="preserve"> Е.</w:t>
      </w:r>
      <w:r>
        <w:rPr>
          <w:b/>
          <w:bCs/>
          <w:iCs/>
          <w:sz w:val="24"/>
          <w:szCs w:val="24"/>
        </w:rPr>
        <w:t>А</w:t>
      </w:r>
      <w:r w:rsidRPr="008F54D6">
        <w:rPr>
          <w:iCs/>
          <w:sz w:val="24"/>
          <w:szCs w:val="24"/>
        </w:rPr>
        <w:t xml:space="preserve">. </w:t>
      </w:r>
      <w:r>
        <w:rPr>
          <w:iCs/>
          <w:sz w:val="24"/>
          <w:szCs w:val="24"/>
        </w:rPr>
        <w:t xml:space="preserve">сообщила, что информация о планируемом решении в рамках текущего вопроса принята к </w:t>
      </w:r>
      <w:r w:rsidRPr="0085368C">
        <w:rPr>
          <w:iCs/>
          <w:sz w:val="24"/>
          <w:szCs w:val="24"/>
        </w:rPr>
        <w:t>сведению (Письмо от 14.12.2023 №ЕД/4629/23).</w:t>
      </w:r>
    </w:p>
    <w:p w14:paraId="4F82690A" w14:textId="77777777" w:rsidR="0019664B" w:rsidRPr="00AE18C2" w:rsidRDefault="0019664B" w:rsidP="0019664B">
      <w:pPr>
        <w:ind w:firstLine="680"/>
        <w:jc w:val="both"/>
        <w:rPr>
          <w:sz w:val="24"/>
          <w:szCs w:val="24"/>
        </w:rPr>
      </w:pPr>
      <w:r>
        <w:rPr>
          <w:b/>
          <w:sz w:val="24"/>
          <w:szCs w:val="24"/>
        </w:rPr>
        <w:t>Сагайдачный Д.И</w:t>
      </w:r>
      <w:r w:rsidRPr="00446193">
        <w:rPr>
          <w:b/>
          <w:sz w:val="24"/>
          <w:szCs w:val="24"/>
        </w:rPr>
        <w:t>.</w:t>
      </w:r>
      <w:r>
        <w:rPr>
          <w:sz w:val="24"/>
          <w:szCs w:val="24"/>
        </w:rPr>
        <w:t xml:space="preserve"> предложил</w:t>
      </w:r>
      <w:r w:rsidRPr="00AB50BC">
        <w:rPr>
          <w:sz w:val="24"/>
          <w:szCs w:val="24"/>
        </w:rPr>
        <w:t xml:space="preserve"> вынести на голосование предлагаемый к утверждению одноставочный тариф </w:t>
      </w:r>
      <w:r w:rsidRPr="00AB50BC">
        <w:rPr>
          <w:rFonts w:eastAsia="Calibri"/>
          <w:sz w:val="24"/>
          <w:szCs w:val="24"/>
        </w:rPr>
        <w:t>на питьевую</w:t>
      </w:r>
      <w:r w:rsidRPr="00644344">
        <w:rPr>
          <w:rFonts w:eastAsia="Calibri"/>
          <w:sz w:val="24"/>
          <w:szCs w:val="24"/>
        </w:rPr>
        <w:t xml:space="preserve"> воду (питьевое водоснабжение) для </w:t>
      </w:r>
      <w:r w:rsidRPr="00644344">
        <w:rPr>
          <w:rFonts w:eastAsia="Calibri"/>
          <w:bCs/>
          <w:iCs/>
          <w:sz w:val="24"/>
          <w:szCs w:val="24"/>
        </w:rPr>
        <w:t xml:space="preserve">потребителей </w:t>
      </w:r>
      <w:r>
        <w:rPr>
          <w:rFonts w:eastAsia="Calibri"/>
          <w:sz w:val="24"/>
          <w:szCs w:val="24"/>
        </w:rPr>
        <w:t xml:space="preserve">МКП «ВодКомСервис» </w:t>
      </w:r>
      <w:r w:rsidRPr="00A20144">
        <w:rPr>
          <w:rFonts w:eastAsia="Calibri"/>
          <w:sz w:val="24"/>
          <w:szCs w:val="24"/>
        </w:rPr>
        <w:t xml:space="preserve">на территории </w:t>
      </w:r>
      <w:r>
        <w:rPr>
          <w:rFonts w:eastAsia="Calibri"/>
          <w:sz w:val="24"/>
          <w:szCs w:val="24"/>
        </w:rPr>
        <w:t xml:space="preserve">с. Засечное, с. Сумароково Засечного сельсовета, с. Нечаевка Нечаевского сельсовета, с. Долгоруково, п. Потьминский Чернозерского сельсовета, с. Богородское Богородского сельсовета, п. Парижская Коммуна, п. Истоки Юровского сельсовета </w:t>
      </w:r>
      <w:r>
        <w:rPr>
          <w:rFonts w:eastAsia="Calibri"/>
          <w:sz w:val="24"/>
          <w:szCs w:val="24"/>
        </w:rPr>
        <w:lastRenderedPageBreak/>
        <w:t xml:space="preserve">Мокшанского района </w:t>
      </w:r>
      <w:r w:rsidRPr="000928A8">
        <w:rPr>
          <w:rFonts w:eastAsia="Calibri"/>
          <w:sz w:val="24"/>
          <w:szCs w:val="24"/>
        </w:rPr>
        <w:t>Пензенской области</w:t>
      </w:r>
      <w:r>
        <w:rPr>
          <w:sz w:val="24"/>
          <w:szCs w:val="24"/>
        </w:rPr>
        <w:t xml:space="preserve"> на 2024</w:t>
      </w:r>
      <w:r w:rsidRPr="00AE18C2">
        <w:rPr>
          <w:sz w:val="24"/>
          <w:szCs w:val="24"/>
        </w:rPr>
        <w:t xml:space="preserve"> – 202</w:t>
      </w:r>
      <w:r>
        <w:rPr>
          <w:sz w:val="24"/>
          <w:szCs w:val="24"/>
        </w:rPr>
        <w:t>6</w:t>
      </w:r>
      <w:r w:rsidRPr="00AE18C2">
        <w:rPr>
          <w:sz w:val="24"/>
          <w:szCs w:val="24"/>
        </w:rPr>
        <w:t xml:space="preserve"> годы с календарной разбивкой </w:t>
      </w:r>
      <w:r>
        <w:rPr>
          <w:sz w:val="24"/>
          <w:szCs w:val="24"/>
        </w:rPr>
        <w:t>в размере*</w:t>
      </w:r>
      <w:r w:rsidRPr="00AE18C2">
        <w:rPr>
          <w:sz w:val="24"/>
          <w:szCs w:val="24"/>
        </w:rPr>
        <w:t>:</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285"/>
        <w:gridCol w:w="1334"/>
        <w:gridCol w:w="1209"/>
        <w:gridCol w:w="1266"/>
        <w:gridCol w:w="1334"/>
        <w:gridCol w:w="1333"/>
      </w:tblGrid>
      <w:tr w:rsidR="0019664B" w:rsidRPr="00AE18C2" w14:paraId="216376CD" w14:textId="77777777" w:rsidTr="00EA27E5">
        <w:trPr>
          <w:trHeight w:val="563"/>
          <w:tblHeader/>
        </w:trPr>
        <w:tc>
          <w:tcPr>
            <w:tcW w:w="2552" w:type="dxa"/>
            <w:shd w:val="clear" w:color="auto" w:fill="auto"/>
            <w:vAlign w:val="center"/>
          </w:tcPr>
          <w:p w14:paraId="59049181" w14:textId="77777777" w:rsidR="0019664B" w:rsidRPr="00AE18C2" w:rsidRDefault="0019664B" w:rsidP="00EA27E5">
            <w:pPr>
              <w:jc w:val="center"/>
              <w:rPr>
                <w:sz w:val="19"/>
                <w:szCs w:val="19"/>
              </w:rPr>
            </w:pPr>
            <w:r>
              <w:rPr>
                <w:sz w:val="19"/>
                <w:szCs w:val="19"/>
              </w:rPr>
              <w:t>Наименование/</w:t>
            </w:r>
            <w:r w:rsidRPr="00AE18C2">
              <w:rPr>
                <w:sz w:val="19"/>
                <w:szCs w:val="19"/>
              </w:rPr>
              <w:t>Период</w:t>
            </w:r>
          </w:p>
        </w:tc>
        <w:tc>
          <w:tcPr>
            <w:tcW w:w="1285" w:type="dxa"/>
            <w:vAlign w:val="center"/>
          </w:tcPr>
          <w:p w14:paraId="1F4ED8C8" w14:textId="77777777" w:rsidR="0019664B" w:rsidRPr="00AE18C2" w:rsidRDefault="0019664B" w:rsidP="00EA27E5">
            <w:pPr>
              <w:ind w:left="-92" w:right="-79"/>
              <w:jc w:val="center"/>
              <w:rPr>
                <w:sz w:val="19"/>
                <w:szCs w:val="19"/>
              </w:rPr>
            </w:pPr>
            <w:r w:rsidRPr="00AE18C2">
              <w:rPr>
                <w:sz w:val="19"/>
                <w:szCs w:val="19"/>
              </w:rPr>
              <w:t>с 01.0</w:t>
            </w:r>
            <w:r>
              <w:rPr>
                <w:sz w:val="19"/>
                <w:szCs w:val="19"/>
              </w:rPr>
              <w:t>1</w:t>
            </w:r>
            <w:r w:rsidRPr="00AE18C2">
              <w:rPr>
                <w:sz w:val="19"/>
                <w:szCs w:val="19"/>
              </w:rPr>
              <w:t>.202</w:t>
            </w:r>
            <w:r>
              <w:rPr>
                <w:sz w:val="19"/>
                <w:szCs w:val="19"/>
              </w:rPr>
              <w:t>4</w:t>
            </w:r>
            <w:r w:rsidRPr="00AE18C2">
              <w:rPr>
                <w:sz w:val="19"/>
                <w:szCs w:val="19"/>
              </w:rPr>
              <w:t xml:space="preserve"> по 30.06.2024</w:t>
            </w:r>
          </w:p>
        </w:tc>
        <w:tc>
          <w:tcPr>
            <w:tcW w:w="1334" w:type="dxa"/>
          </w:tcPr>
          <w:p w14:paraId="2EDF3F1C" w14:textId="77777777" w:rsidR="0019664B" w:rsidRPr="00AE18C2" w:rsidRDefault="0019664B" w:rsidP="00EA27E5">
            <w:pPr>
              <w:ind w:left="-92" w:right="-79"/>
              <w:jc w:val="center"/>
              <w:rPr>
                <w:sz w:val="19"/>
                <w:szCs w:val="19"/>
              </w:rPr>
            </w:pPr>
            <w:r w:rsidRPr="00AE18C2">
              <w:rPr>
                <w:sz w:val="19"/>
                <w:szCs w:val="19"/>
              </w:rPr>
              <w:t>с 01.07.2024 по 31.12.2024</w:t>
            </w:r>
          </w:p>
        </w:tc>
        <w:tc>
          <w:tcPr>
            <w:tcW w:w="1209" w:type="dxa"/>
          </w:tcPr>
          <w:p w14:paraId="4584CF77" w14:textId="77777777" w:rsidR="0019664B" w:rsidRPr="00AE18C2" w:rsidRDefault="0019664B" w:rsidP="00EA27E5">
            <w:pPr>
              <w:ind w:left="-92" w:right="-79"/>
              <w:jc w:val="center"/>
              <w:rPr>
                <w:sz w:val="19"/>
                <w:szCs w:val="19"/>
              </w:rPr>
            </w:pPr>
            <w:r w:rsidRPr="00AE18C2">
              <w:rPr>
                <w:sz w:val="19"/>
                <w:szCs w:val="19"/>
              </w:rPr>
              <w:t>с 01.01.2025 по 30.06.2025</w:t>
            </w:r>
          </w:p>
        </w:tc>
        <w:tc>
          <w:tcPr>
            <w:tcW w:w="1266" w:type="dxa"/>
          </w:tcPr>
          <w:p w14:paraId="1317EE36" w14:textId="77777777" w:rsidR="0019664B" w:rsidRPr="00AE18C2" w:rsidRDefault="0019664B" w:rsidP="00EA27E5">
            <w:pPr>
              <w:ind w:left="-92" w:right="-79"/>
              <w:jc w:val="center"/>
              <w:rPr>
                <w:sz w:val="19"/>
                <w:szCs w:val="19"/>
              </w:rPr>
            </w:pPr>
            <w:r w:rsidRPr="00AE18C2">
              <w:rPr>
                <w:sz w:val="19"/>
                <w:szCs w:val="19"/>
              </w:rPr>
              <w:t>с 01.07.2025 по 31.12.2025</w:t>
            </w:r>
          </w:p>
        </w:tc>
        <w:tc>
          <w:tcPr>
            <w:tcW w:w="1334" w:type="dxa"/>
          </w:tcPr>
          <w:p w14:paraId="181A4943" w14:textId="77777777" w:rsidR="0019664B" w:rsidRPr="00AE18C2" w:rsidRDefault="0019664B" w:rsidP="00EA27E5">
            <w:pPr>
              <w:ind w:left="-92" w:right="-79"/>
              <w:jc w:val="center"/>
              <w:rPr>
                <w:sz w:val="19"/>
                <w:szCs w:val="19"/>
              </w:rPr>
            </w:pPr>
            <w:r w:rsidRPr="00AE18C2">
              <w:rPr>
                <w:sz w:val="19"/>
                <w:szCs w:val="19"/>
              </w:rPr>
              <w:t>с 01.01.2026 по 30.06.2026</w:t>
            </w:r>
          </w:p>
        </w:tc>
        <w:tc>
          <w:tcPr>
            <w:tcW w:w="1333" w:type="dxa"/>
          </w:tcPr>
          <w:p w14:paraId="4379594B" w14:textId="77777777" w:rsidR="0019664B" w:rsidRPr="00AE18C2" w:rsidRDefault="0019664B" w:rsidP="00EA27E5">
            <w:pPr>
              <w:ind w:left="-92" w:right="-79"/>
              <w:jc w:val="center"/>
              <w:rPr>
                <w:sz w:val="19"/>
                <w:szCs w:val="19"/>
              </w:rPr>
            </w:pPr>
            <w:r w:rsidRPr="00AE18C2">
              <w:rPr>
                <w:sz w:val="19"/>
                <w:szCs w:val="19"/>
              </w:rPr>
              <w:t>с 01.07.2026 по 31.12.2026</w:t>
            </w:r>
          </w:p>
        </w:tc>
      </w:tr>
      <w:tr w:rsidR="0019664B" w:rsidRPr="00AE18C2" w14:paraId="595C217A" w14:textId="77777777" w:rsidTr="00EA27E5">
        <w:trPr>
          <w:trHeight w:val="563"/>
        </w:trPr>
        <w:tc>
          <w:tcPr>
            <w:tcW w:w="2552" w:type="dxa"/>
            <w:shd w:val="clear" w:color="auto" w:fill="auto"/>
            <w:vAlign w:val="center"/>
          </w:tcPr>
          <w:p w14:paraId="7FD1672B" w14:textId="77777777" w:rsidR="0019664B" w:rsidRPr="00AE18C2" w:rsidRDefault="0019664B" w:rsidP="00EA27E5">
            <w:pPr>
              <w:ind w:left="-108" w:right="-61"/>
              <w:jc w:val="center"/>
              <w:rPr>
                <w:sz w:val="19"/>
                <w:szCs w:val="19"/>
              </w:rPr>
            </w:pPr>
            <w:r w:rsidRPr="00AE18C2">
              <w:rPr>
                <w:color w:val="000000"/>
                <w:sz w:val="19"/>
                <w:szCs w:val="19"/>
              </w:rPr>
              <w:t>Тариф на питьевую воду (питьевое водоснабжение)</w:t>
            </w:r>
            <w:r>
              <w:rPr>
                <w:color w:val="000000"/>
                <w:sz w:val="19"/>
                <w:szCs w:val="19"/>
              </w:rPr>
              <w:t xml:space="preserve">, </w:t>
            </w:r>
            <w:r w:rsidRPr="00005432">
              <w:rPr>
                <w:color w:val="000000"/>
                <w:sz w:val="19"/>
                <w:szCs w:val="19"/>
              </w:rPr>
              <w:t xml:space="preserve">руб. за 1 куб. м </w:t>
            </w:r>
            <w:r w:rsidRPr="00AE18C2">
              <w:rPr>
                <w:color w:val="000000"/>
                <w:sz w:val="19"/>
                <w:szCs w:val="19"/>
              </w:rPr>
              <w:t>*</w:t>
            </w:r>
          </w:p>
        </w:tc>
        <w:tc>
          <w:tcPr>
            <w:tcW w:w="1285" w:type="dxa"/>
            <w:shd w:val="clear" w:color="auto" w:fill="auto"/>
          </w:tcPr>
          <w:p w14:paraId="1F6FCE84" w14:textId="77777777" w:rsidR="0019664B" w:rsidRDefault="0019664B" w:rsidP="00EA27E5">
            <w:pPr>
              <w:jc w:val="center"/>
            </w:pPr>
          </w:p>
          <w:p w14:paraId="1F525507" w14:textId="77777777" w:rsidR="0019664B" w:rsidRPr="00AE18C2" w:rsidRDefault="0019664B" w:rsidP="00EA27E5">
            <w:pPr>
              <w:jc w:val="center"/>
              <w:rPr>
                <w:sz w:val="19"/>
                <w:szCs w:val="19"/>
              </w:rPr>
            </w:pPr>
            <w:r w:rsidRPr="00A97145">
              <w:t>48,18</w:t>
            </w:r>
          </w:p>
        </w:tc>
        <w:tc>
          <w:tcPr>
            <w:tcW w:w="1334" w:type="dxa"/>
            <w:shd w:val="clear" w:color="auto" w:fill="auto"/>
          </w:tcPr>
          <w:p w14:paraId="3494B46D" w14:textId="77777777" w:rsidR="0019664B" w:rsidRDefault="0019664B" w:rsidP="00EA27E5">
            <w:pPr>
              <w:jc w:val="center"/>
            </w:pPr>
          </w:p>
          <w:p w14:paraId="47DA8CFE" w14:textId="77777777" w:rsidR="0019664B" w:rsidRPr="00AE18C2" w:rsidRDefault="0019664B" w:rsidP="00EA27E5">
            <w:pPr>
              <w:jc w:val="center"/>
              <w:rPr>
                <w:sz w:val="19"/>
                <w:szCs w:val="19"/>
              </w:rPr>
            </w:pPr>
            <w:r w:rsidRPr="00A97145">
              <w:t>52,81</w:t>
            </w:r>
          </w:p>
        </w:tc>
        <w:tc>
          <w:tcPr>
            <w:tcW w:w="1209" w:type="dxa"/>
            <w:shd w:val="clear" w:color="auto" w:fill="auto"/>
          </w:tcPr>
          <w:p w14:paraId="265FCC7C" w14:textId="77777777" w:rsidR="0019664B" w:rsidRDefault="0019664B" w:rsidP="00EA27E5">
            <w:pPr>
              <w:jc w:val="center"/>
            </w:pPr>
          </w:p>
          <w:p w14:paraId="44346D37" w14:textId="77777777" w:rsidR="0019664B" w:rsidRPr="00AE18C2" w:rsidRDefault="0019664B" w:rsidP="00EA27E5">
            <w:pPr>
              <w:jc w:val="center"/>
              <w:rPr>
                <w:sz w:val="19"/>
                <w:szCs w:val="19"/>
              </w:rPr>
            </w:pPr>
            <w:r w:rsidRPr="00A97145">
              <w:t>52,81</w:t>
            </w:r>
          </w:p>
        </w:tc>
        <w:tc>
          <w:tcPr>
            <w:tcW w:w="1266" w:type="dxa"/>
            <w:shd w:val="clear" w:color="auto" w:fill="auto"/>
          </w:tcPr>
          <w:p w14:paraId="2A4EAB5A" w14:textId="77777777" w:rsidR="0019664B" w:rsidRDefault="0019664B" w:rsidP="00EA27E5">
            <w:pPr>
              <w:jc w:val="center"/>
            </w:pPr>
          </w:p>
          <w:p w14:paraId="27106367" w14:textId="77777777" w:rsidR="0019664B" w:rsidRPr="00AE18C2" w:rsidRDefault="0019664B" w:rsidP="00EA27E5">
            <w:pPr>
              <w:jc w:val="center"/>
              <w:rPr>
                <w:sz w:val="19"/>
                <w:szCs w:val="19"/>
              </w:rPr>
            </w:pPr>
            <w:r w:rsidRPr="00A97145">
              <w:t>53,04</w:t>
            </w:r>
          </w:p>
        </w:tc>
        <w:tc>
          <w:tcPr>
            <w:tcW w:w="1334" w:type="dxa"/>
          </w:tcPr>
          <w:p w14:paraId="3AC239BD" w14:textId="77777777" w:rsidR="0019664B" w:rsidRDefault="0019664B" w:rsidP="00EA27E5">
            <w:pPr>
              <w:jc w:val="center"/>
            </w:pPr>
          </w:p>
          <w:p w14:paraId="482DE0E6" w14:textId="77777777" w:rsidR="0019664B" w:rsidRPr="00AE18C2" w:rsidRDefault="0019664B" w:rsidP="00EA27E5">
            <w:pPr>
              <w:jc w:val="center"/>
              <w:rPr>
                <w:sz w:val="19"/>
                <w:szCs w:val="19"/>
              </w:rPr>
            </w:pPr>
            <w:r w:rsidRPr="00A97145">
              <w:t>53,04</w:t>
            </w:r>
          </w:p>
        </w:tc>
        <w:tc>
          <w:tcPr>
            <w:tcW w:w="1333" w:type="dxa"/>
          </w:tcPr>
          <w:p w14:paraId="2319BE35" w14:textId="77777777" w:rsidR="0019664B" w:rsidRDefault="0019664B" w:rsidP="00EA27E5">
            <w:pPr>
              <w:jc w:val="center"/>
            </w:pPr>
          </w:p>
          <w:p w14:paraId="2DA2CB40" w14:textId="77777777" w:rsidR="0019664B" w:rsidRPr="00AE18C2" w:rsidRDefault="0019664B" w:rsidP="00EA27E5">
            <w:pPr>
              <w:jc w:val="center"/>
              <w:rPr>
                <w:sz w:val="19"/>
                <w:szCs w:val="19"/>
              </w:rPr>
            </w:pPr>
            <w:r w:rsidRPr="00A97145">
              <w:t>56,56</w:t>
            </w:r>
          </w:p>
        </w:tc>
      </w:tr>
    </w:tbl>
    <w:p w14:paraId="3E7D2D3F" w14:textId="77777777" w:rsidR="0019664B" w:rsidRPr="00AE18C2" w:rsidRDefault="0019664B" w:rsidP="0019664B">
      <w:pPr>
        <w:jc w:val="both"/>
        <w:rPr>
          <w:sz w:val="24"/>
          <w:szCs w:val="24"/>
        </w:rPr>
      </w:pPr>
      <w:r w:rsidRPr="00AE18C2">
        <w:rPr>
          <w:sz w:val="24"/>
          <w:szCs w:val="24"/>
        </w:rPr>
        <w:t>* НДС не облагается в соответствии с главой 26.2 Налогового кодекса Российской Федерации.</w:t>
      </w:r>
    </w:p>
    <w:p w14:paraId="633DA140" w14:textId="77777777" w:rsidR="0019664B" w:rsidRPr="00540FE5" w:rsidRDefault="0019664B" w:rsidP="0019664B">
      <w:pPr>
        <w:tabs>
          <w:tab w:val="num" w:pos="0"/>
          <w:tab w:val="left" w:pos="709"/>
          <w:tab w:val="left" w:pos="993"/>
          <w:tab w:val="left" w:pos="1560"/>
        </w:tabs>
        <w:autoSpaceDE w:val="0"/>
        <w:autoSpaceDN w:val="0"/>
        <w:adjustRightInd w:val="0"/>
        <w:jc w:val="both"/>
        <w:rPr>
          <w:sz w:val="24"/>
          <w:szCs w:val="24"/>
        </w:rPr>
      </w:pPr>
      <w:r>
        <w:rPr>
          <w:b/>
          <w:bCs/>
          <w:sz w:val="24"/>
          <w:szCs w:val="24"/>
        </w:rPr>
        <w:tab/>
      </w:r>
      <w:r w:rsidRPr="00540FE5">
        <w:rPr>
          <w:b/>
          <w:bCs/>
          <w:sz w:val="24"/>
          <w:szCs w:val="24"/>
        </w:rPr>
        <w:t>Голосование членов Правления</w:t>
      </w:r>
      <w:r w:rsidRPr="00540FE5">
        <w:rPr>
          <w:sz w:val="24"/>
          <w:szCs w:val="24"/>
        </w:rPr>
        <w:t>: «За» - единогласно.</w:t>
      </w:r>
    </w:p>
    <w:p w14:paraId="4E600C82" w14:textId="3814636D" w:rsidR="0019664B" w:rsidRPr="00AE18C2" w:rsidRDefault="0019664B" w:rsidP="0019664B">
      <w:pPr>
        <w:ind w:firstLine="680"/>
        <w:jc w:val="both"/>
        <w:rPr>
          <w:sz w:val="24"/>
          <w:szCs w:val="24"/>
        </w:rPr>
      </w:pPr>
      <w:r w:rsidRPr="00540FE5">
        <w:rPr>
          <w:b/>
          <w:bCs/>
          <w:sz w:val="24"/>
          <w:szCs w:val="24"/>
        </w:rPr>
        <w:t>Постановили</w:t>
      </w:r>
      <w:r w:rsidRPr="00540FE5">
        <w:rPr>
          <w:sz w:val="24"/>
          <w:szCs w:val="24"/>
        </w:rPr>
        <w:t xml:space="preserve">: установить и ввести в действие одноставочный тариф </w:t>
      </w:r>
      <w:r w:rsidRPr="00540FE5">
        <w:rPr>
          <w:rFonts w:eastAsia="Calibri"/>
          <w:sz w:val="24"/>
          <w:szCs w:val="24"/>
        </w:rPr>
        <w:t xml:space="preserve">на питьевую воду (питьевое водоснабжение) </w:t>
      </w:r>
      <w:r w:rsidRPr="00644344">
        <w:rPr>
          <w:rFonts w:eastAsia="Calibri"/>
          <w:sz w:val="24"/>
          <w:szCs w:val="24"/>
        </w:rPr>
        <w:t xml:space="preserve">для </w:t>
      </w:r>
      <w:r w:rsidRPr="00644344">
        <w:rPr>
          <w:rFonts w:eastAsia="Calibri"/>
          <w:bCs/>
          <w:iCs/>
          <w:sz w:val="24"/>
          <w:szCs w:val="24"/>
        </w:rPr>
        <w:t xml:space="preserve">потребителей </w:t>
      </w:r>
      <w:r>
        <w:rPr>
          <w:rFonts w:eastAsia="Calibri"/>
          <w:sz w:val="24"/>
          <w:szCs w:val="24"/>
        </w:rPr>
        <w:t>МКП «ВодКомСервис»</w:t>
      </w:r>
      <w:r w:rsidRPr="00A20144">
        <w:rPr>
          <w:rFonts w:eastAsia="Calibri"/>
          <w:sz w:val="24"/>
          <w:szCs w:val="24"/>
        </w:rPr>
        <w:t xml:space="preserve">на территории </w:t>
      </w:r>
      <w:r>
        <w:rPr>
          <w:rFonts w:eastAsia="Calibri"/>
          <w:sz w:val="24"/>
          <w:szCs w:val="24"/>
        </w:rPr>
        <w:t xml:space="preserve">с. Засечное, с. Сумароково Засечного сельсовета, с. Нечаевка Нечаевского сельсовета, с. Долгоруково, п. Потьминский Чернозерского сельсовета, с. Богородское Богородского сельсовета, п. Парижская Коммуна, п. Истоки Юровского сельсовета Мокшанского района </w:t>
      </w:r>
      <w:r w:rsidRPr="000928A8">
        <w:rPr>
          <w:rFonts w:eastAsia="Calibri"/>
          <w:sz w:val="24"/>
          <w:szCs w:val="24"/>
        </w:rPr>
        <w:t>Пензенской области</w:t>
      </w:r>
      <w:r>
        <w:rPr>
          <w:sz w:val="24"/>
          <w:szCs w:val="24"/>
        </w:rPr>
        <w:t xml:space="preserve"> на 2024</w:t>
      </w:r>
      <w:r w:rsidRPr="00AE18C2">
        <w:rPr>
          <w:sz w:val="24"/>
          <w:szCs w:val="24"/>
        </w:rPr>
        <w:t xml:space="preserve"> – 202</w:t>
      </w:r>
      <w:r>
        <w:rPr>
          <w:sz w:val="24"/>
          <w:szCs w:val="24"/>
        </w:rPr>
        <w:t>6</w:t>
      </w:r>
      <w:r w:rsidRPr="00AE18C2">
        <w:rPr>
          <w:sz w:val="24"/>
          <w:szCs w:val="24"/>
        </w:rPr>
        <w:t xml:space="preserve"> годы с календарной разбивкой </w:t>
      </w:r>
      <w:r>
        <w:rPr>
          <w:sz w:val="24"/>
          <w:szCs w:val="24"/>
        </w:rPr>
        <w:t>в размере*</w:t>
      </w:r>
      <w:r w:rsidRPr="00AE18C2">
        <w:rPr>
          <w:sz w:val="24"/>
          <w:szCs w:val="24"/>
        </w:rPr>
        <w:t>:</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285"/>
        <w:gridCol w:w="1334"/>
        <w:gridCol w:w="1209"/>
        <w:gridCol w:w="1266"/>
        <w:gridCol w:w="1334"/>
        <w:gridCol w:w="1333"/>
      </w:tblGrid>
      <w:tr w:rsidR="0019664B" w:rsidRPr="00AE18C2" w14:paraId="5B965ACE" w14:textId="77777777" w:rsidTr="00EA27E5">
        <w:trPr>
          <w:trHeight w:val="563"/>
          <w:tblHeader/>
        </w:trPr>
        <w:tc>
          <w:tcPr>
            <w:tcW w:w="2552" w:type="dxa"/>
            <w:shd w:val="clear" w:color="auto" w:fill="auto"/>
            <w:vAlign w:val="center"/>
          </w:tcPr>
          <w:p w14:paraId="55CCC585" w14:textId="77777777" w:rsidR="0019664B" w:rsidRPr="00AE18C2" w:rsidRDefault="0019664B" w:rsidP="00EA27E5">
            <w:pPr>
              <w:jc w:val="center"/>
              <w:rPr>
                <w:sz w:val="19"/>
                <w:szCs w:val="19"/>
              </w:rPr>
            </w:pPr>
            <w:r>
              <w:rPr>
                <w:sz w:val="19"/>
                <w:szCs w:val="19"/>
              </w:rPr>
              <w:t>Наименование/</w:t>
            </w:r>
            <w:r w:rsidRPr="00AE18C2">
              <w:rPr>
                <w:sz w:val="19"/>
                <w:szCs w:val="19"/>
              </w:rPr>
              <w:t>Период</w:t>
            </w:r>
          </w:p>
        </w:tc>
        <w:tc>
          <w:tcPr>
            <w:tcW w:w="1285" w:type="dxa"/>
            <w:vAlign w:val="center"/>
          </w:tcPr>
          <w:p w14:paraId="2BC2678B" w14:textId="77777777" w:rsidR="0019664B" w:rsidRPr="00AE18C2" w:rsidRDefault="0019664B" w:rsidP="00EA27E5">
            <w:pPr>
              <w:ind w:left="-92" w:right="-79"/>
              <w:jc w:val="center"/>
              <w:rPr>
                <w:sz w:val="19"/>
                <w:szCs w:val="19"/>
              </w:rPr>
            </w:pPr>
            <w:r w:rsidRPr="00AE18C2">
              <w:rPr>
                <w:sz w:val="19"/>
                <w:szCs w:val="19"/>
              </w:rPr>
              <w:t>с 01.0</w:t>
            </w:r>
            <w:r>
              <w:rPr>
                <w:sz w:val="19"/>
                <w:szCs w:val="19"/>
              </w:rPr>
              <w:t>1</w:t>
            </w:r>
            <w:r w:rsidRPr="00AE18C2">
              <w:rPr>
                <w:sz w:val="19"/>
                <w:szCs w:val="19"/>
              </w:rPr>
              <w:t>.202</w:t>
            </w:r>
            <w:r>
              <w:rPr>
                <w:sz w:val="19"/>
                <w:szCs w:val="19"/>
              </w:rPr>
              <w:t>4</w:t>
            </w:r>
            <w:r w:rsidRPr="00AE18C2">
              <w:rPr>
                <w:sz w:val="19"/>
                <w:szCs w:val="19"/>
              </w:rPr>
              <w:t xml:space="preserve"> по 30.06.2024</w:t>
            </w:r>
          </w:p>
        </w:tc>
        <w:tc>
          <w:tcPr>
            <w:tcW w:w="1334" w:type="dxa"/>
          </w:tcPr>
          <w:p w14:paraId="5C0B0C5F" w14:textId="77777777" w:rsidR="0019664B" w:rsidRPr="00AE18C2" w:rsidRDefault="0019664B" w:rsidP="00EA27E5">
            <w:pPr>
              <w:ind w:left="-92" w:right="-79"/>
              <w:jc w:val="center"/>
              <w:rPr>
                <w:sz w:val="19"/>
                <w:szCs w:val="19"/>
              </w:rPr>
            </w:pPr>
            <w:r w:rsidRPr="00AE18C2">
              <w:rPr>
                <w:sz w:val="19"/>
                <w:szCs w:val="19"/>
              </w:rPr>
              <w:t>с 01.07.2024 по 31.12.2024</w:t>
            </w:r>
          </w:p>
        </w:tc>
        <w:tc>
          <w:tcPr>
            <w:tcW w:w="1209" w:type="dxa"/>
          </w:tcPr>
          <w:p w14:paraId="2EE6804A" w14:textId="77777777" w:rsidR="0019664B" w:rsidRPr="00AE18C2" w:rsidRDefault="0019664B" w:rsidP="00EA27E5">
            <w:pPr>
              <w:ind w:left="-92" w:right="-79"/>
              <w:jc w:val="center"/>
              <w:rPr>
                <w:sz w:val="19"/>
                <w:szCs w:val="19"/>
              </w:rPr>
            </w:pPr>
            <w:r w:rsidRPr="00AE18C2">
              <w:rPr>
                <w:sz w:val="19"/>
                <w:szCs w:val="19"/>
              </w:rPr>
              <w:t>с 01.01.2025 по 30.06.2025</w:t>
            </w:r>
          </w:p>
        </w:tc>
        <w:tc>
          <w:tcPr>
            <w:tcW w:w="1266" w:type="dxa"/>
          </w:tcPr>
          <w:p w14:paraId="5BD46050" w14:textId="77777777" w:rsidR="0019664B" w:rsidRPr="00AE18C2" w:rsidRDefault="0019664B" w:rsidP="00EA27E5">
            <w:pPr>
              <w:ind w:left="-92" w:right="-79"/>
              <w:jc w:val="center"/>
              <w:rPr>
                <w:sz w:val="19"/>
                <w:szCs w:val="19"/>
              </w:rPr>
            </w:pPr>
            <w:r w:rsidRPr="00AE18C2">
              <w:rPr>
                <w:sz w:val="19"/>
                <w:szCs w:val="19"/>
              </w:rPr>
              <w:t>с 01.07.2025 по 31.12.2025</w:t>
            </w:r>
          </w:p>
        </w:tc>
        <w:tc>
          <w:tcPr>
            <w:tcW w:w="1334" w:type="dxa"/>
          </w:tcPr>
          <w:p w14:paraId="7D7FB733" w14:textId="77777777" w:rsidR="0019664B" w:rsidRPr="00AE18C2" w:rsidRDefault="0019664B" w:rsidP="00EA27E5">
            <w:pPr>
              <w:ind w:left="-92" w:right="-79"/>
              <w:jc w:val="center"/>
              <w:rPr>
                <w:sz w:val="19"/>
                <w:szCs w:val="19"/>
              </w:rPr>
            </w:pPr>
            <w:r w:rsidRPr="00AE18C2">
              <w:rPr>
                <w:sz w:val="19"/>
                <w:szCs w:val="19"/>
              </w:rPr>
              <w:t>с 01.01.2026 по 30.06.2026</w:t>
            </w:r>
          </w:p>
        </w:tc>
        <w:tc>
          <w:tcPr>
            <w:tcW w:w="1333" w:type="dxa"/>
          </w:tcPr>
          <w:p w14:paraId="27A40D13" w14:textId="77777777" w:rsidR="0019664B" w:rsidRPr="00AE18C2" w:rsidRDefault="0019664B" w:rsidP="00EA27E5">
            <w:pPr>
              <w:ind w:left="-92" w:right="-79"/>
              <w:jc w:val="center"/>
              <w:rPr>
                <w:sz w:val="19"/>
                <w:szCs w:val="19"/>
              </w:rPr>
            </w:pPr>
            <w:r w:rsidRPr="00AE18C2">
              <w:rPr>
                <w:sz w:val="19"/>
                <w:szCs w:val="19"/>
              </w:rPr>
              <w:t>с 01.07.2026 по 31.12.2026</w:t>
            </w:r>
          </w:p>
        </w:tc>
      </w:tr>
      <w:tr w:rsidR="0019664B" w:rsidRPr="00AE18C2" w14:paraId="10172DFB" w14:textId="77777777" w:rsidTr="00EA27E5">
        <w:trPr>
          <w:trHeight w:val="563"/>
        </w:trPr>
        <w:tc>
          <w:tcPr>
            <w:tcW w:w="2552" w:type="dxa"/>
            <w:shd w:val="clear" w:color="auto" w:fill="auto"/>
            <w:vAlign w:val="center"/>
          </w:tcPr>
          <w:p w14:paraId="322686ED" w14:textId="77777777" w:rsidR="0019664B" w:rsidRPr="00AE18C2" w:rsidRDefault="0019664B" w:rsidP="00EA27E5">
            <w:pPr>
              <w:ind w:left="-108" w:right="-61"/>
              <w:jc w:val="center"/>
              <w:rPr>
                <w:sz w:val="19"/>
                <w:szCs w:val="19"/>
              </w:rPr>
            </w:pPr>
            <w:r w:rsidRPr="00AE18C2">
              <w:rPr>
                <w:color w:val="000000"/>
                <w:sz w:val="19"/>
                <w:szCs w:val="19"/>
              </w:rPr>
              <w:t>Тариф на питьевую воду (питьевое водоснабжение)</w:t>
            </w:r>
            <w:r>
              <w:rPr>
                <w:color w:val="000000"/>
                <w:sz w:val="19"/>
                <w:szCs w:val="19"/>
              </w:rPr>
              <w:t xml:space="preserve">, </w:t>
            </w:r>
            <w:r w:rsidRPr="00005432">
              <w:rPr>
                <w:color w:val="000000"/>
                <w:sz w:val="19"/>
                <w:szCs w:val="19"/>
              </w:rPr>
              <w:t xml:space="preserve">руб. за 1 куб. м </w:t>
            </w:r>
            <w:r w:rsidRPr="00AE18C2">
              <w:rPr>
                <w:color w:val="000000"/>
                <w:sz w:val="19"/>
                <w:szCs w:val="19"/>
              </w:rPr>
              <w:t>*</w:t>
            </w:r>
          </w:p>
        </w:tc>
        <w:tc>
          <w:tcPr>
            <w:tcW w:w="1285" w:type="dxa"/>
            <w:shd w:val="clear" w:color="auto" w:fill="auto"/>
          </w:tcPr>
          <w:p w14:paraId="0B12EFC4" w14:textId="77777777" w:rsidR="0019664B" w:rsidRDefault="0019664B" w:rsidP="00EA27E5">
            <w:pPr>
              <w:jc w:val="center"/>
            </w:pPr>
          </w:p>
          <w:p w14:paraId="7084F87C" w14:textId="77777777" w:rsidR="0019664B" w:rsidRPr="00AE18C2" w:rsidRDefault="0019664B" w:rsidP="00EA27E5">
            <w:pPr>
              <w:jc w:val="center"/>
              <w:rPr>
                <w:sz w:val="19"/>
                <w:szCs w:val="19"/>
              </w:rPr>
            </w:pPr>
            <w:r w:rsidRPr="00A97145">
              <w:t>48,18</w:t>
            </w:r>
          </w:p>
        </w:tc>
        <w:tc>
          <w:tcPr>
            <w:tcW w:w="1334" w:type="dxa"/>
            <w:shd w:val="clear" w:color="auto" w:fill="auto"/>
          </w:tcPr>
          <w:p w14:paraId="383D956C" w14:textId="77777777" w:rsidR="0019664B" w:rsidRDefault="0019664B" w:rsidP="00EA27E5">
            <w:pPr>
              <w:jc w:val="center"/>
            </w:pPr>
          </w:p>
          <w:p w14:paraId="2D9A2B20" w14:textId="77777777" w:rsidR="0019664B" w:rsidRPr="00AE18C2" w:rsidRDefault="0019664B" w:rsidP="00EA27E5">
            <w:pPr>
              <w:jc w:val="center"/>
              <w:rPr>
                <w:sz w:val="19"/>
                <w:szCs w:val="19"/>
              </w:rPr>
            </w:pPr>
            <w:r w:rsidRPr="00A97145">
              <w:t>52,81</w:t>
            </w:r>
          </w:p>
        </w:tc>
        <w:tc>
          <w:tcPr>
            <w:tcW w:w="1209" w:type="dxa"/>
            <w:shd w:val="clear" w:color="auto" w:fill="auto"/>
          </w:tcPr>
          <w:p w14:paraId="0E752AC4" w14:textId="77777777" w:rsidR="0019664B" w:rsidRDefault="0019664B" w:rsidP="00EA27E5">
            <w:pPr>
              <w:jc w:val="center"/>
            </w:pPr>
          </w:p>
          <w:p w14:paraId="3FF66743" w14:textId="77777777" w:rsidR="0019664B" w:rsidRPr="00AE18C2" w:rsidRDefault="0019664B" w:rsidP="00EA27E5">
            <w:pPr>
              <w:jc w:val="center"/>
              <w:rPr>
                <w:sz w:val="19"/>
                <w:szCs w:val="19"/>
              </w:rPr>
            </w:pPr>
            <w:r w:rsidRPr="00A97145">
              <w:t>52,81</w:t>
            </w:r>
          </w:p>
        </w:tc>
        <w:tc>
          <w:tcPr>
            <w:tcW w:w="1266" w:type="dxa"/>
            <w:shd w:val="clear" w:color="auto" w:fill="auto"/>
          </w:tcPr>
          <w:p w14:paraId="6AE448CF" w14:textId="77777777" w:rsidR="0019664B" w:rsidRDefault="0019664B" w:rsidP="00EA27E5">
            <w:pPr>
              <w:jc w:val="center"/>
            </w:pPr>
          </w:p>
          <w:p w14:paraId="52CA1460" w14:textId="77777777" w:rsidR="0019664B" w:rsidRPr="00AE18C2" w:rsidRDefault="0019664B" w:rsidP="00EA27E5">
            <w:pPr>
              <w:jc w:val="center"/>
              <w:rPr>
                <w:sz w:val="19"/>
                <w:szCs w:val="19"/>
              </w:rPr>
            </w:pPr>
            <w:r w:rsidRPr="00A97145">
              <w:t>53,04</w:t>
            </w:r>
          </w:p>
        </w:tc>
        <w:tc>
          <w:tcPr>
            <w:tcW w:w="1334" w:type="dxa"/>
          </w:tcPr>
          <w:p w14:paraId="2D7C855C" w14:textId="77777777" w:rsidR="0019664B" w:rsidRDefault="0019664B" w:rsidP="00EA27E5">
            <w:pPr>
              <w:jc w:val="center"/>
            </w:pPr>
          </w:p>
          <w:p w14:paraId="1D14F623" w14:textId="77777777" w:rsidR="0019664B" w:rsidRPr="00AE18C2" w:rsidRDefault="0019664B" w:rsidP="00EA27E5">
            <w:pPr>
              <w:jc w:val="center"/>
              <w:rPr>
                <w:sz w:val="19"/>
                <w:szCs w:val="19"/>
              </w:rPr>
            </w:pPr>
            <w:r w:rsidRPr="00A97145">
              <w:t>53,04</w:t>
            </w:r>
          </w:p>
        </w:tc>
        <w:tc>
          <w:tcPr>
            <w:tcW w:w="1333" w:type="dxa"/>
          </w:tcPr>
          <w:p w14:paraId="48335CC7" w14:textId="77777777" w:rsidR="0019664B" w:rsidRDefault="0019664B" w:rsidP="00EA27E5">
            <w:pPr>
              <w:jc w:val="center"/>
            </w:pPr>
          </w:p>
          <w:p w14:paraId="757B23BE" w14:textId="77777777" w:rsidR="0019664B" w:rsidRPr="00AE18C2" w:rsidRDefault="0019664B" w:rsidP="00EA27E5">
            <w:pPr>
              <w:jc w:val="center"/>
              <w:rPr>
                <w:sz w:val="19"/>
                <w:szCs w:val="19"/>
              </w:rPr>
            </w:pPr>
            <w:r w:rsidRPr="00A97145">
              <w:t>56,56</w:t>
            </w:r>
          </w:p>
        </w:tc>
      </w:tr>
    </w:tbl>
    <w:p w14:paraId="644BB6B2" w14:textId="77777777" w:rsidR="0019664B" w:rsidRPr="00AE18C2" w:rsidRDefault="0019664B" w:rsidP="0019664B">
      <w:pPr>
        <w:jc w:val="both"/>
        <w:rPr>
          <w:sz w:val="24"/>
          <w:szCs w:val="24"/>
        </w:rPr>
      </w:pPr>
      <w:r w:rsidRPr="00AE18C2">
        <w:rPr>
          <w:sz w:val="24"/>
          <w:szCs w:val="24"/>
        </w:rPr>
        <w:t>* НДС не облагается в соответствии с главой 26.2 Налогового кодекса Российской Федерации.</w:t>
      </w:r>
    </w:p>
    <w:p w14:paraId="14271476" w14:textId="5FB2F5F0" w:rsidR="00D126E2" w:rsidRPr="00D126E2" w:rsidRDefault="00D126E2" w:rsidP="00D126E2">
      <w:pPr>
        <w:tabs>
          <w:tab w:val="left" w:pos="567"/>
          <w:tab w:val="left" w:pos="993"/>
          <w:tab w:val="left" w:pos="1276"/>
          <w:tab w:val="left" w:pos="7065"/>
        </w:tabs>
        <w:ind w:firstLine="624"/>
        <w:jc w:val="both"/>
        <w:rPr>
          <w:b/>
          <w:sz w:val="24"/>
          <w:szCs w:val="24"/>
        </w:rPr>
      </w:pPr>
    </w:p>
    <w:p w14:paraId="02060C51" w14:textId="1A486A78" w:rsidR="00A20144" w:rsidRPr="000928A8" w:rsidRDefault="003655AD" w:rsidP="00A20144">
      <w:pPr>
        <w:pStyle w:val="10"/>
        <w:tabs>
          <w:tab w:val="left" w:pos="251"/>
          <w:tab w:val="left" w:pos="1170"/>
        </w:tabs>
        <w:ind w:firstLine="709"/>
        <w:jc w:val="both"/>
        <w:rPr>
          <w:sz w:val="24"/>
          <w:szCs w:val="24"/>
        </w:rPr>
      </w:pPr>
      <w:r>
        <w:rPr>
          <w:b/>
          <w:sz w:val="24"/>
          <w:szCs w:val="24"/>
        </w:rPr>
        <w:t>6</w:t>
      </w:r>
      <w:r w:rsidR="000955ED">
        <w:rPr>
          <w:b/>
          <w:sz w:val="24"/>
          <w:szCs w:val="24"/>
        </w:rPr>
        <w:t xml:space="preserve">. </w:t>
      </w:r>
      <w:r w:rsidR="004E33ED">
        <w:rPr>
          <w:b/>
          <w:sz w:val="24"/>
          <w:szCs w:val="24"/>
        </w:rPr>
        <w:t>Андреева Н.М.</w:t>
      </w:r>
      <w:r w:rsidR="000C1407" w:rsidRPr="00FE30B4">
        <w:rPr>
          <w:sz w:val="24"/>
          <w:szCs w:val="24"/>
        </w:rPr>
        <w:t xml:space="preserve"> </w:t>
      </w:r>
      <w:r w:rsidR="00A20144" w:rsidRPr="00117249">
        <w:rPr>
          <w:sz w:val="24"/>
          <w:szCs w:val="24"/>
        </w:rPr>
        <w:t xml:space="preserve">выступила с информацией о </w:t>
      </w:r>
      <w:r w:rsidR="00A20144">
        <w:rPr>
          <w:sz w:val="24"/>
          <w:szCs w:val="24"/>
        </w:rPr>
        <w:t xml:space="preserve">величине </w:t>
      </w:r>
      <w:r w:rsidR="00A20144" w:rsidRPr="00117249">
        <w:rPr>
          <w:sz w:val="24"/>
          <w:szCs w:val="24"/>
        </w:rPr>
        <w:t>тариф</w:t>
      </w:r>
      <w:r w:rsidR="00A20144">
        <w:rPr>
          <w:sz w:val="24"/>
          <w:szCs w:val="24"/>
        </w:rPr>
        <w:t>ов</w:t>
      </w:r>
      <w:r w:rsidR="00A20144" w:rsidRPr="00117249">
        <w:rPr>
          <w:sz w:val="24"/>
          <w:szCs w:val="24"/>
        </w:rPr>
        <w:t xml:space="preserve"> </w:t>
      </w:r>
      <w:r w:rsidR="00A20144" w:rsidRPr="000D6ECD">
        <w:rPr>
          <w:rFonts w:eastAsia="Calibri"/>
          <w:sz w:val="24"/>
          <w:szCs w:val="24"/>
        </w:rPr>
        <w:t xml:space="preserve">на питьевую воду (питьевое водоснабжение) для потребителей </w:t>
      </w:r>
      <w:r w:rsidR="00A20144">
        <w:rPr>
          <w:rFonts w:eastAsia="Calibri"/>
          <w:sz w:val="24"/>
          <w:szCs w:val="24"/>
        </w:rPr>
        <w:t>МКП «Тамалинское ЖКХ»</w:t>
      </w:r>
      <w:r w:rsidR="00A20144" w:rsidRPr="00A20144">
        <w:rPr>
          <w:rFonts w:eastAsia="Calibri"/>
          <w:sz w:val="24"/>
          <w:szCs w:val="24"/>
        </w:rPr>
        <w:t xml:space="preserve"> на территории р.п.</w:t>
      </w:r>
      <w:r w:rsidR="002329D4">
        <w:rPr>
          <w:rFonts w:eastAsia="Calibri"/>
          <w:sz w:val="24"/>
          <w:szCs w:val="24"/>
        </w:rPr>
        <w:t> </w:t>
      </w:r>
      <w:r w:rsidR="00A20144" w:rsidRPr="00A20144">
        <w:rPr>
          <w:rFonts w:eastAsia="Calibri"/>
          <w:sz w:val="24"/>
          <w:szCs w:val="24"/>
        </w:rPr>
        <w:t>Тамала</w:t>
      </w:r>
      <w:r w:rsidR="00A20144">
        <w:rPr>
          <w:rFonts w:eastAsia="Calibri"/>
          <w:sz w:val="24"/>
          <w:szCs w:val="24"/>
        </w:rPr>
        <w:t xml:space="preserve"> Тамалинского района </w:t>
      </w:r>
      <w:r w:rsidR="00A20144" w:rsidRPr="000928A8">
        <w:rPr>
          <w:rFonts w:eastAsia="Calibri"/>
          <w:sz w:val="24"/>
          <w:szCs w:val="24"/>
        </w:rPr>
        <w:t>Пензенской области на 202</w:t>
      </w:r>
      <w:r w:rsidR="00A20144">
        <w:rPr>
          <w:rFonts w:eastAsia="Calibri"/>
          <w:sz w:val="24"/>
          <w:szCs w:val="24"/>
        </w:rPr>
        <w:t>4</w:t>
      </w:r>
      <w:r w:rsidR="00A20144" w:rsidRPr="000928A8">
        <w:rPr>
          <w:rFonts w:eastAsia="Calibri"/>
          <w:sz w:val="24"/>
          <w:szCs w:val="24"/>
        </w:rPr>
        <w:t>-202</w:t>
      </w:r>
      <w:r w:rsidR="00A20144">
        <w:rPr>
          <w:rFonts w:eastAsia="Calibri"/>
          <w:sz w:val="24"/>
          <w:szCs w:val="24"/>
        </w:rPr>
        <w:t>6</w:t>
      </w:r>
      <w:r w:rsidR="00A20144" w:rsidRPr="000928A8">
        <w:rPr>
          <w:rFonts w:eastAsia="Calibri"/>
          <w:sz w:val="24"/>
          <w:szCs w:val="24"/>
        </w:rPr>
        <w:t xml:space="preserve"> годы</w:t>
      </w:r>
      <w:r w:rsidR="00A20144" w:rsidRPr="000928A8">
        <w:rPr>
          <w:sz w:val="24"/>
          <w:szCs w:val="24"/>
        </w:rPr>
        <w:t>.</w:t>
      </w:r>
    </w:p>
    <w:p w14:paraId="3D13433D" w14:textId="45FBC72C" w:rsidR="000C1407" w:rsidRPr="00FE30B4" w:rsidRDefault="007C7361" w:rsidP="00A20144">
      <w:pPr>
        <w:tabs>
          <w:tab w:val="left" w:pos="567"/>
          <w:tab w:val="left" w:pos="993"/>
          <w:tab w:val="left" w:pos="1276"/>
          <w:tab w:val="left" w:pos="7065"/>
        </w:tabs>
        <w:ind w:firstLine="709"/>
        <w:jc w:val="both"/>
        <w:rPr>
          <w:sz w:val="24"/>
          <w:szCs w:val="24"/>
        </w:rPr>
      </w:pPr>
      <w:r>
        <w:rPr>
          <w:sz w:val="24"/>
          <w:szCs w:val="24"/>
        </w:rPr>
        <w:t>Обосновывающий</w:t>
      </w:r>
      <w:r w:rsidR="000C1407" w:rsidRPr="00FE30B4">
        <w:rPr>
          <w:sz w:val="24"/>
          <w:szCs w:val="24"/>
        </w:rPr>
        <w:t xml:space="preserve"> материал прошел экспертизу правового Управления и сектора отраслевых технологий, энергетики и энергосбережения Министерства.</w:t>
      </w:r>
    </w:p>
    <w:p w14:paraId="27073D67" w14:textId="77777777" w:rsidR="00A20144" w:rsidRPr="00117249" w:rsidRDefault="00A20144" w:rsidP="00A20144">
      <w:pPr>
        <w:ind w:firstLine="709"/>
        <w:jc w:val="both"/>
        <w:rPr>
          <w:sz w:val="24"/>
          <w:szCs w:val="24"/>
        </w:rPr>
      </w:pPr>
      <w:r w:rsidRPr="000928A8">
        <w:rPr>
          <w:sz w:val="24"/>
          <w:szCs w:val="24"/>
        </w:rPr>
        <w:t xml:space="preserve">Необходимая валовая выручка </w:t>
      </w:r>
      <w:r>
        <w:rPr>
          <w:rFonts w:eastAsia="Calibri"/>
          <w:sz w:val="24"/>
          <w:szCs w:val="24"/>
        </w:rPr>
        <w:t>МКП «Тамалинское ЖКХ»</w:t>
      </w:r>
      <w:r w:rsidRPr="00A20144">
        <w:rPr>
          <w:rFonts w:eastAsia="Calibri"/>
          <w:sz w:val="24"/>
          <w:szCs w:val="24"/>
        </w:rPr>
        <w:t xml:space="preserve"> на территории </w:t>
      </w:r>
      <w:r w:rsidR="002329D4" w:rsidRPr="00A20144">
        <w:rPr>
          <w:rFonts w:eastAsia="Calibri"/>
          <w:sz w:val="24"/>
          <w:szCs w:val="24"/>
        </w:rPr>
        <w:t>р.п.</w:t>
      </w:r>
      <w:r w:rsidR="002329D4">
        <w:rPr>
          <w:rFonts w:eastAsia="Calibri"/>
          <w:sz w:val="24"/>
          <w:szCs w:val="24"/>
        </w:rPr>
        <w:t> </w:t>
      </w:r>
      <w:r w:rsidR="002329D4" w:rsidRPr="00A20144">
        <w:rPr>
          <w:rFonts w:eastAsia="Calibri"/>
          <w:sz w:val="24"/>
          <w:szCs w:val="24"/>
        </w:rPr>
        <w:t>Тамала</w:t>
      </w:r>
      <w:r>
        <w:rPr>
          <w:rFonts w:eastAsia="Calibri"/>
          <w:sz w:val="24"/>
          <w:szCs w:val="24"/>
        </w:rPr>
        <w:t xml:space="preserve"> Тамалинского района </w:t>
      </w:r>
      <w:r w:rsidRPr="000928A8">
        <w:rPr>
          <w:rFonts w:eastAsia="Calibri"/>
          <w:sz w:val="24"/>
          <w:szCs w:val="24"/>
        </w:rPr>
        <w:t>Пензенской области</w:t>
      </w:r>
      <w:r w:rsidRPr="000928A8">
        <w:rPr>
          <w:sz w:val="24"/>
          <w:szCs w:val="24"/>
        </w:rPr>
        <w:t xml:space="preserve"> определена </w:t>
      </w:r>
      <w:r>
        <w:rPr>
          <w:sz w:val="24"/>
          <w:szCs w:val="24"/>
        </w:rPr>
        <w:t>на основании</w:t>
      </w:r>
      <w:r w:rsidRPr="00117249">
        <w:rPr>
          <w:sz w:val="24"/>
          <w:szCs w:val="24"/>
        </w:rPr>
        <w:t xml:space="preserve"> пункт</w:t>
      </w:r>
      <w:r>
        <w:rPr>
          <w:sz w:val="24"/>
          <w:szCs w:val="24"/>
        </w:rPr>
        <w:t>а</w:t>
      </w:r>
      <w:r w:rsidRPr="00117249">
        <w:rPr>
          <w:sz w:val="24"/>
          <w:szCs w:val="24"/>
        </w:rPr>
        <w:t xml:space="preserve"> 24 </w:t>
      </w:r>
      <w:r>
        <w:rPr>
          <w:sz w:val="24"/>
          <w:szCs w:val="24"/>
        </w:rPr>
        <w:t xml:space="preserve">Основ </w:t>
      </w:r>
      <w:r w:rsidRPr="001F1209">
        <w:rPr>
          <w:sz w:val="24"/>
          <w:szCs w:val="24"/>
        </w:rPr>
        <w:t>ценообразования в сфере водоснабжения и водоотведения</w:t>
      </w:r>
      <w:r>
        <w:rPr>
          <w:sz w:val="24"/>
          <w:szCs w:val="24"/>
        </w:rPr>
        <w:t>, утвержденных Постановлением</w:t>
      </w:r>
      <w:r w:rsidRPr="00117249">
        <w:rPr>
          <w:sz w:val="24"/>
          <w:szCs w:val="24"/>
        </w:rPr>
        <w:t xml:space="preserve"> Правительства РФ от 13.05.2013 № 406 «О государственном регулировании тарифов в сфере водоснабжения и водоотведения»</w:t>
      </w:r>
      <w:r>
        <w:rPr>
          <w:sz w:val="24"/>
          <w:szCs w:val="24"/>
        </w:rPr>
        <w:t xml:space="preserve"> (далее - Основы)</w:t>
      </w:r>
      <w:r w:rsidRPr="00117249">
        <w:rPr>
          <w:sz w:val="24"/>
          <w:szCs w:val="24"/>
        </w:rPr>
        <w:t>, исходя из экономически обоснованных расходов,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 качества и энергетической эффективности объектов централизованных систем водоснабжения,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w:t>
      </w:r>
    </w:p>
    <w:p w14:paraId="5BCB5269" w14:textId="77777777" w:rsidR="00A20144" w:rsidRPr="00BA1F84" w:rsidRDefault="00A20144" w:rsidP="00A20144">
      <w:pPr>
        <w:pStyle w:val="BodyText21"/>
        <w:ind w:firstLine="709"/>
        <w:rPr>
          <w:szCs w:val="24"/>
        </w:rPr>
      </w:pPr>
      <w:r w:rsidRPr="00660CC0">
        <w:rPr>
          <w:szCs w:val="24"/>
        </w:rPr>
        <w:t xml:space="preserve">При расчете применен метод индексации. Для </w:t>
      </w:r>
      <w:r>
        <w:rPr>
          <w:rFonts w:eastAsia="Calibri"/>
          <w:szCs w:val="24"/>
        </w:rPr>
        <w:t>МКП «Тамалинское ЖКХ»</w:t>
      </w:r>
      <w:r w:rsidRPr="00A20144">
        <w:rPr>
          <w:rFonts w:eastAsia="Calibri"/>
          <w:szCs w:val="24"/>
        </w:rPr>
        <w:t xml:space="preserve"> на территории </w:t>
      </w:r>
      <w:r w:rsidR="002329D4" w:rsidRPr="00A20144">
        <w:rPr>
          <w:rFonts w:eastAsia="Calibri"/>
          <w:szCs w:val="24"/>
        </w:rPr>
        <w:t>р.п.</w:t>
      </w:r>
      <w:r w:rsidR="002329D4">
        <w:rPr>
          <w:rFonts w:eastAsia="Calibri"/>
          <w:szCs w:val="24"/>
        </w:rPr>
        <w:t> </w:t>
      </w:r>
      <w:r w:rsidR="002329D4" w:rsidRPr="00A20144">
        <w:rPr>
          <w:rFonts w:eastAsia="Calibri"/>
          <w:szCs w:val="24"/>
        </w:rPr>
        <w:t>Тамала</w:t>
      </w:r>
      <w:r>
        <w:rPr>
          <w:rFonts w:eastAsia="Calibri"/>
          <w:szCs w:val="24"/>
        </w:rPr>
        <w:t xml:space="preserve"> Тамалинского района </w:t>
      </w:r>
      <w:r w:rsidRPr="000928A8">
        <w:rPr>
          <w:rFonts w:eastAsia="Calibri"/>
          <w:szCs w:val="24"/>
        </w:rPr>
        <w:t>Пензенской области</w:t>
      </w:r>
      <w:r w:rsidRPr="00660CC0">
        <w:rPr>
          <w:szCs w:val="24"/>
        </w:rPr>
        <w:t xml:space="preserve"> период регулирования 202</w:t>
      </w:r>
      <w:r>
        <w:rPr>
          <w:szCs w:val="24"/>
        </w:rPr>
        <w:t>4</w:t>
      </w:r>
      <w:r w:rsidRPr="00660CC0">
        <w:rPr>
          <w:szCs w:val="24"/>
        </w:rPr>
        <w:t xml:space="preserve"> год является первым расчетным периодом долгосрочн</w:t>
      </w:r>
      <w:r>
        <w:rPr>
          <w:szCs w:val="24"/>
        </w:rPr>
        <w:t>ого периода регулирования 2024-</w:t>
      </w:r>
      <w:r w:rsidRPr="00660CC0">
        <w:rPr>
          <w:szCs w:val="24"/>
        </w:rPr>
        <w:t>202</w:t>
      </w:r>
      <w:r>
        <w:rPr>
          <w:szCs w:val="24"/>
        </w:rPr>
        <w:t>6 гг., в связи с этим корректировка необходимой валовой выручки не производилась.</w:t>
      </w:r>
    </w:p>
    <w:p w14:paraId="2225769D" w14:textId="77777777" w:rsidR="00A20144" w:rsidRPr="00C226CE" w:rsidRDefault="00A20144" w:rsidP="00A20144">
      <w:pPr>
        <w:autoSpaceDE w:val="0"/>
        <w:autoSpaceDN w:val="0"/>
        <w:adjustRightInd w:val="0"/>
        <w:ind w:firstLine="709"/>
        <w:jc w:val="both"/>
        <w:rPr>
          <w:rFonts w:eastAsiaTheme="minorHAnsi"/>
          <w:sz w:val="24"/>
          <w:szCs w:val="24"/>
          <w:lang w:eastAsia="en-US"/>
        </w:rPr>
      </w:pPr>
      <w:r w:rsidRPr="00C226CE">
        <w:rPr>
          <w:sz w:val="24"/>
          <w:szCs w:val="24"/>
        </w:rPr>
        <w:t xml:space="preserve">Согласно п. 74 Основ, </w:t>
      </w:r>
      <w:r w:rsidRPr="00C226CE">
        <w:rPr>
          <w:rFonts w:eastAsiaTheme="minorHAnsi"/>
          <w:sz w:val="24"/>
          <w:szCs w:val="24"/>
          <w:lang w:eastAsia="en-US"/>
        </w:rPr>
        <w:t>при установлении тарифов с применением метода индексации необходимая валовая выручка регулируемой организации включает в себя текущие расходы, расходы на амортизацию основных средств и нематериальных активов и нормативную прибыль регулируемой организации, а также расчетную предпринимательскую прибыль гарантирующей организации.</w:t>
      </w:r>
    </w:p>
    <w:p w14:paraId="1244312A" w14:textId="77777777" w:rsidR="00A20144" w:rsidRPr="00117249" w:rsidRDefault="00A20144" w:rsidP="00A20144">
      <w:pPr>
        <w:pStyle w:val="BodyText21"/>
        <w:ind w:firstLine="709"/>
        <w:rPr>
          <w:szCs w:val="24"/>
        </w:rPr>
      </w:pPr>
      <w:r w:rsidRPr="00117249">
        <w:rPr>
          <w:szCs w:val="24"/>
        </w:rPr>
        <w:t xml:space="preserve">В результате </w:t>
      </w:r>
      <w:r w:rsidRPr="00505068">
        <w:rPr>
          <w:szCs w:val="24"/>
        </w:rPr>
        <w:t>анализа заявленных расходов и оценки обоснованности затрат</w:t>
      </w:r>
      <w:r>
        <w:rPr>
          <w:szCs w:val="24"/>
        </w:rPr>
        <w:t xml:space="preserve"> на</w:t>
      </w:r>
      <w:r w:rsidRPr="00117249">
        <w:rPr>
          <w:szCs w:val="24"/>
        </w:rPr>
        <w:t xml:space="preserve"> </w:t>
      </w:r>
      <w:r>
        <w:rPr>
          <w:szCs w:val="24"/>
        </w:rPr>
        <w:t>питьевую воду</w:t>
      </w:r>
      <w:r w:rsidRPr="00117249">
        <w:rPr>
          <w:szCs w:val="24"/>
        </w:rPr>
        <w:t xml:space="preserve"> определены</w:t>
      </w:r>
      <w:r w:rsidRPr="00117249">
        <w:rPr>
          <w:b/>
          <w:szCs w:val="24"/>
        </w:rPr>
        <w:t xml:space="preserve"> </w:t>
      </w:r>
      <w:r w:rsidRPr="00117249">
        <w:rPr>
          <w:szCs w:val="24"/>
        </w:rPr>
        <w:t xml:space="preserve">следующие </w:t>
      </w:r>
      <w:r>
        <w:rPr>
          <w:szCs w:val="24"/>
        </w:rPr>
        <w:t xml:space="preserve">основные </w:t>
      </w:r>
      <w:r w:rsidRPr="00117249">
        <w:rPr>
          <w:szCs w:val="24"/>
        </w:rPr>
        <w:t>статьи затрат</w:t>
      </w:r>
      <w:r>
        <w:rPr>
          <w:szCs w:val="24"/>
        </w:rPr>
        <w:t>:</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1132"/>
        <w:gridCol w:w="897"/>
        <w:gridCol w:w="898"/>
        <w:gridCol w:w="884"/>
      </w:tblGrid>
      <w:tr w:rsidR="009A0E7E" w:rsidRPr="00767F88" w14:paraId="0E5DCF0D" w14:textId="77777777" w:rsidTr="0037727B">
        <w:trPr>
          <w:trHeight w:val="20"/>
          <w:tblHeader/>
        </w:trPr>
        <w:tc>
          <w:tcPr>
            <w:tcW w:w="3150" w:type="pct"/>
            <w:vMerge w:val="restart"/>
            <w:vAlign w:val="center"/>
          </w:tcPr>
          <w:p w14:paraId="5D1EE0B6" w14:textId="77777777" w:rsidR="009A0E7E" w:rsidRPr="00767F88" w:rsidRDefault="009A0E7E" w:rsidP="009A0E7E">
            <w:pPr>
              <w:jc w:val="center"/>
              <w:rPr>
                <w:sz w:val="16"/>
                <w:szCs w:val="16"/>
              </w:rPr>
            </w:pPr>
            <w:r w:rsidRPr="00767F88">
              <w:rPr>
                <w:sz w:val="16"/>
                <w:szCs w:val="16"/>
              </w:rPr>
              <w:t>Наименование показателя</w:t>
            </w:r>
          </w:p>
        </w:tc>
        <w:tc>
          <w:tcPr>
            <w:tcW w:w="550" w:type="pct"/>
            <w:vMerge w:val="restart"/>
            <w:vAlign w:val="center"/>
          </w:tcPr>
          <w:p w14:paraId="049F98C3" w14:textId="77777777" w:rsidR="009A0E7E" w:rsidRPr="00767F88" w:rsidRDefault="009A0E7E" w:rsidP="009A0E7E">
            <w:pPr>
              <w:ind w:left="-145" w:right="-96"/>
              <w:jc w:val="center"/>
              <w:rPr>
                <w:sz w:val="16"/>
                <w:szCs w:val="16"/>
              </w:rPr>
            </w:pPr>
            <w:r w:rsidRPr="00767F88">
              <w:rPr>
                <w:sz w:val="16"/>
                <w:szCs w:val="16"/>
              </w:rPr>
              <w:t>Ед. изм.</w:t>
            </w:r>
          </w:p>
        </w:tc>
        <w:tc>
          <w:tcPr>
            <w:tcW w:w="1301" w:type="pct"/>
            <w:gridSpan w:val="3"/>
            <w:shd w:val="clear" w:color="auto" w:fill="auto"/>
            <w:vAlign w:val="center"/>
          </w:tcPr>
          <w:p w14:paraId="79B420DE" w14:textId="77777777" w:rsidR="009A0E7E" w:rsidRPr="00767F88" w:rsidRDefault="009A0E7E" w:rsidP="009A0E7E">
            <w:pPr>
              <w:ind w:left="-39" w:right="-67"/>
              <w:jc w:val="center"/>
              <w:rPr>
                <w:sz w:val="16"/>
                <w:szCs w:val="16"/>
              </w:rPr>
            </w:pPr>
            <w:r w:rsidRPr="00767F88">
              <w:rPr>
                <w:sz w:val="16"/>
                <w:szCs w:val="16"/>
              </w:rPr>
              <w:t>Величина показателя, в т.ч.:</w:t>
            </w:r>
          </w:p>
        </w:tc>
      </w:tr>
      <w:tr w:rsidR="009A0E7E" w:rsidRPr="00767F88" w14:paraId="119B1497" w14:textId="77777777" w:rsidTr="009A0E7E">
        <w:trPr>
          <w:trHeight w:val="20"/>
          <w:tblHeader/>
        </w:trPr>
        <w:tc>
          <w:tcPr>
            <w:tcW w:w="3150" w:type="pct"/>
            <w:vMerge/>
            <w:vAlign w:val="bottom"/>
          </w:tcPr>
          <w:p w14:paraId="3FDCD680" w14:textId="77777777" w:rsidR="009A0E7E" w:rsidRPr="00767F88" w:rsidRDefault="009A0E7E" w:rsidP="009A0E7E">
            <w:pPr>
              <w:rPr>
                <w:sz w:val="16"/>
                <w:szCs w:val="16"/>
              </w:rPr>
            </w:pPr>
          </w:p>
        </w:tc>
        <w:tc>
          <w:tcPr>
            <w:tcW w:w="550" w:type="pct"/>
            <w:vMerge/>
            <w:vAlign w:val="center"/>
          </w:tcPr>
          <w:p w14:paraId="161DCFDC" w14:textId="77777777" w:rsidR="009A0E7E" w:rsidRPr="00767F88" w:rsidRDefault="009A0E7E" w:rsidP="009A0E7E">
            <w:pPr>
              <w:ind w:left="-145" w:right="-96"/>
              <w:jc w:val="center"/>
              <w:rPr>
                <w:sz w:val="16"/>
                <w:szCs w:val="16"/>
              </w:rPr>
            </w:pPr>
          </w:p>
        </w:tc>
        <w:tc>
          <w:tcPr>
            <w:tcW w:w="436" w:type="pct"/>
            <w:shd w:val="clear" w:color="auto" w:fill="auto"/>
            <w:vAlign w:val="center"/>
          </w:tcPr>
          <w:p w14:paraId="10BBD8DB" w14:textId="77777777" w:rsidR="009A0E7E" w:rsidRPr="00767F88" w:rsidRDefault="009A0E7E" w:rsidP="009A0E7E">
            <w:pPr>
              <w:ind w:left="-39" w:right="-67"/>
              <w:jc w:val="center"/>
              <w:rPr>
                <w:sz w:val="16"/>
                <w:szCs w:val="16"/>
              </w:rPr>
            </w:pPr>
            <w:r w:rsidRPr="00767F88">
              <w:rPr>
                <w:sz w:val="16"/>
                <w:szCs w:val="16"/>
              </w:rPr>
              <w:t>01.0</w:t>
            </w:r>
            <w:r>
              <w:rPr>
                <w:sz w:val="16"/>
                <w:szCs w:val="16"/>
              </w:rPr>
              <w:t>1</w:t>
            </w:r>
            <w:r w:rsidRPr="00767F88">
              <w:rPr>
                <w:sz w:val="16"/>
                <w:szCs w:val="16"/>
              </w:rPr>
              <w:t>.202</w:t>
            </w:r>
            <w:r>
              <w:rPr>
                <w:sz w:val="16"/>
                <w:szCs w:val="16"/>
              </w:rPr>
              <w:t>4</w:t>
            </w:r>
            <w:r w:rsidRPr="00767F88">
              <w:rPr>
                <w:sz w:val="16"/>
                <w:szCs w:val="16"/>
              </w:rPr>
              <w:t>-31.12.202</w:t>
            </w:r>
            <w:r>
              <w:rPr>
                <w:sz w:val="16"/>
                <w:szCs w:val="16"/>
              </w:rPr>
              <w:t>4</w:t>
            </w:r>
          </w:p>
        </w:tc>
        <w:tc>
          <w:tcPr>
            <w:tcW w:w="436" w:type="pct"/>
          </w:tcPr>
          <w:p w14:paraId="117B0A4D" w14:textId="77777777" w:rsidR="009A0E7E" w:rsidRPr="00767F88" w:rsidRDefault="009A0E7E" w:rsidP="009A0E7E">
            <w:pPr>
              <w:ind w:left="-39" w:right="-67"/>
              <w:jc w:val="center"/>
              <w:rPr>
                <w:sz w:val="16"/>
                <w:szCs w:val="16"/>
              </w:rPr>
            </w:pPr>
            <w:r w:rsidRPr="00767F88">
              <w:rPr>
                <w:sz w:val="16"/>
                <w:szCs w:val="16"/>
              </w:rPr>
              <w:t>01.01.202</w:t>
            </w:r>
            <w:r>
              <w:rPr>
                <w:sz w:val="16"/>
                <w:szCs w:val="16"/>
              </w:rPr>
              <w:t>5</w:t>
            </w:r>
            <w:r w:rsidRPr="00767F88">
              <w:rPr>
                <w:sz w:val="16"/>
                <w:szCs w:val="16"/>
              </w:rPr>
              <w:t>-3</w:t>
            </w:r>
            <w:r>
              <w:rPr>
                <w:sz w:val="16"/>
                <w:szCs w:val="16"/>
              </w:rPr>
              <w:t>1.12.2025</w:t>
            </w:r>
          </w:p>
        </w:tc>
        <w:tc>
          <w:tcPr>
            <w:tcW w:w="429" w:type="pct"/>
          </w:tcPr>
          <w:p w14:paraId="3846DD0D" w14:textId="77777777" w:rsidR="009A0E7E" w:rsidRPr="00767F88" w:rsidRDefault="009A0E7E" w:rsidP="009A0E7E">
            <w:pPr>
              <w:ind w:left="-39" w:right="-67"/>
              <w:jc w:val="center"/>
              <w:rPr>
                <w:sz w:val="16"/>
                <w:szCs w:val="16"/>
              </w:rPr>
            </w:pPr>
            <w:r w:rsidRPr="00767F88">
              <w:rPr>
                <w:sz w:val="16"/>
                <w:szCs w:val="16"/>
              </w:rPr>
              <w:t>01.01.202</w:t>
            </w:r>
            <w:r>
              <w:rPr>
                <w:sz w:val="16"/>
                <w:szCs w:val="16"/>
              </w:rPr>
              <w:t>6</w:t>
            </w:r>
            <w:r w:rsidRPr="00767F88">
              <w:rPr>
                <w:sz w:val="16"/>
                <w:szCs w:val="16"/>
              </w:rPr>
              <w:t>-3</w:t>
            </w:r>
            <w:r>
              <w:rPr>
                <w:sz w:val="16"/>
                <w:szCs w:val="16"/>
              </w:rPr>
              <w:t>1.12.2026</w:t>
            </w:r>
          </w:p>
        </w:tc>
      </w:tr>
      <w:tr w:rsidR="00D444AC" w:rsidRPr="00767F88" w14:paraId="0785CB32" w14:textId="77777777" w:rsidTr="00887DEE">
        <w:trPr>
          <w:trHeight w:val="20"/>
          <w:tblHeader/>
        </w:trPr>
        <w:tc>
          <w:tcPr>
            <w:tcW w:w="3150" w:type="pct"/>
            <w:vAlign w:val="bottom"/>
          </w:tcPr>
          <w:p w14:paraId="0571A8AB" w14:textId="77777777" w:rsidR="00D444AC" w:rsidRPr="00767F88" w:rsidRDefault="00D444AC" w:rsidP="00D444AC">
            <w:pPr>
              <w:rPr>
                <w:sz w:val="16"/>
                <w:szCs w:val="16"/>
              </w:rPr>
            </w:pPr>
            <w:r>
              <w:rPr>
                <w:sz w:val="16"/>
                <w:szCs w:val="16"/>
              </w:rPr>
              <w:t>1.</w:t>
            </w:r>
            <w:r w:rsidRPr="00767F88">
              <w:rPr>
                <w:sz w:val="16"/>
                <w:szCs w:val="16"/>
              </w:rPr>
              <w:t>Текущие расходы:</w:t>
            </w:r>
          </w:p>
        </w:tc>
        <w:tc>
          <w:tcPr>
            <w:tcW w:w="550" w:type="pct"/>
            <w:vAlign w:val="bottom"/>
          </w:tcPr>
          <w:p w14:paraId="74606A5B" w14:textId="77777777" w:rsidR="00D444AC" w:rsidRPr="00767F88" w:rsidRDefault="00D444AC" w:rsidP="00D444AC">
            <w:pPr>
              <w:ind w:left="-145" w:right="-96"/>
              <w:jc w:val="center"/>
              <w:rPr>
                <w:sz w:val="16"/>
                <w:szCs w:val="16"/>
              </w:rPr>
            </w:pPr>
            <w:r w:rsidRPr="00767F88">
              <w:rPr>
                <w:sz w:val="16"/>
                <w:szCs w:val="16"/>
              </w:rPr>
              <w:t>тыс. руб.</w:t>
            </w:r>
          </w:p>
        </w:tc>
        <w:tc>
          <w:tcPr>
            <w:tcW w:w="436" w:type="pct"/>
            <w:shd w:val="clear" w:color="auto" w:fill="auto"/>
          </w:tcPr>
          <w:p w14:paraId="31DD14C7" w14:textId="1E0E21DD" w:rsidR="00D444AC" w:rsidRPr="00D444AC" w:rsidRDefault="00D444AC" w:rsidP="00D444AC">
            <w:pPr>
              <w:jc w:val="right"/>
              <w:rPr>
                <w:sz w:val="16"/>
                <w:szCs w:val="16"/>
              </w:rPr>
            </w:pPr>
            <w:r w:rsidRPr="00D444AC">
              <w:rPr>
                <w:sz w:val="16"/>
                <w:szCs w:val="16"/>
              </w:rPr>
              <w:t>4 301,83</w:t>
            </w:r>
          </w:p>
        </w:tc>
        <w:tc>
          <w:tcPr>
            <w:tcW w:w="436" w:type="pct"/>
          </w:tcPr>
          <w:p w14:paraId="0972E98B" w14:textId="1F35E88A" w:rsidR="00D444AC" w:rsidRPr="00D444AC" w:rsidRDefault="00D444AC" w:rsidP="00D444AC">
            <w:pPr>
              <w:jc w:val="right"/>
              <w:rPr>
                <w:sz w:val="16"/>
                <w:szCs w:val="16"/>
              </w:rPr>
            </w:pPr>
            <w:r w:rsidRPr="00D444AC">
              <w:rPr>
                <w:sz w:val="16"/>
                <w:szCs w:val="16"/>
              </w:rPr>
              <w:t>4 493,71</w:t>
            </w:r>
          </w:p>
        </w:tc>
        <w:tc>
          <w:tcPr>
            <w:tcW w:w="429" w:type="pct"/>
          </w:tcPr>
          <w:p w14:paraId="18762568" w14:textId="7226B405" w:rsidR="00D444AC" w:rsidRPr="00D444AC" w:rsidRDefault="00D444AC" w:rsidP="00D444AC">
            <w:pPr>
              <w:jc w:val="right"/>
              <w:rPr>
                <w:sz w:val="16"/>
                <w:szCs w:val="16"/>
              </w:rPr>
            </w:pPr>
            <w:r w:rsidRPr="00D444AC">
              <w:rPr>
                <w:sz w:val="16"/>
                <w:szCs w:val="16"/>
              </w:rPr>
              <w:t>4 657,09</w:t>
            </w:r>
          </w:p>
        </w:tc>
      </w:tr>
      <w:tr w:rsidR="00D444AC" w:rsidRPr="00767F88" w14:paraId="13D65B79" w14:textId="77777777" w:rsidTr="00887DEE">
        <w:trPr>
          <w:trHeight w:val="20"/>
          <w:tblHeader/>
        </w:trPr>
        <w:tc>
          <w:tcPr>
            <w:tcW w:w="3150" w:type="pct"/>
            <w:vAlign w:val="bottom"/>
          </w:tcPr>
          <w:p w14:paraId="32D0EA6C" w14:textId="77777777" w:rsidR="00D444AC" w:rsidRPr="00745559" w:rsidRDefault="00D444AC" w:rsidP="00D444AC">
            <w:pPr>
              <w:rPr>
                <w:sz w:val="16"/>
                <w:szCs w:val="16"/>
              </w:rPr>
            </w:pPr>
            <w:r>
              <w:rPr>
                <w:sz w:val="16"/>
                <w:szCs w:val="16"/>
              </w:rPr>
              <w:t>1.1.</w:t>
            </w:r>
            <w:r w:rsidRPr="00745559">
              <w:rPr>
                <w:sz w:val="16"/>
                <w:szCs w:val="16"/>
              </w:rPr>
              <w:t>Операционные расходы</w:t>
            </w:r>
          </w:p>
        </w:tc>
        <w:tc>
          <w:tcPr>
            <w:tcW w:w="550" w:type="pct"/>
            <w:vAlign w:val="bottom"/>
          </w:tcPr>
          <w:p w14:paraId="13BDFFFD" w14:textId="77777777" w:rsidR="00D444AC" w:rsidRPr="00767F88" w:rsidRDefault="00D444AC" w:rsidP="00D444AC">
            <w:pPr>
              <w:ind w:left="-145" w:right="-96"/>
              <w:jc w:val="center"/>
              <w:rPr>
                <w:sz w:val="16"/>
                <w:szCs w:val="16"/>
              </w:rPr>
            </w:pPr>
            <w:r w:rsidRPr="00767F88">
              <w:rPr>
                <w:sz w:val="16"/>
                <w:szCs w:val="16"/>
              </w:rPr>
              <w:t>тыс. руб.</w:t>
            </w:r>
          </w:p>
        </w:tc>
        <w:tc>
          <w:tcPr>
            <w:tcW w:w="436" w:type="pct"/>
            <w:shd w:val="clear" w:color="auto" w:fill="auto"/>
            <w:vAlign w:val="bottom"/>
          </w:tcPr>
          <w:p w14:paraId="7B123CB6" w14:textId="38B97DB6" w:rsidR="00D444AC" w:rsidRPr="00767F88" w:rsidRDefault="00D444AC" w:rsidP="00D444AC">
            <w:pPr>
              <w:jc w:val="right"/>
              <w:rPr>
                <w:sz w:val="16"/>
                <w:szCs w:val="16"/>
              </w:rPr>
            </w:pPr>
            <w:r>
              <w:rPr>
                <w:sz w:val="16"/>
                <w:szCs w:val="16"/>
              </w:rPr>
              <w:t>3108,93</w:t>
            </w:r>
          </w:p>
        </w:tc>
        <w:tc>
          <w:tcPr>
            <w:tcW w:w="436" w:type="pct"/>
          </w:tcPr>
          <w:p w14:paraId="05B00DFA" w14:textId="6A5E5012" w:rsidR="00D444AC" w:rsidRPr="00767F88" w:rsidRDefault="00D444AC" w:rsidP="00D444AC">
            <w:pPr>
              <w:jc w:val="right"/>
              <w:rPr>
                <w:sz w:val="16"/>
                <w:szCs w:val="16"/>
              </w:rPr>
            </w:pPr>
            <w:r w:rsidRPr="00E13141">
              <w:rPr>
                <w:sz w:val="16"/>
                <w:szCs w:val="16"/>
              </w:rPr>
              <w:t>3207,11</w:t>
            </w:r>
          </w:p>
        </w:tc>
        <w:tc>
          <w:tcPr>
            <w:tcW w:w="429" w:type="pct"/>
          </w:tcPr>
          <w:p w14:paraId="4E14ED09" w14:textId="3F32B7CD" w:rsidR="00D444AC" w:rsidRPr="00767F88" w:rsidRDefault="00D444AC" w:rsidP="00D444AC">
            <w:pPr>
              <w:jc w:val="right"/>
              <w:rPr>
                <w:sz w:val="16"/>
                <w:szCs w:val="16"/>
              </w:rPr>
            </w:pPr>
            <w:r w:rsidRPr="00E13141">
              <w:rPr>
                <w:sz w:val="16"/>
                <w:szCs w:val="16"/>
              </w:rPr>
              <w:t>3302,04</w:t>
            </w:r>
          </w:p>
        </w:tc>
      </w:tr>
      <w:tr w:rsidR="009A0E7E" w:rsidRPr="00767F88" w14:paraId="23C116A5" w14:textId="77777777" w:rsidTr="009A0E7E">
        <w:trPr>
          <w:trHeight w:val="20"/>
          <w:tblHeader/>
        </w:trPr>
        <w:tc>
          <w:tcPr>
            <w:tcW w:w="3150" w:type="pct"/>
            <w:vAlign w:val="bottom"/>
          </w:tcPr>
          <w:p w14:paraId="217FE556" w14:textId="4962A157" w:rsidR="009A0E7E" w:rsidRPr="004E33ED" w:rsidRDefault="009A0E7E" w:rsidP="004E33ED">
            <w:pPr>
              <w:pStyle w:val="ab"/>
              <w:numPr>
                <w:ilvl w:val="2"/>
                <w:numId w:val="36"/>
              </w:numPr>
              <w:tabs>
                <w:tab w:val="left" w:pos="916"/>
              </w:tabs>
              <w:rPr>
                <w:sz w:val="16"/>
                <w:szCs w:val="16"/>
              </w:rPr>
            </w:pPr>
            <w:r w:rsidRPr="004E33ED">
              <w:rPr>
                <w:sz w:val="16"/>
                <w:szCs w:val="16"/>
              </w:rPr>
              <w:t>Производственные расходы:</w:t>
            </w:r>
          </w:p>
        </w:tc>
        <w:tc>
          <w:tcPr>
            <w:tcW w:w="550" w:type="pct"/>
          </w:tcPr>
          <w:p w14:paraId="428DC672" w14:textId="77777777" w:rsidR="009A0E7E" w:rsidRPr="00767F88" w:rsidRDefault="009A0E7E" w:rsidP="009A0E7E">
            <w:pPr>
              <w:ind w:left="-145" w:right="-96"/>
              <w:jc w:val="center"/>
              <w:rPr>
                <w:sz w:val="16"/>
                <w:szCs w:val="16"/>
              </w:rPr>
            </w:pPr>
            <w:r w:rsidRPr="00767F88">
              <w:rPr>
                <w:sz w:val="16"/>
                <w:szCs w:val="16"/>
              </w:rPr>
              <w:t>тыс. руб.</w:t>
            </w:r>
          </w:p>
        </w:tc>
        <w:tc>
          <w:tcPr>
            <w:tcW w:w="436" w:type="pct"/>
            <w:shd w:val="clear" w:color="auto" w:fill="auto"/>
            <w:vAlign w:val="bottom"/>
          </w:tcPr>
          <w:p w14:paraId="5402D1B7" w14:textId="224AA295" w:rsidR="009A0E7E" w:rsidRPr="00767F88" w:rsidRDefault="00D444AC" w:rsidP="009A0E7E">
            <w:pPr>
              <w:jc w:val="right"/>
              <w:rPr>
                <w:sz w:val="16"/>
                <w:szCs w:val="16"/>
              </w:rPr>
            </w:pPr>
            <w:r>
              <w:rPr>
                <w:sz w:val="16"/>
                <w:szCs w:val="16"/>
              </w:rPr>
              <w:t>809,57</w:t>
            </w:r>
          </w:p>
        </w:tc>
        <w:tc>
          <w:tcPr>
            <w:tcW w:w="436" w:type="pct"/>
            <w:vAlign w:val="bottom"/>
          </w:tcPr>
          <w:p w14:paraId="0B342C34" w14:textId="7814F969" w:rsidR="009A0E7E" w:rsidRPr="00E13141" w:rsidRDefault="00E13141" w:rsidP="00A11A58">
            <w:pPr>
              <w:jc w:val="center"/>
              <w:rPr>
                <w:sz w:val="16"/>
                <w:szCs w:val="16"/>
              </w:rPr>
            </w:pPr>
            <w:r w:rsidRPr="00E13141">
              <w:rPr>
                <w:sz w:val="16"/>
                <w:szCs w:val="16"/>
              </w:rPr>
              <w:t>х</w:t>
            </w:r>
          </w:p>
        </w:tc>
        <w:tc>
          <w:tcPr>
            <w:tcW w:w="429" w:type="pct"/>
            <w:vAlign w:val="bottom"/>
          </w:tcPr>
          <w:p w14:paraId="6B908EBF" w14:textId="57B13A56" w:rsidR="009A0E7E" w:rsidRPr="00E13141" w:rsidRDefault="00E13141" w:rsidP="00A11A58">
            <w:pPr>
              <w:jc w:val="center"/>
              <w:rPr>
                <w:sz w:val="16"/>
                <w:szCs w:val="16"/>
              </w:rPr>
            </w:pPr>
            <w:r w:rsidRPr="00E13141">
              <w:rPr>
                <w:sz w:val="16"/>
                <w:szCs w:val="16"/>
              </w:rPr>
              <w:t>х</w:t>
            </w:r>
          </w:p>
        </w:tc>
      </w:tr>
      <w:tr w:rsidR="009A0E7E" w:rsidRPr="00767F88" w14:paraId="51017A03" w14:textId="77777777" w:rsidTr="009A0E7E">
        <w:trPr>
          <w:trHeight w:val="20"/>
          <w:tblHeader/>
        </w:trPr>
        <w:tc>
          <w:tcPr>
            <w:tcW w:w="3150" w:type="pct"/>
            <w:vAlign w:val="bottom"/>
          </w:tcPr>
          <w:p w14:paraId="418E8917" w14:textId="77777777" w:rsidR="009A0E7E" w:rsidRPr="00745559" w:rsidRDefault="0037727B" w:rsidP="0037727B">
            <w:pPr>
              <w:tabs>
                <w:tab w:val="left" w:pos="916"/>
              </w:tabs>
              <w:ind w:left="364"/>
              <w:rPr>
                <w:sz w:val="16"/>
                <w:szCs w:val="16"/>
              </w:rPr>
            </w:pPr>
            <w:r>
              <w:rPr>
                <w:sz w:val="16"/>
                <w:szCs w:val="16"/>
              </w:rPr>
              <w:t>1.1.1.1.</w:t>
            </w:r>
            <w:r w:rsidRPr="00745559">
              <w:rPr>
                <w:sz w:val="16"/>
                <w:szCs w:val="16"/>
              </w:rPr>
              <w:t xml:space="preserve">Расходы на </w:t>
            </w:r>
            <w:r>
              <w:rPr>
                <w:sz w:val="16"/>
                <w:szCs w:val="16"/>
              </w:rPr>
              <w:t>приобретение сырья и материалов</w:t>
            </w:r>
          </w:p>
        </w:tc>
        <w:tc>
          <w:tcPr>
            <w:tcW w:w="550" w:type="pct"/>
          </w:tcPr>
          <w:p w14:paraId="142E0655" w14:textId="77777777" w:rsidR="009A0E7E" w:rsidRPr="00767F88" w:rsidRDefault="009A0E7E" w:rsidP="009A0E7E">
            <w:pPr>
              <w:ind w:left="-145" w:right="-96"/>
              <w:jc w:val="center"/>
              <w:rPr>
                <w:sz w:val="16"/>
                <w:szCs w:val="16"/>
              </w:rPr>
            </w:pPr>
            <w:r w:rsidRPr="00767F88">
              <w:rPr>
                <w:sz w:val="16"/>
                <w:szCs w:val="16"/>
              </w:rPr>
              <w:t>тыс. руб.</w:t>
            </w:r>
          </w:p>
        </w:tc>
        <w:tc>
          <w:tcPr>
            <w:tcW w:w="436" w:type="pct"/>
            <w:shd w:val="clear" w:color="auto" w:fill="auto"/>
            <w:vAlign w:val="bottom"/>
          </w:tcPr>
          <w:p w14:paraId="44B5AF97" w14:textId="4129CAFE" w:rsidR="009A0E7E" w:rsidRPr="00767F88" w:rsidRDefault="00D444AC" w:rsidP="009A0E7E">
            <w:pPr>
              <w:jc w:val="right"/>
              <w:rPr>
                <w:sz w:val="16"/>
                <w:szCs w:val="16"/>
              </w:rPr>
            </w:pPr>
            <w:r>
              <w:rPr>
                <w:sz w:val="16"/>
                <w:szCs w:val="16"/>
              </w:rPr>
              <w:t>45,63</w:t>
            </w:r>
          </w:p>
        </w:tc>
        <w:tc>
          <w:tcPr>
            <w:tcW w:w="436" w:type="pct"/>
            <w:vAlign w:val="bottom"/>
          </w:tcPr>
          <w:p w14:paraId="091DFCFD" w14:textId="4517E58F" w:rsidR="009A0E7E" w:rsidRPr="00E13141" w:rsidRDefault="00E13141" w:rsidP="00A11A58">
            <w:pPr>
              <w:jc w:val="center"/>
              <w:rPr>
                <w:sz w:val="16"/>
                <w:szCs w:val="16"/>
              </w:rPr>
            </w:pPr>
            <w:r w:rsidRPr="00E13141">
              <w:rPr>
                <w:sz w:val="16"/>
                <w:szCs w:val="16"/>
              </w:rPr>
              <w:t>х</w:t>
            </w:r>
          </w:p>
        </w:tc>
        <w:tc>
          <w:tcPr>
            <w:tcW w:w="429" w:type="pct"/>
            <w:vAlign w:val="bottom"/>
          </w:tcPr>
          <w:p w14:paraId="5E7F342D" w14:textId="40CE8381" w:rsidR="009A0E7E" w:rsidRPr="00E13141" w:rsidRDefault="00E13141" w:rsidP="00A11A58">
            <w:pPr>
              <w:jc w:val="center"/>
              <w:rPr>
                <w:sz w:val="16"/>
                <w:szCs w:val="16"/>
              </w:rPr>
            </w:pPr>
            <w:r w:rsidRPr="00E13141">
              <w:rPr>
                <w:sz w:val="16"/>
                <w:szCs w:val="16"/>
              </w:rPr>
              <w:t>х</w:t>
            </w:r>
          </w:p>
        </w:tc>
      </w:tr>
      <w:tr w:rsidR="00721C58" w:rsidRPr="00767F88" w14:paraId="1D756475" w14:textId="77777777" w:rsidTr="00887DEE">
        <w:trPr>
          <w:trHeight w:val="20"/>
          <w:tblHeader/>
        </w:trPr>
        <w:tc>
          <w:tcPr>
            <w:tcW w:w="3150" w:type="pct"/>
            <w:vAlign w:val="bottom"/>
          </w:tcPr>
          <w:p w14:paraId="40B2B2DC" w14:textId="77777777" w:rsidR="00721C58" w:rsidRPr="00745559" w:rsidRDefault="00721C58" w:rsidP="00721C58">
            <w:pPr>
              <w:tabs>
                <w:tab w:val="left" w:pos="916"/>
              </w:tabs>
              <w:ind w:left="364"/>
              <w:rPr>
                <w:sz w:val="16"/>
                <w:szCs w:val="16"/>
              </w:rPr>
            </w:pPr>
            <w:r>
              <w:rPr>
                <w:sz w:val="16"/>
                <w:szCs w:val="16"/>
              </w:rPr>
              <w:t>1.1.1.2.</w:t>
            </w:r>
            <w:r w:rsidRPr="00745559">
              <w:rPr>
                <w:sz w:val="16"/>
                <w:szCs w:val="16"/>
              </w:rPr>
              <w:t>Расходы на оплату труда</w:t>
            </w:r>
            <w:r>
              <w:rPr>
                <w:sz w:val="16"/>
                <w:szCs w:val="16"/>
              </w:rPr>
              <w:t xml:space="preserve"> </w:t>
            </w:r>
            <w:r w:rsidRPr="0037727B">
              <w:rPr>
                <w:sz w:val="16"/>
                <w:szCs w:val="16"/>
              </w:rPr>
              <w:t>основного производственного персонала</w:t>
            </w:r>
          </w:p>
        </w:tc>
        <w:tc>
          <w:tcPr>
            <w:tcW w:w="550" w:type="pct"/>
          </w:tcPr>
          <w:p w14:paraId="22847FBC" w14:textId="77777777" w:rsidR="00721C58" w:rsidRPr="00767F88" w:rsidRDefault="00721C58" w:rsidP="00721C58">
            <w:pPr>
              <w:ind w:left="-145" w:right="-96"/>
              <w:jc w:val="center"/>
              <w:rPr>
                <w:sz w:val="16"/>
                <w:szCs w:val="16"/>
              </w:rPr>
            </w:pPr>
            <w:r w:rsidRPr="00767F88">
              <w:rPr>
                <w:sz w:val="16"/>
                <w:szCs w:val="16"/>
              </w:rPr>
              <w:t>тыс. руб.</w:t>
            </w:r>
          </w:p>
        </w:tc>
        <w:tc>
          <w:tcPr>
            <w:tcW w:w="436" w:type="pct"/>
            <w:shd w:val="clear" w:color="auto" w:fill="auto"/>
          </w:tcPr>
          <w:p w14:paraId="502512A8" w14:textId="503A1904" w:rsidR="00721C58" w:rsidRPr="00721C58" w:rsidRDefault="00721C58" w:rsidP="00721C58">
            <w:pPr>
              <w:jc w:val="right"/>
              <w:rPr>
                <w:sz w:val="16"/>
                <w:szCs w:val="16"/>
              </w:rPr>
            </w:pPr>
            <w:r w:rsidRPr="00721C58">
              <w:rPr>
                <w:sz w:val="16"/>
                <w:szCs w:val="16"/>
              </w:rPr>
              <w:t>300,21</w:t>
            </w:r>
          </w:p>
        </w:tc>
        <w:tc>
          <w:tcPr>
            <w:tcW w:w="436" w:type="pct"/>
            <w:vAlign w:val="bottom"/>
          </w:tcPr>
          <w:p w14:paraId="39499C2F" w14:textId="4D97BC90" w:rsidR="00721C58" w:rsidRPr="00E13141" w:rsidRDefault="00721C58" w:rsidP="00721C58">
            <w:pPr>
              <w:jc w:val="center"/>
              <w:rPr>
                <w:sz w:val="16"/>
                <w:szCs w:val="16"/>
              </w:rPr>
            </w:pPr>
            <w:r w:rsidRPr="00E13141">
              <w:rPr>
                <w:sz w:val="16"/>
                <w:szCs w:val="16"/>
              </w:rPr>
              <w:t>х</w:t>
            </w:r>
          </w:p>
        </w:tc>
        <w:tc>
          <w:tcPr>
            <w:tcW w:w="429" w:type="pct"/>
            <w:vAlign w:val="bottom"/>
          </w:tcPr>
          <w:p w14:paraId="57F99927" w14:textId="5129ABD7" w:rsidR="00721C58" w:rsidRPr="00E13141" w:rsidRDefault="00721C58" w:rsidP="00721C58">
            <w:pPr>
              <w:jc w:val="center"/>
              <w:rPr>
                <w:sz w:val="16"/>
                <w:szCs w:val="16"/>
              </w:rPr>
            </w:pPr>
            <w:r w:rsidRPr="00E13141">
              <w:rPr>
                <w:sz w:val="16"/>
                <w:szCs w:val="16"/>
              </w:rPr>
              <w:t>х</w:t>
            </w:r>
          </w:p>
        </w:tc>
      </w:tr>
      <w:tr w:rsidR="00721C58" w:rsidRPr="00767F88" w14:paraId="44DD9424" w14:textId="77777777" w:rsidTr="00887DEE">
        <w:trPr>
          <w:trHeight w:val="20"/>
          <w:tblHeader/>
        </w:trPr>
        <w:tc>
          <w:tcPr>
            <w:tcW w:w="3150" w:type="pct"/>
            <w:vAlign w:val="bottom"/>
          </w:tcPr>
          <w:p w14:paraId="3B9B9693" w14:textId="77777777" w:rsidR="00721C58" w:rsidRDefault="00721C58" w:rsidP="00721C58">
            <w:pPr>
              <w:tabs>
                <w:tab w:val="left" w:pos="916"/>
              </w:tabs>
              <w:ind w:left="364"/>
              <w:rPr>
                <w:sz w:val="16"/>
                <w:szCs w:val="16"/>
              </w:rPr>
            </w:pPr>
            <w:r>
              <w:rPr>
                <w:sz w:val="16"/>
                <w:szCs w:val="16"/>
              </w:rPr>
              <w:t>1.1.1.3.</w:t>
            </w:r>
            <w:r>
              <w:t xml:space="preserve"> </w:t>
            </w:r>
            <w:r w:rsidRPr="0037727B">
              <w:rPr>
                <w:sz w:val="16"/>
                <w:szCs w:val="16"/>
              </w:rPr>
              <w:t>Отчисления на социальные нужды основного производственного персонала</w:t>
            </w:r>
          </w:p>
        </w:tc>
        <w:tc>
          <w:tcPr>
            <w:tcW w:w="550" w:type="pct"/>
          </w:tcPr>
          <w:p w14:paraId="5AEC5679" w14:textId="77777777" w:rsidR="00721C58" w:rsidRPr="00767F88" w:rsidRDefault="00721C58" w:rsidP="00721C58">
            <w:pPr>
              <w:ind w:left="-145" w:right="-96"/>
              <w:jc w:val="center"/>
              <w:rPr>
                <w:sz w:val="16"/>
                <w:szCs w:val="16"/>
              </w:rPr>
            </w:pPr>
            <w:r w:rsidRPr="00767F88">
              <w:rPr>
                <w:sz w:val="16"/>
                <w:szCs w:val="16"/>
              </w:rPr>
              <w:t>тыс. руб.</w:t>
            </w:r>
          </w:p>
        </w:tc>
        <w:tc>
          <w:tcPr>
            <w:tcW w:w="436" w:type="pct"/>
            <w:shd w:val="clear" w:color="auto" w:fill="auto"/>
          </w:tcPr>
          <w:p w14:paraId="37BE4E54" w14:textId="5FDE8D16" w:rsidR="00721C58" w:rsidRPr="00721C58" w:rsidRDefault="00721C58" w:rsidP="00721C58">
            <w:pPr>
              <w:jc w:val="right"/>
              <w:rPr>
                <w:sz w:val="16"/>
                <w:szCs w:val="16"/>
              </w:rPr>
            </w:pPr>
            <w:r w:rsidRPr="00721C58">
              <w:rPr>
                <w:sz w:val="16"/>
                <w:szCs w:val="16"/>
              </w:rPr>
              <w:t>90,66</w:t>
            </w:r>
          </w:p>
        </w:tc>
        <w:tc>
          <w:tcPr>
            <w:tcW w:w="436" w:type="pct"/>
            <w:vAlign w:val="bottom"/>
          </w:tcPr>
          <w:p w14:paraId="1ACFB559" w14:textId="46B2348A" w:rsidR="00721C58" w:rsidRPr="00E13141" w:rsidRDefault="00721C58" w:rsidP="00721C58">
            <w:pPr>
              <w:jc w:val="center"/>
              <w:rPr>
                <w:sz w:val="16"/>
                <w:szCs w:val="16"/>
              </w:rPr>
            </w:pPr>
            <w:r w:rsidRPr="00E13141">
              <w:rPr>
                <w:sz w:val="16"/>
                <w:szCs w:val="16"/>
              </w:rPr>
              <w:t>х</w:t>
            </w:r>
          </w:p>
        </w:tc>
        <w:tc>
          <w:tcPr>
            <w:tcW w:w="429" w:type="pct"/>
            <w:vAlign w:val="bottom"/>
          </w:tcPr>
          <w:p w14:paraId="2D6CE017" w14:textId="3D967F61" w:rsidR="00721C58" w:rsidRPr="00E13141" w:rsidRDefault="00721C58" w:rsidP="00721C58">
            <w:pPr>
              <w:jc w:val="center"/>
              <w:rPr>
                <w:sz w:val="16"/>
                <w:szCs w:val="16"/>
              </w:rPr>
            </w:pPr>
            <w:r w:rsidRPr="00E13141">
              <w:rPr>
                <w:sz w:val="16"/>
                <w:szCs w:val="16"/>
              </w:rPr>
              <w:t>х</w:t>
            </w:r>
          </w:p>
        </w:tc>
      </w:tr>
      <w:tr w:rsidR="009A0E7E" w:rsidRPr="00767F88" w14:paraId="7A5C4749" w14:textId="77777777" w:rsidTr="009A0E7E">
        <w:trPr>
          <w:trHeight w:val="20"/>
          <w:tblHeader/>
        </w:trPr>
        <w:tc>
          <w:tcPr>
            <w:tcW w:w="3150" w:type="pct"/>
            <w:vAlign w:val="bottom"/>
          </w:tcPr>
          <w:p w14:paraId="0389155B" w14:textId="77777777" w:rsidR="009A0E7E" w:rsidRDefault="009A0E7E" w:rsidP="0037727B">
            <w:pPr>
              <w:autoSpaceDE w:val="0"/>
              <w:autoSpaceDN w:val="0"/>
              <w:adjustRightInd w:val="0"/>
              <w:ind w:left="364"/>
              <w:rPr>
                <w:sz w:val="16"/>
                <w:szCs w:val="16"/>
              </w:rPr>
            </w:pPr>
            <w:r>
              <w:rPr>
                <w:sz w:val="16"/>
                <w:szCs w:val="16"/>
              </w:rPr>
              <w:t>1.1.1.</w:t>
            </w:r>
            <w:r w:rsidR="0037727B">
              <w:rPr>
                <w:sz w:val="16"/>
                <w:szCs w:val="16"/>
              </w:rPr>
              <w:t>4</w:t>
            </w:r>
            <w:r>
              <w:rPr>
                <w:sz w:val="16"/>
                <w:szCs w:val="16"/>
              </w:rPr>
              <w:t>.</w:t>
            </w:r>
            <w:r>
              <w:rPr>
                <w:rFonts w:eastAsiaTheme="minorHAnsi"/>
                <w:sz w:val="16"/>
                <w:szCs w:val="16"/>
                <w:lang w:eastAsia="en-US"/>
              </w:rPr>
              <w:t xml:space="preserve"> Расходы на осуществление производственного контроля качества воды</w:t>
            </w:r>
          </w:p>
        </w:tc>
        <w:tc>
          <w:tcPr>
            <w:tcW w:w="550" w:type="pct"/>
          </w:tcPr>
          <w:p w14:paraId="3D04E33B" w14:textId="77777777" w:rsidR="009A0E7E" w:rsidRPr="00767F88" w:rsidRDefault="009A0E7E" w:rsidP="009A0E7E">
            <w:pPr>
              <w:ind w:left="-145" w:right="-96"/>
              <w:jc w:val="center"/>
              <w:rPr>
                <w:sz w:val="16"/>
                <w:szCs w:val="16"/>
              </w:rPr>
            </w:pPr>
            <w:r w:rsidRPr="00767F88">
              <w:rPr>
                <w:sz w:val="16"/>
                <w:szCs w:val="16"/>
              </w:rPr>
              <w:t>тыс. руб.</w:t>
            </w:r>
          </w:p>
        </w:tc>
        <w:tc>
          <w:tcPr>
            <w:tcW w:w="436" w:type="pct"/>
            <w:shd w:val="clear" w:color="auto" w:fill="auto"/>
            <w:vAlign w:val="bottom"/>
          </w:tcPr>
          <w:p w14:paraId="7F8E177C" w14:textId="32BEA1A9" w:rsidR="009A0E7E" w:rsidRPr="00721C58" w:rsidRDefault="00721C58" w:rsidP="009A0E7E">
            <w:pPr>
              <w:jc w:val="right"/>
              <w:rPr>
                <w:sz w:val="16"/>
                <w:szCs w:val="16"/>
              </w:rPr>
            </w:pPr>
            <w:r w:rsidRPr="00721C58">
              <w:rPr>
                <w:sz w:val="16"/>
                <w:szCs w:val="16"/>
              </w:rPr>
              <w:t>373,07</w:t>
            </w:r>
          </w:p>
        </w:tc>
        <w:tc>
          <w:tcPr>
            <w:tcW w:w="436" w:type="pct"/>
            <w:vAlign w:val="bottom"/>
          </w:tcPr>
          <w:p w14:paraId="0927F413" w14:textId="51A17FA2" w:rsidR="009A0E7E" w:rsidRPr="00E13141" w:rsidRDefault="00E13141" w:rsidP="00A11A58">
            <w:pPr>
              <w:jc w:val="center"/>
              <w:rPr>
                <w:sz w:val="16"/>
                <w:szCs w:val="16"/>
              </w:rPr>
            </w:pPr>
            <w:r w:rsidRPr="00E13141">
              <w:rPr>
                <w:sz w:val="16"/>
                <w:szCs w:val="16"/>
              </w:rPr>
              <w:t>х</w:t>
            </w:r>
          </w:p>
        </w:tc>
        <w:tc>
          <w:tcPr>
            <w:tcW w:w="429" w:type="pct"/>
            <w:vAlign w:val="bottom"/>
          </w:tcPr>
          <w:p w14:paraId="5CCB327A" w14:textId="3BAA4A0F" w:rsidR="009A0E7E" w:rsidRPr="00E13141" w:rsidRDefault="00E13141" w:rsidP="00A11A58">
            <w:pPr>
              <w:jc w:val="center"/>
              <w:rPr>
                <w:sz w:val="16"/>
                <w:szCs w:val="16"/>
              </w:rPr>
            </w:pPr>
            <w:r w:rsidRPr="00E13141">
              <w:rPr>
                <w:sz w:val="16"/>
                <w:szCs w:val="16"/>
              </w:rPr>
              <w:t>х</w:t>
            </w:r>
          </w:p>
        </w:tc>
      </w:tr>
      <w:tr w:rsidR="00721C58" w:rsidRPr="00767F88" w14:paraId="2060D595" w14:textId="77777777" w:rsidTr="00887DEE">
        <w:trPr>
          <w:trHeight w:val="20"/>
          <w:tblHeader/>
        </w:trPr>
        <w:tc>
          <w:tcPr>
            <w:tcW w:w="3150" w:type="pct"/>
            <w:vAlign w:val="bottom"/>
          </w:tcPr>
          <w:p w14:paraId="4127BAF9" w14:textId="77777777" w:rsidR="00721C58" w:rsidRPr="00745559" w:rsidRDefault="00721C58" w:rsidP="00721C58">
            <w:pPr>
              <w:autoSpaceDE w:val="0"/>
              <w:autoSpaceDN w:val="0"/>
              <w:adjustRightInd w:val="0"/>
              <w:rPr>
                <w:rFonts w:eastAsiaTheme="minorHAnsi"/>
                <w:sz w:val="16"/>
                <w:szCs w:val="16"/>
                <w:lang w:eastAsia="en-US"/>
              </w:rPr>
            </w:pPr>
            <w:r>
              <w:rPr>
                <w:sz w:val="16"/>
                <w:szCs w:val="16"/>
              </w:rPr>
              <w:t>1.</w:t>
            </w:r>
            <w:r w:rsidRPr="00745559">
              <w:rPr>
                <w:sz w:val="16"/>
                <w:szCs w:val="16"/>
              </w:rPr>
              <w:t>1.2.</w:t>
            </w:r>
            <w:r w:rsidRPr="00745559">
              <w:rPr>
                <w:rFonts w:eastAsiaTheme="minorHAnsi"/>
                <w:sz w:val="16"/>
                <w:szCs w:val="16"/>
                <w:lang w:eastAsia="en-US"/>
              </w:rPr>
              <w:t xml:space="preserve"> Ремонтные </w:t>
            </w:r>
            <w:r>
              <w:rPr>
                <w:rFonts w:eastAsiaTheme="minorHAnsi"/>
                <w:sz w:val="16"/>
                <w:szCs w:val="16"/>
                <w:lang w:eastAsia="en-US"/>
              </w:rPr>
              <w:t>расходы</w:t>
            </w:r>
          </w:p>
        </w:tc>
        <w:tc>
          <w:tcPr>
            <w:tcW w:w="550" w:type="pct"/>
          </w:tcPr>
          <w:p w14:paraId="2C3CBB40" w14:textId="77777777" w:rsidR="00721C58" w:rsidRPr="00767F88" w:rsidRDefault="00721C58" w:rsidP="00721C58">
            <w:pPr>
              <w:ind w:left="-145" w:right="-96"/>
              <w:jc w:val="center"/>
              <w:rPr>
                <w:sz w:val="16"/>
                <w:szCs w:val="16"/>
              </w:rPr>
            </w:pPr>
            <w:r w:rsidRPr="00767F88">
              <w:rPr>
                <w:sz w:val="16"/>
                <w:szCs w:val="16"/>
              </w:rPr>
              <w:t>тыс. руб.</w:t>
            </w:r>
          </w:p>
        </w:tc>
        <w:tc>
          <w:tcPr>
            <w:tcW w:w="436" w:type="pct"/>
            <w:shd w:val="clear" w:color="auto" w:fill="auto"/>
          </w:tcPr>
          <w:p w14:paraId="30E84318" w14:textId="530010A1" w:rsidR="00721C58" w:rsidRPr="00EF77B7" w:rsidRDefault="00721C58" w:rsidP="00721C58">
            <w:pPr>
              <w:ind w:left="-39" w:right="-67"/>
              <w:jc w:val="right"/>
              <w:rPr>
                <w:color w:val="FF0000"/>
                <w:sz w:val="16"/>
                <w:szCs w:val="16"/>
              </w:rPr>
            </w:pPr>
            <w:r w:rsidRPr="00EF77B7">
              <w:rPr>
                <w:sz w:val="16"/>
                <w:szCs w:val="16"/>
              </w:rPr>
              <w:t>1 522,35</w:t>
            </w:r>
          </w:p>
        </w:tc>
        <w:tc>
          <w:tcPr>
            <w:tcW w:w="436" w:type="pct"/>
            <w:vAlign w:val="bottom"/>
          </w:tcPr>
          <w:p w14:paraId="5962B613" w14:textId="0EE803FC" w:rsidR="00721C58" w:rsidRPr="00E13141" w:rsidRDefault="00721C58" w:rsidP="00721C58">
            <w:pPr>
              <w:jc w:val="center"/>
              <w:rPr>
                <w:sz w:val="16"/>
                <w:szCs w:val="16"/>
              </w:rPr>
            </w:pPr>
            <w:r w:rsidRPr="00E13141">
              <w:rPr>
                <w:sz w:val="16"/>
                <w:szCs w:val="16"/>
              </w:rPr>
              <w:t>х</w:t>
            </w:r>
          </w:p>
        </w:tc>
        <w:tc>
          <w:tcPr>
            <w:tcW w:w="429" w:type="pct"/>
            <w:vAlign w:val="bottom"/>
          </w:tcPr>
          <w:p w14:paraId="3AEFE63F" w14:textId="75ED888D" w:rsidR="00721C58" w:rsidRPr="00E13141" w:rsidRDefault="00721C58" w:rsidP="00721C58">
            <w:pPr>
              <w:jc w:val="center"/>
              <w:rPr>
                <w:sz w:val="16"/>
                <w:szCs w:val="16"/>
              </w:rPr>
            </w:pPr>
            <w:r w:rsidRPr="00E13141">
              <w:rPr>
                <w:sz w:val="16"/>
                <w:szCs w:val="16"/>
              </w:rPr>
              <w:t>х</w:t>
            </w:r>
          </w:p>
        </w:tc>
      </w:tr>
      <w:tr w:rsidR="00721C58" w:rsidRPr="00767F88" w14:paraId="01297F94" w14:textId="77777777" w:rsidTr="00887DEE">
        <w:trPr>
          <w:trHeight w:val="20"/>
          <w:tblHeader/>
        </w:trPr>
        <w:tc>
          <w:tcPr>
            <w:tcW w:w="3150" w:type="pct"/>
            <w:vAlign w:val="bottom"/>
          </w:tcPr>
          <w:p w14:paraId="3DEE6EAD" w14:textId="77777777" w:rsidR="00721C58" w:rsidRPr="00745559" w:rsidRDefault="00721C58" w:rsidP="00721C58">
            <w:pPr>
              <w:tabs>
                <w:tab w:val="left" w:pos="916"/>
              </w:tabs>
              <w:ind w:left="364"/>
              <w:rPr>
                <w:sz w:val="16"/>
                <w:szCs w:val="16"/>
              </w:rPr>
            </w:pPr>
            <w:r>
              <w:rPr>
                <w:sz w:val="16"/>
                <w:szCs w:val="16"/>
              </w:rPr>
              <w:t>1.1.2.1.Расходы</w:t>
            </w:r>
            <w:r w:rsidRPr="0037727B">
              <w:rPr>
                <w:sz w:val="16"/>
                <w:szCs w:val="16"/>
              </w:rPr>
              <w:t xml:space="preserve"> на текущий ремонт централизованных систем водоснабжения либо объектов, входящих в состав таких систем</w:t>
            </w:r>
          </w:p>
        </w:tc>
        <w:tc>
          <w:tcPr>
            <w:tcW w:w="550" w:type="pct"/>
          </w:tcPr>
          <w:p w14:paraId="7F18A980" w14:textId="77777777" w:rsidR="00721C58" w:rsidRPr="00767F88" w:rsidRDefault="00721C58" w:rsidP="00721C58">
            <w:pPr>
              <w:ind w:left="-145" w:right="-96"/>
              <w:jc w:val="center"/>
              <w:rPr>
                <w:sz w:val="16"/>
                <w:szCs w:val="16"/>
              </w:rPr>
            </w:pPr>
            <w:r w:rsidRPr="00767F88">
              <w:rPr>
                <w:sz w:val="16"/>
                <w:szCs w:val="16"/>
              </w:rPr>
              <w:t>тыс. руб.</w:t>
            </w:r>
          </w:p>
        </w:tc>
        <w:tc>
          <w:tcPr>
            <w:tcW w:w="436" w:type="pct"/>
            <w:shd w:val="clear" w:color="auto" w:fill="auto"/>
          </w:tcPr>
          <w:p w14:paraId="6451068B" w14:textId="77777777" w:rsidR="00721C58" w:rsidRPr="00EF77B7" w:rsidRDefault="00721C58" w:rsidP="00721C58">
            <w:pPr>
              <w:ind w:left="-39" w:right="-67"/>
              <w:jc w:val="right"/>
              <w:rPr>
                <w:sz w:val="16"/>
                <w:szCs w:val="16"/>
              </w:rPr>
            </w:pPr>
          </w:p>
          <w:p w14:paraId="702B9EB7" w14:textId="5CAFEE2C" w:rsidR="00721C58" w:rsidRPr="00EF77B7" w:rsidRDefault="00721C58" w:rsidP="00721C58">
            <w:pPr>
              <w:ind w:left="-39" w:right="-67"/>
              <w:jc w:val="right"/>
              <w:rPr>
                <w:color w:val="FF0000"/>
                <w:sz w:val="16"/>
                <w:szCs w:val="16"/>
              </w:rPr>
            </w:pPr>
            <w:r w:rsidRPr="00EF77B7">
              <w:rPr>
                <w:sz w:val="16"/>
                <w:szCs w:val="16"/>
              </w:rPr>
              <w:t>103,07</w:t>
            </w:r>
          </w:p>
        </w:tc>
        <w:tc>
          <w:tcPr>
            <w:tcW w:w="436" w:type="pct"/>
            <w:vAlign w:val="bottom"/>
          </w:tcPr>
          <w:p w14:paraId="5474BF33" w14:textId="349C774B" w:rsidR="00721C58" w:rsidRPr="00E13141" w:rsidRDefault="00721C58" w:rsidP="00721C58">
            <w:pPr>
              <w:jc w:val="center"/>
              <w:rPr>
                <w:sz w:val="16"/>
                <w:szCs w:val="16"/>
              </w:rPr>
            </w:pPr>
            <w:r w:rsidRPr="00E13141">
              <w:rPr>
                <w:sz w:val="16"/>
                <w:szCs w:val="16"/>
              </w:rPr>
              <w:t>х</w:t>
            </w:r>
          </w:p>
        </w:tc>
        <w:tc>
          <w:tcPr>
            <w:tcW w:w="429" w:type="pct"/>
            <w:vAlign w:val="bottom"/>
          </w:tcPr>
          <w:p w14:paraId="1DD7F6F3" w14:textId="71994BA3" w:rsidR="00721C58" w:rsidRPr="00E13141" w:rsidRDefault="00721C58" w:rsidP="00721C58">
            <w:pPr>
              <w:jc w:val="center"/>
              <w:rPr>
                <w:sz w:val="16"/>
                <w:szCs w:val="16"/>
              </w:rPr>
            </w:pPr>
            <w:r w:rsidRPr="00E13141">
              <w:rPr>
                <w:sz w:val="16"/>
                <w:szCs w:val="16"/>
              </w:rPr>
              <w:t>х</w:t>
            </w:r>
          </w:p>
        </w:tc>
      </w:tr>
      <w:tr w:rsidR="00EF77B7" w:rsidRPr="00767F88" w14:paraId="7982CBCC" w14:textId="77777777" w:rsidTr="00887DEE">
        <w:trPr>
          <w:trHeight w:val="20"/>
          <w:tblHeader/>
        </w:trPr>
        <w:tc>
          <w:tcPr>
            <w:tcW w:w="3150" w:type="pct"/>
            <w:vAlign w:val="bottom"/>
          </w:tcPr>
          <w:p w14:paraId="30100631" w14:textId="77777777" w:rsidR="00EF77B7" w:rsidRPr="00745559" w:rsidRDefault="00EF77B7" w:rsidP="00EF77B7">
            <w:pPr>
              <w:tabs>
                <w:tab w:val="left" w:pos="916"/>
              </w:tabs>
              <w:ind w:left="364"/>
              <w:rPr>
                <w:sz w:val="16"/>
                <w:szCs w:val="16"/>
              </w:rPr>
            </w:pPr>
            <w:r>
              <w:rPr>
                <w:sz w:val="16"/>
                <w:szCs w:val="16"/>
              </w:rPr>
              <w:lastRenderedPageBreak/>
              <w:t>1.1.2.2.</w:t>
            </w:r>
            <w:r w:rsidRPr="00745559">
              <w:rPr>
                <w:sz w:val="16"/>
                <w:szCs w:val="16"/>
              </w:rPr>
              <w:t>Расходы на оплату труда</w:t>
            </w:r>
            <w:r>
              <w:rPr>
                <w:sz w:val="16"/>
                <w:szCs w:val="16"/>
              </w:rPr>
              <w:t xml:space="preserve"> </w:t>
            </w:r>
            <w:r w:rsidRPr="0037727B">
              <w:rPr>
                <w:sz w:val="16"/>
                <w:szCs w:val="16"/>
              </w:rPr>
              <w:t>ремонтного персонала</w:t>
            </w:r>
          </w:p>
        </w:tc>
        <w:tc>
          <w:tcPr>
            <w:tcW w:w="550" w:type="pct"/>
          </w:tcPr>
          <w:p w14:paraId="71CA4CD5" w14:textId="77777777" w:rsidR="00EF77B7" w:rsidRPr="00767F88" w:rsidRDefault="00EF77B7" w:rsidP="00EF77B7">
            <w:pPr>
              <w:ind w:left="-145" w:right="-96"/>
              <w:jc w:val="center"/>
              <w:rPr>
                <w:sz w:val="16"/>
                <w:szCs w:val="16"/>
              </w:rPr>
            </w:pPr>
            <w:r w:rsidRPr="00767F88">
              <w:rPr>
                <w:sz w:val="16"/>
                <w:szCs w:val="16"/>
              </w:rPr>
              <w:t>тыс. руб.</w:t>
            </w:r>
          </w:p>
        </w:tc>
        <w:tc>
          <w:tcPr>
            <w:tcW w:w="436" w:type="pct"/>
            <w:shd w:val="clear" w:color="auto" w:fill="auto"/>
          </w:tcPr>
          <w:p w14:paraId="78F27436" w14:textId="21B65CD1" w:rsidR="00EF77B7" w:rsidRPr="00EF77B7" w:rsidRDefault="00EF77B7" w:rsidP="00EF77B7">
            <w:pPr>
              <w:ind w:left="-39" w:right="-67"/>
              <w:jc w:val="right"/>
              <w:rPr>
                <w:color w:val="FF0000"/>
                <w:sz w:val="16"/>
                <w:szCs w:val="16"/>
              </w:rPr>
            </w:pPr>
            <w:r w:rsidRPr="00EF77B7">
              <w:rPr>
                <w:sz w:val="16"/>
                <w:szCs w:val="16"/>
              </w:rPr>
              <w:t>1 090,08</w:t>
            </w:r>
          </w:p>
        </w:tc>
        <w:tc>
          <w:tcPr>
            <w:tcW w:w="436" w:type="pct"/>
            <w:vAlign w:val="bottom"/>
          </w:tcPr>
          <w:p w14:paraId="08612259" w14:textId="20F7B2CA" w:rsidR="00EF77B7" w:rsidRPr="00E13141" w:rsidRDefault="00EF77B7" w:rsidP="00EF77B7">
            <w:pPr>
              <w:jc w:val="center"/>
              <w:rPr>
                <w:sz w:val="16"/>
                <w:szCs w:val="16"/>
              </w:rPr>
            </w:pPr>
            <w:r w:rsidRPr="00E13141">
              <w:rPr>
                <w:sz w:val="16"/>
                <w:szCs w:val="16"/>
              </w:rPr>
              <w:t>х</w:t>
            </w:r>
          </w:p>
        </w:tc>
        <w:tc>
          <w:tcPr>
            <w:tcW w:w="429" w:type="pct"/>
            <w:vAlign w:val="bottom"/>
          </w:tcPr>
          <w:p w14:paraId="116F6503" w14:textId="5992AB8D" w:rsidR="00EF77B7" w:rsidRPr="00E13141" w:rsidRDefault="00EF77B7" w:rsidP="00EF77B7">
            <w:pPr>
              <w:jc w:val="center"/>
              <w:rPr>
                <w:sz w:val="16"/>
                <w:szCs w:val="16"/>
              </w:rPr>
            </w:pPr>
            <w:r w:rsidRPr="00E13141">
              <w:rPr>
                <w:sz w:val="16"/>
                <w:szCs w:val="16"/>
              </w:rPr>
              <w:t>х</w:t>
            </w:r>
          </w:p>
        </w:tc>
      </w:tr>
      <w:tr w:rsidR="00EF77B7" w:rsidRPr="00767F88" w14:paraId="6DFBE486" w14:textId="77777777" w:rsidTr="00887DEE">
        <w:trPr>
          <w:trHeight w:val="20"/>
          <w:tblHeader/>
        </w:trPr>
        <w:tc>
          <w:tcPr>
            <w:tcW w:w="3150" w:type="pct"/>
            <w:vAlign w:val="bottom"/>
          </w:tcPr>
          <w:p w14:paraId="29D15BA7" w14:textId="77777777" w:rsidR="00EF77B7" w:rsidRDefault="00EF77B7" w:rsidP="00EF77B7">
            <w:pPr>
              <w:tabs>
                <w:tab w:val="left" w:pos="916"/>
              </w:tabs>
              <w:ind w:left="364"/>
              <w:rPr>
                <w:sz w:val="16"/>
                <w:szCs w:val="16"/>
              </w:rPr>
            </w:pPr>
            <w:r>
              <w:rPr>
                <w:sz w:val="16"/>
                <w:szCs w:val="16"/>
              </w:rPr>
              <w:t>1.1.2.3.</w:t>
            </w:r>
            <w:r>
              <w:t xml:space="preserve"> </w:t>
            </w:r>
            <w:r w:rsidRPr="0037727B">
              <w:rPr>
                <w:sz w:val="16"/>
                <w:szCs w:val="16"/>
              </w:rPr>
              <w:t>Отчисления на социальные нужды ремонтного персонала</w:t>
            </w:r>
          </w:p>
        </w:tc>
        <w:tc>
          <w:tcPr>
            <w:tcW w:w="550" w:type="pct"/>
          </w:tcPr>
          <w:p w14:paraId="5FB5E9F6" w14:textId="77777777" w:rsidR="00EF77B7" w:rsidRPr="00767F88" w:rsidRDefault="00EF77B7" w:rsidP="00EF77B7">
            <w:pPr>
              <w:ind w:left="-145" w:right="-96"/>
              <w:jc w:val="center"/>
              <w:rPr>
                <w:sz w:val="16"/>
                <w:szCs w:val="16"/>
              </w:rPr>
            </w:pPr>
            <w:r w:rsidRPr="00767F88">
              <w:rPr>
                <w:sz w:val="16"/>
                <w:szCs w:val="16"/>
              </w:rPr>
              <w:t>тыс. руб.</w:t>
            </w:r>
          </w:p>
        </w:tc>
        <w:tc>
          <w:tcPr>
            <w:tcW w:w="436" w:type="pct"/>
            <w:shd w:val="clear" w:color="auto" w:fill="auto"/>
          </w:tcPr>
          <w:p w14:paraId="60DD6978" w14:textId="6C138DCC" w:rsidR="00EF77B7" w:rsidRPr="00EF77B7" w:rsidRDefault="00EF77B7" w:rsidP="00EF77B7">
            <w:pPr>
              <w:ind w:left="-39" w:right="-67"/>
              <w:jc w:val="right"/>
              <w:rPr>
                <w:color w:val="FF0000"/>
                <w:sz w:val="16"/>
                <w:szCs w:val="16"/>
              </w:rPr>
            </w:pPr>
            <w:r w:rsidRPr="00EF77B7">
              <w:rPr>
                <w:sz w:val="16"/>
                <w:szCs w:val="16"/>
              </w:rPr>
              <w:t>329,20</w:t>
            </w:r>
          </w:p>
        </w:tc>
        <w:tc>
          <w:tcPr>
            <w:tcW w:w="436" w:type="pct"/>
            <w:vAlign w:val="bottom"/>
          </w:tcPr>
          <w:p w14:paraId="2923F809" w14:textId="6ACC1497" w:rsidR="00EF77B7" w:rsidRPr="00E13141" w:rsidRDefault="00EF77B7" w:rsidP="00EF77B7">
            <w:pPr>
              <w:jc w:val="center"/>
              <w:rPr>
                <w:sz w:val="16"/>
                <w:szCs w:val="16"/>
              </w:rPr>
            </w:pPr>
            <w:r w:rsidRPr="00E13141">
              <w:rPr>
                <w:sz w:val="16"/>
                <w:szCs w:val="16"/>
              </w:rPr>
              <w:t>х</w:t>
            </w:r>
          </w:p>
        </w:tc>
        <w:tc>
          <w:tcPr>
            <w:tcW w:w="429" w:type="pct"/>
            <w:vAlign w:val="bottom"/>
          </w:tcPr>
          <w:p w14:paraId="63EF4A22" w14:textId="323ED2ED" w:rsidR="00EF77B7" w:rsidRPr="00E13141" w:rsidRDefault="00EF77B7" w:rsidP="00EF77B7">
            <w:pPr>
              <w:jc w:val="center"/>
              <w:rPr>
                <w:sz w:val="16"/>
                <w:szCs w:val="16"/>
              </w:rPr>
            </w:pPr>
            <w:r w:rsidRPr="00E13141">
              <w:rPr>
                <w:sz w:val="16"/>
                <w:szCs w:val="16"/>
              </w:rPr>
              <w:t>х</w:t>
            </w:r>
          </w:p>
        </w:tc>
      </w:tr>
      <w:tr w:rsidR="00EF77B7" w:rsidRPr="00767F88" w14:paraId="223F82E8" w14:textId="77777777" w:rsidTr="00887DEE">
        <w:trPr>
          <w:trHeight w:val="20"/>
          <w:tblHeader/>
        </w:trPr>
        <w:tc>
          <w:tcPr>
            <w:tcW w:w="3150" w:type="pct"/>
            <w:vAlign w:val="bottom"/>
          </w:tcPr>
          <w:p w14:paraId="737AD147" w14:textId="77777777" w:rsidR="00EF77B7" w:rsidRPr="00745559" w:rsidRDefault="00EF77B7" w:rsidP="00EF77B7">
            <w:pPr>
              <w:autoSpaceDE w:val="0"/>
              <w:autoSpaceDN w:val="0"/>
              <w:adjustRightInd w:val="0"/>
              <w:rPr>
                <w:sz w:val="16"/>
                <w:szCs w:val="16"/>
              </w:rPr>
            </w:pPr>
            <w:r>
              <w:rPr>
                <w:sz w:val="16"/>
                <w:szCs w:val="16"/>
              </w:rPr>
              <w:t>1.1.3.Административные расходы</w:t>
            </w:r>
          </w:p>
        </w:tc>
        <w:tc>
          <w:tcPr>
            <w:tcW w:w="550" w:type="pct"/>
          </w:tcPr>
          <w:p w14:paraId="49BB8083" w14:textId="77777777" w:rsidR="00EF77B7" w:rsidRPr="00767F88" w:rsidRDefault="00EF77B7" w:rsidP="00EF77B7">
            <w:pPr>
              <w:ind w:left="-145" w:right="-96"/>
              <w:jc w:val="center"/>
              <w:rPr>
                <w:sz w:val="16"/>
                <w:szCs w:val="16"/>
              </w:rPr>
            </w:pPr>
            <w:r w:rsidRPr="00767F88">
              <w:rPr>
                <w:sz w:val="16"/>
                <w:szCs w:val="16"/>
              </w:rPr>
              <w:t>тыс. руб</w:t>
            </w:r>
            <w:r>
              <w:rPr>
                <w:sz w:val="16"/>
                <w:szCs w:val="16"/>
              </w:rPr>
              <w:t>.</w:t>
            </w:r>
          </w:p>
        </w:tc>
        <w:tc>
          <w:tcPr>
            <w:tcW w:w="436" w:type="pct"/>
            <w:shd w:val="clear" w:color="auto" w:fill="auto"/>
          </w:tcPr>
          <w:p w14:paraId="393DF4D6" w14:textId="5C427611" w:rsidR="00EF77B7" w:rsidRPr="00EF77B7" w:rsidRDefault="00EF77B7" w:rsidP="00EF77B7">
            <w:pPr>
              <w:ind w:left="-39" w:right="-67"/>
              <w:jc w:val="right"/>
              <w:rPr>
                <w:sz w:val="16"/>
                <w:szCs w:val="16"/>
              </w:rPr>
            </w:pPr>
            <w:r w:rsidRPr="00EF77B7">
              <w:rPr>
                <w:sz w:val="16"/>
                <w:szCs w:val="16"/>
              </w:rPr>
              <w:t>777,01</w:t>
            </w:r>
          </w:p>
        </w:tc>
        <w:tc>
          <w:tcPr>
            <w:tcW w:w="436" w:type="pct"/>
            <w:vAlign w:val="bottom"/>
          </w:tcPr>
          <w:p w14:paraId="18E68804" w14:textId="2F2EA17F" w:rsidR="00EF77B7" w:rsidRPr="00E13141" w:rsidRDefault="00EF77B7" w:rsidP="00EF77B7">
            <w:pPr>
              <w:ind w:left="-39" w:right="-67"/>
              <w:jc w:val="center"/>
              <w:rPr>
                <w:sz w:val="16"/>
                <w:szCs w:val="16"/>
              </w:rPr>
            </w:pPr>
            <w:r w:rsidRPr="00E13141">
              <w:rPr>
                <w:sz w:val="16"/>
                <w:szCs w:val="16"/>
              </w:rPr>
              <w:t>х</w:t>
            </w:r>
          </w:p>
        </w:tc>
        <w:tc>
          <w:tcPr>
            <w:tcW w:w="429" w:type="pct"/>
            <w:vAlign w:val="bottom"/>
          </w:tcPr>
          <w:p w14:paraId="5EFCC5DC" w14:textId="2AF63EFC" w:rsidR="00EF77B7" w:rsidRPr="00E13141" w:rsidRDefault="00EF77B7" w:rsidP="00EF77B7">
            <w:pPr>
              <w:ind w:left="-39" w:right="-67"/>
              <w:jc w:val="center"/>
              <w:rPr>
                <w:sz w:val="16"/>
                <w:szCs w:val="16"/>
              </w:rPr>
            </w:pPr>
            <w:r w:rsidRPr="00E13141">
              <w:rPr>
                <w:sz w:val="16"/>
                <w:szCs w:val="16"/>
              </w:rPr>
              <w:t>х</w:t>
            </w:r>
          </w:p>
        </w:tc>
      </w:tr>
      <w:tr w:rsidR="00EF77B7" w:rsidRPr="00767F88" w14:paraId="7FEFBFF4" w14:textId="77777777" w:rsidTr="00887DEE">
        <w:trPr>
          <w:trHeight w:val="20"/>
          <w:tblHeader/>
        </w:trPr>
        <w:tc>
          <w:tcPr>
            <w:tcW w:w="3150" w:type="pct"/>
            <w:vAlign w:val="bottom"/>
          </w:tcPr>
          <w:p w14:paraId="798DCD07" w14:textId="77777777" w:rsidR="00EF77B7" w:rsidRPr="00745559" w:rsidRDefault="00EF77B7" w:rsidP="00EF77B7">
            <w:pPr>
              <w:tabs>
                <w:tab w:val="left" w:pos="916"/>
              </w:tabs>
              <w:ind w:left="364"/>
              <w:rPr>
                <w:sz w:val="16"/>
                <w:szCs w:val="16"/>
              </w:rPr>
            </w:pPr>
            <w:r>
              <w:rPr>
                <w:sz w:val="16"/>
                <w:szCs w:val="16"/>
              </w:rPr>
              <w:t>1.1.3.1.</w:t>
            </w:r>
            <w:r w:rsidRPr="00745559">
              <w:rPr>
                <w:sz w:val="16"/>
                <w:szCs w:val="16"/>
              </w:rPr>
              <w:t>Расходы на оплату труда</w:t>
            </w:r>
            <w:r>
              <w:rPr>
                <w:sz w:val="16"/>
                <w:szCs w:val="16"/>
              </w:rPr>
              <w:t xml:space="preserve"> </w:t>
            </w:r>
            <w:r w:rsidRPr="0037727B">
              <w:rPr>
                <w:sz w:val="16"/>
                <w:szCs w:val="16"/>
              </w:rPr>
              <w:t>ремонтного персонала</w:t>
            </w:r>
          </w:p>
        </w:tc>
        <w:tc>
          <w:tcPr>
            <w:tcW w:w="550" w:type="pct"/>
          </w:tcPr>
          <w:p w14:paraId="4FFF8213" w14:textId="77777777" w:rsidR="00EF77B7" w:rsidRPr="00767F88" w:rsidRDefault="00EF77B7" w:rsidP="00EF77B7">
            <w:pPr>
              <w:ind w:left="-145" w:right="-96"/>
              <w:jc w:val="center"/>
              <w:rPr>
                <w:sz w:val="16"/>
                <w:szCs w:val="16"/>
              </w:rPr>
            </w:pPr>
            <w:r w:rsidRPr="00767F88">
              <w:rPr>
                <w:sz w:val="16"/>
                <w:szCs w:val="16"/>
              </w:rPr>
              <w:t>тыс. руб.</w:t>
            </w:r>
          </w:p>
        </w:tc>
        <w:tc>
          <w:tcPr>
            <w:tcW w:w="436" w:type="pct"/>
            <w:shd w:val="clear" w:color="auto" w:fill="auto"/>
          </w:tcPr>
          <w:p w14:paraId="182DE88C" w14:textId="7CB85C4A" w:rsidR="00EF77B7" w:rsidRPr="00EF77B7" w:rsidRDefault="00EF77B7" w:rsidP="00EF77B7">
            <w:pPr>
              <w:ind w:left="-39" w:right="-67"/>
              <w:jc w:val="right"/>
              <w:rPr>
                <w:sz w:val="16"/>
                <w:szCs w:val="16"/>
              </w:rPr>
            </w:pPr>
            <w:r w:rsidRPr="00EF77B7">
              <w:rPr>
                <w:sz w:val="16"/>
                <w:szCs w:val="16"/>
              </w:rPr>
              <w:t>596,78</w:t>
            </w:r>
          </w:p>
        </w:tc>
        <w:tc>
          <w:tcPr>
            <w:tcW w:w="436" w:type="pct"/>
            <w:vAlign w:val="bottom"/>
          </w:tcPr>
          <w:p w14:paraId="343F0DF0" w14:textId="26F49FE7" w:rsidR="00EF77B7" w:rsidRPr="00E13141" w:rsidRDefault="00EF77B7" w:rsidP="00EF77B7">
            <w:pPr>
              <w:ind w:left="-39" w:right="-67"/>
              <w:jc w:val="center"/>
              <w:rPr>
                <w:sz w:val="16"/>
                <w:szCs w:val="16"/>
              </w:rPr>
            </w:pPr>
            <w:r w:rsidRPr="00E13141">
              <w:rPr>
                <w:sz w:val="16"/>
                <w:szCs w:val="16"/>
              </w:rPr>
              <w:t>х</w:t>
            </w:r>
          </w:p>
        </w:tc>
        <w:tc>
          <w:tcPr>
            <w:tcW w:w="429" w:type="pct"/>
            <w:vAlign w:val="bottom"/>
          </w:tcPr>
          <w:p w14:paraId="72068A2C" w14:textId="11A7343E" w:rsidR="00EF77B7" w:rsidRPr="00E13141" w:rsidRDefault="00EF77B7" w:rsidP="00EF77B7">
            <w:pPr>
              <w:ind w:left="-39" w:right="-67"/>
              <w:jc w:val="center"/>
              <w:rPr>
                <w:sz w:val="16"/>
                <w:szCs w:val="16"/>
              </w:rPr>
            </w:pPr>
            <w:r w:rsidRPr="00E13141">
              <w:rPr>
                <w:sz w:val="16"/>
                <w:szCs w:val="16"/>
              </w:rPr>
              <w:t>х</w:t>
            </w:r>
          </w:p>
        </w:tc>
      </w:tr>
      <w:tr w:rsidR="00EF77B7" w:rsidRPr="00767F88" w14:paraId="7851DA31" w14:textId="77777777" w:rsidTr="00887DEE">
        <w:trPr>
          <w:trHeight w:val="20"/>
          <w:tblHeader/>
        </w:trPr>
        <w:tc>
          <w:tcPr>
            <w:tcW w:w="3150" w:type="pct"/>
            <w:vAlign w:val="bottom"/>
          </w:tcPr>
          <w:p w14:paraId="2BA3EB27" w14:textId="77777777" w:rsidR="00EF77B7" w:rsidRDefault="00EF77B7" w:rsidP="00EF77B7">
            <w:pPr>
              <w:tabs>
                <w:tab w:val="left" w:pos="916"/>
              </w:tabs>
              <w:ind w:left="364"/>
              <w:rPr>
                <w:sz w:val="16"/>
                <w:szCs w:val="16"/>
              </w:rPr>
            </w:pPr>
            <w:r>
              <w:rPr>
                <w:sz w:val="16"/>
                <w:szCs w:val="16"/>
              </w:rPr>
              <w:t>1.1.3.2.</w:t>
            </w:r>
            <w:r>
              <w:t xml:space="preserve"> </w:t>
            </w:r>
            <w:r w:rsidRPr="0037727B">
              <w:rPr>
                <w:sz w:val="16"/>
                <w:szCs w:val="16"/>
              </w:rPr>
              <w:t>Отчисления на социальные нужды ремонтного персонала</w:t>
            </w:r>
          </w:p>
        </w:tc>
        <w:tc>
          <w:tcPr>
            <w:tcW w:w="550" w:type="pct"/>
          </w:tcPr>
          <w:p w14:paraId="4A810638" w14:textId="77777777" w:rsidR="00EF77B7" w:rsidRPr="00767F88" w:rsidRDefault="00EF77B7" w:rsidP="00EF77B7">
            <w:pPr>
              <w:ind w:left="-145" w:right="-96"/>
              <w:jc w:val="center"/>
              <w:rPr>
                <w:sz w:val="16"/>
                <w:szCs w:val="16"/>
              </w:rPr>
            </w:pPr>
            <w:r w:rsidRPr="00767F88">
              <w:rPr>
                <w:sz w:val="16"/>
                <w:szCs w:val="16"/>
              </w:rPr>
              <w:t>тыс. руб.</w:t>
            </w:r>
          </w:p>
        </w:tc>
        <w:tc>
          <w:tcPr>
            <w:tcW w:w="436" w:type="pct"/>
            <w:shd w:val="clear" w:color="auto" w:fill="auto"/>
          </w:tcPr>
          <w:p w14:paraId="52D85E05" w14:textId="47B97539" w:rsidR="00EF77B7" w:rsidRPr="00EF77B7" w:rsidRDefault="00EF77B7" w:rsidP="00EF77B7">
            <w:pPr>
              <w:ind w:left="-39" w:right="-67"/>
              <w:jc w:val="right"/>
              <w:rPr>
                <w:sz w:val="16"/>
                <w:szCs w:val="16"/>
              </w:rPr>
            </w:pPr>
            <w:r w:rsidRPr="00EF77B7">
              <w:rPr>
                <w:sz w:val="16"/>
                <w:szCs w:val="16"/>
              </w:rPr>
              <w:t>180,23</w:t>
            </w:r>
          </w:p>
        </w:tc>
        <w:tc>
          <w:tcPr>
            <w:tcW w:w="436" w:type="pct"/>
            <w:vAlign w:val="bottom"/>
          </w:tcPr>
          <w:p w14:paraId="519BD130" w14:textId="568BE166" w:rsidR="00EF77B7" w:rsidRPr="00E13141" w:rsidRDefault="00EF77B7" w:rsidP="00EF77B7">
            <w:pPr>
              <w:ind w:left="-39" w:right="-67"/>
              <w:jc w:val="center"/>
              <w:rPr>
                <w:sz w:val="16"/>
                <w:szCs w:val="16"/>
              </w:rPr>
            </w:pPr>
            <w:r w:rsidRPr="00E13141">
              <w:rPr>
                <w:sz w:val="16"/>
                <w:szCs w:val="16"/>
              </w:rPr>
              <w:t>х</w:t>
            </w:r>
          </w:p>
        </w:tc>
        <w:tc>
          <w:tcPr>
            <w:tcW w:w="429" w:type="pct"/>
            <w:vAlign w:val="bottom"/>
          </w:tcPr>
          <w:p w14:paraId="61B50370" w14:textId="4F52ECB5" w:rsidR="00EF77B7" w:rsidRPr="00E13141" w:rsidRDefault="00EF77B7" w:rsidP="00EF77B7">
            <w:pPr>
              <w:ind w:left="-39" w:right="-67"/>
              <w:jc w:val="center"/>
              <w:rPr>
                <w:sz w:val="16"/>
                <w:szCs w:val="16"/>
              </w:rPr>
            </w:pPr>
            <w:r w:rsidRPr="00E13141">
              <w:rPr>
                <w:sz w:val="16"/>
                <w:szCs w:val="16"/>
              </w:rPr>
              <w:t>х</w:t>
            </w:r>
          </w:p>
        </w:tc>
      </w:tr>
      <w:tr w:rsidR="0037727B" w:rsidRPr="00767F88" w14:paraId="7D069102" w14:textId="77777777" w:rsidTr="009A0E7E">
        <w:trPr>
          <w:trHeight w:val="20"/>
          <w:tblHeader/>
        </w:trPr>
        <w:tc>
          <w:tcPr>
            <w:tcW w:w="3150" w:type="pct"/>
            <w:vAlign w:val="bottom"/>
          </w:tcPr>
          <w:p w14:paraId="772C8953" w14:textId="77777777" w:rsidR="0037727B" w:rsidRDefault="0037727B" w:rsidP="0037727B">
            <w:pPr>
              <w:autoSpaceDE w:val="0"/>
              <w:autoSpaceDN w:val="0"/>
              <w:adjustRightInd w:val="0"/>
              <w:rPr>
                <w:sz w:val="16"/>
                <w:szCs w:val="16"/>
              </w:rPr>
            </w:pPr>
            <w:r>
              <w:rPr>
                <w:sz w:val="16"/>
                <w:szCs w:val="16"/>
              </w:rPr>
              <w:t>1.1.4.Сбытовые расходы гарантирующей организации</w:t>
            </w:r>
          </w:p>
        </w:tc>
        <w:tc>
          <w:tcPr>
            <w:tcW w:w="550" w:type="pct"/>
          </w:tcPr>
          <w:p w14:paraId="029D3B5A" w14:textId="77777777" w:rsidR="0037727B" w:rsidRPr="00767F88" w:rsidRDefault="0037727B" w:rsidP="0037727B">
            <w:pPr>
              <w:ind w:left="-145" w:right="-96"/>
              <w:jc w:val="center"/>
              <w:rPr>
                <w:sz w:val="16"/>
                <w:szCs w:val="16"/>
              </w:rPr>
            </w:pPr>
            <w:r w:rsidRPr="00767F88">
              <w:rPr>
                <w:sz w:val="16"/>
                <w:szCs w:val="16"/>
              </w:rPr>
              <w:t>тыс. руб</w:t>
            </w:r>
            <w:r>
              <w:rPr>
                <w:sz w:val="16"/>
                <w:szCs w:val="16"/>
              </w:rPr>
              <w:t>.</w:t>
            </w:r>
          </w:p>
        </w:tc>
        <w:tc>
          <w:tcPr>
            <w:tcW w:w="436" w:type="pct"/>
            <w:shd w:val="clear" w:color="auto" w:fill="auto"/>
            <w:vAlign w:val="bottom"/>
          </w:tcPr>
          <w:p w14:paraId="64FAAB75" w14:textId="77777777" w:rsidR="0037727B" w:rsidRPr="00EF77B7" w:rsidRDefault="00281D95" w:rsidP="0037727B">
            <w:pPr>
              <w:ind w:left="-39" w:right="-67"/>
              <w:jc w:val="right"/>
              <w:rPr>
                <w:sz w:val="16"/>
                <w:szCs w:val="16"/>
              </w:rPr>
            </w:pPr>
            <w:r w:rsidRPr="00EF77B7">
              <w:rPr>
                <w:sz w:val="16"/>
                <w:szCs w:val="16"/>
              </w:rPr>
              <w:t>0</w:t>
            </w:r>
          </w:p>
        </w:tc>
        <w:tc>
          <w:tcPr>
            <w:tcW w:w="436" w:type="pct"/>
            <w:vAlign w:val="bottom"/>
          </w:tcPr>
          <w:p w14:paraId="7F909772" w14:textId="77777777" w:rsidR="0037727B" w:rsidRPr="00414807" w:rsidRDefault="00281D95" w:rsidP="00A11A58">
            <w:pPr>
              <w:ind w:left="-39" w:right="-67"/>
              <w:jc w:val="center"/>
              <w:rPr>
                <w:sz w:val="16"/>
                <w:szCs w:val="16"/>
              </w:rPr>
            </w:pPr>
            <w:r>
              <w:rPr>
                <w:sz w:val="16"/>
                <w:szCs w:val="16"/>
              </w:rPr>
              <w:t>0</w:t>
            </w:r>
          </w:p>
        </w:tc>
        <w:tc>
          <w:tcPr>
            <w:tcW w:w="429" w:type="pct"/>
            <w:vAlign w:val="bottom"/>
          </w:tcPr>
          <w:p w14:paraId="690EEF7E" w14:textId="77777777" w:rsidR="0037727B" w:rsidRPr="00414807" w:rsidRDefault="00281D95" w:rsidP="00A11A58">
            <w:pPr>
              <w:ind w:left="-39" w:right="-67"/>
              <w:jc w:val="center"/>
              <w:rPr>
                <w:sz w:val="16"/>
                <w:szCs w:val="16"/>
              </w:rPr>
            </w:pPr>
            <w:r>
              <w:rPr>
                <w:sz w:val="16"/>
                <w:szCs w:val="16"/>
              </w:rPr>
              <w:t>0</w:t>
            </w:r>
          </w:p>
        </w:tc>
      </w:tr>
      <w:tr w:rsidR="00E13141" w:rsidRPr="00767F88" w14:paraId="5C0D8976" w14:textId="77777777" w:rsidTr="00887DEE">
        <w:trPr>
          <w:trHeight w:val="20"/>
          <w:tblHeader/>
        </w:trPr>
        <w:tc>
          <w:tcPr>
            <w:tcW w:w="3150" w:type="pct"/>
            <w:vAlign w:val="bottom"/>
          </w:tcPr>
          <w:p w14:paraId="7FF5EA91" w14:textId="77777777" w:rsidR="00E13141" w:rsidRDefault="00E13141" w:rsidP="00E13141">
            <w:pPr>
              <w:tabs>
                <w:tab w:val="left" w:pos="284"/>
              </w:tabs>
              <w:autoSpaceDE w:val="0"/>
              <w:autoSpaceDN w:val="0"/>
              <w:adjustRightInd w:val="0"/>
              <w:rPr>
                <w:sz w:val="16"/>
                <w:szCs w:val="16"/>
              </w:rPr>
            </w:pPr>
            <w:r>
              <w:rPr>
                <w:sz w:val="16"/>
                <w:szCs w:val="16"/>
              </w:rPr>
              <w:t>1.2.</w:t>
            </w:r>
            <w:r w:rsidRPr="00745559">
              <w:rPr>
                <w:sz w:val="16"/>
                <w:szCs w:val="16"/>
              </w:rPr>
              <w:t xml:space="preserve"> Неподконтрольные расходы</w:t>
            </w:r>
            <w:r>
              <w:rPr>
                <w:rFonts w:eastAsiaTheme="minorHAnsi"/>
                <w:sz w:val="16"/>
                <w:szCs w:val="16"/>
                <w:lang w:eastAsia="en-US"/>
              </w:rPr>
              <w:t xml:space="preserve"> </w:t>
            </w:r>
          </w:p>
        </w:tc>
        <w:tc>
          <w:tcPr>
            <w:tcW w:w="550" w:type="pct"/>
          </w:tcPr>
          <w:p w14:paraId="1834ABCC" w14:textId="77777777" w:rsidR="00E13141" w:rsidRPr="00767F88" w:rsidRDefault="00E13141" w:rsidP="00E13141">
            <w:pPr>
              <w:ind w:left="-145" w:right="-96"/>
              <w:jc w:val="center"/>
              <w:rPr>
                <w:sz w:val="16"/>
                <w:szCs w:val="16"/>
              </w:rPr>
            </w:pPr>
            <w:r w:rsidRPr="00767F88">
              <w:rPr>
                <w:sz w:val="16"/>
                <w:szCs w:val="16"/>
              </w:rPr>
              <w:t>тыс. руб</w:t>
            </w:r>
            <w:r>
              <w:rPr>
                <w:sz w:val="16"/>
                <w:szCs w:val="16"/>
              </w:rPr>
              <w:t>.</w:t>
            </w:r>
          </w:p>
        </w:tc>
        <w:tc>
          <w:tcPr>
            <w:tcW w:w="436" w:type="pct"/>
            <w:shd w:val="clear" w:color="auto" w:fill="auto"/>
          </w:tcPr>
          <w:p w14:paraId="37AF72F9" w14:textId="4D56A6F4" w:rsidR="00E13141" w:rsidRPr="00721C58" w:rsidRDefault="00E13141" w:rsidP="00E13141">
            <w:pPr>
              <w:ind w:left="-39" w:right="-67"/>
              <w:jc w:val="right"/>
              <w:rPr>
                <w:sz w:val="16"/>
                <w:szCs w:val="16"/>
              </w:rPr>
            </w:pPr>
            <w:r w:rsidRPr="00721C58">
              <w:rPr>
                <w:sz w:val="16"/>
                <w:szCs w:val="16"/>
              </w:rPr>
              <w:t>118,73</w:t>
            </w:r>
          </w:p>
        </w:tc>
        <w:tc>
          <w:tcPr>
            <w:tcW w:w="436" w:type="pct"/>
          </w:tcPr>
          <w:p w14:paraId="60DA8755" w14:textId="104FACA5" w:rsidR="00E13141" w:rsidRPr="00E13141" w:rsidRDefault="00E13141" w:rsidP="00E13141">
            <w:pPr>
              <w:ind w:left="-39" w:right="-67"/>
              <w:jc w:val="right"/>
              <w:rPr>
                <w:sz w:val="16"/>
                <w:szCs w:val="16"/>
              </w:rPr>
            </w:pPr>
            <w:r w:rsidRPr="00E13141">
              <w:rPr>
                <w:sz w:val="16"/>
                <w:szCs w:val="16"/>
              </w:rPr>
              <w:t>132,06</w:t>
            </w:r>
          </w:p>
        </w:tc>
        <w:tc>
          <w:tcPr>
            <w:tcW w:w="429" w:type="pct"/>
          </w:tcPr>
          <w:p w14:paraId="3A86AFA8" w14:textId="5B9EECCA" w:rsidR="00E13141" w:rsidRPr="00E13141" w:rsidRDefault="00E13141" w:rsidP="00E13141">
            <w:pPr>
              <w:ind w:left="-39" w:right="-67"/>
              <w:jc w:val="right"/>
              <w:rPr>
                <w:sz w:val="16"/>
                <w:szCs w:val="16"/>
              </w:rPr>
            </w:pPr>
            <w:r w:rsidRPr="00E13141">
              <w:rPr>
                <w:sz w:val="16"/>
                <w:szCs w:val="16"/>
              </w:rPr>
              <w:t>137,18</w:t>
            </w:r>
          </w:p>
        </w:tc>
      </w:tr>
      <w:tr w:rsidR="00DE1897" w:rsidRPr="00767F88" w14:paraId="7E8D4715" w14:textId="77777777" w:rsidTr="009A0E7E">
        <w:trPr>
          <w:trHeight w:val="20"/>
          <w:tblHeader/>
        </w:trPr>
        <w:tc>
          <w:tcPr>
            <w:tcW w:w="3150" w:type="pct"/>
            <w:vAlign w:val="bottom"/>
          </w:tcPr>
          <w:p w14:paraId="0E5F4E02" w14:textId="77777777" w:rsidR="00DE1897" w:rsidRDefault="00DE1897" w:rsidP="00DE1897">
            <w:pPr>
              <w:tabs>
                <w:tab w:val="left" w:pos="916"/>
              </w:tabs>
              <w:rPr>
                <w:sz w:val="16"/>
                <w:szCs w:val="16"/>
              </w:rPr>
            </w:pPr>
            <w:r>
              <w:rPr>
                <w:sz w:val="16"/>
                <w:szCs w:val="16"/>
              </w:rPr>
              <w:t xml:space="preserve">         1.2.1.Водный налог</w:t>
            </w:r>
          </w:p>
        </w:tc>
        <w:tc>
          <w:tcPr>
            <w:tcW w:w="550" w:type="pct"/>
          </w:tcPr>
          <w:p w14:paraId="794069E8" w14:textId="77777777" w:rsidR="00DE1897" w:rsidRDefault="00DE1897" w:rsidP="00DE1897">
            <w:pPr>
              <w:jc w:val="center"/>
            </w:pPr>
            <w:r w:rsidRPr="009A1752">
              <w:rPr>
                <w:sz w:val="16"/>
                <w:szCs w:val="16"/>
              </w:rPr>
              <w:t>тыс. руб.</w:t>
            </w:r>
          </w:p>
        </w:tc>
        <w:tc>
          <w:tcPr>
            <w:tcW w:w="436" w:type="pct"/>
            <w:shd w:val="clear" w:color="auto" w:fill="auto"/>
            <w:vAlign w:val="bottom"/>
          </w:tcPr>
          <w:p w14:paraId="372BD88D" w14:textId="4A904FA3" w:rsidR="00DE1897" w:rsidRPr="00721C58" w:rsidRDefault="00076649" w:rsidP="00DE1897">
            <w:pPr>
              <w:ind w:left="-39" w:right="-67"/>
              <w:jc w:val="right"/>
              <w:rPr>
                <w:sz w:val="16"/>
                <w:szCs w:val="16"/>
              </w:rPr>
            </w:pPr>
            <w:r>
              <w:rPr>
                <w:sz w:val="16"/>
                <w:szCs w:val="16"/>
              </w:rPr>
              <w:t>76,14</w:t>
            </w:r>
          </w:p>
        </w:tc>
        <w:tc>
          <w:tcPr>
            <w:tcW w:w="436" w:type="pct"/>
            <w:vAlign w:val="bottom"/>
          </w:tcPr>
          <w:p w14:paraId="281F6906" w14:textId="50AB3F28" w:rsidR="00DE1897" w:rsidRPr="00757109" w:rsidRDefault="00076649" w:rsidP="00DE1897">
            <w:pPr>
              <w:ind w:left="-39" w:right="-67"/>
              <w:jc w:val="right"/>
              <w:rPr>
                <w:sz w:val="16"/>
                <w:szCs w:val="16"/>
              </w:rPr>
            </w:pPr>
            <w:r>
              <w:rPr>
                <w:sz w:val="16"/>
                <w:szCs w:val="16"/>
              </w:rPr>
              <w:t>87,56</w:t>
            </w:r>
          </w:p>
        </w:tc>
        <w:tc>
          <w:tcPr>
            <w:tcW w:w="429" w:type="pct"/>
            <w:vAlign w:val="bottom"/>
          </w:tcPr>
          <w:p w14:paraId="580CCFD0" w14:textId="3FD1D730" w:rsidR="00DE1897" w:rsidRPr="00757109" w:rsidRDefault="00076649" w:rsidP="00DE1897">
            <w:pPr>
              <w:ind w:left="-39" w:right="-67"/>
              <w:jc w:val="right"/>
              <w:rPr>
                <w:sz w:val="16"/>
                <w:szCs w:val="16"/>
              </w:rPr>
            </w:pPr>
            <w:r>
              <w:rPr>
                <w:sz w:val="16"/>
                <w:szCs w:val="16"/>
              </w:rPr>
              <w:t>91,07</w:t>
            </w:r>
          </w:p>
        </w:tc>
      </w:tr>
      <w:tr w:rsidR="00DE1897" w:rsidRPr="00767F88" w14:paraId="4CA8BAF8" w14:textId="77777777" w:rsidTr="009A0E7E">
        <w:trPr>
          <w:trHeight w:val="20"/>
          <w:tblHeader/>
        </w:trPr>
        <w:tc>
          <w:tcPr>
            <w:tcW w:w="3150" w:type="pct"/>
            <w:vAlign w:val="bottom"/>
          </w:tcPr>
          <w:p w14:paraId="0CECFFBF" w14:textId="77777777" w:rsidR="00DE1897" w:rsidRDefault="00DE1897" w:rsidP="00DE1897">
            <w:pPr>
              <w:tabs>
                <w:tab w:val="left" w:pos="916"/>
              </w:tabs>
              <w:rPr>
                <w:sz w:val="16"/>
                <w:szCs w:val="16"/>
              </w:rPr>
            </w:pPr>
            <w:r>
              <w:rPr>
                <w:sz w:val="16"/>
                <w:szCs w:val="16"/>
              </w:rPr>
              <w:t xml:space="preserve">         1.2.2. Налог, уплачиваемый при применении упрощенной системы налогообложения</w:t>
            </w:r>
          </w:p>
        </w:tc>
        <w:tc>
          <w:tcPr>
            <w:tcW w:w="550" w:type="pct"/>
          </w:tcPr>
          <w:p w14:paraId="7B1BF376" w14:textId="77777777" w:rsidR="00DE1897" w:rsidRDefault="00DE1897" w:rsidP="00DE1897">
            <w:pPr>
              <w:jc w:val="center"/>
            </w:pPr>
            <w:r w:rsidRPr="009A1752">
              <w:rPr>
                <w:sz w:val="16"/>
                <w:szCs w:val="16"/>
              </w:rPr>
              <w:t>тыс. руб.</w:t>
            </w:r>
          </w:p>
        </w:tc>
        <w:tc>
          <w:tcPr>
            <w:tcW w:w="436" w:type="pct"/>
            <w:shd w:val="clear" w:color="auto" w:fill="auto"/>
            <w:vAlign w:val="bottom"/>
          </w:tcPr>
          <w:p w14:paraId="7A57F518" w14:textId="3A7E335D" w:rsidR="00DE1897" w:rsidRPr="00721C58" w:rsidRDefault="00076649" w:rsidP="00DE1897">
            <w:pPr>
              <w:ind w:left="-39" w:right="-67"/>
              <w:jc w:val="right"/>
              <w:rPr>
                <w:sz w:val="16"/>
                <w:szCs w:val="16"/>
              </w:rPr>
            </w:pPr>
            <w:r>
              <w:rPr>
                <w:sz w:val="16"/>
                <w:szCs w:val="16"/>
              </w:rPr>
              <w:t>42,59</w:t>
            </w:r>
          </w:p>
        </w:tc>
        <w:tc>
          <w:tcPr>
            <w:tcW w:w="436" w:type="pct"/>
            <w:vAlign w:val="bottom"/>
          </w:tcPr>
          <w:p w14:paraId="1B62840B" w14:textId="7064FA3A" w:rsidR="00DE1897" w:rsidRPr="00757109" w:rsidRDefault="00076649" w:rsidP="00DE1897">
            <w:pPr>
              <w:ind w:left="-39" w:right="-67"/>
              <w:jc w:val="right"/>
              <w:rPr>
                <w:sz w:val="16"/>
                <w:szCs w:val="16"/>
              </w:rPr>
            </w:pPr>
            <w:r>
              <w:rPr>
                <w:sz w:val="16"/>
                <w:szCs w:val="16"/>
              </w:rPr>
              <w:t>44,49</w:t>
            </w:r>
          </w:p>
        </w:tc>
        <w:tc>
          <w:tcPr>
            <w:tcW w:w="429" w:type="pct"/>
            <w:vAlign w:val="bottom"/>
          </w:tcPr>
          <w:p w14:paraId="2D706A3F" w14:textId="0B7AECDA" w:rsidR="00DE1897" w:rsidRPr="00757109" w:rsidRDefault="00E67502" w:rsidP="00DE1897">
            <w:pPr>
              <w:ind w:left="-39" w:right="-67"/>
              <w:jc w:val="right"/>
              <w:rPr>
                <w:sz w:val="16"/>
                <w:szCs w:val="16"/>
              </w:rPr>
            </w:pPr>
            <w:r>
              <w:rPr>
                <w:sz w:val="16"/>
                <w:szCs w:val="16"/>
              </w:rPr>
              <w:t>46,11</w:t>
            </w:r>
          </w:p>
        </w:tc>
      </w:tr>
      <w:tr w:rsidR="00E13141" w:rsidRPr="00767F88" w14:paraId="4567F3CB" w14:textId="77777777" w:rsidTr="00887DEE">
        <w:trPr>
          <w:trHeight w:val="20"/>
          <w:tblHeader/>
        </w:trPr>
        <w:tc>
          <w:tcPr>
            <w:tcW w:w="3150" w:type="pct"/>
            <w:vAlign w:val="bottom"/>
          </w:tcPr>
          <w:p w14:paraId="00198BE6" w14:textId="77777777" w:rsidR="00E13141" w:rsidRPr="00745559" w:rsidRDefault="00E13141" w:rsidP="00E13141">
            <w:pPr>
              <w:tabs>
                <w:tab w:val="left" w:pos="916"/>
              </w:tabs>
              <w:rPr>
                <w:color w:val="FF0000"/>
                <w:sz w:val="16"/>
                <w:szCs w:val="16"/>
              </w:rPr>
            </w:pPr>
            <w:r>
              <w:rPr>
                <w:sz w:val="16"/>
                <w:szCs w:val="16"/>
              </w:rPr>
              <w:t>1.3</w:t>
            </w:r>
            <w:r w:rsidRPr="00745559">
              <w:rPr>
                <w:sz w:val="16"/>
                <w:szCs w:val="16"/>
              </w:rPr>
              <w:t>.</w:t>
            </w:r>
            <w:r>
              <w:rPr>
                <w:rFonts w:eastAsiaTheme="minorHAnsi"/>
                <w:sz w:val="16"/>
                <w:szCs w:val="16"/>
                <w:lang w:eastAsia="en-US"/>
              </w:rPr>
              <w:t xml:space="preserve"> Расходы на электрическую энергию</w:t>
            </w:r>
          </w:p>
        </w:tc>
        <w:tc>
          <w:tcPr>
            <w:tcW w:w="550" w:type="pct"/>
          </w:tcPr>
          <w:p w14:paraId="6F1894D3" w14:textId="77777777" w:rsidR="00E13141" w:rsidRPr="00767F88" w:rsidRDefault="00E13141" w:rsidP="00E13141">
            <w:pPr>
              <w:ind w:left="-145" w:right="-96"/>
              <w:jc w:val="center"/>
              <w:rPr>
                <w:sz w:val="16"/>
                <w:szCs w:val="16"/>
              </w:rPr>
            </w:pPr>
            <w:r w:rsidRPr="00767F88">
              <w:rPr>
                <w:sz w:val="16"/>
                <w:szCs w:val="16"/>
              </w:rPr>
              <w:t>тыс. руб.</w:t>
            </w:r>
          </w:p>
        </w:tc>
        <w:tc>
          <w:tcPr>
            <w:tcW w:w="436" w:type="pct"/>
            <w:shd w:val="clear" w:color="auto" w:fill="auto"/>
          </w:tcPr>
          <w:p w14:paraId="1D124B2E" w14:textId="3167D0B6" w:rsidR="00E13141" w:rsidRPr="00721C58" w:rsidRDefault="00E13141" w:rsidP="00E13141">
            <w:pPr>
              <w:ind w:left="-39" w:right="-67"/>
              <w:jc w:val="right"/>
              <w:rPr>
                <w:sz w:val="16"/>
                <w:szCs w:val="16"/>
              </w:rPr>
            </w:pPr>
            <w:r w:rsidRPr="00721C58">
              <w:rPr>
                <w:sz w:val="16"/>
                <w:szCs w:val="16"/>
              </w:rPr>
              <w:t>1074,17</w:t>
            </w:r>
          </w:p>
        </w:tc>
        <w:tc>
          <w:tcPr>
            <w:tcW w:w="436" w:type="pct"/>
          </w:tcPr>
          <w:p w14:paraId="61DAF3CF" w14:textId="76BE943B" w:rsidR="00E13141" w:rsidRPr="00E13141" w:rsidRDefault="00E13141" w:rsidP="00E13141">
            <w:pPr>
              <w:ind w:left="-39" w:right="-67"/>
              <w:jc w:val="right"/>
              <w:rPr>
                <w:sz w:val="16"/>
                <w:szCs w:val="16"/>
              </w:rPr>
            </w:pPr>
            <w:r w:rsidRPr="00E13141">
              <w:rPr>
                <w:sz w:val="16"/>
                <w:szCs w:val="16"/>
              </w:rPr>
              <w:t>1154,54</w:t>
            </w:r>
          </w:p>
        </w:tc>
        <w:tc>
          <w:tcPr>
            <w:tcW w:w="429" w:type="pct"/>
          </w:tcPr>
          <w:p w14:paraId="27C82CB5" w14:textId="08498B88" w:rsidR="00E13141" w:rsidRPr="00E13141" w:rsidRDefault="00E13141" w:rsidP="00E13141">
            <w:pPr>
              <w:ind w:left="-39" w:right="-67"/>
              <w:jc w:val="right"/>
              <w:rPr>
                <w:sz w:val="16"/>
                <w:szCs w:val="16"/>
              </w:rPr>
            </w:pPr>
            <w:r w:rsidRPr="00E13141">
              <w:rPr>
                <w:sz w:val="16"/>
                <w:szCs w:val="16"/>
              </w:rPr>
              <w:t>1217,87</w:t>
            </w:r>
          </w:p>
        </w:tc>
      </w:tr>
      <w:tr w:rsidR="00DE1897" w:rsidRPr="00767F88" w14:paraId="188B8063" w14:textId="77777777" w:rsidTr="009A0E7E">
        <w:trPr>
          <w:trHeight w:val="20"/>
          <w:tblHeader/>
        </w:trPr>
        <w:tc>
          <w:tcPr>
            <w:tcW w:w="3150" w:type="pct"/>
            <w:vAlign w:val="bottom"/>
          </w:tcPr>
          <w:p w14:paraId="40009CFF" w14:textId="77777777" w:rsidR="00DE1897" w:rsidRPr="00257221" w:rsidRDefault="00DE1897" w:rsidP="00DE1897">
            <w:pPr>
              <w:tabs>
                <w:tab w:val="left" w:pos="916"/>
              </w:tabs>
              <w:rPr>
                <w:sz w:val="16"/>
                <w:szCs w:val="16"/>
              </w:rPr>
            </w:pPr>
            <w:r w:rsidRPr="00257221">
              <w:rPr>
                <w:sz w:val="16"/>
                <w:szCs w:val="16"/>
              </w:rPr>
              <w:t>2.Амортизация</w:t>
            </w:r>
          </w:p>
        </w:tc>
        <w:tc>
          <w:tcPr>
            <w:tcW w:w="550" w:type="pct"/>
          </w:tcPr>
          <w:p w14:paraId="7293ABD7" w14:textId="77777777" w:rsidR="00DE1897" w:rsidRPr="00767F88" w:rsidRDefault="00DE1897" w:rsidP="00DE1897">
            <w:pPr>
              <w:ind w:left="-145" w:right="-96"/>
              <w:jc w:val="center"/>
              <w:rPr>
                <w:sz w:val="16"/>
                <w:szCs w:val="16"/>
              </w:rPr>
            </w:pPr>
            <w:r w:rsidRPr="00767F88">
              <w:rPr>
                <w:sz w:val="16"/>
                <w:szCs w:val="16"/>
              </w:rPr>
              <w:t>тыс. руб.</w:t>
            </w:r>
          </w:p>
        </w:tc>
        <w:tc>
          <w:tcPr>
            <w:tcW w:w="436" w:type="pct"/>
            <w:shd w:val="clear" w:color="auto" w:fill="auto"/>
            <w:vAlign w:val="bottom"/>
          </w:tcPr>
          <w:p w14:paraId="263442B4" w14:textId="77777777" w:rsidR="00DE1897" w:rsidRPr="00721C58" w:rsidRDefault="00281D95" w:rsidP="00DE1897">
            <w:pPr>
              <w:ind w:left="-39" w:right="-67"/>
              <w:jc w:val="right"/>
              <w:rPr>
                <w:sz w:val="16"/>
                <w:szCs w:val="16"/>
              </w:rPr>
            </w:pPr>
            <w:r w:rsidRPr="00721C58">
              <w:rPr>
                <w:sz w:val="16"/>
                <w:szCs w:val="16"/>
              </w:rPr>
              <w:t>0</w:t>
            </w:r>
          </w:p>
        </w:tc>
        <w:tc>
          <w:tcPr>
            <w:tcW w:w="436" w:type="pct"/>
            <w:vAlign w:val="bottom"/>
          </w:tcPr>
          <w:p w14:paraId="3DEFC6F0" w14:textId="77777777" w:rsidR="00DE1897" w:rsidRPr="00414807" w:rsidRDefault="00281D95" w:rsidP="00DE1897">
            <w:pPr>
              <w:ind w:left="-39" w:right="-67"/>
              <w:jc w:val="right"/>
              <w:rPr>
                <w:sz w:val="16"/>
                <w:szCs w:val="16"/>
              </w:rPr>
            </w:pPr>
            <w:r>
              <w:rPr>
                <w:sz w:val="16"/>
                <w:szCs w:val="16"/>
              </w:rPr>
              <w:t>0</w:t>
            </w:r>
          </w:p>
        </w:tc>
        <w:tc>
          <w:tcPr>
            <w:tcW w:w="429" w:type="pct"/>
            <w:vAlign w:val="bottom"/>
          </w:tcPr>
          <w:p w14:paraId="32AFACF8" w14:textId="77777777" w:rsidR="00DE1897" w:rsidRPr="00414807" w:rsidRDefault="00281D95" w:rsidP="00DE1897">
            <w:pPr>
              <w:ind w:left="-39" w:right="-67"/>
              <w:jc w:val="right"/>
              <w:rPr>
                <w:sz w:val="16"/>
                <w:szCs w:val="16"/>
              </w:rPr>
            </w:pPr>
            <w:r>
              <w:rPr>
                <w:sz w:val="16"/>
                <w:szCs w:val="16"/>
              </w:rPr>
              <w:t>0</w:t>
            </w:r>
          </w:p>
        </w:tc>
      </w:tr>
      <w:tr w:rsidR="00DE1897" w:rsidRPr="00767F88" w14:paraId="370C3783" w14:textId="77777777" w:rsidTr="009A0E7E">
        <w:trPr>
          <w:trHeight w:val="20"/>
          <w:tblHeader/>
        </w:trPr>
        <w:tc>
          <w:tcPr>
            <w:tcW w:w="3150" w:type="pct"/>
            <w:vAlign w:val="bottom"/>
          </w:tcPr>
          <w:p w14:paraId="3AC904B9" w14:textId="77777777" w:rsidR="00DE1897" w:rsidRPr="00257221" w:rsidRDefault="00DE1897" w:rsidP="00DE1897">
            <w:pPr>
              <w:tabs>
                <w:tab w:val="left" w:pos="916"/>
              </w:tabs>
              <w:rPr>
                <w:sz w:val="16"/>
                <w:szCs w:val="16"/>
              </w:rPr>
            </w:pPr>
            <w:r w:rsidRPr="00257221">
              <w:rPr>
                <w:sz w:val="16"/>
                <w:szCs w:val="16"/>
              </w:rPr>
              <w:t>3.Нормативная прибыль</w:t>
            </w:r>
          </w:p>
        </w:tc>
        <w:tc>
          <w:tcPr>
            <w:tcW w:w="550" w:type="pct"/>
          </w:tcPr>
          <w:p w14:paraId="4CC6EDDF" w14:textId="77777777" w:rsidR="00DE1897" w:rsidRPr="00767F88" w:rsidRDefault="00DE1897" w:rsidP="00DE1897">
            <w:pPr>
              <w:ind w:left="-145" w:right="-96"/>
              <w:jc w:val="center"/>
              <w:rPr>
                <w:sz w:val="16"/>
                <w:szCs w:val="16"/>
              </w:rPr>
            </w:pPr>
            <w:r w:rsidRPr="00767F88">
              <w:rPr>
                <w:sz w:val="16"/>
                <w:szCs w:val="16"/>
              </w:rPr>
              <w:t>тыс. руб.</w:t>
            </w:r>
          </w:p>
        </w:tc>
        <w:tc>
          <w:tcPr>
            <w:tcW w:w="436" w:type="pct"/>
            <w:shd w:val="clear" w:color="auto" w:fill="auto"/>
            <w:vAlign w:val="bottom"/>
          </w:tcPr>
          <w:p w14:paraId="06A0547D" w14:textId="77777777" w:rsidR="00DE1897" w:rsidRPr="00721C58" w:rsidRDefault="00DE1897" w:rsidP="00DE1897">
            <w:pPr>
              <w:ind w:left="-39" w:right="-67"/>
              <w:jc w:val="right"/>
              <w:rPr>
                <w:sz w:val="16"/>
                <w:szCs w:val="16"/>
              </w:rPr>
            </w:pPr>
            <w:r w:rsidRPr="00721C58">
              <w:rPr>
                <w:sz w:val="16"/>
                <w:szCs w:val="16"/>
              </w:rPr>
              <w:t>0</w:t>
            </w:r>
          </w:p>
        </w:tc>
        <w:tc>
          <w:tcPr>
            <w:tcW w:w="436" w:type="pct"/>
            <w:vAlign w:val="bottom"/>
          </w:tcPr>
          <w:p w14:paraId="4FD5F608" w14:textId="77777777" w:rsidR="00DE1897" w:rsidRPr="00414807" w:rsidRDefault="00DE1897" w:rsidP="00DE1897">
            <w:pPr>
              <w:ind w:left="-39" w:right="-67"/>
              <w:jc w:val="right"/>
              <w:rPr>
                <w:sz w:val="16"/>
                <w:szCs w:val="16"/>
              </w:rPr>
            </w:pPr>
            <w:r>
              <w:rPr>
                <w:sz w:val="16"/>
                <w:szCs w:val="16"/>
              </w:rPr>
              <w:t>0</w:t>
            </w:r>
          </w:p>
        </w:tc>
        <w:tc>
          <w:tcPr>
            <w:tcW w:w="429" w:type="pct"/>
            <w:vAlign w:val="bottom"/>
          </w:tcPr>
          <w:p w14:paraId="5E4C7AB4" w14:textId="77777777" w:rsidR="00DE1897" w:rsidRPr="00414807" w:rsidRDefault="00DE1897" w:rsidP="00DE1897">
            <w:pPr>
              <w:ind w:left="-39" w:right="-67"/>
              <w:jc w:val="right"/>
              <w:rPr>
                <w:sz w:val="16"/>
                <w:szCs w:val="16"/>
              </w:rPr>
            </w:pPr>
            <w:r>
              <w:rPr>
                <w:sz w:val="16"/>
                <w:szCs w:val="16"/>
              </w:rPr>
              <w:t>0</w:t>
            </w:r>
          </w:p>
        </w:tc>
      </w:tr>
      <w:tr w:rsidR="00DE1897" w:rsidRPr="00767F88" w14:paraId="15B3A092" w14:textId="77777777" w:rsidTr="009A0E7E">
        <w:trPr>
          <w:trHeight w:val="20"/>
          <w:tblHeader/>
        </w:trPr>
        <w:tc>
          <w:tcPr>
            <w:tcW w:w="3150" w:type="pct"/>
            <w:vAlign w:val="bottom"/>
          </w:tcPr>
          <w:p w14:paraId="6ABA7A8C" w14:textId="77777777" w:rsidR="00DE1897" w:rsidRPr="00257221" w:rsidRDefault="00DE1897" w:rsidP="00DE1897">
            <w:pPr>
              <w:tabs>
                <w:tab w:val="left" w:pos="916"/>
              </w:tabs>
              <w:rPr>
                <w:sz w:val="16"/>
                <w:szCs w:val="16"/>
              </w:rPr>
            </w:pPr>
            <w:r w:rsidRPr="00257221">
              <w:rPr>
                <w:sz w:val="16"/>
                <w:szCs w:val="16"/>
              </w:rPr>
              <w:t>4.Расчетная предпринимательская прибыль</w:t>
            </w:r>
          </w:p>
        </w:tc>
        <w:tc>
          <w:tcPr>
            <w:tcW w:w="550" w:type="pct"/>
          </w:tcPr>
          <w:p w14:paraId="0EFC4486" w14:textId="77777777" w:rsidR="00DE1897" w:rsidRPr="00767F88" w:rsidRDefault="00DE1897" w:rsidP="00DE1897">
            <w:pPr>
              <w:ind w:left="-145" w:right="-96"/>
              <w:jc w:val="center"/>
              <w:rPr>
                <w:sz w:val="16"/>
                <w:szCs w:val="16"/>
              </w:rPr>
            </w:pPr>
            <w:r w:rsidRPr="00767F88">
              <w:rPr>
                <w:sz w:val="16"/>
                <w:szCs w:val="16"/>
              </w:rPr>
              <w:t>тыс. руб.</w:t>
            </w:r>
          </w:p>
        </w:tc>
        <w:tc>
          <w:tcPr>
            <w:tcW w:w="436" w:type="pct"/>
            <w:shd w:val="clear" w:color="auto" w:fill="auto"/>
            <w:vAlign w:val="bottom"/>
          </w:tcPr>
          <w:p w14:paraId="7EDD7F39" w14:textId="77777777" w:rsidR="00DE1897" w:rsidRPr="00257221" w:rsidRDefault="00DE1897" w:rsidP="00DE1897">
            <w:pPr>
              <w:ind w:left="-39" w:right="-67"/>
              <w:jc w:val="right"/>
              <w:rPr>
                <w:sz w:val="16"/>
                <w:szCs w:val="16"/>
              </w:rPr>
            </w:pPr>
            <w:r>
              <w:rPr>
                <w:sz w:val="16"/>
                <w:szCs w:val="16"/>
              </w:rPr>
              <w:t>0</w:t>
            </w:r>
          </w:p>
        </w:tc>
        <w:tc>
          <w:tcPr>
            <w:tcW w:w="436" w:type="pct"/>
            <w:vAlign w:val="bottom"/>
          </w:tcPr>
          <w:p w14:paraId="1266B6E7" w14:textId="77777777" w:rsidR="00DE1897" w:rsidRPr="00257221" w:rsidRDefault="00DE1897" w:rsidP="00DE1897">
            <w:pPr>
              <w:ind w:left="-39" w:right="-67"/>
              <w:jc w:val="right"/>
              <w:rPr>
                <w:sz w:val="16"/>
                <w:szCs w:val="16"/>
              </w:rPr>
            </w:pPr>
            <w:r>
              <w:rPr>
                <w:sz w:val="16"/>
                <w:szCs w:val="16"/>
              </w:rPr>
              <w:t>0</w:t>
            </w:r>
          </w:p>
        </w:tc>
        <w:tc>
          <w:tcPr>
            <w:tcW w:w="429" w:type="pct"/>
            <w:vAlign w:val="bottom"/>
          </w:tcPr>
          <w:p w14:paraId="098385E0" w14:textId="77777777" w:rsidR="00DE1897" w:rsidRPr="00257221" w:rsidRDefault="00DE1897" w:rsidP="00DE1897">
            <w:pPr>
              <w:ind w:left="-39" w:right="-67"/>
              <w:jc w:val="right"/>
              <w:rPr>
                <w:sz w:val="16"/>
                <w:szCs w:val="16"/>
              </w:rPr>
            </w:pPr>
            <w:r>
              <w:rPr>
                <w:sz w:val="16"/>
                <w:szCs w:val="16"/>
              </w:rPr>
              <w:t>0</w:t>
            </w:r>
          </w:p>
        </w:tc>
      </w:tr>
      <w:tr w:rsidR="00B82159" w:rsidRPr="00767F88" w14:paraId="06F720A0" w14:textId="77777777" w:rsidTr="00887DEE">
        <w:trPr>
          <w:trHeight w:val="45"/>
          <w:tblHeader/>
        </w:trPr>
        <w:tc>
          <w:tcPr>
            <w:tcW w:w="3150" w:type="pct"/>
            <w:vAlign w:val="bottom"/>
          </w:tcPr>
          <w:p w14:paraId="2723AB60" w14:textId="29D93A9B" w:rsidR="00B82159" w:rsidRPr="00257221" w:rsidRDefault="00B82159" w:rsidP="00B82159">
            <w:pPr>
              <w:rPr>
                <w:bCs/>
                <w:color w:val="FF0000"/>
                <w:sz w:val="16"/>
                <w:szCs w:val="16"/>
              </w:rPr>
            </w:pPr>
            <w:r w:rsidRPr="00257221">
              <w:rPr>
                <w:bCs/>
                <w:sz w:val="16"/>
                <w:szCs w:val="16"/>
              </w:rPr>
              <w:t>Необходимая валовая выручка</w:t>
            </w:r>
          </w:p>
        </w:tc>
        <w:tc>
          <w:tcPr>
            <w:tcW w:w="550" w:type="pct"/>
          </w:tcPr>
          <w:p w14:paraId="1E724D68" w14:textId="77777777" w:rsidR="00B82159" w:rsidRPr="00767F88" w:rsidRDefault="00B82159" w:rsidP="00B82159">
            <w:pPr>
              <w:ind w:left="-145" w:right="-96"/>
              <w:jc w:val="center"/>
              <w:rPr>
                <w:sz w:val="16"/>
                <w:szCs w:val="16"/>
              </w:rPr>
            </w:pPr>
            <w:r w:rsidRPr="00767F88">
              <w:rPr>
                <w:sz w:val="16"/>
                <w:szCs w:val="16"/>
              </w:rPr>
              <w:t>тыс. руб.</w:t>
            </w:r>
          </w:p>
        </w:tc>
        <w:tc>
          <w:tcPr>
            <w:tcW w:w="436" w:type="pct"/>
            <w:shd w:val="clear" w:color="auto" w:fill="auto"/>
          </w:tcPr>
          <w:p w14:paraId="221045DB" w14:textId="58E44916" w:rsidR="00B82159" w:rsidRPr="00B82159" w:rsidRDefault="00B82159" w:rsidP="00B82159">
            <w:pPr>
              <w:ind w:left="-39" w:right="-67"/>
              <w:jc w:val="right"/>
              <w:rPr>
                <w:sz w:val="16"/>
                <w:szCs w:val="16"/>
              </w:rPr>
            </w:pPr>
            <w:r w:rsidRPr="00B82159">
              <w:rPr>
                <w:sz w:val="16"/>
                <w:szCs w:val="16"/>
              </w:rPr>
              <w:t>4301,83</w:t>
            </w:r>
          </w:p>
        </w:tc>
        <w:tc>
          <w:tcPr>
            <w:tcW w:w="436" w:type="pct"/>
          </w:tcPr>
          <w:p w14:paraId="6554A970" w14:textId="48D4B8EB" w:rsidR="00B82159" w:rsidRPr="00B82159" w:rsidRDefault="00B82159" w:rsidP="00B82159">
            <w:pPr>
              <w:ind w:left="-39" w:right="-67"/>
              <w:jc w:val="right"/>
              <w:rPr>
                <w:sz w:val="16"/>
                <w:szCs w:val="16"/>
              </w:rPr>
            </w:pPr>
            <w:r w:rsidRPr="00B82159">
              <w:rPr>
                <w:sz w:val="16"/>
                <w:szCs w:val="16"/>
              </w:rPr>
              <w:t>4493,71</w:t>
            </w:r>
          </w:p>
        </w:tc>
        <w:tc>
          <w:tcPr>
            <w:tcW w:w="429" w:type="pct"/>
          </w:tcPr>
          <w:p w14:paraId="7BF52771" w14:textId="23C6E6BD" w:rsidR="00B82159" w:rsidRPr="00B82159" w:rsidRDefault="00B82159" w:rsidP="00B82159">
            <w:pPr>
              <w:ind w:left="-39" w:right="-67"/>
              <w:jc w:val="right"/>
              <w:rPr>
                <w:sz w:val="16"/>
                <w:szCs w:val="16"/>
              </w:rPr>
            </w:pPr>
            <w:r w:rsidRPr="00B82159">
              <w:rPr>
                <w:sz w:val="16"/>
                <w:szCs w:val="16"/>
              </w:rPr>
              <w:t>4657,09</w:t>
            </w:r>
          </w:p>
        </w:tc>
      </w:tr>
    </w:tbl>
    <w:p w14:paraId="51AB564B" w14:textId="77777777" w:rsidR="00A20144" w:rsidRPr="00D933E5" w:rsidRDefault="00A20144" w:rsidP="006C6D2A">
      <w:pPr>
        <w:ind w:firstLine="540"/>
        <w:jc w:val="both"/>
        <w:rPr>
          <w:sz w:val="24"/>
          <w:szCs w:val="24"/>
        </w:rPr>
      </w:pPr>
    </w:p>
    <w:p w14:paraId="351A4F9E" w14:textId="77777777" w:rsidR="00783351" w:rsidRPr="00D933E5" w:rsidRDefault="00783351" w:rsidP="00783351">
      <w:pPr>
        <w:tabs>
          <w:tab w:val="num" w:pos="0"/>
          <w:tab w:val="left" w:pos="567"/>
          <w:tab w:val="left" w:pos="993"/>
          <w:tab w:val="left" w:pos="1276"/>
        </w:tabs>
        <w:ind w:firstLine="624"/>
        <w:jc w:val="both"/>
        <w:rPr>
          <w:sz w:val="24"/>
          <w:szCs w:val="24"/>
        </w:rPr>
      </w:pPr>
      <w:r w:rsidRPr="00D933E5">
        <w:rPr>
          <w:sz w:val="24"/>
          <w:szCs w:val="24"/>
        </w:rPr>
        <w:t xml:space="preserve">Объем отпуска питьевой воды принят в размере </w:t>
      </w:r>
      <w:r w:rsidR="00D933E5" w:rsidRPr="00D933E5">
        <w:rPr>
          <w:sz w:val="24"/>
          <w:szCs w:val="24"/>
        </w:rPr>
        <w:t>136,458</w:t>
      </w:r>
      <w:r w:rsidR="00A91164" w:rsidRPr="00D933E5">
        <w:rPr>
          <w:sz w:val="24"/>
          <w:szCs w:val="24"/>
        </w:rPr>
        <w:t xml:space="preserve"> </w:t>
      </w:r>
      <w:r w:rsidRPr="00D933E5">
        <w:rPr>
          <w:sz w:val="24"/>
          <w:szCs w:val="24"/>
        </w:rPr>
        <w:t xml:space="preserve">тыс. куб. м в год. Объем электрической энергии определен в размере </w:t>
      </w:r>
      <w:r w:rsidR="00D933E5" w:rsidRPr="00D933E5">
        <w:rPr>
          <w:sz w:val="24"/>
          <w:szCs w:val="24"/>
        </w:rPr>
        <w:t>113,851</w:t>
      </w:r>
      <w:r w:rsidRPr="00D933E5">
        <w:rPr>
          <w:sz w:val="24"/>
          <w:szCs w:val="24"/>
        </w:rPr>
        <w:t xml:space="preserve"> тыс. кВт·ч.</w:t>
      </w:r>
    </w:p>
    <w:p w14:paraId="4D6D281B" w14:textId="0A21D1CE" w:rsidR="00A44B97" w:rsidRPr="00855304" w:rsidRDefault="00A44B97" w:rsidP="00A44B97">
      <w:pPr>
        <w:tabs>
          <w:tab w:val="left" w:pos="709"/>
        </w:tabs>
        <w:autoSpaceDE w:val="0"/>
        <w:autoSpaceDN w:val="0"/>
        <w:adjustRightInd w:val="0"/>
        <w:jc w:val="both"/>
        <w:rPr>
          <w:sz w:val="24"/>
          <w:szCs w:val="24"/>
        </w:rPr>
      </w:pPr>
      <w:r>
        <w:rPr>
          <w:sz w:val="24"/>
          <w:szCs w:val="24"/>
        </w:rPr>
        <w:tab/>
      </w:r>
      <w:r w:rsidRPr="00A44B97">
        <w:rPr>
          <w:sz w:val="24"/>
          <w:szCs w:val="24"/>
        </w:rPr>
        <w:t>Исключены из расчета НВВ экономически не</w:t>
      </w:r>
      <w:r w:rsidR="009372FD">
        <w:rPr>
          <w:sz w:val="24"/>
          <w:szCs w:val="24"/>
        </w:rPr>
        <w:t xml:space="preserve"> </w:t>
      </w:r>
      <w:r w:rsidRPr="00A44B97">
        <w:rPr>
          <w:sz w:val="24"/>
          <w:szCs w:val="24"/>
        </w:rPr>
        <w:t xml:space="preserve">обоснованные расходы, учтенные </w:t>
      </w:r>
      <w:r w:rsidR="009A0E7E">
        <w:rPr>
          <w:rFonts w:eastAsia="Calibri"/>
          <w:sz w:val="24"/>
          <w:szCs w:val="24"/>
        </w:rPr>
        <w:t>МКП «Тамалинское ЖКХ»</w:t>
      </w:r>
      <w:r w:rsidR="009A0E7E" w:rsidRPr="00A20144">
        <w:rPr>
          <w:rFonts w:eastAsia="Calibri"/>
          <w:sz w:val="24"/>
          <w:szCs w:val="24"/>
        </w:rPr>
        <w:t xml:space="preserve"> на территории </w:t>
      </w:r>
      <w:r w:rsidR="002329D4" w:rsidRPr="00A20144">
        <w:rPr>
          <w:rFonts w:eastAsia="Calibri"/>
          <w:sz w:val="24"/>
          <w:szCs w:val="24"/>
        </w:rPr>
        <w:t>р.п.</w:t>
      </w:r>
      <w:r w:rsidR="002329D4">
        <w:rPr>
          <w:rFonts w:eastAsia="Calibri"/>
          <w:sz w:val="24"/>
          <w:szCs w:val="24"/>
        </w:rPr>
        <w:t> </w:t>
      </w:r>
      <w:r w:rsidR="002329D4" w:rsidRPr="00A20144">
        <w:rPr>
          <w:rFonts w:eastAsia="Calibri"/>
          <w:sz w:val="24"/>
          <w:szCs w:val="24"/>
        </w:rPr>
        <w:t>Тамала</w:t>
      </w:r>
      <w:r w:rsidR="009A0E7E">
        <w:rPr>
          <w:rFonts w:eastAsia="Calibri"/>
          <w:sz w:val="24"/>
          <w:szCs w:val="24"/>
        </w:rPr>
        <w:t xml:space="preserve"> Тамалинского района </w:t>
      </w:r>
      <w:r w:rsidR="009A0E7E" w:rsidRPr="000928A8">
        <w:rPr>
          <w:rFonts w:eastAsia="Calibri"/>
          <w:sz w:val="24"/>
          <w:szCs w:val="24"/>
        </w:rPr>
        <w:t>Пензенской области</w:t>
      </w:r>
      <w:r w:rsidRPr="00A44B97">
        <w:rPr>
          <w:sz w:val="24"/>
          <w:szCs w:val="24"/>
        </w:rPr>
        <w:t xml:space="preserve"> в </w:t>
      </w:r>
      <w:r w:rsidRPr="00855304">
        <w:rPr>
          <w:sz w:val="24"/>
          <w:szCs w:val="24"/>
        </w:rPr>
        <w:t>предложении об установлении тарифа на 202</w:t>
      </w:r>
      <w:r w:rsidR="007B1DFC" w:rsidRPr="00855304">
        <w:rPr>
          <w:sz w:val="24"/>
          <w:szCs w:val="24"/>
        </w:rPr>
        <w:t>4</w:t>
      </w:r>
      <w:r w:rsidRPr="00855304">
        <w:rPr>
          <w:sz w:val="24"/>
          <w:szCs w:val="24"/>
        </w:rPr>
        <w:t xml:space="preserve"> год:</w:t>
      </w:r>
    </w:p>
    <w:p w14:paraId="6FA86720" w14:textId="55792465" w:rsidR="00A44B97" w:rsidRPr="00855304" w:rsidRDefault="00A44B97" w:rsidP="00A44B97">
      <w:pPr>
        <w:numPr>
          <w:ilvl w:val="0"/>
          <w:numId w:val="3"/>
        </w:numPr>
        <w:tabs>
          <w:tab w:val="left" w:pos="1134"/>
        </w:tabs>
        <w:autoSpaceDE w:val="0"/>
        <w:autoSpaceDN w:val="0"/>
        <w:adjustRightInd w:val="0"/>
        <w:ind w:left="462"/>
        <w:jc w:val="both"/>
        <w:rPr>
          <w:sz w:val="24"/>
          <w:szCs w:val="24"/>
        </w:rPr>
      </w:pPr>
      <w:r w:rsidRPr="00855304">
        <w:rPr>
          <w:sz w:val="24"/>
          <w:szCs w:val="24"/>
        </w:rPr>
        <w:t xml:space="preserve">на </w:t>
      </w:r>
      <w:r w:rsidR="00205D36" w:rsidRPr="00855304">
        <w:rPr>
          <w:sz w:val="24"/>
          <w:szCs w:val="24"/>
        </w:rPr>
        <w:t>оплату труда основного производственного персонала</w:t>
      </w:r>
      <w:r w:rsidRPr="00855304">
        <w:rPr>
          <w:sz w:val="24"/>
          <w:szCs w:val="24"/>
        </w:rPr>
        <w:t xml:space="preserve"> – </w:t>
      </w:r>
      <w:r w:rsidR="00855304" w:rsidRPr="00855304">
        <w:rPr>
          <w:sz w:val="24"/>
          <w:szCs w:val="24"/>
        </w:rPr>
        <w:t>767,37</w:t>
      </w:r>
      <w:r w:rsidRPr="00855304">
        <w:rPr>
          <w:sz w:val="24"/>
          <w:szCs w:val="24"/>
        </w:rPr>
        <w:t xml:space="preserve"> тыс.руб. на основании положений статьи 252 Налогового кодекса РФ (как </w:t>
      </w:r>
      <w:r w:rsidR="00114FE6">
        <w:rPr>
          <w:sz w:val="24"/>
          <w:szCs w:val="24"/>
        </w:rPr>
        <w:t xml:space="preserve">не обоснованные </w:t>
      </w:r>
      <w:r w:rsidRPr="00855304">
        <w:rPr>
          <w:sz w:val="24"/>
          <w:szCs w:val="24"/>
        </w:rPr>
        <w:t>расходы);</w:t>
      </w:r>
    </w:p>
    <w:p w14:paraId="2A89363B" w14:textId="06E2FADD" w:rsidR="00A44B97" w:rsidRPr="002A294E" w:rsidRDefault="00855304" w:rsidP="00A44B97">
      <w:pPr>
        <w:numPr>
          <w:ilvl w:val="0"/>
          <w:numId w:val="3"/>
        </w:numPr>
        <w:tabs>
          <w:tab w:val="left" w:pos="1134"/>
        </w:tabs>
        <w:autoSpaceDE w:val="0"/>
        <w:autoSpaceDN w:val="0"/>
        <w:adjustRightInd w:val="0"/>
        <w:ind w:left="462"/>
        <w:jc w:val="both"/>
        <w:rPr>
          <w:sz w:val="24"/>
          <w:szCs w:val="24"/>
        </w:rPr>
      </w:pPr>
      <w:r w:rsidRPr="00855304">
        <w:rPr>
          <w:sz w:val="24"/>
          <w:szCs w:val="24"/>
        </w:rPr>
        <w:t>отчисления на социальные нужд</w:t>
      </w:r>
      <w:r w:rsidRPr="002A294E">
        <w:rPr>
          <w:sz w:val="24"/>
          <w:szCs w:val="24"/>
        </w:rPr>
        <w:t xml:space="preserve">ы основного производственного персонала </w:t>
      </w:r>
      <w:r w:rsidR="00A44B97" w:rsidRPr="002A294E">
        <w:rPr>
          <w:sz w:val="24"/>
          <w:szCs w:val="24"/>
        </w:rPr>
        <w:t>– 2</w:t>
      </w:r>
      <w:r w:rsidRPr="002A294E">
        <w:rPr>
          <w:sz w:val="24"/>
          <w:szCs w:val="24"/>
        </w:rPr>
        <w:t>31,75</w:t>
      </w:r>
      <w:r w:rsidR="00A44B97" w:rsidRPr="002A294E">
        <w:rPr>
          <w:sz w:val="24"/>
          <w:szCs w:val="24"/>
        </w:rPr>
        <w:t xml:space="preserve"> тыс.руб. на основании положений статьи 252 Налогового кодекса РФ (как </w:t>
      </w:r>
      <w:r w:rsidR="00114FE6">
        <w:rPr>
          <w:sz w:val="24"/>
          <w:szCs w:val="24"/>
        </w:rPr>
        <w:t xml:space="preserve">не обоснованные </w:t>
      </w:r>
      <w:r w:rsidR="00A44B97" w:rsidRPr="002A294E">
        <w:rPr>
          <w:sz w:val="24"/>
          <w:szCs w:val="24"/>
        </w:rPr>
        <w:t>расходы);</w:t>
      </w:r>
    </w:p>
    <w:p w14:paraId="483F7DA4" w14:textId="46333D51" w:rsidR="004A4787" w:rsidRDefault="002A294E" w:rsidP="00A44B97">
      <w:pPr>
        <w:numPr>
          <w:ilvl w:val="0"/>
          <w:numId w:val="3"/>
        </w:numPr>
        <w:tabs>
          <w:tab w:val="left" w:pos="1134"/>
        </w:tabs>
        <w:autoSpaceDE w:val="0"/>
        <w:autoSpaceDN w:val="0"/>
        <w:adjustRightInd w:val="0"/>
        <w:ind w:left="462"/>
        <w:jc w:val="both"/>
        <w:rPr>
          <w:sz w:val="24"/>
          <w:szCs w:val="24"/>
        </w:rPr>
      </w:pPr>
      <w:r w:rsidRPr="002A294E">
        <w:rPr>
          <w:sz w:val="24"/>
          <w:szCs w:val="24"/>
        </w:rPr>
        <w:t xml:space="preserve">на осуществление производственного контроля качества воды </w:t>
      </w:r>
      <w:r w:rsidR="00A44B97" w:rsidRPr="002A294E">
        <w:rPr>
          <w:sz w:val="24"/>
          <w:szCs w:val="24"/>
        </w:rPr>
        <w:t xml:space="preserve">– </w:t>
      </w:r>
      <w:r w:rsidRPr="002A294E">
        <w:rPr>
          <w:sz w:val="24"/>
          <w:szCs w:val="24"/>
        </w:rPr>
        <w:t>0,05</w:t>
      </w:r>
      <w:r w:rsidR="00A44B97" w:rsidRPr="002A294E">
        <w:rPr>
          <w:sz w:val="24"/>
          <w:szCs w:val="24"/>
        </w:rPr>
        <w:t xml:space="preserve"> тыс.руб. на основании положений статьи 252 Налогового кодекса РФ (как </w:t>
      </w:r>
      <w:r w:rsidR="00114FE6">
        <w:rPr>
          <w:sz w:val="24"/>
          <w:szCs w:val="24"/>
        </w:rPr>
        <w:t xml:space="preserve">не обоснованные </w:t>
      </w:r>
      <w:r w:rsidR="00A44B97" w:rsidRPr="002A294E">
        <w:rPr>
          <w:sz w:val="24"/>
          <w:szCs w:val="24"/>
        </w:rPr>
        <w:t>расходы)</w:t>
      </w:r>
      <w:r w:rsidR="004A4787">
        <w:rPr>
          <w:sz w:val="24"/>
          <w:szCs w:val="24"/>
        </w:rPr>
        <w:t>;</w:t>
      </w:r>
    </w:p>
    <w:p w14:paraId="6CF235CB" w14:textId="1E786AD1" w:rsidR="00A44B97" w:rsidRDefault="004A4787" w:rsidP="00A44B97">
      <w:pPr>
        <w:numPr>
          <w:ilvl w:val="0"/>
          <w:numId w:val="3"/>
        </w:numPr>
        <w:tabs>
          <w:tab w:val="left" w:pos="1134"/>
        </w:tabs>
        <w:autoSpaceDE w:val="0"/>
        <w:autoSpaceDN w:val="0"/>
        <w:adjustRightInd w:val="0"/>
        <w:ind w:left="462"/>
        <w:jc w:val="both"/>
        <w:rPr>
          <w:sz w:val="24"/>
          <w:szCs w:val="24"/>
        </w:rPr>
      </w:pPr>
      <w:r w:rsidRPr="004A4787">
        <w:rPr>
          <w:sz w:val="24"/>
          <w:szCs w:val="24"/>
        </w:rPr>
        <w:t>на текущий ремонт централизованных систем водоснабжения либо объектов, входящих в состав таких систем</w:t>
      </w:r>
      <w:r>
        <w:rPr>
          <w:sz w:val="24"/>
          <w:szCs w:val="24"/>
        </w:rPr>
        <w:t xml:space="preserve"> </w:t>
      </w:r>
      <w:r w:rsidRPr="002A294E">
        <w:rPr>
          <w:sz w:val="24"/>
          <w:szCs w:val="24"/>
        </w:rPr>
        <w:t xml:space="preserve">– </w:t>
      </w:r>
      <w:r>
        <w:rPr>
          <w:sz w:val="24"/>
          <w:szCs w:val="24"/>
        </w:rPr>
        <w:t>134,42</w:t>
      </w:r>
      <w:r w:rsidRPr="002A294E">
        <w:rPr>
          <w:sz w:val="24"/>
          <w:szCs w:val="24"/>
        </w:rPr>
        <w:t xml:space="preserve"> тыс.руб. на основании положений статьи 252 Налогового кодекса РФ (как </w:t>
      </w:r>
      <w:r w:rsidR="00114FE6">
        <w:rPr>
          <w:sz w:val="24"/>
          <w:szCs w:val="24"/>
        </w:rPr>
        <w:t xml:space="preserve">не обоснованные </w:t>
      </w:r>
      <w:r w:rsidRPr="002A294E">
        <w:rPr>
          <w:sz w:val="24"/>
          <w:szCs w:val="24"/>
        </w:rPr>
        <w:t>расходы)</w:t>
      </w:r>
      <w:r>
        <w:rPr>
          <w:sz w:val="24"/>
          <w:szCs w:val="24"/>
        </w:rPr>
        <w:t>;</w:t>
      </w:r>
    </w:p>
    <w:p w14:paraId="46AE97EA" w14:textId="6DC493A5" w:rsidR="00FC13A2" w:rsidRDefault="00FC13A2" w:rsidP="00FC13A2">
      <w:pPr>
        <w:numPr>
          <w:ilvl w:val="0"/>
          <w:numId w:val="3"/>
        </w:numPr>
        <w:tabs>
          <w:tab w:val="left" w:pos="1134"/>
        </w:tabs>
        <w:autoSpaceDE w:val="0"/>
        <w:autoSpaceDN w:val="0"/>
        <w:adjustRightInd w:val="0"/>
        <w:ind w:left="462"/>
        <w:jc w:val="both"/>
        <w:rPr>
          <w:sz w:val="24"/>
          <w:szCs w:val="24"/>
        </w:rPr>
      </w:pPr>
      <w:r w:rsidRPr="00FC13A2">
        <w:rPr>
          <w:sz w:val="24"/>
          <w:szCs w:val="24"/>
        </w:rPr>
        <w:t>на электрическую энергию</w:t>
      </w:r>
      <w:r>
        <w:rPr>
          <w:sz w:val="24"/>
          <w:szCs w:val="24"/>
        </w:rPr>
        <w:t xml:space="preserve"> </w:t>
      </w:r>
      <w:r w:rsidRPr="002A294E">
        <w:rPr>
          <w:sz w:val="24"/>
          <w:szCs w:val="24"/>
        </w:rPr>
        <w:t xml:space="preserve">– </w:t>
      </w:r>
      <w:r>
        <w:rPr>
          <w:sz w:val="24"/>
          <w:szCs w:val="24"/>
        </w:rPr>
        <w:t>1299,36</w:t>
      </w:r>
      <w:r w:rsidRPr="002A294E">
        <w:rPr>
          <w:sz w:val="24"/>
          <w:szCs w:val="24"/>
        </w:rPr>
        <w:t xml:space="preserve"> тыс.руб. на основании положений статьи 252 Налогового кодекса РФ (как </w:t>
      </w:r>
      <w:r w:rsidR="00114FE6">
        <w:rPr>
          <w:sz w:val="24"/>
          <w:szCs w:val="24"/>
        </w:rPr>
        <w:t xml:space="preserve">не обоснованные </w:t>
      </w:r>
      <w:r w:rsidRPr="002A294E">
        <w:rPr>
          <w:sz w:val="24"/>
          <w:szCs w:val="24"/>
        </w:rPr>
        <w:t>расходы)</w:t>
      </w:r>
      <w:r>
        <w:rPr>
          <w:sz w:val="24"/>
          <w:szCs w:val="24"/>
        </w:rPr>
        <w:t>;</w:t>
      </w:r>
    </w:p>
    <w:p w14:paraId="3470CADC" w14:textId="0C728EF0" w:rsidR="00A5041C" w:rsidRDefault="00887DEE" w:rsidP="00A5041C">
      <w:pPr>
        <w:numPr>
          <w:ilvl w:val="0"/>
          <w:numId w:val="3"/>
        </w:numPr>
        <w:tabs>
          <w:tab w:val="left" w:pos="1134"/>
        </w:tabs>
        <w:autoSpaceDE w:val="0"/>
        <w:autoSpaceDN w:val="0"/>
        <w:adjustRightInd w:val="0"/>
        <w:ind w:left="462"/>
        <w:jc w:val="both"/>
        <w:rPr>
          <w:sz w:val="24"/>
          <w:szCs w:val="24"/>
        </w:rPr>
      </w:pPr>
      <w:r>
        <w:rPr>
          <w:sz w:val="24"/>
          <w:szCs w:val="24"/>
        </w:rPr>
        <w:t>амортизацию</w:t>
      </w:r>
      <w:r w:rsidR="00A5041C">
        <w:rPr>
          <w:sz w:val="24"/>
          <w:szCs w:val="24"/>
        </w:rPr>
        <w:t xml:space="preserve"> </w:t>
      </w:r>
      <w:r w:rsidR="00A5041C" w:rsidRPr="002A294E">
        <w:rPr>
          <w:sz w:val="24"/>
          <w:szCs w:val="24"/>
        </w:rPr>
        <w:t xml:space="preserve">– </w:t>
      </w:r>
      <w:r w:rsidR="00A5041C">
        <w:rPr>
          <w:sz w:val="24"/>
          <w:szCs w:val="24"/>
        </w:rPr>
        <w:t>2079,88</w:t>
      </w:r>
      <w:r w:rsidR="00A5041C" w:rsidRPr="002A294E">
        <w:rPr>
          <w:sz w:val="24"/>
          <w:szCs w:val="24"/>
        </w:rPr>
        <w:t xml:space="preserve"> тыс.руб. на основании положений статьи 252 Налогового кодекса РФ (как </w:t>
      </w:r>
      <w:r w:rsidR="00114FE6">
        <w:rPr>
          <w:sz w:val="24"/>
          <w:szCs w:val="24"/>
        </w:rPr>
        <w:t xml:space="preserve">не обоснованные </w:t>
      </w:r>
      <w:r w:rsidR="00A5041C" w:rsidRPr="002A294E">
        <w:rPr>
          <w:sz w:val="24"/>
          <w:szCs w:val="24"/>
        </w:rPr>
        <w:t>расходы)</w:t>
      </w:r>
      <w:r w:rsidR="00A5041C">
        <w:rPr>
          <w:sz w:val="24"/>
          <w:szCs w:val="24"/>
        </w:rPr>
        <w:t>.</w:t>
      </w:r>
    </w:p>
    <w:p w14:paraId="70FEEE3A" w14:textId="3306C027" w:rsidR="00FC13A2" w:rsidRPr="00A5041C" w:rsidRDefault="00FC13A2" w:rsidP="00A5041C">
      <w:pPr>
        <w:tabs>
          <w:tab w:val="left" w:pos="1134"/>
        </w:tabs>
        <w:autoSpaceDE w:val="0"/>
        <w:autoSpaceDN w:val="0"/>
        <w:adjustRightInd w:val="0"/>
        <w:ind w:left="462"/>
        <w:jc w:val="both"/>
        <w:rPr>
          <w:sz w:val="24"/>
          <w:szCs w:val="24"/>
        </w:rPr>
      </w:pPr>
    </w:p>
    <w:p w14:paraId="2306AE13" w14:textId="231B0B20" w:rsidR="009A0E7E" w:rsidRDefault="009A0E7E" w:rsidP="009A0E7E">
      <w:pPr>
        <w:autoSpaceDE w:val="0"/>
        <w:autoSpaceDN w:val="0"/>
        <w:adjustRightInd w:val="0"/>
        <w:ind w:firstLine="709"/>
        <w:jc w:val="both"/>
        <w:rPr>
          <w:sz w:val="24"/>
          <w:szCs w:val="24"/>
        </w:rPr>
      </w:pPr>
      <w:r w:rsidRPr="0096464B">
        <w:rPr>
          <w:sz w:val="24"/>
          <w:szCs w:val="24"/>
        </w:rPr>
        <w:t xml:space="preserve">Основные показатели расчета тарифов и </w:t>
      </w:r>
      <w:r w:rsidR="007C7361">
        <w:rPr>
          <w:sz w:val="24"/>
          <w:szCs w:val="24"/>
        </w:rPr>
        <w:t>Обосновывающий</w:t>
      </w:r>
      <w:r w:rsidRPr="0096464B">
        <w:rPr>
          <w:sz w:val="24"/>
          <w:szCs w:val="24"/>
        </w:rPr>
        <w:t xml:space="preserve"> одноставочный тариф                                 </w:t>
      </w:r>
      <w:r>
        <w:rPr>
          <w:rFonts w:eastAsia="Calibri"/>
          <w:sz w:val="24"/>
          <w:szCs w:val="24"/>
        </w:rPr>
        <w:t>МКП «Тамалинское ЖКХ»</w:t>
      </w:r>
      <w:r w:rsidRPr="00A20144">
        <w:rPr>
          <w:rFonts w:eastAsia="Calibri"/>
          <w:sz w:val="24"/>
          <w:szCs w:val="24"/>
        </w:rPr>
        <w:t xml:space="preserve"> на территории </w:t>
      </w:r>
      <w:r w:rsidR="002329D4" w:rsidRPr="00A20144">
        <w:rPr>
          <w:rFonts w:eastAsia="Calibri"/>
          <w:sz w:val="24"/>
          <w:szCs w:val="24"/>
        </w:rPr>
        <w:t>р.п.</w:t>
      </w:r>
      <w:r w:rsidR="002329D4">
        <w:rPr>
          <w:rFonts w:eastAsia="Calibri"/>
          <w:sz w:val="24"/>
          <w:szCs w:val="24"/>
        </w:rPr>
        <w:t> </w:t>
      </w:r>
      <w:r w:rsidR="002329D4" w:rsidRPr="00A20144">
        <w:rPr>
          <w:rFonts w:eastAsia="Calibri"/>
          <w:sz w:val="24"/>
          <w:szCs w:val="24"/>
        </w:rPr>
        <w:t>Тамала</w:t>
      </w:r>
      <w:r>
        <w:rPr>
          <w:rFonts w:eastAsia="Calibri"/>
          <w:sz w:val="24"/>
          <w:szCs w:val="24"/>
        </w:rPr>
        <w:t xml:space="preserve"> Тамалинского района </w:t>
      </w:r>
      <w:r w:rsidRPr="000928A8">
        <w:rPr>
          <w:rFonts w:eastAsia="Calibri"/>
          <w:sz w:val="24"/>
          <w:szCs w:val="24"/>
        </w:rPr>
        <w:t>Пензенской области</w:t>
      </w:r>
      <w:r w:rsidRPr="0096464B">
        <w:rPr>
          <w:rFonts w:eastAsia="Calibri"/>
          <w:sz w:val="24"/>
          <w:szCs w:val="24"/>
        </w:rPr>
        <w:t xml:space="preserve"> </w:t>
      </w:r>
      <w:r w:rsidRPr="0096464B">
        <w:rPr>
          <w:sz w:val="24"/>
          <w:szCs w:val="24"/>
        </w:rPr>
        <w:t>составили:</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2"/>
        <w:gridCol w:w="1002"/>
        <w:gridCol w:w="884"/>
        <w:gridCol w:w="884"/>
        <w:gridCol w:w="1736"/>
      </w:tblGrid>
      <w:tr w:rsidR="009A0E7E" w:rsidRPr="00767F88" w14:paraId="32428507" w14:textId="77777777" w:rsidTr="00B46D17">
        <w:trPr>
          <w:trHeight w:val="20"/>
          <w:tblHeader/>
        </w:trPr>
        <w:tc>
          <w:tcPr>
            <w:tcW w:w="3013" w:type="pct"/>
            <w:vMerge w:val="restart"/>
            <w:vAlign w:val="center"/>
          </w:tcPr>
          <w:p w14:paraId="5250D629" w14:textId="77777777" w:rsidR="009A0E7E" w:rsidRPr="00767F88" w:rsidRDefault="009A0E7E" w:rsidP="001B0776">
            <w:pPr>
              <w:jc w:val="center"/>
              <w:rPr>
                <w:sz w:val="16"/>
                <w:szCs w:val="16"/>
              </w:rPr>
            </w:pPr>
            <w:r w:rsidRPr="00767F88">
              <w:rPr>
                <w:sz w:val="16"/>
                <w:szCs w:val="16"/>
              </w:rPr>
              <w:t>Наименование показателя</w:t>
            </w:r>
          </w:p>
        </w:tc>
        <w:tc>
          <w:tcPr>
            <w:tcW w:w="687" w:type="pct"/>
            <w:vMerge w:val="restart"/>
            <w:vAlign w:val="center"/>
          </w:tcPr>
          <w:p w14:paraId="0234B2C6" w14:textId="77777777" w:rsidR="009A0E7E" w:rsidRPr="00767F88" w:rsidRDefault="009A0E7E" w:rsidP="001B0776">
            <w:pPr>
              <w:ind w:left="-145" w:right="-96"/>
              <w:jc w:val="center"/>
              <w:rPr>
                <w:sz w:val="16"/>
                <w:szCs w:val="16"/>
              </w:rPr>
            </w:pPr>
            <w:r w:rsidRPr="00767F88">
              <w:rPr>
                <w:sz w:val="16"/>
                <w:szCs w:val="16"/>
              </w:rPr>
              <w:t>Ед. изм.</w:t>
            </w:r>
          </w:p>
        </w:tc>
        <w:tc>
          <w:tcPr>
            <w:tcW w:w="1300" w:type="pct"/>
            <w:gridSpan w:val="3"/>
            <w:shd w:val="clear" w:color="auto" w:fill="auto"/>
            <w:vAlign w:val="center"/>
          </w:tcPr>
          <w:p w14:paraId="3ABAFB2B" w14:textId="77777777" w:rsidR="009A0E7E" w:rsidRPr="00767F88" w:rsidRDefault="009A0E7E" w:rsidP="001B0776">
            <w:pPr>
              <w:ind w:left="-39" w:right="-67"/>
              <w:jc w:val="center"/>
              <w:rPr>
                <w:sz w:val="16"/>
                <w:szCs w:val="16"/>
              </w:rPr>
            </w:pPr>
            <w:r w:rsidRPr="00767F88">
              <w:rPr>
                <w:sz w:val="16"/>
                <w:szCs w:val="16"/>
              </w:rPr>
              <w:t>Величина показателя, в т.ч.:</w:t>
            </w:r>
          </w:p>
        </w:tc>
      </w:tr>
      <w:tr w:rsidR="009A0E7E" w:rsidRPr="00767F88" w14:paraId="5C2EEFD3" w14:textId="77777777" w:rsidTr="00B46D17">
        <w:trPr>
          <w:trHeight w:val="20"/>
          <w:tblHeader/>
        </w:trPr>
        <w:tc>
          <w:tcPr>
            <w:tcW w:w="3013" w:type="pct"/>
            <w:vMerge/>
            <w:vAlign w:val="bottom"/>
          </w:tcPr>
          <w:p w14:paraId="3CF6374F" w14:textId="77777777" w:rsidR="009A0E7E" w:rsidRPr="00767F88" w:rsidRDefault="009A0E7E" w:rsidP="001B0776">
            <w:pPr>
              <w:rPr>
                <w:sz w:val="16"/>
                <w:szCs w:val="16"/>
              </w:rPr>
            </w:pPr>
          </w:p>
        </w:tc>
        <w:tc>
          <w:tcPr>
            <w:tcW w:w="687" w:type="pct"/>
            <w:vMerge/>
            <w:vAlign w:val="center"/>
          </w:tcPr>
          <w:p w14:paraId="4CB49C67" w14:textId="77777777" w:rsidR="009A0E7E" w:rsidRPr="00767F88" w:rsidRDefault="009A0E7E" w:rsidP="001B0776">
            <w:pPr>
              <w:ind w:left="-145" w:right="-96"/>
              <w:jc w:val="center"/>
              <w:rPr>
                <w:sz w:val="16"/>
                <w:szCs w:val="16"/>
              </w:rPr>
            </w:pPr>
          </w:p>
        </w:tc>
        <w:tc>
          <w:tcPr>
            <w:tcW w:w="435" w:type="pct"/>
            <w:shd w:val="clear" w:color="auto" w:fill="auto"/>
            <w:vAlign w:val="center"/>
          </w:tcPr>
          <w:p w14:paraId="47E0F8EE" w14:textId="77777777" w:rsidR="009A0E7E" w:rsidRPr="00767F88" w:rsidRDefault="009A0E7E" w:rsidP="001B0776">
            <w:pPr>
              <w:ind w:left="-39" w:right="-67"/>
              <w:jc w:val="center"/>
              <w:rPr>
                <w:sz w:val="16"/>
                <w:szCs w:val="16"/>
              </w:rPr>
            </w:pPr>
            <w:r w:rsidRPr="00767F88">
              <w:rPr>
                <w:sz w:val="16"/>
                <w:szCs w:val="16"/>
              </w:rPr>
              <w:t>01.0</w:t>
            </w:r>
            <w:r>
              <w:rPr>
                <w:sz w:val="16"/>
                <w:szCs w:val="16"/>
              </w:rPr>
              <w:t>1</w:t>
            </w:r>
            <w:r w:rsidRPr="00767F88">
              <w:rPr>
                <w:sz w:val="16"/>
                <w:szCs w:val="16"/>
              </w:rPr>
              <w:t>.202</w:t>
            </w:r>
            <w:r>
              <w:rPr>
                <w:sz w:val="16"/>
                <w:szCs w:val="16"/>
              </w:rPr>
              <w:t>4</w:t>
            </w:r>
            <w:r w:rsidRPr="00767F88">
              <w:rPr>
                <w:sz w:val="16"/>
                <w:szCs w:val="16"/>
              </w:rPr>
              <w:t>-31.12.202</w:t>
            </w:r>
            <w:r>
              <w:rPr>
                <w:sz w:val="16"/>
                <w:szCs w:val="16"/>
              </w:rPr>
              <w:t>4</w:t>
            </w:r>
          </w:p>
        </w:tc>
        <w:tc>
          <w:tcPr>
            <w:tcW w:w="435" w:type="pct"/>
          </w:tcPr>
          <w:p w14:paraId="1CBA9050" w14:textId="77777777" w:rsidR="009A0E7E" w:rsidRPr="00767F88" w:rsidRDefault="009A0E7E" w:rsidP="001B0776">
            <w:pPr>
              <w:ind w:left="-39" w:right="-67"/>
              <w:jc w:val="center"/>
              <w:rPr>
                <w:sz w:val="16"/>
                <w:szCs w:val="16"/>
              </w:rPr>
            </w:pPr>
            <w:r w:rsidRPr="00767F88">
              <w:rPr>
                <w:sz w:val="16"/>
                <w:szCs w:val="16"/>
              </w:rPr>
              <w:t>01.01.202</w:t>
            </w:r>
            <w:r>
              <w:rPr>
                <w:sz w:val="16"/>
                <w:szCs w:val="16"/>
              </w:rPr>
              <w:t>5</w:t>
            </w:r>
            <w:r w:rsidRPr="00767F88">
              <w:rPr>
                <w:sz w:val="16"/>
                <w:szCs w:val="16"/>
              </w:rPr>
              <w:t>-3</w:t>
            </w:r>
            <w:r>
              <w:rPr>
                <w:sz w:val="16"/>
                <w:szCs w:val="16"/>
              </w:rPr>
              <w:t>1.12.2025</w:t>
            </w:r>
          </w:p>
        </w:tc>
        <w:tc>
          <w:tcPr>
            <w:tcW w:w="430" w:type="pct"/>
          </w:tcPr>
          <w:p w14:paraId="3C3F1C56" w14:textId="77777777" w:rsidR="009A0E7E" w:rsidRPr="00767F88" w:rsidRDefault="009A0E7E" w:rsidP="001B0776">
            <w:pPr>
              <w:ind w:left="-39" w:right="-67"/>
              <w:jc w:val="center"/>
              <w:rPr>
                <w:sz w:val="16"/>
                <w:szCs w:val="16"/>
              </w:rPr>
            </w:pPr>
            <w:r w:rsidRPr="00767F88">
              <w:rPr>
                <w:sz w:val="16"/>
                <w:szCs w:val="16"/>
              </w:rPr>
              <w:t>01.01.202</w:t>
            </w:r>
            <w:r>
              <w:rPr>
                <w:sz w:val="16"/>
                <w:szCs w:val="16"/>
              </w:rPr>
              <w:t>6</w:t>
            </w:r>
            <w:r w:rsidRPr="00767F88">
              <w:rPr>
                <w:sz w:val="16"/>
                <w:szCs w:val="16"/>
              </w:rPr>
              <w:t>-3</w:t>
            </w:r>
            <w:r>
              <w:rPr>
                <w:sz w:val="16"/>
                <w:szCs w:val="16"/>
              </w:rPr>
              <w:t>1.12.2026</w:t>
            </w:r>
          </w:p>
        </w:tc>
      </w:tr>
      <w:tr w:rsidR="00B46D17" w:rsidRPr="00767F88" w14:paraId="3F8A3CFB" w14:textId="77777777" w:rsidTr="00887DEE">
        <w:trPr>
          <w:trHeight w:val="20"/>
          <w:tblHeader/>
        </w:trPr>
        <w:tc>
          <w:tcPr>
            <w:tcW w:w="3013" w:type="pct"/>
            <w:vAlign w:val="bottom"/>
          </w:tcPr>
          <w:p w14:paraId="0FB350AA" w14:textId="77777777" w:rsidR="00B46D17" w:rsidRPr="00767F88" w:rsidRDefault="00B46D17" w:rsidP="00B46D17">
            <w:pPr>
              <w:rPr>
                <w:sz w:val="16"/>
                <w:szCs w:val="16"/>
              </w:rPr>
            </w:pPr>
            <w:r>
              <w:rPr>
                <w:sz w:val="16"/>
                <w:szCs w:val="16"/>
              </w:rPr>
              <w:t>1.</w:t>
            </w:r>
            <w:r w:rsidRPr="00767F88">
              <w:rPr>
                <w:sz w:val="16"/>
                <w:szCs w:val="16"/>
              </w:rPr>
              <w:t>Текущие расходы:</w:t>
            </w:r>
          </w:p>
        </w:tc>
        <w:tc>
          <w:tcPr>
            <w:tcW w:w="687" w:type="pct"/>
            <w:vAlign w:val="bottom"/>
          </w:tcPr>
          <w:p w14:paraId="6D2A4985" w14:textId="77777777" w:rsidR="00B46D17" w:rsidRPr="00767F88" w:rsidRDefault="00B46D17" w:rsidP="00B46D17">
            <w:pPr>
              <w:ind w:left="-145" w:right="-96"/>
              <w:jc w:val="center"/>
              <w:rPr>
                <w:sz w:val="16"/>
                <w:szCs w:val="16"/>
              </w:rPr>
            </w:pPr>
            <w:r w:rsidRPr="00767F88">
              <w:rPr>
                <w:sz w:val="16"/>
                <w:szCs w:val="16"/>
              </w:rPr>
              <w:t>тыс. руб.</w:t>
            </w:r>
          </w:p>
        </w:tc>
        <w:tc>
          <w:tcPr>
            <w:tcW w:w="435" w:type="pct"/>
            <w:shd w:val="clear" w:color="auto" w:fill="auto"/>
          </w:tcPr>
          <w:p w14:paraId="0A536343" w14:textId="16F64FB8" w:rsidR="00B46D17" w:rsidRPr="00767F88" w:rsidRDefault="00B46D17" w:rsidP="00B46D17">
            <w:pPr>
              <w:jc w:val="right"/>
              <w:rPr>
                <w:sz w:val="16"/>
                <w:szCs w:val="16"/>
              </w:rPr>
            </w:pPr>
            <w:r w:rsidRPr="00D444AC">
              <w:rPr>
                <w:sz w:val="16"/>
                <w:szCs w:val="16"/>
              </w:rPr>
              <w:t>4 301,83</w:t>
            </w:r>
          </w:p>
        </w:tc>
        <w:tc>
          <w:tcPr>
            <w:tcW w:w="435" w:type="pct"/>
          </w:tcPr>
          <w:p w14:paraId="3C13C334" w14:textId="025CFD98" w:rsidR="00B46D17" w:rsidRPr="00767F88" w:rsidRDefault="00B46D17" w:rsidP="00B46D17">
            <w:pPr>
              <w:jc w:val="right"/>
              <w:rPr>
                <w:sz w:val="16"/>
                <w:szCs w:val="16"/>
              </w:rPr>
            </w:pPr>
            <w:r w:rsidRPr="00D444AC">
              <w:rPr>
                <w:sz w:val="16"/>
                <w:szCs w:val="16"/>
              </w:rPr>
              <w:t>4 493,71</w:t>
            </w:r>
          </w:p>
        </w:tc>
        <w:tc>
          <w:tcPr>
            <w:tcW w:w="430" w:type="pct"/>
          </w:tcPr>
          <w:p w14:paraId="5D346EC4" w14:textId="1C561D23" w:rsidR="00B46D17" w:rsidRPr="004E33ED" w:rsidRDefault="00B46D17" w:rsidP="004E33ED">
            <w:pPr>
              <w:pStyle w:val="ab"/>
              <w:numPr>
                <w:ilvl w:val="0"/>
                <w:numId w:val="37"/>
              </w:numPr>
              <w:jc w:val="right"/>
              <w:rPr>
                <w:sz w:val="16"/>
                <w:szCs w:val="16"/>
              </w:rPr>
            </w:pPr>
            <w:r w:rsidRPr="004E33ED">
              <w:rPr>
                <w:sz w:val="16"/>
                <w:szCs w:val="16"/>
              </w:rPr>
              <w:t>657,09</w:t>
            </w:r>
          </w:p>
        </w:tc>
      </w:tr>
      <w:tr w:rsidR="00B46D17" w:rsidRPr="00767F88" w14:paraId="48552D0C" w14:textId="77777777" w:rsidTr="00B46D17">
        <w:trPr>
          <w:trHeight w:val="20"/>
          <w:tblHeader/>
        </w:trPr>
        <w:tc>
          <w:tcPr>
            <w:tcW w:w="3013" w:type="pct"/>
            <w:vAlign w:val="bottom"/>
          </w:tcPr>
          <w:p w14:paraId="3552329D" w14:textId="7798D774" w:rsidR="00B46D17" w:rsidRPr="004E33ED" w:rsidRDefault="004E33ED" w:rsidP="004E33ED">
            <w:pPr>
              <w:rPr>
                <w:sz w:val="16"/>
                <w:szCs w:val="16"/>
              </w:rPr>
            </w:pPr>
            <w:r>
              <w:rPr>
                <w:sz w:val="16"/>
                <w:szCs w:val="16"/>
              </w:rPr>
              <w:t>1.1.</w:t>
            </w:r>
            <w:r w:rsidR="00B46D17" w:rsidRPr="004E33ED">
              <w:rPr>
                <w:sz w:val="16"/>
                <w:szCs w:val="16"/>
              </w:rPr>
              <w:t>Операционные расходы</w:t>
            </w:r>
          </w:p>
        </w:tc>
        <w:tc>
          <w:tcPr>
            <w:tcW w:w="687" w:type="pct"/>
            <w:vAlign w:val="bottom"/>
          </w:tcPr>
          <w:p w14:paraId="2D6C8B2D" w14:textId="77777777" w:rsidR="00B46D17" w:rsidRPr="00767F88" w:rsidRDefault="00B46D17" w:rsidP="00B46D17">
            <w:pPr>
              <w:ind w:left="-145" w:right="-96"/>
              <w:jc w:val="center"/>
              <w:rPr>
                <w:sz w:val="16"/>
                <w:szCs w:val="16"/>
              </w:rPr>
            </w:pPr>
            <w:r w:rsidRPr="00767F88">
              <w:rPr>
                <w:sz w:val="16"/>
                <w:szCs w:val="16"/>
              </w:rPr>
              <w:t>тыс. руб.</w:t>
            </w:r>
          </w:p>
        </w:tc>
        <w:tc>
          <w:tcPr>
            <w:tcW w:w="435" w:type="pct"/>
            <w:shd w:val="clear" w:color="auto" w:fill="auto"/>
            <w:vAlign w:val="bottom"/>
          </w:tcPr>
          <w:p w14:paraId="38240488" w14:textId="481586FD" w:rsidR="00B46D17" w:rsidRPr="00767F88" w:rsidRDefault="00B46D17" w:rsidP="00B46D17">
            <w:pPr>
              <w:jc w:val="right"/>
              <w:rPr>
                <w:sz w:val="16"/>
                <w:szCs w:val="16"/>
              </w:rPr>
            </w:pPr>
            <w:r>
              <w:rPr>
                <w:sz w:val="16"/>
                <w:szCs w:val="16"/>
              </w:rPr>
              <w:t>3108,93</w:t>
            </w:r>
          </w:p>
        </w:tc>
        <w:tc>
          <w:tcPr>
            <w:tcW w:w="435" w:type="pct"/>
          </w:tcPr>
          <w:p w14:paraId="58CE9E4F" w14:textId="7CE8744B" w:rsidR="00B46D17" w:rsidRPr="00767F88" w:rsidRDefault="00B46D17" w:rsidP="00B46D17">
            <w:pPr>
              <w:jc w:val="right"/>
              <w:rPr>
                <w:sz w:val="16"/>
                <w:szCs w:val="16"/>
              </w:rPr>
            </w:pPr>
            <w:r w:rsidRPr="00E13141">
              <w:rPr>
                <w:sz w:val="16"/>
                <w:szCs w:val="16"/>
              </w:rPr>
              <w:t>3207,11</w:t>
            </w:r>
          </w:p>
        </w:tc>
        <w:tc>
          <w:tcPr>
            <w:tcW w:w="430" w:type="pct"/>
          </w:tcPr>
          <w:p w14:paraId="099C32CA" w14:textId="7CC26005" w:rsidR="00B46D17" w:rsidRPr="00767F88" w:rsidRDefault="00B46D17" w:rsidP="00B46D17">
            <w:pPr>
              <w:jc w:val="right"/>
              <w:rPr>
                <w:sz w:val="16"/>
                <w:szCs w:val="16"/>
              </w:rPr>
            </w:pPr>
            <w:r w:rsidRPr="00E13141">
              <w:rPr>
                <w:sz w:val="16"/>
                <w:szCs w:val="16"/>
              </w:rPr>
              <w:t>3302,04</w:t>
            </w:r>
          </w:p>
        </w:tc>
      </w:tr>
      <w:tr w:rsidR="00B46D17" w:rsidRPr="00767F88" w14:paraId="37C844BD" w14:textId="77777777" w:rsidTr="00887DEE">
        <w:trPr>
          <w:trHeight w:val="20"/>
          <w:tblHeader/>
        </w:trPr>
        <w:tc>
          <w:tcPr>
            <w:tcW w:w="3013" w:type="pct"/>
            <w:vAlign w:val="bottom"/>
          </w:tcPr>
          <w:p w14:paraId="06AE1202" w14:textId="77777777" w:rsidR="00B46D17" w:rsidRDefault="00B46D17" w:rsidP="00B46D17">
            <w:pPr>
              <w:tabs>
                <w:tab w:val="left" w:pos="284"/>
              </w:tabs>
              <w:autoSpaceDE w:val="0"/>
              <w:autoSpaceDN w:val="0"/>
              <w:adjustRightInd w:val="0"/>
              <w:rPr>
                <w:sz w:val="16"/>
                <w:szCs w:val="16"/>
              </w:rPr>
            </w:pPr>
            <w:r>
              <w:rPr>
                <w:sz w:val="16"/>
                <w:szCs w:val="16"/>
              </w:rPr>
              <w:t>1.2.</w:t>
            </w:r>
            <w:r w:rsidRPr="00745559">
              <w:rPr>
                <w:sz w:val="16"/>
                <w:szCs w:val="16"/>
              </w:rPr>
              <w:t xml:space="preserve"> Неподконтрольные расходы</w:t>
            </w:r>
          </w:p>
        </w:tc>
        <w:tc>
          <w:tcPr>
            <w:tcW w:w="687" w:type="pct"/>
          </w:tcPr>
          <w:p w14:paraId="5EF598BD" w14:textId="77777777" w:rsidR="00B46D17" w:rsidRPr="00767F88" w:rsidRDefault="00B46D17" w:rsidP="00B46D17">
            <w:pPr>
              <w:ind w:left="-145" w:right="-96"/>
              <w:jc w:val="center"/>
              <w:rPr>
                <w:sz w:val="16"/>
                <w:szCs w:val="16"/>
              </w:rPr>
            </w:pPr>
            <w:r w:rsidRPr="00767F88">
              <w:rPr>
                <w:sz w:val="16"/>
                <w:szCs w:val="16"/>
              </w:rPr>
              <w:t>тыс. руб</w:t>
            </w:r>
            <w:r>
              <w:rPr>
                <w:sz w:val="16"/>
                <w:szCs w:val="16"/>
              </w:rPr>
              <w:t>.</w:t>
            </w:r>
          </w:p>
        </w:tc>
        <w:tc>
          <w:tcPr>
            <w:tcW w:w="435" w:type="pct"/>
            <w:shd w:val="clear" w:color="auto" w:fill="auto"/>
          </w:tcPr>
          <w:p w14:paraId="0EF1657A" w14:textId="6EF4BD26" w:rsidR="00B46D17" w:rsidRPr="00757109" w:rsidRDefault="00B46D17" w:rsidP="00B46D17">
            <w:pPr>
              <w:ind w:left="-39" w:right="-67"/>
              <w:jc w:val="right"/>
              <w:rPr>
                <w:sz w:val="16"/>
                <w:szCs w:val="16"/>
              </w:rPr>
            </w:pPr>
            <w:r w:rsidRPr="00721C58">
              <w:rPr>
                <w:sz w:val="16"/>
                <w:szCs w:val="16"/>
              </w:rPr>
              <w:t>118,73</w:t>
            </w:r>
          </w:p>
        </w:tc>
        <w:tc>
          <w:tcPr>
            <w:tcW w:w="435" w:type="pct"/>
          </w:tcPr>
          <w:p w14:paraId="5DCEB27D" w14:textId="3E094C9F" w:rsidR="00B46D17" w:rsidRPr="00757109" w:rsidRDefault="00B46D17" w:rsidP="00B46D17">
            <w:pPr>
              <w:ind w:left="-39" w:right="-67"/>
              <w:jc w:val="right"/>
              <w:rPr>
                <w:sz w:val="16"/>
                <w:szCs w:val="16"/>
              </w:rPr>
            </w:pPr>
            <w:r w:rsidRPr="00E13141">
              <w:rPr>
                <w:sz w:val="16"/>
                <w:szCs w:val="16"/>
              </w:rPr>
              <w:t>132,06</w:t>
            </w:r>
          </w:p>
        </w:tc>
        <w:tc>
          <w:tcPr>
            <w:tcW w:w="430" w:type="pct"/>
          </w:tcPr>
          <w:p w14:paraId="5DA255F3" w14:textId="05CD464F" w:rsidR="00B46D17" w:rsidRPr="00757109" w:rsidRDefault="00B46D17" w:rsidP="00B46D17">
            <w:pPr>
              <w:ind w:left="-39" w:right="-67"/>
              <w:jc w:val="right"/>
              <w:rPr>
                <w:sz w:val="16"/>
                <w:szCs w:val="16"/>
              </w:rPr>
            </w:pPr>
            <w:r w:rsidRPr="00E13141">
              <w:rPr>
                <w:sz w:val="16"/>
                <w:szCs w:val="16"/>
              </w:rPr>
              <w:t>137,18</w:t>
            </w:r>
          </w:p>
        </w:tc>
      </w:tr>
      <w:tr w:rsidR="00B46D17" w:rsidRPr="00767F88" w14:paraId="2DDE9D24" w14:textId="77777777" w:rsidTr="00887DEE">
        <w:trPr>
          <w:trHeight w:val="20"/>
          <w:tblHeader/>
        </w:trPr>
        <w:tc>
          <w:tcPr>
            <w:tcW w:w="3013" w:type="pct"/>
            <w:vAlign w:val="bottom"/>
          </w:tcPr>
          <w:p w14:paraId="1901CAFF" w14:textId="2A376E52" w:rsidR="00B46D17" w:rsidRPr="00745559" w:rsidRDefault="00B46D17" w:rsidP="00B46D17">
            <w:pPr>
              <w:tabs>
                <w:tab w:val="left" w:pos="916"/>
              </w:tabs>
              <w:rPr>
                <w:color w:val="FF0000"/>
                <w:sz w:val="16"/>
                <w:szCs w:val="16"/>
              </w:rPr>
            </w:pPr>
            <w:r>
              <w:rPr>
                <w:sz w:val="16"/>
                <w:szCs w:val="16"/>
              </w:rPr>
              <w:t>1.3</w:t>
            </w:r>
            <w:r w:rsidRPr="00745559">
              <w:rPr>
                <w:sz w:val="16"/>
                <w:szCs w:val="16"/>
              </w:rPr>
              <w:t>.</w:t>
            </w:r>
            <w:r>
              <w:rPr>
                <w:sz w:val="16"/>
                <w:szCs w:val="16"/>
              </w:rPr>
              <w:t xml:space="preserve"> </w:t>
            </w:r>
            <w:r>
              <w:rPr>
                <w:rFonts w:eastAsiaTheme="minorHAnsi"/>
                <w:sz w:val="16"/>
                <w:szCs w:val="16"/>
                <w:lang w:eastAsia="en-US"/>
              </w:rPr>
              <w:t>Расходы на электрическую энергию</w:t>
            </w:r>
          </w:p>
        </w:tc>
        <w:tc>
          <w:tcPr>
            <w:tcW w:w="687" w:type="pct"/>
          </w:tcPr>
          <w:p w14:paraId="74D56549" w14:textId="77777777" w:rsidR="00B46D17" w:rsidRPr="00767F88" w:rsidRDefault="00B46D17" w:rsidP="00B46D17">
            <w:pPr>
              <w:ind w:left="-145" w:right="-96"/>
              <w:jc w:val="center"/>
              <w:rPr>
                <w:sz w:val="16"/>
                <w:szCs w:val="16"/>
              </w:rPr>
            </w:pPr>
            <w:r w:rsidRPr="00767F88">
              <w:rPr>
                <w:sz w:val="16"/>
                <w:szCs w:val="16"/>
              </w:rPr>
              <w:t>тыс. руб.</w:t>
            </w:r>
          </w:p>
        </w:tc>
        <w:tc>
          <w:tcPr>
            <w:tcW w:w="435" w:type="pct"/>
            <w:shd w:val="clear" w:color="auto" w:fill="auto"/>
          </w:tcPr>
          <w:p w14:paraId="399B9AC1" w14:textId="14B797B7" w:rsidR="00B46D17" w:rsidRPr="00690AE7" w:rsidRDefault="00B46D17" w:rsidP="00B46D17">
            <w:pPr>
              <w:ind w:left="-39" w:right="-67"/>
              <w:jc w:val="right"/>
              <w:rPr>
                <w:sz w:val="16"/>
                <w:szCs w:val="16"/>
              </w:rPr>
            </w:pPr>
            <w:r w:rsidRPr="00721C58">
              <w:rPr>
                <w:sz w:val="16"/>
                <w:szCs w:val="16"/>
              </w:rPr>
              <w:t>1074,17</w:t>
            </w:r>
          </w:p>
        </w:tc>
        <w:tc>
          <w:tcPr>
            <w:tcW w:w="435" w:type="pct"/>
          </w:tcPr>
          <w:p w14:paraId="218CB40F" w14:textId="62440C43" w:rsidR="00B46D17" w:rsidRPr="00690AE7" w:rsidRDefault="00B46D17" w:rsidP="00B46D17">
            <w:pPr>
              <w:ind w:left="-39" w:right="-67"/>
              <w:jc w:val="right"/>
              <w:rPr>
                <w:sz w:val="16"/>
                <w:szCs w:val="16"/>
              </w:rPr>
            </w:pPr>
            <w:r w:rsidRPr="00E13141">
              <w:rPr>
                <w:sz w:val="16"/>
                <w:szCs w:val="16"/>
              </w:rPr>
              <w:t>1154,54</w:t>
            </w:r>
          </w:p>
        </w:tc>
        <w:tc>
          <w:tcPr>
            <w:tcW w:w="430" w:type="pct"/>
          </w:tcPr>
          <w:p w14:paraId="2DE4640A" w14:textId="67975CCD" w:rsidR="00B46D17" w:rsidRPr="00690AE7" w:rsidRDefault="00B46D17" w:rsidP="00B46D17">
            <w:pPr>
              <w:ind w:left="-39" w:right="-67"/>
              <w:jc w:val="right"/>
              <w:rPr>
                <w:sz w:val="16"/>
                <w:szCs w:val="16"/>
              </w:rPr>
            </w:pPr>
            <w:r w:rsidRPr="00E13141">
              <w:rPr>
                <w:sz w:val="16"/>
                <w:szCs w:val="16"/>
              </w:rPr>
              <w:t>1217,87</w:t>
            </w:r>
          </w:p>
        </w:tc>
      </w:tr>
      <w:tr w:rsidR="00B46D17" w:rsidRPr="00767F88" w14:paraId="4FB5A764" w14:textId="77777777" w:rsidTr="00B46D17">
        <w:trPr>
          <w:trHeight w:val="20"/>
          <w:tblHeader/>
        </w:trPr>
        <w:tc>
          <w:tcPr>
            <w:tcW w:w="3013" w:type="pct"/>
            <w:vAlign w:val="bottom"/>
          </w:tcPr>
          <w:p w14:paraId="503F28D2" w14:textId="77777777" w:rsidR="00B46D17" w:rsidRPr="00257221" w:rsidRDefault="00B46D17" w:rsidP="00B46D17">
            <w:pPr>
              <w:tabs>
                <w:tab w:val="left" w:pos="916"/>
              </w:tabs>
              <w:rPr>
                <w:sz w:val="16"/>
                <w:szCs w:val="16"/>
              </w:rPr>
            </w:pPr>
            <w:r w:rsidRPr="00257221">
              <w:rPr>
                <w:sz w:val="16"/>
                <w:szCs w:val="16"/>
              </w:rPr>
              <w:t>2.Амортизация</w:t>
            </w:r>
          </w:p>
        </w:tc>
        <w:tc>
          <w:tcPr>
            <w:tcW w:w="687" w:type="pct"/>
          </w:tcPr>
          <w:p w14:paraId="220DE9B7" w14:textId="77777777" w:rsidR="00B46D17" w:rsidRPr="00767F88" w:rsidRDefault="00B46D17" w:rsidP="00B46D17">
            <w:pPr>
              <w:ind w:left="-145" w:right="-96"/>
              <w:jc w:val="center"/>
              <w:rPr>
                <w:sz w:val="16"/>
                <w:szCs w:val="16"/>
              </w:rPr>
            </w:pPr>
            <w:r w:rsidRPr="00767F88">
              <w:rPr>
                <w:sz w:val="16"/>
                <w:szCs w:val="16"/>
              </w:rPr>
              <w:t>тыс. руб.</w:t>
            </w:r>
          </w:p>
        </w:tc>
        <w:tc>
          <w:tcPr>
            <w:tcW w:w="435" w:type="pct"/>
            <w:shd w:val="clear" w:color="auto" w:fill="auto"/>
            <w:vAlign w:val="bottom"/>
          </w:tcPr>
          <w:p w14:paraId="0ACBDAC4" w14:textId="34D004FB" w:rsidR="00B46D17" w:rsidRPr="00414807" w:rsidRDefault="00B46D17" w:rsidP="00B46D17">
            <w:pPr>
              <w:ind w:left="-39" w:right="-67"/>
              <w:jc w:val="right"/>
              <w:rPr>
                <w:sz w:val="16"/>
                <w:szCs w:val="16"/>
              </w:rPr>
            </w:pPr>
            <w:r w:rsidRPr="00721C58">
              <w:rPr>
                <w:sz w:val="16"/>
                <w:szCs w:val="16"/>
              </w:rPr>
              <w:t>0</w:t>
            </w:r>
          </w:p>
        </w:tc>
        <w:tc>
          <w:tcPr>
            <w:tcW w:w="435" w:type="pct"/>
            <w:vAlign w:val="bottom"/>
          </w:tcPr>
          <w:p w14:paraId="4994370B" w14:textId="2B5BE93A" w:rsidR="00B46D17" w:rsidRPr="00414807" w:rsidRDefault="00B46D17" w:rsidP="00B46D17">
            <w:pPr>
              <w:ind w:left="-39" w:right="-67"/>
              <w:jc w:val="right"/>
              <w:rPr>
                <w:sz w:val="16"/>
                <w:szCs w:val="16"/>
              </w:rPr>
            </w:pPr>
            <w:r>
              <w:rPr>
                <w:sz w:val="16"/>
                <w:szCs w:val="16"/>
              </w:rPr>
              <w:t>0</w:t>
            </w:r>
          </w:p>
        </w:tc>
        <w:tc>
          <w:tcPr>
            <w:tcW w:w="430" w:type="pct"/>
            <w:vAlign w:val="bottom"/>
          </w:tcPr>
          <w:p w14:paraId="5610706B" w14:textId="000F19F6" w:rsidR="00B46D17" w:rsidRPr="00414807" w:rsidRDefault="00B46D17" w:rsidP="00B46D17">
            <w:pPr>
              <w:ind w:left="-39" w:right="-67"/>
              <w:jc w:val="right"/>
              <w:rPr>
                <w:sz w:val="16"/>
                <w:szCs w:val="16"/>
              </w:rPr>
            </w:pPr>
            <w:r>
              <w:rPr>
                <w:sz w:val="16"/>
                <w:szCs w:val="16"/>
              </w:rPr>
              <w:t>0</w:t>
            </w:r>
          </w:p>
        </w:tc>
      </w:tr>
      <w:tr w:rsidR="00B46D17" w:rsidRPr="00767F88" w14:paraId="6EAF66A6" w14:textId="77777777" w:rsidTr="00B46D17">
        <w:trPr>
          <w:trHeight w:val="20"/>
          <w:tblHeader/>
        </w:trPr>
        <w:tc>
          <w:tcPr>
            <w:tcW w:w="3013" w:type="pct"/>
            <w:vAlign w:val="bottom"/>
          </w:tcPr>
          <w:p w14:paraId="06E37E19" w14:textId="77777777" w:rsidR="00B46D17" w:rsidRPr="00257221" w:rsidRDefault="00B46D17" w:rsidP="00B46D17">
            <w:pPr>
              <w:tabs>
                <w:tab w:val="left" w:pos="916"/>
              </w:tabs>
              <w:rPr>
                <w:sz w:val="16"/>
                <w:szCs w:val="16"/>
              </w:rPr>
            </w:pPr>
            <w:r w:rsidRPr="00257221">
              <w:rPr>
                <w:sz w:val="16"/>
                <w:szCs w:val="16"/>
              </w:rPr>
              <w:t>3.Нормативная прибыль</w:t>
            </w:r>
          </w:p>
        </w:tc>
        <w:tc>
          <w:tcPr>
            <w:tcW w:w="687" w:type="pct"/>
          </w:tcPr>
          <w:p w14:paraId="60694598" w14:textId="77777777" w:rsidR="00B46D17" w:rsidRPr="00767F88" w:rsidRDefault="00B46D17" w:rsidP="00B46D17">
            <w:pPr>
              <w:ind w:left="-145" w:right="-96"/>
              <w:jc w:val="center"/>
              <w:rPr>
                <w:sz w:val="16"/>
                <w:szCs w:val="16"/>
              </w:rPr>
            </w:pPr>
            <w:r w:rsidRPr="00767F88">
              <w:rPr>
                <w:sz w:val="16"/>
                <w:szCs w:val="16"/>
              </w:rPr>
              <w:t>тыс. руб.</w:t>
            </w:r>
          </w:p>
        </w:tc>
        <w:tc>
          <w:tcPr>
            <w:tcW w:w="435" w:type="pct"/>
            <w:shd w:val="clear" w:color="auto" w:fill="auto"/>
            <w:vAlign w:val="bottom"/>
          </w:tcPr>
          <w:p w14:paraId="419FC11E" w14:textId="047C1CF2" w:rsidR="00B46D17" w:rsidRPr="00414807" w:rsidRDefault="00B46D17" w:rsidP="00B46D17">
            <w:pPr>
              <w:ind w:left="-39" w:right="-67"/>
              <w:jc w:val="right"/>
              <w:rPr>
                <w:sz w:val="16"/>
                <w:szCs w:val="16"/>
              </w:rPr>
            </w:pPr>
            <w:r w:rsidRPr="00721C58">
              <w:rPr>
                <w:sz w:val="16"/>
                <w:szCs w:val="16"/>
              </w:rPr>
              <w:t>0</w:t>
            </w:r>
          </w:p>
        </w:tc>
        <w:tc>
          <w:tcPr>
            <w:tcW w:w="435" w:type="pct"/>
            <w:vAlign w:val="bottom"/>
          </w:tcPr>
          <w:p w14:paraId="28C08121" w14:textId="286F2471" w:rsidR="00B46D17" w:rsidRPr="00414807" w:rsidRDefault="00B46D17" w:rsidP="00B46D17">
            <w:pPr>
              <w:ind w:left="-39" w:right="-67"/>
              <w:jc w:val="right"/>
              <w:rPr>
                <w:sz w:val="16"/>
                <w:szCs w:val="16"/>
              </w:rPr>
            </w:pPr>
            <w:r>
              <w:rPr>
                <w:sz w:val="16"/>
                <w:szCs w:val="16"/>
              </w:rPr>
              <w:t>0</w:t>
            </w:r>
          </w:p>
        </w:tc>
        <w:tc>
          <w:tcPr>
            <w:tcW w:w="430" w:type="pct"/>
            <w:vAlign w:val="bottom"/>
          </w:tcPr>
          <w:p w14:paraId="7C2691AC" w14:textId="4AD5C330" w:rsidR="00B46D17" w:rsidRPr="00414807" w:rsidRDefault="00B46D17" w:rsidP="00B46D17">
            <w:pPr>
              <w:ind w:left="-39" w:right="-67"/>
              <w:jc w:val="right"/>
              <w:rPr>
                <w:sz w:val="16"/>
                <w:szCs w:val="16"/>
              </w:rPr>
            </w:pPr>
            <w:r>
              <w:rPr>
                <w:sz w:val="16"/>
                <w:szCs w:val="16"/>
              </w:rPr>
              <w:t>0</w:t>
            </w:r>
          </w:p>
        </w:tc>
      </w:tr>
      <w:tr w:rsidR="00B46D17" w:rsidRPr="00767F88" w14:paraId="0A50D3D6" w14:textId="77777777" w:rsidTr="00B46D17">
        <w:trPr>
          <w:trHeight w:val="20"/>
          <w:tblHeader/>
        </w:trPr>
        <w:tc>
          <w:tcPr>
            <w:tcW w:w="3013" w:type="pct"/>
            <w:vAlign w:val="bottom"/>
          </w:tcPr>
          <w:p w14:paraId="5A01CF30" w14:textId="77777777" w:rsidR="00B46D17" w:rsidRPr="00257221" w:rsidRDefault="00B46D17" w:rsidP="00B46D17">
            <w:pPr>
              <w:tabs>
                <w:tab w:val="left" w:pos="916"/>
              </w:tabs>
              <w:rPr>
                <w:sz w:val="16"/>
                <w:szCs w:val="16"/>
              </w:rPr>
            </w:pPr>
            <w:r w:rsidRPr="00257221">
              <w:rPr>
                <w:sz w:val="16"/>
                <w:szCs w:val="16"/>
              </w:rPr>
              <w:t>4.Расчетная предпринимательская прибыль</w:t>
            </w:r>
          </w:p>
        </w:tc>
        <w:tc>
          <w:tcPr>
            <w:tcW w:w="687" w:type="pct"/>
          </w:tcPr>
          <w:p w14:paraId="12763909" w14:textId="77777777" w:rsidR="00B46D17" w:rsidRPr="00767F88" w:rsidRDefault="00B46D17" w:rsidP="00B46D17">
            <w:pPr>
              <w:ind w:left="-145" w:right="-96"/>
              <w:jc w:val="center"/>
              <w:rPr>
                <w:sz w:val="16"/>
                <w:szCs w:val="16"/>
              </w:rPr>
            </w:pPr>
            <w:r w:rsidRPr="00767F88">
              <w:rPr>
                <w:sz w:val="16"/>
                <w:szCs w:val="16"/>
              </w:rPr>
              <w:t>тыс. руб.</w:t>
            </w:r>
          </w:p>
        </w:tc>
        <w:tc>
          <w:tcPr>
            <w:tcW w:w="435" w:type="pct"/>
            <w:shd w:val="clear" w:color="auto" w:fill="auto"/>
            <w:vAlign w:val="bottom"/>
          </w:tcPr>
          <w:p w14:paraId="5C76C484" w14:textId="05ADF4DD" w:rsidR="00B46D17" w:rsidRPr="00257221" w:rsidRDefault="00B46D17" w:rsidP="00B46D17">
            <w:pPr>
              <w:ind w:left="-39" w:right="-67"/>
              <w:jc w:val="right"/>
              <w:rPr>
                <w:sz w:val="16"/>
                <w:szCs w:val="16"/>
              </w:rPr>
            </w:pPr>
            <w:r>
              <w:rPr>
                <w:sz w:val="16"/>
                <w:szCs w:val="16"/>
              </w:rPr>
              <w:t>0</w:t>
            </w:r>
          </w:p>
        </w:tc>
        <w:tc>
          <w:tcPr>
            <w:tcW w:w="435" w:type="pct"/>
            <w:vAlign w:val="bottom"/>
          </w:tcPr>
          <w:p w14:paraId="535DE946" w14:textId="7D976F63" w:rsidR="00B46D17" w:rsidRPr="00257221" w:rsidRDefault="00B46D17" w:rsidP="00B46D17">
            <w:pPr>
              <w:ind w:left="-39" w:right="-67"/>
              <w:jc w:val="right"/>
              <w:rPr>
                <w:sz w:val="16"/>
                <w:szCs w:val="16"/>
              </w:rPr>
            </w:pPr>
            <w:r>
              <w:rPr>
                <w:sz w:val="16"/>
                <w:szCs w:val="16"/>
              </w:rPr>
              <w:t>0</w:t>
            </w:r>
          </w:p>
        </w:tc>
        <w:tc>
          <w:tcPr>
            <w:tcW w:w="430" w:type="pct"/>
            <w:vAlign w:val="bottom"/>
          </w:tcPr>
          <w:p w14:paraId="54CAFCCB" w14:textId="35993681" w:rsidR="00B46D17" w:rsidRPr="00257221" w:rsidRDefault="00B46D17" w:rsidP="00B46D17">
            <w:pPr>
              <w:ind w:left="-39" w:right="-67"/>
              <w:jc w:val="right"/>
              <w:rPr>
                <w:sz w:val="16"/>
                <w:szCs w:val="16"/>
              </w:rPr>
            </w:pPr>
            <w:r>
              <w:rPr>
                <w:sz w:val="16"/>
                <w:szCs w:val="16"/>
              </w:rPr>
              <w:t>0</w:t>
            </w:r>
          </w:p>
        </w:tc>
      </w:tr>
      <w:tr w:rsidR="00B46D17" w:rsidRPr="00767F88" w14:paraId="2F5DE487" w14:textId="77777777" w:rsidTr="00887DEE">
        <w:trPr>
          <w:trHeight w:val="45"/>
          <w:tblHeader/>
        </w:trPr>
        <w:tc>
          <w:tcPr>
            <w:tcW w:w="3013" w:type="pct"/>
            <w:vAlign w:val="bottom"/>
          </w:tcPr>
          <w:p w14:paraId="59DB7548" w14:textId="2676AC88" w:rsidR="00B46D17" w:rsidRPr="00257221" w:rsidRDefault="00B46D17" w:rsidP="00B46D17">
            <w:pPr>
              <w:rPr>
                <w:bCs/>
                <w:color w:val="FF0000"/>
                <w:sz w:val="16"/>
                <w:szCs w:val="16"/>
              </w:rPr>
            </w:pPr>
            <w:r w:rsidRPr="00257221">
              <w:rPr>
                <w:bCs/>
                <w:sz w:val="16"/>
                <w:szCs w:val="16"/>
              </w:rPr>
              <w:t>Необходимая валовая выручка</w:t>
            </w:r>
          </w:p>
        </w:tc>
        <w:tc>
          <w:tcPr>
            <w:tcW w:w="687" w:type="pct"/>
          </w:tcPr>
          <w:p w14:paraId="532F425E" w14:textId="77777777" w:rsidR="00B46D17" w:rsidRPr="00767F88" w:rsidRDefault="00B46D17" w:rsidP="00B46D17">
            <w:pPr>
              <w:ind w:left="-145" w:right="-96"/>
              <w:jc w:val="center"/>
              <w:rPr>
                <w:sz w:val="16"/>
                <w:szCs w:val="16"/>
              </w:rPr>
            </w:pPr>
            <w:r w:rsidRPr="00767F88">
              <w:rPr>
                <w:sz w:val="16"/>
                <w:szCs w:val="16"/>
              </w:rPr>
              <w:t>тыс. руб.</w:t>
            </w:r>
          </w:p>
        </w:tc>
        <w:tc>
          <w:tcPr>
            <w:tcW w:w="435" w:type="pct"/>
            <w:shd w:val="clear" w:color="auto" w:fill="auto"/>
          </w:tcPr>
          <w:p w14:paraId="5711E99D" w14:textId="51CCD159" w:rsidR="00B46D17" w:rsidRPr="00257221" w:rsidRDefault="00B46D17" w:rsidP="00B46D17">
            <w:pPr>
              <w:ind w:left="-39" w:right="-67"/>
              <w:jc w:val="right"/>
              <w:rPr>
                <w:sz w:val="16"/>
                <w:szCs w:val="16"/>
              </w:rPr>
            </w:pPr>
            <w:r w:rsidRPr="00B82159">
              <w:rPr>
                <w:sz w:val="16"/>
                <w:szCs w:val="16"/>
              </w:rPr>
              <w:t>4301,83</w:t>
            </w:r>
          </w:p>
        </w:tc>
        <w:tc>
          <w:tcPr>
            <w:tcW w:w="435" w:type="pct"/>
          </w:tcPr>
          <w:p w14:paraId="653C013A" w14:textId="39881F0C" w:rsidR="00B46D17" w:rsidRPr="00257221" w:rsidRDefault="00B46D17" w:rsidP="00B46D17">
            <w:pPr>
              <w:ind w:left="-39" w:right="-67"/>
              <w:jc w:val="right"/>
              <w:rPr>
                <w:sz w:val="16"/>
                <w:szCs w:val="16"/>
              </w:rPr>
            </w:pPr>
            <w:r w:rsidRPr="00B82159">
              <w:rPr>
                <w:sz w:val="16"/>
                <w:szCs w:val="16"/>
              </w:rPr>
              <w:t>4493,71</w:t>
            </w:r>
          </w:p>
        </w:tc>
        <w:tc>
          <w:tcPr>
            <w:tcW w:w="430" w:type="pct"/>
          </w:tcPr>
          <w:p w14:paraId="4A07FC11" w14:textId="361BCF6D" w:rsidR="00B46D17" w:rsidRPr="00257221" w:rsidRDefault="00B46D17" w:rsidP="00B46D17">
            <w:pPr>
              <w:ind w:left="-39" w:right="-67"/>
              <w:jc w:val="right"/>
              <w:rPr>
                <w:sz w:val="16"/>
                <w:szCs w:val="16"/>
              </w:rPr>
            </w:pPr>
            <w:r w:rsidRPr="00B82159">
              <w:rPr>
                <w:sz w:val="16"/>
                <w:szCs w:val="16"/>
              </w:rPr>
              <w:t>4657,09</w:t>
            </w:r>
          </w:p>
        </w:tc>
      </w:tr>
      <w:tr w:rsidR="00B46D17" w:rsidRPr="00767F88" w14:paraId="0222AEB5" w14:textId="77777777" w:rsidTr="00B46D17">
        <w:trPr>
          <w:trHeight w:val="45"/>
          <w:tblHeader/>
        </w:trPr>
        <w:tc>
          <w:tcPr>
            <w:tcW w:w="3013" w:type="pct"/>
            <w:vAlign w:val="bottom"/>
          </w:tcPr>
          <w:p w14:paraId="4014EC67" w14:textId="2F5A4B02" w:rsidR="00B46D17" w:rsidRPr="00257221" w:rsidRDefault="00B46D17" w:rsidP="00B46D17">
            <w:pPr>
              <w:rPr>
                <w:bCs/>
                <w:sz w:val="16"/>
                <w:szCs w:val="16"/>
              </w:rPr>
            </w:pPr>
            <w:r>
              <w:rPr>
                <w:bCs/>
                <w:sz w:val="16"/>
                <w:szCs w:val="16"/>
              </w:rPr>
              <w:t>Объем водоснабжения</w:t>
            </w:r>
          </w:p>
        </w:tc>
        <w:tc>
          <w:tcPr>
            <w:tcW w:w="687" w:type="pct"/>
          </w:tcPr>
          <w:p w14:paraId="7DBE11B1" w14:textId="77777777" w:rsidR="00B46D17" w:rsidRPr="0096464B" w:rsidRDefault="00B46D17" w:rsidP="00B46D17">
            <w:pPr>
              <w:ind w:left="-145" w:right="-96"/>
              <w:jc w:val="center"/>
              <w:rPr>
                <w:sz w:val="16"/>
                <w:szCs w:val="16"/>
              </w:rPr>
            </w:pPr>
            <w:r w:rsidRPr="0096464B">
              <w:rPr>
                <w:sz w:val="16"/>
                <w:szCs w:val="16"/>
              </w:rPr>
              <w:t>тыс. куб. м</w:t>
            </w:r>
          </w:p>
        </w:tc>
        <w:tc>
          <w:tcPr>
            <w:tcW w:w="435" w:type="pct"/>
            <w:shd w:val="clear" w:color="auto" w:fill="auto"/>
            <w:vAlign w:val="bottom"/>
          </w:tcPr>
          <w:p w14:paraId="7FB9B12D" w14:textId="77777777" w:rsidR="00B46D17" w:rsidRPr="004971E1" w:rsidRDefault="00B46D17" w:rsidP="00B46D17">
            <w:pPr>
              <w:ind w:left="-39" w:right="-67"/>
              <w:jc w:val="right"/>
              <w:rPr>
                <w:sz w:val="16"/>
                <w:szCs w:val="16"/>
              </w:rPr>
            </w:pPr>
            <w:r w:rsidRPr="004971E1">
              <w:rPr>
                <w:sz w:val="16"/>
                <w:szCs w:val="16"/>
              </w:rPr>
              <w:t>136,458</w:t>
            </w:r>
          </w:p>
        </w:tc>
        <w:tc>
          <w:tcPr>
            <w:tcW w:w="435" w:type="pct"/>
            <w:vAlign w:val="bottom"/>
          </w:tcPr>
          <w:p w14:paraId="11CF118C" w14:textId="77777777" w:rsidR="00B46D17" w:rsidRPr="004971E1" w:rsidRDefault="00B46D17" w:rsidP="00B46D17">
            <w:pPr>
              <w:ind w:left="-39" w:right="-67"/>
              <w:jc w:val="right"/>
              <w:rPr>
                <w:sz w:val="16"/>
                <w:szCs w:val="16"/>
              </w:rPr>
            </w:pPr>
            <w:r w:rsidRPr="004971E1">
              <w:rPr>
                <w:sz w:val="16"/>
                <w:szCs w:val="16"/>
              </w:rPr>
              <w:t>136,458</w:t>
            </w:r>
          </w:p>
        </w:tc>
        <w:tc>
          <w:tcPr>
            <w:tcW w:w="430" w:type="pct"/>
            <w:vAlign w:val="bottom"/>
          </w:tcPr>
          <w:p w14:paraId="4FE0E79F" w14:textId="77777777" w:rsidR="00B46D17" w:rsidRPr="004971E1" w:rsidRDefault="00B46D17" w:rsidP="00B46D17">
            <w:pPr>
              <w:ind w:left="-39" w:right="-67"/>
              <w:jc w:val="right"/>
              <w:rPr>
                <w:sz w:val="16"/>
                <w:szCs w:val="16"/>
              </w:rPr>
            </w:pPr>
            <w:r w:rsidRPr="004971E1">
              <w:rPr>
                <w:sz w:val="16"/>
                <w:szCs w:val="16"/>
              </w:rPr>
              <w:t>136,458</w:t>
            </w:r>
          </w:p>
        </w:tc>
      </w:tr>
      <w:tr w:rsidR="00B46D17" w:rsidRPr="00767F88" w14:paraId="29698D26" w14:textId="77777777" w:rsidTr="00B46D17">
        <w:trPr>
          <w:trHeight w:val="45"/>
          <w:tblHeader/>
        </w:trPr>
        <w:tc>
          <w:tcPr>
            <w:tcW w:w="3013" w:type="pct"/>
            <w:vAlign w:val="center"/>
          </w:tcPr>
          <w:p w14:paraId="07951778" w14:textId="4A5003A4" w:rsidR="00B46D17" w:rsidRPr="0096464B" w:rsidRDefault="00B46D17" w:rsidP="00B46D17">
            <w:pPr>
              <w:rPr>
                <w:sz w:val="16"/>
                <w:szCs w:val="16"/>
              </w:rPr>
            </w:pPr>
            <w:r w:rsidRPr="0096464B">
              <w:rPr>
                <w:sz w:val="16"/>
                <w:szCs w:val="16"/>
              </w:rPr>
              <w:t xml:space="preserve">Тариф </w:t>
            </w:r>
            <w:r>
              <w:rPr>
                <w:sz w:val="16"/>
                <w:szCs w:val="16"/>
              </w:rPr>
              <w:t xml:space="preserve">1 полугодия </w:t>
            </w:r>
            <w:r w:rsidRPr="0096464B">
              <w:rPr>
                <w:sz w:val="16"/>
                <w:szCs w:val="16"/>
              </w:rPr>
              <w:t>(НДС не облагается в соответствии с главой 26.2 Налогового кодекса Российской Федерации)</w:t>
            </w:r>
          </w:p>
        </w:tc>
        <w:tc>
          <w:tcPr>
            <w:tcW w:w="687" w:type="pct"/>
            <w:vAlign w:val="center"/>
          </w:tcPr>
          <w:p w14:paraId="7DB21588" w14:textId="77777777" w:rsidR="00B46D17" w:rsidRPr="0096464B" w:rsidRDefault="00B46D17" w:rsidP="00B46D17">
            <w:pPr>
              <w:jc w:val="center"/>
              <w:rPr>
                <w:sz w:val="16"/>
                <w:szCs w:val="16"/>
              </w:rPr>
            </w:pPr>
            <w:r w:rsidRPr="0096464B">
              <w:rPr>
                <w:sz w:val="16"/>
                <w:szCs w:val="16"/>
              </w:rPr>
              <w:t>руб. за 1 куб. м</w:t>
            </w:r>
          </w:p>
        </w:tc>
        <w:tc>
          <w:tcPr>
            <w:tcW w:w="435" w:type="pct"/>
            <w:shd w:val="clear" w:color="auto" w:fill="auto"/>
            <w:vAlign w:val="bottom"/>
          </w:tcPr>
          <w:p w14:paraId="33F1096B" w14:textId="77777777" w:rsidR="00B46D17" w:rsidRPr="00257221" w:rsidRDefault="00B46D17" w:rsidP="00B46D17">
            <w:pPr>
              <w:ind w:left="-39" w:right="-67"/>
              <w:jc w:val="right"/>
              <w:rPr>
                <w:sz w:val="16"/>
                <w:szCs w:val="16"/>
              </w:rPr>
            </w:pPr>
            <w:r>
              <w:rPr>
                <w:sz w:val="16"/>
                <w:szCs w:val="16"/>
              </w:rPr>
              <w:t>30,08</w:t>
            </w:r>
          </w:p>
        </w:tc>
        <w:tc>
          <w:tcPr>
            <w:tcW w:w="435" w:type="pct"/>
            <w:vAlign w:val="bottom"/>
          </w:tcPr>
          <w:p w14:paraId="410324B7" w14:textId="377CEA18" w:rsidR="00B46D17" w:rsidRPr="00257221" w:rsidRDefault="00A24EA0" w:rsidP="00B46D17">
            <w:pPr>
              <w:ind w:left="-39" w:right="-67"/>
              <w:jc w:val="right"/>
              <w:rPr>
                <w:sz w:val="16"/>
                <w:szCs w:val="16"/>
              </w:rPr>
            </w:pPr>
            <w:r>
              <w:rPr>
                <w:sz w:val="16"/>
                <w:szCs w:val="16"/>
              </w:rPr>
              <w:t>32,97</w:t>
            </w:r>
          </w:p>
        </w:tc>
        <w:tc>
          <w:tcPr>
            <w:tcW w:w="430" w:type="pct"/>
            <w:vAlign w:val="bottom"/>
          </w:tcPr>
          <w:p w14:paraId="30A447F7" w14:textId="63F97945" w:rsidR="00B46D17" w:rsidRPr="00257221" w:rsidRDefault="00A24EA0" w:rsidP="00B46D17">
            <w:pPr>
              <w:ind w:left="-39" w:right="-67"/>
              <w:jc w:val="right"/>
              <w:rPr>
                <w:sz w:val="16"/>
                <w:szCs w:val="16"/>
              </w:rPr>
            </w:pPr>
            <w:r>
              <w:rPr>
                <w:sz w:val="16"/>
                <w:szCs w:val="16"/>
              </w:rPr>
              <w:t>32,89</w:t>
            </w:r>
          </w:p>
        </w:tc>
      </w:tr>
      <w:tr w:rsidR="00B46D17" w:rsidRPr="00767F88" w14:paraId="044A65FA" w14:textId="77777777" w:rsidTr="00B46D17">
        <w:trPr>
          <w:trHeight w:val="45"/>
          <w:tblHeader/>
        </w:trPr>
        <w:tc>
          <w:tcPr>
            <w:tcW w:w="3013" w:type="pct"/>
            <w:vAlign w:val="center"/>
          </w:tcPr>
          <w:p w14:paraId="5158AA0B" w14:textId="0CB33D09" w:rsidR="00B46D17" w:rsidRPr="0096464B" w:rsidRDefault="00B46D17" w:rsidP="00B46D17">
            <w:pPr>
              <w:rPr>
                <w:sz w:val="16"/>
                <w:szCs w:val="16"/>
              </w:rPr>
            </w:pPr>
            <w:r w:rsidRPr="0096464B">
              <w:rPr>
                <w:sz w:val="16"/>
                <w:szCs w:val="16"/>
              </w:rPr>
              <w:t xml:space="preserve">Тариф </w:t>
            </w:r>
            <w:r>
              <w:rPr>
                <w:sz w:val="16"/>
                <w:szCs w:val="16"/>
              </w:rPr>
              <w:t xml:space="preserve">2 полугодия </w:t>
            </w:r>
            <w:r w:rsidRPr="0096464B">
              <w:rPr>
                <w:sz w:val="16"/>
                <w:szCs w:val="16"/>
              </w:rPr>
              <w:t>(НДС не облагается в соответствии с главой 26.2 Налогового кодекса Российской Федерации)</w:t>
            </w:r>
          </w:p>
        </w:tc>
        <w:tc>
          <w:tcPr>
            <w:tcW w:w="687" w:type="pct"/>
            <w:vAlign w:val="center"/>
          </w:tcPr>
          <w:p w14:paraId="51804D86" w14:textId="77777777" w:rsidR="00B46D17" w:rsidRPr="0096464B" w:rsidRDefault="00B46D17" w:rsidP="00B46D17">
            <w:pPr>
              <w:jc w:val="center"/>
              <w:rPr>
                <w:sz w:val="16"/>
                <w:szCs w:val="16"/>
              </w:rPr>
            </w:pPr>
            <w:r w:rsidRPr="0096464B">
              <w:rPr>
                <w:sz w:val="16"/>
                <w:szCs w:val="16"/>
              </w:rPr>
              <w:t>руб. за 1 куб. м</w:t>
            </w:r>
          </w:p>
        </w:tc>
        <w:tc>
          <w:tcPr>
            <w:tcW w:w="435" w:type="pct"/>
            <w:shd w:val="clear" w:color="auto" w:fill="auto"/>
            <w:vAlign w:val="bottom"/>
          </w:tcPr>
          <w:p w14:paraId="422AEC3D" w14:textId="57C24C76" w:rsidR="00B46D17" w:rsidRPr="00257221" w:rsidRDefault="00A24EA0" w:rsidP="00B46D17">
            <w:pPr>
              <w:ind w:left="-39" w:right="-67"/>
              <w:jc w:val="right"/>
              <w:rPr>
                <w:sz w:val="16"/>
                <w:szCs w:val="16"/>
              </w:rPr>
            </w:pPr>
            <w:r>
              <w:rPr>
                <w:sz w:val="16"/>
                <w:szCs w:val="16"/>
              </w:rPr>
              <w:t>32,97</w:t>
            </w:r>
          </w:p>
        </w:tc>
        <w:tc>
          <w:tcPr>
            <w:tcW w:w="435" w:type="pct"/>
            <w:vAlign w:val="bottom"/>
          </w:tcPr>
          <w:p w14:paraId="03B5C2D8" w14:textId="647F7959" w:rsidR="00B46D17" w:rsidRPr="00257221" w:rsidRDefault="00A24EA0" w:rsidP="00B46D17">
            <w:pPr>
              <w:ind w:left="-39" w:right="-67"/>
              <w:jc w:val="right"/>
              <w:rPr>
                <w:sz w:val="16"/>
                <w:szCs w:val="16"/>
              </w:rPr>
            </w:pPr>
            <w:r>
              <w:rPr>
                <w:sz w:val="16"/>
                <w:szCs w:val="16"/>
              </w:rPr>
              <w:t>32,89</w:t>
            </w:r>
          </w:p>
        </w:tc>
        <w:tc>
          <w:tcPr>
            <w:tcW w:w="430" w:type="pct"/>
            <w:vAlign w:val="bottom"/>
          </w:tcPr>
          <w:p w14:paraId="6F009469" w14:textId="1842077B" w:rsidR="00B46D17" w:rsidRPr="00257221" w:rsidRDefault="00A24EA0" w:rsidP="00B46D17">
            <w:pPr>
              <w:ind w:left="-39" w:right="-67"/>
              <w:jc w:val="right"/>
              <w:rPr>
                <w:sz w:val="16"/>
                <w:szCs w:val="16"/>
              </w:rPr>
            </w:pPr>
            <w:r>
              <w:rPr>
                <w:sz w:val="16"/>
                <w:szCs w:val="16"/>
              </w:rPr>
              <w:t>35,36</w:t>
            </w:r>
          </w:p>
        </w:tc>
      </w:tr>
    </w:tbl>
    <w:p w14:paraId="3536D59A" w14:textId="77777777" w:rsidR="009A0E7E" w:rsidRDefault="009A0E7E" w:rsidP="009A0E7E">
      <w:pPr>
        <w:autoSpaceDE w:val="0"/>
        <w:autoSpaceDN w:val="0"/>
        <w:adjustRightInd w:val="0"/>
        <w:ind w:firstLine="709"/>
        <w:jc w:val="both"/>
        <w:rPr>
          <w:sz w:val="24"/>
          <w:szCs w:val="24"/>
        </w:rPr>
      </w:pPr>
    </w:p>
    <w:p w14:paraId="13AD4E1D" w14:textId="77777777" w:rsidR="009A0E7E" w:rsidRPr="0096464B" w:rsidRDefault="009A0E7E" w:rsidP="009A0E7E">
      <w:pPr>
        <w:ind w:firstLine="709"/>
        <w:jc w:val="both"/>
        <w:rPr>
          <w:rFonts w:eastAsia="Calibri"/>
          <w:sz w:val="24"/>
          <w:szCs w:val="24"/>
        </w:rPr>
      </w:pPr>
      <w:r w:rsidRPr="0096464B">
        <w:rPr>
          <w:rFonts w:eastAsia="Calibri"/>
          <w:sz w:val="24"/>
          <w:szCs w:val="24"/>
        </w:rPr>
        <w:t xml:space="preserve">Долгосрочные параметры регулирования </w:t>
      </w:r>
      <w:r>
        <w:rPr>
          <w:rFonts w:eastAsia="Calibri"/>
          <w:sz w:val="24"/>
          <w:szCs w:val="24"/>
        </w:rPr>
        <w:t>МКП «Тамалинское ЖКХ»</w:t>
      </w:r>
      <w:r w:rsidRPr="00A20144">
        <w:rPr>
          <w:rFonts w:eastAsia="Calibri"/>
          <w:sz w:val="24"/>
          <w:szCs w:val="24"/>
        </w:rPr>
        <w:t xml:space="preserve"> на территории </w:t>
      </w:r>
      <w:r w:rsidR="002329D4" w:rsidRPr="00A20144">
        <w:rPr>
          <w:rFonts w:eastAsia="Calibri"/>
          <w:sz w:val="24"/>
          <w:szCs w:val="24"/>
        </w:rPr>
        <w:t>р.п.</w:t>
      </w:r>
      <w:r w:rsidR="002329D4">
        <w:rPr>
          <w:rFonts w:eastAsia="Calibri"/>
          <w:sz w:val="24"/>
          <w:szCs w:val="24"/>
        </w:rPr>
        <w:t> </w:t>
      </w:r>
      <w:r w:rsidR="002329D4" w:rsidRPr="00A20144">
        <w:rPr>
          <w:rFonts w:eastAsia="Calibri"/>
          <w:sz w:val="24"/>
          <w:szCs w:val="24"/>
        </w:rPr>
        <w:t>Тамала</w:t>
      </w:r>
      <w:r>
        <w:rPr>
          <w:rFonts w:eastAsia="Calibri"/>
          <w:sz w:val="24"/>
          <w:szCs w:val="24"/>
        </w:rPr>
        <w:t xml:space="preserve"> Тамалинского района </w:t>
      </w:r>
      <w:r w:rsidRPr="000928A8">
        <w:rPr>
          <w:rFonts w:eastAsia="Calibri"/>
          <w:sz w:val="24"/>
          <w:szCs w:val="24"/>
        </w:rPr>
        <w:t>Пензенской области</w:t>
      </w:r>
      <w:r w:rsidRPr="0096464B">
        <w:rPr>
          <w:sz w:val="24"/>
          <w:szCs w:val="24"/>
        </w:rPr>
        <w:t xml:space="preserve"> </w:t>
      </w:r>
      <w:r w:rsidRPr="0096464B">
        <w:rPr>
          <w:rFonts w:eastAsia="Calibri"/>
          <w:sz w:val="24"/>
          <w:szCs w:val="24"/>
        </w:rPr>
        <w:t>составили:</w:t>
      </w:r>
    </w:p>
    <w:tbl>
      <w:tblPr>
        <w:tblW w:w="10279" w:type="dxa"/>
        <w:tblLook w:val="00A0" w:firstRow="1" w:lastRow="0" w:firstColumn="1" w:lastColumn="0" w:noHBand="0" w:noVBand="0"/>
      </w:tblPr>
      <w:tblGrid>
        <w:gridCol w:w="6877"/>
        <w:gridCol w:w="1099"/>
        <w:gridCol w:w="1134"/>
        <w:gridCol w:w="1169"/>
      </w:tblGrid>
      <w:tr w:rsidR="00D933E5" w:rsidRPr="0079758F" w14:paraId="64AF26ED" w14:textId="77777777" w:rsidTr="00D933E5">
        <w:trPr>
          <w:trHeight w:val="259"/>
          <w:tblHeader/>
        </w:trPr>
        <w:tc>
          <w:tcPr>
            <w:tcW w:w="6877" w:type="dxa"/>
            <w:tcBorders>
              <w:top w:val="single" w:sz="4" w:space="0" w:color="auto"/>
              <w:left w:val="single" w:sz="4" w:space="0" w:color="auto"/>
              <w:bottom w:val="single" w:sz="4" w:space="0" w:color="auto"/>
              <w:right w:val="single" w:sz="4" w:space="0" w:color="auto"/>
            </w:tcBorders>
            <w:noWrap/>
            <w:vAlign w:val="center"/>
            <w:hideMark/>
          </w:tcPr>
          <w:p w14:paraId="7A9A67DA" w14:textId="77777777" w:rsidR="00D933E5" w:rsidRPr="0079758F" w:rsidRDefault="00D933E5" w:rsidP="001B0776">
            <w:pPr>
              <w:jc w:val="center"/>
              <w:rPr>
                <w:bCs/>
                <w:sz w:val="19"/>
                <w:szCs w:val="19"/>
              </w:rPr>
            </w:pPr>
            <w:r w:rsidRPr="0079758F">
              <w:rPr>
                <w:bCs/>
                <w:sz w:val="19"/>
                <w:szCs w:val="19"/>
              </w:rPr>
              <w:t>Долгосрочные параметры регулирования:</w:t>
            </w:r>
          </w:p>
        </w:tc>
        <w:tc>
          <w:tcPr>
            <w:tcW w:w="1099" w:type="dxa"/>
            <w:tcBorders>
              <w:top w:val="single" w:sz="4" w:space="0" w:color="auto"/>
              <w:left w:val="nil"/>
              <w:bottom w:val="single" w:sz="4" w:space="0" w:color="auto"/>
              <w:right w:val="single" w:sz="4" w:space="0" w:color="auto"/>
            </w:tcBorders>
            <w:vAlign w:val="center"/>
            <w:hideMark/>
          </w:tcPr>
          <w:p w14:paraId="108F14AD" w14:textId="77777777" w:rsidR="00D933E5" w:rsidRPr="0079758F" w:rsidRDefault="00D933E5" w:rsidP="001B0776">
            <w:pPr>
              <w:ind w:left="-108" w:right="-108"/>
              <w:jc w:val="center"/>
              <w:rPr>
                <w:bCs/>
                <w:sz w:val="19"/>
                <w:szCs w:val="19"/>
              </w:rPr>
            </w:pPr>
            <w:r>
              <w:rPr>
                <w:bCs/>
                <w:sz w:val="19"/>
                <w:szCs w:val="19"/>
              </w:rPr>
              <w:t>2024</w:t>
            </w:r>
            <w:r w:rsidRPr="0079758F">
              <w:rPr>
                <w:bCs/>
                <w:sz w:val="19"/>
                <w:szCs w:val="19"/>
              </w:rPr>
              <w:t xml:space="preserve"> год</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C18FBB3" w14:textId="77777777" w:rsidR="00D933E5" w:rsidRPr="0079758F" w:rsidRDefault="00D933E5" w:rsidP="00D933E5">
            <w:pPr>
              <w:ind w:left="-108" w:right="-126"/>
              <w:jc w:val="center"/>
              <w:rPr>
                <w:bCs/>
                <w:sz w:val="19"/>
                <w:szCs w:val="19"/>
              </w:rPr>
            </w:pPr>
            <w:r w:rsidRPr="0079758F">
              <w:rPr>
                <w:bCs/>
                <w:sz w:val="19"/>
                <w:szCs w:val="19"/>
              </w:rPr>
              <w:t>202</w:t>
            </w:r>
            <w:r>
              <w:rPr>
                <w:bCs/>
                <w:sz w:val="19"/>
                <w:szCs w:val="19"/>
              </w:rPr>
              <w:t>5</w:t>
            </w:r>
            <w:r w:rsidRPr="0079758F">
              <w:rPr>
                <w:bCs/>
                <w:sz w:val="19"/>
                <w:szCs w:val="19"/>
              </w:rPr>
              <w:t xml:space="preserve"> год</w:t>
            </w:r>
          </w:p>
        </w:tc>
        <w:tc>
          <w:tcPr>
            <w:tcW w:w="1169" w:type="dxa"/>
            <w:tcBorders>
              <w:top w:val="single" w:sz="4" w:space="0" w:color="auto"/>
              <w:left w:val="single" w:sz="4" w:space="0" w:color="auto"/>
              <w:bottom w:val="single" w:sz="4" w:space="0" w:color="auto"/>
              <w:right w:val="single" w:sz="4" w:space="0" w:color="auto"/>
            </w:tcBorders>
            <w:vAlign w:val="center"/>
            <w:hideMark/>
          </w:tcPr>
          <w:p w14:paraId="457CED79" w14:textId="77777777" w:rsidR="00D933E5" w:rsidRPr="0079758F" w:rsidRDefault="00D933E5" w:rsidP="00D933E5">
            <w:pPr>
              <w:ind w:left="-108" w:right="-126"/>
              <w:jc w:val="center"/>
              <w:rPr>
                <w:bCs/>
                <w:sz w:val="19"/>
                <w:szCs w:val="19"/>
              </w:rPr>
            </w:pPr>
            <w:r w:rsidRPr="0079758F">
              <w:rPr>
                <w:bCs/>
                <w:sz w:val="19"/>
                <w:szCs w:val="19"/>
              </w:rPr>
              <w:t>202</w:t>
            </w:r>
            <w:r>
              <w:rPr>
                <w:bCs/>
                <w:sz w:val="19"/>
                <w:szCs w:val="19"/>
              </w:rPr>
              <w:t>6</w:t>
            </w:r>
            <w:r w:rsidRPr="0079758F">
              <w:rPr>
                <w:bCs/>
                <w:sz w:val="19"/>
                <w:szCs w:val="19"/>
              </w:rPr>
              <w:t xml:space="preserve"> год</w:t>
            </w:r>
          </w:p>
        </w:tc>
      </w:tr>
      <w:tr w:rsidR="00D933E5" w:rsidRPr="0079758F" w14:paraId="060B453A" w14:textId="77777777" w:rsidTr="00D933E5">
        <w:trPr>
          <w:trHeight w:val="185"/>
          <w:tblHeader/>
        </w:trPr>
        <w:tc>
          <w:tcPr>
            <w:tcW w:w="6877" w:type="dxa"/>
            <w:tcBorders>
              <w:top w:val="nil"/>
              <w:left w:val="single" w:sz="4" w:space="0" w:color="auto"/>
              <w:bottom w:val="single" w:sz="4" w:space="0" w:color="auto"/>
              <w:right w:val="single" w:sz="4" w:space="0" w:color="auto"/>
            </w:tcBorders>
            <w:noWrap/>
            <w:vAlign w:val="bottom"/>
            <w:hideMark/>
          </w:tcPr>
          <w:p w14:paraId="2E75487C" w14:textId="77777777" w:rsidR="00D933E5" w:rsidRPr="0079758F" w:rsidRDefault="00D933E5" w:rsidP="001B0776">
            <w:pPr>
              <w:rPr>
                <w:sz w:val="19"/>
                <w:szCs w:val="19"/>
              </w:rPr>
            </w:pPr>
            <w:r w:rsidRPr="0079758F">
              <w:rPr>
                <w:sz w:val="19"/>
                <w:szCs w:val="19"/>
              </w:rPr>
              <w:t>Базовый уровень операционных расходов</w:t>
            </w:r>
          </w:p>
        </w:tc>
        <w:tc>
          <w:tcPr>
            <w:tcW w:w="1099" w:type="dxa"/>
            <w:tcBorders>
              <w:top w:val="nil"/>
              <w:left w:val="nil"/>
              <w:bottom w:val="single" w:sz="4" w:space="0" w:color="auto"/>
              <w:right w:val="single" w:sz="4" w:space="0" w:color="auto"/>
            </w:tcBorders>
            <w:noWrap/>
            <w:vAlign w:val="center"/>
            <w:hideMark/>
          </w:tcPr>
          <w:p w14:paraId="646A9696" w14:textId="6DDF6B1D" w:rsidR="00D933E5" w:rsidRPr="006B522C" w:rsidRDefault="00A24EA0" w:rsidP="001B0776">
            <w:pPr>
              <w:jc w:val="center"/>
              <w:rPr>
                <w:rFonts w:cs="Arial CYR"/>
                <w:color w:val="FF0000"/>
                <w:sz w:val="19"/>
                <w:szCs w:val="19"/>
              </w:rPr>
            </w:pPr>
            <w:r w:rsidRPr="00615766">
              <w:t>3108,93</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81FD4A7" w14:textId="77777777" w:rsidR="00D933E5" w:rsidRPr="00D933E5" w:rsidRDefault="00D933E5" w:rsidP="001B0776">
            <w:pPr>
              <w:jc w:val="center"/>
              <w:rPr>
                <w:sz w:val="19"/>
                <w:szCs w:val="19"/>
              </w:rPr>
            </w:pPr>
            <w:r w:rsidRPr="00D933E5">
              <w:rPr>
                <w:sz w:val="19"/>
                <w:szCs w:val="19"/>
              </w:rPr>
              <w:t>х</w:t>
            </w:r>
          </w:p>
        </w:tc>
        <w:tc>
          <w:tcPr>
            <w:tcW w:w="1169" w:type="dxa"/>
            <w:tcBorders>
              <w:top w:val="single" w:sz="4" w:space="0" w:color="auto"/>
              <w:left w:val="single" w:sz="4" w:space="0" w:color="auto"/>
              <w:bottom w:val="single" w:sz="4" w:space="0" w:color="auto"/>
              <w:right w:val="single" w:sz="4" w:space="0" w:color="auto"/>
            </w:tcBorders>
            <w:vAlign w:val="center"/>
            <w:hideMark/>
          </w:tcPr>
          <w:p w14:paraId="282DF48B" w14:textId="77777777" w:rsidR="00D933E5" w:rsidRPr="00D933E5" w:rsidRDefault="00D933E5" w:rsidP="001B0776">
            <w:pPr>
              <w:jc w:val="center"/>
              <w:rPr>
                <w:rFonts w:cs="Arial CYR"/>
                <w:sz w:val="19"/>
                <w:szCs w:val="19"/>
              </w:rPr>
            </w:pPr>
            <w:r w:rsidRPr="00D933E5">
              <w:rPr>
                <w:rFonts w:cs="Arial CYR"/>
                <w:sz w:val="19"/>
                <w:szCs w:val="19"/>
              </w:rPr>
              <w:t>х</w:t>
            </w:r>
          </w:p>
        </w:tc>
      </w:tr>
      <w:tr w:rsidR="00D933E5" w:rsidRPr="0079758F" w14:paraId="71676DEC" w14:textId="77777777" w:rsidTr="00D933E5">
        <w:trPr>
          <w:trHeight w:val="232"/>
          <w:tblHeader/>
        </w:trPr>
        <w:tc>
          <w:tcPr>
            <w:tcW w:w="6877" w:type="dxa"/>
            <w:tcBorders>
              <w:top w:val="nil"/>
              <w:left w:val="single" w:sz="4" w:space="0" w:color="auto"/>
              <w:bottom w:val="single" w:sz="4" w:space="0" w:color="auto"/>
              <w:right w:val="single" w:sz="4" w:space="0" w:color="auto"/>
            </w:tcBorders>
            <w:noWrap/>
            <w:vAlign w:val="bottom"/>
            <w:hideMark/>
          </w:tcPr>
          <w:p w14:paraId="796B758B" w14:textId="77777777" w:rsidR="00D933E5" w:rsidRPr="0079758F" w:rsidRDefault="00D933E5" w:rsidP="001B0776">
            <w:pPr>
              <w:ind w:right="34"/>
              <w:rPr>
                <w:sz w:val="19"/>
                <w:szCs w:val="19"/>
              </w:rPr>
            </w:pPr>
            <w:r w:rsidRPr="0079758F">
              <w:rPr>
                <w:sz w:val="19"/>
                <w:szCs w:val="19"/>
              </w:rPr>
              <w:t>Индекс эффективности операционных расходов</w:t>
            </w:r>
          </w:p>
        </w:tc>
        <w:tc>
          <w:tcPr>
            <w:tcW w:w="1099" w:type="dxa"/>
            <w:tcBorders>
              <w:top w:val="single" w:sz="4" w:space="0" w:color="auto"/>
              <w:left w:val="nil"/>
              <w:bottom w:val="single" w:sz="4" w:space="0" w:color="auto"/>
              <w:right w:val="single" w:sz="4" w:space="0" w:color="auto"/>
            </w:tcBorders>
            <w:noWrap/>
            <w:vAlign w:val="center"/>
            <w:hideMark/>
          </w:tcPr>
          <w:p w14:paraId="2A894D88" w14:textId="77777777" w:rsidR="00D933E5" w:rsidRPr="00D933E5" w:rsidRDefault="00D933E5" w:rsidP="001B0776">
            <w:pPr>
              <w:jc w:val="center"/>
              <w:rPr>
                <w:sz w:val="19"/>
                <w:szCs w:val="19"/>
              </w:rPr>
            </w:pPr>
            <w:r w:rsidRPr="00D933E5">
              <w:rPr>
                <w:sz w:val="19"/>
                <w:szCs w:val="19"/>
              </w:rPr>
              <w:t>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07033F1" w14:textId="77777777" w:rsidR="00D933E5" w:rsidRPr="00D933E5" w:rsidRDefault="00D933E5" w:rsidP="001B0776">
            <w:pPr>
              <w:jc w:val="center"/>
              <w:rPr>
                <w:sz w:val="19"/>
                <w:szCs w:val="19"/>
              </w:rPr>
            </w:pPr>
            <w:r w:rsidRPr="00D933E5">
              <w:rPr>
                <w:sz w:val="19"/>
                <w:szCs w:val="19"/>
              </w:rPr>
              <w:t>1</w:t>
            </w:r>
          </w:p>
        </w:tc>
        <w:tc>
          <w:tcPr>
            <w:tcW w:w="1169" w:type="dxa"/>
            <w:tcBorders>
              <w:top w:val="single" w:sz="4" w:space="0" w:color="auto"/>
              <w:left w:val="single" w:sz="4" w:space="0" w:color="auto"/>
              <w:bottom w:val="single" w:sz="4" w:space="0" w:color="auto"/>
              <w:right w:val="single" w:sz="4" w:space="0" w:color="auto"/>
            </w:tcBorders>
            <w:vAlign w:val="center"/>
            <w:hideMark/>
          </w:tcPr>
          <w:p w14:paraId="1B85A714" w14:textId="77777777" w:rsidR="00D933E5" w:rsidRPr="00D933E5" w:rsidRDefault="00D933E5" w:rsidP="001B0776">
            <w:pPr>
              <w:jc w:val="center"/>
              <w:rPr>
                <w:sz w:val="19"/>
                <w:szCs w:val="19"/>
              </w:rPr>
            </w:pPr>
            <w:r w:rsidRPr="00D933E5">
              <w:rPr>
                <w:sz w:val="19"/>
                <w:szCs w:val="19"/>
              </w:rPr>
              <w:t>1</w:t>
            </w:r>
          </w:p>
        </w:tc>
      </w:tr>
      <w:tr w:rsidR="00D933E5" w:rsidRPr="0079758F" w14:paraId="54EA5A19" w14:textId="77777777" w:rsidTr="00D933E5">
        <w:trPr>
          <w:trHeight w:val="136"/>
          <w:tblHeader/>
        </w:trPr>
        <w:tc>
          <w:tcPr>
            <w:tcW w:w="6877" w:type="dxa"/>
            <w:tcBorders>
              <w:top w:val="nil"/>
              <w:left w:val="single" w:sz="4" w:space="0" w:color="auto"/>
              <w:bottom w:val="single" w:sz="4" w:space="0" w:color="auto"/>
              <w:right w:val="single" w:sz="4" w:space="0" w:color="auto"/>
            </w:tcBorders>
            <w:noWrap/>
            <w:vAlign w:val="bottom"/>
            <w:hideMark/>
          </w:tcPr>
          <w:p w14:paraId="27F0F7C3" w14:textId="77777777" w:rsidR="00D933E5" w:rsidRPr="0079758F" w:rsidRDefault="00D933E5" w:rsidP="001B0776">
            <w:pPr>
              <w:ind w:right="34"/>
              <w:rPr>
                <w:sz w:val="19"/>
                <w:szCs w:val="19"/>
              </w:rPr>
            </w:pPr>
            <w:r w:rsidRPr="0079758F">
              <w:rPr>
                <w:sz w:val="19"/>
                <w:szCs w:val="19"/>
              </w:rPr>
              <w:t>Нормативный уровень прибыли</w:t>
            </w:r>
          </w:p>
        </w:tc>
        <w:tc>
          <w:tcPr>
            <w:tcW w:w="1099" w:type="dxa"/>
            <w:tcBorders>
              <w:top w:val="single" w:sz="4" w:space="0" w:color="auto"/>
              <w:left w:val="nil"/>
              <w:bottom w:val="single" w:sz="4" w:space="0" w:color="auto"/>
              <w:right w:val="single" w:sz="4" w:space="0" w:color="auto"/>
            </w:tcBorders>
            <w:noWrap/>
            <w:vAlign w:val="center"/>
            <w:hideMark/>
          </w:tcPr>
          <w:p w14:paraId="625DC596" w14:textId="77777777" w:rsidR="00D933E5" w:rsidRPr="00D933E5" w:rsidRDefault="00D933E5" w:rsidP="001B0776">
            <w:pPr>
              <w:jc w:val="center"/>
              <w:rPr>
                <w:sz w:val="19"/>
                <w:szCs w:val="19"/>
              </w:rPr>
            </w:pPr>
            <w:r w:rsidRPr="00D933E5">
              <w:rPr>
                <w:sz w:val="19"/>
                <w:szCs w:val="19"/>
              </w:rPr>
              <w:t>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271EBDA" w14:textId="77777777" w:rsidR="00D933E5" w:rsidRPr="00D933E5" w:rsidRDefault="00D933E5" w:rsidP="001B0776">
            <w:pPr>
              <w:jc w:val="center"/>
              <w:rPr>
                <w:sz w:val="19"/>
                <w:szCs w:val="19"/>
              </w:rPr>
            </w:pPr>
            <w:r w:rsidRPr="00D933E5">
              <w:rPr>
                <w:sz w:val="19"/>
                <w:szCs w:val="19"/>
              </w:rPr>
              <w:t>0</w:t>
            </w:r>
          </w:p>
        </w:tc>
        <w:tc>
          <w:tcPr>
            <w:tcW w:w="1169" w:type="dxa"/>
            <w:tcBorders>
              <w:top w:val="single" w:sz="4" w:space="0" w:color="auto"/>
              <w:left w:val="single" w:sz="4" w:space="0" w:color="auto"/>
              <w:bottom w:val="single" w:sz="4" w:space="0" w:color="auto"/>
              <w:right w:val="single" w:sz="4" w:space="0" w:color="auto"/>
            </w:tcBorders>
            <w:vAlign w:val="center"/>
            <w:hideMark/>
          </w:tcPr>
          <w:p w14:paraId="2771D44D" w14:textId="77777777" w:rsidR="00D933E5" w:rsidRPr="00D933E5" w:rsidRDefault="00D933E5" w:rsidP="001B0776">
            <w:pPr>
              <w:jc w:val="center"/>
              <w:rPr>
                <w:sz w:val="19"/>
                <w:szCs w:val="19"/>
              </w:rPr>
            </w:pPr>
            <w:r w:rsidRPr="00D933E5">
              <w:rPr>
                <w:sz w:val="19"/>
                <w:szCs w:val="19"/>
              </w:rPr>
              <w:t>0</w:t>
            </w:r>
          </w:p>
        </w:tc>
      </w:tr>
      <w:tr w:rsidR="00D933E5" w:rsidRPr="0079758F" w14:paraId="1E4ACF4B" w14:textId="77777777" w:rsidTr="00D933E5">
        <w:trPr>
          <w:trHeight w:val="300"/>
          <w:tblHeader/>
        </w:trPr>
        <w:tc>
          <w:tcPr>
            <w:tcW w:w="6877" w:type="dxa"/>
            <w:tcBorders>
              <w:top w:val="single" w:sz="4" w:space="0" w:color="auto"/>
              <w:left w:val="single" w:sz="4" w:space="0" w:color="auto"/>
              <w:bottom w:val="nil"/>
              <w:right w:val="single" w:sz="4" w:space="0" w:color="auto"/>
            </w:tcBorders>
            <w:noWrap/>
            <w:vAlign w:val="bottom"/>
            <w:hideMark/>
          </w:tcPr>
          <w:p w14:paraId="3D8F5FE7" w14:textId="77777777" w:rsidR="00D933E5" w:rsidRPr="0079758F" w:rsidRDefault="00D933E5" w:rsidP="001B0776">
            <w:pPr>
              <w:ind w:right="34"/>
              <w:rPr>
                <w:sz w:val="19"/>
                <w:szCs w:val="19"/>
              </w:rPr>
            </w:pPr>
            <w:r w:rsidRPr="0079758F">
              <w:rPr>
                <w:sz w:val="19"/>
                <w:szCs w:val="19"/>
              </w:rPr>
              <w:t xml:space="preserve">Показатели энергосбережения и энергетической эффективности: </w:t>
            </w:r>
          </w:p>
          <w:p w14:paraId="405EED32" w14:textId="77777777" w:rsidR="00D933E5" w:rsidRPr="0079758F" w:rsidRDefault="00D933E5" w:rsidP="001B0776">
            <w:pPr>
              <w:ind w:right="34"/>
              <w:rPr>
                <w:sz w:val="19"/>
                <w:szCs w:val="19"/>
              </w:rPr>
            </w:pPr>
            <w:r w:rsidRPr="0079758F">
              <w:rPr>
                <w:sz w:val="19"/>
                <w:szCs w:val="19"/>
              </w:rPr>
              <w:t>- уровень потерь воды, %</w:t>
            </w:r>
          </w:p>
        </w:tc>
        <w:tc>
          <w:tcPr>
            <w:tcW w:w="1099" w:type="dxa"/>
            <w:tcBorders>
              <w:top w:val="single" w:sz="4" w:space="0" w:color="auto"/>
              <w:left w:val="single" w:sz="4" w:space="0" w:color="auto"/>
              <w:bottom w:val="nil"/>
              <w:right w:val="single" w:sz="4" w:space="0" w:color="auto"/>
            </w:tcBorders>
            <w:noWrap/>
            <w:vAlign w:val="bottom"/>
          </w:tcPr>
          <w:p w14:paraId="14BE6D8F" w14:textId="77777777" w:rsidR="00D933E5" w:rsidRPr="00D933E5" w:rsidRDefault="00D933E5" w:rsidP="00D933E5">
            <w:pPr>
              <w:jc w:val="center"/>
              <w:rPr>
                <w:sz w:val="19"/>
                <w:szCs w:val="19"/>
              </w:rPr>
            </w:pPr>
            <w:r w:rsidRPr="00D933E5">
              <w:rPr>
                <w:sz w:val="19"/>
                <w:szCs w:val="19"/>
              </w:rPr>
              <w:t>13,61</w:t>
            </w:r>
          </w:p>
        </w:tc>
        <w:tc>
          <w:tcPr>
            <w:tcW w:w="1134" w:type="dxa"/>
            <w:tcBorders>
              <w:top w:val="single" w:sz="4" w:space="0" w:color="auto"/>
              <w:left w:val="single" w:sz="4" w:space="0" w:color="auto"/>
              <w:bottom w:val="nil"/>
              <w:right w:val="single" w:sz="4" w:space="0" w:color="auto"/>
            </w:tcBorders>
            <w:noWrap/>
            <w:vAlign w:val="bottom"/>
          </w:tcPr>
          <w:p w14:paraId="687DCAFB" w14:textId="77777777" w:rsidR="00D933E5" w:rsidRPr="00D933E5" w:rsidRDefault="00D933E5" w:rsidP="00D933E5">
            <w:pPr>
              <w:jc w:val="center"/>
              <w:rPr>
                <w:sz w:val="19"/>
                <w:szCs w:val="19"/>
              </w:rPr>
            </w:pPr>
            <w:r w:rsidRPr="00D933E5">
              <w:rPr>
                <w:sz w:val="19"/>
                <w:szCs w:val="19"/>
              </w:rPr>
              <w:t>13,61</w:t>
            </w:r>
          </w:p>
        </w:tc>
        <w:tc>
          <w:tcPr>
            <w:tcW w:w="1169" w:type="dxa"/>
            <w:tcBorders>
              <w:top w:val="single" w:sz="4" w:space="0" w:color="auto"/>
              <w:left w:val="single" w:sz="4" w:space="0" w:color="auto"/>
              <w:bottom w:val="nil"/>
              <w:right w:val="single" w:sz="4" w:space="0" w:color="auto"/>
            </w:tcBorders>
            <w:vAlign w:val="bottom"/>
          </w:tcPr>
          <w:p w14:paraId="3CE0FCB0" w14:textId="77777777" w:rsidR="00D933E5" w:rsidRPr="00D933E5" w:rsidRDefault="00D933E5" w:rsidP="00D933E5">
            <w:pPr>
              <w:jc w:val="center"/>
              <w:rPr>
                <w:sz w:val="19"/>
                <w:szCs w:val="19"/>
              </w:rPr>
            </w:pPr>
            <w:r w:rsidRPr="00D933E5">
              <w:rPr>
                <w:sz w:val="19"/>
                <w:szCs w:val="19"/>
              </w:rPr>
              <w:t>13,61</w:t>
            </w:r>
          </w:p>
        </w:tc>
      </w:tr>
      <w:tr w:rsidR="00D933E5" w:rsidRPr="0079758F" w14:paraId="71517F6F" w14:textId="77777777" w:rsidTr="00D933E5">
        <w:trPr>
          <w:trHeight w:val="219"/>
          <w:tblHeader/>
        </w:trPr>
        <w:tc>
          <w:tcPr>
            <w:tcW w:w="6877" w:type="dxa"/>
            <w:tcBorders>
              <w:top w:val="nil"/>
              <w:left w:val="single" w:sz="4" w:space="0" w:color="auto"/>
              <w:bottom w:val="single" w:sz="4" w:space="0" w:color="auto"/>
              <w:right w:val="single" w:sz="4" w:space="0" w:color="auto"/>
            </w:tcBorders>
            <w:vAlign w:val="bottom"/>
            <w:hideMark/>
          </w:tcPr>
          <w:p w14:paraId="36FF448B" w14:textId="77777777" w:rsidR="00D933E5" w:rsidRPr="0079758F" w:rsidRDefault="00D933E5" w:rsidP="001B0776">
            <w:pPr>
              <w:rPr>
                <w:sz w:val="19"/>
                <w:szCs w:val="19"/>
              </w:rPr>
            </w:pPr>
            <w:r w:rsidRPr="0079758F">
              <w:rPr>
                <w:sz w:val="19"/>
                <w:szCs w:val="19"/>
              </w:rPr>
              <w:t xml:space="preserve">- удельный расход электрической энергии, потребляемой в технологическом процессе подготовки питьевой воды, кВт·ч/куб. м </w:t>
            </w:r>
          </w:p>
          <w:p w14:paraId="79F5493B" w14:textId="77777777" w:rsidR="00D933E5" w:rsidRPr="0079758F" w:rsidRDefault="00D933E5" w:rsidP="001B0776">
            <w:pPr>
              <w:rPr>
                <w:sz w:val="19"/>
                <w:szCs w:val="19"/>
              </w:rPr>
            </w:pPr>
            <w:r w:rsidRPr="0079758F">
              <w:rPr>
                <w:sz w:val="19"/>
                <w:szCs w:val="19"/>
              </w:rPr>
              <w:t>- удельный расход электрической энергии, потребляемой в технологическом процессе транспортировки питьевой воды, кВт·ч/куб. м</w:t>
            </w:r>
          </w:p>
        </w:tc>
        <w:tc>
          <w:tcPr>
            <w:tcW w:w="1099" w:type="dxa"/>
            <w:tcBorders>
              <w:top w:val="nil"/>
              <w:left w:val="single" w:sz="4" w:space="0" w:color="auto"/>
              <w:bottom w:val="single" w:sz="4" w:space="0" w:color="auto"/>
              <w:right w:val="single" w:sz="4" w:space="0" w:color="auto"/>
            </w:tcBorders>
            <w:vAlign w:val="center"/>
          </w:tcPr>
          <w:p w14:paraId="52075A3D" w14:textId="77777777" w:rsidR="00D933E5" w:rsidRPr="00D933E5" w:rsidRDefault="00D933E5" w:rsidP="001B0776">
            <w:pPr>
              <w:jc w:val="center"/>
              <w:rPr>
                <w:sz w:val="19"/>
                <w:szCs w:val="19"/>
              </w:rPr>
            </w:pPr>
            <w:r w:rsidRPr="00D933E5">
              <w:rPr>
                <w:sz w:val="19"/>
                <w:szCs w:val="19"/>
              </w:rPr>
              <w:t>0,72</w:t>
            </w:r>
          </w:p>
          <w:p w14:paraId="7F1DAF19" w14:textId="77777777" w:rsidR="00D933E5" w:rsidRPr="00D933E5" w:rsidRDefault="00D933E5" w:rsidP="001B0776">
            <w:pPr>
              <w:jc w:val="center"/>
              <w:rPr>
                <w:sz w:val="19"/>
                <w:szCs w:val="19"/>
              </w:rPr>
            </w:pPr>
          </w:p>
          <w:p w14:paraId="30D3433A" w14:textId="77777777" w:rsidR="00D933E5" w:rsidRPr="00D933E5" w:rsidRDefault="00D933E5" w:rsidP="001B0776">
            <w:pPr>
              <w:jc w:val="center"/>
              <w:rPr>
                <w:sz w:val="19"/>
                <w:szCs w:val="19"/>
              </w:rPr>
            </w:pPr>
            <w:r w:rsidRPr="00D933E5">
              <w:rPr>
                <w:sz w:val="19"/>
                <w:szCs w:val="19"/>
              </w:rPr>
              <w:t>-</w:t>
            </w:r>
          </w:p>
        </w:tc>
        <w:tc>
          <w:tcPr>
            <w:tcW w:w="1134" w:type="dxa"/>
            <w:tcBorders>
              <w:top w:val="nil"/>
              <w:left w:val="single" w:sz="4" w:space="0" w:color="auto"/>
              <w:bottom w:val="single" w:sz="4" w:space="0" w:color="auto"/>
              <w:right w:val="single" w:sz="4" w:space="0" w:color="auto"/>
            </w:tcBorders>
            <w:vAlign w:val="center"/>
          </w:tcPr>
          <w:p w14:paraId="33C6C656" w14:textId="77777777" w:rsidR="00D933E5" w:rsidRPr="00D933E5" w:rsidRDefault="00D933E5" w:rsidP="001B0776">
            <w:pPr>
              <w:jc w:val="center"/>
              <w:rPr>
                <w:sz w:val="19"/>
                <w:szCs w:val="19"/>
              </w:rPr>
            </w:pPr>
            <w:r w:rsidRPr="00D933E5">
              <w:rPr>
                <w:sz w:val="19"/>
                <w:szCs w:val="19"/>
              </w:rPr>
              <w:t>0,72</w:t>
            </w:r>
          </w:p>
          <w:p w14:paraId="6BB3A8E8" w14:textId="77777777" w:rsidR="00D933E5" w:rsidRPr="00D933E5" w:rsidRDefault="00D933E5" w:rsidP="001B0776">
            <w:pPr>
              <w:jc w:val="center"/>
              <w:rPr>
                <w:sz w:val="19"/>
                <w:szCs w:val="19"/>
              </w:rPr>
            </w:pPr>
          </w:p>
          <w:p w14:paraId="6663BA0D" w14:textId="77777777" w:rsidR="00D933E5" w:rsidRPr="00D933E5" w:rsidRDefault="00D933E5" w:rsidP="001B0776">
            <w:pPr>
              <w:jc w:val="center"/>
              <w:rPr>
                <w:sz w:val="19"/>
                <w:szCs w:val="19"/>
              </w:rPr>
            </w:pPr>
            <w:r w:rsidRPr="00D933E5">
              <w:rPr>
                <w:sz w:val="19"/>
                <w:szCs w:val="19"/>
              </w:rPr>
              <w:t>-</w:t>
            </w:r>
          </w:p>
        </w:tc>
        <w:tc>
          <w:tcPr>
            <w:tcW w:w="1169" w:type="dxa"/>
            <w:tcBorders>
              <w:top w:val="nil"/>
              <w:left w:val="single" w:sz="4" w:space="0" w:color="auto"/>
              <w:bottom w:val="single" w:sz="4" w:space="0" w:color="auto"/>
              <w:right w:val="single" w:sz="4" w:space="0" w:color="auto"/>
            </w:tcBorders>
            <w:vAlign w:val="center"/>
          </w:tcPr>
          <w:p w14:paraId="1AE5629C" w14:textId="77777777" w:rsidR="00D933E5" w:rsidRPr="00D933E5" w:rsidRDefault="00D933E5" w:rsidP="001B0776">
            <w:pPr>
              <w:jc w:val="center"/>
              <w:rPr>
                <w:sz w:val="19"/>
                <w:szCs w:val="19"/>
              </w:rPr>
            </w:pPr>
            <w:r w:rsidRPr="00D933E5">
              <w:rPr>
                <w:sz w:val="19"/>
                <w:szCs w:val="19"/>
              </w:rPr>
              <w:t>0,72</w:t>
            </w:r>
          </w:p>
          <w:p w14:paraId="6D04C500" w14:textId="77777777" w:rsidR="00D933E5" w:rsidRPr="00D933E5" w:rsidRDefault="00D933E5" w:rsidP="001B0776">
            <w:pPr>
              <w:jc w:val="center"/>
              <w:rPr>
                <w:sz w:val="19"/>
                <w:szCs w:val="19"/>
              </w:rPr>
            </w:pPr>
          </w:p>
          <w:p w14:paraId="6B067208" w14:textId="77777777" w:rsidR="00D933E5" w:rsidRPr="00D933E5" w:rsidRDefault="00D933E5" w:rsidP="001B0776">
            <w:pPr>
              <w:jc w:val="center"/>
              <w:rPr>
                <w:sz w:val="19"/>
                <w:szCs w:val="19"/>
              </w:rPr>
            </w:pPr>
            <w:r w:rsidRPr="00D933E5">
              <w:rPr>
                <w:sz w:val="19"/>
                <w:szCs w:val="19"/>
              </w:rPr>
              <w:t>-</w:t>
            </w:r>
          </w:p>
        </w:tc>
      </w:tr>
    </w:tbl>
    <w:p w14:paraId="5E92C021" w14:textId="77777777" w:rsidR="00327D40" w:rsidRDefault="00327D40" w:rsidP="00327D40">
      <w:pPr>
        <w:tabs>
          <w:tab w:val="num" w:pos="0"/>
          <w:tab w:val="left" w:pos="567"/>
          <w:tab w:val="left" w:pos="993"/>
          <w:tab w:val="left" w:pos="1560"/>
        </w:tabs>
        <w:autoSpaceDE w:val="0"/>
        <w:autoSpaceDN w:val="0"/>
        <w:adjustRightInd w:val="0"/>
        <w:ind w:firstLine="567"/>
        <w:jc w:val="both"/>
        <w:rPr>
          <w:sz w:val="24"/>
        </w:rPr>
      </w:pPr>
    </w:p>
    <w:p w14:paraId="3EE1A71A" w14:textId="77777777" w:rsidR="00D55E69" w:rsidRPr="00D55E69" w:rsidRDefault="00D55E69" w:rsidP="00D55E69">
      <w:pPr>
        <w:keepNext/>
        <w:ind w:firstLine="709"/>
        <w:rPr>
          <w:sz w:val="24"/>
          <w:szCs w:val="24"/>
        </w:rPr>
      </w:pPr>
      <w:r w:rsidRPr="00D55E69">
        <w:rPr>
          <w:sz w:val="24"/>
          <w:szCs w:val="24"/>
        </w:rPr>
        <w:t>Нормативы технологических затрат электрической энергии и химических реагентов:</w:t>
      </w:r>
    </w:p>
    <w:tbl>
      <w:tblPr>
        <w:tblStyle w:val="ae"/>
        <w:tblW w:w="0" w:type="auto"/>
        <w:tblInd w:w="108" w:type="dxa"/>
        <w:tblLook w:val="04A0" w:firstRow="1" w:lastRow="0" w:firstColumn="1" w:lastColumn="0" w:noHBand="0" w:noVBand="1"/>
      </w:tblPr>
      <w:tblGrid>
        <w:gridCol w:w="5529"/>
        <w:gridCol w:w="1559"/>
        <w:gridCol w:w="3118"/>
      </w:tblGrid>
      <w:tr w:rsidR="00D55E69" w:rsidRPr="006B7E02" w14:paraId="66EEDD09" w14:textId="77777777" w:rsidTr="00FA5EE3">
        <w:tc>
          <w:tcPr>
            <w:tcW w:w="5529" w:type="dxa"/>
            <w:vMerge w:val="restart"/>
            <w:vAlign w:val="center"/>
          </w:tcPr>
          <w:p w14:paraId="71D4669C" w14:textId="77777777" w:rsidR="00D55E69" w:rsidRPr="00192586" w:rsidRDefault="00D55E69" w:rsidP="00FA5EE3">
            <w:pPr>
              <w:jc w:val="center"/>
            </w:pPr>
            <w:r w:rsidRPr="00192586">
              <w:t>Наименование показателя</w:t>
            </w:r>
          </w:p>
        </w:tc>
        <w:tc>
          <w:tcPr>
            <w:tcW w:w="1559" w:type="dxa"/>
            <w:vMerge w:val="restart"/>
            <w:vAlign w:val="center"/>
          </w:tcPr>
          <w:p w14:paraId="7C716A86" w14:textId="77777777" w:rsidR="00D55E69" w:rsidRPr="00192586" w:rsidRDefault="00D55E69" w:rsidP="00FA5EE3">
            <w:pPr>
              <w:jc w:val="center"/>
            </w:pPr>
            <w:r w:rsidRPr="00192586">
              <w:t>Ед. изм.</w:t>
            </w:r>
          </w:p>
        </w:tc>
        <w:tc>
          <w:tcPr>
            <w:tcW w:w="3118" w:type="dxa"/>
            <w:vAlign w:val="center"/>
          </w:tcPr>
          <w:p w14:paraId="2610A0A0" w14:textId="7D147A9C" w:rsidR="00D55E69" w:rsidRPr="00192586" w:rsidRDefault="00D55E69" w:rsidP="00FA5EE3">
            <w:pPr>
              <w:jc w:val="center"/>
            </w:pPr>
            <w:r>
              <w:t>2024</w:t>
            </w:r>
            <w:r w:rsidR="0085368C">
              <w:t xml:space="preserve"> год</w:t>
            </w:r>
          </w:p>
        </w:tc>
      </w:tr>
      <w:tr w:rsidR="00D55E69" w:rsidRPr="006B7E02" w14:paraId="03B34D50" w14:textId="77777777" w:rsidTr="00FA5EE3">
        <w:tc>
          <w:tcPr>
            <w:tcW w:w="5529" w:type="dxa"/>
            <w:vMerge/>
            <w:vAlign w:val="center"/>
          </w:tcPr>
          <w:p w14:paraId="74A283F9" w14:textId="77777777" w:rsidR="00D55E69" w:rsidRPr="00192586" w:rsidRDefault="00D55E69" w:rsidP="00FA5EE3">
            <w:pPr>
              <w:jc w:val="center"/>
            </w:pPr>
          </w:p>
        </w:tc>
        <w:tc>
          <w:tcPr>
            <w:tcW w:w="1559" w:type="dxa"/>
            <w:vMerge/>
            <w:vAlign w:val="center"/>
          </w:tcPr>
          <w:p w14:paraId="19ADE244" w14:textId="77777777" w:rsidR="00D55E69" w:rsidRPr="00192586" w:rsidRDefault="00D55E69" w:rsidP="00FA5EE3">
            <w:pPr>
              <w:jc w:val="center"/>
            </w:pPr>
          </w:p>
        </w:tc>
        <w:tc>
          <w:tcPr>
            <w:tcW w:w="3118" w:type="dxa"/>
            <w:vAlign w:val="center"/>
          </w:tcPr>
          <w:p w14:paraId="3ECE1974" w14:textId="77777777" w:rsidR="00D55E69" w:rsidRPr="00192586" w:rsidRDefault="00D55E69" w:rsidP="00FA5EE3">
            <w:pPr>
              <w:jc w:val="center"/>
            </w:pPr>
            <w:r w:rsidRPr="00192586">
              <w:t>План Министерства</w:t>
            </w:r>
          </w:p>
        </w:tc>
      </w:tr>
      <w:tr w:rsidR="00D55E69" w:rsidRPr="006B7E02" w14:paraId="2B652F89" w14:textId="77777777" w:rsidTr="00AC5F80">
        <w:trPr>
          <w:trHeight w:val="243"/>
        </w:trPr>
        <w:tc>
          <w:tcPr>
            <w:tcW w:w="5529" w:type="dxa"/>
            <w:vMerge w:val="restart"/>
            <w:vAlign w:val="center"/>
          </w:tcPr>
          <w:p w14:paraId="10A9A532" w14:textId="77777777" w:rsidR="00D55E69" w:rsidRPr="00192586" w:rsidRDefault="00D55E69" w:rsidP="00FA5EE3">
            <w:pPr>
              <w:jc w:val="center"/>
            </w:pPr>
            <w:r w:rsidRPr="00192586">
              <w:t>Технологические затраты электрической энергии (питьевая вода (питьевое водоснабжение))</w:t>
            </w:r>
          </w:p>
        </w:tc>
        <w:tc>
          <w:tcPr>
            <w:tcW w:w="1559" w:type="dxa"/>
            <w:vAlign w:val="center"/>
          </w:tcPr>
          <w:p w14:paraId="57332C4E" w14:textId="77777777" w:rsidR="00D55E69" w:rsidRPr="00192586" w:rsidRDefault="00D55E69" w:rsidP="00FA5EE3">
            <w:pPr>
              <w:jc w:val="center"/>
            </w:pPr>
            <w:r w:rsidRPr="00192586">
              <w:t>тыс.кВт.ч/год</w:t>
            </w:r>
          </w:p>
        </w:tc>
        <w:tc>
          <w:tcPr>
            <w:tcW w:w="3118" w:type="dxa"/>
            <w:vAlign w:val="center"/>
          </w:tcPr>
          <w:p w14:paraId="61378E91" w14:textId="77777777" w:rsidR="00D55E69" w:rsidRPr="00E85069" w:rsidRDefault="00E85069" w:rsidP="00E85069">
            <w:pPr>
              <w:jc w:val="center"/>
            </w:pPr>
            <w:r w:rsidRPr="00E85069">
              <w:t>113,851</w:t>
            </w:r>
          </w:p>
        </w:tc>
      </w:tr>
      <w:tr w:rsidR="00D55E69" w:rsidRPr="006B7E02" w14:paraId="709F7E2F" w14:textId="77777777" w:rsidTr="00FA5EE3">
        <w:tc>
          <w:tcPr>
            <w:tcW w:w="5529" w:type="dxa"/>
            <w:vMerge/>
            <w:vAlign w:val="center"/>
          </w:tcPr>
          <w:p w14:paraId="63DD72F5" w14:textId="77777777" w:rsidR="00D55E69" w:rsidRPr="00192586" w:rsidRDefault="00D55E69" w:rsidP="00FA5EE3">
            <w:pPr>
              <w:jc w:val="center"/>
            </w:pPr>
          </w:p>
        </w:tc>
        <w:tc>
          <w:tcPr>
            <w:tcW w:w="1559" w:type="dxa"/>
            <w:vAlign w:val="center"/>
          </w:tcPr>
          <w:p w14:paraId="41901930" w14:textId="77777777" w:rsidR="00D55E69" w:rsidRPr="00192586" w:rsidRDefault="00D55E69" w:rsidP="00FA5EE3">
            <w:pPr>
              <w:jc w:val="center"/>
            </w:pPr>
            <w:r w:rsidRPr="00192586">
              <w:t>кВт.ч/куб.м</w:t>
            </w:r>
          </w:p>
        </w:tc>
        <w:tc>
          <w:tcPr>
            <w:tcW w:w="3118" w:type="dxa"/>
            <w:vAlign w:val="center"/>
          </w:tcPr>
          <w:p w14:paraId="50232DC3" w14:textId="77777777" w:rsidR="00D55E69" w:rsidRPr="00E85069" w:rsidRDefault="00E85069" w:rsidP="00E85069">
            <w:pPr>
              <w:jc w:val="center"/>
            </w:pPr>
            <w:r w:rsidRPr="00E85069">
              <w:t>0,72</w:t>
            </w:r>
          </w:p>
        </w:tc>
      </w:tr>
      <w:tr w:rsidR="00D55E69" w:rsidRPr="006B7E02" w14:paraId="27046FC9" w14:textId="77777777" w:rsidTr="00FA5EE3">
        <w:trPr>
          <w:trHeight w:val="189"/>
        </w:trPr>
        <w:tc>
          <w:tcPr>
            <w:tcW w:w="5529" w:type="dxa"/>
            <w:vMerge w:val="restart"/>
          </w:tcPr>
          <w:p w14:paraId="31B8C3F1" w14:textId="77777777" w:rsidR="00D55E69" w:rsidRPr="00192586" w:rsidRDefault="00D55E69" w:rsidP="00FA5EE3">
            <w:pPr>
              <w:jc w:val="center"/>
            </w:pPr>
            <w:r w:rsidRPr="00192586">
              <w:t>Технологические затраты химических реагентов (питьевая вода (питьевое водоснабжение))</w:t>
            </w:r>
          </w:p>
        </w:tc>
        <w:tc>
          <w:tcPr>
            <w:tcW w:w="1559" w:type="dxa"/>
          </w:tcPr>
          <w:p w14:paraId="1841B990" w14:textId="77777777" w:rsidR="00D55E69" w:rsidRPr="00192586" w:rsidRDefault="00D55E69" w:rsidP="00FA5EE3">
            <w:pPr>
              <w:jc w:val="center"/>
            </w:pPr>
            <w:r w:rsidRPr="00192586">
              <w:t>кг/год</w:t>
            </w:r>
          </w:p>
        </w:tc>
        <w:tc>
          <w:tcPr>
            <w:tcW w:w="3118" w:type="dxa"/>
          </w:tcPr>
          <w:p w14:paraId="2C7887F4" w14:textId="77777777" w:rsidR="00D55E69" w:rsidRPr="00192586" w:rsidRDefault="00D55E69" w:rsidP="00FA5EE3">
            <w:pPr>
              <w:jc w:val="center"/>
            </w:pPr>
            <w:r w:rsidRPr="00192586">
              <w:t>-</w:t>
            </w:r>
          </w:p>
        </w:tc>
      </w:tr>
      <w:tr w:rsidR="00D55E69" w:rsidRPr="006B7E02" w14:paraId="435FA4F1" w14:textId="77777777" w:rsidTr="00FA5EE3">
        <w:tc>
          <w:tcPr>
            <w:tcW w:w="5529" w:type="dxa"/>
            <w:vMerge/>
          </w:tcPr>
          <w:p w14:paraId="70414B2E" w14:textId="77777777" w:rsidR="00D55E69" w:rsidRPr="00192586" w:rsidRDefault="00D55E69" w:rsidP="00FA5EE3">
            <w:pPr>
              <w:jc w:val="center"/>
            </w:pPr>
          </w:p>
        </w:tc>
        <w:tc>
          <w:tcPr>
            <w:tcW w:w="1559" w:type="dxa"/>
          </w:tcPr>
          <w:p w14:paraId="13EE29C3" w14:textId="77777777" w:rsidR="00D55E69" w:rsidRPr="00192586" w:rsidRDefault="00D55E69" w:rsidP="00FA5EE3">
            <w:pPr>
              <w:jc w:val="center"/>
            </w:pPr>
            <w:r w:rsidRPr="00192586">
              <w:t>г/куб.м (мг/л)</w:t>
            </w:r>
          </w:p>
        </w:tc>
        <w:tc>
          <w:tcPr>
            <w:tcW w:w="3118" w:type="dxa"/>
          </w:tcPr>
          <w:p w14:paraId="32C4CFAB" w14:textId="77777777" w:rsidR="00D55E69" w:rsidRPr="00192586" w:rsidRDefault="00D55E69" w:rsidP="00FA5EE3">
            <w:pPr>
              <w:jc w:val="center"/>
            </w:pPr>
            <w:r w:rsidRPr="00192586">
              <w:t>-</w:t>
            </w:r>
          </w:p>
        </w:tc>
      </w:tr>
    </w:tbl>
    <w:p w14:paraId="474798E0" w14:textId="77777777" w:rsidR="00D55E69" w:rsidRPr="00887DEE" w:rsidRDefault="00D55E69" w:rsidP="00D55E69">
      <w:pPr>
        <w:pStyle w:val="1"/>
        <w:tabs>
          <w:tab w:val="left" w:pos="0"/>
          <w:tab w:val="left" w:pos="567"/>
          <w:tab w:val="left" w:pos="993"/>
          <w:tab w:val="left" w:pos="1560"/>
        </w:tabs>
        <w:autoSpaceDE w:val="0"/>
        <w:autoSpaceDN w:val="0"/>
        <w:adjustRightInd w:val="0"/>
        <w:ind w:left="0" w:firstLine="567"/>
      </w:pPr>
      <w:r w:rsidRPr="00887DEE">
        <w:t>Норматив потерь питьевой воды на 202</w:t>
      </w:r>
      <w:r w:rsidR="00BA09AE" w:rsidRPr="00887DEE">
        <w:t>4</w:t>
      </w:r>
      <w:r w:rsidRPr="00887DEE">
        <w:t xml:space="preserve"> год установлен приказом Министерства от 04.07.2023 №41-п в размере </w:t>
      </w:r>
      <w:r w:rsidR="000933CE" w:rsidRPr="00887DEE">
        <w:t>13,61</w:t>
      </w:r>
      <w:r w:rsidR="007B0F3C" w:rsidRPr="00887DEE">
        <w:t xml:space="preserve"> </w:t>
      </w:r>
      <w:r w:rsidRPr="00887DEE">
        <w:t>%.</w:t>
      </w:r>
    </w:p>
    <w:p w14:paraId="4E7A9245" w14:textId="77777777" w:rsidR="009372FD" w:rsidRDefault="009372FD" w:rsidP="00D55E69">
      <w:pPr>
        <w:pStyle w:val="1"/>
        <w:tabs>
          <w:tab w:val="left" w:pos="0"/>
          <w:tab w:val="left" w:pos="567"/>
          <w:tab w:val="left" w:pos="993"/>
          <w:tab w:val="left" w:pos="1560"/>
        </w:tabs>
        <w:autoSpaceDE w:val="0"/>
        <w:autoSpaceDN w:val="0"/>
        <w:adjustRightInd w:val="0"/>
        <w:ind w:left="0" w:firstLine="567"/>
      </w:pPr>
    </w:p>
    <w:p w14:paraId="20C0B5B9" w14:textId="0705B53B" w:rsidR="00D55E69" w:rsidRPr="00D55E69" w:rsidRDefault="00D55E69" w:rsidP="00D55E69">
      <w:pPr>
        <w:pStyle w:val="1"/>
        <w:tabs>
          <w:tab w:val="left" w:pos="0"/>
          <w:tab w:val="left" w:pos="567"/>
          <w:tab w:val="left" w:pos="993"/>
          <w:tab w:val="left" w:pos="1560"/>
        </w:tabs>
        <w:autoSpaceDE w:val="0"/>
        <w:autoSpaceDN w:val="0"/>
        <w:adjustRightInd w:val="0"/>
        <w:ind w:left="0" w:firstLine="567"/>
      </w:pPr>
      <w:r w:rsidRPr="00D55E69">
        <w:t>Плановые</w:t>
      </w:r>
      <w:r w:rsidR="00887DEE">
        <w:t xml:space="preserve"> и фактические </w:t>
      </w:r>
      <w:r w:rsidRPr="00D55E69">
        <w:t xml:space="preserve">значения показателей надежности, качества и энергетической эффективности объектов централизованных систем водоснабжения: </w:t>
      </w:r>
    </w:p>
    <w:tbl>
      <w:tblPr>
        <w:tblW w:w="10201" w:type="dxa"/>
        <w:tblInd w:w="113" w:type="dxa"/>
        <w:tblLayout w:type="fixed"/>
        <w:tblLook w:val="04A0" w:firstRow="1" w:lastRow="0" w:firstColumn="1" w:lastColumn="0" w:noHBand="0" w:noVBand="1"/>
      </w:tblPr>
      <w:tblGrid>
        <w:gridCol w:w="708"/>
        <w:gridCol w:w="5524"/>
        <w:gridCol w:w="1985"/>
        <w:gridCol w:w="1984"/>
      </w:tblGrid>
      <w:tr w:rsidR="00B75842" w:rsidRPr="00192586" w14:paraId="689C00D0" w14:textId="77777777" w:rsidTr="00B75842">
        <w:trPr>
          <w:trHeight w:val="20"/>
          <w:tblHeader/>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0846B6" w14:textId="77777777" w:rsidR="00B75842" w:rsidRPr="00192586" w:rsidRDefault="00B75842" w:rsidP="00FA5EE3">
            <w:pPr>
              <w:jc w:val="center"/>
              <w:rPr>
                <w:b/>
                <w:bCs/>
              </w:rPr>
            </w:pPr>
            <w:r w:rsidRPr="00192586">
              <w:rPr>
                <w:b/>
                <w:bCs/>
              </w:rPr>
              <w:t>№</w:t>
            </w:r>
          </w:p>
        </w:tc>
        <w:tc>
          <w:tcPr>
            <w:tcW w:w="5524" w:type="dxa"/>
            <w:tcBorders>
              <w:top w:val="single" w:sz="4" w:space="0" w:color="auto"/>
              <w:left w:val="nil"/>
              <w:bottom w:val="single" w:sz="4" w:space="0" w:color="auto"/>
              <w:right w:val="single" w:sz="4" w:space="0" w:color="auto"/>
            </w:tcBorders>
            <w:shd w:val="clear" w:color="auto" w:fill="auto"/>
            <w:noWrap/>
            <w:vAlign w:val="center"/>
            <w:hideMark/>
          </w:tcPr>
          <w:p w14:paraId="048D790E" w14:textId="77777777" w:rsidR="00B75842" w:rsidRPr="00192586" w:rsidRDefault="00B75842" w:rsidP="00FA5EE3">
            <w:pPr>
              <w:jc w:val="center"/>
              <w:rPr>
                <w:b/>
                <w:bCs/>
              </w:rPr>
            </w:pPr>
            <w:r w:rsidRPr="00192586">
              <w:rPr>
                <w:b/>
                <w:bCs/>
              </w:rPr>
              <w:t>Наименование показателя</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4269C5C2" w14:textId="77777777" w:rsidR="00B75842" w:rsidRPr="00192586" w:rsidRDefault="00B75842" w:rsidP="00FA5EE3">
            <w:pPr>
              <w:jc w:val="center"/>
              <w:rPr>
                <w:b/>
                <w:bCs/>
              </w:rPr>
            </w:pPr>
            <w:r w:rsidRPr="00192586">
              <w:rPr>
                <w:b/>
                <w:bCs/>
              </w:rPr>
              <w:t>Единица измерения</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D47BBD" w14:textId="4A30EE1F" w:rsidR="00B75842" w:rsidRPr="00192586" w:rsidRDefault="00B75842" w:rsidP="00FA5EE3">
            <w:pPr>
              <w:jc w:val="center"/>
              <w:rPr>
                <w:b/>
                <w:bCs/>
              </w:rPr>
            </w:pPr>
            <w:r>
              <w:rPr>
                <w:b/>
                <w:bCs/>
              </w:rPr>
              <w:t>План 2024-2026 гг. (по каждому году)</w:t>
            </w:r>
          </w:p>
        </w:tc>
      </w:tr>
      <w:tr w:rsidR="00B75842" w:rsidRPr="00192586" w14:paraId="67EEF3F7" w14:textId="77777777" w:rsidTr="004E33ED">
        <w:trPr>
          <w:trHeight w:val="194"/>
        </w:trPr>
        <w:tc>
          <w:tcPr>
            <w:tcW w:w="708" w:type="dxa"/>
            <w:tcBorders>
              <w:top w:val="nil"/>
              <w:left w:val="single" w:sz="4" w:space="0" w:color="auto"/>
              <w:bottom w:val="single" w:sz="4" w:space="0" w:color="auto"/>
              <w:right w:val="single" w:sz="4" w:space="0" w:color="auto"/>
            </w:tcBorders>
            <w:shd w:val="clear" w:color="auto" w:fill="auto"/>
            <w:hideMark/>
          </w:tcPr>
          <w:p w14:paraId="43D80ED8" w14:textId="77777777" w:rsidR="00B75842" w:rsidRPr="00192586" w:rsidRDefault="00B75842" w:rsidP="00FA5EE3">
            <w:pPr>
              <w:jc w:val="right"/>
              <w:rPr>
                <w:b/>
                <w:bCs/>
              </w:rPr>
            </w:pPr>
            <w:r w:rsidRPr="00192586">
              <w:rPr>
                <w:b/>
                <w:bCs/>
              </w:rPr>
              <w:t>1.</w:t>
            </w:r>
          </w:p>
        </w:tc>
        <w:tc>
          <w:tcPr>
            <w:tcW w:w="9493" w:type="dxa"/>
            <w:gridSpan w:val="3"/>
            <w:tcBorders>
              <w:top w:val="single" w:sz="4" w:space="0" w:color="auto"/>
              <w:left w:val="nil"/>
              <w:bottom w:val="single" w:sz="4" w:space="0" w:color="auto"/>
              <w:right w:val="single" w:sz="4" w:space="0" w:color="auto"/>
            </w:tcBorders>
          </w:tcPr>
          <w:p w14:paraId="48DDBF54" w14:textId="165B0203" w:rsidR="00B75842" w:rsidRPr="00192586" w:rsidRDefault="004E33ED" w:rsidP="001F02B9">
            <w:pPr>
              <w:rPr>
                <w:b/>
                <w:bCs/>
              </w:rPr>
            </w:pPr>
            <w:r w:rsidRPr="004E33ED">
              <w:rPr>
                <w:b/>
                <w:bCs/>
              </w:rPr>
              <w:t>Надежность и бесперебойность водоснабжения</w:t>
            </w:r>
          </w:p>
        </w:tc>
      </w:tr>
      <w:tr w:rsidR="00B75842" w:rsidRPr="00192586" w14:paraId="388A842B" w14:textId="77777777" w:rsidTr="00B75842">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55124829" w14:textId="77777777" w:rsidR="00B75842" w:rsidRPr="00192586" w:rsidRDefault="00B75842" w:rsidP="000933CE">
            <w:pPr>
              <w:jc w:val="right"/>
            </w:pPr>
            <w:r w:rsidRPr="00192586">
              <w:t>1.1.</w:t>
            </w:r>
          </w:p>
        </w:tc>
        <w:tc>
          <w:tcPr>
            <w:tcW w:w="5524" w:type="dxa"/>
            <w:tcBorders>
              <w:top w:val="single" w:sz="4" w:space="0" w:color="auto"/>
              <w:left w:val="nil"/>
              <w:bottom w:val="single" w:sz="4" w:space="0" w:color="auto"/>
              <w:right w:val="single" w:sz="4" w:space="0" w:color="auto"/>
            </w:tcBorders>
            <w:shd w:val="clear" w:color="auto" w:fill="auto"/>
            <w:hideMark/>
          </w:tcPr>
          <w:p w14:paraId="39672948" w14:textId="77777777" w:rsidR="00B75842" w:rsidRPr="00192586" w:rsidRDefault="00B75842" w:rsidP="000933CE">
            <w:r w:rsidRPr="00192586">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сетей.</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522BF061" w14:textId="77777777" w:rsidR="00B75842" w:rsidRDefault="00B75842" w:rsidP="000933CE">
            <w:pPr>
              <w:ind w:left="-109"/>
              <w:jc w:val="center"/>
            </w:pPr>
          </w:p>
          <w:p w14:paraId="7AB1A043" w14:textId="77777777" w:rsidR="00B75842" w:rsidRDefault="00B75842" w:rsidP="000933CE">
            <w:pPr>
              <w:ind w:left="-109"/>
              <w:jc w:val="center"/>
            </w:pPr>
          </w:p>
          <w:p w14:paraId="0B5E212E" w14:textId="77777777" w:rsidR="00B75842" w:rsidRDefault="00B75842" w:rsidP="000933CE">
            <w:pPr>
              <w:ind w:left="-109"/>
              <w:jc w:val="center"/>
            </w:pPr>
          </w:p>
          <w:p w14:paraId="45A78792" w14:textId="77777777" w:rsidR="00B75842" w:rsidRPr="00192586" w:rsidRDefault="00B75842" w:rsidP="000933CE">
            <w:pPr>
              <w:ind w:left="-109"/>
              <w:jc w:val="center"/>
            </w:pPr>
            <w:r w:rsidRPr="00192586">
              <w:t>ед./км</w:t>
            </w:r>
          </w:p>
        </w:tc>
        <w:tc>
          <w:tcPr>
            <w:tcW w:w="198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708D2C4" w14:textId="7E01CB8F" w:rsidR="00B75842" w:rsidRPr="000933CE" w:rsidRDefault="00B75842" w:rsidP="000933CE">
            <w:pPr>
              <w:jc w:val="right"/>
            </w:pPr>
            <w:r w:rsidRPr="000933CE">
              <w:t>0,03</w:t>
            </w:r>
          </w:p>
        </w:tc>
      </w:tr>
      <w:tr w:rsidR="00B75842" w:rsidRPr="00D6040F" w14:paraId="5ECC15DB" w14:textId="77777777" w:rsidTr="004E33ED">
        <w:trPr>
          <w:trHeight w:val="20"/>
        </w:trPr>
        <w:tc>
          <w:tcPr>
            <w:tcW w:w="708" w:type="dxa"/>
            <w:tcBorders>
              <w:top w:val="nil"/>
              <w:left w:val="single" w:sz="4" w:space="0" w:color="auto"/>
              <w:bottom w:val="single" w:sz="4" w:space="0" w:color="auto"/>
              <w:right w:val="single" w:sz="4" w:space="0" w:color="auto"/>
            </w:tcBorders>
            <w:shd w:val="clear" w:color="auto" w:fill="auto"/>
            <w:vAlign w:val="bottom"/>
            <w:hideMark/>
          </w:tcPr>
          <w:p w14:paraId="34FD2CBB" w14:textId="77777777" w:rsidR="00B75842" w:rsidRPr="00D6040F" w:rsidRDefault="00B75842" w:rsidP="000933CE">
            <w:pPr>
              <w:jc w:val="right"/>
              <w:rPr>
                <w:b/>
                <w:bCs/>
              </w:rPr>
            </w:pPr>
            <w:r w:rsidRPr="00D6040F">
              <w:rPr>
                <w:b/>
                <w:bCs/>
              </w:rPr>
              <w:t>2.</w:t>
            </w:r>
          </w:p>
        </w:tc>
        <w:tc>
          <w:tcPr>
            <w:tcW w:w="9493" w:type="dxa"/>
            <w:gridSpan w:val="3"/>
            <w:tcBorders>
              <w:top w:val="single" w:sz="4" w:space="0" w:color="auto"/>
              <w:left w:val="nil"/>
              <w:bottom w:val="single" w:sz="4" w:space="0" w:color="auto"/>
              <w:right w:val="single" w:sz="4" w:space="0" w:color="auto"/>
            </w:tcBorders>
          </w:tcPr>
          <w:p w14:paraId="5A55DF4A" w14:textId="606BFD8E" w:rsidR="00B75842" w:rsidRPr="000933CE" w:rsidRDefault="004E33ED" w:rsidP="000933CE">
            <w:pPr>
              <w:ind w:left="-109"/>
              <w:rPr>
                <w:b/>
                <w:bCs/>
              </w:rPr>
            </w:pPr>
            <w:r w:rsidRPr="004E33ED">
              <w:rPr>
                <w:b/>
                <w:bCs/>
              </w:rPr>
              <w:t>Качество питьевой воды</w:t>
            </w:r>
          </w:p>
        </w:tc>
      </w:tr>
      <w:tr w:rsidR="00B75842" w:rsidRPr="00192586" w14:paraId="339DC4AE" w14:textId="77777777" w:rsidTr="00B75842">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566F5649" w14:textId="77777777" w:rsidR="00B75842" w:rsidRPr="00192586" w:rsidRDefault="00B75842" w:rsidP="000933CE">
            <w:pPr>
              <w:jc w:val="right"/>
            </w:pPr>
            <w:r w:rsidRPr="00192586">
              <w:t>2.1.</w:t>
            </w:r>
          </w:p>
        </w:tc>
        <w:tc>
          <w:tcPr>
            <w:tcW w:w="5524" w:type="dxa"/>
            <w:tcBorders>
              <w:top w:val="single" w:sz="4" w:space="0" w:color="auto"/>
              <w:left w:val="nil"/>
              <w:bottom w:val="single" w:sz="4" w:space="0" w:color="auto"/>
              <w:right w:val="single" w:sz="4" w:space="0" w:color="auto"/>
            </w:tcBorders>
            <w:shd w:val="clear" w:color="auto" w:fill="auto"/>
            <w:vAlign w:val="bottom"/>
            <w:hideMark/>
          </w:tcPr>
          <w:p w14:paraId="084E25A9" w14:textId="77777777" w:rsidR="00B75842" w:rsidRPr="00192586" w:rsidRDefault="00B75842" w:rsidP="000933CE">
            <w:r w:rsidRPr="00192586">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2B9856" w14:textId="77777777" w:rsidR="00B75842" w:rsidRDefault="00B75842" w:rsidP="000933CE">
            <w:pPr>
              <w:ind w:left="-109"/>
              <w:jc w:val="center"/>
            </w:pPr>
          </w:p>
          <w:p w14:paraId="647FDEAD" w14:textId="77777777" w:rsidR="00B75842" w:rsidRDefault="00B75842" w:rsidP="000933CE">
            <w:pPr>
              <w:ind w:left="-109"/>
              <w:jc w:val="center"/>
            </w:pPr>
          </w:p>
          <w:p w14:paraId="188E7EF9" w14:textId="77777777" w:rsidR="00B75842" w:rsidRDefault="00B75842" w:rsidP="000933CE">
            <w:pPr>
              <w:ind w:left="-109"/>
              <w:jc w:val="center"/>
            </w:pPr>
          </w:p>
          <w:p w14:paraId="2DA9CE0E" w14:textId="77777777" w:rsidR="00B75842" w:rsidRDefault="00B75842" w:rsidP="000933CE">
            <w:pPr>
              <w:ind w:left="-109"/>
              <w:jc w:val="center"/>
            </w:pPr>
          </w:p>
          <w:p w14:paraId="6652C062" w14:textId="77777777" w:rsidR="00B75842" w:rsidRDefault="00B75842" w:rsidP="000933CE">
            <w:pPr>
              <w:ind w:left="-109"/>
              <w:jc w:val="center"/>
            </w:pPr>
          </w:p>
          <w:p w14:paraId="0FAB4C84" w14:textId="77777777" w:rsidR="00B75842" w:rsidRDefault="00B75842" w:rsidP="000933CE">
            <w:pPr>
              <w:ind w:left="-109"/>
              <w:jc w:val="center"/>
            </w:pPr>
          </w:p>
          <w:p w14:paraId="39077087" w14:textId="77777777" w:rsidR="00B75842" w:rsidRPr="00192586" w:rsidRDefault="00B75842" w:rsidP="000933CE">
            <w:pPr>
              <w:ind w:left="-109"/>
              <w:jc w:val="center"/>
            </w:pPr>
            <w:r w:rsidRPr="00192586">
              <w:t>%</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74C45B" w14:textId="2B63FA9E" w:rsidR="00B75842" w:rsidRPr="000933CE" w:rsidRDefault="00B75842" w:rsidP="000933CE">
            <w:pPr>
              <w:jc w:val="right"/>
            </w:pPr>
            <w:r w:rsidRPr="000933CE">
              <w:t>0</w:t>
            </w:r>
          </w:p>
        </w:tc>
      </w:tr>
      <w:tr w:rsidR="00B75842" w:rsidRPr="00192586" w14:paraId="46AE588D" w14:textId="77777777" w:rsidTr="00B75842">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468F1729" w14:textId="77777777" w:rsidR="00B75842" w:rsidRPr="00192586" w:rsidRDefault="00B75842" w:rsidP="000933CE">
            <w:pPr>
              <w:jc w:val="right"/>
            </w:pPr>
            <w:r w:rsidRPr="00192586">
              <w:t>2.2.</w:t>
            </w:r>
          </w:p>
        </w:tc>
        <w:tc>
          <w:tcPr>
            <w:tcW w:w="5524" w:type="dxa"/>
            <w:tcBorders>
              <w:top w:val="single" w:sz="4" w:space="0" w:color="auto"/>
              <w:left w:val="nil"/>
              <w:bottom w:val="single" w:sz="4" w:space="0" w:color="auto"/>
              <w:right w:val="single" w:sz="4" w:space="0" w:color="000000"/>
            </w:tcBorders>
            <w:shd w:val="clear" w:color="auto" w:fill="auto"/>
            <w:vAlign w:val="bottom"/>
            <w:hideMark/>
          </w:tcPr>
          <w:p w14:paraId="7A785276" w14:textId="77777777" w:rsidR="00B75842" w:rsidRPr="00192586" w:rsidRDefault="00B75842" w:rsidP="000933CE">
            <w:r w:rsidRPr="00192586">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985" w:type="dxa"/>
            <w:tcBorders>
              <w:top w:val="nil"/>
              <w:left w:val="nil"/>
              <w:bottom w:val="single" w:sz="4" w:space="0" w:color="auto"/>
              <w:right w:val="single" w:sz="4" w:space="0" w:color="auto"/>
            </w:tcBorders>
            <w:shd w:val="clear" w:color="auto" w:fill="auto"/>
            <w:noWrap/>
            <w:vAlign w:val="center"/>
            <w:hideMark/>
          </w:tcPr>
          <w:p w14:paraId="39A3206C" w14:textId="77777777" w:rsidR="00B75842" w:rsidRDefault="00B75842" w:rsidP="000933CE">
            <w:pPr>
              <w:ind w:left="-109"/>
              <w:jc w:val="center"/>
            </w:pPr>
          </w:p>
          <w:p w14:paraId="421F991D" w14:textId="77777777" w:rsidR="00B75842" w:rsidRDefault="00B75842" w:rsidP="000933CE">
            <w:pPr>
              <w:ind w:left="-109"/>
              <w:jc w:val="center"/>
            </w:pPr>
          </w:p>
          <w:p w14:paraId="5141CB1F" w14:textId="77777777" w:rsidR="00B75842" w:rsidRDefault="00B75842" w:rsidP="000933CE">
            <w:pPr>
              <w:ind w:left="-109"/>
              <w:jc w:val="center"/>
            </w:pPr>
          </w:p>
          <w:p w14:paraId="75007F83" w14:textId="77777777" w:rsidR="00B75842" w:rsidRPr="00192586" w:rsidRDefault="00B75842" w:rsidP="000933CE">
            <w:pPr>
              <w:ind w:left="-109"/>
              <w:jc w:val="center"/>
            </w:pPr>
            <w:r w:rsidRPr="00192586">
              <w:t>%</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2F28AE2A" w14:textId="47938C12" w:rsidR="00B75842" w:rsidRPr="000933CE" w:rsidRDefault="00B75842" w:rsidP="000933CE">
            <w:pPr>
              <w:jc w:val="right"/>
            </w:pPr>
            <w:r w:rsidRPr="000933CE">
              <w:t>0</w:t>
            </w:r>
          </w:p>
        </w:tc>
      </w:tr>
      <w:tr w:rsidR="00B75842" w:rsidRPr="00D6040F" w14:paraId="4038E432" w14:textId="77777777" w:rsidTr="004E33ED">
        <w:trPr>
          <w:trHeight w:val="20"/>
        </w:trPr>
        <w:tc>
          <w:tcPr>
            <w:tcW w:w="708" w:type="dxa"/>
            <w:tcBorders>
              <w:top w:val="nil"/>
              <w:left w:val="single" w:sz="4" w:space="0" w:color="auto"/>
              <w:bottom w:val="single" w:sz="4" w:space="0" w:color="auto"/>
              <w:right w:val="single" w:sz="4" w:space="0" w:color="auto"/>
            </w:tcBorders>
            <w:shd w:val="clear" w:color="auto" w:fill="auto"/>
            <w:vAlign w:val="bottom"/>
            <w:hideMark/>
          </w:tcPr>
          <w:p w14:paraId="2987E427" w14:textId="77777777" w:rsidR="00B75842" w:rsidRPr="00D6040F" w:rsidRDefault="00B75842" w:rsidP="000933CE">
            <w:pPr>
              <w:jc w:val="right"/>
              <w:rPr>
                <w:b/>
                <w:bCs/>
              </w:rPr>
            </w:pPr>
            <w:r w:rsidRPr="00D6040F">
              <w:rPr>
                <w:b/>
                <w:bCs/>
              </w:rPr>
              <w:t>3.</w:t>
            </w:r>
          </w:p>
        </w:tc>
        <w:tc>
          <w:tcPr>
            <w:tcW w:w="9493" w:type="dxa"/>
            <w:gridSpan w:val="3"/>
            <w:tcBorders>
              <w:top w:val="single" w:sz="4" w:space="0" w:color="auto"/>
              <w:left w:val="nil"/>
              <w:bottom w:val="single" w:sz="4" w:space="0" w:color="auto"/>
              <w:right w:val="single" w:sz="4" w:space="0" w:color="auto"/>
            </w:tcBorders>
          </w:tcPr>
          <w:p w14:paraId="155E7EAC" w14:textId="4130FF2F" w:rsidR="00B75842" w:rsidRPr="000933CE" w:rsidRDefault="004E33ED" w:rsidP="000933CE">
            <w:pPr>
              <w:ind w:left="-109"/>
              <w:rPr>
                <w:b/>
                <w:bCs/>
              </w:rPr>
            </w:pPr>
            <w:r w:rsidRPr="004E33ED">
              <w:rPr>
                <w:b/>
                <w:bCs/>
              </w:rPr>
              <w:t>Энергетическая эффективность</w:t>
            </w:r>
          </w:p>
        </w:tc>
      </w:tr>
      <w:tr w:rsidR="00B75842" w:rsidRPr="00192586" w14:paraId="74EC81E3" w14:textId="77777777" w:rsidTr="00B75842">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6197228F" w14:textId="77777777" w:rsidR="00B75842" w:rsidRPr="00192586" w:rsidRDefault="00B75842" w:rsidP="000933CE">
            <w:pPr>
              <w:jc w:val="right"/>
            </w:pPr>
            <w:r w:rsidRPr="00192586">
              <w:t>3.1.</w:t>
            </w:r>
          </w:p>
        </w:tc>
        <w:tc>
          <w:tcPr>
            <w:tcW w:w="5524" w:type="dxa"/>
            <w:tcBorders>
              <w:top w:val="single" w:sz="4" w:space="0" w:color="auto"/>
              <w:left w:val="nil"/>
              <w:bottom w:val="single" w:sz="4" w:space="0" w:color="auto"/>
              <w:right w:val="single" w:sz="4" w:space="0" w:color="auto"/>
            </w:tcBorders>
            <w:shd w:val="clear" w:color="auto" w:fill="auto"/>
            <w:hideMark/>
          </w:tcPr>
          <w:p w14:paraId="7E15C454" w14:textId="77777777" w:rsidR="00B75842" w:rsidRPr="00192586" w:rsidRDefault="00B75842" w:rsidP="000933CE">
            <w:r w:rsidRPr="00192586">
              <w:t>Доля потерь воды в централизованных системах водоснабжения при транспортировке в общем объеме воды, поданной в водопроводную сеть</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1A3914" w14:textId="77777777" w:rsidR="00B75842" w:rsidRDefault="00B75842" w:rsidP="000933CE">
            <w:pPr>
              <w:ind w:left="-109"/>
              <w:jc w:val="center"/>
            </w:pPr>
          </w:p>
          <w:p w14:paraId="5D0CA5C8" w14:textId="77777777" w:rsidR="00B75842" w:rsidRDefault="00B75842" w:rsidP="000933CE">
            <w:pPr>
              <w:ind w:left="-109"/>
              <w:jc w:val="center"/>
            </w:pPr>
          </w:p>
          <w:p w14:paraId="2419B870" w14:textId="77777777" w:rsidR="00B75842" w:rsidRPr="00192586" w:rsidRDefault="00B75842" w:rsidP="000933CE">
            <w:pPr>
              <w:ind w:left="-109"/>
              <w:jc w:val="center"/>
            </w:pPr>
            <w:r w:rsidRPr="00192586">
              <w:t>%</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C56626" w14:textId="652E4A86" w:rsidR="00B75842" w:rsidRPr="000933CE" w:rsidRDefault="00B75842" w:rsidP="000933CE">
            <w:pPr>
              <w:jc w:val="right"/>
            </w:pPr>
            <w:r w:rsidRPr="000933CE">
              <w:t xml:space="preserve">13,61 </w:t>
            </w:r>
          </w:p>
        </w:tc>
      </w:tr>
      <w:tr w:rsidR="00B75842" w:rsidRPr="00192586" w14:paraId="0D0CD59F" w14:textId="77777777" w:rsidTr="00B75842">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303FE99C" w14:textId="77777777" w:rsidR="00B75842" w:rsidRPr="00192586" w:rsidRDefault="00B75842" w:rsidP="000933CE">
            <w:pPr>
              <w:jc w:val="right"/>
            </w:pPr>
            <w:r w:rsidRPr="00192586">
              <w:t>3.2.</w:t>
            </w:r>
          </w:p>
        </w:tc>
        <w:tc>
          <w:tcPr>
            <w:tcW w:w="5524" w:type="dxa"/>
            <w:tcBorders>
              <w:top w:val="single" w:sz="4" w:space="0" w:color="auto"/>
              <w:left w:val="nil"/>
              <w:bottom w:val="single" w:sz="4" w:space="0" w:color="auto"/>
              <w:right w:val="single" w:sz="4" w:space="0" w:color="000000"/>
            </w:tcBorders>
            <w:shd w:val="clear" w:color="auto" w:fill="auto"/>
            <w:hideMark/>
          </w:tcPr>
          <w:p w14:paraId="1EF1E129" w14:textId="77777777" w:rsidR="00B75842" w:rsidRPr="00192586" w:rsidRDefault="00B75842" w:rsidP="000933CE">
            <w:r w:rsidRPr="00192586">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1985" w:type="dxa"/>
            <w:tcBorders>
              <w:top w:val="nil"/>
              <w:left w:val="nil"/>
              <w:bottom w:val="single" w:sz="4" w:space="0" w:color="auto"/>
              <w:right w:val="single" w:sz="4" w:space="0" w:color="auto"/>
            </w:tcBorders>
            <w:shd w:val="clear" w:color="auto" w:fill="auto"/>
            <w:noWrap/>
            <w:vAlign w:val="center"/>
            <w:hideMark/>
          </w:tcPr>
          <w:p w14:paraId="4940CA9D" w14:textId="77777777" w:rsidR="00B75842" w:rsidRDefault="00B75842" w:rsidP="000933CE">
            <w:pPr>
              <w:ind w:left="-109"/>
              <w:jc w:val="center"/>
            </w:pPr>
          </w:p>
          <w:p w14:paraId="55A9C486" w14:textId="77777777" w:rsidR="00B75842" w:rsidRDefault="00B75842" w:rsidP="000933CE">
            <w:pPr>
              <w:ind w:left="-109"/>
              <w:jc w:val="center"/>
            </w:pPr>
          </w:p>
          <w:p w14:paraId="4057B36B" w14:textId="77777777" w:rsidR="00B75842" w:rsidRPr="00192586" w:rsidRDefault="00B75842" w:rsidP="00B75842">
            <w:pPr>
              <w:ind w:left="-109"/>
              <w:jc w:val="center"/>
            </w:pPr>
            <w:r w:rsidRPr="00192586">
              <w:t>кВт ч/куб. м</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7F8ADB52" w14:textId="2FAFB59B" w:rsidR="00B75842" w:rsidRPr="000933CE" w:rsidRDefault="00B75842" w:rsidP="000933CE">
            <w:pPr>
              <w:jc w:val="right"/>
            </w:pPr>
            <w:r w:rsidRPr="000933CE">
              <w:t xml:space="preserve">0,72 </w:t>
            </w:r>
          </w:p>
        </w:tc>
      </w:tr>
      <w:tr w:rsidR="00B75842" w:rsidRPr="00192586" w14:paraId="2F874C1A" w14:textId="77777777" w:rsidTr="00B75842">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406BFFEA" w14:textId="77777777" w:rsidR="00B75842" w:rsidRPr="00192586" w:rsidRDefault="00B75842" w:rsidP="000933CE">
            <w:pPr>
              <w:jc w:val="right"/>
            </w:pPr>
            <w:r w:rsidRPr="00192586">
              <w:t>3.3.</w:t>
            </w:r>
          </w:p>
        </w:tc>
        <w:tc>
          <w:tcPr>
            <w:tcW w:w="5524" w:type="dxa"/>
            <w:tcBorders>
              <w:top w:val="single" w:sz="4" w:space="0" w:color="auto"/>
              <w:left w:val="nil"/>
              <w:bottom w:val="single" w:sz="4" w:space="0" w:color="auto"/>
              <w:right w:val="single" w:sz="4" w:space="0" w:color="000000"/>
            </w:tcBorders>
            <w:shd w:val="clear" w:color="auto" w:fill="auto"/>
            <w:hideMark/>
          </w:tcPr>
          <w:p w14:paraId="0A4594F8" w14:textId="77777777" w:rsidR="00B75842" w:rsidRPr="00192586" w:rsidRDefault="00B75842" w:rsidP="000933CE">
            <w:r w:rsidRPr="00192586">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1985" w:type="dxa"/>
            <w:tcBorders>
              <w:top w:val="nil"/>
              <w:left w:val="nil"/>
              <w:bottom w:val="single" w:sz="4" w:space="0" w:color="auto"/>
              <w:right w:val="single" w:sz="4" w:space="0" w:color="auto"/>
            </w:tcBorders>
            <w:shd w:val="clear" w:color="auto" w:fill="auto"/>
            <w:noWrap/>
            <w:vAlign w:val="center"/>
            <w:hideMark/>
          </w:tcPr>
          <w:p w14:paraId="6CE51A33" w14:textId="77777777" w:rsidR="00B75842" w:rsidRDefault="00B75842" w:rsidP="000933CE">
            <w:pPr>
              <w:ind w:left="-109"/>
              <w:jc w:val="center"/>
            </w:pPr>
          </w:p>
          <w:p w14:paraId="2C2B0858" w14:textId="77777777" w:rsidR="00B75842" w:rsidRDefault="00B75842" w:rsidP="000933CE">
            <w:pPr>
              <w:ind w:left="-109"/>
              <w:jc w:val="center"/>
            </w:pPr>
          </w:p>
          <w:p w14:paraId="2A70A338" w14:textId="77777777" w:rsidR="00B75842" w:rsidRPr="00192586" w:rsidRDefault="00B75842" w:rsidP="00B75842">
            <w:pPr>
              <w:ind w:left="-109"/>
              <w:jc w:val="center"/>
            </w:pPr>
            <w:r w:rsidRPr="00192586">
              <w:t>кВт ч/куб. м</w:t>
            </w:r>
          </w:p>
        </w:tc>
        <w:tc>
          <w:tcPr>
            <w:tcW w:w="1984" w:type="dxa"/>
            <w:tcBorders>
              <w:top w:val="nil"/>
              <w:left w:val="single" w:sz="4" w:space="0" w:color="auto"/>
              <w:bottom w:val="single" w:sz="4" w:space="0" w:color="auto"/>
              <w:right w:val="single" w:sz="4" w:space="0" w:color="auto"/>
            </w:tcBorders>
            <w:shd w:val="clear" w:color="auto" w:fill="auto"/>
            <w:noWrap/>
            <w:vAlign w:val="bottom"/>
            <w:hideMark/>
          </w:tcPr>
          <w:p w14:paraId="3E326CDE" w14:textId="07291F91" w:rsidR="00B75842" w:rsidRPr="000933CE" w:rsidRDefault="00B75842" w:rsidP="000933CE">
            <w:pPr>
              <w:jc w:val="right"/>
            </w:pPr>
            <w:r w:rsidRPr="000933CE">
              <w:t xml:space="preserve">                -     </w:t>
            </w:r>
          </w:p>
        </w:tc>
      </w:tr>
    </w:tbl>
    <w:p w14:paraId="0DF9FD76" w14:textId="25FA67F0" w:rsidR="00B75842" w:rsidRPr="00B75842" w:rsidRDefault="00B75842" w:rsidP="00B75842">
      <w:pPr>
        <w:tabs>
          <w:tab w:val="left" w:pos="567"/>
        </w:tabs>
        <w:autoSpaceDE w:val="0"/>
        <w:autoSpaceDN w:val="0"/>
        <w:adjustRightInd w:val="0"/>
        <w:ind w:firstLine="680"/>
        <w:jc w:val="both"/>
        <w:rPr>
          <w:bCs/>
          <w:iCs/>
          <w:sz w:val="24"/>
          <w:szCs w:val="24"/>
        </w:rPr>
      </w:pPr>
      <w:r w:rsidRPr="00B75842">
        <w:rPr>
          <w:bCs/>
          <w:iCs/>
          <w:sz w:val="24"/>
          <w:szCs w:val="24"/>
        </w:rPr>
        <w:t xml:space="preserve">Фактические значения показателей надежности, качества и энергетической эффективности объектов централизованных систем водоснабжения отсутствуют в связи с тем, что в отношении </w:t>
      </w:r>
      <w:r>
        <w:rPr>
          <w:rFonts w:eastAsia="Calibri"/>
          <w:sz w:val="24"/>
          <w:szCs w:val="24"/>
        </w:rPr>
        <w:t>МКП «Тамалинское ЖКХ»</w:t>
      </w:r>
      <w:r w:rsidRPr="00A20144">
        <w:rPr>
          <w:rFonts w:eastAsia="Calibri"/>
          <w:sz w:val="24"/>
          <w:szCs w:val="24"/>
        </w:rPr>
        <w:t xml:space="preserve"> на территории р.п.</w:t>
      </w:r>
      <w:r>
        <w:rPr>
          <w:rFonts w:eastAsia="Calibri"/>
          <w:sz w:val="24"/>
          <w:szCs w:val="24"/>
        </w:rPr>
        <w:t> </w:t>
      </w:r>
      <w:r w:rsidRPr="00A20144">
        <w:rPr>
          <w:rFonts w:eastAsia="Calibri"/>
          <w:sz w:val="24"/>
          <w:szCs w:val="24"/>
        </w:rPr>
        <w:t>Тамала</w:t>
      </w:r>
      <w:r>
        <w:rPr>
          <w:rFonts w:eastAsia="Calibri"/>
          <w:sz w:val="24"/>
          <w:szCs w:val="24"/>
        </w:rPr>
        <w:t xml:space="preserve"> Тамалинского района </w:t>
      </w:r>
      <w:r w:rsidRPr="000928A8">
        <w:rPr>
          <w:rFonts w:eastAsia="Calibri"/>
          <w:sz w:val="24"/>
          <w:szCs w:val="24"/>
        </w:rPr>
        <w:t>Пензенской области</w:t>
      </w:r>
      <w:r>
        <w:rPr>
          <w:sz w:val="24"/>
          <w:szCs w:val="24"/>
        </w:rPr>
        <w:t xml:space="preserve"> </w:t>
      </w:r>
      <w:r w:rsidRPr="00B75842">
        <w:rPr>
          <w:sz w:val="24"/>
          <w:szCs w:val="24"/>
        </w:rPr>
        <w:t>государственное регулирование осуществлено впервые на 2023 год.</w:t>
      </w:r>
    </w:p>
    <w:p w14:paraId="747F57E9" w14:textId="24E96655" w:rsidR="00D55E69" w:rsidRDefault="0085368C" w:rsidP="008E49AF">
      <w:pPr>
        <w:tabs>
          <w:tab w:val="num" w:pos="0"/>
          <w:tab w:val="left" w:pos="567"/>
          <w:tab w:val="left" w:pos="993"/>
          <w:tab w:val="left" w:pos="1560"/>
        </w:tabs>
        <w:autoSpaceDE w:val="0"/>
        <w:autoSpaceDN w:val="0"/>
        <w:adjustRightInd w:val="0"/>
        <w:ind w:firstLine="709"/>
        <w:jc w:val="both"/>
        <w:rPr>
          <w:bCs/>
          <w:iCs/>
          <w:sz w:val="24"/>
          <w:szCs w:val="24"/>
        </w:rPr>
      </w:pPr>
      <w:r w:rsidRPr="0085368C">
        <w:rPr>
          <w:bCs/>
          <w:iCs/>
          <w:sz w:val="24"/>
          <w:szCs w:val="24"/>
        </w:rPr>
        <w:t xml:space="preserve">Плановые значения показателей надежности, качества и энергетической эффективности объектов централизованных систем водоснабжения утверждены в производственной программе </w:t>
      </w:r>
      <w:r>
        <w:rPr>
          <w:rFonts w:eastAsia="Calibri"/>
          <w:sz w:val="24"/>
          <w:szCs w:val="24"/>
        </w:rPr>
        <w:t>МКП «Тамалинское ЖКХ»</w:t>
      </w:r>
      <w:r w:rsidRPr="00A20144">
        <w:rPr>
          <w:rFonts w:eastAsia="Calibri"/>
          <w:sz w:val="24"/>
          <w:szCs w:val="24"/>
        </w:rPr>
        <w:t xml:space="preserve"> </w:t>
      </w:r>
      <w:r w:rsidRPr="0085368C">
        <w:rPr>
          <w:bCs/>
          <w:iCs/>
          <w:sz w:val="24"/>
          <w:szCs w:val="24"/>
        </w:rPr>
        <w:t>на 202</w:t>
      </w:r>
      <w:r>
        <w:rPr>
          <w:bCs/>
          <w:iCs/>
          <w:sz w:val="24"/>
          <w:szCs w:val="24"/>
        </w:rPr>
        <w:t>4</w:t>
      </w:r>
      <w:r w:rsidRPr="0085368C">
        <w:rPr>
          <w:bCs/>
          <w:iCs/>
          <w:sz w:val="24"/>
          <w:szCs w:val="24"/>
        </w:rPr>
        <w:t>-202</w:t>
      </w:r>
      <w:r>
        <w:rPr>
          <w:bCs/>
          <w:iCs/>
          <w:sz w:val="24"/>
          <w:szCs w:val="24"/>
        </w:rPr>
        <w:t>6</w:t>
      </w:r>
      <w:r w:rsidRPr="0085368C">
        <w:rPr>
          <w:bCs/>
          <w:iCs/>
          <w:sz w:val="24"/>
          <w:szCs w:val="24"/>
        </w:rPr>
        <w:t xml:space="preserve"> гг.</w:t>
      </w:r>
    </w:p>
    <w:p w14:paraId="545C7703" w14:textId="49A86EB0" w:rsidR="00466AC1" w:rsidRPr="00AE18C2" w:rsidRDefault="007C7361" w:rsidP="00466AC1">
      <w:pPr>
        <w:ind w:firstLine="680"/>
        <w:jc w:val="both"/>
        <w:rPr>
          <w:sz w:val="24"/>
          <w:szCs w:val="24"/>
        </w:rPr>
      </w:pPr>
      <w:r>
        <w:rPr>
          <w:sz w:val="24"/>
          <w:szCs w:val="24"/>
        </w:rPr>
        <w:t>Обосновывающий</w:t>
      </w:r>
      <w:r w:rsidR="00466AC1">
        <w:rPr>
          <w:sz w:val="24"/>
          <w:szCs w:val="24"/>
        </w:rPr>
        <w:t xml:space="preserve"> одноставочны</w:t>
      </w:r>
      <w:r w:rsidR="005D3E70">
        <w:rPr>
          <w:sz w:val="24"/>
          <w:szCs w:val="24"/>
        </w:rPr>
        <w:t>й</w:t>
      </w:r>
      <w:r w:rsidR="00466AC1">
        <w:rPr>
          <w:sz w:val="24"/>
          <w:szCs w:val="24"/>
        </w:rPr>
        <w:t xml:space="preserve"> т</w:t>
      </w:r>
      <w:r w:rsidR="00466AC1" w:rsidRPr="00AE18C2">
        <w:rPr>
          <w:sz w:val="24"/>
          <w:szCs w:val="24"/>
        </w:rPr>
        <w:t xml:space="preserve">ариф на питьевую воду (питьевое водоснабжение) для потребителей </w:t>
      </w:r>
      <w:r w:rsidR="00466AC1">
        <w:rPr>
          <w:rFonts w:eastAsia="Calibri"/>
          <w:sz w:val="24"/>
          <w:szCs w:val="24"/>
        </w:rPr>
        <w:t>МКП «Тамалинское ЖКХ»</w:t>
      </w:r>
      <w:r w:rsidR="00466AC1" w:rsidRPr="00A20144">
        <w:rPr>
          <w:rFonts w:eastAsia="Calibri"/>
          <w:sz w:val="24"/>
          <w:szCs w:val="24"/>
        </w:rPr>
        <w:t xml:space="preserve"> на территории </w:t>
      </w:r>
      <w:r w:rsidR="002329D4" w:rsidRPr="00A20144">
        <w:rPr>
          <w:rFonts w:eastAsia="Calibri"/>
          <w:sz w:val="24"/>
          <w:szCs w:val="24"/>
        </w:rPr>
        <w:t>р.п.</w:t>
      </w:r>
      <w:r w:rsidR="002329D4">
        <w:rPr>
          <w:rFonts w:eastAsia="Calibri"/>
          <w:sz w:val="24"/>
          <w:szCs w:val="24"/>
        </w:rPr>
        <w:t> </w:t>
      </w:r>
      <w:r w:rsidR="002329D4" w:rsidRPr="00A20144">
        <w:rPr>
          <w:rFonts w:eastAsia="Calibri"/>
          <w:sz w:val="24"/>
          <w:szCs w:val="24"/>
        </w:rPr>
        <w:t>Тамала</w:t>
      </w:r>
      <w:r w:rsidR="00466AC1">
        <w:rPr>
          <w:rFonts w:eastAsia="Calibri"/>
          <w:sz w:val="24"/>
          <w:szCs w:val="24"/>
        </w:rPr>
        <w:t xml:space="preserve"> Тамалинского района </w:t>
      </w:r>
      <w:r w:rsidR="00466AC1" w:rsidRPr="000928A8">
        <w:rPr>
          <w:rFonts w:eastAsia="Calibri"/>
          <w:sz w:val="24"/>
          <w:szCs w:val="24"/>
        </w:rPr>
        <w:t>Пензенской области</w:t>
      </w:r>
      <w:r w:rsidR="00466AC1">
        <w:rPr>
          <w:sz w:val="24"/>
          <w:szCs w:val="24"/>
        </w:rPr>
        <w:t xml:space="preserve"> на 2024</w:t>
      </w:r>
      <w:r w:rsidR="00466AC1" w:rsidRPr="00AE18C2">
        <w:rPr>
          <w:sz w:val="24"/>
          <w:szCs w:val="24"/>
        </w:rPr>
        <w:t xml:space="preserve"> – 202</w:t>
      </w:r>
      <w:r w:rsidR="00466AC1">
        <w:rPr>
          <w:sz w:val="24"/>
          <w:szCs w:val="24"/>
        </w:rPr>
        <w:t>6</w:t>
      </w:r>
      <w:r w:rsidR="00466AC1" w:rsidRPr="00AE18C2">
        <w:rPr>
          <w:sz w:val="24"/>
          <w:szCs w:val="24"/>
        </w:rPr>
        <w:t xml:space="preserve"> годы с календарной разбивкой составил:</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285"/>
        <w:gridCol w:w="1334"/>
        <w:gridCol w:w="1209"/>
        <w:gridCol w:w="1266"/>
        <w:gridCol w:w="1334"/>
        <w:gridCol w:w="1333"/>
      </w:tblGrid>
      <w:tr w:rsidR="00466AC1" w:rsidRPr="00AE18C2" w14:paraId="4FD0FAD9" w14:textId="77777777" w:rsidTr="00466AC1">
        <w:trPr>
          <w:trHeight w:val="563"/>
          <w:tblHeader/>
        </w:trPr>
        <w:tc>
          <w:tcPr>
            <w:tcW w:w="2552" w:type="dxa"/>
            <w:shd w:val="clear" w:color="auto" w:fill="auto"/>
            <w:vAlign w:val="center"/>
          </w:tcPr>
          <w:p w14:paraId="7A4E812F" w14:textId="77777777" w:rsidR="00466AC1" w:rsidRPr="00AE18C2" w:rsidRDefault="00466AC1" w:rsidP="001B0776">
            <w:pPr>
              <w:jc w:val="center"/>
              <w:rPr>
                <w:sz w:val="19"/>
                <w:szCs w:val="19"/>
              </w:rPr>
            </w:pPr>
            <w:r>
              <w:rPr>
                <w:sz w:val="19"/>
                <w:szCs w:val="19"/>
              </w:rPr>
              <w:t>Наименование/</w:t>
            </w:r>
            <w:r w:rsidRPr="00AE18C2">
              <w:rPr>
                <w:sz w:val="19"/>
                <w:szCs w:val="19"/>
              </w:rPr>
              <w:t>Период</w:t>
            </w:r>
          </w:p>
        </w:tc>
        <w:tc>
          <w:tcPr>
            <w:tcW w:w="1285" w:type="dxa"/>
            <w:vAlign w:val="center"/>
          </w:tcPr>
          <w:p w14:paraId="30BED2C6" w14:textId="77777777" w:rsidR="00466AC1" w:rsidRPr="00AE18C2" w:rsidRDefault="00466AC1" w:rsidP="00466AC1">
            <w:pPr>
              <w:ind w:left="-92" w:right="-79"/>
              <w:jc w:val="center"/>
              <w:rPr>
                <w:sz w:val="19"/>
                <w:szCs w:val="19"/>
              </w:rPr>
            </w:pPr>
            <w:r w:rsidRPr="00AE18C2">
              <w:rPr>
                <w:sz w:val="19"/>
                <w:szCs w:val="19"/>
              </w:rPr>
              <w:t>с 01.0</w:t>
            </w:r>
            <w:r>
              <w:rPr>
                <w:sz w:val="19"/>
                <w:szCs w:val="19"/>
              </w:rPr>
              <w:t>1</w:t>
            </w:r>
            <w:r w:rsidRPr="00AE18C2">
              <w:rPr>
                <w:sz w:val="19"/>
                <w:szCs w:val="19"/>
              </w:rPr>
              <w:t>.202</w:t>
            </w:r>
            <w:r>
              <w:rPr>
                <w:sz w:val="19"/>
                <w:szCs w:val="19"/>
              </w:rPr>
              <w:t>4</w:t>
            </w:r>
            <w:r w:rsidRPr="00AE18C2">
              <w:rPr>
                <w:sz w:val="19"/>
                <w:szCs w:val="19"/>
              </w:rPr>
              <w:t xml:space="preserve"> по 30.06.2024</w:t>
            </w:r>
          </w:p>
        </w:tc>
        <w:tc>
          <w:tcPr>
            <w:tcW w:w="1334" w:type="dxa"/>
          </w:tcPr>
          <w:p w14:paraId="23A8C295" w14:textId="77777777" w:rsidR="00466AC1" w:rsidRPr="00AE18C2" w:rsidRDefault="00466AC1" w:rsidP="001B0776">
            <w:pPr>
              <w:ind w:left="-92" w:right="-79"/>
              <w:jc w:val="center"/>
              <w:rPr>
                <w:sz w:val="19"/>
                <w:szCs w:val="19"/>
              </w:rPr>
            </w:pPr>
            <w:r w:rsidRPr="00AE18C2">
              <w:rPr>
                <w:sz w:val="19"/>
                <w:szCs w:val="19"/>
              </w:rPr>
              <w:t>с 01.07.2024 по 31.12.2024</w:t>
            </w:r>
          </w:p>
        </w:tc>
        <w:tc>
          <w:tcPr>
            <w:tcW w:w="1209" w:type="dxa"/>
          </w:tcPr>
          <w:p w14:paraId="1C3DA101" w14:textId="77777777" w:rsidR="00466AC1" w:rsidRPr="00AE18C2" w:rsidRDefault="00466AC1" w:rsidP="001B0776">
            <w:pPr>
              <w:ind w:left="-92" w:right="-79"/>
              <w:jc w:val="center"/>
              <w:rPr>
                <w:sz w:val="19"/>
                <w:szCs w:val="19"/>
              </w:rPr>
            </w:pPr>
            <w:r w:rsidRPr="00AE18C2">
              <w:rPr>
                <w:sz w:val="19"/>
                <w:szCs w:val="19"/>
              </w:rPr>
              <w:t>с 01.01.2025 по 30.06.2025</w:t>
            </w:r>
          </w:p>
        </w:tc>
        <w:tc>
          <w:tcPr>
            <w:tcW w:w="1266" w:type="dxa"/>
          </w:tcPr>
          <w:p w14:paraId="035652CC" w14:textId="77777777" w:rsidR="00466AC1" w:rsidRPr="00AE18C2" w:rsidRDefault="00466AC1" w:rsidP="001B0776">
            <w:pPr>
              <w:ind w:left="-92" w:right="-79"/>
              <w:jc w:val="center"/>
              <w:rPr>
                <w:sz w:val="19"/>
                <w:szCs w:val="19"/>
              </w:rPr>
            </w:pPr>
            <w:r w:rsidRPr="00AE18C2">
              <w:rPr>
                <w:sz w:val="19"/>
                <w:szCs w:val="19"/>
              </w:rPr>
              <w:t>с 01.07.2025 по 31.12.2025</w:t>
            </w:r>
          </w:p>
        </w:tc>
        <w:tc>
          <w:tcPr>
            <w:tcW w:w="1334" w:type="dxa"/>
          </w:tcPr>
          <w:p w14:paraId="21B30EC3" w14:textId="77777777" w:rsidR="00466AC1" w:rsidRPr="00AE18C2" w:rsidRDefault="00466AC1" w:rsidP="001B0776">
            <w:pPr>
              <w:ind w:left="-92" w:right="-79"/>
              <w:jc w:val="center"/>
              <w:rPr>
                <w:sz w:val="19"/>
                <w:szCs w:val="19"/>
              </w:rPr>
            </w:pPr>
            <w:r w:rsidRPr="00AE18C2">
              <w:rPr>
                <w:sz w:val="19"/>
                <w:szCs w:val="19"/>
              </w:rPr>
              <w:t>с 01.01.2026 по 30.06.2026</w:t>
            </w:r>
          </w:p>
        </w:tc>
        <w:tc>
          <w:tcPr>
            <w:tcW w:w="1333" w:type="dxa"/>
          </w:tcPr>
          <w:p w14:paraId="6D4A2096" w14:textId="77777777" w:rsidR="00466AC1" w:rsidRPr="00AE18C2" w:rsidRDefault="00466AC1" w:rsidP="001B0776">
            <w:pPr>
              <w:ind w:left="-92" w:right="-79"/>
              <w:jc w:val="center"/>
              <w:rPr>
                <w:sz w:val="19"/>
                <w:szCs w:val="19"/>
              </w:rPr>
            </w:pPr>
            <w:r w:rsidRPr="00AE18C2">
              <w:rPr>
                <w:sz w:val="19"/>
                <w:szCs w:val="19"/>
              </w:rPr>
              <w:t>с 01.07.2026 по 31.12.2026</w:t>
            </w:r>
          </w:p>
        </w:tc>
      </w:tr>
      <w:tr w:rsidR="00A24EA0" w:rsidRPr="00AE18C2" w14:paraId="08DA9824" w14:textId="77777777" w:rsidTr="00466AC1">
        <w:trPr>
          <w:trHeight w:val="563"/>
        </w:trPr>
        <w:tc>
          <w:tcPr>
            <w:tcW w:w="2552" w:type="dxa"/>
            <w:shd w:val="clear" w:color="auto" w:fill="auto"/>
            <w:vAlign w:val="center"/>
          </w:tcPr>
          <w:p w14:paraId="1F344774" w14:textId="77777777" w:rsidR="00A24EA0" w:rsidRPr="00AE18C2" w:rsidRDefault="00A24EA0" w:rsidP="00A24EA0">
            <w:pPr>
              <w:ind w:left="-108" w:right="-61"/>
              <w:jc w:val="center"/>
              <w:rPr>
                <w:sz w:val="19"/>
                <w:szCs w:val="19"/>
              </w:rPr>
            </w:pPr>
            <w:r w:rsidRPr="00AE18C2">
              <w:rPr>
                <w:color w:val="000000"/>
                <w:sz w:val="19"/>
                <w:szCs w:val="19"/>
              </w:rPr>
              <w:t>Тариф на питьевую воду (питьевое водоснабжение)</w:t>
            </w:r>
            <w:r>
              <w:rPr>
                <w:color w:val="000000"/>
                <w:sz w:val="19"/>
                <w:szCs w:val="19"/>
              </w:rPr>
              <w:t xml:space="preserve">, </w:t>
            </w:r>
            <w:r w:rsidRPr="00005432">
              <w:rPr>
                <w:color w:val="000000"/>
                <w:sz w:val="19"/>
                <w:szCs w:val="19"/>
              </w:rPr>
              <w:t xml:space="preserve">руб. за 1 куб. м </w:t>
            </w:r>
            <w:r w:rsidRPr="00AE18C2">
              <w:rPr>
                <w:color w:val="000000"/>
                <w:sz w:val="19"/>
                <w:szCs w:val="19"/>
              </w:rPr>
              <w:t>*</w:t>
            </w:r>
          </w:p>
        </w:tc>
        <w:tc>
          <w:tcPr>
            <w:tcW w:w="1285" w:type="dxa"/>
            <w:shd w:val="clear" w:color="auto" w:fill="auto"/>
            <w:vAlign w:val="center"/>
          </w:tcPr>
          <w:p w14:paraId="33A5E0D8" w14:textId="77777777" w:rsidR="00A24EA0" w:rsidRPr="00AE18C2" w:rsidRDefault="00A24EA0" w:rsidP="00A24EA0">
            <w:pPr>
              <w:jc w:val="center"/>
              <w:rPr>
                <w:sz w:val="19"/>
                <w:szCs w:val="19"/>
              </w:rPr>
            </w:pPr>
            <w:r>
              <w:rPr>
                <w:sz w:val="19"/>
                <w:szCs w:val="19"/>
              </w:rPr>
              <w:t>30,08</w:t>
            </w:r>
          </w:p>
        </w:tc>
        <w:tc>
          <w:tcPr>
            <w:tcW w:w="1334" w:type="dxa"/>
            <w:shd w:val="clear" w:color="auto" w:fill="auto"/>
            <w:vAlign w:val="center"/>
          </w:tcPr>
          <w:p w14:paraId="7DAF7EAE" w14:textId="4A8E5A06" w:rsidR="00A24EA0" w:rsidRPr="00AE18C2" w:rsidRDefault="00A24EA0" w:rsidP="00A24EA0">
            <w:pPr>
              <w:jc w:val="center"/>
              <w:rPr>
                <w:sz w:val="19"/>
                <w:szCs w:val="19"/>
              </w:rPr>
            </w:pPr>
            <w:r>
              <w:t>32,97</w:t>
            </w:r>
          </w:p>
        </w:tc>
        <w:tc>
          <w:tcPr>
            <w:tcW w:w="1209" w:type="dxa"/>
            <w:shd w:val="clear" w:color="auto" w:fill="auto"/>
            <w:vAlign w:val="center"/>
          </w:tcPr>
          <w:p w14:paraId="509BCC9A" w14:textId="52206C19" w:rsidR="00A24EA0" w:rsidRPr="00AE18C2" w:rsidRDefault="00A24EA0" w:rsidP="00A24EA0">
            <w:pPr>
              <w:jc w:val="center"/>
              <w:rPr>
                <w:sz w:val="19"/>
                <w:szCs w:val="19"/>
              </w:rPr>
            </w:pPr>
            <w:r>
              <w:t>32,97</w:t>
            </w:r>
          </w:p>
        </w:tc>
        <w:tc>
          <w:tcPr>
            <w:tcW w:w="1266" w:type="dxa"/>
            <w:shd w:val="clear" w:color="auto" w:fill="auto"/>
            <w:vAlign w:val="center"/>
          </w:tcPr>
          <w:p w14:paraId="0404FF4C" w14:textId="40DFE5B5" w:rsidR="00A24EA0" w:rsidRPr="00AE18C2" w:rsidRDefault="00A24EA0" w:rsidP="00A24EA0">
            <w:pPr>
              <w:jc w:val="center"/>
              <w:rPr>
                <w:sz w:val="19"/>
                <w:szCs w:val="19"/>
              </w:rPr>
            </w:pPr>
            <w:r>
              <w:t>32,89</w:t>
            </w:r>
          </w:p>
        </w:tc>
        <w:tc>
          <w:tcPr>
            <w:tcW w:w="1334" w:type="dxa"/>
            <w:vAlign w:val="center"/>
          </w:tcPr>
          <w:p w14:paraId="4EC2C7CC" w14:textId="687C166F" w:rsidR="00A24EA0" w:rsidRPr="00AE18C2" w:rsidRDefault="00A24EA0" w:rsidP="00A24EA0">
            <w:pPr>
              <w:jc w:val="center"/>
              <w:rPr>
                <w:sz w:val="19"/>
                <w:szCs w:val="19"/>
              </w:rPr>
            </w:pPr>
            <w:r>
              <w:t>32,89</w:t>
            </w:r>
          </w:p>
        </w:tc>
        <w:tc>
          <w:tcPr>
            <w:tcW w:w="1333" w:type="dxa"/>
            <w:vAlign w:val="center"/>
          </w:tcPr>
          <w:p w14:paraId="2177B800" w14:textId="7B759DAD" w:rsidR="00A24EA0" w:rsidRPr="00AE18C2" w:rsidRDefault="00A24EA0" w:rsidP="00A24EA0">
            <w:pPr>
              <w:jc w:val="center"/>
              <w:rPr>
                <w:sz w:val="19"/>
                <w:szCs w:val="19"/>
              </w:rPr>
            </w:pPr>
            <w:r>
              <w:t>35,36</w:t>
            </w:r>
          </w:p>
        </w:tc>
      </w:tr>
    </w:tbl>
    <w:p w14:paraId="60E7092F" w14:textId="77777777" w:rsidR="005D3E70" w:rsidRPr="00AE18C2" w:rsidRDefault="005D3E70" w:rsidP="005D3E70">
      <w:pPr>
        <w:jc w:val="both"/>
        <w:rPr>
          <w:sz w:val="24"/>
          <w:szCs w:val="24"/>
        </w:rPr>
      </w:pPr>
      <w:r w:rsidRPr="00AE18C2">
        <w:rPr>
          <w:sz w:val="24"/>
          <w:szCs w:val="24"/>
        </w:rPr>
        <w:t>* НДС не облагается в соответствии с главой 26.2 Налогового кодекса Российской Федерации.</w:t>
      </w:r>
    </w:p>
    <w:p w14:paraId="1A583741" w14:textId="69B77585" w:rsidR="00BE5B2C" w:rsidRPr="008F54D6" w:rsidRDefault="00BE5B2C" w:rsidP="00BE5B2C">
      <w:pPr>
        <w:autoSpaceDE w:val="0"/>
        <w:autoSpaceDN w:val="0"/>
        <w:adjustRightInd w:val="0"/>
        <w:ind w:firstLine="709"/>
        <w:jc w:val="both"/>
        <w:outlineLvl w:val="1"/>
        <w:rPr>
          <w:iCs/>
          <w:sz w:val="24"/>
          <w:szCs w:val="24"/>
        </w:rPr>
      </w:pPr>
      <w:r>
        <w:rPr>
          <w:b/>
          <w:bCs/>
          <w:iCs/>
          <w:sz w:val="24"/>
          <w:szCs w:val="24"/>
        </w:rPr>
        <w:t>Прокаева</w:t>
      </w:r>
      <w:r w:rsidRPr="008F54D6">
        <w:rPr>
          <w:b/>
          <w:bCs/>
          <w:iCs/>
          <w:sz w:val="24"/>
          <w:szCs w:val="24"/>
        </w:rPr>
        <w:t xml:space="preserve"> Е.</w:t>
      </w:r>
      <w:r>
        <w:rPr>
          <w:b/>
          <w:bCs/>
          <w:iCs/>
          <w:sz w:val="24"/>
          <w:szCs w:val="24"/>
        </w:rPr>
        <w:t>А</w:t>
      </w:r>
      <w:r w:rsidRPr="008F54D6">
        <w:rPr>
          <w:iCs/>
          <w:sz w:val="24"/>
          <w:szCs w:val="24"/>
        </w:rPr>
        <w:t xml:space="preserve">. </w:t>
      </w:r>
      <w:r>
        <w:rPr>
          <w:iCs/>
          <w:sz w:val="24"/>
          <w:szCs w:val="24"/>
        </w:rPr>
        <w:t xml:space="preserve">сообщила, что информация о планируемом решении в рамках текущего вопроса принята к </w:t>
      </w:r>
      <w:r w:rsidRPr="0085368C">
        <w:rPr>
          <w:iCs/>
          <w:sz w:val="24"/>
          <w:szCs w:val="24"/>
        </w:rPr>
        <w:t xml:space="preserve">сведению </w:t>
      </w:r>
      <w:r w:rsidR="0085368C" w:rsidRPr="0085368C">
        <w:rPr>
          <w:iCs/>
          <w:sz w:val="24"/>
          <w:szCs w:val="24"/>
        </w:rPr>
        <w:t>(Письмо от 14</w:t>
      </w:r>
      <w:r w:rsidRPr="0085368C">
        <w:rPr>
          <w:iCs/>
          <w:sz w:val="24"/>
          <w:szCs w:val="24"/>
        </w:rPr>
        <w:t>.1</w:t>
      </w:r>
      <w:r w:rsidR="0085368C" w:rsidRPr="0085368C">
        <w:rPr>
          <w:iCs/>
          <w:sz w:val="24"/>
          <w:szCs w:val="24"/>
        </w:rPr>
        <w:t>2.2023 №ЕД/4</w:t>
      </w:r>
      <w:r w:rsidRPr="0085368C">
        <w:rPr>
          <w:iCs/>
          <w:sz w:val="24"/>
          <w:szCs w:val="24"/>
        </w:rPr>
        <w:t>62</w:t>
      </w:r>
      <w:r w:rsidR="0085368C" w:rsidRPr="0085368C">
        <w:rPr>
          <w:iCs/>
          <w:sz w:val="24"/>
          <w:szCs w:val="24"/>
        </w:rPr>
        <w:t>9</w:t>
      </w:r>
      <w:r w:rsidRPr="0085368C">
        <w:rPr>
          <w:iCs/>
          <w:sz w:val="24"/>
          <w:szCs w:val="24"/>
        </w:rPr>
        <w:t>/23).</w:t>
      </w:r>
    </w:p>
    <w:p w14:paraId="454C70A9" w14:textId="77777777" w:rsidR="005D3E70" w:rsidRPr="00AE18C2" w:rsidRDefault="008E49AF" w:rsidP="005D3E70">
      <w:pPr>
        <w:ind w:firstLine="680"/>
        <w:jc w:val="both"/>
        <w:rPr>
          <w:sz w:val="24"/>
          <w:szCs w:val="24"/>
        </w:rPr>
      </w:pPr>
      <w:r>
        <w:rPr>
          <w:b/>
          <w:sz w:val="24"/>
          <w:szCs w:val="24"/>
        </w:rPr>
        <w:t>Сагайдачный Д.И</w:t>
      </w:r>
      <w:r w:rsidRPr="00446193">
        <w:rPr>
          <w:b/>
          <w:sz w:val="24"/>
          <w:szCs w:val="24"/>
        </w:rPr>
        <w:t>.</w:t>
      </w:r>
      <w:r w:rsidR="0041302C">
        <w:rPr>
          <w:sz w:val="24"/>
          <w:szCs w:val="24"/>
        </w:rPr>
        <w:t xml:space="preserve"> предложил</w:t>
      </w:r>
      <w:r w:rsidRPr="00AB50BC">
        <w:rPr>
          <w:sz w:val="24"/>
          <w:szCs w:val="24"/>
        </w:rPr>
        <w:t xml:space="preserve"> вынести на голосование предлагаемый к утверждению одноставочный тариф </w:t>
      </w:r>
      <w:r w:rsidRPr="00AB50BC">
        <w:rPr>
          <w:rFonts w:eastAsia="Calibri"/>
          <w:sz w:val="24"/>
          <w:szCs w:val="24"/>
        </w:rPr>
        <w:t>на питьевую</w:t>
      </w:r>
      <w:r w:rsidRPr="00644344">
        <w:rPr>
          <w:rFonts w:eastAsia="Calibri"/>
          <w:sz w:val="24"/>
          <w:szCs w:val="24"/>
        </w:rPr>
        <w:t xml:space="preserve"> воду (питьевое водоснабжение) для </w:t>
      </w:r>
      <w:r w:rsidRPr="00644344">
        <w:rPr>
          <w:rFonts w:eastAsia="Calibri"/>
          <w:bCs/>
          <w:iCs/>
          <w:sz w:val="24"/>
          <w:szCs w:val="24"/>
        </w:rPr>
        <w:t xml:space="preserve">потребителей </w:t>
      </w:r>
      <w:r w:rsidR="005D3E70">
        <w:rPr>
          <w:rFonts w:eastAsia="Calibri"/>
          <w:sz w:val="24"/>
          <w:szCs w:val="24"/>
        </w:rPr>
        <w:t xml:space="preserve">МКП </w:t>
      </w:r>
      <w:r w:rsidR="005D3E70">
        <w:rPr>
          <w:rFonts w:eastAsia="Calibri"/>
          <w:sz w:val="24"/>
          <w:szCs w:val="24"/>
        </w:rPr>
        <w:lastRenderedPageBreak/>
        <w:t>«Тамалинское ЖКХ»</w:t>
      </w:r>
      <w:r w:rsidR="005D3E70" w:rsidRPr="00A20144">
        <w:rPr>
          <w:rFonts w:eastAsia="Calibri"/>
          <w:sz w:val="24"/>
          <w:szCs w:val="24"/>
        </w:rPr>
        <w:t xml:space="preserve"> на территории </w:t>
      </w:r>
      <w:r w:rsidR="002329D4" w:rsidRPr="00A20144">
        <w:rPr>
          <w:rFonts w:eastAsia="Calibri"/>
          <w:sz w:val="24"/>
          <w:szCs w:val="24"/>
        </w:rPr>
        <w:t>р.п.</w:t>
      </w:r>
      <w:r w:rsidR="002329D4">
        <w:rPr>
          <w:rFonts w:eastAsia="Calibri"/>
          <w:sz w:val="24"/>
          <w:szCs w:val="24"/>
        </w:rPr>
        <w:t> </w:t>
      </w:r>
      <w:r w:rsidR="002329D4" w:rsidRPr="00A20144">
        <w:rPr>
          <w:rFonts w:eastAsia="Calibri"/>
          <w:sz w:val="24"/>
          <w:szCs w:val="24"/>
        </w:rPr>
        <w:t>Тамала</w:t>
      </w:r>
      <w:r w:rsidR="005D3E70">
        <w:rPr>
          <w:rFonts w:eastAsia="Calibri"/>
          <w:sz w:val="24"/>
          <w:szCs w:val="24"/>
        </w:rPr>
        <w:t xml:space="preserve"> Тамалинского района </w:t>
      </w:r>
      <w:r w:rsidR="005D3E70" w:rsidRPr="000928A8">
        <w:rPr>
          <w:rFonts w:eastAsia="Calibri"/>
          <w:sz w:val="24"/>
          <w:szCs w:val="24"/>
        </w:rPr>
        <w:t>Пензенской области</w:t>
      </w:r>
      <w:r w:rsidR="005D3E70">
        <w:rPr>
          <w:sz w:val="24"/>
          <w:szCs w:val="24"/>
        </w:rPr>
        <w:t xml:space="preserve"> на 2024</w:t>
      </w:r>
      <w:r w:rsidR="005D3E70" w:rsidRPr="00AE18C2">
        <w:rPr>
          <w:sz w:val="24"/>
          <w:szCs w:val="24"/>
        </w:rPr>
        <w:t xml:space="preserve"> – 202</w:t>
      </w:r>
      <w:r w:rsidR="005D3E70">
        <w:rPr>
          <w:sz w:val="24"/>
          <w:szCs w:val="24"/>
        </w:rPr>
        <w:t>6</w:t>
      </w:r>
      <w:r w:rsidR="005D3E70" w:rsidRPr="00AE18C2">
        <w:rPr>
          <w:sz w:val="24"/>
          <w:szCs w:val="24"/>
        </w:rPr>
        <w:t xml:space="preserve"> годы с календарной разбивкой </w:t>
      </w:r>
      <w:r w:rsidR="005D3E70">
        <w:rPr>
          <w:sz w:val="24"/>
          <w:szCs w:val="24"/>
        </w:rPr>
        <w:t>в размере*</w:t>
      </w:r>
      <w:r w:rsidR="005D3E70" w:rsidRPr="00AE18C2">
        <w:rPr>
          <w:sz w:val="24"/>
          <w:szCs w:val="24"/>
        </w:rPr>
        <w:t>:</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285"/>
        <w:gridCol w:w="1334"/>
        <w:gridCol w:w="1209"/>
        <w:gridCol w:w="1266"/>
        <w:gridCol w:w="1334"/>
        <w:gridCol w:w="1333"/>
      </w:tblGrid>
      <w:tr w:rsidR="005D3E70" w:rsidRPr="00AE18C2" w14:paraId="296FE88F" w14:textId="77777777" w:rsidTr="001B0776">
        <w:trPr>
          <w:trHeight w:val="563"/>
          <w:tblHeader/>
        </w:trPr>
        <w:tc>
          <w:tcPr>
            <w:tcW w:w="2552" w:type="dxa"/>
            <w:shd w:val="clear" w:color="auto" w:fill="auto"/>
            <w:vAlign w:val="center"/>
          </w:tcPr>
          <w:p w14:paraId="208AD824" w14:textId="77777777" w:rsidR="005D3E70" w:rsidRPr="00AE18C2" w:rsidRDefault="005D3E70" w:rsidP="001B0776">
            <w:pPr>
              <w:jc w:val="center"/>
              <w:rPr>
                <w:sz w:val="19"/>
                <w:szCs w:val="19"/>
              </w:rPr>
            </w:pPr>
            <w:r>
              <w:rPr>
                <w:sz w:val="19"/>
                <w:szCs w:val="19"/>
              </w:rPr>
              <w:t>Наименование/</w:t>
            </w:r>
            <w:r w:rsidRPr="00AE18C2">
              <w:rPr>
                <w:sz w:val="19"/>
                <w:szCs w:val="19"/>
              </w:rPr>
              <w:t>Период</w:t>
            </w:r>
          </w:p>
        </w:tc>
        <w:tc>
          <w:tcPr>
            <w:tcW w:w="1285" w:type="dxa"/>
            <w:vAlign w:val="center"/>
          </w:tcPr>
          <w:p w14:paraId="0992A144" w14:textId="77777777" w:rsidR="005D3E70" w:rsidRPr="00AE18C2" w:rsidRDefault="005D3E70" w:rsidP="001B0776">
            <w:pPr>
              <w:ind w:left="-92" w:right="-79"/>
              <w:jc w:val="center"/>
              <w:rPr>
                <w:sz w:val="19"/>
                <w:szCs w:val="19"/>
              </w:rPr>
            </w:pPr>
            <w:r w:rsidRPr="00AE18C2">
              <w:rPr>
                <w:sz w:val="19"/>
                <w:szCs w:val="19"/>
              </w:rPr>
              <w:t>с 01.0</w:t>
            </w:r>
            <w:r>
              <w:rPr>
                <w:sz w:val="19"/>
                <w:szCs w:val="19"/>
              </w:rPr>
              <w:t>1</w:t>
            </w:r>
            <w:r w:rsidRPr="00AE18C2">
              <w:rPr>
                <w:sz w:val="19"/>
                <w:szCs w:val="19"/>
              </w:rPr>
              <w:t>.202</w:t>
            </w:r>
            <w:r>
              <w:rPr>
                <w:sz w:val="19"/>
                <w:szCs w:val="19"/>
              </w:rPr>
              <w:t>4</w:t>
            </w:r>
            <w:r w:rsidRPr="00AE18C2">
              <w:rPr>
                <w:sz w:val="19"/>
                <w:szCs w:val="19"/>
              </w:rPr>
              <w:t xml:space="preserve"> по 30.06.2024</w:t>
            </w:r>
          </w:p>
        </w:tc>
        <w:tc>
          <w:tcPr>
            <w:tcW w:w="1334" w:type="dxa"/>
          </w:tcPr>
          <w:p w14:paraId="59416C6B" w14:textId="77777777" w:rsidR="005D3E70" w:rsidRPr="00AE18C2" w:rsidRDefault="005D3E70" w:rsidP="001B0776">
            <w:pPr>
              <w:ind w:left="-92" w:right="-79"/>
              <w:jc w:val="center"/>
              <w:rPr>
                <w:sz w:val="19"/>
                <w:szCs w:val="19"/>
              </w:rPr>
            </w:pPr>
            <w:r w:rsidRPr="00AE18C2">
              <w:rPr>
                <w:sz w:val="19"/>
                <w:szCs w:val="19"/>
              </w:rPr>
              <w:t>с 01.07.2024 по 31.12.2024</w:t>
            </w:r>
          </w:p>
        </w:tc>
        <w:tc>
          <w:tcPr>
            <w:tcW w:w="1209" w:type="dxa"/>
          </w:tcPr>
          <w:p w14:paraId="3DE91FFC" w14:textId="77777777" w:rsidR="005D3E70" w:rsidRPr="00AE18C2" w:rsidRDefault="005D3E70" w:rsidP="001B0776">
            <w:pPr>
              <w:ind w:left="-92" w:right="-79"/>
              <w:jc w:val="center"/>
              <w:rPr>
                <w:sz w:val="19"/>
                <w:szCs w:val="19"/>
              </w:rPr>
            </w:pPr>
            <w:r w:rsidRPr="00AE18C2">
              <w:rPr>
                <w:sz w:val="19"/>
                <w:szCs w:val="19"/>
              </w:rPr>
              <w:t>с 01.01.2025 по 30.06.2025</w:t>
            </w:r>
          </w:p>
        </w:tc>
        <w:tc>
          <w:tcPr>
            <w:tcW w:w="1266" w:type="dxa"/>
          </w:tcPr>
          <w:p w14:paraId="337CDB97" w14:textId="77777777" w:rsidR="005D3E70" w:rsidRPr="00AE18C2" w:rsidRDefault="005D3E70" w:rsidP="001B0776">
            <w:pPr>
              <w:ind w:left="-92" w:right="-79"/>
              <w:jc w:val="center"/>
              <w:rPr>
                <w:sz w:val="19"/>
                <w:szCs w:val="19"/>
              </w:rPr>
            </w:pPr>
            <w:r w:rsidRPr="00AE18C2">
              <w:rPr>
                <w:sz w:val="19"/>
                <w:szCs w:val="19"/>
              </w:rPr>
              <w:t>с 01.07.2025 по 31.12.2025</w:t>
            </w:r>
          </w:p>
        </w:tc>
        <w:tc>
          <w:tcPr>
            <w:tcW w:w="1334" w:type="dxa"/>
          </w:tcPr>
          <w:p w14:paraId="58010FEA" w14:textId="77777777" w:rsidR="005D3E70" w:rsidRPr="00AE18C2" w:rsidRDefault="005D3E70" w:rsidP="001B0776">
            <w:pPr>
              <w:ind w:left="-92" w:right="-79"/>
              <w:jc w:val="center"/>
              <w:rPr>
                <w:sz w:val="19"/>
                <w:szCs w:val="19"/>
              </w:rPr>
            </w:pPr>
            <w:r w:rsidRPr="00AE18C2">
              <w:rPr>
                <w:sz w:val="19"/>
                <w:szCs w:val="19"/>
              </w:rPr>
              <w:t>с 01.01.2026 по 30.06.2026</w:t>
            </w:r>
          </w:p>
        </w:tc>
        <w:tc>
          <w:tcPr>
            <w:tcW w:w="1333" w:type="dxa"/>
          </w:tcPr>
          <w:p w14:paraId="3BCC589A" w14:textId="77777777" w:rsidR="005D3E70" w:rsidRPr="00AE18C2" w:rsidRDefault="005D3E70" w:rsidP="001B0776">
            <w:pPr>
              <w:ind w:left="-92" w:right="-79"/>
              <w:jc w:val="center"/>
              <w:rPr>
                <w:sz w:val="19"/>
                <w:szCs w:val="19"/>
              </w:rPr>
            </w:pPr>
            <w:r w:rsidRPr="00AE18C2">
              <w:rPr>
                <w:sz w:val="19"/>
                <w:szCs w:val="19"/>
              </w:rPr>
              <w:t>с 01.07.2026 по 31.12.2026</w:t>
            </w:r>
          </w:p>
        </w:tc>
      </w:tr>
      <w:tr w:rsidR="004104EC" w:rsidRPr="00AE18C2" w14:paraId="269A166E" w14:textId="77777777" w:rsidTr="001B0776">
        <w:trPr>
          <w:trHeight w:val="563"/>
        </w:trPr>
        <w:tc>
          <w:tcPr>
            <w:tcW w:w="2552" w:type="dxa"/>
            <w:shd w:val="clear" w:color="auto" w:fill="auto"/>
            <w:vAlign w:val="center"/>
          </w:tcPr>
          <w:p w14:paraId="45397CE8" w14:textId="77777777" w:rsidR="004104EC" w:rsidRPr="00AE18C2" w:rsidRDefault="004104EC" w:rsidP="004104EC">
            <w:pPr>
              <w:ind w:left="-108" w:right="-61"/>
              <w:jc w:val="center"/>
              <w:rPr>
                <w:sz w:val="19"/>
                <w:szCs w:val="19"/>
              </w:rPr>
            </w:pPr>
            <w:r w:rsidRPr="00AE18C2">
              <w:rPr>
                <w:color w:val="000000"/>
                <w:sz w:val="19"/>
                <w:szCs w:val="19"/>
              </w:rPr>
              <w:t>Тариф на питьевую воду (питьевое водоснабжение)</w:t>
            </w:r>
            <w:r>
              <w:rPr>
                <w:color w:val="000000"/>
                <w:sz w:val="19"/>
                <w:szCs w:val="19"/>
              </w:rPr>
              <w:t xml:space="preserve">, </w:t>
            </w:r>
            <w:r w:rsidRPr="00005432">
              <w:rPr>
                <w:color w:val="000000"/>
                <w:sz w:val="19"/>
                <w:szCs w:val="19"/>
              </w:rPr>
              <w:t xml:space="preserve">руб. за 1 куб. м </w:t>
            </w:r>
            <w:r w:rsidRPr="00AE18C2">
              <w:rPr>
                <w:color w:val="000000"/>
                <w:sz w:val="19"/>
                <w:szCs w:val="19"/>
              </w:rPr>
              <w:t>*</w:t>
            </w:r>
          </w:p>
        </w:tc>
        <w:tc>
          <w:tcPr>
            <w:tcW w:w="1285" w:type="dxa"/>
            <w:shd w:val="clear" w:color="auto" w:fill="auto"/>
            <w:vAlign w:val="center"/>
          </w:tcPr>
          <w:p w14:paraId="4979AAA5" w14:textId="77777777" w:rsidR="004104EC" w:rsidRPr="00AE18C2" w:rsidRDefault="004104EC" w:rsidP="004104EC">
            <w:pPr>
              <w:jc w:val="center"/>
              <w:rPr>
                <w:sz w:val="19"/>
                <w:szCs w:val="19"/>
              </w:rPr>
            </w:pPr>
            <w:r>
              <w:rPr>
                <w:sz w:val="19"/>
                <w:szCs w:val="19"/>
              </w:rPr>
              <w:t>30,08</w:t>
            </w:r>
          </w:p>
        </w:tc>
        <w:tc>
          <w:tcPr>
            <w:tcW w:w="1334" w:type="dxa"/>
            <w:shd w:val="clear" w:color="auto" w:fill="auto"/>
            <w:vAlign w:val="center"/>
          </w:tcPr>
          <w:p w14:paraId="5B945807" w14:textId="0DB879A7" w:rsidR="004104EC" w:rsidRPr="00AE18C2" w:rsidRDefault="004104EC" w:rsidP="004104EC">
            <w:pPr>
              <w:jc w:val="center"/>
              <w:rPr>
                <w:sz w:val="19"/>
                <w:szCs w:val="19"/>
              </w:rPr>
            </w:pPr>
            <w:r>
              <w:t>32,97</w:t>
            </w:r>
          </w:p>
        </w:tc>
        <w:tc>
          <w:tcPr>
            <w:tcW w:w="1209" w:type="dxa"/>
            <w:shd w:val="clear" w:color="auto" w:fill="auto"/>
            <w:vAlign w:val="center"/>
          </w:tcPr>
          <w:p w14:paraId="6501E772" w14:textId="791FB6B5" w:rsidR="004104EC" w:rsidRPr="00AE18C2" w:rsidRDefault="004104EC" w:rsidP="004104EC">
            <w:pPr>
              <w:jc w:val="center"/>
              <w:rPr>
                <w:sz w:val="19"/>
                <w:szCs w:val="19"/>
              </w:rPr>
            </w:pPr>
            <w:r>
              <w:t>32,97</w:t>
            </w:r>
          </w:p>
        </w:tc>
        <w:tc>
          <w:tcPr>
            <w:tcW w:w="1266" w:type="dxa"/>
            <w:shd w:val="clear" w:color="auto" w:fill="auto"/>
            <w:vAlign w:val="center"/>
          </w:tcPr>
          <w:p w14:paraId="1518F7A1" w14:textId="50B1430D" w:rsidR="004104EC" w:rsidRPr="00AE18C2" w:rsidRDefault="004104EC" w:rsidP="004104EC">
            <w:pPr>
              <w:jc w:val="center"/>
              <w:rPr>
                <w:sz w:val="19"/>
                <w:szCs w:val="19"/>
              </w:rPr>
            </w:pPr>
            <w:r>
              <w:t>32,89</w:t>
            </w:r>
          </w:p>
        </w:tc>
        <w:tc>
          <w:tcPr>
            <w:tcW w:w="1334" w:type="dxa"/>
            <w:vAlign w:val="center"/>
          </w:tcPr>
          <w:p w14:paraId="79E08E96" w14:textId="3B6628F5" w:rsidR="004104EC" w:rsidRPr="00AE18C2" w:rsidRDefault="004104EC" w:rsidP="004104EC">
            <w:pPr>
              <w:jc w:val="center"/>
              <w:rPr>
                <w:sz w:val="19"/>
                <w:szCs w:val="19"/>
              </w:rPr>
            </w:pPr>
            <w:r>
              <w:t>32,89</w:t>
            </w:r>
          </w:p>
        </w:tc>
        <w:tc>
          <w:tcPr>
            <w:tcW w:w="1333" w:type="dxa"/>
            <w:vAlign w:val="center"/>
          </w:tcPr>
          <w:p w14:paraId="36CB0C0D" w14:textId="593E13AC" w:rsidR="004104EC" w:rsidRPr="00AE18C2" w:rsidRDefault="004104EC" w:rsidP="004104EC">
            <w:pPr>
              <w:jc w:val="center"/>
              <w:rPr>
                <w:sz w:val="19"/>
                <w:szCs w:val="19"/>
              </w:rPr>
            </w:pPr>
            <w:r>
              <w:t>35,36</w:t>
            </w:r>
          </w:p>
        </w:tc>
      </w:tr>
    </w:tbl>
    <w:p w14:paraId="49B09C65" w14:textId="77777777" w:rsidR="005D3E70" w:rsidRPr="00AE18C2" w:rsidRDefault="005D3E70" w:rsidP="005D3E70">
      <w:pPr>
        <w:jc w:val="both"/>
        <w:rPr>
          <w:sz w:val="24"/>
          <w:szCs w:val="24"/>
        </w:rPr>
      </w:pPr>
      <w:r w:rsidRPr="00AE18C2">
        <w:rPr>
          <w:sz w:val="24"/>
          <w:szCs w:val="24"/>
        </w:rPr>
        <w:t>* НДС не облагается в соответствии с главой 26.2 Налогового кодекса Российской Федерации.</w:t>
      </w:r>
    </w:p>
    <w:p w14:paraId="176CB559" w14:textId="77777777" w:rsidR="008E49AF" w:rsidRPr="00540FE5" w:rsidRDefault="008E49AF" w:rsidP="00DD755C">
      <w:pPr>
        <w:tabs>
          <w:tab w:val="num" w:pos="0"/>
          <w:tab w:val="left" w:pos="709"/>
          <w:tab w:val="left" w:pos="993"/>
          <w:tab w:val="left" w:pos="1560"/>
        </w:tabs>
        <w:autoSpaceDE w:val="0"/>
        <w:autoSpaceDN w:val="0"/>
        <w:adjustRightInd w:val="0"/>
        <w:jc w:val="both"/>
        <w:rPr>
          <w:sz w:val="24"/>
          <w:szCs w:val="24"/>
        </w:rPr>
      </w:pPr>
      <w:r>
        <w:rPr>
          <w:b/>
          <w:bCs/>
          <w:sz w:val="24"/>
          <w:szCs w:val="24"/>
        </w:rPr>
        <w:tab/>
      </w:r>
      <w:r w:rsidRPr="00540FE5">
        <w:rPr>
          <w:b/>
          <w:bCs/>
          <w:sz w:val="24"/>
          <w:szCs w:val="24"/>
        </w:rPr>
        <w:t>Голосование членов Правления</w:t>
      </w:r>
      <w:r w:rsidRPr="00540FE5">
        <w:rPr>
          <w:sz w:val="24"/>
          <w:szCs w:val="24"/>
        </w:rPr>
        <w:t>: «За» - единогласно.</w:t>
      </w:r>
    </w:p>
    <w:p w14:paraId="4075D35A" w14:textId="77777777" w:rsidR="005D3E70" w:rsidRPr="00AE18C2" w:rsidRDefault="008E49AF" w:rsidP="005D3E70">
      <w:pPr>
        <w:ind w:firstLine="680"/>
        <w:jc w:val="both"/>
        <w:rPr>
          <w:sz w:val="24"/>
          <w:szCs w:val="24"/>
        </w:rPr>
      </w:pPr>
      <w:r w:rsidRPr="00540FE5">
        <w:rPr>
          <w:b/>
          <w:bCs/>
          <w:sz w:val="24"/>
          <w:szCs w:val="24"/>
        </w:rPr>
        <w:tab/>
        <w:t>Постановили</w:t>
      </w:r>
      <w:r w:rsidRPr="00540FE5">
        <w:rPr>
          <w:sz w:val="24"/>
          <w:szCs w:val="24"/>
        </w:rPr>
        <w:t xml:space="preserve">: установить и ввести в действие одноставочный тариф </w:t>
      </w:r>
      <w:r w:rsidRPr="00540FE5">
        <w:rPr>
          <w:rFonts w:eastAsia="Calibri"/>
          <w:sz w:val="24"/>
          <w:szCs w:val="24"/>
        </w:rPr>
        <w:t xml:space="preserve">на питьевую воду (питьевое водоснабжение) </w:t>
      </w:r>
      <w:r w:rsidRPr="00644344">
        <w:rPr>
          <w:rFonts w:eastAsia="Calibri"/>
          <w:sz w:val="24"/>
          <w:szCs w:val="24"/>
        </w:rPr>
        <w:t xml:space="preserve">для </w:t>
      </w:r>
      <w:r w:rsidRPr="00644344">
        <w:rPr>
          <w:rFonts w:eastAsia="Calibri"/>
          <w:bCs/>
          <w:iCs/>
          <w:sz w:val="24"/>
          <w:szCs w:val="24"/>
        </w:rPr>
        <w:t xml:space="preserve">потребителей </w:t>
      </w:r>
      <w:r w:rsidR="005D3E70">
        <w:rPr>
          <w:rFonts w:eastAsia="Calibri"/>
          <w:sz w:val="24"/>
          <w:szCs w:val="24"/>
        </w:rPr>
        <w:t>МКП «Тамалинское ЖКХ»</w:t>
      </w:r>
      <w:r w:rsidR="005D3E70" w:rsidRPr="00A20144">
        <w:rPr>
          <w:rFonts w:eastAsia="Calibri"/>
          <w:sz w:val="24"/>
          <w:szCs w:val="24"/>
        </w:rPr>
        <w:t xml:space="preserve"> на территории </w:t>
      </w:r>
      <w:r w:rsidR="002329D4" w:rsidRPr="00A20144">
        <w:rPr>
          <w:rFonts w:eastAsia="Calibri"/>
          <w:sz w:val="24"/>
          <w:szCs w:val="24"/>
        </w:rPr>
        <w:t>р.п.</w:t>
      </w:r>
      <w:r w:rsidR="002329D4">
        <w:rPr>
          <w:rFonts w:eastAsia="Calibri"/>
          <w:sz w:val="24"/>
          <w:szCs w:val="24"/>
        </w:rPr>
        <w:t> </w:t>
      </w:r>
      <w:r w:rsidR="002329D4" w:rsidRPr="00A20144">
        <w:rPr>
          <w:rFonts w:eastAsia="Calibri"/>
          <w:sz w:val="24"/>
          <w:szCs w:val="24"/>
        </w:rPr>
        <w:t>Тамала</w:t>
      </w:r>
      <w:r w:rsidR="005D3E70">
        <w:rPr>
          <w:rFonts w:eastAsia="Calibri"/>
          <w:sz w:val="24"/>
          <w:szCs w:val="24"/>
        </w:rPr>
        <w:t xml:space="preserve"> Тамалинского района </w:t>
      </w:r>
      <w:r w:rsidR="005D3E70" w:rsidRPr="000928A8">
        <w:rPr>
          <w:rFonts w:eastAsia="Calibri"/>
          <w:sz w:val="24"/>
          <w:szCs w:val="24"/>
        </w:rPr>
        <w:t>Пензенской области</w:t>
      </w:r>
      <w:r w:rsidR="005D3E70">
        <w:rPr>
          <w:sz w:val="24"/>
          <w:szCs w:val="24"/>
        </w:rPr>
        <w:t xml:space="preserve"> на 2024</w:t>
      </w:r>
      <w:r w:rsidR="005D3E70" w:rsidRPr="00AE18C2">
        <w:rPr>
          <w:sz w:val="24"/>
          <w:szCs w:val="24"/>
        </w:rPr>
        <w:t xml:space="preserve"> – 202</w:t>
      </w:r>
      <w:r w:rsidR="005D3E70">
        <w:rPr>
          <w:sz w:val="24"/>
          <w:szCs w:val="24"/>
        </w:rPr>
        <w:t>6</w:t>
      </w:r>
      <w:r w:rsidR="005D3E70" w:rsidRPr="00AE18C2">
        <w:rPr>
          <w:sz w:val="24"/>
          <w:szCs w:val="24"/>
        </w:rPr>
        <w:t xml:space="preserve"> годы с календарной разбивкой </w:t>
      </w:r>
      <w:r w:rsidR="005D3E70">
        <w:rPr>
          <w:sz w:val="24"/>
          <w:szCs w:val="24"/>
        </w:rPr>
        <w:t>в размере*</w:t>
      </w:r>
      <w:r w:rsidR="005D3E70" w:rsidRPr="00AE18C2">
        <w:rPr>
          <w:sz w:val="24"/>
          <w:szCs w:val="24"/>
        </w:rPr>
        <w:t>:</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285"/>
        <w:gridCol w:w="1334"/>
        <w:gridCol w:w="1209"/>
        <w:gridCol w:w="1266"/>
        <w:gridCol w:w="1334"/>
        <w:gridCol w:w="1333"/>
      </w:tblGrid>
      <w:tr w:rsidR="005D3E70" w:rsidRPr="00AE18C2" w14:paraId="3A7593D8" w14:textId="77777777" w:rsidTr="001B0776">
        <w:trPr>
          <w:trHeight w:val="563"/>
          <w:tblHeader/>
        </w:trPr>
        <w:tc>
          <w:tcPr>
            <w:tcW w:w="2552" w:type="dxa"/>
            <w:shd w:val="clear" w:color="auto" w:fill="auto"/>
            <w:vAlign w:val="center"/>
          </w:tcPr>
          <w:p w14:paraId="0339EA22" w14:textId="77777777" w:rsidR="005D3E70" w:rsidRPr="00AE18C2" w:rsidRDefault="005D3E70" w:rsidP="001B0776">
            <w:pPr>
              <w:jc w:val="center"/>
              <w:rPr>
                <w:sz w:val="19"/>
                <w:szCs w:val="19"/>
              </w:rPr>
            </w:pPr>
            <w:r>
              <w:rPr>
                <w:sz w:val="19"/>
                <w:szCs w:val="19"/>
              </w:rPr>
              <w:t>Наименование/</w:t>
            </w:r>
            <w:r w:rsidRPr="00AE18C2">
              <w:rPr>
                <w:sz w:val="19"/>
                <w:szCs w:val="19"/>
              </w:rPr>
              <w:t>Период</w:t>
            </w:r>
          </w:p>
        </w:tc>
        <w:tc>
          <w:tcPr>
            <w:tcW w:w="1285" w:type="dxa"/>
            <w:vAlign w:val="center"/>
          </w:tcPr>
          <w:p w14:paraId="5FD7C3EF" w14:textId="77777777" w:rsidR="005D3E70" w:rsidRPr="00AE18C2" w:rsidRDefault="005D3E70" w:rsidP="001B0776">
            <w:pPr>
              <w:ind w:left="-92" w:right="-79"/>
              <w:jc w:val="center"/>
              <w:rPr>
                <w:sz w:val="19"/>
                <w:szCs w:val="19"/>
              </w:rPr>
            </w:pPr>
            <w:r w:rsidRPr="00AE18C2">
              <w:rPr>
                <w:sz w:val="19"/>
                <w:szCs w:val="19"/>
              </w:rPr>
              <w:t>с 01.0</w:t>
            </w:r>
            <w:r>
              <w:rPr>
                <w:sz w:val="19"/>
                <w:szCs w:val="19"/>
              </w:rPr>
              <w:t>1</w:t>
            </w:r>
            <w:r w:rsidRPr="00AE18C2">
              <w:rPr>
                <w:sz w:val="19"/>
                <w:szCs w:val="19"/>
              </w:rPr>
              <w:t>.202</w:t>
            </w:r>
            <w:r>
              <w:rPr>
                <w:sz w:val="19"/>
                <w:szCs w:val="19"/>
              </w:rPr>
              <w:t>4</w:t>
            </w:r>
            <w:r w:rsidRPr="00AE18C2">
              <w:rPr>
                <w:sz w:val="19"/>
                <w:szCs w:val="19"/>
              </w:rPr>
              <w:t xml:space="preserve"> по 30.06.2024</w:t>
            </w:r>
          </w:p>
        </w:tc>
        <w:tc>
          <w:tcPr>
            <w:tcW w:w="1334" w:type="dxa"/>
          </w:tcPr>
          <w:p w14:paraId="7384A0C2" w14:textId="77777777" w:rsidR="005D3E70" w:rsidRPr="00AE18C2" w:rsidRDefault="005D3E70" w:rsidP="001B0776">
            <w:pPr>
              <w:ind w:left="-92" w:right="-79"/>
              <w:jc w:val="center"/>
              <w:rPr>
                <w:sz w:val="19"/>
                <w:szCs w:val="19"/>
              </w:rPr>
            </w:pPr>
            <w:r w:rsidRPr="00AE18C2">
              <w:rPr>
                <w:sz w:val="19"/>
                <w:szCs w:val="19"/>
              </w:rPr>
              <w:t>с 01.07.2024 по 31.12.2024</w:t>
            </w:r>
          </w:p>
        </w:tc>
        <w:tc>
          <w:tcPr>
            <w:tcW w:w="1209" w:type="dxa"/>
          </w:tcPr>
          <w:p w14:paraId="421829C3" w14:textId="77777777" w:rsidR="005D3E70" w:rsidRPr="00AE18C2" w:rsidRDefault="005D3E70" w:rsidP="001B0776">
            <w:pPr>
              <w:ind w:left="-92" w:right="-79"/>
              <w:jc w:val="center"/>
              <w:rPr>
                <w:sz w:val="19"/>
                <w:szCs w:val="19"/>
              </w:rPr>
            </w:pPr>
            <w:r w:rsidRPr="00AE18C2">
              <w:rPr>
                <w:sz w:val="19"/>
                <w:szCs w:val="19"/>
              </w:rPr>
              <w:t>с 01.01.2025 по 30.06.2025</w:t>
            </w:r>
          </w:p>
        </w:tc>
        <w:tc>
          <w:tcPr>
            <w:tcW w:w="1266" w:type="dxa"/>
          </w:tcPr>
          <w:p w14:paraId="3406FE46" w14:textId="77777777" w:rsidR="005D3E70" w:rsidRPr="00AE18C2" w:rsidRDefault="005D3E70" w:rsidP="001B0776">
            <w:pPr>
              <w:ind w:left="-92" w:right="-79"/>
              <w:jc w:val="center"/>
              <w:rPr>
                <w:sz w:val="19"/>
                <w:szCs w:val="19"/>
              </w:rPr>
            </w:pPr>
            <w:r w:rsidRPr="00AE18C2">
              <w:rPr>
                <w:sz w:val="19"/>
                <w:szCs w:val="19"/>
              </w:rPr>
              <w:t>с 01.07.2025 по 31.12.2025</w:t>
            </w:r>
          </w:p>
        </w:tc>
        <w:tc>
          <w:tcPr>
            <w:tcW w:w="1334" w:type="dxa"/>
          </w:tcPr>
          <w:p w14:paraId="0B559481" w14:textId="77777777" w:rsidR="005D3E70" w:rsidRPr="00AE18C2" w:rsidRDefault="005D3E70" w:rsidP="001B0776">
            <w:pPr>
              <w:ind w:left="-92" w:right="-79"/>
              <w:jc w:val="center"/>
              <w:rPr>
                <w:sz w:val="19"/>
                <w:szCs w:val="19"/>
              </w:rPr>
            </w:pPr>
            <w:r w:rsidRPr="00AE18C2">
              <w:rPr>
                <w:sz w:val="19"/>
                <w:szCs w:val="19"/>
              </w:rPr>
              <w:t>с 01.01.2026 по 30.06.2026</w:t>
            </w:r>
          </w:p>
        </w:tc>
        <w:tc>
          <w:tcPr>
            <w:tcW w:w="1333" w:type="dxa"/>
          </w:tcPr>
          <w:p w14:paraId="6D2EE0DE" w14:textId="77777777" w:rsidR="005D3E70" w:rsidRPr="00AE18C2" w:rsidRDefault="005D3E70" w:rsidP="001B0776">
            <w:pPr>
              <w:ind w:left="-92" w:right="-79"/>
              <w:jc w:val="center"/>
              <w:rPr>
                <w:sz w:val="19"/>
                <w:szCs w:val="19"/>
              </w:rPr>
            </w:pPr>
            <w:r w:rsidRPr="00AE18C2">
              <w:rPr>
                <w:sz w:val="19"/>
                <w:szCs w:val="19"/>
              </w:rPr>
              <w:t>с 01.07.2026 по 31.12.2026</w:t>
            </w:r>
          </w:p>
        </w:tc>
      </w:tr>
      <w:tr w:rsidR="004104EC" w:rsidRPr="00AE18C2" w14:paraId="10899D6C" w14:textId="77777777" w:rsidTr="001B0776">
        <w:trPr>
          <w:trHeight w:val="563"/>
        </w:trPr>
        <w:tc>
          <w:tcPr>
            <w:tcW w:w="2552" w:type="dxa"/>
            <w:shd w:val="clear" w:color="auto" w:fill="auto"/>
            <w:vAlign w:val="center"/>
          </w:tcPr>
          <w:p w14:paraId="4BB58E39" w14:textId="77777777" w:rsidR="004104EC" w:rsidRPr="00AE18C2" w:rsidRDefault="004104EC" w:rsidP="004104EC">
            <w:pPr>
              <w:ind w:left="-108" w:right="-61"/>
              <w:jc w:val="center"/>
              <w:rPr>
                <w:sz w:val="19"/>
                <w:szCs w:val="19"/>
              </w:rPr>
            </w:pPr>
            <w:r w:rsidRPr="00AE18C2">
              <w:rPr>
                <w:color w:val="000000"/>
                <w:sz w:val="19"/>
                <w:szCs w:val="19"/>
              </w:rPr>
              <w:t>Тариф на питьевую воду (питьевое водоснабжение)</w:t>
            </w:r>
            <w:r>
              <w:rPr>
                <w:color w:val="000000"/>
                <w:sz w:val="19"/>
                <w:szCs w:val="19"/>
              </w:rPr>
              <w:t xml:space="preserve">, </w:t>
            </w:r>
            <w:r w:rsidRPr="00005432">
              <w:rPr>
                <w:color w:val="000000"/>
                <w:sz w:val="19"/>
                <w:szCs w:val="19"/>
              </w:rPr>
              <w:t xml:space="preserve">руб. за 1 куб. м </w:t>
            </w:r>
            <w:r w:rsidRPr="00AE18C2">
              <w:rPr>
                <w:color w:val="000000"/>
                <w:sz w:val="19"/>
                <w:szCs w:val="19"/>
              </w:rPr>
              <w:t>*</w:t>
            </w:r>
          </w:p>
        </w:tc>
        <w:tc>
          <w:tcPr>
            <w:tcW w:w="1285" w:type="dxa"/>
            <w:shd w:val="clear" w:color="auto" w:fill="auto"/>
            <w:vAlign w:val="center"/>
          </w:tcPr>
          <w:p w14:paraId="0F1E08DC" w14:textId="77777777" w:rsidR="004104EC" w:rsidRPr="00AE18C2" w:rsidRDefault="004104EC" w:rsidP="004104EC">
            <w:pPr>
              <w:jc w:val="center"/>
              <w:rPr>
                <w:sz w:val="19"/>
                <w:szCs w:val="19"/>
              </w:rPr>
            </w:pPr>
            <w:r>
              <w:rPr>
                <w:sz w:val="19"/>
                <w:szCs w:val="19"/>
              </w:rPr>
              <w:t>30,08</w:t>
            </w:r>
          </w:p>
        </w:tc>
        <w:tc>
          <w:tcPr>
            <w:tcW w:w="1334" w:type="dxa"/>
            <w:shd w:val="clear" w:color="auto" w:fill="auto"/>
            <w:vAlign w:val="center"/>
          </w:tcPr>
          <w:p w14:paraId="0E46A5D5" w14:textId="32B32AC2" w:rsidR="004104EC" w:rsidRPr="00AE18C2" w:rsidRDefault="004104EC" w:rsidP="004104EC">
            <w:pPr>
              <w:jc w:val="center"/>
              <w:rPr>
                <w:sz w:val="19"/>
                <w:szCs w:val="19"/>
              </w:rPr>
            </w:pPr>
            <w:r>
              <w:t>32,97</w:t>
            </w:r>
          </w:p>
        </w:tc>
        <w:tc>
          <w:tcPr>
            <w:tcW w:w="1209" w:type="dxa"/>
            <w:shd w:val="clear" w:color="auto" w:fill="auto"/>
            <w:vAlign w:val="center"/>
          </w:tcPr>
          <w:p w14:paraId="4754A1EA" w14:textId="1E7C234E" w:rsidR="004104EC" w:rsidRPr="00AE18C2" w:rsidRDefault="004104EC" w:rsidP="004104EC">
            <w:pPr>
              <w:jc w:val="center"/>
              <w:rPr>
                <w:sz w:val="19"/>
                <w:szCs w:val="19"/>
              </w:rPr>
            </w:pPr>
            <w:r>
              <w:t>32,97</w:t>
            </w:r>
          </w:p>
        </w:tc>
        <w:tc>
          <w:tcPr>
            <w:tcW w:w="1266" w:type="dxa"/>
            <w:shd w:val="clear" w:color="auto" w:fill="auto"/>
            <w:vAlign w:val="center"/>
          </w:tcPr>
          <w:p w14:paraId="14D45711" w14:textId="1B631E1C" w:rsidR="004104EC" w:rsidRPr="00AE18C2" w:rsidRDefault="004104EC" w:rsidP="004104EC">
            <w:pPr>
              <w:jc w:val="center"/>
              <w:rPr>
                <w:sz w:val="19"/>
                <w:szCs w:val="19"/>
              </w:rPr>
            </w:pPr>
            <w:r>
              <w:t>32,89</w:t>
            </w:r>
          </w:p>
        </w:tc>
        <w:tc>
          <w:tcPr>
            <w:tcW w:w="1334" w:type="dxa"/>
            <w:vAlign w:val="center"/>
          </w:tcPr>
          <w:p w14:paraId="311CDE79" w14:textId="4486E98B" w:rsidR="004104EC" w:rsidRPr="00AE18C2" w:rsidRDefault="004104EC" w:rsidP="004104EC">
            <w:pPr>
              <w:jc w:val="center"/>
              <w:rPr>
                <w:sz w:val="19"/>
                <w:szCs w:val="19"/>
              </w:rPr>
            </w:pPr>
            <w:r>
              <w:t>32,89</w:t>
            </w:r>
          </w:p>
        </w:tc>
        <w:tc>
          <w:tcPr>
            <w:tcW w:w="1333" w:type="dxa"/>
            <w:vAlign w:val="center"/>
          </w:tcPr>
          <w:p w14:paraId="3B8FA3BF" w14:textId="06BA5D61" w:rsidR="004104EC" w:rsidRPr="00AE18C2" w:rsidRDefault="004104EC" w:rsidP="004104EC">
            <w:pPr>
              <w:jc w:val="center"/>
              <w:rPr>
                <w:sz w:val="19"/>
                <w:szCs w:val="19"/>
              </w:rPr>
            </w:pPr>
            <w:r>
              <w:t>35,36</w:t>
            </w:r>
          </w:p>
        </w:tc>
      </w:tr>
    </w:tbl>
    <w:p w14:paraId="7746E9DA" w14:textId="77777777" w:rsidR="005D3E70" w:rsidRPr="00AE18C2" w:rsidRDefault="005D3E70" w:rsidP="005D3E70">
      <w:pPr>
        <w:jc w:val="both"/>
        <w:rPr>
          <w:sz w:val="24"/>
          <w:szCs w:val="24"/>
        </w:rPr>
      </w:pPr>
      <w:r w:rsidRPr="00AE18C2">
        <w:rPr>
          <w:sz w:val="24"/>
          <w:szCs w:val="24"/>
        </w:rPr>
        <w:t>* НДС не облагается в соответствии с главой 26.2 Налогового кодекса Российской Федерации.</w:t>
      </w:r>
    </w:p>
    <w:p w14:paraId="768659D6" w14:textId="77777777" w:rsidR="00F00517" w:rsidRPr="00AD63BB" w:rsidRDefault="00F00517" w:rsidP="005D3E70">
      <w:pPr>
        <w:autoSpaceDE w:val="0"/>
        <w:autoSpaceDN w:val="0"/>
        <w:adjustRightInd w:val="0"/>
        <w:ind w:left="-28" w:firstLine="448"/>
        <w:jc w:val="both"/>
        <w:rPr>
          <w:sz w:val="24"/>
          <w:szCs w:val="24"/>
        </w:rPr>
      </w:pPr>
    </w:p>
    <w:p w14:paraId="1B315A82" w14:textId="7BA6241D" w:rsidR="001B0776" w:rsidRPr="000928A8" w:rsidRDefault="003655AD" w:rsidP="001B0776">
      <w:pPr>
        <w:pStyle w:val="10"/>
        <w:tabs>
          <w:tab w:val="left" w:pos="251"/>
          <w:tab w:val="left" w:pos="1170"/>
        </w:tabs>
        <w:ind w:firstLine="709"/>
        <w:jc w:val="both"/>
        <w:rPr>
          <w:sz w:val="24"/>
          <w:szCs w:val="24"/>
        </w:rPr>
      </w:pPr>
      <w:r>
        <w:rPr>
          <w:b/>
          <w:sz w:val="24"/>
          <w:szCs w:val="24"/>
        </w:rPr>
        <w:t>7</w:t>
      </w:r>
      <w:r w:rsidR="001B0776">
        <w:rPr>
          <w:b/>
          <w:sz w:val="24"/>
          <w:szCs w:val="24"/>
        </w:rPr>
        <w:t xml:space="preserve">. </w:t>
      </w:r>
      <w:r w:rsidR="004E33ED">
        <w:rPr>
          <w:b/>
          <w:sz w:val="24"/>
          <w:szCs w:val="24"/>
        </w:rPr>
        <w:t>Андреева Н.М.</w:t>
      </w:r>
      <w:r w:rsidR="001B0776" w:rsidRPr="00FE30B4">
        <w:rPr>
          <w:sz w:val="24"/>
          <w:szCs w:val="24"/>
        </w:rPr>
        <w:t xml:space="preserve"> </w:t>
      </w:r>
      <w:r w:rsidR="001B0776" w:rsidRPr="00117249">
        <w:rPr>
          <w:sz w:val="24"/>
          <w:szCs w:val="24"/>
        </w:rPr>
        <w:t xml:space="preserve">выступила с информацией о </w:t>
      </w:r>
      <w:r w:rsidR="001B0776">
        <w:rPr>
          <w:sz w:val="24"/>
          <w:szCs w:val="24"/>
        </w:rPr>
        <w:t xml:space="preserve">величине </w:t>
      </w:r>
      <w:r w:rsidR="001B0776" w:rsidRPr="00117249">
        <w:rPr>
          <w:sz w:val="24"/>
          <w:szCs w:val="24"/>
        </w:rPr>
        <w:t>тариф</w:t>
      </w:r>
      <w:r w:rsidR="001B0776">
        <w:rPr>
          <w:sz w:val="24"/>
          <w:szCs w:val="24"/>
        </w:rPr>
        <w:t>ов</w:t>
      </w:r>
      <w:r w:rsidR="001B0776" w:rsidRPr="00117249">
        <w:rPr>
          <w:sz w:val="24"/>
          <w:szCs w:val="24"/>
        </w:rPr>
        <w:t xml:space="preserve"> </w:t>
      </w:r>
      <w:r w:rsidR="001B0776" w:rsidRPr="000D6ECD">
        <w:rPr>
          <w:rFonts w:eastAsia="Calibri"/>
          <w:sz w:val="24"/>
          <w:szCs w:val="24"/>
        </w:rPr>
        <w:t xml:space="preserve">на питьевую воду (питьевое водоснабжение) для потребителей </w:t>
      </w:r>
      <w:r w:rsidR="001B0776">
        <w:rPr>
          <w:rFonts w:eastAsia="Calibri"/>
          <w:sz w:val="24"/>
          <w:szCs w:val="24"/>
        </w:rPr>
        <w:t>МКП «Тамалинское ЖКХ»</w:t>
      </w:r>
      <w:r w:rsidR="001B0776" w:rsidRPr="00A20144">
        <w:rPr>
          <w:rFonts w:eastAsia="Calibri"/>
          <w:sz w:val="24"/>
          <w:szCs w:val="24"/>
        </w:rPr>
        <w:t xml:space="preserve"> на территории </w:t>
      </w:r>
      <w:r w:rsidR="00E64AD2">
        <w:rPr>
          <w:sz w:val="24"/>
          <w:szCs w:val="24"/>
        </w:rPr>
        <w:t>с. </w:t>
      </w:r>
      <w:r w:rsidR="001B0776" w:rsidRPr="00D126E2">
        <w:rPr>
          <w:sz w:val="24"/>
          <w:szCs w:val="24"/>
        </w:rPr>
        <w:t>Дуровка, д.</w:t>
      </w:r>
      <w:r w:rsidR="00E64AD2">
        <w:rPr>
          <w:sz w:val="24"/>
          <w:szCs w:val="24"/>
        </w:rPr>
        <w:t> Бугры, с. Никольское, с. </w:t>
      </w:r>
      <w:r w:rsidR="001B0776" w:rsidRPr="00D126E2">
        <w:rPr>
          <w:sz w:val="24"/>
          <w:szCs w:val="24"/>
        </w:rPr>
        <w:t>Большая Сергеевка, д.</w:t>
      </w:r>
      <w:r w:rsidR="00E64AD2">
        <w:rPr>
          <w:sz w:val="24"/>
          <w:szCs w:val="24"/>
        </w:rPr>
        <w:t> </w:t>
      </w:r>
      <w:r w:rsidR="001B0776" w:rsidRPr="00D126E2">
        <w:rPr>
          <w:sz w:val="24"/>
          <w:szCs w:val="24"/>
        </w:rPr>
        <w:t>Сюверня Вишневского сельсовета</w:t>
      </w:r>
      <w:r w:rsidR="001B0776">
        <w:rPr>
          <w:rFonts w:eastAsia="Calibri"/>
          <w:sz w:val="24"/>
          <w:szCs w:val="24"/>
        </w:rPr>
        <w:t xml:space="preserve"> Тамалинского района </w:t>
      </w:r>
      <w:r w:rsidR="001B0776" w:rsidRPr="000928A8">
        <w:rPr>
          <w:rFonts w:eastAsia="Calibri"/>
          <w:sz w:val="24"/>
          <w:szCs w:val="24"/>
        </w:rPr>
        <w:t>Пензенской области на 202</w:t>
      </w:r>
      <w:r w:rsidR="001B0776">
        <w:rPr>
          <w:rFonts w:eastAsia="Calibri"/>
          <w:sz w:val="24"/>
          <w:szCs w:val="24"/>
        </w:rPr>
        <w:t>4</w:t>
      </w:r>
      <w:r w:rsidR="001B0776" w:rsidRPr="000928A8">
        <w:rPr>
          <w:rFonts w:eastAsia="Calibri"/>
          <w:sz w:val="24"/>
          <w:szCs w:val="24"/>
        </w:rPr>
        <w:t>-202</w:t>
      </w:r>
      <w:r w:rsidR="001B0776">
        <w:rPr>
          <w:rFonts w:eastAsia="Calibri"/>
          <w:sz w:val="24"/>
          <w:szCs w:val="24"/>
        </w:rPr>
        <w:t>6</w:t>
      </w:r>
      <w:r w:rsidR="001B0776" w:rsidRPr="000928A8">
        <w:rPr>
          <w:rFonts w:eastAsia="Calibri"/>
          <w:sz w:val="24"/>
          <w:szCs w:val="24"/>
        </w:rPr>
        <w:t xml:space="preserve"> годы</w:t>
      </w:r>
      <w:r w:rsidR="001B0776" w:rsidRPr="000928A8">
        <w:rPr>
          <w:sz w:val="24"/>
          <w:szCs w:val="24"/>
        </w:rPr>
        <w:t>.</w:t>
      </w:r>
    </w:p>
    <w:p w14:paraId="4F69F921" w14:textId="0DC47AE8" w:rsidR="001B0776" w:rsidRPr="00FE30B4" w:rsidRDefault="007C7361" w:rsidP="001B0776">
      <w:pPr>
        <w:tabs>
          <w:tab w:val="left" w:pos="567"/>
          <w:tab w:val="left" w:pos="993"/>
          <w:tab w:val="left" w:pos="1276"/>
          <w:tab w:val="left" w:pos="7065"/>
        </w:tabs>
        <w:ind w:firstLine="709"/>
        <w:jc w:val="both"/>
        <w:rPr>
          <w:sz w:val="24"/>
          <w:szCs w:val="24"/>
        </w:rPr>
      </w:pPr>
      <w:r>
        <w:rPr>
          <w:sz w:val="24"/>
          <w:szCs w:val="24"/>
        </w:rPr>
        <w:t>Обосновывающий</w:t>
      </w:r>
      <w:r w:rsidR="001B0776" w:rsidRPr="00FE30B4">
        <w:rPr>
          <w:sz w:val="24"/>
          <w:szCs w:val="24"/>
        </w:rPr>
        <w:t xml:space="preserve"> материал прошел экспертизу правового Управления и сектора отраслевых технологий, энергетики и энергосбережения Министерства.</w:t>
      </w:r>
    </w:p>
    <w:p w14:paraId="2F8740E7" w14:textId="77777777" w:rsidR="001B0776" w:rsidRPr="00117249" w:rsidRDefault="001B0776" w:rsidP="001B0776">
      <w:pPr>
        <w:ind w:firstLine="709"/>
        <w:jc w:val="both"/>
        <w:rPr>
          <w:sz w:val="24"/>
          <w:szCs w:val="24"/>
        </w:rPr>
      </w:pPr>
      <w:r w:rsidRPr="000928A8">
        <w:rPr>
          <w:sz w:val="24"/>
          <w:szCs w:val="24"/>
        </w:rPr>
        <w:t xml:space="preserve">Необходимая валовая выручка </w:t>
      </w:r>
      <w:r>
        <w:rPr>
          <w:rFonts w:eastAsia="Calibri"/>
          <w:sz w:val="24"/>
          <w:szCs w:val="24"/>
        </w:rPr>
        <w:t>МКП «Тамалинское ЖКХ»</w:t>
      </w:r>
      <w:r w:rsidRPr="00A20144">
        <w:rPr>
          <w:rFonts w:eastAsia="Calibri"/>
          <w:sz w:val="24"/>
          <w:szCs w:val="24"/>
        </w:rPr>
        <w:t xml:space="preserve"> на территории </w:t>
      </w:r>
      <w:r w:rsidR="00E64AD2">
        <w:rPr>
          <w:sz w:val="24"/>
          <w:szCs w:val="24"/>
        </w:rPr>
        <w:t>с. </w:t>
      </w:r>
      <w:r w:rsidR="00E64AD2" w:rsidRPr="00D126E2">
        <w:rPr>
          <w:sz w:val="24"/>
          <w:szCs w:val="24"/>
        </w:rPr>
        <w:t>Дуровка, д.</w:t>
      </w:r>
      <w:r w:rsidR="00E64AD2">
        <w:rPr>
          <w:sz w:val="24"/>
          <w:szCs w:val="24"/>
        </w:rPr>
        <w:t> Бугры, с. Никольское, с. </w:t>
      </w:r>
      <w:r w:rsidR="00E64AD2" w:rsidRPr="00D126E2">
        <w:rPr>
          <w:sz w:val="24"/>
          <w:szCs w:val="24"/>
        </w:rPr>
        <w:t>Большая Сергеевка, д.</w:t>
      </w:r>
      <w:r w:rsidR="00E64AD2">
        <w:rPr>
          <w:sz w:val="24"/>
          <w:szCs w:val="24"/>
        </w:rPr>
        <w:t> </w:t>
      </w:r>
      <w:r w:rsidR="00E64AD2" w:rsidRPr="00D126E2">
        <w:rPr>
          <w:sz w:val="24"/>
          <w:szCs w:val="24"/>
        </w:rPr>
        <w:t>Сюверня</w:t>
      </w:r>
      <w:r w:rsidRPr="00D126E2">
        <w:rPr>
          <w:sz w:val="24"/>
          <w:szCs w:val="24"/>
          <w:lang w:eastAsia="ar-SA"/>
        </w:rPr>
        <w:t xml:space="preserve"> Вишневского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sidRPr="000928A8">
        <w:rPr>
          <w:sz w:val="24"/>
          <w:szCs w:val="24"/>
        </w:rPr>
        <w:t xml:space="preserve"> определена </w:t>
      </w:r>
      <w:r>
        <w:rPr>
          <w:sz w:val="24"/>
          <w:szCs w:val="24"/>
        </w:rPr>
        <w:t>на основании</w:t>
      </w:r>
      <w:r w:rsidRPr="00117249">
        <w:rPr>
          <w:sz w:val="24"/>
          <w:szCs w:val="24"/>
        </w:rPr>
        <w:t xml:space="preserve"> пункт</w:t>
      </w:r>
      <w:r>
        <w:rPr>
          <w:sz w:val="24"/>
          <w:szCs w:val="24"/>
        </w:rPr>
        <w:t>а</w:t>
      </w:r>
      <w:r w:rsidRPr="00117249">
        <w:rPr>
          <w:sz w:val="24"/>
          <w:szCs w:val="24"/>
        </w:rPr>
        <w:t xml:space="preserve"> 24 </w:t>
      </w:r>
      <w:r>
        <w:rPr>
          <w:sz w:val="24"/>
          <w:szCs w:val="24"/>
        </w:rPr>
        <w:t xml:space="preserve">Основ </w:t>
      </w:r>
      <w:r w:rsidRPr="001F1209">
        <w:rPr>
          <w:sz w:val="24"/>
          <w:szCs w:val="24"/>
        </w:rPr>
        <w:t>ценообразования в сфере водоснабжения и водоотведения</w:t>
      </w:r>
      <w:r>
        <w:rPr>
          <w:sz w:val="24"/>
          <w:szCs w:val="24"/>
        </w:rPr>
        <w:t>, утвержденных Постановлением</w:t>
      </w:r>
      <w:r w:rsidRPr="00117249">
        <w:rPr>
          <w:sz w:val="24"/>
          <w:szCs w:val="24"/>
        </w:rPr>
        <w:t xml:space="preserve"> Правительства РФ от 13.05.2013 № 406 «О государственном регулировании тарифов в сфере водоснабжения и водоотведения»</w:t>
      </w:r>
      <w:r>
        <w:rPr>
          <w:sz w:val="24"/>
          <w:szCs w:val="24"/>
        </w:rPr>
        <w:t xml:space="preserve"> (далее - Основы)</w:t>
      </w:r>
      <w:r w:rsidRPr="00117249">
        <w:rPr>
          <w:sz w:val="24"/>
          <w:szCs w:val="24"/>
        </w:rPr>
        <w:t>, исходя из экономически обоснованных расходов,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 качества и энергетической эффективности объектов централизованных систем водоснабжения,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w:t>
      </w:r>
    </w:p>
    <w:p w14:paraId="72D1B68E" w14:textId="77777777" w:rsidR="001B0776" w:rsidRPr="00BA1F84" w:rsidRDefault="001B0776" w:rsidP="001B0776">
      <w:pPr>
        <w:pStyle w:val="BodyText21"/>
        <w:ind w:firstLine="709"/>
        <w:rPr>
          <w:szCs w:val="24"/>
        </w:rPr>
      </w:pPr>
      <w:r w:rsidRPr="00660CC0">
        <w:rPr>
          <w:szCs w:val="24"/>
        </w:rPr>
        <w:t xml:space="preserve">При расчете применен метод индексации. Для </w:t>
      </w:r>
      <w:r>
        <w:rPr>
          <w:rFonts w:eastAsia="Calibri"/>
          <w:szCs w:val="24"/>
        </w:rPr>
        <w:t>МКП «Тамалинское ЖКХ»</w:t>
      </w:r>
      <w:r w:rsidRPr="00A20144">
        <w:rPr>
          <w:rFonts w:eastAsia="Calibri"/>
          <w:szCs w:val="24"/>
        </w:rPr>
        <w:t xml:space="preserve"> на территории </w:t>
      </w:r>
      <w:r w:rsidR="00E64AD2">
        <w:rPr>
          <w:szCs w:val="24"/>
        </w:rPr>
        <w:t>с. </w:t>
      </w:r>
      <w:r w:rsidR="00E64AD2" w:rsidRPr="00D126E2">
        <w:rPr>
          <w:szCs w:val="24"/>
        </w:rPr>
        <w:t>Дуровка, д.</w:t>
      </w:r>
      <w:r w:rsidR="00E64AD2">
        <w:rPr>
          <w:szCs w:val="24"/>
        </w:rPr>
        <w:t> Бугры, с. Никольское, с. </w:t>
      </w:r>
      <w:r w:rsidR="00E64AD2" w:rsidRPr="00D126E2">
        <w:rPr>
          <w:szCs w:val="24"/>
        </w:rPr>
        <w:t>Большая Сергеевка, д.</w:t>
      </w:r>
      <w:r w:rsidR="00E64AD2">
        <w:rPr>
          <w:szCs w:val="24"/>
        </w:rPr>
        <w:t> </w:t>
      </w:r>
      <w:r w:rsidR="00E64AD2" w:rsidRPr="00D126E2">
        <w:rPr>
          <w:szCs w:val="24"/>
        </w:rPr>
        <w:t>Сюверня</w:t>
      </w:r>
      <w:r w:rsidRPr="00D126E2">
        <w:rPr>
          <w:szCs w:val="24"/>
          <w:lang w:eastAsia="ar-SA"/>
        </w:rPr>
        <w:t xml:space="preserve"> Вишневского сельсовета</w:t>
      </w:r>
      <w:r>
        <w:rPr>
          <w:rFonts w:eastAsia="Calibri"/>
          <w:szCs w:val="24"/>
        </w:rPr>
        <w:t xml:space="preserve"> Тамалинского района </w:t>
      </w:r>
      <w:r w:rsidRPr="000928A8">
        <w:rPr>
          <w:rFonts w:eastAsia="Calibri"/>
          <w:szCs w:val="24"/>
        </w:rPr>
        <w:t>Пензенской области</w:t>
      </w:r>
      <w:r w:rsidRPr="00660CC0">
        <w:rPr>
          <w:szCs w:val="24"/>
        </w:rPr>
        <w:t xml:space="preserve"> период регулирования 202</w:t>
      </w:r>
      <w:r>
        <w:rPr>
          <w:szCs w:val="24"/>
        </w:rPr>
        <w:t>4</w:t>
      </w:r>
      <w:r w:rsidRPr="00660CC0">
        <w:rPr>
          <w:szCs w:val="24"/>
        </w:rPr>
        <w:t xml:space="preserve"> год является первым расчетным периодом долгосрочн</w:t>
      </w:r>
      <w:r>
        <w:rPr>
          <w:szCs w:val="24"/>
        </w:rPr>
        <w:t>ого периода регулирования 2024-</w:t>
      </w:r>
      <w:r w:rsidRPr="00660CC0">
        <w:rPr>
          <w:szCs w:val="24"/>
        </w:rPr>
        <w:t>202</w:t>
      </w:r>
      <w:r>
        <w:rPr>
          <w:szCs w:val="24"/>
        </w:rPr>
        <w:t>6 гг., в связи с этим корректировка необходимой валовой выручки не производилась.</w:t>
      </w:r>
    </w:p>
    <w:p w14:paraId="72556137" w14:textId="77777777" w:rsidR="001B0776" w:rsidRPr="00C226CE" w:rsidRDefault="001B0776" w:rsidP="001B0776">
      <w:pPr>
        <w:autoSpaceDE w:val="0"/>
        <w:autoSpaceDN w:val="0"/>
        <w:adjustRightInd w:val="0"/>
        <w:ind w:firstLine="709"/>
        <w:jc w:val="both"/>
        <w:rPr>
          <w:rFonts w:eastAsiaTheme="minorHAnsi"/>
          <w:sz w:val="24"/>
          <w:szCs w:val="24"/>
          <w:lang w:eastAsia="en-US"/>
        </w:rPr>
      </w:pPr>
      <w:r w:rsidRPr="00C226CE">
        <w:rPr>
          <w:sz w:val="24"/>
          <w:szCs w:val="24"/>
        </w:rPr>
        <w:t xml:space="preserve">Согласно п. 74 Основ, </w:t>
      </w:r>
      <w:r w:rsidRPr="00C226CE">
        <w:rPr>
          <w:rFonts w:eastAsiaTheme="minorHAnsi"/>
          <w:sz w:val="24"/>
          <w:szCs w:val="24"/>
          <w:lang w:eastAsia="en-US"/>
        </w:rPr>
        <w:t>при установлении тарифов с применением метода индексации необходимая валовая выручка регулируемой организации включает в себя текущие расходы, расходы на амортизацию основных средств и нематериальных активов и нормативную прибыль регулируемой организации, а также расчетную предпринимательскую прибыль гарантирующей организации.</w:t>
      </w:r>
    </w:p>
    <w:p w14:paraId="507F7018" w14:textId="77777777" w:rsidR="001B0776" w:rsidRDefault="001B0776" w:rsidP="001B0776">
      <w:pPr>
        <w:pStyle w:val="BodyText21"/>
        <w:ind w:firstLine="709"/>
        <w:rPr>
          <w:szCs w:val="24"/>
        </w:rPr>
      </w:pPr>
      <w:r w:rsidRPr="00117249">
        <w:rPr>
          <w:szCs w:val="24"/>
        </w:rPr>
        <w:t xml:space="preserve">В результате </w:t>
      </w:r>
      <w:r w:rsidRPr="00505068">
        <w:rPr>
          <w:szCs w:val="24"/>
        </w:rPr>
        <w:t>анализа заявленных расходов и оценки обоснованности затрат</w:t>
      </w:r>
      <w:r>
        <w:rPr>
          <w:szCs w:val="24"/>
        </w:rPr>
        <w:t xml:space="preserve"> на</w:t>
      </w:r>
      <w:r w:rsidRPr="00117249">
        <w:rPr>
          <w:szCs w:val="24"/>
        </w:rPr>
        <w:t xml:space="preserve"> </w:t>
      </w:r>
      <w:r>
        <w:rPr>
          <w:szCs w:val="24"/>
        </w:rPr>
        <w:t>питьевую воду</w:t>
      </w:r>
      <w:r w:rsidRPr="00117249">
        <w:rPr>
          <w:szCs w:val="24"/>
        </w:rPr>
        <w:t xml:space="preserve"> определены</w:t>
      </w:r>
      <w:r w:rsidRPr="00117249">
        <w:rPr>
          <w:b/>
          <w:szCs w:val="24"/>
        </w:rPr>
        <w:t xml:space="preserve"> </w:t>
      </w:r>
      <w:r w:rsidRPr="00117249">
        <w:rPr>
          <w:szCs w:val="24"/>
        </w:rPr>
        <w:t xml:space="preserve">следующие </w:t>
      </w:r>
      <w:r>
        <w:rPr>
          <w:szCs w:val="24"/>
        </w:rPr>
        <w:t xml:space="preserve">основные </w:t>
      </w:r>
      <w:r w:rsidRPr="00117249">
        <w:rPr>
          <w:szCs w:val="24"/>
        </w:rPr>
        <w:t>статьи затрат</w:t>
      </w:r>
      <w:r>
        <w:rPr>
          <w:szCs w:val="24"/>
        </w:rPr>
        <w:t>:</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1132"/>
        <w:gridCol w:w="897"/>
        <w:gridCol w:w="898"/>
        <w:gridCol w:w="884"/>
      </w:tblGrid>
      <w:tr w:rsidR="000E2EA4" w:rsidRPr="00767F88" w14:paraId="36A796A9" w14:textId="77777777" w:rsidTr="00887DEE">
        <w:trPr>
          <w:trHeight w:val="20"/>
          <w:tblHeader/>
        </w:trPr>
        <w:tc>
          <w:tcPr>
            <w:tcW w:w="3150" w:type="pct"/>
            <w:vMerge w:val="restart"/>
            <w:vAlign w:val="center"/>
          </w:tcPr>
          <w:p w14:paraId="43FC1EF6" w14:textId="77777777" w:rsidR="000E2EA4" w:rsidRPr="00767F88" w:rsidRDefault="000E2EA4" w:rsidP="00887DEE">
            <w:pPr>
              <w:jc w:val="center"/>
              <w:rPr>
                <w:sz w:val="16"/>
                <w:szCs w:val="16"/>
              </w:rPr>
            </w:pPr>
            <w:r w:rsidRPr="00767F88">
              <w:rPr>
                <w:sz w:val="16"/>
                <w:szCs w:val="16"/>
              </w:rPr>
              <w:t>Наименование показателя</w:t>
            </w:r>
          </w:p>
        </w:tc>
        <w:tc>
          <w:tcPr>
            <w:tcW w:w="550" w:type="pct"/>
            <w:vMerge w:val="restart"/>
            <w:vAlign w:val="center"/>
          </w:tcPr>
          <w:p w14:paraId="3A3C9FD4" w14:textId="77777777" w:rsidR="000E2EA4" w:rsidRPr="00767F88" w:rsidRDefault="000E2EA4" w:rsidP="00887DEE">
            <w:pPr>
              <w:ind w:left="-145" w:right="-96"/>
              <w:jc w:val="center"/>
              <w:rPr>
                <w:sz w:val="16"/>
                <w:szCs w:val="16"/>
              </w:rPr>
            </w:pPr>
            <w:r w:rsidRPr="00767F88">
              <w:rPr>
                <w:sz w:val="16"/>
                <w:szCs w:val="16"/>
              </w:rPr>
              <w:t>Ед. изм.</w:t>
            </w:r>
          </w:p>
        </w:tc>
        <w:tc>
          <w:tcPr>
            <w:tcW w:w="1301" w:type="pct"/>
            <w:gridSpan w:val="3"/>
            <w:shd w:val="clear" w:color="auto" w:fill="auto"/>
            <w:vAlign w:val="center"/>
          </w:tcPr>
          <w:p w14:paraId="42CC6766" w14:textId="77777777" w:rsidR="000E2EA4" w:rsidRPr="00767F88" w:rsidRDefault="000E2EA4" w:rsidP="00887DEE">
            <w:pPr>
              <w:ind w:left="-39" w:right="-67"/>
              <w:jc w:val="center"/>
              <w:rPr>
                <w:sz w:val="16"/>
                <w:szCs w:val="16"/>
              </w:rPr>
            </w:pPr>
            <w:r w:rsidRPr="00767F88">
              <w:rPr>
                <w:sz w:val="16"/>
                <w:szCs w:val="16"/>
              </w:rPr>
              <w:t>Величина показателя, в т.ч.:</w:t>
            </w:r>
          </w:p>
        </w:tc>
      </w:tr>
      <w:tr w:rsidR="000E2EA4" w:rsidRPr="00767F88" w14:paraId="19EEC5AF" w14:textId="77777777" w:rsidTr="00887DEE">
        <w:trPr>
          <w:trHeight w:val="20"/>
          <w:tblHeader/>
        </w:trPr>
        <w:tc>
          <w:tcPr>
            <w:tcW w:w="3150" w:type="pct"/>
            <w:vMerge/>
            <w:vAlign w:val="bottom"/>
          </w:tcPr>
          <w:p w14:paraId="564BACBB" w14:textId="77777777" w:rsidR="000E2EA4" w:rsidRPr="00767F88" w:rsidRDefault="000E2EA4" w:rsidP="00887DEE">
            <w:pPr>
              <w:rPr>
                <w:sz w:val="16"/>
                <w:szCs w:val="16"/>
              </w:rPr>
            </w:pPr>
          </w:p>
        </w:tc>
        <w:tc>
          <w:tcPr>
            <w:tcW w:w="550" w:type="pct"/>
            <w:vMerge/>
            <w:vAlign w:val="center"/>
          </w:tcPr>
          <w:p w14:paraId="302E6BE2" w14:textId="77777777" w:rsidR="000E2EA4" w:rsidRPr="00767F88" w:rsidRDefault="000E2EA4" w:rsidP="00887DEE">
            <w:pPr>
              <w:ind w:left="-145" w:right="-96"/>
              <w:jc w:val="center"/>
              <w:rPr>
                <w:sz w:val="16"/>
                <w:szCs w:val="16"/>
              </w:rPr>
            </w:pPr>
          </w:p>
        </w:tc>
        <w:tc>
          <w:tcPr>
            <w:tcW w:w="436" w:type="pct"/>
            <w:shd w:val="clear" w:color="auto" w:fill="auto"/>
            <w:vAlign w:val="center"/>
          </w:tcPr>
          <w:p w14:paraId="7FED90CB" w14:textId="77777777" w:rsidR="000E2EA4" w:rsidRPr="00767F88" w:rsidRDefault="000E2EA4" w:rsidP="00887DEE">
            <w:pPr>
              <w:ind w:left="-39" w:right="-67"/>
              <w:jc w:val="center"/>
              <w:rPr>
                <w:sz w:val="16"/>
                <w:szCs w:val="16"/>
              </w:rPr>
            </w:pPr>
            <w:r w:rsidRPr="00767F88">
              <w:rPr>
                <w:sz w:val="16"/>
                <w:szCs w:val="16"/>
              </w:rPr>
              <w:t>01.0</w:t>
            </w:r>
            <w:r>
              <w:rPr>
                <w:sz w:val="16"/>
                <w:szCs w:val="16"/>
              </w:rPr>
              <w:t>1</w:t>
            </w:r>
            <w:r w:rsidRPr="00767F88">
              <w:rPr>
                <w:sz w:val="16"/>
                <w:szCs w:val="16"/>
              </w:rPr>
              <w:t>.202</w:t>
            </w:r>
            <w:r>
              <w:rPr>
                <w:sz w:val="16"/>
                <w:szCs w:val="16"/>
              </w:rPr>
              <w:t>4</w:t>
            </w:r>
            <w:r w:rsidRPr="00767F88">
              <w:rPr>
                <w:sz w:val="16"/>
                <w:szCs w:val="16"/>
              </w:rPr>
              <w:t>-31.12.202</w:t>
            </w:r>
            <w:r>
              <w:rPr>
                <w:sz w:val="16"/>
                <w:szCs w:val="16"/>
              </w:rPr>
              <w:t>4</w:t>
            </w:r>
          </w:p>
        </w:tc>
        <w:tc>
          <w:tcPr>
            <w:tcW w:w="436" w:type="pct"/>
          </w:tcPr>
          <w:p w14:paraId="57D8B7D4" w14:textId="77777777" w:rsidR="000E2EA4" w:rsidRPr="00767F88" w:rsidRDefault="000E2EA4" w:rsidP="00887DEE">
            <w:pPr>
              <w:ind w:left="-39" w:right="-67"/>
              <w:jc w:val="center"/>
              <w:rPr>
                <w:sz w:val="16"/>
                <w:szCs w:val="16"/>
              </w:rPr>
            </w:pPr>
            <w:r w:rsidRPr="00767F88">
              <w:rPr>
                <w:sz w:val="16"/>
                <w:szCs w:val="16"/>
              </w:rPr>
              <w:t>01.01.202</w:t>
            </w:r>
            <w:r>
              <w:rPr>
                <w:sz w:val="16"/>
                <w:szCs w:val="16"/>
              </w:rPr>
              <w:t>5</w:t>
            </w:r>
            <w:r w:rsidRPr="00767F88">
              <w:rPr>
                <w:sz w:val="16"/>
                <w:szCs w:val="16"/>
              </w:rPr>
              <w:t>-3</w:t>
            </w:r>
            <w:r>
              <w:rPr>
                <w:sz w:val="16"/>
                <w:szCs w:val="16"/>
              </w:rPr>
              <w:t>1.12.2025</w:t>
            </w:r>
          </w:p>
        </w:tc>
        <w:tc>
          <w:tcPr>
            <w:tcW w:w="429" w:type="pct"/>
          </w:tcPr>
          <w:p w14:paraId="30111210" w14:textId="77777777" w:rsidR="000E2EA4" w:rsidRPr="00767F88" w:rsidRDefault="000E2EA4" w:rsidP="00887DEE">
            <w:pPr>
              <w:ind w:left="-39" w:right="-67"/>
              <w:jc w:val="center"/>
              <w:rPr>
                <w:sz w:val="16"/>
                <w:szCs w:val="16"/>
              </w:rPr>
            </w:pPr>
            <w:r w:rsidRPr="00767F88">
              <w:rPr>
                <w:sz w:val="16"/>
                <w:szCs w:val="16"/>
              </w:rPr>
              <w:t>01.01.202</w:t>
            </w:r>
            <w:r>
              <w:rPr>
                <w:sz w:val="16"/>
                <w:szCs w:val="16"/>
              </w:rPr>
              <w:t>6</w:t>
            </w:r>
            <w:r w:rsidRPr="00767F88">
              <w:rPr>
                <w:sz w:val="16"/>
                <w:szCs w:val="16"/>
              </w:rPr>
              <w:t>-3</w:t>
            </w:r>
            <w:r>
              <w:rPr>
                <w:sz w:val="16"/>
                <w:szCs w:val="16"/>
              </w:rPr>
              <w:t>1.12.2026</w:t>
            </w:r>
          </w:p>
        </w:tc>
      </w:tr>
      <w:tr w:rsidR="00795DFF" w:rsidRPr="00767F88" w14:paraId="1473A15F" w14:textId="77777777" w:rsidTr="00887DEE">
        <w:trPr>
          <w:trHeight w:val="20"/>
          <w:tblHeader/>
        </w:trPr>
        <w:tc>
          <w:tcPr>
            <w:tcW w:w="3150" w:type="pct"/>
            <w:vAlign w:val="bottom"/>
          </w:tcPr>
          <w:p w14:paraId="78228431" w14:textId="77777777" w:rsidR="00795DFF" w:rsidRPr="00767F88" w:rsidRDefault="00795DFF" w:rsidP="00795DFF">
            <w:pPr>
              <w:rPr>
                <w:sz w:val="16"/>
                <w:szCs w:val="16"/>
              </w:rPr>
            </w:pPr>
            <w:r>
              <w:rPr>
                <w:sz w:val="16"/>
                <w:szCs w:val="16"/>
              </w:rPr>
              <w:t>1.</w:t>
            </w:r>
            <w:r w:rsidRPr="00767F88">
              <w:rPr>
                <w:sz w:val="16"/>
                <w:szCs w:val="16"/>
              </w:rPr>
              <w:t>Текущие расходы:</w:t>
            </w:r>
          </w:p>
        </w:tc>
        <w:tc>
          <w:tcPr>
            <w:tcW w:w="550" w:type="pct"/>
            <w:vAlign w:val="bottom"/>
          </w:tcPr>
          <w:p w14:paraId="5F363FCA" w14:textId="77777777" w:rsidR="00795DFF" w:rsidRPr="00767F88" w:rsidRDefault="00795DFF" w:rsidP="00795DFF">
            <w:pPr>
              <w:ind w:left="-145" w:right="-96"/>
              <w:jc w:val="center"/>
              <w:rPr>
                <w:sz w:val="16"/>
                <w:szCs w:val="16"/>
              </w:rPr>
            </w:pPr>
            <w:r w:rsidRPr="00767F88">
              <w:rPr>
                <w:sz w:val="16"/>
                <w:szCs w:val="16"/>
              </w:rPr>
              <w:t>тыс. руб.</w:t>
            </w:r>
          </w:p>
        </w:tc>
        <w:tc>
          <w:tcPr>
            <w:tcW w:w="436" w:type="pct"/>
            <w:shd w:val="clear" w:color="auto" w:fill="auto"/>
          </w:tcPr>
          <w:p w14:paraId="3F3A091E" w14:textId="5FBCEEF2" w:rsidR="00795DFF" w:rsidRPr="00767F88" w:rsidRDefault="00795DFF" w:rsidP="00795DFF">
            <w:pPr>
              <w:jc w:val="right"/>
              <w:rPr>
                <w:sz w:val="16"/>
                <w:szCs w:val="16"/>
              </w:rPr>
            </w:pPr>
            <w:r w:rsidRPr="00296AA6">
              <w:rPr>
                <w:sz w:val="16"/>
                <w:szCs w:val="16"/>
              </w:rPr>
              <w:t>805,39</w:t>
            </w:r>
          </w:p>
        </w:tc>
        <w:tc>
          <w:tcPr>
            <w:tcW w:w="436" w:type="pct"/>
          </w:tcPr>
          <w:p w14:paraId="307C8A7B" w14:textId="6E279DB7" w:rsidR="00795DFF" w:rsidRPr="00767F88" w:rsidRDefault="00795DFF" w:rsidP="00795DFF">
            <w:pPr>
              <w:jc w:val="right"/>
              <w:rPr>
                <w:sz w:val="16"/>
                <w:szCs w:val="16"/>
              </w:rPr>
            </w:pPr>
            <w:r w:rsidRPr="00296AA6">
              <w:rPr>
                <w:sz w:val="16"/>
                <w:szCs w:val="16"/>
              </w:rPr>
              <w:t>838,89</w:t>
            </w:r>
          </w:p>
        </w:tc>
        <w:tc>
          <w:tcPr>
            <w:tcW w:w="429" w:type="pct"/>
          </w:tcPr>
          <w:p w14:paraId="34D96E92" w14:textId="00DA7397" w:rsidR="00795DFF" w:rsidRPr="00767F88" w:rsidRDefault="00795DFF" w:rsidP="00795DFF">
            <w:pPr>
              <w:jc w:val="right"/>
              <w:rPr>
                <w:sz w:val="16"/>
                <w:szCs w:val="16"/>
              </w:rPr>
            </w:pPr>
            <w:r w:rsidRPr="00296AA6">
              <w:rPr>
                <w:sz w:val="16"/>
                <w:szCs w:val="16"/>
              </w:rPr>
              <w:t>868,31</w:t>
            </w:r>
          </w:p>
        </w:tc>
      </w:tr>
      <w:tr w:rsidR="00795DFF" w:rsidRPr="00767F88" w14:paraId="581BA56A" w14:textId="77777777" w:rsidTr="00887DEE">
        <w:trPr>
          <w:trHeight w:val="20"/>
          <w:tblHeader/>
        </w:trPr>
        <w:tc>
          <w:tcPr>
            <w:tcW w:w="3150" w:type="pct"/>
            <w:vAlign w:val="bottom"/>
          </w:tcPr>
          <w:p w14:paraId="3302742F" w14:textId="77777777" w:rsidR="00795DFF" w:rsidRPr="00745559" w:rsidRDefault="00795DFF" w:rsidP="00795DFF">
            <w:pPr>
              <w:rPr>
                <w:sz w:val="16"/>
                <w:szCs w:val="16"/>
              </w:rPr>
            </w:pPr>
            <w:r>
              <w:rPr>
                <w:sz w:val="16"/>
                <w:szCs w:val="16"/>
              </w:rPr>
              <w:t>1.1.</w:t>
            </w:r>
            <w:r w:rsidRPr="00745559">
              <w:rPr>
                <w:sz w:val="16"/>
                <w:szCs w:val="16"/>
              </w:rPr>
              <w:t>Операционные расходы</w:t>
            </w:r>
          </w:p>
        </w:tc>
        <w:tc>
          <w:tcPr>
            <w:tcW w:w="550" w:type="pct"/>
            <w:vAlign w:val="bottom"/>
          </w:tcPr>
          <w:p w14:paraId="002FEB2C" w14:textId="77777777" w:rsidR="00795DFF" w:rsidRPr="00767F88" w:rsidRDefault="00795DFF" w:rsidP="00795DFF">
            <w:pPr>
              <w:ind w:left="-145" w:right="-96"/>
              <w:jc w:val="center"/>
              <w:rPr>
                <w:sz w:val="16"/>
                <w:szCs w:val="16"/>
              </w:rPr>
            </w:pPr>
            <w:r w:rsidRPr="00767F88">
              <w:rPr>
                <w:sz w:val="16"/>
                <w:szCs w:val="16"/>
              </w:rPr>
              <w:t>тыс. руб.</w:t>
            </w:r>
          </w:p>
        </w:tc>
        <w:tc>
          <w:tcPr>
            <w:tcW w:w="436" w:type="pct"/>
            <w:shd w:val="clear" w:color="auto" w:fill="auto"/>
          </w:tcPr>
          <w:p w14:paraId="495D9E06" w14:textId="57910FF1" w:rsidR="00795DFF" w:rsidRPr="00767F88" w:rsidRDefault="00795DFF" w:rsidP="00795DFF">
            <w:pPr>
              <w:jc w:val="right"/>
              <w:rPr>
                <w:sz w:val="16"/>
                <w:szCs w:val="16"/>
              </w:rPr>
            </w:pPr>
            <w:r w:rsidRPr="00296AA6">
              <w:rPr>
                <w:sz w:val="16"/>
                <w:szCs w:val="16"/>
              </w:rPr>
              <w:t>625,81</w:t>
            </w:r>
          </w:p>
        </w:tc>
        <w:tc>
          <w:tcPr>
            <w:tcW w:w="436" w:type="pct"/>
          </w:tcPr>
          <w:p w14:paraId="27841803" w14:textId="731D7135" w:rsidR="00795DFF" w:rsidRPr="00767F88" w:rsidRDefault="00795DFF" w:rsidP="00795DFF">
            <w:pPr>
              <w:jc w:val="right"/>
              <w:rPr>
                <w:sz w:val="16"/>
                <w:szCs w:val="16"/>
              </w:rPr>
            </w:pPr>
            <w:r w:rsidRPr="00296AA6">
              <w:rPr>
                <w:sz w:val="16"/>
                <w:szCs w:val="16"/>
              </w:rPr>
              <w:t>645,57</w:t>
            </w:r>
          </w:p>
        </w:tc>
        <w:tc>
          <w:tcPr>
            <w:tcW w:w="429" w:type="pct"/>
          </w:tcPr>
          <w:p w14:paraId="1199E610" w14:textId="4B8CEFB2" w:rsidR="00795DFF" w:rsidRPr="00767F88" w:rsidRDefault="00795DFF" w:rsidP="00795DFF">
            <w:pPr>
              <w:jc w:val="right"/>
              <w:rPr>
                <w:sz w:val="16"/>
                <w:szCs w:val="16"/>
              </w:rPr>
            </w:pPr>
            <w:r w:rsidRPr="00296AA6">
              <w:rPr>
                <w:sz w:val="16"/>
                <w:szCs w:val="16"/>
              </w:rPr>
              <w:t>664,68</w:t>
            </w:r>
          </w:p>
        </w:tc>
      </w:tr>
      <w:tr w:rsidR="00795DFF" w:rsidRPr="00767F88" w14:paraId="09242481" w14:textId="77777777" w:rsidTr="00887DEE">
        <w:trPr>
          <w:trHeight w:val="20"/>
          <w:tblHeader/>
        </w:trPr>
        <w:tc>
          <w:tcPr>
            <w:tcW w:w="3150" w:type="pct"/>
            <w:vAlign w:val="bottom"/>
          </w:tcPr>
          <w:p w14:paraId="37A5B6CA" w14:textId="77777777" w:rsidR="00795DFF" w:rsidRPr="00767F88" w:rsidRDefault="00795DFF" w:rsidP="00795DFF">
            <w:pPr>
              <w:pStyle w:val="ab"/>
              <w:numPr>
                <w:ilvl w:val="2"/>
                <w:numId w:val="21"/>
              </w:numPr>
              <w:tabs>
                <w:tab w:val="left" w:pos="916"/>
              </w:tabs>
              <w:rPr>
                <w:sz w:val="16"/>
                <w:szCs w:val="16"/>
              </w:rPr>
            </w:pPr>
            <w:r w:rsidRPr="00745559">
              <w:rPr>
                <w:sz w:val="16"/>
                <w:szCs w:val="16"/>
              </w:rPr>
              <w:t>Производственные расходы:</w:t>
            </w:r>
          </w:p>
        </w:tc>
        <w:tc>
          <w:tcPr>
            <w:tcW w:w="550" w:type="pct"/>
          </w:tcPr>
          <w:p w14:paraId="6B6230B5" w14:textId="77777777" w:rsidR="00795DFF" w:rsidRPr="00767F88" w:rsidRDefault="00795DFF" w:rsidP="00795DFF">
            <w:pPr>
              <w:ind w:left="-145" w:right="-96"/>
              <w:jc w:val="center"/>
              <w:rPr>
                <w:sz w:val="16"/>
                <w:szCs w:val="16"/>
              </w:rPr>
            </w:pPr>
            <w:r w:rsidRPr="00767F88">
              <w:rPr>
                <w:sz w:val="16"/>
                <w:szCs w:val="16"/>
              </w:rPr>
              <w:t>тыс. руб.</w:t>
            </w:r>
          </w:p>
        </w:tc>
        <w:tc>
          <w:tcPr>
            <w:tcW w:w="436" w:type="pct"/>
            <w:shd w:val="clear" w:color="auto" w:fill="auto"/>
            <w:vAlign w:val="bottom"/>
          </w:tcPr>
          <w:p w14:paraId="30F37AFA" w14:textId="614C3E37" w:rsidR="00795DFF" w:rsidRPr="00767F88" w:rsidRDefault="00922371" w:rsidP="00795DFF">
            <w:pPr>
              <w:jc w:val="right"/>
              <w:rPr>
                <w:sz w:val="16"/>
                <w:szCs w:val="16"/>
              </w:rPr>
            </w:pPr>
            <w:r>
              <w:rPr>
                <w:sz w:val="16"/>
                <w:szCs w:val="16"/>
              </w:rPr>
              <w:t>234,4</w:t>
            </w:r>
          </w:p>
        </w:tc>
        <w:tc>
          <w:tcPr>
            <w:tcW w:w="436" w:type="pct"/>
            <w:vAlign w:val="bottom"/>
          </w:tcPr>
          <w:p w14:paraId="07C19FF7" w14:textId="20709CA1" w:rsidR="00795DFF" w:rsidRDefault="00795DFF" w:rsidP="00795DFF">
            <w:pPr>
              <w:jc w:val="right"/>
            </w:pPr>
            <w:r w:rsidRPr="00E13141">
              <w:rPr>
                <w:sz w:val="16"/>
                <w:szCs w:val="16"/>
              </w:rPr>
              <w:t>х</w:t>
            </w:r>
          </w:p>
        </w:tc>
        <w:tc>
          <w:tcPr>
            <w:tcW w:w="429" w:type="pct"/>
            <w:vAlign w:val="bottom"/>
          </w:tcPr>
          <w:p w14:paraId="2A2283B9" w14:textId="1B35A295" w:rsidR="00795DFF" w:rsidRDefault="00795DFF" w:rsidP="00795DFF">
            <w:pPr>
              <w:jc w:val="right"/>
            </w:pPr>
            <w:r w:rsidRPr="00E13141">
              <w:rPr>
                <w:sz w:val="16"/>
                <w:szCs w:val="16"/>
              </w:rPr>
              <w:t>х</w:t>
            </w:r>
          </w:p>
        </w:tc>
      </w:tr>
      <w:tr w:rsidR="00795DFF" w:rsidRPr="00767F88" w14:paraId="234E2BC5" w14:textId="77777777" w:rsidTr="00887DEE">
        <w:trPr>
          <w:trHeight w:val="20"/>
          <w:tblHeader/>
        </w:trPr>
        <w:tc>
          <w:tcPr>
            <w:tcW w:w="3150" w:type="pct"/>
            <w:vAlign w:val="bottom"/>
          </w:tcPr>
          <w:p w14:paraId="4A99299A" w14:textId="77777777" w:rsidR="00795DFF" w:rsidRPr="00745559" w:rsidRDefault="00795DFF" w:rsidP="00795DFF">
            <w:pPr>
              <w:tabs>
                <w:tab w:val="left" w:pos="916"/>
              </w:tabs>
              <w:ind w:left="364"/>
              <w:rPr>
                <w:sz w:val="16"/>
                <w:szCs w:val="16"/>
              </w:rPr>
            </w:pPr>
            <w:r>
              <w:rPr>
                <w:sz w:val="16"/>
                <w:szCs w:val="16"/>
              </w:rPr>
              <w:t>1.1.1.1.</w:t>
            </w:r>
            <w:r w:rsidRPr="00745559">
              <w:rPr>
                <w:sz w:val="16"/>
                <w:szCs w:val="16"/>
              </w:rPr>
              <w:t xml:space="preserve">Расходы на </w:t>
            </w:r>
            <w:r>
              <w:rPr>
                <w:sz w:val="16"/>
                <w:szCs w:val="16"/>
              </w:rPr>
              <w:t>приобретение сырья и материалов</w:t>
            </w:r>
          </w:p>
        </w:tc>
        <w:tc>
          <w:tcPr>
            <w:tcW w:w="550" w:type="pct"/>
          </w:tcPr>
          <w:p w14:paraId="70DDD062" w14:textId="77777777" w:rsidR="00795DFF" w:rsidRPr="00767F88" w:rsidRDefault="00795DFF" w:rsidP="00795DFF">
            <w:pPr>
              <w:ind w:left="-145" w:right="-96"/>
              <w:jc w:val="center"/>
              <w:rPr>
                <w:sz w:val="16"/>
                <w:szCs w:val="16"/>
              </w:rPr>
            </w:pPr>
            <w:r w:rsidRPr="00767F88">
              <w:rPr>
                <w:sz w:val="16"/>
                <w:szCs w:val="16"/>
              </w:rPr>
              <w:t>тыс. руб.</w:t>
            </w:r>
          </w:p>
        </w:tc>
        <w:tc>
          <w:tcPr>
            <w:tcW w:w="436" w:type="pct"/>
            <w:shd w:val="clear" w:color="auto" w:fill="auto"/>
            <w:vAlign w:val="bottom"/>
          </w:tcPr>
          <w:p w14:paraId="08903ED5" w14:textId="3D8B493D" w:rsidR="00795DFF" w:rsidRPr="00767F88" w:rsidRDefault="00922371" w:rsidP="00795DFF">
            <w:pPr>
              <w:jc w:val="right"/>
              <w:rPr>
                <w:sz w:val="16"/>
                <w:szCs w:val="16"/>
              </w:rPr>
            </w:pPr>
            <w:r>
              <w:rPr>
                <w:sz w:val="16"/>
                <w:szCs w:val="16"/>
              </w:rPr>
              <w:t>20,1</w:t>
            </w:r>
          </w:p>
        </w:tc>
        <w:tc>
          <w:tcPr>
            <w:tcW w:w="436" w:type="pct"/>
            <w:vAlign w:val="bottom"/>
          </w:tcPr>
          <w:p w14:paraId="20C73557" w14:textId="73AAFCA7" w:rsidR="00795DFF" w:rsidRDefault="00795DFF" w:rsidP="00795DFF">
            <w:pPr>
              <w:jc w:val="right"/>
            </w:pPr>
            <w:r w:rsidRPr="00E13141">
              <w:rPr>
                <w:sz w:val="16"/>
                <w:szCs w:val="16"/>
              </w:rPr>
              <w:t>х</w:t>
            </w:r>
          </w:p>
        </w:tc>
        <w:tc>
          <w:tcPr>
            <w:tcW w:w="429" w:type="pct"/>
            <w:vAlign w:val="bottom"/>
          </w:tcPr>
          <w:p w14:paraId="15561AC8" w14:textId="01AB7A4C" w:rsidR="00795DFF" w:rsidRDefault="00795DFF" w:rsidP="00795DFF">
            <w:pPr>
              <w:jc w:val="right"/>
            </w:pPr>
            <w:r w:rsidRPr="00E13141">
              <w:rPr>
                <w:sz w:val="16"/>
                <w:szCs w:val="16"/>
              </w:rPr>
              <w:t>х</w:t>
            </w:r>
          </w:p>
        </w:tc>
      </w:tr>
      <w:tr w:rsidR="00795DFF" w:rsidRPr="00767F88" w14:paraId="575A35AD" w14:textId="77777777" w:rsidTr="00887DEE">
        <w:trPr>
          <w:trHeight w:val="20"/>
          <w:tblHeader/>
        </w:trPr>
        <w:tc>
          <w:tcPr>
            <w:tcW w:w="3150" w:type="pct"/>
            <w:vAlign w:val="bottom"/>
          </w:tcPr>
          <w:p w14:paraId="08F1F87D" w14:textId="77777777" w:rsidR="00795DFF" w:rsidRPr="00745559" w:rsidRDefault="00795DFF" w:rsidP="00795DFF">
            <w:pPr>
              <w:tabs>
                <w:tab w:val="left" w:pos="916"/>
              </w:tabs>
              <w:ind w:left="364"/>
              <w:rPr>
                <w:sz w:val="16"/>
                <w:szCs w:val="16"/>
              </w:rPr>
            </w:pPr>
            <w:r>
              <w:rPr>
                <w:sz w:val="16"/>
                <w:szCs w:val="16"/>
              </w:rPr>
              <w:t>1.1.1.2.</w:t>
            </w:r>
            <w:r w:rsidRPr="00745559">
              <w:rPr>
                <w:sz w:val="16"/>
                <w:szCs w:val="16"/>
              </w:rPr>
              <w:t>Расходы на оплату труда</w:t>
            </w:r>
            <w:r>
              <w:rPr>
                <w:sz w:val="16"/>
                <w:szCs w:val="16"/>
              </w:rPr>
              <w:t xml:space="preserve"> </w:t>
            </w:r>
            <w:r w:rsidRPr="0037727B">
              <w:rPr>
                <w:sz w:val="16"/>
                <w:szCs w:val="16"/>
              </w:rPr>
              <w:t>основного производственного персонала</w:t>
            </w:r>
          </w:p>
        </w:tc>
        <w:tc>
          <w:tcPr>
            <w:tcW w:w="550" w:type="pct"/>
          </w:tcPr>
          <w:p w14:paraId="45D697AB" w14:textId="77777777" w:rsidR="00795DFF" w:rsidRPr="00767F88" w:rsidRDefault="00795DFF" w:rsidP="00795DFF">
            <w:pPr>
              <w:ind w:left="-145" w:right="-96"/>
              <w:jc w:val="center"/>
              <w:rPr>
                <w:sz w:val="16"/>
                <w:szCs w:val="16"/>
              </w:rPr>
            </w:pPr>
            <w:r w:rsidRPr="00767F88">
              <w:rPr>
                <w:sz w:val="16"/>
                <w:szCs w:val="16"/>
              </w:rPr>
              <w:t>тыс. руб.</w:t>
            </w:r>
          </w:p>
        </w:tc>
        <w:tc>
          <w:tcPr>
            <w:tcW w:w="436" w:type="pct"/>
            <w:shd w:val="clear" w:color="auto" w:fill="auto"/>
            <w:vAlign w:val="bottom"/>
          </w:tcPr>
          <w:p w14:paraId="5485672B" w14:textId="589A6DC9" w:rsidR="00795DFF" w:rsidRPr="00767F88" w:rsidRDefault="00922371" w:rsidP="00795DFF">
            <w:pPr>
              <w:jc w:val="right"/>
              <w:rPr>
                <w:sz w:val="16"/>
                <w:szCs w:val="16"/>
              </w:rPr>
            </w:pPr>
            <w:r>
              <w:rPr>
                <w:sz w:val="16"/>
                <w:szCs w:val="16"/>
              </w:rPr>
              <w:t>56,21</w:t>
            </w:r>
          </w:p>
        </w:tc>
        <w:tc>
          <w:tcPr>
            <w:tcW w:w="436" w:type="pct"/>
            <w:vAlign w:val="bottom"/>
          </w:tcPr>
          <w:p w14:paraId="1CD3B39E" w14:textId="2A7F712E" w:rsidR="00795DFF" w:rsidRDefault="00795DFF" w:rsidP="00795DFF">
            <w:pPr>
              <w:jc w:val="right"/>
            </w:pPr>
            <w:r w:rsidRPr="00E13141">
              <w:rPr>
                <w:sz w:val="16"/>
                <w:szCs w:val="16"/>
              </w:rPr>
              <w:t>х</w:t>
            </w:r>
          </w:p>
        </w:tc>
        <w:tc>
          <w:tcPr>
            <w:tcW w:w="429" w:type="pct"/>
            <w:vAlign w:val="bottom"/>
          </w:tcPr>
          <w:p w14:paraId="009E6375" w14:textId="7625B4B2" w:rsidR="00795DFF" w:rsidRDefault="00795DFF" w:rsidP="00795DFF">
            <w:pPr>
              <w:jc w:val="right"/>
            </w:pPr>
            <w:r w:rsidRPr="00E13141">
              <w:rPr>
                <w:sz w:val="16"/>
                <w:szCs w:val="16"/>
              </w:rPr>
              <w:t>х</w:t>
            </w:r>
          </w:p>
        </w:tc>
      </w:tr>
      <w:tr w:rsidR="00795DFF" w:rsidRPr="00767F88" w14:paraId="30C719AA" w14:textId="77777777" w:rsidTr="00887DEE">
        <w:trPr>
          <w:trHeight w:val="20"/>
          <w:tblHeader/>
        </w:trPr>
        <w:tc>
          <w:tcPr>
            <w:tcW w:w="3150" w:type="pct"/>
            <w:vAlign w:val="bottom"/>
          </w:tcPr>
          <w:p w14:paraId="3ACA1434" w14:textId="77777777" w:rsidR="00795DFF" w:rsidRDefault="00795DFF" w:rsidP="00795DFF">
            <w:pPr>
              <w:tabs>
                <w:tab w:val="left" w:pos="916"/>
              </w:tabs>
              <w:ind w:left="364"/>
              <w:rPr>
                <w:sz w:val="16"/>
                <w:szCs w:val="16"/>
              </w:rPr>
            </w:pPr>
            <w:r>
              <w:rPr>
                <w:sz w:val="16"/>
                <w:szCs w:val="16"/>
              </w:rPr>
              <w:t>1.1.1.3.</w:t>
            </w:r>
            <w:r>
              <w:t xml:space="preserve"> </w:t>
            </w:r>
            <w:r w:rsidRPr="0037727B">
              <w:rPr>
                <w:sz w:val="16"/>
                <w:szCs w:val="16"/>
              </w:rPr>
              <w:t>Отчисления на социальные нужды основного производственного персонала</w:t>
            </w:r>
          </w:p>
        </w:tc>
        <w:tc>
          <w:tcPr>
            <w:tcW w:w="550" w:type="pct"/>
          </w:tcPr>
          <w:p w14:paraId="7575D279" w14:textId="77777777" w:rsidR="00795DFF" w:rsidRPr="00767F88" w:rsidRDefault="00795DFF" w:rsidP="00795DFF">
            <w:pPr>
              <w:ind w:left="-145" w:right="-96"/>
              <w:jc w:val="center"/>
              <w:rPr>
                <w:sz w:val="16"/>
                <w:szCs w:val="16"/>
              </w:rPr>
            </w:pPr>
            <w:r w:rsidRPr="00767F88">
              <w:rPr>
                <w:sz w:val="16"/>
                <w:szCs w:val="16"/>
              </w:rPr>
              <w:t>тыс. руб.</w:t>
            </w:r>
          </w:p>
        </w:tc>
        <w:tc>
          <w:tcPr>
            <w:tcW w:w="436" w:type="pct"/>
            <w:shd w:val="clear" w:color="auto" w:fill="auto"/>
            <w:vAlign w:val="bottom"/>
          </w:tcPr>
          <w:p w14:paraId="44186604" w14:textId="6A651529" w:rsidR="00795DFF" w:rsidRPr="00767F88" w:rsidRDefault="00922371" w:rsidP="00795DFF">
            <w:pPr>
              <w:jc w:val="right"/>
              <w:rPr>
                <w:sz w:val="16"/>
                <w:szCs w:val="16"/>
              </w:rPr>
            </w:pPr>
            <w:r>
              <w:rPr>
                <w:sz w:val="16"/>
                <w:szCs w:val="16"/>
              </w:rPr>
              <w:t>16,97</w:t>
            </w:r>
          </w:p>
        </w:tc>
        <w:tc>
          <w:tcPr>
            <w:tcW w:w="436" w:type="pct"/>
            <w:vAlign w:val="bottom"/>
          </w:tcPr>
          <w:p w14:paraId="770E7D3E" w14:textId="1F921058" w:rsidR="00795DFF" w:rsidRDefault="00795DFF" w:rsidP="00795DFF">
            <w:pPr>
              <w:jc w:val="right"/>
            </w:pPr>
            <w:r w:rsidRPr="00E13141">
              <w:rPr>
                <w:sz w:val="16"/>
                <w:szCs w:val="16"/>
              </w:rPr>
              <w:t>х</w:t>
            </w:r>
          </w:p>
        </w:tc>
        <w:tc>
          <w:tcPr>
            <w:tcW w:w="429" w:type="pct"/>
            <w:vAlign w:val="bottom"/>
          </w:tcPr>
          <w:p w14:paraId="01E7B2E8" w14:textId="4189C73A" w:rsidR="00795DFF" w:rsidRDefault="00795DFF" w:rsidP="00795DFF">
            <w:pPr>
              <w:jc w:val="right"/>
            </w:pPr>
            <w:r w:rsidRPr="00E13141">
              <w:rPr>
                <w:sz w:val="16"/>
                <w:szCs w:val="16"/>
              </w:rPr>
              <w:t>х</w:t>
            </w:r>
          </w:p>
        </w:tc>
      </w:tr>
      <w:tr w:rsidR="00795DFF" w:rsidRPr="00767F88" w14:paraId="629E29CA" w14:textId="77777777" w:rsidTr="00887DEE">
        <w:trPr>
          <w:trHeight w:val="20"/>
          <w:tblHeader/>
        </w:trPr>
        <w:tc>
          <w:tcPr>
            <w:tcW w:w="3150" w:type="pct"/>
            <w:vAlign w:val="bottom"/>
          </w:tcPr>
          <w:p w14:paraId="61306F1E" w14:textId="77777777" w:rsidR="00795DFF" w:rsidRDefault="00795DFF" w:rsidP="00795DFF">
            <w:pPr>
              <w:autoSpaceDE w:val="0"/>
              <w:autoSpaceDN w:val="0"/>
              <w:adjustRightInd w:val="0"/>
              <w:ind w:left="364"/>
              <w:rPr>
                <w:sz w:val="16"/>
                <w:szCs w:val="16"/>
              </w:rPr>
            </w:pPr>
            <w:r>
              <w:rPr>
                <w:sz w:val="16"/>
                <w:szCs w:val="16"/>
              </w:rPr>
              <w:t>1.1.1.4.</w:t>
            </w:r>
            <w:r>
              <w:rPr>
                <w:rFonts w:eastAsiaTheme="minorHAnsi"/>
                <w:sz w:val="16"/>
                <w:szCs w:val="16"/>
                <w:lang w:eastAsia="en-US"/>
              </w:rPr>
              <w:t xml:space="preserve"> Расходы на осуществление производственного контроля качества воды</w:t>
            </w:r>
          </w:p>
        </w:tc>
        <w:tc>
          <w:tcPr>
            <w:tcW w:w="550" w:type="pct"/>
          </w:tcPr>
          <w:p w14:paraId="1A23B302" w14:textId="77777777" w:rsidR="00795DFF" w:rsidRPr="00767F88" w:rsidRDefault="00795DFF" w:rsidP="00795DFF">
            <w:pPr>
              <w:ind w:left="-145" w:right="-96"/>
              <w:jc w:val="center"/>
              <w:rPr>
                <w:sz w:val="16"/>
                <w:szCs w:val="16"/>
              </w:rPr>
            </w:pPr>
            <w:r w:rsidRPr="00767F88">
              <w:rPr>
                <w:sz w:val="16"/>
                <w:szCs w:val="16"/>
              </w:rPr>
              <w:t>тыс. руб.</w:t>
            </w:r>
          </w:p>
        </w:tc>
        <w:tc>
          <w:tcPr>
            <w:tcW w:w="436" w:type="pct"/>
            <w:shd w:val="clear" w:color="auto" w:fill="auto"/>
            <w:vAlign w:val="bottom"/>
          </w:tcPr>
          <w:p w14:paraId="669716C9" w14:textId="65E082E1" w:rsidR="00795DFF" w:rsidRPr="00767F88" w:rsidRDefault="00922371" w:rsidP="00795DFF">
            <w:pPr>
              <w:jc w:val="right"/>
              <w:rPr>
                <w:sz w:val="16"/>
                <w:szCs w:val="16"/>
              </w:rPr>
            </w:pPr>
            <w:r>
              <w:rPr>
                <w:sz w:val="16"/>
                <w:szCs w:val="16"/>
              </w:rPr>
              <w:t>141,12</w:t>
            </w:r>
          </w:p>
        </w:tc>
        <w:tc>
          <w:tcPr>
            <w:tcW w:w="436" w:type="pct"/>
            <w:vAlign w:val="bottom"/>
          </w:tcPr>
          <w:p w14:paraId="4D520CAA" w14:textId="5DACCBF1" w:rsidR="00795DFF" w:rsidRDefault="00795DFF" w:rsidP="00795DFF">
            <w:pPr>
              <w:jc w:val="right"/>
            </w:pPr>
            <w:r w:rsidRPr="00E13141">
              <w:rPr>
                <w:sz w:val="16"/>
                <w:szCs w:val="16"/>
              </w:rPr>
              <w:t>х</w:t>
            </w:r>
          </w:p>
        </w:tc>
        <w:tc>
          <w:tcPr>
            <w:tcW w:w="429" w:type="pct"/>
            <w:vAlign w:val="bottom"/>
          </w:tcPr>
          <w:p w14:paraId="5FBCA1F5" w14:textId="4918CE84" w:rsidR="00795DFF" w:rsidRDefault="00795DFF" w:rsidP="00795DFF">
            <w:pPr>
              <w:jc w:val="right"/>
            </w:pPr>
            <w:r w:rsidRPr="00E13141">
              <w:rPr>
                <w:sz w:val="16"/>
                <w:szCs w:val="16"/>
              </w:rPr>
              <w:t>х</w:t>
            </w:r>
          </w:p>
        </w:tc>
      </w:tr>
      <w:tr w:rsidR="00795DFF" w:rsidRPr="00767F88" w14:paraId="5EF5DBF3" w14:textId="77777777" w:rsidTr="00887DEE">
        <w:trPr>
          <w:trHeight w:val="20"/>
          <w:tblHeader/>
        </w:trPr>
        <w:tc>
          <w:tcPr>
            <w:tcW w:w="3150" w:type="pct"/>
            <w:vAlign w:val="bottom"/>
          </w:tcPr>
          <w:p w14:paraId="68B618E6" w14:textId="77777777" w:rsidR="00795DFF" w:rsidRPr="00745559" w:rsidRDefault="00795DFF" w:rsidP="00795DFF">
            <w:pPr>
              <w:autoSpaceDE w:val="0"/>
              <w:autoSpaceDN w:val="0"/>
              <w:adjustRightInd w:val="0"/>
              <w:rPr>
                <w:rFonts w:eastAsiaTheme="minorHAnsi"/>
                <w:sz w:val="16"/>
                <w:szCs w:val="16"/>
                <w:lang w:eastAsia="en-US"/>
              </w:rPr>
            </w:pPr>
            <w:r>
              <w:rPr>
                <w:sz w:val="16"/>
                <w:szCs w:val="16"/>
              </w:rPr>
              <w:t>1.</w:t>
            </w:r>
            <w:r w:rsidRPr="00745559">
              <w:rPr>
                <w:sz w:val="16"/>
                <w:szCs w:val="16"/>
              </w:rPr>
              <w:t>1.2.</w:t>
            </w:r>
            <w:r w:rsidRPr="00745559">
              <w:rPr>
                <w:rFonts w:eastAsiaTheme="minorHAnsi"/>
                <w:sz w:val="16"/>
                <w:szCs w:val="16"/>
                <w:lang w:eastAsia="en-US"/>
              </w:rPr>
              <w:t xml:space="preserve"> Ремонтные </w:t>
            </w:r>
            <w:r>
              <w:rPr>
                <w:rFonts w:eastAsiaTheme="minorHAnsi"/>
                <w:sz w:val="16"/>
                <w:szCs w:val="16"/>
                <w:lang w:eastAsia="en-US"/>
              </w:rPr>
              <w:t>расходы</w:t>
            </w:r>
          </w:p>
        </w:tc>
        <w:tc>
          <w:tcPr>
            <w:tcW w:w="550" w:type="pct"/>
          </w:tcPr>
          <w:p w14:paraId="2CE62CB0" w14:textId="77777777" w:rsidR="00795DFF" w:rsidRPr="00767F88" w:rsidRDefault="00795DFF" w:rsidP="00795DFF">
            <w:pPr>
              <w:ind w:left="-145" w:right="-96"/>
              <w:jc w:val="center"/>
              <w:rPr>
                <w:sz w:val="16"/>
                <w:szCs w:val="16"/>
              </w:rPr>
            </w:pPr>
            <w:r w:rsidRPr="00767F88">
              <w:rPr>
                <w:sz w:val="16"/>
                <w:szCs w:val="16"/>
              </w:rPr>
              <w:t>тыс. руб.</w:t>
            </w:r>
          </w:p>
        </w:tc>
        <w:tc>
          <w:tcPr>
            <w:tcW w:w="436" w:type="pct"/>
            <w:shd w:val="clear" w:color="auto" w:fill="auto"/>
            <w:vAlign w:val="bottom"/>
          </w:tcPr>
          <w:p w14:paraId="154D1C74" w14:textId="22BC1C4C" w:rsidR="00795DFF" w:rsidRPr="00865F06" w:rsidRDefault="00922371" w:rsidP="00795DFF">
            <w:pPr>
              <w:ind w:left="-39" w:right="-67"/>
              <w:jc w:val="right"/>
              <w:rPr>
                <w:sz w:val="16"/>
                <w:szCs w:val="16"/>
              </w:rPr>
            </w:pPr>
            <w:r w:rsidRPr="00865F06">
              <w:rPr>
                <w:sz w:val="16"/>
                <w:szCs w:val="16"/>
              </w:rPr>
              <w:t>245,94</w:t>
            </w:r>
          </w:p>
        </w:tc>
        <w:tc>
          <w:tcPr>
            <w:tcW w:w="436" w:type="pct"/>
            <w:vAlign w:val="bottom"/>
          </w:tcPr>
          <w:p w14:paraId="4A4950AD" w14:textId="57B7825B" w:rsidR="00795DFF" w:rsidRDefault="00795DFF" w:rsidP="00795DFF">
            <w:pPr>
              <w:jc w:val="right"/>
            </w:pPr>
            <w:r w:rsidRPr="00E13141">
              <w:rPr>
                <w:sz w:val="16"/>
                <w:szCs w:val="16"/>
              </w:rPr>
              <w:t>х</w:t>
            </w:r>
          </w:p>
        </w:tc>
        <w:tc>
          <w:tcPr>
            <w:tcW w:w="429" w:type="pct"/>
            <w:vAlign w:val="bottom"/>
          </w:tcPr>
          <w:p w14:paraId="79A8E213" w14:textId="3610C62F" w:rsidR="00795DFF" w:rsidRDefault="00795DFF" w:rsidP="00795DFF">
            <w:pPr>
              <w:jc w:val="right"/>
            </w:pPr>
            <w:r w:rsidRPr="00E13141">
              <w:rPr>
                <w:sz w:val="16"/>
                <w:szCs w:val="16"/>
              </w:rPr>
              <w:t>х</w:t>
            </w:r>
          </w:p>
        </w:tc>
      </w:tr>
      <w:tr w:rsidR="00795DFF" w:rsidRPr="00767F88" w14:paraId="19254BF8" w14:textId="77777777" w:rsidTr="00887DEE">
        <w:trPr>
          <w:trHeight w:val="20"/>
          <w:tblHeader/>
        </w:trPr>
        <w:tc>
          <w:tcPr>
            <w:tcW w:w="3150" w:type="pct"/>
            <w:vAlign w:val="bottom"/>
          </w:tcPr>
          <w:p w14:paraId="1903EC98" w14:textId="77777777" w:rsidR="00795DFF" w:rsidRPr="00745559" w:rsidRDefault="00795DFF" w:rsidP="00795DFF">
            <w:pPr>
              <w:tabs>
                <w:tab w:val="left" w:pos="916"/>
              </w:tabs>
              <w:ind w:left="364"/>
              <w:rPr>
                <w:sz w:val="16"/>
                <w:szCs w:val="16"/>
              </w:rPr>
            </w:pPr>
            <w:r>
              <w:rPr>
                <w:sz w:val="16"/>
                <w:szCs w:val="16"/>
              </w:rPr>
              <w:lastRenderedPageBreak/>
              <w:t>1.1.2.1.Расходы</w:t>
            </w:r>
            <w:r w:rsidRPr="0037727B">
              <w:rPr>
                <w:sz w:val="16"/>
                <w:szCs w:val="16"/>
              </w:rPr>
              <w:t xml:space="preserve"> на текущий ремонт централизованных систем водоснабжения либо объектов, входящих в состав таких систем</w:t>
            </w:r>
          </w:p>
        </w:tc>
        <w:tc>
          <w:tcPr>
            <w:tcW w:w="550" w:type="pct"/>
          </w:tcPr>
          <w:p w14:paraId="46984B99" w14:textId="77777777" w:rsidR="00795DFF" w:rsidRPr="00767F88" w:rsidRDefault="00795DFF" w:rsidP="00795DFF">
            <w:pPr>
              <w:ind w:left="-145" w:right="-96"/>
              <w:jc w:val="center"/>
              <w:rPr>
                <w:sz w:val="16"/>
                <w:szCs w:val="16"/>
              </w:rPr>
            </w:pPr>
            <w:r w:rsidRPr="00767F88">
              <w:rPr>
                <w:sz w:val="16"/>
                <w:szCs w:val="16"/>
              </w:rPr>
              <w:t>тыс. руб.</w:t>
            </w:r>
          </w:p>
        </w:tc>
        <w:tc>
          <w:tcPr>
            <w:tcW w:w="436" w:type="pct"/>
            <w:shd w:val="clear" w:color="auto" w:fill="auto"/>
            <w:vAlign w:val="bottom"/>
          </w:tcPr>
          <w:p w14:paraId="5B991841" w14:textId="195AA8DC" w:rsidR="00795DFF" w:rsidRPr="00865F06" w:rsidRDefault="00922371" w:rsidP="00795DFF">
            <w:pPr>
              <w:ind w:left="-39" w:right="-67"/>
              <w:jc w:val="right"/>
              <w:rPr>
                <w:sz w:val="16"/>
                <w:szCs w:val="16"/>
              </w:rPr>
            </w:pPr>
            <w:r w:rsidRPr="00865F06">
              <w:rPr>
                <w:sz w:val="16"/>
                <w:szCs w:val="16"/>
              </w:rPr>
              <w:t>40,17</w:t>
            </w:r>
          </w:p>
        </w:tc>
        <w:tc>
          <w:tcPr>
            <w:tcW w:w="436" w:type="pct"/>
            <w:vAlign w:val="bottom"/>
          </w:tcPr>
          <w:p w14:paraId="1B445021" w14:textId="3C8FCCD8" w:rsidR="00795DFF" w:rsidRDefault="00795DFF" w:rsidP="00795DFF">
            <w:pPr>
              <w:jc w:val="right"/>
            </w:pPr>
            <w:r w:rsidRPr="00E13141">
              <w:rPr>
                <w:sz w:val="16"/>
                <w:szCs w:val="16"/>
              </w:rPr>
              <w:t>х</w:t>
            </w:r>
          </w:p>
        </w:tc>
        <w:tc>
          <w:tcPr>
            <w:tcW w:w="429" w:type="pct"/>
            <w:vAlign w:val="bottom"/>
          </w:tcPr>
          <w:p w14:paraId="26C2C5A7" w14:textId="73B25727" w:rsidR="00795DFF" w:rsidRDefault="00795DFF" w:rsidP="00795DFF">
            <w:pPr>
              <w:jc w:val="right"/>
            </w:pPr>
            <w:r w:rsidRPr="00E13141">
              <w:rPr>
                <w:sz w:val="16"/>
                <w:szCs w:val="16"/>
              </w:rPr>
              <w:t>х</w:t>
            </w:r>
          </w:p>
        </w:tc>
      </w:tr>
      <w:tr w:rsidR="00795DFF" w:rsidRPr="00767F88" w14:paraId="3DA2B08F" w14:textId="77777777" w:rsidTr="00887DEE">
        <w:trPr>
          <w:trHeight w:val="20"/>
          <w:tblHeader/>
        </w:trPr>
        <w:tc>
          <w:tcPr>
            <w:tcW w:w="3150" w:type="pct"/>
            <w:vAlign w:val="bottom"/>
          </w:tcPr>
          <w:p w14:paraId="46E03AB1" w14:textId="77777777" w:rsidR="00795DFF" w:rsidRPr="00745559" w:rsidRDefault="00795DFF" w:rsidP="00795DFF">
            <w:pPr>
              <w:tabs>
                <w:tab w:val="left" w:pos="916"/>
              </w:tabs>
              <w:ind w:left="364"/>
              <w:rPr>
                <w:sz w:val="16"/>
                <w:szCs w:val="16"/>
              </w:rPr>
            </w:pPr>
            <w:r>
              <w:rPr>
                <w:sz w:val="16"/>
                <w:szCs w:val="16"/>
              </w:rPr>
              <w:t>1.1.2.2.</w:t>
            </w:r>
            <w:r w:rsidRPr="00745559">
              <w:rPr>
                <w:sz w:val="16"/>
                <w:szCs w:val="16"/>
              </w:rPr>
              <w:t>Расходы на оплату труда</w:t>
            </w:r>
            <w:r>
              <w:rPr>
                <w:sz w:val="16"/>
                <w:szCs w:val="16"/>
              </w:rPr>
              <w:t xml:space="preserve"> </w:t>
            </w:r>
            <w:r w:rsidRPr="0037727B">
              <w:rPr>
                <w:sz w:val="16"/>
                <w:szCs w:val="16"/>
              </w:rPr>
              <w:t>ремонтного персонала</w:t>
            </w:r>
          </w:p>
        </w:tc>
        <w:tc>
          <w:tcPr>
            <w:tcW w:w="550" w:type="pct"/>
          </w:tcPr>
          <w:p w14:paraId="23386AB9" w14:textId="77777777" w:rsidR="00795DFF" w:rsidRPr="00767F88" w:rsidRDefault="00795DFF" w:rsidP="00795DFF">
            <w:pPr>
              <w:ind w:left="-145" w:right="-96"/>
              <w:jc w:val="center"/>
              <w:rPr>
                <w:sz w:val="16"/>
                <w:szCs w:val="16"/>
              </w:rPr>
            </w:pPr>
            <w:r w:rsidRPr="00767F88">
              <w:rPr>
                <w:sz w:val="16"/>
                <w:szCs w:val="16"/>
              </w:rPr>
              <w:t>тыс. руб.</w:t>
            </w:r>
          </w:p>
        </w:tc>
        <w:tc>
          <w:tcPr>
            <w:tcW w:w="436" w:type="pct"/>
            <w:shd w:val="clear" w:color="auto" w:fill="auto"/>
            <w:vAlign w:val="bottom"/>
          </w:tcPr>
          <w:p w14:paraId="46630D8E" w14:textId="648D2AA7" w:rsidR="00795DFF" w:rsidRPr="00865F06" w:rsidRDefault="00865F06" w:rsidP="00795DFF">
            <w:pPr>
              <w:ind w:left="-39" w:right="-67"/>
              <w:jc w:val="right"/>
              <w:rPr>
                <w:sz w:val="16"/>
                <w:szCs w:val="16"/>
              </w:rPr>
            </w:pPr>
            <w:r w:rsidRPr="00865F06">
              <w:rPr>
                <w:sz w:val="16"/>
                <w:szCs w:val="16"/>
              </w:rPr>
              <w:t>158,04</w:t>
            </w:r>
          </w:p>
        </w:tc>
        <w:tc>
          <w:tcPr>
            <w:tcW w:w="436" w:type="pct"/>
            <w:vAlign w:val="bottom"/>
          </w:tcPr>
          <w:p w14:paraId="610BCBF6" w14:textId="1BC66776" w:rsidR="00795DFF" w:rsidRDefault="00795DFF" w:rsidP="00795DFF">
            <w:pPr>
              <w:jc w:val="right"/>
            </w:pPr>
            <w:r w:rsidRPr="00E13141">
              <w:rPr>
                <w:sz w:val="16"/>
                <w:szCs w:val="16"/>
              </w:rPr>
              <w:t>х</w:t>
            </w:r>
          </w:p>
        </w:tc>
        <w:tc>
          <w:tcPr>
            <w:tcW w:w="429" w:type="pct"/>
            <w:vAlign w:val="bottom"/>
          </w:tcPr>
          <w:p w14:paraId="1C9C923B" w14:textId="257BC9C0" w:rsidR="00795DFF" w:rsidRDefault="00795DFF" w:rsidP="00795DFF">
            <w:pPr>
              <w:jc w:val="right"/>
            </w:pPr>
            <w:r w:rsidRPr="00E13141">
              <w:rPr>
                <w:sz w:val="16"/>
                <w:szCs w:val="16"/>
              </w:rPr>
              <w:t>х</w:t>
            </w:r>
          </w:p>
        </w:tc>
      </w:tr>
      <w:tr w:rsidR="00795DFF" w:rsidRPr="00767F88" w14:paraId="3BA6DBFF" w14:textId="77777777" w:rsidTr="00887DEE">
        <w:trPr>
          <w:trHeight w:val="20"/>
          <w:tblHeader/>
        </w:trPr>
        <w:tc>
          <w:tcPr>
            <w:tcW w:w="3150" w:type="pct"/>
            <w:vAlign w:val="bottom"/>
          </w:tcPr>
          <w:p w14:paraId="255C3099" w14:textId="77777777" w:rsidR="00795DFF" w:rsidRDefault="00795DFF" w:rsidP="00795DFF">
            <w:pPr>
              <w:tabs>
                <w:tab w:val="left" w:pos="916"/>
              </w:tabs>
              <w:ind w:left="364"/>
              <w:rPr>
                <w:sz w:val="16"/>
                <w:szCs w:val="16"/>
              </w:rPr>
            </w:pPr>
            <w:r>
              <w:rPr>
                <w:sz w:val="16"/>
                <w:szCs w:val="16"/>
              </w:rPr>
              <w:t>1.1.2.3.</w:t>
            </w:r>
            <w:r>
              <w:t xml:space="preserve"> </w:t>
            </w:r>
            <w:r w:rsidRPr="0037727B">
              <w:rPr>
                <w:sz w:val="16"/>
                <w:szCs w:val="16"/>
              </w:rPr>
              <w:t>Отчисления на социальные нужды ремонтного персонала</w:t>
            </w:r>
          </w:p>
        </w:tc>
        <w:tc>
          <w:tcPr>
            <w:tcW w:w="550" w:type="pct"/>
          </w:tcPr>
          <w:p w14:paraId="5CC11E78" w14:textId="77777777" w:rsidR="00795DFF" w:rsidRPr="00767F88" w:rsidRDefault="00795DFF" w:rsidP="00795DFF">
            <w:pPr>
              <w:ind w:left="-145" w:right="-96"/>
              <w:jc w:val="center"/>
              <w:rPr>
                <w:sz w:val="16"/>
                <w:szCs w:val="16"/>
              </w:rPr>
            </w:pPr>
            <w:r w:rsidRPr="00767F88">
              <w:rPr>
                <w:sz w:val="16"/>
                <w:szCs w:val="16"/>
              </w:rPr>
              <w:t>тыс. руб.</w:t>
            </w:r>
          </w:p>
        </w:tc>
        <w:tc>
          <w:tcPr>
            <w:tcW w:w="436" w:type="pct"/>
            <w:shd w:val="clear" w:color="auto" w:fill="auto"/>
            <w:vAlign w:val="bottom"/>
          </w:tcPr>
          <w:p w14:paraId="77BAC6F8" w14:textId="480FABA0" w:rsidR="00795DFF" w:rsidRPr="00865F06" w:rsidRDefault="00865F06" w:rsidP="00795DFF">
            <w:pPr>
              <w:ind w:left="-39" w:right="-67"/>
              <w:jc w:val="right"/>
              <w:rPr>
                <w:sz w:val="16"/>
                <w:szCs w:val="16"/>
              </w:rPr>
            </w:pPr>
            <w:r w:rsidRPr="00865F06">
              <w:rPr>
                <w:sz w:val="16"/>
                <w:szCs w:val="16"/>
              </w:rPr>
              <w:t>47,73</w:t>
            </w:r>
          </w:p>
        </w:tc>
        <w:tc>
          <w:tcPr>
            <w:tcW w:w="436" w:type="pct"/>
            <w:vAlign w:val="bottom"/>
          </w:tcPr>
          <w:p w14:paraId="53700F14" w14:textId="18F780DA" w:rsidR="00795DFF" w:rsidRDefault="00795DFF" w:rsidP="00795DFF">
            <w:pPr>
              <w:jc w:val="right"/>
            </w:pPr>
            <w:r w:rsidRPr="00E13141">
              <w:rPr>
                <w:sz w:val="16"/>
                <w:szCs w:val="16"/>
              </w:rPr>
              <w:t>х</w:t>
            </w:r>
          </w:p>
        </w:tc>
        <w:tc>
          <w:tcPr>
            <w:tcW w:w="429" w:type="pct"/>
            <w:vAlign w:val="bottom"/>
          </w:tcPr>
          <w:p w14:paraId="0CFF5D31" w14:textId="6A16E437" w:rsidR="00795DFF" w:rsidRDefault="00795DFF" w:rsidP="00795DFF">
            <w:pPr>
              <w:jc w:val="right"/>
            </w:pPr>
            <w:r w:rsidRPr="00E13141">
              <w:rPr>
                <w:sz w:val="16"/>
                <w:szCs w:val="16"/>
              </w:rPr>
              <w:t>х</w:t>
            </w:r>
          </w:p>
        </w:tc>
      </w:tr>
      <w:tr w:rsidR="00734D3C" w:rsidRPr="00767F88" w14:paraId="5C1D0CEC" w14:textId="77777777" w:rsidTr="00887DEE">
        <w:trPr>
          <w:trHeight w:val="20"/>
          <w:tblHeader/>
        </w:trPr>
        <w:tc>
          <w:tcPr>
            <w:tcW w:w="3150" w:type="pct"/>
            <w:vAlign w:val="bottom"/>
          </w:tcPr>
          <w:p w14:paraId="0B528C26" w14:textId="77777777" w:rsidR="00734D3C" w:rsidRPr="00745559" w:rsidRDefault="00734D3C" w:rsidP="00734D3C">
            <w:pPr>
              <w:autoSpaceDE w:val="0"/>
              <w:autoSpaceDN w:val="0"/>
              <w:adjustRightInd w:val="0"/>
              <w:rPr>
                <w:sz w:val="16"/>
                <w:szCs w:val="16"/>
              </w:rPr>
            </w:pPr>
            <w:r>
              <w:rPr>
                <w:sz w:val="16"/>
                <w:szCs w:val="16"/>
              </w:rPr>
              <w:t>1.1.3.Административные расходы</w:t>
            </w:r>
          </w:p>
        </w:tc>
        <w:tc>
          <w:tcPr>
            <w:tcW w:w="550" w:type="pct"/>
          </w:tcPr>
          <w:p w14:paraId="78D73E5B" w14:textId="77777777" w:rsidR="00734D3C" w:rsidRPr="00767F88" w:rsidRDefault="00734D3C" w:rsidP="00734D3C">
            <w:pPr>
              <w:ind w:left="-145" w:right="-96"/>
              <w:jc w:val="center"/>
              <w:rPr>
                <w:sz w:val="16"/>
                <w:szCs w:val="16"/>
              </w:rPr>
            </w:pPr>
            <w:r w:rsidRPr="00767F88">
              <w:rPr>
                <w:sz w:val="16"/>
                <w:szCs w:val="16"/>
              </w:rPr>
              <w:t>тыс. руб</w:t>
            </w:r>
            <w:r>
              <w:rPr>
                <w:sz w:val="16"/>
                <w:szCs w:val="16"/>
              </w:rPr>
              <w:t>.</w:t>
            </w:r>
          </w:p>
        </w:tc>
        <w:tc>
          <w:tcPr>
            <w:tcW w:w="436" w:type="pct"/>
            <w:shd w:val="clear" w:color="auto" w:fill="auto"/>
          </w:tcPr>
          <w:p w14:paraId="74801DDE" w14:textId="58A7181A" w:rsidR="00734D3C" w:rsidRPr="00734D3C" w:rsidRDefault="00734D3C" w:rsidP="00734D3C">
            <w:pPr>
              <w:ind w:left="-39" w:right="-67"/>
              <w:jc w:val="right"/>
              <w:rPr>
                <w:sz w:val="16"/>
                <w:szCs w:val="16"/>
              </w:rPr>
            </w:pPr>
            <w:r w:rsidRPr="00734D3C">
              <w:rPr>
                <w:sz w:val="16"/>
                <w:szCs w:val="16"/>
              </w:rPr>
              <w:t>145,47</w:t>
            </w:r>
          </w:p>
        </w:tc>
        <w:tc>
          <w:tcPr>
            <w:tcW w:w="436" w:type="pct"/>
            <w:vAlign w:val="bottom"/>
          </w:tcPr>
          <w:p w14:paraId="7206D4BE" w14:textId="0B3DF497" w:rsidR="00734D3C" w:rsidRPr="00414807" w:rsidRDefault="00734D3C" w:rsidP="00734D3C">
            <w:pPr>
              <w:ind w:left="-39" w:right="-67"/>
              <w:jc w:val="right"/>
              <w:rPr>
                <w:sz w:val="16"/>
                <w:szCs w:val="16"/>
              </w:rPr>
            </w:pPr>
            <w:r w:rsidRPr="00E13141">
              <w:rPr>
                <w:sz w:val="16"/>
                <w:szCs w:val="16"/>
              </w:rPr>
              <w:t>х</w:t>
            </w:r>
          </w:p>
        </w:tc>
        <w:tc>
          <w:tcPr>
            <w:tcW w:w="429" w:type="pct"/>
            <w:vAlign w:val="bottom"/>
          </w:tcPr>
          <w:p w14:paraId="0B1C6A0C" w14:textId="62DCF9D4" w:rsidR="00734D3C" w:rsidRPr="00414807" w:rsidRDefault="00734D3C" w:rsidP="00734D3C">
            <w:pPr>
              <w:ind w:left="-39" w:right="-67"/>
              <w:jc w:val="right"/>
              <w:rPr>
                <w:sz w:val="16"/>
                <w:szCs w:val="16"/>
              </w:rPr>
            </w:pPr>
            <w:r w:rsidRPr="00E13141">
              <w:rPr>
                <w:sz w:val="16"/>
                <w:szCs w:val="16"/>
              </w:rPr>
              <w:t>х</w:t>
            </w:r>
          </w:p>
        </w:tc>
      </w:tr>
      <w:tr w:rsidR="00734D3C" w:rsidRPr="00767F88" w14:paraId="60532D01" w14:textId="77777777" w:rsidTr="00887DEE">
        <w:trPr>
          <w:trHeight w:val="20"/>
          <w:tblHeader/>
        </w:trPr>
        <w:tc>
          <w:tcPr>
            <w:tcW w:w="3150" w:type="pct"/>
            <w:vAlign w:val="bottom"/>
          </w:tcPr>
          <w:p w14:paraId="6185AD46" w14:textId="77777777" w:rsidR="00734D3C" w:rsidRPr="00745559" w:rsidRDefault="00734D3C" w:rsidP="00734D3C">
            <w:pPr>
              <w:tabs>
                <w:tab w:val="left" w:pos="916"/>
              </w:tabs>
              <w:ind w:left="364"/>
              <w:rPr>
                <w:sz w:val="16"/>
                <w:szCs w:val="16"/>
              </w:rPr>
            </w:pPr>
            <w:r>
              <w:rPr>
                <w:sz w:val="16"/>
                <w:szCs w:val="16"/>
              </w:rPr>
              <w:t>1.1.3.1.</w:t>
            </w:r>
            <w:r w:rsidRPr="00745559">
              <w:rPr>
                <w:sz w:val="16"/>
                <w:szCs w:val="16"/>
              </w:rPr>
              <w:t>Расходы на оплату труда</w:t>
            </w:r>
            <w:r>
              <w:rPr>
                <w:sz w:val="16"/>
                <w:szCs w:val="16"/>
              </w:rPr>
              <w:t xml:space="preserve"> </w:t>
            </w:r>
            <w:r w:rsidRPr="0037727B">
              <w:rPr>
                <w:sz w:val="16"/>
                <w:szCs w:val="16"/>
              </w:rPr>
              <w:t>ремонтного персонала</w:t>
            </w:r>
          </w:p>
        </w:tc>
        <w:tc>
          <w:tcPr>
            <w:tcW w:w="550" w:type="pct"/>
          </w:tcPr>
          <w:p w14:paraId="605533B7" w14:textId="77777777" w:rsidR="00734D3C" w:rsidRPr="00767F88" w:rsidRDefault="00734D3C" w:rsidP="00734D3C">
            <w:pPr>
              <w:ind w:left="-145" w:right="-96"/>
              <w:jc w:val="center"/>
              <w:rPr>
                <w:sz w:val="16"/>
                <w:szCs w:val="16"/>
              </w:rPr>
            </w:pPr>
            <w:r w:rsidRPr="00767F88">
              <w:rPr>
                <w:sz w:val="16"/>
                <w:szCs w:val="16"/>
              </w:rPr>
              <w:t>тыс. руб.</w:t>
            </w:r>
          </w:p>
        </w:tc>
        <w:tc>
          <w:tcPr>
            <w:tcW w:w="436" w:type="pct"/>
            <w:shd w:val="clear" w:color="auto" w:fill="auto"/>
          </w:tcPr>
          <w:p w14:paraId="3FADD2CA" w14:textId="1D548885" w:rsidR="00734D3C" w:rsidRPr="00734D3C" w:rsidRDefault="00734D3C" w:rsidP="00734D3C">
            <w:pPr>
              <w:ind w:left="-39" w:right="-67"/>
              <w:jc w:val="right"/>
              <w:rPr>
                <w:sz w:val="16"/>
                <w:szCs w:val="16"/>
              </w:rPr>
            </w:pPr>
            <w:r w:rsidRPr="00734D3C">
              <w:rPr>
                <w:sz w:val="16"/>
                <w:szCs w:val="16"/>
              </w:rPr>
              <w:t>111,73</w:t>
            </w:r>
          </w:p>
        </w:tc>
        <w:tc>
          <w:tcPr>
            <w:tcW w:w="436" w:type="pct"/>
            <w:vAlign w:val="bottom"/>
          </w:tcPr>
          <w:p w14:paraId="0A7C6B06" w14:textId="526923F7" w:rsidR="00734D3C" w:rsidRPr="00414807" w:rsidRDefault="00734D3C" w:rsidP="00734D3C">
            <w:pPr>
              <w:ind w:left="-39" w:right="-67"/>
              <w:jc w:val="right"/>
              <w:rPr>
                <w:sz w:val="16"/>
                <w:szCs w:val="16"/>
              </w:rPr>
            </w:pPr>
            <w:r w:rsidRPr="00E13141">
              <w:rPr>
                <w:sz w:val="16"/>
                <w:szCs w:val="16"/>
              </w:rPr>
              <w:t>х</w:t>
            </w:r>
          </w:p>
        </w:tc>
        <w:tc>
          <w:tcPr>
            <w:tcW w:w="429" w:type="pct"/>
            <w:vAlign w:val="bottom"/>
          </w:tcPr>
          <w:p w14:paraId="62227E46" w14:textId="26958E6D" w:rsidR="00734D3C" w:rsidRPr="00414807" w:rsidRDefault="00734D3C" w:rsidP="00734D3C">
            <w:pPr>
              <w:ind w:left="-39" w:right="-67"/>
              <w:jc w:val="right"/>
              <w:rPr>
                <w:sz w:val="16"/>
                <w:szCs w:val="16"/>
              </w:rPr>
            </w:pPr>
            <w:r w:rsidRPr="00E13141">
              <w:rPr>
                <w:sz w:val="16"/>
                <w:szCs w:val="16"/>
              </w:rPr>
              <w:t>х</w:t>
            </w:r>
          </w:p>
        </w:tc>
      </w:tr>
      <w:tr w:rsidR="00734D3C" w:rsidRPr="00767F88" w14:paraId="352A4E84" w14:textId="77777777" w:rsidTr="00887DEE">
        <w:trPr>
          <w:trHeight w:val="20"/>
          <w:tblHeader/>
        </w:trPr>
        <w:tc>
          <w:tcPr>
            <w:tcW w:w="3150" w:type="pct"/>
            <w:vAlign w:val="bottom"/>
          </w:tcPr>
          <w:p w14:paraId="71F25694" w14:textId="77777777" w:rsidR="00734D3C" w:rsidRDefault="00734D3C" w:rsidP="00734D3C">
            <w:pPr>
              <w:tabs>
                <w:tab w:val="left" w:pos="916"/>
              </w:tabs>
              <w:ind w:left="364"/>
              <w:rPr>
                <w:sz w:val="16"/>
                <w:szCs w:val="16"/>
              </w:rPr>
            </w:pPr>
            <w:r>
              <w:rPr>
                <w:sz w:val="16"/>
                <w:szCs w:val="16"/>
              </w:rPr>
              <w:t>1.1.3.2.</w:t>
            </w:r>
            <w:r>
              <w:t xml:space="preserve"> </w:t>
            </w:r>
            <w:r w:rsidRPr="0037727B">
              <w:rPr>
                <w:sz w:val="16"/>
                <w:szCs w:val="16"/>
              </w:rPr>
              <w:t>Отчисления на социальные нужды ремонтного персонала</w:t>
            </w:r>
          </w:p>
        </w:tc>
        <w:tc>
          <w:tcPr>
            <w:tcW w:w="550" w:type="pct"/>
          </w:tcPr>
          <w:p w14:paraId="78F05616" w14:textId="77777777" w:rsidR="00734D3C" w:rsidRPr="00767F88" w:rsidRDefault="00734D3C" w:rsidP="00734D3C">
            <w:pPr>
              <w:ind w:left="-145" w:right="-96"/>
              <w:jc w:val="center"/>
              <w:rPr>
                <w:sz w:val="16"/>
                <w:szCs w:val="16"/>
              </w:rPr>
            </w:pPr>
            <w:r w:rsidRPr="00767F88">
              <w:rPr>
                <w:sz w:val="16"/>
                <w:szCs w:val="16"/>
              </w:rPr>
              <w:t>тыс. руб.</w:t>
            </w:r>
          </w:p>
        </w:tc>
        <w:tc>
          <w:tcPr>
            <w:tcW w:w="436" w:type="pct"/>
            <w:shd w:val="clear" w:color="auto" w:fill="auto"/>
          </w:tcPr>
          <w:p w14:paraId="3723809B" w14:textId="4F061F72" w:rsidR="00734D3C" w:rsidRPr="00734D3C" w:rsidRDefault="00734D3C" w:rsidP="00734D3C">
            <w:pPr>
              <w:ind w:left="-39" w:right="-67"/>
              <w:jc w:val="right"/>
              <w:rPr>
                <w:sz w:val="16"/>
                <w:szCs w:val="16"/>
              </w:rPr>
            </w:pPr>
            <w:r w:rsidRPr="00734D3C">
              <w:rPr>
                <w:sz w:val="16"/>
                <w:szCs w:val="16"/>
              </w:rPr>
              <w:t>33,74</w:t>
            </w:r>
          </w:p>
        </w:tc>
        <w:tc>
          <w:tcPr>
            <w:tcW w:w="436" w:type="pct"/>
            <w:vAlign w:val="bottom"/>
          </w:tcPr>
          <w:p w14:paraId="68098276" w14:textId="5285C151" w:rsidR="00734D3C" w:rsidRPr="00414807" w:rsidRDefault="00734D3C" w:rsidP="00734D3C">
            <w:pPr>
              <w:ind w:left="-39" w:right="-67"/>
              <w:jc w:val="right"/>
              <w:rPr>
                <w:sz w:val="16"/>
                <w:szCs w:val="16"/>
              </w:rPr>
            </w:pPr>
            <w:r w:rsidRPr="00E13141">
              <w:rPr>
                <w:sz w:val="16"/>
                <w:szCs w:val="16"/>
              </w:rPr>
              <w:t>х</w:t>
            </w:r>
          </w:p>
        </w:tc>
        <w:tc>
          <w:tcPr>
            <w:tcW w:w="429" w:type="pct"/>
            <w:vAlign w:val="bottom"/>
          </w:tcPr>
          <w:p w14:paraId="4FDEE5FF" w14:textId="70561278" w:rsidR="00734D3C" w:rsidRPr="00414807" w:rsidRDefault="00734D3C" w:rsidP="00734D3C">
            <w:pPr>
              <w:ind w:left="-39" w:right="-67"/>
              <w:jc w:val="right"/>
              <w:rPr>
                <w:sz w:val="16"/>
                <w:szCs w:val="16"/>
              </w:rPr>
            </w:pPr>
            <w:r w:rsidRPr="00E13141">
              <w:rPr>
                <w:sz w:val="16"/>
                <w:szCs w:val="16"/>
              </w:rPr>
              <w:t>х</w:t>
            </w:r>
          </w:p>
        </w:tc>
      </w:tr>
      <w:tr w:rsidR="00795DFF" w:rsidRPr="00767F88" w14:paraId="732FFBD0" w14:textId="77777777" w:rsidTr="00887DEE">
        <w:trPr>
          <w:trHeight w:val="20"/>
          <w:tblHeader/>
        </w:trPr>
        <w:tc>
          <w:tcPr>
            <w:tcW w:w="3150" w:type="pct"/>
            <w:vAlign w:val="bottom"/>
          </w:tcPr>
          <w:p w14:paraId="3312E07E" w14:textId="77777777" w:rsidR="00795DFF" w:rsidRDefault="00795DFF" w:rsidP="00795DFF">
            <w:pPr>
              <w:autoSpaceDE w:val="0"/>
              <w:autoSpaceDN w:val="0"/>
              <w:adjustRightInd w:val="0"/>
              <w:rPr>
                <w:sz w:val="16"/>
                <w:szCs w:val="16"/>
              </w:rPr>
            </w:pPr>
            <w:r>
              <w:rPr>
                <w:sz w:val="16"/>
                <w:szCs w:val="16"/>
              </w:rPr>
              <w:t>1.1.4.Сбытовые расходы гарантирующей организации</w:t>
            </w:r>
          </w:p>
        </w:tc>
        <w:tc>
          <w:tcPr>
            <w:tcW w:w="550" w:type="pct"/>
          </w:tcPr>
          <w:p w14:paraId="763B00A3" w14:textId="77777777" w:rsidR="00795DFF" w:rsidRPr="00767F88" w:rsidRDefault="00795DFF" w:rsidP="00795DFF">
            <w:pPr>
              <w:ind w:left="-145" w:right="-96"/>
              <w:jc w:val="center"/>
              <w:rPr>
                <w:sz w:val="16"/>
                <w:szCs w:val="16"/>
              </w:rPr>
            </w:pPr>
            <w:r w:rsidRPr="00767F88">
              <w:rPr>
                <w:sz w:val="16"/>
                <w:szCs w:val="16"/>
              </w:rPr>
              <w:t>тыс. руб</w:t>
            </w:r>
            <w:r>
              <w:rPr>
                <w:sz w:val="16"/>
                <w:szCs w:val="16"/>
              </w:rPr>
              <w:t>.</w:t>
            </w:r>
          </w:p>
        </w:tc>
        <w:tc>
          <w:tcPr>
            <w:tcW w:w="436" w:type="pct"/>
            <w:shd w:val="clear" w:color="auto" w:fill="auto"/>
            <w:vAlign w:val="bottom"/>
          </w:tcPr>
          <w:p w14:paraId="50945643" w14:textId="38F13D0B" w:rsidR="00795DFF" w:rsidRPr="00734D3C" w:rsidRDefault="00734D3C" w:rsidP="00795DFF">
            <w:pPr>
              <w:ind w:left="-39" w:right="-67"/>
              <w:jc w:val="right"/>
              <w:rPr>
                <w:sz w:val="16"/>
                <w:szCs w:val="16"/>
              </w:rPr>
            </w:pPr>
            <w:r>
              <w:rPr>
                <w:sz w:val="16"/>
                <w:szCs w:val="16"/>
              </w:rPr>
              <w:t>0</w:t>
            </w:r>
          </w:p>
        </w:tc>
        <w:tc>
          <w:tcPr>
            <w:tcW w:w="436" w:type="pct"/>
            <w:vAlign w:val="bottom"/>
          </w:tcPr>
          <w:p w14:paraId="65BE3BA7" w14:textId="310F81D3" w:rsidR="00795DFF" w:rsidRPr="00414807" w:rsidRDefault="00795DFF" w:rsidP="00795DFF">
            <w:pPr>
              <w:ind w:left="-39" w:right="-67"/>
              <w:jc w:val="right"/>
              <w:rPr>
                <w:sz w:val="16"/>
                <w:szCs w:val="16"/>
              </w:rPr>
            </w:pPr>
            <w:r>
              <w:rPr>
                <w:sz w:val="16"/>
                <w:szCs w:val="16"/>
              </w:rPr>
              <w:t>0</w:t>
            </w:r>
          </w:p>
        </w:tc>
        <w:tc>
          <w:tcPr>
            <w:tcW w:w="429" w:type="pct"/>
            <w:vAlign w:val="bottom"/>
          </w:tcPr>
          <w:p w14:paraId="4E036469" w14:textId="3AF45BC9" w:rsidR="00795DFF" w:rsidRPr="00414807" w:rsidRDefault="00795DFF" w:rsidP="00795DFF">
            <w:pPr>
              <w:ind w:left="-39" w:right="-67"/>
              <w:jc w:val="right"/>
              <w:rPr>
                <w:sz w:val="16"/>
                <w:szCs w:val="16"/>
              </w:rPr>
            </w:pPr>
            <w:r>
              <w:rPr>
                <w:sz w:val="16"/>
                <w:szCs w:val="16"/>
              </w:rPr>
              <w:t>0</w:t>
            </w:r>
          </w:p>
        </w:tc>
      </w:tr>
      <w:tr w:rsidR="00A6368C" w:rsidRPr="00767F88" w14:paraId="26D4469E" w14:textId="77777777" w:rsidTr="00887DEE">
        <w:trPr>
          <w:trHeight w:val="20"/>
          <w:tblHeader/>
        </w:trPr>
        <w:tc>
          <w:tcPr>
            <w:tcW w:w="3150" w:type="pct"/>
            <w:vAlign w:val="bottom"/>
          </w:tcPr>
          <w:p w14:paraId="12DC5B71" w14:textId="77777777" w:rsidR="00A6368C" w:rsidRDefault="00A6368C" w:rsidP="00A6368C">
            <w:pPr>
              <w:tabs>
                <w:tab w:val="left" w:pos="284"/>
              </w:tabs>
              <w:autoSpaceDE w:val="0"/>
              <w:autoSpaceDN w:val="0"/>
              <w:adjustRightInd w:val="0"/>
              <w:rPr>
                <w:sz w:val="16"/>
                <w:szCs w:val="16"/>
              </w:rPr>
            </w:pPr>
            <w:r>
              <w:rPr>
                <w:sz w:val="16"/>
                <w:szCs w:val="16"/>
              </w:rPr>
              <w:t>1.2.</w:t>
            </w:r>
            <w:r w:rsidRPr="00745559">
              <w:rPr>
                <w:sz w:val="16"/>
                <w:szCs w:val="16"/>
              </w:rPr>
              <w:t xml:space="preserve"> Неподконтрольные расходы</w:t>
            </w:r>
            <w:r>
              <w:rPr>
                <w:rFonts w:eastAsiaTheme="minorHAnsi"/>
                <w:sz w:val="16"/>
                <w:szCs w:val="16"/>
                <w:lang w:eastAsia="en-US"/>
              </w:rPr>
              <w:t xml:space="preserve"> </w:t>
            </w:r>
          </w:p>
        </w:tc>
        <w:tc>
          <w:tcPr>
            <w:tcW w:w="550" w:type="pct"/>
          </w:tcPr>
          <w:p w14:paraId="2AACC1B6" w14:textId="77777777" w:rsidR="00A6368C" w:rsidRPr="00767F88" w:rsidRDefault="00A6368C" w:rsidP="00A6368C">
            <w:pPr>
              <w:ind w:left="-145" w:right="-96"/>
              <w:jc w:val="center"/>
              <w:rPr>
                <w:sz w:val="16"/>
                <w:szCs w:val="16"/>
              </w:rPr>
            </w:pPr>
            <w:r w:rsidRPr="00767F88">
              <w:rPr>
                <w:sz w:val="16"/>
                <w:szCs w:val="16"/>
              </w:rPr>
              <w:t>тыс. руб</w:t>
            </w:r>
            <w:r>
              <w:rPr>
                <w:sz w:val="16"/>
                <w:szCs w:val="16"/>
              </w:rPr>
              <w:t>.</w:t>
            </w:r>
          </w:p>
        </w:tc>
        <w:tc>
          <w:tcPr>
            <w:tcW w:w="436" w:type="pct"/>
            <w:shd w:val="clear" w:color="auto" w:fill="auto"/>
          </w:tcPr>
          <w:p w14:paraId="40903DC8" w14:textId="190EA9EB" w:rsidR="00A6368C" w:rsidRPr="00A6368C" w:rsidRDefault="00A6368C" w:rsidP="00A6368C">
            <w:pPr>
              <w:ind w:left="-39" w:right="-67"/>
              <w:jc w:val="right"/>
              <w:rPr>
                <w:sz w:val="16"/>
                <w:szCs w:val="16"/>
              </w:rPr>
            </w:pPr>
            <w:r w:rsidRPr="00A6368C">
              <w:rPr>
                <w:sz w:val="16"/>
                <w:szCs w:val="16"/>
              </w:rPr>
              <w:t>15,40</w:t>
            </w:r>
          </w:p>
        </w:tc>
        <w:tc>
          <w:tcPr>
            <w:tcW w:w="436" w:type="pct"/>
          </w:tcPr>
          <w:p w14:paraId="789EF340" w14:textId="62996EB7" w:rsidR="00A6368C" w:rsidRPr="00A6368C" w:rsidRDefault="00A6368C" w:rsidP="00A6368C">
            <w:pPr>
              <w:ind w:left="-39" w:right="-67"/>
              <w:jc w:val="right"/>
              <w:rPr>
                <w:sz w:val="16"/>
                <w:szCs w:val="16"/>
              </w:rPr>
            </w:pPr>
            <w:r w:rsidRPr="00A6368C">
              <w:rPr>
                <w:sz w:val="16"/>
                <w:szCs w:val="16"/>
              </w:rPr>
              <w:t>16,85</w:t>
            </w:r>
          </w:p>
        </w:tc>
        <w:tc>
          <w:tcPr>
            <w:tcW w:w="429" w:type="pct"/>
          </w:tcPr>
          <w:p w14:paraId="04E6D70A" w14:textId="33395439" w:rsidR="00A6368C" w:rsidRPr="00A6368C" w:rsidRDefault="00A6368C" w:rsidP="00A6368C">
            <w:pPr>
              <w:ind w:left="-39" w:right="-67"/>
              <w:jc w:val="right"/>
              <w:rPr>
                <w:sz w:val="16"/>
                <w:szCs w:val="16"/>
              </w:rPr>
            </w:pPr>
            <w:r w:rsidRPr="00A6368C">
              <w:rPr>
                <w:sz w:val="16"/>
                <w:szCs w:val="16"/>
              </w:rPr>
              <w:t>17,48</w:t>
            </w:r>
          </w:p>
        </w:tc>
      </w:tr>
      <w:tr w:rsidR="00795DFF" w:rsidRPr="00767F88" w14:paraId="46765989" w14:textId="77777777" w:rsidTr="00887DEE">
        <w:trPr>
          <w:trHeight w:val="20"/>
          <w:tblHeader/>
        </w:trPr>
        <w:tc>
          <w:tcPr>
            <w:tcW w:w="3150" w:type="pct"/>
            <w:vAlign w:val="bottom"/>
          </w:tcPr>
          <w:p w14:paraId="38A5E6C7" w14:textId="77777777" w:rsidR="00795DFF" w:rsidRDefault="00795DFF" w:rsidP="00795DFF">
            <w:pPr>
              <w:tabs>
                <w:tab w:val="left" w:pos="916"/>
              </w:tabs>
              <w:rPr>
                <w:sz w:val="16"/>
                <w:szCs w:val="16"/>
              </w:rPr>
            </w:pPr>
            <w:r>
              <w:rPr>
                <w:sz w:val="16"/>
                <w:szCs w:val="16"/>
              </w:rPr>
              <w:t xml:space="preserve">         1.2.1.Водный налог</w:t>
            </w:r>
          </w:p>
        </w:tc>
        <w:tc>
          <w:tcPr>
            <w:tcW w:w="550" w:type="pct"/>
          </w:tcPr>
          <w:p w14:paraId="4F932FCB" w14:textId="77777777" w:rsidR="00795DFF" w:rsidRDefault="00795DFF" w:rsidP="00795DFF">
            <w:pPr>
              <w:jc w:val="center"/>
            </w:pPr>
            <w:r w:rsidRPr="009A1752">
              <w:rPr>
                <w:sz w:val="16"/>
                <w:szCs w:val="16"/>
              </w:rPr>
              <w:t>тыс. руб.</w:t>
            </w:r>
          </w:p>
        </w:tc>
        <w:tc>
          <w:tcPr>
            <w:tcW w:w="436" w:type="pct"/>
            <w:shd w:val="clear" w:color="auto" w:fill="auto"/>
            <w:vAlign w:val="bottom"/>
          </w:tcPr>
          <w:p w14:paraId="5C9D4DDE" w14:textId="17F39514" w:rsidR="00795DFF" w:rsidRPr="00A6368C" w:rsidRDefault="00D96299" w:rsidP="00795DFF">
            <w:pPr>
              <w:ind w:left="-39" w:right="-67"/>
              <w:jc w:val="right"/>
              <w:rPr>
                <w:sz w:val="16"/>
                <w:szCs w:val="16"/>
              </w:rPr>
            </w:pPr>
            <w:r>
              <w:rPr>
                <w:sz w:val="16"/>
                <w:szCs w:val="16"/>
              </w:rPr>
              <w:t>7,43</w:t>
            </w:r>
          </w:p>
        </w:tc>
        <w:tc>
          <w:tcPr>
            <w:tcW w:w="436" w:type="pct"/>
            <w:vAlign w:val="bottom"/>
          </w:tcPr>
          <w:p w14:paraId="19C136A9" w14:textId="1D18FF75" w:rsidR="00795DFF" w:rsidRPr="00A6368C" w:rsidRDefault="00D96299" w:rsidP="00795DFF">
            <w:pPr>
              <w:ind w:left="-39" w:right="-67"/>
              <w:jc w:val="right"/>
              <w:rPr>
                <w:sz w:val="16"/>
                <w:szCs w:val="16"/>
              </w:rPr>
            </w:pPr>
            <w:r>
              <w:rPr>
                <w:sz w:val="16"/>
                <w:szCs w:val="16"/>
              </w:rPr>
              <w:t>8,55</w:t>
            </w:r>
          </w:p>
        </w:tc>
        <w:tc>
          <w:tcPr>
            <w:tcW w:w="429" w:type="pct"/>
            <w:vAlign w:val="bottom"/>
          </w:tcPr>
          <w:p w14:paraId="245AB249" w14:textId="0EAF116B" w:rsidR="00795DFF" w:rsidRPr="00A6368C" w:rsidRDefault="00D96299" w:rsidP="00795DFF">
            <w:pPr>
              <w:ind w:left="-39" w:right="-67"/>
              <w:jc w:val="right"/>
              <w:rPr>
                <w:sz w:val="16"/>
                <w:szCs w:val="16"/>
              </w:rPr>
            </w:pPr>
            <w:r>
              <w:rPr>
                <w:sz w:val="16"/>
                <w:szCs w:val="16"/>
              </w:rPr>
              <w:t>8,89</w:t>
            </w:r>
          </w:p>
        </w:tc>
      </w:tr>
      <w:tr w:rsidR="00795DFF" w:rsidRPr="00767F88" w14:paraId="7428E63A" w14:textId="77777777" w:rsidTr="00887DEE">
        <w:trPr>
          <w:trHeight w:val="20"/>
          <w:tblHeader/>
        </w:trPr>
        <w:tc>
          <w:tcPr>
            <w:tcW w:w="3150" w:type="pct"/>
            <w:vAlign w:val="bottom"/>
          </w:tcPr>
          <w:p w14:paraId="4555AD64" w14:textId="77777777" w:rsidR="00795DFF" w:rsidRDefault="00795DFF" w:rsidP="00795DFF">
            <w:pPr>
              <w:tabs>
                <w:tab w:val="left" w:pos="916"/>
              </w:tabs>
              <w:rPr>
                <w:sz w:val="16"/>
                <w:szCs w:val="16"/>
              </w:rPr>
            </w:pPr>
            <w:r>
              <w:rPr>
                <w:sz w:val="16"/>
                <w:szCs w:val="16"/>
              </w:rPr>
              <w:t xml:space="preserve">         1.2.2. Налог, уплачиваемый при применении упрощенной системы налогообложения</w:t>
            </w:r>
          </w:p>
        </w:tc>
        <w:tc>
          <w:tcPr>
            <w:tcW w:w="550" w:type="pct"/>
          </w:tcPr>
          <w:p w14:paraId="02E9C041" w14:textId="77777777" w:rsidR="00795DFF" w:rsidRDefault="00795DFF" w:rsidP="00795DFF">
            <w:pPr>
              <w:jc w:val="center"/>
            </w:pPr>
            <w:r w:rsidRPr="009A1752">
              <w:rPr>
                <w:sz w:val="16"/>
                <w:szCs w:val="16"/>
              </w:rPr>
              <w:t>тыс. руб.</w:t>
            </w:r>
          </w:p>
        </w:tc>
        <w:tc>
          <w:tcPr>
            <w:tcW w:w="436" w:type="pct"/>
            <w:shd w:val="clear" w:color="auto" w:fill="auto"/>
            <w:vAlign w:val="bottom"/>
          </w:tcPr>
          <w:p w14:paraId="5C8138CE" w14:textId="44CD1929" w:rsidR="00795DFF" w:rsidRPr="00A6368C" w:rsidRDefault="00D96299" w:rsidP="00795DFF">
            <w:pPr>
              <w:ind w:left="-39" w:right="-67"/>
              <w:jc w:val="right"/>
              <w:rPr>
                <w:sz w:val="16"/>
                <w:szCs w:val="16"/>
              </w:rPr>
            </w:pPr>
            <w:r>
              <w:rPr>
                <w:sz w:val="16"/>
                <w:szCs w:val="16"/>
              </w:rPr>
              <w:t>7,97</w:t>
            </w:r>
          </w:p>
        </w:tc>
        <w:tc>
          <w:tcPr>
            <w:tcW w:w="436" w:type="pct"/>
            <w:vAlign w:val="bottom"/>
          </w:tcPr>
          <w:p w14:paraId="646D23B5" w14:textId="785B19C5" w:rsidR="00795DFF" w:rsidRPr="00A6368C" w:rsidRDefault="00D96299" w:rsidP="00795DFF">
            <w:pPr>
              <w:ind w:left="-39" w:right="-67"/>
              <w:jc w:val="right"/>
              <w:rPr>
                <w:sz w:val="16"/>
                <w:szCs w:val="16"/>
              </w:rPr>
            </w:pPr>
            <w:r>
              <w:rPr>
                <w:sz w:val="16"/>
                <w:szCs w:val="16"/>
              </w:rPr>
              <w:t>8,31</w:t>
            </w:r>
          </w:p>
        </w:tc>
        <w:tc>
          <w:tcPr>
            <w:tcW w:w="429" w:type="pct"/>
            <w:vAlign w:val="bottom"/>
          </w:tcPr>
          <w:p w14:paraId="49FFC4AC" w14:textId="1370A390" w:rsidR="00795DFF" w:rsidRPr="00A6368C" w:rsidRDefault="00D96299" w:rsidP="00795DFF">
            <w:pPr>
              <w:ind w:left="-39" w:right="-67"/>
              <w:jc w:val="right"/>
              <w:rPr>
                <w:sz w:val="16"/>
                <w:szCs w:val="16"/>
              </w:rPr>
            </w:pPr>
            <w:r>
              <w:rPr>
                <w:sz w:val="16"/>
                <w:szCs w:val="16"/>
              </w:rPr>
              <w:t>8,60</w:t>
            </w:r>
          </w:p>
        </w:tc>
      </w:tr>
      <w:tr w:rsidR="00A6368C" w:rsidRPr="00767F88" w14:paraId="12755095" w14:textId="77777777" w:rsidTr="00887DEE">
        <w:trPr>
          <w:trHeight w:val="20"/>
          <w:tblHeader/>
        </w:trPr>
        <w:tc>
          <w:tcPr>
            <w:tcW w:w="3150" w:type="pct"/>
            <w:vAlign w:val="bottom"/>
          </w:tcPr>
          <w:p w14:paraId="601546EA" w14:textId="77777777" w:rsidR="00A6368C" w:rsidRPr="00745559" w:rsidRDefault="00A6368C" w:rsidP="00A6368C">
            <w:pPr>
              <w:tabs>
                <w:tab w:val="left" w:pos="916"/>
              </w:tabs>
              <w:rPr>
                <w:color w:val="FF0000"/>
                <w:sz w:val="16"/>
                <w:szCs w:val="16"/>
              </w:rPr>
            </w:pPr>
            <w:r>
              <w:rPr>
                <w:sz w:val="16"/>
                <w:szCs w:val="16"/>
              </w:rPr>
              <w:t>1.3</w:t>
            </w:r>
            <w:r w:rsidRPr="00745559">
              <w:rPr>
                <w:sz w:val="16"/>
                <w:szCs w:val="16"/>
              </w:rPr>
              <w:t>.</w:t>
            </w:r>
            <w:r>
              <w:rPr>
                <w:rFonts w:eastAsiaTheme="minorHAnsi"/>
                <w:sz w:val="16"/>
                <w:szCs w:val="16"/>
                <w:lang w:eastAsia="en-US"/>
              </w:rPr>
              <w:t xml:space="preserve"> Расходы на электрическую энергию</w:t>
            </w:r>
          </w:p>
        </w:tc>
        <w:tc>
          <w:tcPr>
            <w:tcW w:w="550" w:type="pct"/>
          </w:tcPr>
          <w:p w14:paraId="2B4E64FD" w14:textId="77777777" w:rsidR="00A6368C" w:rsidRPr="00767F88" w:rsidRDefault="00A6368C" w:rsidP="00A6368C">
            <w:pPr>
              <w:ind w:left="-145" w:right="-96"/>
              <w:jc w:val="center"/>
              <w:rPr>
                <w:sz w:val="16"/>
                <w:szCs w:val="16"/>
              </w:rPr>
            </w:pPr>
            <w:r w:rsidRPr="00767F88">
              <w:rPr>
                <w:sz w:val="16"/>
                <w:szCs w:val="16"/>
              </w:rPr>
              <w:t>тыс. руб.</w:t>
            </w:r>
          </w:p>
        </w:tc>
        <w:tc>
          <w:tcPr>
            <w:tcW w:w="436" w:type="pct"/>
            <w:shd w:val="clear" w:color="auto" w:fill="auto"/>
          </w:tcPr>
          <w:p w14:paraId="7984F98D" w14:textId="4D8B4B26" w:rsidR="00A6368C" w:rsidRPr="00A6368C" w:rsidRDefault="00A6368C" w:rsidP="00A6368C">
            <w:pPr>
              <w:ind w:left="-39" w:right="-67"/>
              <w:jc w:val="right"/>
              <w:rPr>
                <w:sz w:val="16"/>
                <w:szCs w:val="16"/>
              </w:rPr>
            </w:pPr>
            <w:r w:rsidRPr="00A6368C">
              <w:rPr>
                <w:sz w:val="16"/>
                <w:szCs w:val="16"/>
              </w:rPr>
              <w:t>164,18</w:t>
            </w:r>
          </w:p>
        </w:tc>
        <w:tc>
          <w:tcPr>
            <w:tcW w:w="436" w:type="pct"/>
          </w:tcPr>
          <w:p w14:paraId="7D668689" w14:textId="73CEDAD3" w:rsidR="00A6368C" w:rsidRPr="00A6368C" w:rsidRDefault="00A6368C" w:rsidP="00A6368C">
            <w:pPr>
              <w:ind w:left="-39" w:right="-67"/>
              <w:jc w:val="right"/>
              <w:rPr>
                <w:sz w:val="16"/>
                <w:szCs w:val="16"/>
              </w:rPr>
            </w:pPr>
            <w:r w:rsidRPr="00A6368C">
              <w:rPr>
                <w:sz w:val="16"/>
                <w:szCs w:val="16"/>
              </w:rPr>
              <w:t>176,47</w:t>
            </w:r>
          </w:p>
        </w:tc>
        <w:tc>
          <w:tcPr>
            <w:tcW w:w="429" w:type="pct"/>
          </w:tcPr>
          <w:p w14:paraId="614440C3" w14:textId="61ADD1AD" w:rsidR="00A6368C" w:rsidRPr="00A6368C" w:rsidRDefault="00A6368C" w:rsidP="00A6368C">
            <w:pPr>
              <w:ind w:left="-39" w:right="-67"/>
              <w:jc w:val="right"/>
              <w:rPr>
                <w:sz w:val="16"/>
                <w:szCs w:val="16"/>
              </w:rPr>
            </w:pPr>
            <w:r w:rsidRPr="00A6368C">
              <w:rPr>
                <w:sz w:val="16"/>
                <w:szCs w:val="16"/>
              </w:rPr>
              <w:t>186,15</w:t>
            </w:r>
          </w:p>
        </w:tc>
      </w:tr>
      <w:tr w:rsidR="00A6368C" w:rsidRPr="00767F88" w14:paraId="729676E9" w14:textId="77777777" w:rsidTr="00887DEE">
        <w:trPr>
          <w:trHeight w:val="20"/>
          <w:tblHeader/>
        </w:trPr>
        <w:tc>
          <w:tcPr>
            <w:tcW w:w="3150" w:type="pct"/>
            <w:vAlign w:val="bottom"/>
          </w:tcPr>
          <w:p w14:paraId="39A13281" w14:textId="77777777" w:rsidR="00A6368C" w:rsidRPr="00257221" w:rsidRDefault="00A6368C" w:rsidP="00A6368C">
            <w:pPr>
              <w:tabs>
                <w:tab w:val="left" w:pos="916"/>
              </w:tabs>
              <w:rPr>
                <w:sz w:val="16"/>
                <w:szCs w:val="16"/>
              </w:rPr>
            </w:pPr>
            <w:r w:rsidRPr="00257221">
              <w:rPr>
                <w:sz w:val="16"/>
                <w:szCs w:val="16"/>
              </w:rPr>
              <w:t>2.Амортизация</w:t>
            </w:r>
          </w:p>
        </w:tc>
        <w:tc>
          <w:tcPr>
            <w:tcW w:w="550" w:type="pct"/>
          </w:tcPr>
          <w:p w14:paraId="781B588D" w14:textId="77777777" w:rsidR="00A6368C" w:rsidRPr="00767F88" w:rsidRDefault="00A6368C" w:rsidP="00A6368C">
            <w:pPr>
              <w:ind w:left="-145" w:right="-96"/>
              <w:jc w:val="center"/>
              <w:rPr>
                <w:sz w:val="16"/>
                <w:szCs w:val="16"/>
              </w:rPr>
            </w:pPr>
            <w:r w:rsidRPr="00767F88">
              <w:rPr>
                <w:sz w:val="16"/>
                <w:szCs w:val="16"/>
              </w:rPr>
              <w:t>тыс. руб.</w:t>
            </w:r>
          </w:p>
        </w:tc>
        <w:tc>
          <w:tcPr>
            <w:tcW w:w="436" w:type="pct"/>
            <w:shd w:val="clear" w:color="auto" w:fill="auto"/>
            <w:vAlign w:val="bottom"/>
          </w:tcPr>
          <w:p w14:paraId="4C210352" w14:textId="453BBEC1" w:rsidR="00A6368C" w:rsidRPr="00A6368C" w:rsidRDefault="00A6368C" w:rsidP="00A6368C">
            <w:pPr>
              <w:ind w:left="-39" w:right="-67"/>
              <w:jc w:val="right"/>
              <w:rPr>
                <w:sz w:val="16"/>
                <w:szCs w:val="16"/>
              </w:rPr>
            </w:pPr>
            <w:r w:rsidRPr="00A6368C">
              <w:rPr>
                <w:sz w:val="16"/>
                <w:szCs w:val="16"/>
              </w:rPr>
              <w:t>0</w:t>
            </w:r>
          </w:p>
        </w:tc>
        <w:tc>
          <w:tcPr>
            <w:tcW w:w="436" w:type="pct"/>
            <w:vAlign w:val="bottom"/>
          </w:tcPr>
          <w:p w14:paraId="2989426C" w14:textId="2011D64B" w:rsidR="00A6368C" w:rsidRPr="00A6368C" w:rsidRDefault="00A6368C" w:rsidP="00A6368C">
            <w:pPr>
              <w:ind w:left="-39" w:right="-67"/>
              <w:jc w:val="right"/>
              <w:rPr>
                <w:sz w:val="16"/>
                <w:szCs w:val="16"/>
              </w:rPr>
            </w:pPr>
            <w:r w:rsidRPr="00A6368C">
              <w:rPr>
                <w:sz w:val="16"/>
                <w:szCs w:val="16"/>
              </w:rPr>
              <w:t>0</w:t>
            </w:r>
          </w:p>
        </w:tc>
        <w:tc>
          <w:tcPr>
            <w:tcW w:w="429" w:type="pct"/>
            <w:vAlign w:val="bottom"/>
          </w:tcPr>
          <w:p w14:paraId="11C5F6B7" w14:textId="6756CF77" w:rsidR="00A6368C" w:rsidRPr="00A6368C" w:rsidRDefault="00A6368C" w:rsidP="00A6368C">
            <w:pPr>
              <w:ind w:left="-39" w:right="-67"/>
              <w:jc w:val="right"/>
              <w:rPr>
                <w:sz w:val="16"/>
                <w:szCs w:val="16"/>
              </w:rPr>
            </w:pPr>
            <w:r w:rsidRPr="00A6368C">
              <w:rPr>
                <w:sz w:val="16"/>
                <w:szCs w:val="16"/>
              </w:rPr>
              <w:t>0</w:t>
            </w:r>
          </w:p>
        </w:tc>
      </w:tr>
      <w:tr w:rsidR="00A6368C" w:rsidRPr="00767F88" w14:paraId="1D86D6A8" w14:textId="77777777" w:rsidTr="00887DEE">
        <w:trPr>
          <w:trHeight w:val="20"/>
          <w:tblHeader/>
        </w:trPr>
        <w:tc>
          <w:tcPr>
            <w:tcW w:w="3150" w:type="pct"/>
            <w:vAlign w:val="bottom"/>
          </w:tcPr>
          <w:p w14:paraId="115CBDD6" w14:textId="77777777" w:rsidR="00A6368C" w:rsidRPr="00257221" w:rsidRDefault="00A6368C" w:rsidP="00A6368C">
            <w:pPr>
              <w:tabs>
                <w:tab w:val="left" w:pos="916"/>
              </w:tabs>
              <w:rPr>
                <w:sz w:val="16"/>
                <w:szCs w:val="16"/>
              </w:rPr>
            </w:pPr>
            <w:r w:rsidRPr="00257221">
              <w:rPr>
                <w:sz w:val="16"/>
                <w:szCs w:val="16"/>
              </w:rPr>
              <w:t>3.Нормативная прибыль</w:t>
            </w:r>
          </w:p>
        </w:tc>
        <w:tc>
          <w:tcPr>
            <w:tcW w:w="550" w:type="pct"/>
          </w:tcPr>
          <w:p w14:paraId="2DEB7184" w14:textId="77777777" w:rsidR="00A6368C" w:rsidRPr="00767F88" w:rsidRDefault="00A6368C" w:rsidP="00A6368C">
            <w:pPr>
              <w:ind w:left="-145" w:right="-96"/>
              <w:jc w:val="center"/>
              <w:rPr>
                <w:sz w:val="16"/>
                <w:szCs w:val="16"/>
              </w:rPr>
            </w:pPr>
            <w:r w:rsidRPr="00767F88">
              <w:rPr>
                <w:sz w:val="16"/>
                <w:szCs w:val="16"/>
              </w:rPr>
              <w:t>тыс. руб.</w:t>
            </w:r>
          </w:p>
        </w:tc>
        <w:tc>
          <w:tcPr>
            <w:tcW w:w="436" w:type="pct"/>
            <w:shd w:val="clear" w:color="auto" w:fill="auto"/>
            <w:vAlign w:val="bottom"/>
          </w:tcPr>
          <w:p w14:paraId="3C6EA653" w14:textId="77777777" w:rsidR="00A6368C" w:rsidRPr="00A6368C" w:rsidRDefault="00A6368C" w:rsidP="00A6368C">
            <w:pPr>
              <w:ind w:left="-39" w:right="-67"/>
              <w:jc w:val="right"/>
              <w:rPr>
                <w:sz w:val="16"/>
                <w:szCs w:val="16"/>
              </w:rPr>
            </w:pPr>
            <w:r w:rsidRPr="00A6368C">
              <w:rPr>
                <w:sz w:val="16"/>
                <w:szCs w:val="16"/>
              </w:rPr>
              <w:t>0</w:t>
            </w:r>
          </w:p>
        </w:tc>
        <w:tc>
          <w:tcPr>
            <w:tcW w:w="436" w:type="pct"/>
            <w:vAlign w:val="bottom"/>
          </w:tcPr>
          <w:p w14:paraId="7BEFA207" w14:textId="77777777" w:rsidR="00A6368C" w:rsidRPr="00A6368C" w:rsidRDefault="00A6368C" w:rsidP="00A6368C">
            <w:pPr>
              <w:ind w:left="-39" w:right="-67"/>
              <w:jc w:val="right"/>
              <w:rPr>
                <w:sz w:val="16"/>
                <w:szCs w:val="16"/>
              </w:rPr>
            </w:pPr>
            <w:r w:rsidRPr="00A6368C">
              <w:rPr>
                <w:sz w:val="16"/>
                <w:szCs w:val="16"/>
              </w:rPr>
              <w:t>0</w:t>
            </w:r>
          </w:p>
        </w:tc>
        <w:tc>
          <w:tcPr>
            <w:tcW w:w="429" w:type="pct"/>
            <w:vAlign w:val="bottom"/>
          </w:tcPr>
          <w:p w14:paraId="3327EB9E" w14:textId="77777777" w:rsidR="00A6368C" w:rsidRPr="00A6368C" w:rsidRDefault="00A6368C" w:rsidP="00A6368C">
            <w:pPr>
              <w:ind w:left="-39" w:right="-67"/>
              <w:jc w:val="right"/>
              <w:rPr>
                <w:sz w:val="16"/>
                <w:szCs w:val="16"/>
              </w:rPr>
            </w:pPr>
            <w:r w:rsidRPr="00A6368C">
              <w:rPr>
                <w:sz w:val="16"/>
                <w:szCs w:val="16"/>
              </w:rPr>
              <w:t>0</w:t>
            </w:r>
          </w:p>
        </w:tc>
      </w:tr>
      <w:tr w:rsidR="00A6368C" w:rsidRPr="00767F88" w14:paraId="61E5F413" w14:textId="77777777" w:rsidTr="00887DEE">
        <w:trPr>
          <w:trHeight w:val="20"/>
          <w:tblHeader/>
        </w:trPr>
        <w:tc>
          <w:tcPr>
            <w:tcW w:w="3150" w:type="pct"/>
            <w:vAlign w:val="bottom"/>
          </w:tcPr>
          <w:p w14:paraId="58E59EBB" w14:textId="77777777" w:rsidR="00A6368C" w:rsidRPr="00257221" w:rsidRDefault="00A6368C" w:rsidP="00A6368C">
            <w:pPr>
              <w:tabs>
                <w:tab w:val="left" w:pos="916"/>
              </w:tabs>
              <w:rPr>
                <w:sz w:val="16"/>
                <w:szCs w:val="16"/>
              </w:rPr>
            </w:pPr>
            <w:r w:rsidRPr="00257221">
              <w:rPr>
                <w:sz w:val="16"/>
                <w:szCs w:val="16"/>
              </w:rPr>
              <w:t>4.Расчетная предпринимательская прибыль</w:t>
            </w:r>
          </w:p>
        </w:tc>
        <w:tc>
          <w:tcPr>
            <w:tcW w:w="550" w:type="pct"/>
          </w:tcPr>
          <w:p w14:paraId="7C075282" w14:textId="77777777" w:rsidR="00A6368C" w:rsidRPr="00767F88" w:rsidRDefault="00A6368C" w:rsidP="00A6368C">
            <w:pPr>
              <w:ind w:left="-145" w:right="-96"/>
              <w:jc w:val="center"/>
              <w:rPr>
                <w:sz w:val="16"/>
                <w:szCs w:val="16"/>
              </w:rPr>
            </w:pPr>
            <w:r w:rsidRPr="00767F88">
              <w:rPr>
                <w:sz w:val="16"/>
                <w:szCs w:val="16"/>
              </w:rPr>
              <w:t>тыс. руб.</w:t>
            </w:r>
          </w:p>
        </w:tc>
        <w:tc>
          <w:tcPr>
            <w:tcW w:w="436" w:type="pct"/>
            <w:shd w:val="clear" w:color="auto" w:fill="auto"/>
            <w:vAlign w:val="bottom"/>
          </w:tcPr>
          <w:p w14:paraId="3FF5389E" w14:textId="77777777" w:rsidR="00A6368C" w:rsidRPr="00A6368C" w:rsidRDefault="00A6368C" w:rsidP="00A6368C">
            <w:pPr>
              <w:ind w:left="-39" w:right="-67"/>
              <w:jc w:val="right"/>
              <w:rPr>
                <w:sz w:val="16"/>
                <w:szCs w:val="16"/>
              </w:rPr>
            </w:pPr>
            <w:r w:rsidRPr="00A6368C">
              <w:rPr>
                <w:sz w:val="16"/>
                <w:szCs w:val="16"/>
              </w:rPr>
              <w:t>0</w:t>
            </w:r>
          </w:p>
        </w:tc>
        <w:tc>
          <w:tcPr>
            <w:tcW w:w="436" w:type="pct"/>
            <w:vAlign w:val="bottom"/>
          </w:tcPr>
          <w:p w14:paraId="3D89D4BF" w14:textId="77777777" w:rsidR="00A6368C" w:rsidRPr="00A6368C" w:rsidRDefault="00A6368C" w:rsidP="00A6368C">
            <w:pPr>
              <w:ind w:left="-39" w:right="-67"/>
              <w:jc w:val="right"/>
              <w:rPr>
                <w:sz w:val="16"/>
                <w:szCs w:val="16"/>
              </w:rPr>
            </w:pPr>
            <w:r w:rsidRPr="00A6368C">
              <w:rPr>
                <w:sz w:val="16"/>
                <w:szCs w:val="16"/>
              </w:rPr>
              <w:t>0</w:t>
            </w:r>
          </w:p>
        </w:tc>
        <w:tc>
          <w:tcPr>
            <w:tcW w:w="429" w:type="pct"/>
            <w:vAlign w:val="bottom"/>
          </w:tcPr>
          <w:p w14:paraId="6BB38AEF" w14:textId="77777777" w:rsidR="00A6368C" w:rsidRPr="00A6368C" w:rsidRDefault="00A6368C" w:rsidP="00A6368C">
            <w:pPr>
              <w:ind w:left="-39" w:right="-67"/>
              <w:jc w:val="right"/>
              <w:rPr>
                <w:sz w:val="16"/>
                <w:szCs w:val="16"/>
              </w:rPr>
            </w:pPr>
            <w:r w:rsidRPr="00A6368C">
              <w:rPr>
                <w:sz w:val="16"/>
                <w:szCs w:val="16"/>
              </w:rPr>
              <w:t>0</w:t>
            </w:r>
          </w:p>
        </w:tc>
      </w:tr>
      <w:tr w:rsidR="00A6368C" w:rsidRPr="00767F88" w14:paraId="592FA30A" w14:textId="77777777" w:rsidTr="00887DEE">
        <w:trPr>
          <w:trHeight w:val="45"/>
          <w:tblHeader/>
        </w:trPr>
        <w:tc>
          <w:tcPr>
            <w:tcW w:w="3150" w:type="pct"/>
            <w:vAlign w:val="bottom"/>
          </w:tcPr>
          <w:p w14:paraId="4DD1637B" w14:textId="0E063CF0" w:rsidR="00A6368C" w:rsidRPr="00257221" w:rsidRDefault="00A6368C" w:rsidP="00A6368C">
            <w:pPr>
              <w:rPr>
                <w:bCs/>
                <w:color w:val="FF0000"/>
                <w:sz w:val="16"/>
                <w:szCs w:val="16"/>
              </w:rPr>
            </w:pPr>
            <w:r w:rsidRPr="00257221">
              <w:rPr>
                <w:bCs/>
                <w:sz w:val="16"/>
                <w:szCs w:val="16"/>
              </w:rPr>
              <w:t>Необходимая валовая выручка</w:t>
            </w:r>
          </w:p>
        </w:tc>
        <w:tc>
          <w:tcPr>
            <w:tcW w:w="550" w:type="pct"/>
          </w:tcPr>
          <w:p w14:paraId="74E232B5" w14:textId="77777777" w:rsidR="00A6368C" w:rsidRPr="00767F88" w:rsidRDefault="00A6368C" w:rsidP="00A6368C">
            <w:pPr>
              <w:ind w:left="-145" w:right="-96"/>
              <w:jc w:val="center"/>
              <w:rPr>
                <w:sz w:val="16"/>
                <w:szCs w:val="16"/>
              </w:rPr>
            </w:pPr>
            <w:r w:rsidRPr="00767F88">
              <w:rPr>
                <w:sz w:val="16"/>
                <w:szCs w:val="16"/>
              </w:rPr>
              <w:t>тыс. руб.</w:t>
            </w:r>
          </w:p>
        </w:tc>
        <w:tc>
          <w:tcPr>
            <w:tcW w:w="436" w:type="pct"/>
            <w:shd w:val="clear" w:color="auto" w:fill="auto"/>
          </w:tcPr>
          <w:p w14:paraId="24C03F78" w14:textId="76EDA48B" w:rsidR="00A6368C" w:rsidRPr="00A6368C" w:rsidRDefault="00A6368C" w:rsidP="00A6368C">
            <w:pPr>
              <w:ind w:left="-39" w:right="-67"/>
              <w:jc w:val="right"/>
              <w:rPr>
                <w:sz w:val="16"/>
                <w:szCs w:val="16"/>
              </w:rPr>
            </w:pPr>
            <w:r w:rsidRPr="00A6368C">
              <w:rPr>
                <w:sz w:val="16"/>
                <w:szCs w:val="16"/>
              </w:rPr>
              <w:t>805,39</w:t>
            </w:r>
          </w:p>
        </w:tc>
        <w:tc>
          <w:tcPr>
            <w:tcW w:w="436" w:type="pct"/>
          </w:tcPr>
          <w:p w14:paraId="7E4F9FDA" w14:textId="15CE59F1" w:rsidR="00A6368C" w:rsidRPr="00A6368C" w:rsidRDefault="00A6368C" w:rsidP="00A6368C">
            <w:pPr>
              <w:ind w:left="-39" w:right="-67"/>
              <w:jc w:val="right"/>
              <w:rPr>
                <w:sz w:val="16"/>
                <w:szCs w:val="16"/>
              </w:rPr>
            </w:pPr>
            <w:r w:rsidRPr="00A6368C">
              <w:rPr>
                <w:sz w:val="16"/>
                <w:szCs w:val="16"/>
              </w:rPr>
              <w:t>838,89</w:t>
            </w:r>
          </w:p>
        </w:tc>
        <w:tc>
          <w:tcPr>
            <w:tcW w:w="429" w:type="pct"/>
          </w:tcPr>
          <w:p w14:paraId="4FB4766A" w14:textId="285D2654" w:rsidR="00A6368C" w:rsidRPr="00A6368C" w:rsidRDefault="00A6368C" w:rsidP="00A6368C">
            <w:pPr>
              <w:ind w:left="-39" w:right="-67"/>
              <w:jc w:val="right"/>
              <w:rPr>
                <w:sz w:val="16"/>
                <w:szCs w:val="16"/>
              </w:rPr>
            </w:pPr>
            <w:r w:rsidRPr="00A6368C">
              <w:rPr>
                <w:sz w:val="16"/>
                <w:szCs w:val="16"/>
              </w:rPr>
              <w:t>868,31</w:t>
            </w:r>
          </w:p>
        </w:tc>
      </w:tr>
    </w:tbl>
    <w:p w14:paraId="138E8B01" w14:textId="77777777" w:rsidR="000E2EA4" w:rsidRDefault="000E2EA4" w:rsidP="001B0776">
      <w:pPr>
        <w:pStyle w:val="BodyText21"/>
        <w:ind w:firstLine="709"/>
        <w:rPr>
          <w:szCs w:val="24"/>
        </w:rPr>
      </w:pPr>
    </w:p>
    <w:p w14:paraId="5E776D11" w14:textId="77777777" w:rsidR="001B0776" w:rsidRPr="004971E1" w:rsidRDefault="001B0776" w:rsidP="001B0776">
      <w:pPr>
        <w:tabs>
          <w:tab w:val="num" w:pos="0"/>
          <w:tab w:val="left" w:pos="567"/>
          <w:tab w:val="left" w:pos="993"/>
          <w:tab w:val="left" w:pos="1276"/>
        </w:tabs>
        <w:ind w:firstLine="624"/>
        <w:jc w:val="both"/>
        <w:rPr>
          <w:sz w:val="24"/>
          <w:szCs w:val="24"/>
        </w:rPr>
      </w:pPr>
      <w:r w:rsidRPr="004971E1">
        <w:rPr>
          <w:sz w:val="24"/>
          <w:szCs w:val="24"/>
        </w:rPr>
        <w:t xml:space="preserve">Объем отпуска питьевой воды принят в размере </w:t>
      </w:r>
      <w:r w:rsidR="004971E1" w:rsidRPr="004971E1">
        <w:rPr>
          <w:sz w:val="24"/>
          <w:szCs w:val="24"/>
        </w:rPr>
        <w:t>15,669</w:t>
      </w:r>
      <w:r w:rsidRPr="004971E1">
        <w:rPr>
          <w:sz w:val="24"/>
          <w:szCs w:val="24"/>
        </w:rPr>
        <w:t xml:space="preserve"> тыс. куб. м в год. Объем электрической энергии определен в размере </w:t>
      </w:r>
      <w:r w:rsidR="004971E1" w:rsidRPr="004971E1">
        <w:rPr>
          <w:sz w:val="24"/>
          <w:szCs w:val="24"/>
        </w:rPr>
        <w:t>16,885</w:t>
      </w:r>
      <w:r w:rsidRPr="004971E1">
        <w:rPr>
          <w:sz w:val="24"/>
          <w:szCs w:val="24"/>
        </w:rPr>
        <w:t xml:space="preserve"> тыс. кВт·ч.</w:t>
      </w:r>
    </w:p>
    <w:p w14:paraId="26A01EDC" w14:textId="53A55E5C" w:rsidR="001B0776" w:rsidRPr="00A44B97" w:rsidRDefault="001B0776" w:rsidP="001B0776">
      <w:pPr>
        <w:tabs>
          <w:tab w:val="left" w:pos="709"/>
        </w:tabs>
        <w:autoSpaceDE w:val="0"/>
        <w:autoSpaceDN w:val="0"/>
        <w:adjustRightInd w:val="0"/>
        <w:jc w:val="both"/>
        <w:rPr>
          <w:sz w:val="24"/>
          <w:szCs w:val="24"/>
        </w:rPr>
      </w:pPr>
      <w:r>
        <w:rPr>
          <w:sz w:val="24"/>
          <w:szCs w:val="24"/>
        </w:rPr>
        <w:tab/>
      </w:r>
      <w:r w:rsidRPr="00A44B97">
        <w:rPr>
          <w:sz w:val="24"/>
          <w:szCs w:val="24"/>
        </w:rPr>
        <w:t>Исключены из расчета НВВ экономически не</w:t>
      </w:r>
      <w:r w:rsidR="009372FD">
        <w:rPr>
          <w:sz w:val="24"/>
          <w:szCs w:val="24"/>
        </w:rPr>
        <w:t xml:space="preserve"> </w:t>
      </w:r>
      <w:r w:rsidRPr="00A44B97">
        <w:rPr>
          <w:sz w:val="24"/>
          <w:szCs w:val="24"/>
        </w:rPr>
        <w:t xml:space="preserve">обоснованные расходы, учтенные </w:t>
      </w:r>
      <w:r>
        <w:rPr>
          <w:rFonts w:eastAsia="Calibri"/>
          <w:sz w:val="24"/>
          <w:szCs w:val="24"/>
        </w:rPr>
        <w:t>МКП «Тамалинское ЖКХ»</w:t>
      </w:r>
      <w:r w:rsidRPr="00A20144">
        <w:rPr>
          <w:rFonts w:eastAsia="Calibri"/>
          <w:sz w:val="24"/>
          <w:szCs w:val="24"/>
        </w:rPr>
        <w:t xml:space="preserve"> на территории </w:t>
      </w:r>
      <w:r w:rsidR="00E64AD2">
        <w:rPr>
          <w:sz w:val="24"/>
          <w:szCs w:val="24"/>
        </w:rPr>
        <w:t>с. </w:t>
      </w:r>
      <w:r w:rsidR="00E64AD2" w:rsidRPr="00D126E2">
        <w:rPr>
          <w:sz w:val="24"/>
          <w:szCs w:val="24"/>
        </w:rPr>
        <w:t>Дуровка, д.</w:t>
      </w:r>
      <w:r w:rsidR="00E64AD2">
        <w:rPr>
          <w:sz w:val="24"/>
          <w:szCs w:val="24"/>
        </w:rPr>
        <w:t> Бугры, с. Никольское, с. </w:t>
      </w:r>
      <w:r w:rsidR="00E64AD2" w:rsidRPr="00D126E2">
        <w:rPr>
          <w:sz w:val="24"/>
          <w:szCs w:val="24"/>
        </w:rPr>
        <w:t>Большая Сергеевка, д.</w:t>
      </w:r>
      <w:r w:rsidR="00E64AD2">
        <w:rPr>
          <w:sz w:val="24"/>
          <w:szCs w:val="24"/>
        </w:rPr>
        <w:t> </w:t>
      </w:r>
      <w:r w:rsidR="00E64AD2" w:rsidRPr="00D126E2">
        <w:rPr>
          <w:sz w:val="24"/>
          <w:szCs w:val="24"/>
        </w:rPr>
        <w:t>Сюверня</w:t>
      </w:r>
      <w:r w:rsidRPr="00D126E2">
        <w:rPr>
          <w:sz w:val="24"/>
          <w:szCs w:val="24"/>
          <w:lang w:eastAsia="ar-SA"/>
        </w:rPr>
        <w:t xml:space="preserve"> Вишневского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sidRPr="00A44B97">
        <w:rPr>
          <w:sz w:val="24"/>
          <w:szCs w:val="24"/>
        </w:rPr>
        <w:t xml:space="preserve"> в предложении об установлении тарифа на 202</w:t>
      </w:r>
      <w:r>
        <w:rPr>
          <w:sz w:val="24"/>
          <w:szCs w:val="24"/>
        </w:rPr>
        <w:t>4</w:t>
      </w:r>
      <w:r w:rsidRPr="00A44B97">
        <w:rPr>
          <w:sz w:val="24"/>
          <w:szCs w:val="24"/>
        </w:rPr>
        <w:t xml:space="preserve"> год:</w:t>
      </w:r>
    </w:p>
    <w:p w14:paraId="4631DE5C" w14:textId="017858AE" w:rsidR="00211E87" w:rsidRPr="00855304" w:rsidRDefault="00211E87" w:rsidP="00211E87">
      <w:pPr>
        <w:numPr>
          <w:ilvl w:val="0"/>
          <w:numId w:val="3"/>
        </w:numPr>
        <w:tabs>
          <w:tab w:val="left" w:pos="1134"/>
        </w:tabs>
        <w:autoSpaceDE w:val="0"/>
        <w:autoSpaceDN w:val="0"/>
        <w:adjustRightInd w:val="0"/>
        <w:ind w:left="462"/>
        <w:jc w:val="both"/>
        <w:rPr>
          <w:sz w:val="24"/>
          <w:szCs w:val="24"/>
        </w:rPr>
      </w:pPr>
      <w:r w:rsidRPr="00855304">
        <w:rPr>
          <w:sz w:val="24"/>
          <w:szCs w:val="24"/>
        </w:rPr>
        <w:t xml:space="preserve">на оплату труда основного производственного персонала – </w:t>
      </w:r>
      <w:r>
        <w:rPr>
          <w:sz w:val="24"/>
          <w:szCs w:val="24"/>
        </w:rPr>
        <w:t>422,55</w:t>
      </w:r>
      <w:r w:rsidRPr="00855304">
        <w:rPr>
          <w:sz w:val="24"/>
          <w:szCs w:val="24"/>
        </w:rPr>
        <w:t xml:space="preserve"> тыс.руб. на основании положений статьи 252 Налогового кодекса РФ (как </w:t>
      </w:r>
      <w:r w:rsidR="00114FE6">
        <w:rPr>
          <w:sz w:val="24"/>
          <w:szCs w:val="24"/>
        </w:rPr>
        <w:t xml:space="preserve">не обоснованные </w:t>
      </w:r>
      <w:r w:rsidRPr="00855304">
        <w:rPr>
          <w:sz w:val="24"/>
          <w:szCs w:val="24"/>
        </w:rPr>
        <w:t>расходы);</w:t>
      </w:r>
    </w:p>
    <w:p w14:paraId="022C5268" w14:textId="6474BC52" w:rsidR="00211E87" w:rsidRPr="002A294E" w:rsidRDefault="00211E87" w:rsidP="00211E87">
      <w:pPr>
        <w:numPr>
          <w:ilvl w:val="0"/>
          <w:numId w:val="3"/>
        </w:numPr>
        <w:tabs>
          <w:tab w:val="left" w:pos="1134"/>
        </w:tabs>
        <w:autoSpaceDE w:val="0"/>
        <w:autoSpaceDN w:val="0"/>
        <w:adjustRightInd w:val="0"/>
        <w:ind w:left="462"/>
        <w:jc w:val="both"/>
        <w:rPr>
          <w:sz w:val="24"/>
          <w:szCs w:val="24"/>
        </w:rPr>
      </w:pPr>
      <w:r w:rsidRPr="00855304">
        <w:rPr>
          <w:sz w:val="24"/>
          <w:szCs w:val="24"/>
        </w:rPr>
        <w:t>отчисления на социальные нужд</w:t>
      </w:r>
      <w:r w:rsidRPr="002A294E">
        <w:rPr>
          <w:sz w:val="24"/>
          <w:szCs w:val="24"/>
        </w:rPr>
        <w:t xml:space="preserve">ы основного производственного персонала – </w:t>
      </w:r>
      <w:r>
        <w:rPr>
          <w:sz w:val="24"/>
          <w:szCs w:val="24"/>
        </w:rPr>
        <w:t>127,61</w:t>
      </w:r>
      <w:r w:rsidRPr="002A294E">
        <w:rPr>
          <w:sz w:val="24"/>
          <w:szCs w:val="24"/>
        </w:rPr>
        <w:t xml:space="preserve"> тыс.руб. на основании положений статьи 252 Налогового кодекса РФ (как </w:t>
      </w:r>
      <w:r w:rsidR="00114FE6">
        <w:rPr>
          <w:sz w:val="24"/>
          <w:szCs w:val="24"/>
        </w:rPr>
        <w:t xml:space="preserve">не обоснованные </w:t>
      </w:r>
      <w:r w:rsidRPr="002A294E">
        <w:rPr>
          <w:sz w:val="24"/>
          <w:szCs w:val="24"/>
        </w:rPr>
        <w:t>расходы);</w:t>
      </w:r>
    </w:p>
    <w:p w14:paraId="423C0025" w14:textId="047FB502" w:rsidR="00211E87" w:rsidRDefault="00211E87" w:rsidP="00211E87">
      <w:pPr>
        <w:numPr>
          <w:ilvl w:val="0"/>
          <w:numId w:val="3"/>
        </w:numPr>
        <w:tabs>
          <w:tab w:val="left" w:pos="1134"/>
        </w:tabs>
        <w:autoSpaceDE w:val="0"/>
        <w:autoSpaceDN w:val="0"/>
        <w:adjustRightInd w:val="0"/>
        <w:ind w:left="462"/>
        <w:jc w:val="both"/>
        <w:rPr>
          <w:sz w:val="24"/>
          <w:szCs w:val="24"/>
        </w:rPr>
      </w:pPr>
      <w:r w:rsidRPr="004A4787">
        <w:rPr>
          <w:sz w:val="24"/>
          <w:szCs w:val="24"/>
        </w:rPr>
        <w:t>на текущий ремонт централизованных систем водоснабжения либо объектов, входящих в состав таких систем</w:t>
      </w:r>
      <w:r>
        <w:rPr>
          <w:sz w:val="24"/>
          <w:szCs w:val="24"/>
        </w:rPr>
        <w:t xml:space="preserve"> </w:t>
      </w:r>
      <w:r w:rsidRPr="002A294E">
        <w:rPr>
          <w:sz w:val="24"/>
          <w:szCs w:val="24"/>
        </w:rPr>
        <w:t xml:space="preserve">– </w:t>
      </w:r>
      <w:r w:rsidR="007F0EBE">
        <w:rPr>
          <w:sz w:val="24"/>
          <w:szCs w:val="24"/>
        </w:rPr>
        <w:t>49,43</w:t>
      </w:r>
      <w:r w:rsidRPr="002A294E">
        <w:rPr>
          <w:sz w:val="24"/>
          <w:szCs w:val="24"/>
        </w:rPr>
        <w:t xml:space="preserve"> тыс.руб. на основании положений статьи 252 Налогового кодекса РФ (как </w:t>
      </w:r>
      <w:r w:rsidR="00114FE6">
        <w:rPr>
          <w:sz w:val="24"/>
          <w:szCs w:val="24"/>
        </w:rPr>
        <w:t xml:space="preserve">не обоснованные </w:t>
      </w:r>
      <w:r w:rsidRPr="002A294E">
        <w:rPr>
          <w:sz w:val="24"/>
          <w:szCs w:val="24"/>
        </w:rPr>
        <w:t>расходы)</w:t>
      </w:r>
      <w:r>
        <w:rPr>
          <w:sz w:val="24"/>
          <w:szCs w:val="24"/>
        </w:rPr>
        <w:t>;</w:t>
      </w:r>
    </w:p>
    <w:p w14:paraId="12DE51A7" w14:textId="394932D7" w:rsidR="00211E87" w:rsidRDefault="00211E87" w:rsidP="00211E87">
      <w:pPr>
        <w:numPr>
          <w:ilvl w:val="0"/>
          <w:numId w:val="3"/>
        </w:numPr>
        <w:tabs>
          <w:tab w:val="left" w:pos="1134"/>
        </w:tabs>
        <w:autoSpaceDE w:val="0"/>
        <w:autoSpaceDN w:val="0"/>
        <w:adjustRightInd w:val="0"/>
        <w:ind w:left="462"/>
        <w:jc w:val="both"/>
        <w:rPr>
          <w:sz w:val="24"/>
          <w:szCs w:val="24"/>
        </w:rPr>
      </w:pPr>
      <w:r w:rsidRPr="00FC13A2">
        <w:rPr>
          <w:sz w:val="24"/>
          <w:szCs w:val="24"/>
        </w:rPr>
        <w:t>на электрическую энергию</w:t>
      </w:r>
      <w:r>
        <w:rPr>
          <w:sz w:val="24"/>
          <w:szCs w:val="24"/>
        </w:rPr>
        <w:t xml:space="preserve"> </w:t>
      </w:r>
      <w:r w:rsidRPr="002A294E">
        <w:rPr>
          <w:sz w:val="24"/>
          <w:szCs w:val="24"/>
        </w:rPr>
        <w:t xml:space="preserve">– </w:t>
      </w:r>
      <w:r>
        <w:rPr>
          <w:sz w:val="24"/>
          <w:szCs w:val="24"/>
        </w:rPr>
        <w:t>1</w:t>
      </w:r>
      <w:r w:rsidR="007F0EBE">
        <w:rPr>
          <w:sz w:val="24"/>
          <w:szCs w:val="24"/>
        </w:rPr>
        <w:t>6,12</w:t>
      </w:r>
      <w:r w:rsidRPr="002A294E">
        <w:rPr>
          <w:sz w:val="24"/>
          <w:szCs w:val="24"/>
        </w:rPr>
        <w:t xml:space="preserve"> тыс.руб. на основании положений статьи 252 Налогового кодекса РФ (как </w:t>
      </w:r>
      <w:r w:rsidR="00114FE6">
        <w:rPr>
          <w:sz w:val="24"/>
          <w:szCs w:val="24"/>
        </w:rPr>
        <w:t xml:space="preserve">не обоснованные </w:t>
      </w:r>
      <w:r w:rsidRPr="002A294E">
        <w:rPr>
          <w:sz w:val="24"/>
          <w:szCs w:val="24"/>
        </w:rPr>
        <w:t>расходы)</w:t>
      </w:r>
      <w:r w:rsidR="007F0EBE">
        <w:rPr>
          <w:sz w:val="24"/>
          <w:szCs w:val="24"/>
        </w:rPr>
        <w:t>.</w:t>
      </w:r>
    </w:p>
    <w:p w14:paraId="4C13A8C9" w14:textId="688D9E7C" w:rsidR="001B0776" w:rsidRDefault="001B0776" w:rsidP="001B0776">
      <w:pPr>
        <w:autoSpaceDE w:val="0"/>
        <w:autoSpaceDN w:val="0"/>
        <w:adjustRightInd w:val="0"/>
        <w:ind w:firstLine="709"/>
        <w:jc w:val="both"/>
        <w:rPr>
          <w:sz w:val="24"/>
          <w:szCs w:val="24"/>
        </w:rPr>
      </w:pPr>
      <w:r w:rsidRPr="0096464B">
        <w:rPr>
          <w:sz w:val="24"/>
          <w:szCs w:val="24"/>
        </w:rPr>
        <w:t xml:space="preserve">Основные показатели расчета тарифов и </w:t>
      </w:r>
      <w:r w:rsidR="007C7361">
        <w:rPr>
          <w:sz w:val="24"/>
          <w:szCs w:val="24"/>
        </w:rPr>
        <w:t>Обосновывающий</w:t>
      </w:r>
      <w:r w:rsidRPr="0096464B">
        <w:rPr>
          <w:sz w:val="24"/>
          <w:szCs w:val="24"/>
        </w:rPr>
        <w:t xml:space="preserve"> одноставочный тариф                                 </w:t>
      </w:r>
      <w:r>
        <w:rPr>
          <w:rFonts w:eastAsia="Calibri"/>
          <w:sz w:val="24"/>
          <w:szCs w:val="24"/>
        </w:rPr>
        <w:t>МКП «Тамалинское ЖКХ»</w:t>
      </w:r>
      <w:r w:rsidRPr="00A20144">
        <w:rPr>
          <w:rFonts w:eastAsia="Calibri"/>
          <w:sz w:val="24"/>
          <w:szCs w:val="24"/>
        </w:rPr>
        <w:t xml:space="preserve"> на территории </w:t>
      </w:r>
      <w:r w:rsidR="00E64AD2">
        <w:rPr>
          <w:sz w:val="24"/>
          <w:szCs w:val="24"/>
        </w:rPr>
        <w:t>с. </w:t>
      </w:r>
      <w:r w:rsidR="00E64AD2" w:rsidRPr="00D126E2">
        <w:rPr>
          <w:sz w:val="24"/>
          <w:szCs w:val="24"/>
        </w:rPr>
        <w:t>Дуровка, д.</w:t>
      </w:r>
      <w:r w:rsidR="00E64AD2">
        <w:rPr>
          <w:sz w:val="24"/>
          <w:szCs w:val="24"/>
        </w:rPr>
        <w:t> Бугры, с. Никольское, с. </w:t>
      </w:r>
      <w:r w:rsidR="00E64AD2" w:rsidRPr="00D126E2">
        <w:rPr>
          <w:sz w:val="24"/>
          <w:szCs w:val="24"/>
        </w:rPr>
        <w:t>Большая Сергеевка, д.</w:t>
      </w:r>
      <w:r w:rsidR="00E64AD2">
        <w:rPr>
          <w:sz w:val="24"/>
          <w:szCs w:val="24"/>
        </w:rPr>
        <w:t> </w:t>
      </w:r>
      <w:r w:rsidR="00E64AD2" w:rsidRPr="00D126E2">
        <w:rPr>
          <w:sz w:val="24"/>
          <w:szCs w:val="24"/>
        </w:rPr>
        <w:t>Сюверня</w:t>
      </w:r>
      <w:r w:rsidRPr="00D126E2">
        <w:rPr>
          <w:sz w:val="24"/>
          <w:szCs w:val="24"/>
          <w:lang w:eastAsia="ar-SA"/>
        </w:rPr>
        <w:t xml:space="preserve"> Вишневского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sidRPr="0096464B">
        <w:rPr>
          <w:rFonts w:eastAsia="Calibri"/>
          <w:sz w:val="24"/>
          <w:szCs w:val="24"/>
        </w:rPr>
        <w:t xml:space="preserve"> </w:t>
      </w:r>
      <w:r w:rsidRPr="0096464B">
        <w:rPr>
          <w:sz w:val="24"/>
          <w:szCs w:val="24"/>
        </w:rPr>
        <w:t>составили:</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5"/>
        <w:gridCol w:w="1415"/>
        <w:gridCol w:w="896"/>
        <w:gridCol w:w="896"/>
        <w:gridCol w:w="886"/>
      </w:tblGrid>
      <w:tr w:rsidR="004A3584" w:rsidRPr="00767F88" w14:paraId="2DBD8F8D" w14:textId="77777777" w:rsidTr="00296AA6">
        <w:trPr>
          <w:trHeight w:val="20"/>
          <w:tblHeader/>
        </w:trPr>
        <w:tc>
          <w:tcPr>
            <w:tcW w:w="3013" w:type="pct"/>
            <w:vMerge w:val="restart"/>
            <w:vAlign w:val="center"/>
          </w:tcPr>
          <w:p w14:paraId="732D3147" w14:textId="77777777" w:rsidR="004A3584" w:rsidRPr="00767F88" w:rsidRDefault="004A3584" w:rsidP="00887DEE">
            <w:pPr>
              <w:jc w:val="center"/>
              <w:rPr>
                <w:sz w:val="16"/>
                <w:szCs w:val="16"/>
              </w:rPr>
            </w:pPr>
            <w:r w:rsidRPr="00767F88">
              <w:rPr>
                <w:sz w:val="16"/>
                <w:szCs w:val="16"/>
              </w:rPr>
              <w:t>Наименование показателя</w:t>
            </w:r>
          </w:p>
        </w:tc>
        <w:tc>
          <w:tcPr>
            <w:tcW w:w="687" w:type="pct"/>
            <w:vMerge w:val="restart"/>
            <w:vAlign w:val="center"/>
          </w:tcPr>
          <w:p w14:paraId="27C8690E" w14:textId="77777777" w:rsidR="004A3584" w:rsidRPr="00767F88" w:rsidRDefault="004A3584" w:rsidP="00887DEE">
            <w:pPr>
              <w:ind w:left="-145" w:right="-96"/>
              <w:jc w:val="center"/>
              <w:rPr>
                <w:sz w:val="16"/>
                <w:szCs w:val="16"/>
              </w:rPr>
            </w:pPr>
            <w:r w:rsidRPr="00767F88">
              <w:rPr>
                <w:sz w:val="16"/>
                <w:szCs w:val="16"/>
              </w:rPr>
              <w:t>Ед. изм.</w:t>
            </w:r>
          </w:p>
        </w:tc>
        <w:tc>
          <w:tcPr>
            <w:tcW w:w="1300" w:type="pct"/>
            <w:gridSpan w:val="3"/>
            <w:shd w:val="clear" w:color="auto" w:fill="auto"/>
            <w:vAlign w:val="center"/>
          </w:tcPr>
          <w:p w14:paraId="4E730617" w14:textId="77777777" w:rsidR="004A3584" w:rsidRPr="00767F88" w:rsidRDefault="004A3584" w:rsidP="00887DEE">
            <w:pPr>
              <w:ind w:left="-39" w:right="-67"/>
              <w:jc w:val="center"/>
              <w:rPr>
                <w:sz w:val="16"/>
                <w:szCs w:val="16"/>
              </w:rPr>
            </w:pPr>
            <w:r w:rsidRPr="00767F88">
              <w:rPr>
                <w:sz w:val="16"/>
                <w:szCs w:val="16"/>
              </w:rPr>
              <w:t>Величина показателя, в т.ч.:</w:t>
            </w:r>
          </w:p>
        </w:tc>
      </w:tr>
      <w:tr w:rsidR="004A3584" w:rsidRPr="00767F88" w14:paraId="70B08325" w14:textId="77777777" w:rsidTr="00296AA6">
        <w:trPr>
          <w:trHeight w:val="20"/>
          <w:tblHeader/>
        </w:trPr>
        <w:tc>
          <w:tcPr>
            <w:tcW w:w="3013" w:type="pct"/>
            <w:vMerge/>
            <w:vAlign w:val="bottom"/>
          </w:tcPr>
          <w:p w14:paraId="5C38DCFA" w14:textId="77777777" w:rsidR="004A3584" w:rsidRPr="00767F88" w:rsidRDefault="004A3584" w:rsidP="00887DEE">
            <w:pPr>
              <w:rPr>
                <w:sz w:val="16"/>
                <w:szCs w:val="16"/>
              </w:rPr>
            </w:pPr>
          </w:p>
        </w:tc>
        <w:tc>
          <w:tcPr>
            <w:tcW w:w="687" w:type="pct"/>
            <w:vMerge/>
            <w:vAlign w:val="center"/>
          </w:tcPr>
          <w:p w14:paraId="0C824AF9" w14:textId="77777777" w:rsidR="004A3584" w:rsidRPr="00767F88" w:rsidRDefault="004A3584" w:rsidP="00887DEE">
            <w:pPr>
              <w:ind w:left="-145" w:right="-96"/>
              <w:jc w:val="center"/>
              <w:rPr>
                <w:sz w:val="16"/>
                <w:szCs w:val="16"/>
              </w:rPr>
            </w:pPr>
          </w:p>
        </w:tc>
        <w:tc>
          <w:tcPr>
            <w:tcW w:w="435" w:type="pct"/>
            <w:shd w:val="clear" w:color="auto" w:fill="auto"/>
            <w:vAlign w:val="center"/>
          </w:tcPr>
          <w:p w14:paraId="7D82F85D" w14:textId="77777777" w:rsidR="004A3584" w:rsidRPr="00767F88" w:rsidRDefault="004A3584" w:rsidP="00887DEE">
            <w:pPr>
              <w:ind w:left="-39" w:right="-67"/>
              <w:jc w:val="center"/>
              <w:rPr>
                <w:sz w:val="16"/>
                <w:szCs w:val="16"/>
              </w:rPr>
            </w:pPr>
            <w:r w:rsidRPr="00767F88">
              <w:rPr>
                <w:sz w:val="16"/>
                <w:szCs w:val="16"/>
              </w:rPr>
              <w:t>01.0</w:t>
            </w:r>
            <w:r>
              <w:rPr>
                <w:sz w:val="16"/>
                <w:szCs w:val="16"/>
              </w:rPr>
              <w:t>1</w:t>
            </w:r>
            <w:r w:rsidRPr="00767F88">
              <w:rPr>
                <w:sz w:val="16"/>
                <w:szCs w:val="16"/>
              </w:rPr>
              <w:t>.202</w:t>
            </w:r>
            <w:r>
              <w:rPr>
                <w:sz w:val="16"/>
                <w:szCs w:val="16"/>
              </w:rPr>
              <w:t>4</w:t>
            </w:r>
            <w:r w:rsidRPr="00767F88">
              <w:rPr>
                <w:sz w:val="16"/>
                <w:szCs w:val="16"/>
              </w:rPr>
              <w:t>-31.12.202</w:t>
            </w:r>
            <w:r>
              <w:rPr>
                <w:sz w:val="16"/>
                <w:szCs w:val="16"/>
              </w:rPr>
              <w:t>4</w:t>
            </w:r>
          </w:p>
        </w:tc>
        <w:tc>
          <w:tcPr>
            <w:tcW w:w="435" w:type="pct"/>
          </w:tcPr>
          <w:p w14:paraId="247EF3AF" w14:textId="77777777" w:rsidR="004A3584" w:rsidRPr="00767F88" w:rsidRDefault="004A3584" w:rsidP="00887DEE">
            <w:pPr>
              <w:ind w:left="-39" w:right="-67"/>
              <w:jc w:val="center"/>
              <w:rPr>
                <w:sz w:val="16"/>
                <w:szCs w:val="16"/>
              </w:rPr>
            </w:pPr>
            <w:r w:rsidRPr="00767F88">
              <w:rPr>
                <w:sz w:val="16"/>
                <w:szCs w:val="16"/>
              </w:rPr>
              <w:t>01.01.202</w:t>
            </w:r>
            <w:r>
              <w:rPr>
                <w:sz w:val="16"/>
                <w:szCs w:val="16"/>
              </w:rPr>
              <w:t>5</w:t>
            </w:r>
            <w:r w:rsidRPr="00767F88">
              <w:rPr>
                <w:sz w:val="16"/>
                <w:szCs w:val="16"/>
              </w:rPr>
              <w:t>-3</w:t>
            </w:r>
            <w:r>
              <w:rPr>
                <w:sz w:val="16"/>
                <w:szCs w:val="16"/>
              </w:rPr>
              <w:t>1.12.2025</w:t>
            </w:r>
          </w:p>
        </w:tc>
        <w:tc>
          <w:tcPr>
            <w:tcW w:w="430" w:type="pct"/>
          </w:tcPr>
          <w:p w14:paraId="355749A1" w14:textId="77777777" w:rsidR="004A3584" w:rsidRPr="00767F88" w:rsidRDefault="004A3584" w:rsidP="00887DEE">
            <w:pPr>
              <w:ind w:left="-39" w:right="-67"/>
              <w:jc w:val="center"/>
              <w:rPr>
                <w:sz w:val="16"/>
                <w:szCs w:val="16"/>
              </w:rPr>
            </w:pPr>
            <w:r w:rsidRPr="00767F88">
              <w:rPr>
                <w:sz w:val="16"/>
                <w:szCs w:val="16"/>
              </w:rPr>
              <w:t>01.01.202</w:t>
            </w:r>
            <w:r>
              <w:rPr>
                <w:sz w:val="16"/>
                <w:szCs w:val="16"/>
              </w:rPr>
              <w:t>6</w:t>
            </w:r>
            <w:r w:rsidRPr="00767F88">
              <w:rPr>
                <w:sz w:val="16"/>
                <w:szCs w:val="16"/>
              </w:rPr>
              <w:t>-3</w:t>
            </w:r>
            <w:r>
              <w:rPr>
                <w:sz w:val="16"/>
                <w:szCs w:val="16"/>
              </w:rPr>
              <w:t>1.12.2026</w:t>
            </w:r>
          </w:p>
        </w:tc>
      </w:tr>
      <w:tr w:rsidR="00296AA6" w:rsidRPr="00767F88" w14:paraId="36EDB691" w14:textId="77777777" w:rsidTr="00296AA6">
        <w:trPr>
          <w:trHeight w:val="20"/>
          <w:tblHeader/>
        </w:trPr>
        <w:tc>
          <w:tcPr>
            <w:tcW w:w="3013" w:type="pct"/>
            <w:vAlign w:val="bottom"/>
          </w:tcPr>
          <w:p w14:paraId="3EA42498" w14:textId="77777777" w:rsidR="00296AA6" w:rsidRPr="00767F88" w:rsidRDefault="00296AA6" w:rsidP="00296AA6">
            <w:pPr>
              <w:rPr>
                <w:sz w:val="16"/>
                <w:szCs w:val="16"/>
              </w:rPr>
            </w:pPr>
            <w:r>
              <w:rPr>
                <w:sz w:val="16"/>
                <w:szCs w:val="16"/>
              </w:rPr>
              <w:t>1.</w:t>
            </w:r>
            <w:r w:rsidRPr="00767F88">
              <w:rPr>
                <w:sz w:val="16"/>
                <w:szCs w:val="16"/>
              </w:rPr>
              <w:t>Текущие расходы:</w:t>
            </w:r>
          </w:p>
        </w:tc>
        <w:tc>
          <w:tcPr>
            <w:tcW w:w="687" w:type="pct"/>
            <w:vAlign w:val="bottom"/>
          </w:tcPr>
          <w:p w14:paraId="3A1CA254" w14:textId="77777777" w:rsidR="00296AA6" w:rsidRPr="00767F88" w:rsidRDefault="00296AA6" w:rsidP="00296AA6">
            <w:pPr>
              <w:ind w:left="-145" w:right="-96"/>
              <w:jc w:val="center"/>
              <w:rPr>
                <w:sz w:val="16"/>
                <w:szCs w:val="16"/>
              </w:rPr>
            </w:pPr>
            <w:r w:rsidRPr="00767F88">
              <w:rPr>
                <w:sz w:val="16"/>
                <w:szCs w:val="16"/>
              </w:rPr>
              <w:t>тыс. руб.</w:t>
            </w:r>
          </w:p>
        </w:tc>
        <w:tc>
          <w:tcPr>
            <w:tcW w:w="435" w:type="pct"/>
            <w:shd w:val="clear" w:color="auto" w:fill="auto"/>
          </w:tcPr>
          <w:p w14:paraId="778C3273" w14:textId="4BC1326A" w:rsidR="00296AA6" w:rsidRPr="00296AA6" w:rsidRDefault="00296AA6" w:rsidP="00296AA6">
            <w:pPr>
              <w:jc w:val="right"/>
              <w:rPr>
                <w:sz w:val="16"/>
                <w:szCs w:val="16"/>
              </w:rPr>
            </w:pPr>
            <w:r w:rsidRPr="00296AA6">
              <w:rPr>
                <w:sz w:val="16"/>
                <w:szCs w:val="16"/>
              </w:rPr>
              <w:t>805,39</w:t>
            </w:r>
          </w:p>
        </w:tc>
        <w:tc>
          <w:tcPr>
            <w:tcW w:w="435" w:type="pct"/>
          </w:tcPr>
          <w:p w14:paraId="58785FFC" w14:textId="4DB7E7C5" w:rsidR="00296AA6" w:rsidRPr="00296AA6" w:rsidRDefault="00296AA6" w:rsidP="00296AA6">
            <w:pPr>
              <w:jc w:val="right"/>
              <w:rPr>
                <w:sz w:val="16"/>
                <w:szCs w:val="16"/>
              </w:rPr>
            </w:pPr>
            <w:r w:rsidRPr="00296AA6">
              <w:rPr>
                <w:sz w:val="16"/>
                <w:szCs w:val="16"/>
              </w:rPr>
              <w:t>838,89</w:t>
            </w:r>
          </w:p>
        </w:tc>
        <w:tc>
          <w:tcPr>
            <w:tcW w:w="430" w:type="pct"/>
          </w:tcPr>
          <w:p w14:paraId="1D072A47" w14:textId="2343538C" w:rsidR="00296AA6" w:rsidRPr="00296AA6" w:rsidRDefault="00296AA6" w:rsidP="00296AA6">
            <w:pPr>
              <w:jc w:val="right"/>
              <w:rPr>
                <w:sz w:val="16"/>
                <w:szCs w:val="16"/>
              </w:rPr>
            </w:pPr>
            <w:r w:rsidRPr="00296AA6">
              <w:rPr>
                <w:sz w:val="16"/>
                <w:szCs w:val="16"/>
              </w:rPr>
              <w:t>868,31</w:t>
            </w:r>
          </w:p>
        </w:tc>
      </w:tr>
      <w:tr w:rsidR="00296AA6" w:rsidRPr="00767F88" w14:paraId="30D2C8A4" w14:textId="77777777" w:rsidTr="00296AA6">
        <w:trPr>
          <w:trHeight w:val="20"/>
          <w:tblHeader/>
        </w:trPr>
        <w:tc>
          <w:tcPr>
            <w:tcW w:w="3013" w:type="pct"/>
            <w:vAlign w:val="bottom"/>
          </w:tcPr>
          <w:p w14:paraId="5881AB2C" w14:textId="77777777" w:rsidR="00296AA6" w:rsidRPr="00745559" w:rsidRDefault="00296AA6" w:rsidP="00296AA6">
            <w:pPr>
              <w:rPr>
                <w:sz w:val="16"/>
                <w:szCs w:val="16"/>
              </w:rPr>
            </w:pPr>
            <w:r>
              <w:rPr>
                <w:sz w:val="16"/>
                <w:szCs w:val="16"/>
              </w:rPr>
              <w:t>1.1.</w:t>
            </w:r>
            <w:r w:rsidRPr="00745559">
              <w:rPr>
                <w:sz w:val="16"/>
                <w:szCs w:val="16"/>
              </w:rPr>
              <w:t>Операционные расходы</w:t>
            </w:r>
          </w:p>
        </w:tc>
        <w:tc>
          <w:tcPr>
            <w:tcW w:w="687" w:type="pct"/>
            <w:vAlign w:val="bottom"/>
          </w:tcPr>
          <w:p w14:paraId="0190904E" w14:textId="77777777" w:rsidR="00296AA6" w:rsidRPr="00767F88" w:rsidRDefault="00296AA6" w:rsidP="00296AA6">
            <w:pPr>
              <w:ind w:left="-145" w:right="-96"/>
              <w:jc w:val="center"/>
              <w:rPr>
                <w:sz w:val="16"/>
                <w:szCs w:val="16"/>
              </w:rPr>
            </w:pPr>
            <w:r w:rsidRPr="00767F88">
              <w:rPr>
                <w:sz w:val="16"/>
                <w:szCs w:val="16"/>
              </w:rPr>
              <w:t>тыс. руб.</w:t>
            </w:r>
          </w:p>
        </w:tc>
        <w:tc>
          <w:tcPr>
            <w:tcW w:w="435" w:type="pct"/>
            <w:shd w:val="clear" w:color="auto" w:fill="auto"/>
          </w:tcPr>
          <w:p w14:paraId="21FCA13B" w14:textId="68E8F9AC" w:rsidR="00296AA6" w:rsidRPr="00296AA6" w:rsidRDefault="00296AA6" w:rsidP="00296AA6">
            <w:pPr>
              <w:jc w:val="right"/>
              <w:rPr>
                <w:sz w:val="16"/>
                <w:szCs w:val="16"/>
              </w:rPr>
            </w:pPr>
            <w:r w:rsidRPr="00296AA6">
              <w:rPr>
                <w:sz w:val="16"/>
                <w:szCs w:val="16"/>
              </w:rPr>
              <w:t>625,81</w:t>
            </w:r>
          </w:p>
        </w:tc>
        <w:tc>
          <w:tcPr>
            <w:tcW w:w="435" w:type="pct"/>
          </w:tcPr>
          <w:p w14:paraId="73C2244E" w14:textId="4CBF3731" w:rsidR="00296AA6" w:rsidRPr="00296AA6" w:rsidRDefault="00296AA6" w:rsidP="00296AA6">
            <w:pPr>
              <w:jc w:val="right"/>
              <w:rPr>
                <w:sz w:val="16"/>
                <w:szCs w:val="16"/>
              </w:rPr>
            </w:pPr>
            <w:r w:rsidRPr="00296AA6">
              <w:rPr>
                <w:sz w:val="16"/>
                <w:szCs w:val="16"/>
              </w:rPr>
              <w:t>645,57</w:t>
            </w:r>
          </w:p>
        </w:tc>
        <w:tc>
          <w:tcPr>
            <w:tcW w:w="430" w:type="pct"/>
          </w:tcPr>
          <w:p w14:paraId="79F7C1CD" w14:textId="5EB5285E" w:rsidR="00296AA6" w:rsidRPr="00296AA6" w:rsidRDefault="00296AA6" w:rsidP="00296AA6">
            <w:pPr>
              <w:jc w:val="right"/>
              <w:rPr>
                <w:sz w:val="16"/>
                <w:szCs w:val="16"/>
              </w:rPr>
            </w:pPr>
            <w:r w:rsidRPr="00296AA6">
              <w:rPr>
                <w:sz w:val="16"/>
                <w:szCs w:val="16"/>
              </w:rPr>
              <w:t>664,68</w:t>
            </w:r>
          </w:p>
        </w:tc>
      </w:tr>
      <w:tr w:rsidR="00296AA6" w:rsidRPr="00767F88" w14:paraId="3D38DDEA" w14:textId="77777777" w:rsidTr="00296AA6">
        <w:trPr>
          <w:trHeight w:val="20"/>
          <w:tblHeader/>
        </w:trPr>
        <w:tc>
          <w:tcPr>
            <w:tcW w:w="3013" w:type="pct"/>
            <w:vAlign w:val="bottom"/>
          </w:tcPr>
          <w:p w14:paraId="2167F619" w14:textId="77777777" w:rsidR="00296AA6" w:rsidRDefault="00296AA6" w:rsidP="00296AA6">
            <w:pPr>
              <w:tabs>
                <w:tab w:val="left" w:pos="284"/>
              </w:tabs>
              <w:autoSpaceDE w:val="0"/>
              <w:autoSpaceDN w:val="0"/>
              <w:adjustRightInd w:val="0"/>
              <w:rPr>
                <w:sz w:val="16"/>
                <w:szCs w:val="16"/>
              </w:rPr>
            </w:pPr>
            <w:r>
              <w:rPr>
                <w:sz w:val="16"/>
                <w:szCs w:val="16"/>
              </w:rPr>
              <w:t>1.2.</w:t>
            </w:r>
            <w:r w:rsidRPr="00745559">
              <w:rPr>
                <w:sz w:val="16"/>
                <w:szCs w:val="16"/>
              </w:rPr>
              <w:t xml:space="preserve"> Неподконтрольные расходы</w:t>
            </w:r>
          </w:p>
        </w:tc>
        <w:tc>
          <w:tcPr>
            <w:tcW w:w="687" w:type="pct"/>
          </w:tcPr>
          <w:p w14:paraId="2C58F19A" w14:textId="77777777" w:rsidR="00296AA6" w:rsidRPr="00767F88" w:rsidRDefault="00296AA6" w:rsidP="00296AA6">
            <w:pPr>
              <w:ind w:left="-145" w:right="-96"/>
              <w:jc w:val="center"/>
              <w:rPr>
                <w:sz w:val="16"/>
                <w:szCs w:val="16"/>
              </w:rPr>
            </w:pPr>
            <w:r w:rsidRPr="00767F88">
              <w:rPr>
                <w:sz w:val="16"/>
                <w:szCs w:val="16"/>
              </w:rPr>
              <w:t>тыс. руб</w:t>
            </w:r>
            <w:r>
              <w:rPr>
                <w:sz w:val="16"/>
                <w:szCs w:val="16"/>
              </w:rPr>
              <w:t>.</w:t>
            </w:r>
          </w:p>
        </w:tc>
        <w:tc>
          <w:tcPr>
            <w:tcW w:w="435" w:type="pct"/>
            <w:shd w:val="clear" w:color="auto" w:fill="auto"/>
          </w:tcPr>
          <w:p w14:paraId="6B397696" w14:textId="66DA889F" w:rsidR="00296AA6" w:rsidRPr="00296AA6" w:rsidRDefault="00296AA6" w:rsidP="00296AA6">
            <w:pPr>
              <w:ind w:left="-39" w:right="-67"/>
              <w:jc w:val="right"/>
              <w:rPr>
                <w:sz w:val="16"/>
                <w:szCs w:val="16"/>
              </w:rPr>
            </w:pPr>
            <w:r w:rsidRPr="00296AA6">
              <w:rPr>
                <w:sz w:val="16"/>
                <w:szCs w:val="16"/>
              </w:rPr>
              <w:t>15,40</w:t>
            </w:r>
          </w:p>
        </w:tc>
        <w:tc>
          <w:tcPr>
            <w:tcW w:w="435" w:type="pct"/>
          </w:tcPr>
          <w:p w14:paraId="168749F0" w14:textId="68B819DF" w:rsidR="00296AA6" w:rsidRPr="00296AA6" w:rsidRDefault="00296AA6" w:rsidP="00296AA6">
            <w:pPr>
              <w:ind w:left="-39" w:right="-67"/>
              <w:jc w:val="right"/>
              <w:rPr>
                <w:sz w:val="16"/>
                <w:szCs w:val="16"/>
              </w:rPr>
            </w:pPr>
            <w:r w:rsidRPr="00296AA6">
              <w:rPr>
                <w:sz w:val="16"/>
                <w:szCs w:val="16"/>
              </w:rPr>
              <w:t>16,85</w:t>
            </w:r>
          </w:p>
        </w:tc>
        <w:tc>
          <w:tcPr>
            <w:tcW w:w="430" w:type="pct"/>
          </w:tcPr>
          <w:p w14:paraId="5F2C2FF6" w14:textId="79C55F3E" w:rsidR="00296AA6" w:rsidRPr="00296AA6" w:rsidRDefault="00296AA6" w:rsidP="00296AA6">
            <w:pPr>
              <w:ind w:left="-39" w:right="-67"/>
              <w:jc w:val="right"/>
              <w:rPr>
                <w:sz w:val="16"/>
                <w:szCs w:val="16"/>
              </w:rPr>
            </w:pPr>
            <w:r w:rsidRPr="00296AA6">
              <w:rPr>
                <w:sz w:val="16"/>
                <w:szCs w:val="16"/>
              </w:rPr>
              <w:t>17,48</w:t>
            </w:r>
          </w:p>
        </w:tc>
      </w:tr>
      <w:tr w:rsidR="00296AA6" w:rsidRPr="00767F88" w14:paraId="0689FFCA" w14:textId="77777777" w:rsidTr="00296AA6">
        <w:trPr>
          <w:trHeight w:val="20"/>
          <w:tblHeader/>
        </w:trPr>
        <w:tc>
          <w:tcPr>
            <w:tcW w:w="3013" w:type="pct"/>
            <w:vAlign w:val="bottom"/>
          </w:tcPr>
          <w:p w14:paraId="49A622EA" w14:textId="77777777" w:rsidR="00296AA6" w:rsidRPr="00745559" w:rsidRDefault="00296AA6" w:rsidP="00296AA6">
            <w:pPr>
              <w:tabs>
                <w:tab w:val="left" w:pos="916"/>
              </w:tabs>
              <w:rPr>
                <w:color w:val="FF0000"/>
                <w:sz w:val="16"/>
                <w:szCs w:val="16"/>
              </w:rPr>
            </w:pPr>
            <w:r>
              <w:rPr>
                <w:sz w:val="16"/>
                <w:szCs w:val="16"/>
              </w:rPr>
              <w:t>1.3</w:t>
            </w:r>
            <w:r w:rsidRPr="00745559">
              <w:rPr>
                <w:sz w:val="16"/>
                <w:szCs w:val="16"/>
              </w:rPr>
              <w:t>.</w:t>
            </w:r>
            <w:r>
              <w:rPr>
                <w:rFonts w:eastAsiaTheme="minorHAnsi"/>
                <w:sz w:val="16"/>
                <w:szCs w:val="16"/>
                <w:lang w:eastAsia="en-US"/>
              </w:rPr>
              <w:t>Расходы на электрическую энергию</w:t>
            </w:r>
          </w:p>
        </w:tc>
        <w:tc>
          <w:tcPr>
            <w:tcW w:w="687" w:type="pct"/>
          </w:tcPr>
          <w:p w14:paraId="05963ABC" w14:textId="77777777" w:rsidR="00296AA6" w:rsidRPr="00767F88" w:rsidRDefault="00296AA6" w:rsidP="00296AA6">
            <w:pPr>
              <w:ind w:left="-145" w:right="-96"/>
              <w:jc w:val="center"/>
              <w:rPr>
                <w:sz w:val="16"/>
                <w:szCs w:val="16"/>
              </w:rPr>
            </w:pPr>
            <w:r w:rsidRPr="00767F88">
              <w:rPr>
                <w:sz w:val="16"/>
                <w:szCs w:val="16"/>
              </w:rPr>
              <w:t>тыс. руб.</w:t>
            </w:r>
          </w:p>
        </w:tc>
        <w:tc>
          <w:tcPr>
            <w:tcW w:w="435" w:type="pct"/>
            <w:shd w:val="clear" w:color="auto" w:fill="auto"/>
          </w:tcPr>
          <w:p w14:paraId="6F57FBF6" w14:textId="23E3C88F" w:rsidR="00296AA6" w:rsidRPr="00296AA6" w:rsidRDefault="00296AA6" w:rsidP="00296AA6">
            <w:pPr>
              <w:ind w:left="-39" w:right="-67"/>
              <w:jc w:val="right"/>
              <w:rPr>
                <w:sz w:val="16"/>
                <w:szCs w:val="16"/>
              </w:rPr>
            </w:pPr>
            <w:r w:rsidRPr="00296AA6">
              <w:rPr>
                <w:sz w:val="16"/>
                <w:szCs w:val="16"/>
              </w:rPr>
              <w:t>164,18</w:t>
            </w:r>
          </w:p>
        </w:tc>
        <w:tc>
          <w:tcPr>
            <w:tcW w:w="435" w:type="pct"/>
          </w:tcPr>
          <w:p w14:paraId="1D69F904" w14:textId="7491D350" w:rsidR="00296AA6" w:rsidRPr="00296AA6" w:rsidRDefault="00296AA6" w:rsidP="00296AA6">
            <w:pPr>
              <w:ind w:left="-39" w:right="-67"/>
              <w:jc w:val="right"/>
              <w:rPr>
                <w:sz w:val="16"/>
                <w:szCs w:val="16"/>
              </w:rPr>
            </w:pPr>
            <w:r w:rsidRPr="00296AA6">
              <w:rPr>
                <w:sz w:val="16"/>
                <w:szCs w:val="16"/>
              </w:rPr>
              <w:t>176,47</w:t>
            </w:r>
          </w:p>
        </w:tc>
        <w:tc>
          <w:tcPr>
            <w:tcW w:w="430" w:type="pct"/>
          </w:tcPr>
          <w:p w14:paraId="0582D09E" w14:textId="19649B34" w:rsidR="00296AA6" w:rsidRPr="00296AA6" w:rsidRDefault="00296AA6" w:rsidP="00296AA6">
            <w:pPr>
              <w:ind w:left="-39" w:right="-67"/>
              <w:jc w:val="right"/>
              <w:rPr>
                <w:sz w:val="16"/>
                <w:szCs w:val="16"/>
              </w:rPr>
            </w:pPr>
            <w:r w:rsidRPr="00296AA6">
              <w:rPr>
                <w:sz w:val="16"/>
                <w:szCs w:val="16"/>
              </w:rPr>
              <w:t>186,15</w:t>
            </w:r>
          </w:p>
        </w:tc>
      </w:tr>
      <w:tr w:rsidR="004A3584" w:rsidRPr="00767F88" w14:paraId="3482ECDC" w14:textId="77777777" w:rsidTr="00296AA6">
        <w:trPr>
          <w:trHeight w:val="20"/>
          <w:tblHeader/>
        </w:trPr>
        <w:tc>
          <w:tcPr>
            <w:tcW w:w="3013" w:type="pct"/>
            <w:vAlign w:val="bottom"/>
          </w:tcPr>
          <w:p w14:paraId="7726994F" w14:textId="77777777" w:rsidR="004A3584" w:rsidRPr="00257221" w:rsidRDefault="004A3584" w:rsidP="00887DEE">
            <w:pPr>
              <w:tabs>
                <w:tab w:val="left" w:pos="916"/>
              </w:tabs>
              <w:rPr>
                <w:sz w:val="16"/>
                <w:szCs w:val="16"/>
              </w:rPr>
            </w:pPr>
            <w:r w:rsidRPr="00257221">
              <w:rPr>
                <w:sz w:val="16"/>
                <w:szCs w:val="16"/>
              </w:rPr>
              <w:t>2.Амортизация</w:t>
            </w:r>
          </w:p>
        </w:tc>
        <w:tc>
          <w:tcPr>
            <w:tcW w:w="687" w:type="pct"/>
          </w:tcPr>
          <w:p w14:paraId="1ED45CFE" w14:textId="77777777" w:rsidR="004A3584" w:rsidRPr="00767F88" w:rsidRDefault="004A3584" w:rsidP="00887DEE">
            <w:pPr>
              <w:ind w:left="-145" w:right="-96"/>
              <w:jc w:val="center"/>
              <w:rPr>
                <w:sz w:val="16"/>
                <w:szCs w:val="16"/>
              </w:rPr>
            </w:pPr>
            <w:r w:rsidRPr="00767F88">
              <w:rPr>
                <w:sz w:val="16"/>
                <w:szCs w:val="16"/>
              </w:rPr>
              <w:t>тыс. руб.</w:t>
            </w:r>
          </w:p>
        </w:tc>
        <w:tc>
          <w:tcPr>
            <w:tcW w:w="435" w:type="pct"/>
            <w:shd w:val="clear" w:color="auto" w:fill="auto"/>
            <w:vAlign w:val="bottom"/>
          </w:tcPr>
          <w:p w14:paraId="54004853" w14:textId="43A2C62C" w:rsidR="004A3584" w:rsidRPr="00296AA6" w:rsidRDefault="00296AA6" w:rsidP="00887DEE">
            <w:pPr>
              <w:ind w:left="-39" w:right="-67"/>
              <w:jc w:val="right"/>
              <w:rPr>
                <w:sz w:val="16"/>
                <w:szCs w:val="16"/>
              </w:rPr>
            </w:pPr>
            <w:r w:rsidRPr="00296AA6">
              <w:rPr>
                <w:sz w:val="16"/>
                <w:szCs w:val="16"/>
              </w:rPr>
              <w:t>0</w:t>
            </w:r>
          </w:p>
        </w:tc>
        <w:tc>
          <w:tcPr>
            <w:tcW w:w="435" w:type="pct"/>
            <w:vAlign w:val="bottom"/>
          </w:tcPr>
          <w:p w14:paraId="29E38001" w14:textId="56996D3C" w:rsidR="004A3584" w:rsidRPr="00296AA6" w:rsidRDefault="00296AA6" w:rsidP="00887DEE">
            <w:pPr>
              <w:ind w:left="-39" w:right="-67"/>
              <w:jc w:val="right"/>
              <w:rPr>
                <w:sz w:val="16"/>
                <w:szCs w:val="16"/>
              </w:rPr>
            </w:pPr>
            <w:r w:rsidRPr="00296AA6">
              <w:rPr>
                <w:sz w:val="16"/>
                <w:szCs w:val="16"/>
              </w:rPr>
              <w:t>0</w:t>
            </w:r>
          </w:p>
        </w:tc>
        <w:tc>
          <w:tcPr>
            <w:tcW w:w="430" w:type="pct"/>
            <w:vAlign w:val="bottom"/>
          </w:tcPr>
          <w:p w14:paraId="17B276C4" w14:textId="57007C2C" w:rsidR="004A3584" w:rsidRPr="00296AA6" w:rsidRDefault="00296AA6" w:rsidP="00887DEE">
            <w:pPr>
              <w:ind w:left="-39" w:right="-67"/>
              <w:jc w:val="right"/>
              <w:rPr>
                <w:sz w:val="16"/>
                <w:szCs w:val="16"/>
              </w:rPr>
            </w:pPr>
            <w:r w:rsidRPr="00296AA6">
              <w:rPr>
                <w:sz w:val="16"/>
                <w:szCs w:val="16"/>
              </w:rPr>
              <w:t>0</w:t>
            </w:r>
          </w:p>
        </w:tc>
      </w:tr>
      <w:tr w:rsidR="004A3584" w:rsidRPr="00767F88" w14:paraId="5D6DA15C" w14:textId="77777777" w:rsidTr="00296AA6">
        <w:trPr>
          <w:trHeight w:val="20"/>
          <w:tblHeader/>
        </w:trPr>
        <w:tc>
          <w:tcPr>
            <w:tcW w:w="3013" w:type="pct"/>
            <w:vAlign w:val="bottom"/>
          </w:tcPr>
          <w:p w14:paraId="1DC57B7B" w14:textId="77777777" w:rsidR="004A3584" w:rsidRPr="00257221" w:rsidRDefault="004A3584" w:rsidP="00887DEE">
            <w:pPr>
              <w:tabs>
                <w:tab w:val="left" w:pos="916"/>
              </w:tabs>
              <w:rPr>
                <w:sz w:val="16"/>
                <w:szCs w:val="16"/>
              </w:rPr>
            </w:pPr>
            <w:r w:rsidRPr="00257221">
              <w:rPr>
                <w:sz w:val="16"/>
                <w:szCs w:val="16"/>
              </w:rPr>
              <w:t>3.Нормативная прибыль</w:t>
            </w:r>
          </w:p>
        </w:tc>
        <w:tc>
          <w:tcPr>
            <w:tcW w:w="687" w:type="pct"/>
          </w:tcPr>
          <w:p w14:paraId="3C1EE311" w14:textId="77777777" w:rsidR="004A3584" w:rsidRPr="00767F88" w:rsidRDefault="004A3584" w:rsidP="00887DEE">
            <w:pPr>
              <w:ind w:left="-145" w:right="-96"/>
              <w:jc w:val="center"/>
              <w:rPr>
                <w:sz w:val="16"/>
                <w:szCs w:val="16"/>
              </w:rPr>
            </w:pPr>
            <w:r w:rsidRPr="00767F88">
              <w:rPr>
                <w:sz w:val="16"/>
                <w:szCs w:val="16"/>
              </w:rPr>
              <w:t>тыс. руб.</w:t>
            </w:r>
          </w:p>
        </w:tc>
        <w:tc>
          <w:tcPr>
            <w:tcW w:w="435" w:type="pct"/>
            <w:shd w:val="clear" w:color="auto" w:fill="auto"/>
            <w:vAlign w:val="bottom"/>
          </w:tcPr>
          <w:p w14:paraId="07F9E4A9" w14:textId="48A89AF8" w:rsidR="004A3584" w:rsidRPr="00296AA6" w:rsidRDefault="00296AA6" w:rsidP="00887DEE">
            <w:pPr>
              <w:ind w:left="-39" w:right="-67"/>
              <w:jc w:val="right"/>
              <w:rPr>
                <w:sz w:val="16"/>
                <w:szCs w:val="16"/>
              </w:rPr>
            </w:pPr>
            <w:r>
              <w:rPr>
                <w:sz w:val="16"/>
                <w:szCs w:val="16"/>
              </w:rPr>
              <w:t>0</w:t>
            </w:r>
          </w:p>
        </w:tc>
        <w:tc>
          <w:tcPr>
            <w:tcW w:w="435" w:type="pct"/>
            <w:vAlign w:val="bottom"/>
          </w:tcPr>
          <w:p w14:paraId="18C5E6F0" w14:textId="074E0705" w:rsidR="004A3584" w:rsidRPr="00296AA6" w:rsidRDefault="00296AA6" w:rsidP="00887DEE">
            <w:pPr>
              <w:ind w:left="-39" w:right="-67"/>
              <w:jc w:val="right"/>
              <w:rPr>
                <w:sz w:val="16"/>
                <w:szCs w:val="16"/>
              </w:rPr>
            </w:pPr>
            <w:r>
              <w:rPr>
                <w:sz w:val="16"/>
                <w:szCs w:val="16"/>
              </w:rPr>
              <w:t>0</w:t>
            </w:r>
          </w:p>
        </w:tc>
        <w:tc>
          <w:tcPr>
            <w:tcW w:w="430" w:type="pct"/>
            <w:vAlign w:val="bottom"/>
          </w:tcPr>
          <w:p w14:paraId="7B3939DC" w14:textId="57700602" w:rsidR="004A3584" w:rsidRPr="00296AA6" w:rsidRDefault="00296AA6" w:rsidP="00887DEE">
            <w:pPr>
              <w:ind w:left="-39" w:right="-67"/>
              <w:jc w:val="right"/>
              <w:rPr>
                <w:sz w:val="16"/>
                <w:szCs w:val="16"/>
              </w:rPr>
            </w:pPr>
            <w:r>
              <w:rPr>
                <w:sz w:val="16"/>
                <w:szCs w:val="16"/>
              </w:rPr>
              <w:t>0</w:t>
            </w:r>
          </w:p>
        </w:tc>
      </w:tr>
      <w:tr w:rsidR="004A3584" w:rsidRPr="00767F88" w14:paraId="6EE59DEE" w14:textId="77777777" w:rsidTr="00296AA6">
        <w:trPr>
          <w:trHeight w:val="20"/>
          <w:tblHeader/>
        </w:trPr>
        <w:tc>
          <w:tcPr>
            <w:tcW w:w="3013" w:type="pct"/>
            <w:vAlign w:val="bottom"/>
          </w:tcPr>
          <w:p w14:paraId="51D42AC0" w14:textId="77777777" w:rsidR="004A3584" w:rsidRPr="00257221" w:rsidRDefault="004A3584" w:rsidP="00887DEE">
            <w:pPr>
              <w:tabs>
                <w:tab w:val="left" w:pos="916"/>
              </w:tabs>
              <w:rPr>
                <w:sz w:val="16"/>
                <w:szCs w:val="16"/>
              </w:rPr>
            </w:pPr>
            <w:r w:rsidRPr="00257221">
              <w:rPr>
                <w:sz w:val="16"/>
                <w:szCs w:val="16"/>
              </w:rPr>
              <w:t>4.Расчетная предпринимательская прибыль</w:t>
            </w:r>
          </w:p>
        </w:tc>
        <w:tc>
          <w:tcPr>
            <w:tcW w:w="687" w:type="pct"/>
          </w:tcPr>
          <w:p w14:paraId="5378E9E8" w14:textId="77777777" w:rsidR="004A3584" w:rsidRPr="00767F88" w:rsidRDefault="004A3584" w:rsidP="00887DEE">
            <w:pPr>
              <w:ind w:left="-145" w:right="-96"/>
              <w:jc w:val="center"/>
              <w:rPr>
                <w:sz w:val="16"/>
                <w:szCs w:val="16"/>
              </w:rPr>
            </w:pPr>
            <w:r w:rsidRPr="00767F88">
              <w:rPr>
                <w:sz w:val="16"/>
                <w:szCs w:val="16"/>
              </w:rPr>
              <w:t>тыс. руб.</w:t>
            </w:r>
          </w:p>
        </w:tc>
        <w:tc>
          <w:tcPr>
            <w:tcW w:w="435" w:type="pct"/>
            <w:shd w:val="clear" w:color="auto" w:fill="auto"/>
            <w:vAlign w:val="bottom"/>
          </w:tcPr>
          <w:p w14:paraId="60B2412C" w14:textId="7FA36798" w:rsidR="004A3584" w:rsidRPr="00296AA6" w:rsidRDefault="00296AA6" w:rsidP="00887DEE">
            <w:pPr>
              <w:ind w:left="-39" w:right="-67"/>
              <w:jc w:val="right"/>
              <w:rPr>
                <w:sz w:val="16"/>
                <w:szCs w:val="16"/>
              </w:rPr>
            </w:pPr>
            <w:r>
              <w:rPr>
                <w:sz w:val="16"/>
                <w:szCs w:val="16"/>
              </w:rPr>
              <w:t>0</w:t>
            </w:r>
          </w:p>
        </w:tc>
        <w:tc>
          <w:tcPr>
            <w:tcW w:w="435" w:type="pct"/>
            <w:vAlign w:val="bottom"/>
          </w:tcPr>
          <w:p w14:paraId="317B114C" w14:textId="3ACA2F80" w:rsidR="004A3584" w:rsidRPr="00296AA6" w:rsidRDefault="00296AA6" w:rsidP="00887DEE">
            <w:pPr>
              <w:ind w:left="-39" w:right="-67"/>
              <w:jc w:val="right"/>
              <w:rPr>
                <w:sz w:val="16"/>
                <w:szCs w:val="16"/>
              </w:rPr>
            </w:pPr>
            <w:r>
              <w:rPr>
                <w:sz w:val="16"/>
                <w:szCs w:val="16"/>
              </w:rPr>
              <w:t>0</w:t>
            </w:r>
          </w:p>
        </w:tc>
        <w:tc>
          <w:tcPr>
            <w:tcW w:w="430" w:type="pct"/>
            <w:vAlign w:val="bottom"/>
          </w:tcPr>
          <w:p w14:paraId="5953620E" w14:textId="798D0FF2" w:rsidR="004A3584" w:rsidRPr="00296AA6" w:rsidRDefault="00296AA6" w:rsidP="00887DEE">
            <w:pPr>
              <w:ind w:left="-39" w:right="-67"/>
              <w:jc w:val="right"/>
              <w:rPr>
                <w:sz w:val="16"/>
                <w:szCs w:val="16"/>
              </w:rPr>
            </w:pPr>
            <w:r>
              <w:rPr>
                <w:sz w:val="16"/>
                <w:szCs w:val="16"/>
              </w:rPr>
              <w:t>0</w:t>
            </w:r>
          </w:p>
        </w:tc>
      </w:tr>
      <w:tr w:rsidR="00296AA6" w:rsidRPr="00767F88" w14:paraId="31794FEA" w14:textId="77777777" w:rsidTr="00887DEE">
        <w:trPr>
          <w:trHeight w:val="45"/>
          <w:tblHeader/>
        </w:trPr>
        <w:tc>
          <w:tcPr>
            <w:tcW w:w="3013" w:type="pct"/>
            <w:vAlign w:val="bottom"/>
          </w:tcPr>
          <w:p w14:paraId="79E8B469" w14:textId="03637B77" w:rsidR="00296AA6" w:rsidRPr="00257221" w:rsidRDefault="00296AA6" w:rsidP="00296AA6">
            <w:pPr>
              <w:rPr>
                <w:bCs/>
                <w:color w:val="FF0000"/>
                <w:sz w:val="16"/>
                <w:szCs w:val="16"/>
              </w:rPr>
            </w:pPr>
            <w:r w:rsidRPr="00257221">
              <w:rPr>
                <w:bCs/>
                <w:sz w:val="16"/>
                <w:szCs w:val="16"/>
              </w:rPr>
              <w:t>Необходимая валовая выручка</w:t>
            </w:r>
          </w:p>
        </w:tc>
        <w:tc>
          <w:tcPr>
            <w:tcW w:w="687" w:type="pct"/>
          </w:tcPr>
          <w:p w14:paraId="6F5E1135" w14:textId="77777777" w:rsidR="00296AA6" w:rsidRPr="00767F88" w:rsidRDefault="00296AA6" w:rsidP="00296AA6">
            <w:pPr>
              <w:ind w:left="-145" w:right="-96"/>
              <w:jc w:val="center"/>
              <w:rPr>
                <w:sz w:val="16"/>
                <w:szCs w:val="16"/>
              </w:rPr>
            </w:pPr>
            <w:r w:rsidRPr="00767F88">
              <w:rPr>
                <w:sz w:val="16"/>
                <w:szCs w:val="16"/>
              </w:rPr>
              <w:t>тыс. руб.</w:t>
            </w:r>
          </w:p>
        </w:tc>
        <w:tc>
          <w:tcPr>
            <w:tcW w:w="435" w:type="pct"/>
            <w:shd w:val="clear" w:color="auto" w:fill="auto"/>
          </w:tcPr>
          <w:p w14:paraId="06C72235" w14:textId="525BF7B9" w:rsidR="00296AA6" w:rsidRPr="00296AA6" w:rsidRDefault="00296AA6" w:rsidP="00296AA6">
            <w:pPr>
              <w:ind w:left="-39" w:right="-67"/>
              <w:jc w:val="right"/>
              <w:rPr>
                <w:sz w:val="16"/>
                <w:szCs w:val="16"/>
              </w:rPr>
            </w:pPr>
            <w:r w:rsidRPr="00296AA6">
              <w:rPr>
                <w:sz w:val="16"/>
                <w:szCs w:val="16"/>
              </w:rPr>
              <w:t>805,39</w:t>
            </w:r>
          </w:p>
        </w:tc>
        <w:tc>
          <w:tcPr>
            <w:tcW w:w="435" w:type="pct"/>
          </w:tcPr>
          <w:p w14:paraId="2077F9C9" w14:textId="2D3B5ADC" w:rsidR="00296AA6" w:rsidRPr="00296AA6" w:rsidRDefault="00296AA6" w:rsidP="00296AA6">
            <w:pPr>
              <w:ind w:left="-39" w:right="-67"/>
              <w:jc w:val="right"/>
              <w:rPr>
                <w:sz w:val="16"/>
                <w:szCs w:val="16"/>
              </w:rPr>
            </w:pPr>
            <w:r w:rsidRPr="00296AA6">
              <w:rPr>
                <w:sz w:val="16"/>
                <w:szCs w:val="16"/>
              </w:rPr>
              <w:t>838,89</w:t>
            </w:r>
          </w:p>
        </w:tc>
        <w:tc>
          <w:tcPr>
            <w:tcW w:w="430" w:type="pct"/>
          </w:tcPr>
          <w:p w14:paraId="35B66624" w14:textId="59197DEA" w:rsidR="00296AA6" w:rsidRPr="00296AA6" w:rsidRDefault="00296AA6" w:rsidP="00296AA6">
            <w:pPr>
              <w:ind w:left="-39" w:right="-67"/>
              <w:jc w:val="right"/>
              <w:rPr>
                <w:sz w:val="16"/>
                <w:szCs w:val="16"/>
              </w:rPr>
            </w:pPr>
            <w:r w:rsidRPr="00296AA6">
              <w:rPr>
                <w:sz w:val="16"/>
                <w:szCs w:val="16"/>
              </w:rPr>
              <w:t>868,31</w:t>
            </w:r>
          </w:p>
        </w:tc>
      </w:tr>
      <w:tr w:rsidR="004A3584" w:rsidRPr="00767F88" w14:paraId="04826153" w14:textId="77777777" w:rsidTr="00296AA6">
        <w:trPr>
          <w:trHeight w:val="45"/>
          <w:tblHeader/>
        </w:trPr>
        <w:tc>
          <w:tcPr>
            <w:tcW w:w="3013" w:type="pct"/>
            <w:vAlign w:val="bottom"/>
          </w:tcPr>
          <w:p w14:paraId="15FB9FDF" w14:textId="5392C807" w:rsidR="004A3584" w:rsidRPr="00257221" w:rsidRDefault="004A3584" w:rsidP="00887DEE">
            <w:pPr>
              <w:rPr>
                <w:bCs/>
                <w:sz w:val="16"/>
                <w:szCs w:val="16"/>
              </w:rPr>
            </w:pPr>
            <w:r>
              <w:rPr>
                <w:bCs/>
                <w:sz w:val="16"/>
                <w:szCs w:val="16"/>
              </w:rPr>
              <w:t>Объем водоснабжения</w:t>
            </w:r>
          </w:p>
        </w:tc>
        <w:tc>
          <w:tcPr>
            <w:tcW w:w="687" w:type="pct"/>
          </w:tcPr>
          <w:p w14:paraId="7130FC02" w14:textId="77777777" w:rsidR="004A3584" w:rsidRPr="0096464B" w:rsidRDefault="004A3584" w:rsidP="00887DEE">
            <w:pPr>
              <w:ind w:left="-145" w:right="-96"/>
              <w:jc w:val="center"/>
              <w:rPr>
                <w:sz w:val="16"/>
                <w:szCs w:val="16"/>
              </w:rPr>
            </w:pPr>
            <w:r w:rsidRPr="0096464B">
              <w:rPr>
                <w:sz w:val="16"/>
                <w:szCs w:val="16"/>
              </w:rPr>
              <w:t>тыс. куб. м</w:t>
            </w:r>
          </w:p>
        </w:tc>
        <w:tc>
          <w:tcPr>
            <w:tcW w:w="435" w:type="pct"/>
            <w:shd w:val="clear" w:color="auto" w:fill="auto"/>
            <w:vAlign w:val="bottom"/>
          </w:tcPr>
          <w:p w14:paraId="7F40DC4C" w14:textId="77777777" w:rsidR="004A3584" w:rsidRPr="00296AA6" w:rsidRDefault="004971E1" w:rsidP="00887DEE">
            <w:pPr>
              <w:ind w:left="-39" w:right="-67"/>
              <w:jc w:val="right"/>
              <w:rPr>
                <w:sz w:val="16"/>
                <w:szCs w:val="16"/>
              </w:rPr>
            </w:pPr>
            <w:r w:rsidRPr="00296AA6">
              <w:rPr>
                <w:sz w:val="16"/>
                <w:szCs w:val="16"/>
              </w:rPr>
              <w:t>15,669</w:t>
            </w:r>
          </w:p>
        </w:tc>
        <w:tc>
          <w:tcPr>
            <w:tcW w:w="435" w:type="pct"/>
            <w:vAlign w:val="bottom"/>
          </w:tcPr>
          <w:p w14:paraId="76504E4F" w14:textId="77777777" w:rsidR="004A3584" w:rsidRPr="00296AA6" w:rsidRDefault="004971E1" w:rsidP="00887DEE">
            <w:pPr>
              <w:ind w:left="-39" w:right="-67"/>
              <w:jc w:val="right"/>
              <w:rPr>
                <w:sz w:val="16"/>
                <w:szCs w:val="16"/>
              </w:rPr>
            </w:pPr>
            <w:r w:rsidRPr="00296AA6">
              <w:rPr>
                <w:sz w:val="16"/>
                <w:szCs w:val="16"/>
              </w:rPr>
              <w:t>15,669</w:t>
            </w:r>
          </w:p>
        </w:tc>
        <w:tc>
          <w:tcPr>
            <w:tcW w:w="430" w:type="pct"/>
            <w:vAlign w:val="bottom"/>
          </w:tcPr>
          <w:p w14:paraId="01D932E6" w14:textId="77777777" w:rsidR="004A3584" w:rsidRPr="00296AA6" w:rsidRDefault="004971E1" w:rsidP="00887DEE">
            <w:pPr>
              <w:ind w:left="-39" w:right="-67"/>
              <w:jc w:val="right"/>
              <w:rPr>
                <w:sz w:val="16"/>
                <w:szCs w:val="16"/>
              </w:rPr>
            </w:pPr>
            <w:r w:rsidRPr="00296AA6">
              <w:rPr>
                <w:sz w:val="16"/>
                <w:szCs w:val="16"/>
              </w:rPr>
              <w:t>15,669</w:t>
            </w:r>
          </w:p>
        </w:tc>
      </w:tr>
      <w:tr w:rsidR="004A3584" w:rsidRPr="00767F88" w14:paraId="136B6FCD" w14:textId="77777777" w:rsidTr="00296AA6">
        <w:trPr>
          <w:trHeight w:val="45"/>
          <w:tblHeader/>
        </w:trPr>
        <w:tc>
          <w:tcPr>
            <w:tcW w:w="3013" w:type="pct"/>
            <w:vAlign w:val="center"/>
          </w:tcPr>
          <w:p w14:paraId="18DC5060" w14:textId="389555ED" w:rsidR="004A3584" w:rsidRPr="0096464B" w:rsidRDefault="004A3584" w:rsidP="00887DEE">
            <w:pPr>
              <w:rPr>
                <w:sz w:val="16"/>
                <w:szCs w:val="16"/>
              </w:rPr>
            </w:pPr>
            <w:r w:rsidRPr="0096464B">
              <w:rPr>
                <w:sz w:val="16"/>
                <w:szCs w:val="16"/>
              </w:rPr>
              <w:t xml:space="preserve">Тариф </w:t>
            </w:r>
            <w:r>
              <w:rPr>
                <w:sz w:val="16"/>
                <w:szCs w:val="16"/>
              </w:rPr>
              <w:t xml:space="preserve">1 полугодия </w:t>
            </w:r>
            <w:r w:rsidRPr="0096464B">
              <w:rPr>
                <w:sz w:val="16"/>
                <w:szCs w:val="16"/>
              </w:rPr>
              <w:t>(НДС не облагается в соответствии с главой 26.2 Налогового кодекса Российской Федерации)</w:t>
            </w:r>
          </w:p>
        </w:tc>
        <w:tc>
          <w:tcPr>
            <w:tcW w:w="687" w:type="pct"/>
            <w:vAlign w:val="center"/>
          </w:tcPr>
          <w:p w14:paraId="57042537" w14:textId="77777777" w:rsidR="004A3584" w:rsidRPr="0096464B" w:rsidRDefault="004A3584" w:rsidP="00887DEE">
            <w:pPr>
              <w:jc w:val="center"/>
              <w:rPr>
                <w:sz w:val="16"/>
                <w:szCs w:val="16"/>
              </w:rPr>
            </w:pPr>
            <w:r w:rsidRPr="0096464B">
              <w:rPr>
                <w:sz w:val="16"/>
                <w:szCs w:val="16"/>
              </w:rPr>
              <w:t>руб. за 1 куб. м</w:t>
            </w:r>
          </w:p>
        </w:tc>
        <w:tc>
          <w:tcPr>
            <w:tcW w:w="435" w:type="pct"/>
            <w:shd w:val="clear" w:color="auto" w:fill="auto"/>
            <w:vAlign w:val="bottom"/>
          </w:tcPr>
          <w:p w14:paraId="5514A255" w14:textId="77777777" w:rsidR="004A3584" w:rsidRPr="00296AA6" w:rsidRDefault="004971E1" w:rsidP="00887DEE">
            <w:pPr>
              <w:ind w:left="-39" w:right="-67"/>
              <w:jc w:val="right"/>
              <w:rPr>
                <w:sz w:val="16"/>
                <w:szCs w:val="16"/>
              </w:rPr>
            </w:pPr>
            <w:r w:rsidRPr="00296AA6">
              <w:rPr>
                <w:sz w:val="16"/>
                <w:szCs w:val="16"/>
              </w:rPr>
              <w:t>49,05</w:t>
            </w:r>
          </w:p>
        </w:tc>
        <w:tc>
          <w:tcPr>
            <w:tcW w:w="435" w:type="pct"/>
            <w:vAlign w:val="bottom"/>
          </w:tcPr>
          <w:p w14:paraId="13A475E4" w14:textId="21C4856F" w:rsidR="004A3584" w:rsidRPr="00296AA6" w:rsidRDefault="00296AA6" w:rsidP="00887DEE">
            <w:pPr>
              <w:ind w:left="-39" w:right="-67"/>
              <w:jc w:val="right"/>
              <w:rPr>
                <w:sz w:val="16"/>
                <w:szCs w:val="16"/>
              </w:rPr>
            </w:pPr>
            <w:r>
              <w:rPr>
                <w:sz w:val="16"/>
                <w:szCs w:val="16"/>
              </w:rPr>
              <w:t>53,75</w:t>
            </w:r>
          </w:p>
        </w:tc>
        <w:tc>
          <w:tcPr>
            <w:tcW w:w="430" w:type="pct"/>
            <w:vAlign w:val="bottom"/>
          </w:tcPr>
          <w:p w14:paraId="274B6B98" w14:textId="1DB994AD" w:rsidR="004A3584" w:rsidRPr="00296AA6" w:rsidRDefault="00296AA6" w:rsidP="00887DEE">
            <w:pPr>
              <w:ind w:left="-39" w:right="-67"/>
              <w:jc w:val="right"/>
              <w:rPr>
                <w:sz w:val="16"/>
                <w:szCs w:val="16"/>
              </w:rPr>
            </w:pPr>
            <w:r>
              <w:rPr>
                <w:sz w:val="16"/>
                <w:szCs w:val="16"/>
              </w:rPr>
              <w:t>53,33</w:t>
            </w:r>
          </w:p>
        </w:tc>
      </w:tr>
      <w:tr w:rsidR="004A3584" w:rsidRPr="00767F88" w14:paraId="1092D832" w14:textId="77777777" w:rsidTr="00296AA6">
        <w:trPr>
          <w:trHeight w:val="45"/>
          <w:tblHeader/>
        </w:trPr>
        <w:tc>
          <w:tcPr>
            <w:tcW w:w="3013" w:type="pct"/>
            <w:vAlign w:val="center"/>
          </w:tcPr>
          <w:p w14:paraId="1BACCD30" w14:textId="6F5406CC" w:rsidR="004A3584" w:rsidRPr="0096464B" w:rsidRDefault="004A3584" w:rsidP="00887DEE">
            <w:pPr>
              <w:rPr>
                <w:sz w:val="16"/>
                <w:szCs w:val="16"/>
              </w:rPr>
            </w:pPr>
            <w:r w:rsidRPr="0096464B">
              <w:rPr>
                <w:sz w:val="16"/>
                <w:szCs w:val="16"/>
              </w:rPr>
              <w:t xml:space="preserve">Тариф </w:t>
            </w:r>
            <w:r>
              <w:rPr>
                <w:sz w:val="16"/>
                <w:szCs w:val="16"/>
              </w:rPr>
              <w:t xml:space="preserve">2 полугодия </w:t>
            </w:r>
            <w:r w:rsidRPr="0096464B">
              <w:rPr>
                <w:sz w:val="16"/>
                <w:szCs w:val="16"/>
              </w:rPr>
              <w:t>(НДС не облагается в соответствии с главой 26.2 Налогового кодекса Российской Федерации)</w:t>
            </w:r>
          </w:p>
        </w:tc>
        <w:tc>
          <w:tcPr>
            <w:tcW w:w="687" w:type="pct"/>
            <w:vAlign w:val="center"/>
          </w:tcPr>
          <w:p w14:paraId="4F486960" w14:textId="77777777" w:rsidR="004A3584" w:rsidRPr="0096464B" w:rsidRDefault="004A3584" w:rsidP="00887DEE">
            <w:pPr>
              <w:jc w:val="center"/>
              <w:rPr>
                <w:sz w:val="16"/>
                <w:szCs w:val="16"/>
              </w:rPr>
            </w:pPr>
            <w:r w:rsidRPr="0096464B">
              <w:rPr>
                <w:sz w:val="16"/>
                <w:szCs w:val="16"/>
              </w:rPr>
              <w:t>руб. за 1 куб. м</w:t>
            </w:r>
          </w:p>
        </w:tc>
        <w:tc>
          <w:tcPr>
            <w:tcW w:w="435" w:type="pct"/>
            <w:shd w:val="clear" w:color="auto" w:fill="auto"/>
            <w:vAlign w:val="bottom"/>
          </w:tcPr>
          <w:p w14:paraId="27FF77E5" w14:textId="6CD7C2C5" w:rsidR="004A3584" w:rsidRPr="00296AA6" w:rsidRDefault="00296AA6" w:rsidP="00887DEE">
            <w:pPr>
              <w:ind w:left="-39" w:right="-67"/>
              <w:jc w:val="right"/>
              <w:rPr>
                <w:sz w:val="16"/>
                <w:szCs w:val="16"/>
              </w:rPr>
            </w:pPr>
            <w:r>
              <w:rPr>
                <w:sz w:val="16"/>
                <w:szCs w:val="16"/>
              </w:rPr>
              <w:t>53,75</w:t>
            </w:r>
          </w:p>
        </w:tc>
        <w:tc>
          <w:tcPr>
            <w:tcW w:w="435" w:type="pct"/>
            <w:vAlign w:val="bottom"/>
          </w:tcPr>
          <w:p w14:paraId="0EA754E0" w14:textId="4F589A92" w:rsidR="004A3584" w:rsidRPr="00296AA6" w:rsidRDefault="00296AA6" w:rsidP="00887DEE">
            <w:pPr>
              <w:ind w:left="-39" w:right="-67"/>
              <w:jc w:val="right"/>
              <w:rPr>
                <w:sz w:val="16"/>
                <w:szCs w:val="16"/>
              </w:rPr>
            </w:pPr>
            <w:r>
              <w:rPr>
                <w:sz w:val="16"/>
                <w:szCs w:val="16"/>
              </w:rPr>
              <w:t>53,33</w:t>
            </w:r>
          </w:p>
        </w:tc>
        <w:tc>
          <w:tcPr>
            <w:tcW w:w="430" w:type="pct"/>
            <w:vAlign w:val="bottom"/>
          </w:tcPr>
          <w:p w14:paraId="446FD032" w14:textId="11231861" w:rsidR="004A3584" w:rsidRPr="00296AA6" w:rsidRDefault="00795DFF" w:rsidP="00887DEE">
            <w:pPr>
              <w:ind w:left="-39" w:right="-67"/>
              <w:jc w:val="right"/>
              <w:rPr>
                <w:sz w:val="16"/>
                <w:szCs w:val="16"/>
              </w:rPr>
            </w:pPr>
            <w:r>
              <w:rPr>
                <w:sz w:val="16"/>
                <w:szCs w:val="16"/>
              </w:rPr>
              <w:t>57,51</w:t>
            </w:r>
          </w:p>
        </w:tc>
      </w:tr>
    </w:tbl>
    <w:p w14:paraId="6C7CBB52" w14:textId="77777777" w:rsidR="004A3584" w:rsidRDefault="004A3584" w:rsidP="001B0776">
      <w:pPr>
        <w:autoSpaceDE w:val="0"/>
        <w:autoSpaceDN w:val="0"/>
        <w:adjustRightInd w:val="0"/>
        <w:ind w:firstLine="709"/>
        <w:jc w:val="both"/>
        <w:rPr>
          <w:sz w:val="24"/>
          <w:szCs w:val="24"/>
        </w:rPr>
      </w:pPr>
    </w:p>
    <w:p w14:paraId="082B2BBC" w14:textId="77777777" w:rsidR="001B0776" w:rsidRPr="0096464B" w:rsidRDefault="001B0776" w:rsidP="001B0776">
      <w:pPr>
        <w:ind w:firstLine="709"/>
        <w:jc w:val="both"/>
        <w:rPr>
          <w:rFonts w:eastAsia="Calibri"/>
          <w:sz w:val="24"/>
          <w:szCs w:val="24"/>
        </w:rPr>
      </w:pPr>
      <w:r w:rsidRPr="0096464B">
        <w:rPr>
          <w:rFonts w:eastAsia="Calibri"/>
          <w:sz w:val="24"/>
          <w:szCs w:val="24"/>
        </w:rPr>
        <w:t xml:space="preserve">Долгосрочные параметры регулирования </w:t>
      </w:r>
      <w:r>
        <w:rPr>
          <w:rFonts w:eastAsia="Calibri"/>
          <w:sz w:val="24"/>
          <w:szCs w:val="24"/>
        </w:rPr>
        <w:t>МКП «Тамалинское ЖКХ»</w:t>
      </w:r>
      <w:r w:rsidRPr="00A20144">
        <w:rPr>
          <w:rFonts w:eastAsia="Calibri"/>
          <w:sz w:val="24"/>
          <w:szCs w:val="24"/>
        </w:rPr>
        <w:t xml:space="preserve"> на территории </w:t>
      </w:r>
      <w:r w:rsidR="00E64AD2">
        <w:rPr>
          <w:sz w:val="24"/>
          <w:szCs w:val="24"/>
        </w:rPr>
        <w:t>с. </w:t>
      </w:r>
      <w:r w:rsidR="00E64AD2" w:rsidRPr="00D126E2">
        <w:rPr>
          <w:sz w:val="24"/>
          <w:szCs w:val="24"/>
        </w:rPr>
        <w:t>Дуровка, д.</w:t>
      </w:r>
      <w:r w:rsidR="00E64AD2">
        <w:rPr>
          <w:sz w:val="24"/>
          <w:szCs w:val="24"/>
        </w:rPr>
        <w:t> Бугры, с. Никольское, с. </w:t>
      </w:r>
      <w:r w:rsidR="00E64AD2" w:rsidRPr="00D126E2">
        <w:rPr>
          <w:sz w:val="24"/>
          <w:szCs w:val="24"/>
        </w:rPr>
        <w:t>Большая Сергеевка, д.</w:t>
      </w:r>
      <w:r w:rsidR="00E64AD2">
        <w:rPr>
          <w:sz w:val="24"/>
          <w:szCs w:val="24"/>
        </w:rPr>
        <w:t> </w:t>
      </w:r>
      <w:r w:rsidR="00E64AD2" w:rsidRPr="00D126E2">
        <w:rPr>
          <w:sz w:val="24"/>
          <w:szCs w:val="24"/>
        </w:rPr>
        <w:t>Сюверня</w:t>
      </w:r>
      <w:r w:rsidRPr="00D126E2">
        <w:rPr>
          <w:sz w:val="24"/>
          <w:szCs w:val="24"/>
          <w:lang w:eastAsia="ar-SA"/>
        </w:rPr>
        <w:t xml:space="preserve"> Вишневского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sidRPr="0096464B">
        <w:rPr>
          <w:sz w:val="24"/>
          <w:szCs w:val="24"/>
        </w:rPr>
        <w:t xml:space="preserve"> </w:t>
      </w:r>
      <w:r w:rsidRPr="0096464B">
        <w:rPr>
          <w:rFonts w:eastAsia="Calibri"/>
          <w:sz w:val="24"/>
          <w:szCs w:val="24"/>
        </w:rPr>
        <w:t>составили:</w:t>
      </w:r>
    </w:p>
    <w:tbl>
      <w:tblPr>
        <w:tblW w:w="10315" w:type="dxa"/>
        <w:tblLook w:val="00A0" w:firstRow="1" w:lastRow="0" w:firstColumn="1" w:lastColumn="0" w:noHBand="0" w:noVBand="0"/>
      </w:tblPr>
      <w:tblGrid>
        <w:gridCol w:w="7196"/>
        <w:gridCol w:w="1099"/>
        <w:gridCol w:w="1028"/>
        <w:gridCol w:w="992"/>
      </w:tblGrid>
      <w:tr w:rsidR="004971E1" w:rsidRPr="0079758F" w14:paraId="40F8803C" w14:textId="77777777" w:rsidTr="004971E1">
        <w:trPr>
          <w:trHeight w:val="259"/>
          <w:tblHeader/>
        </w:trPr>
        <w:tc>
          <w:tcPr>
            <w:tcW w:w="7196" w:type="dxa"/>
            <w:tcBorders>
              <w:top w:val="single" w:sz="4" w:space="0" w:color="auto"/>
              <w:left w:val="single" w:sz="4" w:space="0" w:color="auto"/>
              <w:bottom w:val="single" w:sz="4" w:space="0" w:color="auto"/>
              <w:right w:val="single" w:sz="4" w:space="0" w:color="auto"/>
            </w:tcBorders>
            <w:noWrap/>
            <w:vAlign w:val="center"/>
            <w:hideMark/>
          </w:tcPr>
          <w:p w14:paraId="7B3970FC" w14:textId="77777777" w:rsidR="004971E1" w:rsidRPr="0079758F" w:rsidRDefault="004971E1" w:rsidP="001B0776">
            <w:pPr>
              <w:jc w:val="center"/>
              <w:rPr>
                <w:bCs/>
                <w:sz w:val="19"/>
                <w:szCs w:val="19"/>
              </w:rPr>
            </w:pPr>
            <w:r w:rsidRPr="0079758F">
              <w:rPr>
                <w:bCs/>
                <w:sz w:val="19"/>
                <w:szCs w:val="19"/>
              </w:rPr>
              <w:t>Долгосрочные параметры регулирования:</w:t>
            </w:r>
          </w:p>
        </w:tc>
        <w:tc>
          <w:tcPr>
            <w:tcW w:w="1099" w:type="dxa"/>
            <w:tcBorders>
              <w:top w:val="single" w:sz="4" w:space="0" w:color="auto"/>
              <w:left w:val="nil"/>
              <w:bottom w:val="single" w:sz="4" w:space="0" w:color="auto"/>
              <w:right w:val="single" w:sz="4" w:space="0" w:color="auto"/>
            </w:tcBorders>
            <w:vAlign w:val="center"/>
            <w:hideMark/>
          </w:tcPr>
          <w:p w14:paraId="65B05B65" w14:textId="77777777" w:rsidR="004971E1" w:rsidRPr="0079758F" w:rsidRDefault="004971E1" w:rsidP="004971E1">
            <w:pPr>
              <w:ind w:left="-108" w:right="-108"/>
              <w:jc w:val="center"/>
              <w:rPr>
                <w:bCs/>
                <w:sz w:val="19"/>
                <w:szCs w:val="19"/>
              </w:rPr>
            </w:pPr>
            <w:r w:rsidRPr="0079758F">
              <w:rPr>
                <w:bCs/>
                <w:sz w:val="19"/>
                <w:szCs w:val="19"/>
              </w:rPr>
              <w:t>202</w:t>
            </w:r>
            <w:r>
              <w:rPr>
                <w:bCs/>
                <w:sz w:val="19"/>
                <w:szCs w:val="19"/>
              </w:rPr>
              <w:t>4</w:t>
            </w:r>
            <w:r w:rsidRPr="0079758F">
              <w:rPr>
                <w:bCs/>
                <w:sz w:val="19"/>
                <w:szCs w:val="19"/>
              </w:rPr>
              <w:t xml:space="preserve"> год</w:t>
            </w:r>
          </w:p>
        </w:tc>
        <w:tc>
          <w:tcPr>
            <w:tcW w:w="1028" w:type="dxa"/>
            <w:tcBorders>
              <w:top w:val="single" w:sz="4" w:space="0" w:color="auto"/>
              <w:left w:val="single" w:sz="4" w:space="0" w:color="auto"/>
              <w:bottom w:val="single" w:sz="4" w:space="0" w:color="auto"/>
              <w:right w:val="single" w:sz="4" w:space="0" w:color="auto"/>
            </w:tcBorders>
            <w:vAlign w:val="center"/>
            <w:hideMark/>
          </w:tcPr>
          <w:p w14:paraId="39AF289A" w14:textId="77777777" w:rsidR="004971E1" w:rsidRPr="0079758F" w:rsidRDefault="004971E1" w:rsidP="001B0776">
            <w:pPr>
              <w:ind w:left="-108" w:right="-126"/>
              <w:jc w:val="center"/>
              <w:rPr>
                <w:bCs/>
                <w:sz w:val="19"/>
                <w:szCs w:val="19"/>
              </w:rPr>
            </w:pPr>
            <w:r w:rsidRPr="0079758F">
              <w:rPr>
                <w:bCs/>
                <w:sz w:val="19"/>
                <w:szCs w:val="19"/>
              </w:rPr>
              <w:t>2025 год</w:t>
            </w:r>
          </w:p>
        </w:tc>
        <w:tc>
          <w:tcPr>
            <w:tcW w:w="992" w:type="dxa"/>
            <w:tcBorders>
              <w:top w:val="single" w:sz="4" w:space="0" w:color="auto"/>
              <w:left w:val="single" w:sz="4" w:space="0" w:color="auto"/>
              <w:bottom w:val="single" w:sz="4" w:space="0" w:color="auto"/>
              <w:right w:val="single" w:sz="4" w:space="0" w:color="auto"/>
            </w:tcBorders>
            <w:vAlign w:val="center"/>
          </w:tcPr>
          <w:p w14:paraId="0FB57FE7" w14:textId="77777777" w:rsidR="004971E1" w:rsidRPr="0079758F" w:rsidRDefault="004971E1" w:rsidP="001B0776">
            <w:pPr>
              <w:ind w:left="-108" w:right="-126"/>
              <w:jc w:val="center"/>
              <w:rPr>
                <w:bCs/>
                <w:sz w:val="19"/>
                <w:szCs w:val="19"/>
              </w:rPr>
            </w:pPr>
            <w:r w:rsidRPr="0079758F">
              <w:rPr>
                <w:bCs/>
                <w:sz w:val="19"/>
                <w:szCs w:val="19"/>
              </w:rPr>
              <w:t>2026 год</w:t>
            </w:r>
          </w:p>
        </w:tc>
      </w:tr>
      <w:tr w:rsidR="004971E1" w:rsidRPr="0079758F" w14:paraId="699D2DB9" w14:textId="77777777" w:rsidTr="004971E1">
        <w:trPr>
          <w:trHeight w:val="185"/>
          <w:tblHeader/>
        </w:trPr>
        <w:tc>
          <w:tcPr>
            <w:tcW w:w="7196" w:type="dxa"/>
            <w:tcBorders>
              <w:top w:val="nil"/>
              <w:left w:val="single" w:sz="4" w:space="0" w:color="auto"/>
              <w:bottom w:val="single" w:sz="4" w:space="0" w:color="auto"/>
              <w:right w:val="single" w:sz="4" w:space="0" w:color="auto"/>
            </w:tcBorders>
            <w:noWrap/>
            <w:vAlign w:val="bottom"/>
            <w:hideMark/>
          </w:tcPr>
          <w:p w14:paraId="185C43EF" w14:textId="77777777" w:rsidR="004971E1" w:rsidRPr="0079758F" w:rsidRDefault="004971E1" w:rsidP="001B0776">
            <w:pPr>
              <w:rPr>
                <w:sz w:val="19"/>
                <w:szCs w:val="19"/>
              </w:rPr>
            </w:pPr>
            <w:r w:rsidRPr="0079758F">
              <w:rPr>
                <w:sz w:val="19"/>
                <w:szCs w:val="19"/>
              </w:rPr>
              <w:t>Базовый уровень операционных расходов</w:t>
            </w:r>
          </w:p>
        </w:tc>
        <w:tc>
          <w:tcPr>
            <w:tcW w:w="1099" w:type="dxa"/>
            <w:tcBorders>
              <w:top w:val="nil"/>
              <w:left w:val="nil"/>
              <w:bottom w:val="single" w:sz="4" w:space="0" w:color="auto"/>
              <w:right w:val="single" w:sz="4" w:space="0" w:color="auto"/>
            </w:tcBorders>
            <w:noWrap/>
            <w:vAlign w:val="center"/>
            <w:hideMark/>
          </w:tcPr>
          <w:p w14:paraId="26A6DBE7" w14:textId="448ABFAB" w:rsidR="004971E1" w:rsidRPr="006B522C" w:rsidRDefault="00795DFF" w:rsidP="001B0776">
            <w:pPr>
              <w:jc w:val="center"/>
              <w:rPr>
                <w:rFonts w:cs="Arial CYR"/>
                <w:color w:val="FF0000"/>
                <w:sz w:val="19"/>
                <w:szCs w:val="19"/>
              </w:rPr>
            </w:pPr>
            <w:r>
              <w:t>625,81</w:t>
            </w:r>
          </w:p>
        </w:tc>
        <w:tc>
          <w:tcPr>
            <w:tcW w:w="1028" w:type="dxa"/>
            <w:tcBorders>
              <w:top w:val="single" w:sz="4" w:space="0" w:color="auto"/>
              <w:left w:val="single" w:sz="4" w:space="0" w:color="auto"/>
              <w:bottom w:val="single" w:sz="4" w:space="0" w:color="auto"/>
              <w:right w:val="single" w:sz="4" w:space="0" w:color="auto"/>
            </w:tcBorders>
            <w:vAlign w:val="center"/>
            <w:hideMark/>
          </w:tcPr>
          <w:p w14:paraId="6A4EE99C" w14:textId="77777777" w:rsidR="004971E1" w:rsidRPr="00691B58" w:rsidRDefault="004971E1" w:rsidP="001B0776">
            <w:pPr>
              <w:jc w:val="center"/>
              <w:rPr>
                <w:rFonts w:cs="Arial CYR"/>
                <w:sz w:val="19"/>
                <w:szCs w:val="19"/>
              </w:rPr>
            </w:pPr>
            <w:r w:rsidRPr="00691B58">
              <w:rPr>
                <w:rFonts w:cs="Arial CYR"/>
                <w:sz w:val="19"/>
                <w:szCs w:val="19"/>
              </w:rPr>
              <w:t>х</w:t>
            </w:r>
          </w:p>
        </w:tc>
        <w:tc>
          <w:tcPr>
            <w:tcW w:w="992" w:type="dxa"/>
            <w:tcBorders>
              <w:top w:val="single" w:sz="4" w:space="0" w:color="auto"/>
              <w:left w:val="single" w:sz="4" w:space="0" w:color="auto"/>
              <w:bottom w:val="single" w:sz="4" w:space="0" w:color="auto"/>
              <w:right w:val="single" w:sz="4" w:space="0" w:color="auto"/>
            </w:tcBorders>
            <w:vAlign w:val="center"/>
          </w:tcPr>
          <w:p w14:paraId="7064E474" w14:textId="77777777" w:rsidR="004971E1" w:rsidRPr="00691B58" w:rsidRDefault="004971E1" w:rsidP="001B0776">
            <w:pPr>
              <w:jc w:val="center"/>
              <w:rPr>
                <w:sz w:val="19"/>
                <w:szCs w:val="19"/>
              </w:rPr>
            </w:pPr>
            <w:r w:rsidRPr="00691B58">
              <w:rPr>
                <w:sz w:val="19"/>
                <w:szCs w:val="19"/>
              </w:rPr>
              <w:t>х</w:t>
            </w:r>
          </w:p>
        </w:tc>
      </w:tr>
      <w:tr w:rsidR="004971E1" w:rsidRPr="0079758F" w14:paraId="59AFD63B" w14:textId="77777777" w:rsidTr="004971E1">
        <w:trPr>
          <w:trHeight w:val="232"/>
          <w:tblHeader/>
        </w:trPr>
        <w:tc>
          <w:tcPr>
            <w:tcW w:w="7196" w:type="dxa"/>
            <w:tcBorders>
              <w:top w:val="nil"/>
              <w:left w:val="single" w:sz="4" w:space="0" w:color="auto"/>
              <w:bottom w:val="single" w:sz="4" w:space="0" w:color="auto"/>
              <w:right w:val="single" w:sz="4" w:space="0" w:color="auto"/>
            </w:tcBorders>
            <w:noWrap/>
            <w:vAlign w:val="bottom"/>
            <w:hideMark/>
          </w:tcPr>
          <w:p w14:paraId="4DF00E83" w14:textId="77777777" w:rsidR="004971E1" w:rsidRPr="0079758F" w:rsidRDefault="004971E1" w:rsidP="001B0776">
            <w:pPr>
              <w:ind w:right="34"/>
              <w:rPr>
                <w:sz w:val="19"/>
                <w:szCs w:val="19"/>
              </w:rPr>
            </w:pPr>
            <w:r w:rsidRPr="0079758F">
              <w:rPr>
                <w:sz w:val="19"/>
                <w:szCs w:val="19"/>
              </w:rPr>
              <w:t>Индекс эффективности операционных расходов</w:t>
            </w:r>
          </w:p>
        </w:tc>
        <w:tc>
          <w:tcPr>
            <w:tcW w:w="1099" w:type="dxa"/>
            <w:tcBorders>
              <w:top w:val="single" w:sz="4" w:space="0" w:color="auto"/>
              <w:left w:val="nil"/>
              <w:bottom w:val="single" w:sz="4" w:space="0" w:color="auto"/>
              <w:right w:val="single" w:sz="4" w:space="0" w:color="auto"/>
            </w:tcBorders>
            <w:noWrap/>
            <w:vAlign w:val="center"/>
            <w:hideMark/>
          </w:tcPr>
          <w:p w14:paraId="0D699E8B" w14:textId="77777777" w:rsidR="004971E1" w:rsidRPr="00691B58" w:rsidRDefault="004971E1" w:rsidP="001B0776">
            <w:pPr>
              <w:jc w:val="center"/>
              <w:rPr>
                <w:sz w:val="19"/>
                <w:szCs w:val="19"/>
              </w:rPr>
            </w:pPr>
            <w:r w:rsidRPr="00691B58">
              <w:rPr>
                <w:sz w:val="19"/>
                <w:szCs w:val="19"/>
              </w:rPr>
              <w:t>1</w:t>
            </w:r>
          </w:p>
        </w:tc>
        <w:tc>
          <w:tcPr>
            <w:tcW w:w="1028" w:type="dxa"/>
            <w:tcBorders>
              <w:top w:val="single" w:sz="4" w:space="0" w:color="auto"/>
              <w:left w:val="single" w:sz="4" w:space="0" w:color="auto"/>
              <w:bottom w:val="single" w:sz="4" w:space="0" w:color="auto"/>
              <w:right w:val="single" w:sz="4" w:space="0" w:color="auto"/>
            </w:tcBorders>
            <w:vAlign w:val="center"/>
            <w:hideMark/>
          </w:tcPr>
          <w:p w14:paraId="27F40401" w14:textId="77777777" w:rsidR="004971E1" w:rsidRPr="00691B58" w:rsidRDefault="004971E1" w:rsidP="001B0776">
            <w:pPr>
              <w:jc w:val="center"/>
              <w:rPr>
                <w:sz w:val="19"/>
                <w:szCs w:val="19"/>
              </w:rPr>
            </w:pPr>
            <w:r w:rsidRPr="00691B58">
              <w:rPr>
                <w:sz w:val="19"/>
                <w:szCs w:val="19"/>
              </w:rPr>
              <w:t>1</w:t>
            </w:r>
          </w:p>
        </w:tc>
        <w:tc>
          <w:tcPr>
            <w:tcW w:w="992" w:type="dxa"/>
            <w:tcBorders>
              <w:top w:val="single" w:sz="4" w:space="0" w:color="auto"/>
              <w:left w:val="single" w:sz="4" w:space="0" w:color="auto"/>
              <w:bottom w:val="single" w:sz="4" w:space="0" w:color="auto"/>
              <w:right w:val="single" w:sz="4" w:space="0" w:color="auto"/>
            </w:tcBorders>
          </w:tcPr>
          <w:p w14:paraId="574A551B" w14:textId="77777777" w:rsidR="004971E1" w:rsidRPr="00691B58" w:rsidRDefault="004971E1" w:rsidP="001B0776">
            <w:pPr>
              <w:jc w:val="center"/>
              <w:rPr>
                <w:sz w:val="19"/>
                <w:szCs w:val="19"/>
              </w:rPr>
            </w:pPr>
            <w:r w:rsidRPr="00691B58">
              <w:rPr>
                <w:sz w:val="19"/>
                <w:szCs w:val="19"/>
              </w:rPr>
              <w:t>1</w:t>
            </w:r>
          </w:p>
        </w:tc>
      </w:tr>
      <w:tr w:rsidR="004971E1" w:rsidRPr="0079758F" w14:paraId="78E32139" w14:textId="77777777" w:rsidTr="004971E1">
        <w:trPr>
          <w:trHeight w:val="136"/>
          <w:tblHeader/>
        </w:trPr>
        <w:tc>
          <w:tcPr>
            <w:tcW w:w="7196" w:type="dxa"/>
            <w:tcBorders>
              <w:top w:val="nil"/>
              <w:left w:val="single" w:sz="4" w:space="0" w:color="auto"/>
              <w:bottom w:val="single" w:sz="4" w:space="0" w:color="auto"/>
              <w:right w:val="single" w:sz="4" w:space="0" w:color="auto"/>
            </w:tcBorders>
            <w:noWrap/>
            <w:vAlign w:val="bottom"/>
            <w:hideMark/>
          </w:tcPr>
          <w:p w14:paraId="49BA8514" w14:textId="77777777" w:rsidR="004971E1" w:rsidRPr="0079758F" w:rsidRDefault="004971E1" w:rsidP="001B0776">
            <w:pPr>
              <w:ind w:right="34"/>
              <w:rPr>
                <w:sz w:val="19"/>
                <w:szCs w:val="19"/>
              </w:rPr>
            </w:pPr>
            <w:r w:rsidRPr="0079758F">
              <w:rPr>
                <w:sz w:val="19"/>
                <w:szCs w:val="19"/>
              </w:rPr>
              <w:t>Нормативный уровень прибыли</w:t>
            </w:r>
          </w:p>
        </w:tc>
        <w:tc>
          <w:tcPr>
            <w:tcW w:w="1099" w:type="dxa"/>
            <w:tcBorders>
              <w:top w:val="single" w:sz="4" w:space="0" w:color="auto"/>
              <w:left w:val="nil"/>
              <w:bottom w:val="single" w:sz="4" w:space="0" w:color="auto"/>
              <w:right w:val="single" w:sz="4" w:space="0" w:color="auto"/>
            </w:tcBorders>
            <w:noWrap/>
            <w:vAlign w:val="center"/>
            <w:hideMark/>
          </w:tcPr>
          <w:p w14:paraId="13901C79" w14:textId="77777777" w:rsidR="004971E1" w:rsidRPr="00691B58" w:rsidRDefault="004971E1" w:rsidP="001B0776">
            <w:pPr>
              <w:jc w:val="center"/>
              <w:rPr>
                <w:sz w:val="19"/>
                <w:szCs w:val="19"/>
              </w:rPr>
            </w:pPr>
            <w:r w:rsidRPr="00691B58">
              <w:rPr>
                <w:sz w:val="19"/>
                <w:szCs w:val="19"/>
              </w:rPr>
              <w:t>0</w:t>
            </w:r>
          </w:p>
        </w:tc>
        <w:tc>
          <w:tcPr>
            <w:tcW w:w="1028" w:type="dxa"/>
            <w:tcBorders>
              <w:top w:val="single" w:sz="4" w:space="0" w:color="auto"/>
              <w:left w:val="single" w:sz="4" w:space="0" w:color="auto"/>
              <w:bottom w:val="single" w:sz="4" w:space="0" w:color="auto"/>
              <w:right w:val="single" w:sz="4" w:space="0" w:color="auto"/>
            </w:tcBorders>
            <w:vAlign w:val="center"/>
            <w:hideMark/>
          </w:tcPr>
          <w:p w14:paraId="1AA0F705" w14:textId="77777777" w:rsidR="004971E1" w:rsidRPr="00691B58" w:rsidRDefault="004971E1" w:rsidP="001B0776">
            <w:pPr>
              <w:jc w:val="center"/>
              <w:rPr>
                <w:sz w:val="19"/>
                <w:szCs w:val="19"/>
              </w:rPr>
            </w:pPr>
            <w:r w:rsidRPr="00691B58">
              <w:rPr>
                <w:sz w:val="19"/>
                <w:szCs w:val="19"/>
              </w:rPr>
              <w:t>0</w:t>
            </w:r>
          </w:p>
        </w:tc>
        <w:tc>
          <w:tcPr>
            <w:tcW w:w="992" w:type="dxa"/>
            <w:tcBorders>
              <w:top w:val="single" w:sz="4" w:space="0" w:color="auto"/>
              <w:left w:val="single" w:sz="4" w:space="0" w:color="auto"/>
              <w:bottom w:val="single" w:sz="4" w:space="0" w:color="auto"/>
              <w:right w:val="single" w:sz="4" w:space="0" w:color="auto"/>
            </w:tcBorders>
          </w:tcPr>
          <w:p w14:paraId="2C3142F9" w14:textId="77777777" w:rsidR="004971E1" w:rsidRPr="00691B58" w:rsidRDefault="004971E1" w:rsidP="001B0776">
            <w:pPr>
              <w:jc w:val="center"/>
              <w:rPr>
                <w:sz w:val="19"/>
                <w:szCs w:val="19"/>
              </w:rPr>
            </w:pPr>
            <w:r w:rsidRPr="00691B58">
              <w:rPr>
                <w:sz w:val="19"/>
                <w:szCs w:val="19"/>
              </w:rPr>
              <w:t>0</w:t>
            </w:r>
          </w:p>
        </w:tc>
      </w:tr>
      <w:tr w:rsidR="004971E1" w:rsidRPr="0079758F" w14:paraId="434964B4" w14:textId="77777777" w:rsidTr="004971E1">
        <w:trPr>
          <w:trHeight w:val="300"/>
          <w:tblHeader/>
        </w:trPr>
        <w:tc>
          <w:tcPr>
            <w:tcW w:w="7196" w:type="dxa"/>
            <w:tcBorders>
              <w:top w:val="single" w:sz="4" w:space="0" w:color="auto"/>
              <w:left w:val="single" w:sz="4" w:space="0" w:color="auto"/>
              <w:bottom w:val="nil"/>
              <w:right w:val="single" w:sz="4" w:space="0" w:color="auto"/>
            </w:tcBorders>
            <w:noWrap/>
            <w:vAlign w:val="bottom"/>
            <w:hideMark/>
          </w:tcPr>
          <w:p w14:paraId="3C7E6E96" w14:textId="77777777" w:rsidR="004971E1" w:rsidRPr="0079758F" w:rsidRDefault="004971E1" w:rsidP="001B0776">
            <w:pPr>
              <w:ind w:right="34"/>
              <w:rPr>
                <w:sz w:val="19"/>
                <w:szCs w:val="19"/>
              </w:rPr>
            </w:pPr>
            <w:r w:rsidRPr="0079758F">
              <w:rPr>
                <w:sz w:val="19"/>
                <w:szCs w:val="19"/>
              </w:rPr>
              <w:t xml:space="preserve">Показатели энергосбережения и энергетической эффективности: </w:t>
            </w:r>
          </w:p>
          <w:p w14:paraId="5965331A" w14:textId="77777777" w:rsidR="004971E1" w:rsidRPr="0079758F" w:rsidRDefault="004971E1" w:rsidP="001B0776">
            <w:pPr>
              <w:ind w:right="34"/>
              <w:rPr>
                <w:sz w:val="19"/>
                <w:szCs w:val="19"/>
              </w:rPr>
            </w:pPr>
            <w:r w:rsidRPr="0079758F">
              <w:rPr>
                <w:sz w:val="19"/>
                <w:szCs w:val="19"/>
              </w:rPr>
              <w:t>- уровень потерь воды, %</w:t>
            </w:r>
          </w:p>
        </w:tc>
        <w:tc>
          <w:tcPr>
            <w:tcW w:w="1099" w:type="dxa"/>
            <w:tcBorders>
              <w:top w:val="single" w:sz="4" w:space="0" w:color="auto"/>
              <w:left w:val="single" w:sz="4" w:space="0" w:color="auto"/>
              <w:bottom w:val="nil"/>
              <w:right w:val="single" w:sz="4" w:space="0" w:color="auto"/>
            </w:tcBorders>
            <w:noWrap/>
            <w:vAlign w:val="bottom"/>
          </w:tcPr>
          <w:p w14:paraId="1A6658A5" w14:textId="77777777" w:rsidR="004971E1" w:rsidRPr="00D411BE" w:rsidRDefault="00D411BE" w:rsidP="00D411BE">
            <w:pPr>
              <w:jc w:val="center"/>
              <w:rPr>
                <w:sz w:val="19"/>
                <w:szCs w:val="19"/>
              </w:rPr>
            </w:pPr>
            <w:r w:rsidRPr="00D411BE">
              <w:rPr>
                <w:sz w:val="19"/>
                <w:szCs w:val="19"/>
              </w:rPr>
              <w:t>15,55</w:t>
            </w:r>
          </w:p>
        </w:tc>
        <w:tc>
          <w:tcPr>
            <w:tcW w:w="1028" w:type="dxa"/>
            <w:tcBorders>
              <w:top w:val="single" w:sz="4" w:space="0" w:color="auto"/>
              <w:left w:val="single" w:sz="4" w:space="0" w:color="auto"/>
              <w:bottom w:val="nil"/>
              <w:right w:val="single" w:sz="4" w:space="0" w:color="auto"/>
            </w:tcBorders>
            <w:vAlign w:val="bottom"/>
          </w:tcPr>
          <w:p w14:paraId="63637081" w14:textId="77777777" w:rsidR="004971E1" w:rsidRPr="00D411BE" w:rsidRDefault="00D411BE" w:rsidP="00D411BE">
            <w:pPr>
              <w:jc w:val="center"/>
              <w:rPr>
                <w:sz w:val="19"/>
                <w:szCs w:val="19"/>
              </w:rPr>
            </w:pPr>
            <w:r w:rsidRPr="00D411BE">
              <w:rPr>
                <w:sz w:val="19"/>
                <w:szCs w:val="19"/>
              </w:rPr>
              <w:t>15,55</w:t>
            </w:r>
          </w:p>
        </w:tc>
        <w:tc>
          <w:tcPr>
            <w:tcW w:w="992" w:type="dxa"/>
            <w:tcBorders>
              <w:top w:val="single" w:sz="4" w:space="0" w:color="auto"/>
              <w:left w:val="single" w:sz="4" w:space="0" w:color="auto"/>
              <w:bottom w:val="nil"/>
              <w:right w:val="single" w:sz="4" w:space="0" w:color="auto"/>
            </w:tcBorders>
            <w:vAlign w:val="bottom"/>
          </w:tcPr>
          <w:p w14:paraId="78DFF866" w14:textId="77777777" w:rsidR="004971E1" w:rsidRPr="00D411BE" w:rsidRDefault="00D411BE" w:rsidP="00D411BE">
            <w:pPr>
              <w:jc w:val="center"/>
              <w:rPr>
                <w:sz w:val="19"/>
                <w:szCs w:val="19"/>
              </w:rPr>
            </w:pPr>
            <w:r w:rsidRPr="00D411BE">
              <w:rPr>
                <w:sz w:val="19"/>
                <w:szCs w:val="19"/>
              </w:rPr>
              <w:t>15,55</w:t>
            </w:r>
          </w:p>
        </w:tc>
      </w:tr>
      <w:tr w:rsidR="004971E1" w:rsidRPr="0079758F" w14:paraId="5C40740F" w14:textId="77777777" w:rsidTr="004971E1">
        <w:trPr>
          <w:trHeight w:val="219"/>
          <w:tblHeader/>
        </w:trPr>
        <w:tc>
          <w:tcPr>
            <w:tcW w:w="7196" w:type="dxa"/>
            <w:tcBorders>
              <w:top w:val="nil"/>
              <w:left w:val="single" w:sz="4" w:space="0" w:color="auto"/>
              <w:bottom w:val="single" w:sz="4" w:space="0" w:color="auto"/>
              <w:right w:val="single" w:sz="4" w:space="0" w:color="auto"/>
            </w:tcBorders>
            <w:vAlign w:val="bottom"/>
            <w:hideMark/>
          </w:tcPr>
          <w:p w14:paraId="71A92CC6" w14:textId="77777777" w:rsidR="004971E1" w:rsidRPr="0079758F" w:rsidRDefault="004971E1" w:rsidP="001B0776">
            <w:pPr>
              <w:rPr>
                <w:sz w:val="19"/>
                <w:szCs w:val="19"/>
              </w:rPr>
            </w:pPr>
            <w:r w:rsidRPr="0079758F">
              <w:rPr>
                <w:sz w:val="19"/>
                <w:szCs w:val="19"/>
              </w:rPr>
              <w:t xml:space="preserve">- удельный расход электрической энергии, потребляемой в технологическом процессе подготовки питьевой воды, кВт·ч/куб. м </w:t>
            </w:r>
          </w:p>
          <w:p w14:paraId="02278A8A" w14:textId="77777777" w:rsidR="004971E1" w:rsidRPr="0079758F" w:rsidRDefault="004971E1" w:rsidP="001B0776">
            <w:pPr>
              <w:rPr>
                <w:sz w:val="19"/>
                <w:szCs w:val="19"/>
              </w:rPr>
            </w:pPr>
            <w:r w:rsidRPr="0079758F">
              <w:rPr>
                <w:sz w:val="19"/>
                <w:szCs w:val="19"/>
              </w:rPr>
              <w:t>- удельный расход электрической энергии, потребляемой в технологическом процессе транспортировки питьевой воды, кВт·ч/куб. м</w:t>
            </w:r>
          </w:p>
        </w:tc>
        <w:tc>
          <w:tcPr>
            <w:tcW w:w="1099" w:type="dxa"/>
            <w:tcBorders>
              <w:top w:val="nil"/>
              <w:left w:val="single" w:sz="4" w:space="0" w:color="auto"/>
              <w:bottom w:val="single" w:sz="4" w:space="0" w:color="auto"/>
              <w:right w:val="single" w:sz="4" w:space="0" w:color="auto"/>
            </w:tcBorders>
            <w:vAlign w:val="center"/>
          </w:tcPr>
          <w:p w14:paraId="41FA851B" w14:textId="77777777" w:rsidR="004971E1" w:rsidRPr="00D411BE" w:rsidRDefault="004971E1" w:rsidP="001B0776">
            <w:pPr>
              <w:jc w:val="center"/>
              <w:rPr>
                <w:sz w:val="19"/>
                <w:szCs w:val="19"/>
              </w:rPr>
            </w:pPr>
            <w:r w:rsidRPr="00D411BE">
              <w:rPr>
                <w:sz w:val="19"/>
                <w:szCs w:val="19"/>
              </w:rPr>
              <w:t>0,</w:t>
            </w:r>
            <w:r w:rsidR="00D411BE" w:rsidRPr="00D411BE">
              <w:rPr>
                <w:sz w:val="19"/>
                <w:szCs w:val="19"/>
              </w:rPr>
              <w:t>91</w:t>
            </w:r>
          </w:p>
          <w:p w14:paraId="42D146C2" w14:textId="77777777" w:rsidR="004971E1" w:rsidRPr="00D411BE" w:rsidRDefault="004971E1" w:rsidP="001B0776">
            <w:pPr>
              <w:jc w:val="center"/>
              <w:rPr>
                <w:sz w:val="19"/>
                <w:szCs w:val="19"/>
              </w:rPr>
            </w:pPr>
          </w:p>
          <w:p w14:paraId="71946B2C" w14:textId="77777777" w:rsidR="004971E1" w:rsidRPr="00D411BE" w:rsidRDefault="004971E1" w:rsidP="001B0776">
            <w:pPr>
              <w:jc w:val="center"/>
              <w:rPr>
                <w:sz w:val="19"/>
                <w:szCs w:val="19"/>
              </w:rPr>
            </w:pPr>
            <w:r w:rsidRPr="00D411BE">
              <w:rPr>
                <w:sz w:val="19"/>
                <w:szCs w:val="19"/>
              </w:rPr>
              <w:t>-</w:t>
            </w:r>
          </w:p>
        </w:tc>
        <w:tc>
          <w:tcPr>
            <w:tcW w:w="1028" w:type="dxa"/>
            <w:tcBorders>
              <w:top w:val="nil"/>
              <w:left w:val="single" w:sz="4" w:space="0" w:color="auto"/>
              <w:bottom w:val="single" w:sz="4" w:space="0" w:color="auto"/>
              <w:right w:val="single" w:sz="4" w:space="0" w:color="auto"/>
            </w:tcBorders>
            <w:vAlign w:val="center"/>
          </w:tcPr>
          <w:p w14:paraId="65E069FF" w14:textId="77777777" w:rsidR="004971E1" w:rsidRPr="00D411BE" w:rsidRDefault="00D411BE" w:rsidP="001B0776">
            <w:pPr>
              <w:jc w:val="center"/>
              <w:rPr>
                <w:sz w:val="19"/>
                <w:szCs w:val="19"/>
              </w:rPr>
            </w:pPr>
            <w:r w:rsidRPr="00D411BE">
              <w:rPr>
                <w:sz w:val="19"/>
                <w:szCs w:val="19"/>
              </w:rPr>
              <w:t>0,91</w:t>
            </w:r>
          </w:p>
          <w:p w14:paraId="6D4F54F1" w14:textId="77777777" w:rsidR="004971E1" w:rsidRPr="00D411BE" w:rsidRDefault="004971E1" w:rsidP="001B0776">
            <w:pPr>
              <w:jc w:val="center"/>
              <w:rPr>
                <w:sz w:val="19"/>
                <w:szCs w:val="19"/>
              </w:rPr>
            </w:pPr>
          </w:p>
          <w:p w14:paraId="177AA4AE" w14:textId="77777777" w:rsidR="004971E1" w:rsidRPr="00D411BE" w:rsidRDefault="004971E1" w:rsidP="001B0776">
            <w:pPr>
              <w:jc w:val="center"/>
              <w:rPr>
                <w:sz w:val="19"/>
                <w:szCs w:val="19"/>
              </w:rPr>
            </w:pPr>
            <w:r w:rsidRPr="00D411BE">
              <w:rPr>
                <w:sz w:val="19"/>
                <w:szCs w:val="19"/>
              </w:rPr>
              <w:t>-</w:t>
            </w:r>
          </w:p>
        </w:tc>
        <w:tc>
          <w:tcPr>
            <w:tcW w:w="992" w:type="dxa"/>
            <w:tcBorders>
              <w:top w:val="nil"/>
              <w:left w:val="single" w:sz="4" w:space="0" w:color="auto"/>
              <w:bottom w:val="single" w:sz="4" w:space="0" w:color="auto"/>
              <w:right w:val="single" w:sz="4" w:space="0" w:color="auto"/>
            </w:tcBorders>
            <w:vAlign w:val="center"/>
          </w:tcPr>
          <w:p w14:paraId="570C55E4" w14:textId="77777777" w:rsidR="004971E1" w:rsidRPr="00D411BE" w:rsidRDefault="00D411BE" w:rsidP="001B0776">
            <w:pPr>
              <w:jc w:val="center"/>
              <w:rPr>
                <w:sz w:val="19"/>
                <w:szCs w:val="19"/>
              </w:rPr>
            </w:pPr>
            <w:r w:rsidRPr="00D411BE">
              <w:rPr>
                <w:sz w:val="19"/>
                <w:szCs w:val="19"/>
              </w:rPr>
              <w:t>0,91</w:t>
            </w:r>
          </w:p>
          <w:p w14:paraId="0F47EBE4" w14:textId="77777777" w:rsidR="004971E1" w:rsidRPr="00D411BE" w:rsidRDefault="004971E1" w:rsidP="001B0776">
            <w:pPr>
              <w:jc w:val="center"/>
              <w:rPr>
                <w:sz w:val="19"/>
                <w:szCs w:val="19"/>
              </w:rPr>
            </w:pPr>
          </w:p>
          <w:p w14:paraId="5531380F" w14:textId="77777777" w:rsidR="004971E1" w:rsidRPr="00D411BE" w:rsidRDefault="004971E1" w:rsidP="001B0776">
            <w:pPr>
              <w:jc w:val="center"/>
              <w:rPr>
                <w:sz w:val="19"/>
                <w:szCs w:val="19"/>
              </w:rPr>
            </w:pPr>
            <w:r w:rsidRPr="00D411BE">
              <w:rPr>
                <w:sz w:val="19"/>
                <w:szCs w:val="19"/>
              </w:rPr>
              <w:t>-</w:t>
            </w:r>
          </w:p>
        </w:tc>
      </w:tr>
    </w:tbl>
    <w:p w14:paraId="2FB150C5" w14:textId="77777777" w:rsidR="001B0776" w:rsidRDefault="001B0776" w:rsidP="001B0776">
      <w:pPr>
        <w:tabs>
          <w:tab w:val="num" w:pos="0"/>
          <w:tab w:val="left" w:pos="567"/>
          <w:tab w:val="left" w:pos="993"/>
          <w:tab w:val="left" w:pos="1560"/>
        </w:tabs>
        <w:autoSpaceDE w:val="0"/>
        <w:autoSpaceDN w:val="0"/>
        <w:adjustRightInd w:val="0"/>
        <w:ind w:firstLine="567"/>
        <w:jc w:val="both"/>
        <w:rPr>
          <w:sz w:val="24"/>
        </w:rPr>
      </w:pPr>
    </w:p>
    <w:p w14:paraId="40746FEE" w14:textId="77777777" w:rsidR="001B0776" w:rsidRPr="00D55E69" w:rsidRDefault="001B0776" w:rsidP="001B0776">
      <w:pPr>
        <w:keepNext/>
        <w:ind w:firstLine="709"/>
        <w:rPr>
          <w:sz w:val="24"/>
          <w:szCs w:val="24"/>
        </w:rPr>
      </w:pPr>
      <w:r w:rsidRPr="00D55E69">
        <w:rPr>
          <w:sz w:val="24"/>
          <w:szCs w:val="24"/>
        </w:rPr>
        <w:lastRenderedPageBreak/>
        <w:t>Нормативы технологических затрат электрической энергии и химических реагентов:</w:t>
      </w:r>
    </w:p>
    <w:tbl>
      <w:tblPr>
        <w:tblStyle w:val="ae"/>
        <w:tblW w:w="0" w:type="auto"/>
        <w:tblInd w:w="108" w:type="dxa"/>
        <w:tblLook w:val="04A0" w:firstRow="1" w:lastRow="0" w:firstColumn="1" w:lastColumn="0" w:noHBand="0" w:noVBand="1"/>
      </w:tblPr>
      <w:tblGrid>
        <w:gridCol w:w="5529"/>
        <w:gridCol w:w="1559"/>
        <w:gridCol w:w="3118"/>
      </w:tblGrid>
      <w:tr w:rsidR="001B0776" w:rsidRPr="006B7E02" w14:paraId="279BFE30" w14:textId="77777777" w:rsidTr="001B0776">
        <w:tc>
          <w:tcPr>
            <w:tcW w:w="5529" w:type="dxa"/>
            <w:vMerge w:val="restart"/>
            <w:vAlign w:val="center"/>
          </w:tcPr>
          <w:p w14:paraId="4DF6D98C" w14:textId="77777777" w:rsidR="001B0776" w:rsidRPr="00192586" w:rsidRDefault="001B0776" w:rsidP="001B0776">
            <w:pPr>
              <w:jc w:val="center"/>
            </w:pPr>
            <w:r w:rsidRPr="00192586">
              <w:t>Наименование показателя</w:t>
            </w:r>
          </w:p>
        </w:tc>
        <w:tc>
          <w:tcPr>
            <w:tcW w:w="1559" w:type="dxa"/>
            <w:vMerge w:val="restart"/>
            <w:vAlign w:val="center"/>
          </w:tcPr>
          <w:p w14:paraId="1204B2C5" w14:textId="77777777" w:rsidR="001B0776" w:rsidRPr="00192586" w:rsidRDefault="001B0776" w:rsidP="001B0776">
            <w:pPr>
              <w:jc w:val="center"/>
            </w:pPr>
            <w:r w:rsidRPr="00192586">
              <w:t>Ед. изм.</w:t>
            </w:r>
          </w:p>
        </w:tc>
        <w:tc>
          <w:tcPr>
            <w:tcW w:w="3118" w:type="dxa"/>
            <w:vAlign w:val="center"/>
          </w:tcPr>
          <w:p w14:paraId="594ADA0D" w14:textId="20C9E9A1" w:rsidR="001B0776" w:rsidRPr="00192586" w:rsidRDefault="001B0776" w:rsidP="001B0776">
            <w:pPr>
              <w:jc w:val="center"/>
            </w:pPr>
            <w:r>
              <w:t>2024</w:t>
            </w:r>
            <w:r w:rsidR="0085368C">
              <w:t xml:space="preserve"> год</w:t>
            </w:r>
          </w:p>
        </w:tc>
      </w:tr>
      <w:tr w:rsidR="001B0776" w:rsidRPr="006B7E02" w14:paraId="32F6DD6B" w14:textId="77777777" w:rsidTr="001B0776">
        <w:tc>
          <w:tcPr>
            <w:tcW w:w="5529" w:type="dxa"/>
            <w:vMerge/>
            <w:vAlign w:val="center"/>
          </w:tcPr>
          <w:p w14:paraId="26734CA2" w14:textId="77777777" w:rsidR="001B0776" w:rsidRPr="00192586" w:rsidRDefault="001B0776" w:rsidP="001B0776">
            <w:pPr>
              <w:jc w:val="center"/>
            </w:pPr>
          </w:p>
        </w:tc>
        <w:tc>
          <w:tcPr>
            <w:tcW w:w="1559" w:type="dxa"/>
            <w:vMerge/>
            <w:vAlign w:val="center"/>
          </w:tcPr>
          <w:p w14:paraId="304FAA7C" w14:textId="77777777" w:rsidR="001B0776" w:rsidRPr="00192586" w:rsidRDefault="001B0776" w:rsidP="001B0776">
            <w:pPr>
              <w:jc w:val="center"/>
            </w:pPr>
          </w:p>
        </w:tc>
        <w:tc>
          <w:tcPr>
            <w:tcW w:w="3118" w:type="dxa"/>
            <w:vAlign w:val="center"/>
          </w:tcPr>
          <w:p w14:paraId="7B4C2365" w14:textId="77777777" w:rsidR="001B0776" w:rsidRPr="00192586" w:rsidRDefault="001B0776" w:rsidP="001B0776">
            <w:pPr>
              <w:jc w:val="center"/>
            </w:pPr>
            <w:r w:rsidRPr="00192586">
              <w:t>План Министерства</w:t>
            </w:r>
          </w:p>
        </w:tc>
      </w:tr>
      <w:tr w:rsidR="001B0776" w:rsidRPr="006B7E02" w14:paraId="72C78067" w14:textId="77777777" w:rsidTr="001B0776">
        <w:trPr>
          <w:trHeight w:val="243"/>
        </w:trPr>
        <w:tc>
          <w:tcPr>
            <w:tcW w:w="5529" w:type="dxa"/>
            <w:vMerge w:val="restart"/>
            <w:vAlign w:val="center"/>
          </w:tcPr>
          <w:p w14:paraId="439911EF" w14:textId="77777777" w:rsidR="001B0776" w:rsidRPr="00192586" w:rsidRDefault="001B0776" w:rsidP="001B0776">
            <w:pPr>
              <w:jc w:val="center"/>
            </w:pPr>
            <w:r w:rsidRPr="00192586">
              <w:t>Технологические затраты электрической энергии (питьевая вода (питьевое водоснабжение))</w:t>
            </w:r>
          </w:p>
        </w:tc>
        <w:tc>
          <w:tcPr>
            <w:tcW w:w="1559" w:type="dxa"/>
            <w:vAlign w:val="center"/>
          </w:tcPr>
          <w:p w14:paraId="6251E346" w14:textId="77777777" w:rsidR="001B0776" w:rsidRPr="00192586" w:rsidRDefault="001B0776" w:rsidP="001B0776">
            <w:pPr>
              <w:jc w:val="center"/>
            </w:pPr>
            <w:r w:rsidRPr="00192586">
              <w:t>тыс.кВт.ч/год</w:t>
            </w:r>
          </w:p>
        </w:tc>
        <w:tc>
          <w:tcPr>
            <w:tcW w:w="3118" w:type="dxa"/>
            <w:vAlign w:val="center"/>
          </w:tcPr>
          <w:p w14:paraId="7A88F262" w14:textId="77777777" w:rsidR="001B0776" w:rsidRPr="00691B58" w:rsidRDefault="00691B58" w:rsidP="001B0776">
            <w:pPr>
              <w:jc w:val="center"/>
              <w:rPr>
                <w:color w:val="FF0000"/>
              </w:rPr>
            </w:pPr>
            <w:r w:rsidRPr="00691B58">
              <w:t>16,885</w:t>
            </w:r>
          </w:p>
        </w:tc>
      </w:tr>
      <w:tr w:rsidR="001B0776" w:rsidRPr="006B7E02" w14:paraId="3C33F9AE" w14:textId="77777777" w:rsidTr="001B0776">
        <w:tc>
          <w:tcPr>
            <w:tcW w:w="5529" w:type="dxa"/>
            <w:vMerge/>
            <w:vAlign w:val="center"/>
          </w:tcPr>
          <w:p w14:paraId="6A95D159" w14:textId="77777777" w:rsidR="001B0776" w:rsidRPr="00192586" w:rsidRDefault="001B0776" w:rsidP="001B0776">
            <w:pPr>
              <w:jc w:val="center"/>
            </w:pPr>
          </w:p>
        </w:tc>
        <w:tc>
          <w:tcPr>
            <w:tcW w:w="1559" w:type="dxa"/>
            <w:vAlign w:val="center"/>
          </w:tcPr>
          <w:p w14:paraId="108D2CC2" w14:textId="77777777" w:rsidR="001B0776" w:rsidRPr="00192586" w:rsidRDefault="001B0776" w:rsidP="001B0776">
            <w:pPr>
              <w:jc w:val="center"/>
            </w:pPr>
            <w:r w:rsidRPr="00192586">
              <w:t>кВт.ч/куб.м</w:t>
            </w:r>
          </w:p>
        </w:tc>
        <w:tc>
          <w:tcPr>
            <w:tcW w:w="3118" w:type="dxa"/>
            <w:vAlign w:val="center"/>
          </w:tcPr>
          <w:p w14:paraId="12FAD7C2" w14:textId="77777777" w:rsidR="001B0776" w:rsidRPr="001217AD" w:rsidRDefault="00691B58" w:rsidP="00691B58">
            <w:pPr>
              <w:jc w:val="center"/>
              <w:rPr>
                <w:color w:val="FF0000"/>
              </w:rPr>
            </w:pPr>
            <w:r w:rsidRPr="00691B58">
              <w:t>0,91</w:t>
            </w:r>
          </w:p>
        </w:tc>
      </w:tr>
      <w:tr w:rsidR="001B0776" w:rsidRPr="006B7E02" w14:paraId="2A06C1AC" w14:textId="77777777" w:rsidTr="001B0776">
        <w:trPr>
          <w:trHeight w:val="189"/>
        </w:trPr>
        <w:tc>
          <w:tcPr>
            <w:tcW w:w="5529" w:type="dxa"/>
            <w:vMerge w:val="restart"/>
          </w:tcPr>
          <w:p w14:paraId="30FE57A3" w14:textId="77777777" w:rsidR="001B0776" w:rsidRPr="00192586" w:rsidRDefault="001B0776" w:rsidP="001B0776">
            <w:pPr>
              <w:jc w:val="center"/>
            </w:pPr>
            <w:r w:rsidRPr="00192586">
              <w:t>Технологические затраты химических реагентов (питьевая вода (питьевое водоснабжение))</w:t>
            </w:r>
          </w:p>
        </w:tc>
        <w:tc>
          <w:tcPr>
            <w:tcW w:w="1559" w:type="dxa"/>
          </w:tcPr>
          <w:p w14:paraId="2874D05F" w14:textId="77777777" w:rsidR="001B0776" w:rsidRPr="00192586" w:rsidRDefault="001B0776" w:rsidP="001B0776">
            <w:pPr>
              <w:jc w:val="center"/>
            </w:pPr>
            <w:r w:rsidRPr="00192586">
              <w:t>кг/год</w:t>
            </w:r>
          </w:p>
        </w:tc>
        <w:tc>
          <w:tcPr>
            <w:tcW w:w="3118" w:type="dxa"/>
          </w:tcPr>
          <w:p w14:paraId="246AA348" w14:textId="77777777" w:rsidR="001B0776" w:rsidRPr="00192586" w:rsidRDefault="001B0776" w:rsidP="001B0776">
            <w:pPr>
              <w:jc w:val="center"/>
            </w:pPr>
            <w:r w:rsidRPr="00192586">
              <w:t>-</w:t>
            </w:r>
          </w:p>
        </w:tc>
      </w:tr>
      <w:tr w:rsidR="001B0776" w:rsidRPr="006B7E02" w14:paraId="390D5729" w14:textId="77777777" w:rsidTr="001B0776">
        <w:tc>
          <w:tcPr>
            <w:tcW w:w="5529" w:type="dxa"/>
            <w:vMerge/>
          </w:tcPr>
          <w:p w14:paraId="6040A605" w14:textId="77777777" w:rsidR="001B0776" w:rsidRPr="00192586" w:rsidRDefault="001B0776" w:rsidP="001B0776">
            <w:pPr>
              <w:jc w:val="center"/>
            </w:pPr>
          </w:p>
        </w:tc>
        <w:tc>
          <w:tcPr>
            <w:tcW w:w="1559" w:type="dxa"/>
          </w:tcPr>
          <w:p w14:paraId="2B2DF30C" w14:textId="77777777" w:rsidR="001B0776" w:rsidRPr="00192586" w:rsidRDefault="001B0776" w:rsidP="001B0776">
            <w:pPr>
              <w:jc w:val="center"/>
            </w:pPr>
            <w:r w:rsidRPr="00192586">
              <w:t>г/куб.м (мг/л)</w:t>
            </w:r>
          </w:p>
        </w:tc>
        <w:tc>
          <w:tcPr>
            <w:tcW w:w="3118" w:type="dxa"/>
          </w:tcPr>
          <w:p w14:paraId="1CD1D60C" w14:textId="77777777" w:rsidR="001B0776" w:rsidRPr="00192586" w:rsidRDefault="001B0776" w:rsidP="001B0776">
            <w:pPr>
              <w:jc w:val="center"/>
            </w:pPr>
            <w:r w:rsidRPr="00192586">
              <w:t>-</w:t>
            </w:r>
          </w:p>
        </w:tc>
      </w:tr>
    </w:tbl>
    <w:p w14:paraId="4FD5A0B4" w14:textId="77777777" w:rsidR="001B0776" w:rsidRPr="0085368C" w:rsidRDefault="001B0776" w:rsidP="001B0776">
      <w:pPr>
        <w:pStyle w:val="1"/>
        <w:tabs>
          <w:tab w:val="left" w:pos="0"/>
          <w:tab w:val="left" w:pos="567"/>
          <w:tab w:val="left" w:pos="993"/>
          <w:tab w:val="left" w:pos="1560"/>
        </w:tabs>
        <w:autoSpaceDE w:val="0"/>
        <w:autoSpaceDN w:val="0"/>
        <w:adjustRightInd w:val="0"/>
        <w:ind w:left="0" w:firstLine="567"/>
      </w:pPr>
      <w:r w:rsidRPr="0085368C">
        <w:t xml:space="preserve">Норматив потерь питьевой воды на 2024 год установлен приказом Министерства от 04.07.2023 №41-п в размере </w:t>
      </w:r>
      <w:r w:rsidR="00691B58" w:rsidRPr="0085368C">
        <w:t>15,5</w:t>
      </w:r>
      <w:r w:rsidR="00D411BE" w:rsidRPr="0085368C">
        <w:t>5</w:t>
      </w:r>
      <w:r w:rsidRPr="0085368C">
        <w:t xml:space="preserve"> %.</w:t>
      </w:r>
    </w:p>
    <w:p w14:paraId="0595BBE5" w14:textId="77777777" w:rsidR="009372FD" w:rsidRDefault="009372FD" w:rsidP="001B0776">
      <w:pPr>
        <w:pStyle w:val="1"/>
        <w:tabs>
          <w:tab w:val="left" w:pos="0"/>
          <w:tab w:val="left" w:pos="567"/>
          <w:tab w:val="left" w:pos="993"/>
          <w:tab w:val="left" w:pos="1560"/>
        </w:tabs>
        <w:autoSpaceDE w:val="0"/>
        <w:autoSpaceDN w:val="0"/>
        <w:adjustRightInd w:val="0"/>
        <w:ind w:left="0" w:firstLine="567"/>
      </w:pPr>
    </w:p>
    <w:p w14:paraId="5182E6F1" w14:textId="24C7E0AD" w:rsidR="001B0776" w:rsidRPr="00D55E69" w:rsidRDefault="001B0776" w:rsidP="001B0776">
      <w:pPr>
        <w:pStyle w:val="1"/>
        <w:tabs>
          <w:tab w:val="left" w:pos="0"/>
          <w:tab w:val="left" w:pos="567"/>
          <w:tab w:val="left" w:pos="993"/>
          <w:tab w:val="left" w:pos="1560"/>
        </w:tabs>
        <w:autoSpaceDE w:val="0"/>
        <w:autoSpaceDN w:val="0"/>
        <w:adjustRightInd w:val="0"/>
        <w:ind w:left="0" w:firstLine="567"/>
      </w:pPr>
      <w:r w:rsidRPr="00D55E69">
        <w:t xml:space="preserve">Плановые </w:t>
      </w:r>
      <w:r w:rsidR="00B75842">
        <w:t xml:space="preserve">и фактические </w:t>
      </w:r>
      <w:r w:rsidRPr="00D55E69">
        <w:t xml:space="preserve">значения показателей надежности, качества и энергетической эффективности объектов централизованных систем водоснабжения: </w:t>
      </w:r>
    </w:p>
    <w:tbl>
      <w:tblPr>
        <w:tblW w:w="10201" w:type="dxa"/>
        <w:tblInd w:w="113" w:type="dxa"/>
        <w:tblLayout w:type="fixed"/>
        <w:tblLook w:val="04A0" w:firstRow="1" w:lastRow="0" w:firstColumn="1" w:lastColumn="0" w:noHBand="0" w:noVBand="1"/>
      </w:tblPr>
      <w:tblGrid>
        <w:gridCol w:w="708"/>
        <w:gridCol w:w="6658"/>
        <w:gridCol w:w="1259"/>
        <w:gridCol w:w="1576"/>
      </w:tblGrid>
      <w:tr w:rsidR="001B0776" w:rsidRPr="00192586" w14:paraId="69CD99F8" w14:textId="77777777" w:rsidTr="001B0776">
        <w:trPr>
          <w:trHeight w:val="20"/>
          <w:tblHeader/>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E28551" w14:textId="77777777" w:rsidR="001B0776" w:rsidRPr="00192586" w:rsidRDefault="001B0776" w:rsidP="001B0776">
            <w:pPr>
              <w:jc w:val="center"/>
              <w:rPr>
                <w:b/>
                <w:bCs/>
              </w:rPr>
            </w:pPr>
            <w:r w:rsidRPr="00192586">
              <w:rPr>
                <w:b/>
                <w:bCs/>
              </w:rPr>
              <w:t>№</w:t>
            </w:r>
          </w:p>
        </w:tc>
        <w:tc>
          <w:tcPr>
            <w:tcW w:w="6658" w:type="dxa"/>
            <w:tcBorders>
              <w:top w:val="single" w:sz="4" w:space="0" w:color="auto"/>
              <w:left w:val="nil"/>
              <w:bottom w:val="single" w:sz="4" w:space="0" w:color="auto"/>
              <w:right w:val="single" w:sz="4" w:space="0" w:color="auto"/>
            </w:tcBorders>
            <w:shd w:val="clear" w:color="auto" w:fill="auto"/>
            <w:noWrap/>
            <w:vAlign w:val="center"/>
            <w:hideMark/>
          </w:tcPr>
          <w:p w14:paraId="7E213F20" w14:textId="77777777" w:rsidR="001B0776" w:rsidRPr="00192586" w:rsidRDefault="001B0776" w:rsidP="001B0776">
            <w:pPr>
              <w:jc w:val="center"/>
              <w:rPr>
                <w:b/>
                <w:bCs/>
              </w:rPr>
            </w:pPr>
            <w:r w:rsidRPr="00192586">
              <w:rPr>
                <w:b/>
                <w:bCs/>
              </w:rPr>
              <w:t>Наименование показателя</w:t>
            </w:r>
          </w:p>
        </w:tc>
        <w:tc>
          <w:tcPr>
            <w:tcW w:w="1259" w:type="dxa"/>
            <w:tcBorders>
              <w:top w:val="single" w:sz="4" w:space="0" w:color="auto"/>
              <w:left w:val="nil"/>
              <w:bottom w:val="single" w:sz="4" w:space="0" w:color="auto"/>
              <w:right w:val="single" w:sz="4" w:space="0" w:color="auto"/>
            </w:tcBorders>
            <w:shd w:val="clear" w:color="auto" w:fill="auto"/>
            <w:vAlign w:val="center"/>
            <w:hideMark/>
          </w:tcPr>
          <w:p w14:paraId="5C7FB27F" w14:textId="77777777" w:rsidR="001B0776" w:rsidRPr="00192586" w:rsidRDefault="001B0776" w:rsidP="001B0776">
            <w:pPr>
              <w:jc w:val="center"/>
              <w:rPr>
                <w:b/>
                <w:bCs/>
              </w:rPr>
            </w:pPr>
            <w:r w:rsidRPr="00192586">
              <w:rPr>
                <w:b/>
                <w:bCs/>
              </w:rPr>
              <w:t>Единица измерения</w:t>
            </w: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29EFA65A" w14:textId="31BDE311" w:rsidR="001B0776" w:rsidRPr="00192586" w:rsidRDefault="001B0776" w:rsidP="001B0776">
            <w:pPr>
              <w:jc w:val="center"/>
              <w:rPr>
                <w:b/>
                <w:bCs/>
              </w:rPr>
            </w:pPr>
            <w:r>
              <w:rPr>
                <w:b/>
                <w:bCs/>
              </w:rPr>
              <w:t>План 2024-2026 гг.</w:t>
            </w:r>
            <w:r w:rsidR="00B75842">
              <w:rPr>
                <w:b/>
                <w:bCs/>
              </w:rPr>
              <w:t xml:space="preserve"> (по каждому году)</w:t>
            </w:r>
          </w:p>
        </w:tc>
      </w:tr>
      <w:tr w:rsidR="001B0776" w:rsidRPr="00192586" w14:paraId="479F4DB0" w14:textId="77777777" w:rsidTr="001B0776">
        <w:trPr>
          <w:trHeight w:val="194"/>
        </w:trPr>
        <w:tc>
          <w:tcPr>
            <w:tcW w:w="708" w:type="dxa"/>
            <w:tcBorders>
              <w:top w:val="nil"/>
              <w:left w:val="single" w:sz="4" w:space="0" w:color="auto"/>
              <w:bottom w:val="single" w:sz="4" w:space="0" w:color="auto"/>
              <w:right w:val="single" w:sz="4" w:space="0" w:color="auto"/>
            </w:tcBorders>
            <w:shd w:val="clear" w:color="auto" w:fill="auto"/>
            <w:hideMark/>
          </w:tcPr>
          <w:p w14:paraId="0F989FAE" w14:textId="77777777" w:rsidR="001B0776" w:rsidRPr="00192586" w:rsidRDefault="001B0776" w:rsidP="001B0776">
            <w:pPr>
              <w:jc w:val="right"/>
              <w:rPr>
                <w:b/>
                <w:bCs/>
              </w:rPr>
            </w:pPr>
            <w:r w:rsidRPr="00192586">
              <w:rPr>
                <w:b/>
                <w:bCs/>
              </w:rPr>
              <w:t>1.</w:t>
            </w:r>
          </w:p>
        </w:tc>
        <w:tc>
          <w:tcPr>
            <w:tcW w:w="9493" w:type="dxa"/>
            <w:gridSpan w:val="3"/>
            <w:tcBorders>
              <w:top w:val="single" w:sz="4" w:space="0" w:color="auto"/>
              <w:left w:val="nil"/>
              <w:bottom w:val="single" w:sz="4" w:space="0" w:color="auto"/>
              <w:right w:val="single" w:sz="4" w:space="0" w:color="auto"/>
            </w:tcBorders>
            <w:shd w:val="clear" w:color="auto" w:fill="auto"/>
            <w:vAlign w:val="bottom"/>
            <w:hideMark/>
          </w:tcPr>
          <w:p w14:paraId="6D328EDB" w14:textId="77777777" w:rsidR="001B0776" w:rsidRPr="00192586" w:rsidRDefault="001B0776" w:rsidP="001B0776">
            <w:pPr>
              <w:rPr>
                <w:b/>
                <w:bCs/>
              </w:rPr>
            </w:pPr>
            <w:r w:rsidRPr="00192586">
              <w:rPr>
                <w:b/>
                <w:bCs/>
              </w:rPr>
              <w:t>Надежность и бесперебойность водоснабжения</w:t>
            </w:r>
          </w:p>
        </w:tc>
      </w:tr>
      <w:tr w:rsidR="00691B58" w:rsidRPr="00192586" w14:paraId="614A1C75" w14:textId="77777777" w:rsidTr="001B0776">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45742298" w14:textId="77777777" w:rsidR="00691B58" w:rsidRPr="00192586" w:rsidRDefault="00691B58" w:rsidP="00691B58">
            <w:pPr>
              <w:jc w:val="right"/>
            </w:pPr>
            <w:r w:rsidRPr="00192586">
              <w:t>1.1.</w:t>
            </w:r>
          </w:p>
        </w:tc>
        <w:tc>
          <w:tcPr>
            <w:tcW w:w="6658" w:type="dxa"/>
            <w:tcBorders>
              <w:top w:val="single" w:sz="4" w:space="0" w:color="auto"/>
              <w:left w:val="nil"/>
              <w:bottom w:val="single" w:sz="4" w:space="0" w:color="auto"/>
              <w:right w:val="single" w:sz="4" w:space="0" w:color="auto"/>
            </w:tcBorders>
            <w:shd w:val="clear" w:color="auto" w:fill="auto"/>
            <w:hideMark/>
          </w:tcPr>
          <w:p w14:paraId="135FE9E7" w14:textId="77777777" w:rsidR="00691B58" w:rsidRPr="00192586" w:rsidRDefault="00691B58" w:rsidP="00691B58">
            <w:r w:rsidRPr="00192586">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сетей.</w:t>
            </w:r>
          </w:p>
        </w:tc>
        <w:tc>
          <w:tcPr>
            <w:tcW w:w="1259" w:type="dxa"/>
            <w:tcBorders>
              <w:top w:val="nil"/>
              <w:left w:val="nil"/>
              <w:bottom w:val="single" w:sz="4" w:space="0" w:color="auto"/>
              <w:right w:val="single" w:sz="4" w:space="0" w:color="auto"/>
            </w:tcBorders>
            <w:shd w:val="clear" w:color="auto" w:fill="auto"/>
            <w:vAlign w:val="center"/>
            <w:hideMark/>
          </w:tcPr>
          <w:p w14:paraId="619CFDBC" w14:textId="77777777" w:rsidR="00691B58" w:rsidRPr="00192586" w:rsidRDefault="00691B58" w:rsidP="00691B58">
            <w:pPr>
              <w:ind w:left="-109"/>
              <w:jc w:val="center"/>
            </w:pPr>
            <w:r w:rsidRPr="00192586">
              <w:t>ед./км</w:t>
            </w:r>
          </w:p>
        </w:tc>
        <w:tc>
          <w:tcPr>
            <w:tcW w:w="1576" w:type="dxa"/>
            <w:tcBorders>
              <w:top w:val="nil"/>
              <w:left w:val="nil"/>
              <w:bottom w:val="single" w:sz="4" w:space="0" w:color="auto"/>
              <w:right w:val="single" w:sz="4" w:space="0" w:color="auto"/>
            </w:tcBorders>
            <w:shd w:val="clear" w:color="000000" w:fill="FFFFFF"/>
            <w:noWrap/>
            <w:vAlign w:val="bottom"/>
            <w:hideMark/>
          </w:tcPr>
          <w:p w14:paraId="5EBF05B0" w14:textId="77777777" w:rsidR="00691B58" w:rsidRPr="00691B58" w:rsidRDefault="00691B58" w:rsidP="00691B58">
            <w:pPr>
              <w:jc w:val="right"/>
            </w:pPr>
            <w:r w:rsidRPr="00691B58">
              <w:t>0,15</w:t>
            </w:r>
          </w:p>
        </w:tc>
      </w:tr>
      <w:tr w:rsidR="00691B58" w:rsidRPr="00D6040F" w14:paraId="5569D96A" w14:textId="77777777" w:rsidTr="001B0776">
        <w:trPr>
          <w:trHeight w:val="20"/>
        </w:trPr>
        <w:tc>
          <w:tcPr>
            <w:tcW w:w="708" w:type="dxa"/>
            <w:tcBorders>
              <w:top w:val="nil"/>
              <w:left w:val="single" w:sz="4" w:space="0" w:color="auto"/>
              <w:bottom w:val="single" w:sz="4" w:space="0" w:color="auto"/>
              <w:right w:val="single" w:sz="4" w:space="0" w:color="auto"/>
            </w:tcBorders>
            <w:shd w:val="clear" w:color="auto" w:fill="auto"/>
            <w:vAlign w:val="bottom"/>
            <w:hideMark/>
          </w:tcPr>
          <w:p w14:paraId="7332A771" w14:textId="77777777" w:rsidR="00691B58" w:rsidRPr="00D6040F" w:rsidRDefault="00691B58" w:rsidP="00691B58">
            <w:pPr>
              <w:jc w:val="right"/>
              <w:rPr>
                <w:b/>
                <w:bCs/>
              </w:rPr>
            </w:pPr>
            <w:r w:rsidRPr="00D6040F">
              <w:rPr>
                <w:b/>
                <w:bCs/>
              </w:rPr>
              <w:t>2.</w:t>
            </w:r>
          </w:p>
        </w:tc>
        <w:tc>
          <w:tcPr>
            <w:tcW w:w="9493" w:type="dxa"/>
            <w:gridSpan w:val="3"/>
            <w:tcBorders>
              <w:top w:val="single" w:sz="4" w:space="0" w:color="auto"/>
              <w:left w:val="nil"/>
              <w:bottom w:val="single" w:sz="4" w:space="0" w:color="auto"/>
              <w:right w:val="single" w:sz="4" w:space="0" w:color="auto"/>
            </w:tcBorders>
            <w:shd w:val="clear" w:color="auto" w:fill="auto"/>
            <w:vAlign w:val="center"/>
            <w:hideMark/>
          </w:tcPr>
          <w:p w14:paraId="794E8C50" w14:textId="77777777" w:rsidR="00691B58" w:rsidRPr="00691B58" w:rsidRDefault="00691B58" w:rsidP="00691B58">
            <w:pPr>
              <w:ind w:left="-109"/>
            </w:pPr>
            <w:r w:rsidRPr="00691B58">
              <w:rPr>
                <w:b/>
                <w:bCs/>
              </w:rPr>
              <w:t>Качество питьевой воды</w:t>
            </w:r>
          </w:p>
        </w:tc>
      </w:tr>
      <w:tr w:rsidR="00691B58" w:rsidRPr="00192586" w14:paraId="338D664A" w14:textId="77777777" w:rsidTr="001B0776">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58C69731" w14:textId="77777777" w:rsidR="00691B58" w:rsidRPr="00192586" w:rsidRDefault="00691B58" w:rsidP="00691B58">
            <w:pPr>
              <w:jc w:val="right"/>
            </w:pPr>
            <w:r w:rsidRPr="00192586">
              <w:t>2.1.</w:t>
            </w:r>
          </w:p>
        </w:tc>
        <w:tc>
          <w:tcPr>
            <w:tcW w:w="6658" w:type="dxa"/>
            <w:tcBorders>
              <w:top w:val="single" w:sz="4" w:space="0" w:color="auto"/>
              <w:left w:val="nil"/>
              <w:bottom w:val="single" w:sz="4" w:space="0" w:color="auto"/>
              <w:right w:val="single" w:sz="4" w:space="0" w:color="000000"/>
            </w:tcBorders>
            <w:shd w:val="clear" w:color="auto" w:fill="auto"/>
            <w:vAlign w:val="bottom"/>
            <w:hideMark/>
          </w:tcPr>
          <w:p w14:paraId="55A30AEA" w14:textId="77777777" w:rsidR="00691B58" w:rsidRPr="00192586" w:rsidRDefault="00691B58" w:rsidP="00691B58">
            <w:r w:rsidRPr="00192586">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259" w:type="dxa"/>
            <w:tcBorders>
              <w:top w:val="nil"/>
              <w:left w:val="nil"/>
              <w:bottom w:val="single" w:sz="4" w:space="0" w:color="auto"/>
              <w:right w:val="single" w:sz="4" w:space="0" w:color="auto"/>
            </w:tcBorders>
            <w:shd w:val="clear" w:color="auto" w:fill="auto"/>
            <w:noWrap/>
            <w:vAlign w:val="center"/>
            <w:hideMark/>
          </w:tcPr>
          <w:p w14:paraId="6AE6A439" w14:textId="77777777" w:rsidR="00691B58" w:rsidRPr="00192586" w:rsidRDefault="00691B58" w:rsidP="00691B58">
            <w:pPr>
              <w:ind w:left="-109"/>
              <w:jc w:val="center"/>
            </w:pPr>
            <w:r w:rsidRPr="00192586">
              <w:t>%</w:t>
            </w:r>
          </w:p>
        </w:tc>
        <w:tc>
          <w:tcPr>
            <w:tcW w:w="1576" w:type="dxa"/>
            <w:tcBorders>
              <w:top w:val="nil"/>
              <w:left w:val="nil"/>
              <w:bottom w:val="single" w:sz="4" w:space="0" w:color="auto"/>
              <w:right w:val="single" w:sz="4" w:space="0" w:color="auto"/>
            </w:tcBorders>
            <w:shd w:val="clear" w:color="auto" w:fill="auto"/>
            <w:noWrap/>
            <w:vAlign w:val="bottom"/>
            <w:hideMark/>
          </w:tcPr>
          <w:p w14:paraId="2D370A28" w14:textId="77777777" w:rsidR="00691B58" w:rsidRPr="00691B58" w:rsidRDefault="00691B58" w:rsidP="00691B58">
            <w:pPr>
              <w:jc w:val="right"/>
            </w:pPr>
            <w:r w:rsidRPr="00691B58">
              <w:t>0</w:t>
            </w:r>
          </w:p>
        </w:tc>
      </w:tr>
      <w:tr w:rsidR="00691B58" w:rsidRPr="00192586" w14:paraId="7DB7F806" w14:textId="77777777" w:rsidTr="001B0776">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529A02D8" w14:textId="77777777" w:rsidR="00691B58" w:rsidRPr="00192586" w:rsidRDefault="00691B58" w:rsidP="00691B58">
            <w:pPr>
              <w:jc w:val="right"/>
            </w:pPr>
            <w:r w:rsidRPr="00192586">
              <w:t>2.2.</w:t>
            </w:r>
          </w:p>
        </w:tc>
        <w:tc>
          <w:tcPr>
            <w:tcW w:w="6658" w:type="dxa"/>
            <w:tcBorders>
              <w:top w:val="single" w:sz="4" w:space="0" w:color="auto"/>
              <w:left w:val="nil"/>
              <w:bottom w:val="single" w:sz="4" w:space="0" w:color="auto"/>
              <w:right w:val="single" w:sz="4" w:space="0" w:color="000000"/>
            </w:tcBorders>
            <w:shd w:val="clear" w:color="auto" w:fill="auto"/>
            <w:vAlign w:val="bottom"/>
            <w:hideMark/>
          </w:tcPr>
          <w:p w14:paraId="796BE9C3" w14:textId="77777777" w:rsidR="00691B58" w:rsidRPr="00192586" w:rsidRDefault="00691B58" w:rsidP="00691B58">
            <w:r w:rsidRPr="00192586">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259" w:type="dxa"/>
            <w:tcBorders>
              <w:top w:val="nil"/>
              <w:left w:val="nil"/>
              <w:bottom w:val="single" w:sz="4" w:space="0" w:color="auto"/>
              <w:right w:val="single" w:sz="4" w:space="0" w:color="auto"/>
            </w:tcBorders>
            <w:shd w:val="clear" w:color="auto" w:fill="auto"/>
            <w:noWrap/>
            <w:vAlign w:val="center"/>
            <w:hideMark/>
          </w:tcPr>
          <w:p w14:paraId="3BF3E11D" w14:textId="77777777" w:rsidR="00691B58" w:rsidRPr="00192586" w:rsidRDefault="00691B58" w:rsidP="00691B58">
            <w:pPr>
              <w:ind w:left="-109"/>
              <w:jc w:val="center"/>
            </w:pPr>
            <w:r w:rsidRPr="00192586">
              <w:t>%</w:t>
            </w:r>
          </w:p>
        </w:tc>
        <w:tc>
          <w:tcPr>
            <w:tcW w:w="1576" w:type="dxa"/>
            <w:tcBorders>
              <w:top w:val="nil"/>
              <w:left w:val="nil"/>
              <w:bottom w:val="single" w:sz="4" w:space="0" w:color="auto"/>
              <w:right w:val="single" w:sz="4" w:space="0" w:color="auto"/>
            </w:tcBorders>
            <w:shd w:val="clear" w:color="auto" w:fill="auto"/>
            <w:noWrap/>
            <w:vAlign w:val="bottom"/>
            <w:hideMark/>
          </w:tcPr>
          <w:p w14:paraId="160FF85E" w14:textId="77777777" w:rsidR="00691B58" w:rsidRPr="00691B58" w:rsidRDefault="00691B58" w:rsidP="00691B58">
            <w:pPr>
              <w:jc w:val="right"/>
            </w:pPr>
            <w:r w:rsidRPr="00691B58">
              <w:t>0</w:t>
            </w:r>
          </w:p>
        </w:tc>
      </w:tr>
      <w:tr w:rsidR="00691B58" w:rsidRPr="00D6040F" w14:paraId="440E3039" w14:textId="77777777" w:rsidTr="001B0776">
        <w:trPr>
          <w:trHeight w:val="20"/>
        </w:trPr>
        <w:tc>
          <w:tcPr>
            <w:tcW w:w="708" w:type="dxa"/>
            <w:tcBorders>
              <w:top w:val="nil"/>
              <w:left w:val="single" w:sz="4" w:space="0" w:color="auto"/>
              <w:bottom w:val="single" w:sz="4" w:space="0" w:color="auto"/>
              <w:right w:val="single" w:sz="4" w:space="0" w:color="auto"/>
            </w:tcBorders>
            <w:shd w:val="clear" w:color="auto" w:fill="auto"/>
            <w:vAlign w:val="bottom"/>
            <w:hideMark/>
          </w:tcPr>
          <w:p w14:paraId="15B30222" w14:textId="77777777" w:rsidR="00691B58" w:rsidRPr="00D6040F" w:rsidRDefault="00691B58" w:rsidP="00691B58">
            <w:pPr>
              <w:jc w:val="right"/>
              <w:rPr>
                <w:b/>
                <w:bCs/>
              </w:rPr>
            </w:pPr>
            <w:r w:rsidRPr="00D6040F">
              <w:rPr>
                <w:b/>
                <w:bCs/>
              </w:rPr>
              <w:t>3.</w:t>
            </w:r>
          </w:p>
        </w:tc>
        <w:tc>
          <w:tcPr>
            <w:tcW w:w="9493" w:type="dxa"/>
            <w:gridSpan w:val="3"/>
            <w:tcBorders>
              <w:top w:val="single" w:sz="4" w:space="0" w:color="auto"/>
              <w:left w:val="nil"/>
              <w:bottom w:val="single" w:sz="4" w:space="0" w:color="auto"/>
              <w:right w:val="single" w:sz="4" w:space="0" w:color="auto"/>
            </w:tcBorders>
            <w:shd w:val="clear" w:color="auto" w:fill="auto"/>
            <w:vAlign w:val="center"/>
            <w:hideMark/>
          </w:tcPr>
          <w:p w14:paraId="0F6580E3" w14:textId="77777777" w:rsidR="00691B58" w:rsidRPr="00691B58" w:rsidRDefault="00691B58" w:rsidP="00691B58">
            <w:pPr>
              <w:ind w:left="-109"/>
            </w:pPr>
            <w:r w:rsidRPr="00691B58">
              <w:rPr>
                <w:b/>
                <w:bCs/>
              </w:rPr>
              <w:t>Энергетическая эффективность</w:t>
            </w:r>
          </w:p>
        </w:tc>
      </w:tr>
      <w:tr w:rsidR="00691B58" w:rsidRPr="00192586" w14:paraId="41D0A389"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6F5CD78A" w14:textId="77777777" w:rsidR="00691B58" w:rsidRPr="00192586" w:rsidRDefault="00691B58" w:rsidP="00691B58">
            <w:pPr>
              <w:jc w:val="right"/>
            </w:pPr>
            <w:r w:rsidRPr="00192586">
              <w:t>3.1.</w:t>
            </w:r>
          </w:p>
        </w:tc>
        <w:tc>
          <w:tcPr>
            <w:tcW w:w="6658" w:type="dxa"/>
            <w:tcBorders>
              <w:top w:val="single" w:sz="4" w:space="0" w:color="auto"/>
              <w:left w:val="nil"/>
              <w:bottom w:val="single" w:sz="4" w:space="0" w:color="auto"/>
              <w:right w:val="single" w:sz="4" w:space="0" w:color="000000"/>
            </w:tcBorders>
            <w:shd w:val="clear" w:color="auto" w:fill="auto"/>
            <w:hideMark/>
          </w:tcPr>
          <w:p w14:paraId="57C5CB5B" w14:textId="77777777" w:rsidR="00691B58" w:rsidRPr="00192586" w:rsidRDefault="00691B58" w:rsidP="00691B58">
            <w:r w:rsidRPr="00192586">
              <w:t>Доля потерь воды в централизованных системах водоснабжения при транспортировке в общем объеме воды, поданной в водопроводную сеть</w:t>
            </w:r>
          </w:p>
        </w:tc>
        <w:tc>
          <w:tcPr>
            <w:tcW w:w="1259" w:type="dxa"/>
            <w:tcBorders>
              <w:top w:val="nil"/>
              <w:left w:val="nil"/>
              <w:bottom w:val="single" w:sz="4" w:space="0" w:color="auto"/>
              <w:right w:val="single" w:sz="4" w:space="0" w:color="auto"/>
            </w:tcBorders>
            <w:shd w:val="clear" w:color="auto" w:fill="auto"/>
            <w:noWrap/>
            <w:vAlign w:val="center"/>
            <w:hideMark/>
          </w:tcPr>
          <w:p w14:paraId="5A175692" w14:textId="77777777" w:rsidR="00691B58" w:rsidRPr="00192586" w:rsidRDefault="00691B58" w:rsidP="00691B58">
            <w:pPr>
              <w:ind w:left="-109"/>
              <w:jc w:val="center"/>
            </w:pPr>
            <w:r w:rsidRPr="00192586">
              <w:t>%</w:t>
            </w:r>
          </w:p>
        </w:tc>
        <w:tc>
          <w:tcPr>
            <w:tcW w:w="1576" w:type="dxa"/>
            <w:tcBorders>
              <w:top w:val="nil"/>
              <w:left w:val="nil"/>
              <w:bottom w:val="single" w:sz="4" w:space="0" w:color="auto"/>
              <w:right w:val="single" w:sz="4" w:space="0" w:color="auto"/>
            </w:tcBorders>
            <w:shd w:val="clear" w:color="auto" w:fill="auto"/>
            <w:noWrap/>
            <w:vAlign w:val="bottom"/>
            <w:hideMark/>
          </w:tcPr>
          <w:p w14:paraId="4C610A30" w14:textId="77777777" w:rsidR="00691B58" w:rsidRPr="00691B58" w:rsidRDefault="00691B58" w:rsidP="00691B58">
            <w:pPr>
              <w:jc w:val="right"/>
            </w:pPr>
            <w:r w:rsidRPr="00691B58">
              <w:t xml:space="preserve">15,55 </w:t>
            </w:r>
          </w:p>
        </w:tc>
      </w:tr>
      <w:tr w:rsidR="00691B58" w:rsidRPr="00192586" w14:paraId="0266F3CB"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7C1E9F46" w14:textId="77777777" w:rsidR="00691B58" w:rsidRPr="00192586" w:rsidRDefault="00691B58" w:rsidP="00691B58">
            <w:pPr>
              <w:jc w:val="right"/>
            </w:pPr>
            <w:r w:rsidRPr="00192586">
              <w:t>3.2.</w:t>
            </w:r>
          </w:p>
        </w:tc>
        <w:tc>
          <w:tcPr>
            <w:tcW w:w="6658" w:type="dxa"/>
            <w:tcBorders>
              <w:top w:val="single" w:sz="4" w:space="0" w:color="auto"/>
              <w:left w:val="nil"/>
              <w:bottom w:val="single" w:sz="4" w:space="0" w:color="auto"/>
              <w:right w:val="single" w:sz="4" w:space="0" w:color="000000"/>
            </w:tcBorders>
            <w:shd w:val="clear" w:color="auto" w:fill="auto"/>
            <w:hideMark/>
          </w:tcPr>
          <w:p w14:paraId="3DD13ED6" w14:textId="77777777" w:rsidR="00691B58" w:rsidRPr="00192586" w:rsidRDefault="00691B58" w:rsidP="00691B58">
            <w:r w:rsidRPr="00192586">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1259" w:type="dxa"/>
            <w:tcBorders>
              <w:top w:val="nil"/>
              <w:left w:val="nil"/>
              <w:bottom w:val="single" w:sz="4" w:space="0" w:color="auto"/>
              <w:right w:val="single" w:sz="4" w:space="0" w:color="auto"/>
            </w:tcBorders>
            <w:shd w:val="clear" w:color="auto" w:fill="auto"/>
            <w:noWrap/>
            <w:vAlign w:val="center"/>
            <w:hideMark/>
          </w:tcPr>
          <w:p w14:paraId="1F645BB4" w14:textId="77777777" w:rsidR="00691B58" w:rsidRPr="00192586" w:rsidRDefault="00691B58" w:rsidP="00691B58">
            <w:pPr>
              <w:ind w:left="-109"/>
              <w:jc w:val="center"/>
            </w:pPr>
            <w:r w:rsidRPr="00192586">
              <w:t>кВт ч/куб. м</w:t>
            </w:r>
          </w:p>
        </w:tc>
        <w:tc>
          <w:tcPr>
            <w:tcW w:w="1576" w:type="dxa"/>
            <w:tcBorders>
              <w:top w:val="nil"/>
              <w:left w:val="nil"/>
              <w:bottom w:val="single" w:sz="4" w:space="0" w:color="auto"/>
              <w:right w:val="single" w:sz="4" w:space="0" w:color="auto"/>
            </w:tcBorders>
            <w:shd w:val="clear" w:color="auto" w:fill="auto"/>
            <w:noWrap/>
            <w:vAlign w:val="bottom"/>
            <w:hideMark/>
          </w:tcPr>
          <w:p w14:paraId="681ED890" w14:textId="77777777" w:rsidR="00691B58" w:rsidRPr="00691B58" w:rsidRDefault="00691B58" w:rsidP="00691B58">
            <w:pPr>
              <w:jc w:val="right"/>
            </w:pPr>
            <w:r w:rsidRPr="00691B58">
              <w:t xml:space="preserve">                  0,91   </w:t>
            </w:r>
          </w:p>
        </w:tc>
      </w:tr>
      <w:tr w:rsidR="00691B58" w:rsidRPr="00192586" w14:paraId="344A3884"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42A3604D" w14:textId="77777777" w:rsidR="00691B58" w:rsidRPr="00192586" w:rsidRDefault="00691B58" w:rsidP="00691B58">
            <w:pPr>
              <w:jc w:val="right"/>
            </w:pPr>
            <w:r w:rsidRPr="00192586">
              <w:t>3.3.</w:t>
            </w:r>
          </w:p>
        </w:tc>
        <w:tc>
          <w:tcPr>
            <w:tcW w:w="6658" w:type="dxa"/>
            <w:tcBorders>
              <w:top w:val="single" w:sz="4" w:space="0" w:color="auto"/>
              <w:left w:val="nil"/>
              <w:bottom w:val="single" w:sz="4" w:space="0" w:color="auto"/>
              <w:right w:val="single" w:sz="4" w:space="0" w:color="000000"/>
            </w:tcBorders>
            <w:shd w:val="clear" w:color="auto" w:fill="auto"/>
            <w:hideMark/>
          </w:tcPr>
          <w:p w14:paraId="10B2549A" w14:textId="77777777" w:rsidR="00691B58" w:rsidRPr="00192586" w:rsidRDefault="00691B58" w:rsidP="00691B58">
            <w:r w:rsidRPr="00192586">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1259" w:type="dxa"/>
            <w:tcBorders>
              <w:top w:val="nil"/>
              <w:left w:val="nil"/>
              <w:bottom w:val="single" w:sz="4" w:space="0" w:color="auto"/>
              <w:right w:val="single" w:sz="4" w:space="0" w:color="auto"/>
            </w:tcBorders>
            <w:shd w:val="clear" w:color="auto" w:fill="auto"/>
            <w:noWrap/>
            <w:vAlign w:val="center"/>
            <w:hideMark/>
          </w:tcPr>
          <w:p w14:paraId="24644E45" w14:textId="77777777" w:rsidR="00691B58" w:rsidRPr="00192586" w:rsidRDefault="00691B58" w:rsidP="00691B58">
            <w:pPr>
              <w:ind w:left="-109"/>
              <w:jc w:val="center"/>
            </w:pPr>
            <w:r w:rsidRPr="00192586">
              <w:t>кВт ч/куб. м</w:t>
            </w:r>
          </w:p>
        </w:tc>
        <w:tc>
          <w:tcPr>
            <w:tcW w:w="1576" w:type="dxa"/>
            <w:tcBorders>
              <w:top w:val="nil"/>
              <w:left w:val="nil"/>
              <w:bottom w:val="single" w:sz="4" w:space="0" w:color="auto"/>
              <w:right w:val="single" w:sz="4" w:space="0" w:color="auto"/>
            </w:tcBorders>
            <w:shd w:val="clear" w:color="auto" w:fill="auto"/>
            <w:noWrap/>
            <w:vAlign w:val="bottom"/>
            <w:hideMark/>
          </w:tcPr>
          <w:p w14:paraId="371B7AFE" w14:textId="77777777" w:rsidR="00691B58" w:rsidRPr="00691B58" w:rsidRDefault="00691B58" w:rsidP="00691B58">
            <w:pPr>
              <w:jc w:val="right"/>
            </w:pPr>
            <w:r w:rsidRPr="00691B58">
              <w:t xml:space="preserve">                      -     </w:t>
            </w:r>
          </w:p>
        </w:tc>
      </w:tr>
    </w:tbl>
    <w:p w14:paraId="0A31B1CA" w14:textId="0DFD2870" w:rsidR="009372FD" w:rsidRPr="009372FD" w:rsidRDefault="009372FD" w:rsidP="009372FD">
      <w:pPr>
        <w:tabs>
          <w:tab w:val="left" w:pos="567"/>
        </w:tabs>
        <w:autoSpaceDE w:val="0"/>
        <w:autoSpaceDN w:val="0"/>
        <w:adjustRightInd w:val="0"/>
        <w:ind w:firstLine="680"/>
        <w:jc w:val="both"/>
        <w:rPr>
          <w:bCs/>
          <w:iCs/>
          <w:sz w:val="24"/>
          <w:szCs w:val="24"/>
        </w:rPr>
      </w:pPr>
      <w:r w:rsidRPr="009372FD">
        <w:rPr>
          <w:bCs/>
          <w:iCs/>
          <w:sz w:val="24"/>
          <w:szCs w:val="24"/>
        </w:rPr>
        <w:t xml:space="preserve">Фактические значения показателей надежности, качества и энергетической эффективности объектов централизованных систем водоснабжения отсутствуют в связи с тем, что в отношении </w:t>
      </w:r>
      <w:r>
        <w:rPr>
          <w:rFonts w:eastAsia="Calibri"/>
          <w:sz w:val="24"/>
          <w:szCs w:val="24"/>
        </w:rPr>
        <w:t>МКП «Тамалинское ЖКХ»</w:t>
      </w:r>
      <w:r w:rsidRPr="00A20144">
        <w:rPr>
          <w:rFonts w:eastAsia="Calibri"/>
          <w:sz w:val="24"/>
          <w:szCs w:val="24"/>
        </w:rPr>
        <w:t xml:space="preserve"> на территории </w:t>
      </w:r>
      <w:r>
        <w:rPr>
          <w:sz w:val="24"/>
          <w:szCs w:val="24"/>
        </w:rPr>
        <w:t>с. </w:t>
      </w:r>
      <w:r w:rsidRPr="00D126E2">
        <w:rPr>
          <w:sz w:val="24"/>
          <w:szCs w:val="24"/>
        </w:rPr>
        <w:t>Дуровка, д.</w:t>
      </w:r>
      <w:r>
        <w:rPr>
          <w:sz w:val="24"/>
          <w:szCs w:val="24"/>
        </w:rPr>
        <w:t> Бугры, с. Никольское, с. </w:t>
      </w:r>
      <w:r w:rsidRPr="00D126E2">
        <w:rPr>
          <w:sz w:val="24"/>
          <w:szCs w:val="24"/>
        </w:rPr>
        <w:t>Большая Сергеевка, д.</w:t>
      </w:r>
      <w:r>
        <w:rPr>
          <w:sz w:val="24"/>
          <w:szCs w:val="24"/>
        </w:rPr>
        <w:t> </w:t>
      </w:r>
      <w:r w:rsidRPr="00D126E2">
        <w:rPr>
          <w:sz w:val="24"/>
          <w:szCs w:val="24"/>
        </w:rPr>
        <w:t>Сюверня</w:t>
      </w:r>
      <w:r w:rsidRPr="00D126E2">
        <w:rPr>
          <w:sz w:val="24"/>
          <w:szCs w:val="24"/>
          <w:lang w:eastAsia="ar-SA"/>
        </w:rPr>
        <w:t xml:space="preserve"> Вишневского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sidRPr="009372FD">
        <w:rPr>
          <w:sz w:val="24"/>
          <w:szCs w:val="24"/>
        </w:rPr>
        <w:t xml:space="preserve"> государственное регулирование осуществлено впервые на 2023 год.</w:t>
      </w:r>
    </w:p>
    <w:p w14:paraId="7DC5B544" w14:textId="77777777" w:rsidR="00B75842" w:rsidRDefault="00B75842" w:rsidP="00B75842">
      <w:pPr>
        <w:tabs>
          <w:tab w:val="num" w:pos="0"/>
          <w:tab w:val="left" w:pos="567"/>
          <w:tab w:val="left" w:pos="993"/>
          <w:tab w:val="left" w:pos="1560"/>
        </w:tabs>
        <w:autoSpaceDE w:val="0"/>
        <w:autoSpaceDN w:val="0"/>
        <w:adjustRightInd w:val="0"/>
        <w:ind w:firstLine="709"/>
        <w:jc w:val="both"/>
        <w:rPr>
          <w:bCs/>
          <w:iCs/>
          <w:sz w:val="24"/>
          <w:szCs w:val="24"/>
        </w:rPr>
      </w:pPr>
      <w:r w:rsidRPr="0085368C">
        <w:rPr>
          <w:bCs/>
          <w:iCs/>
          <w:sz w:val="24"/>
          <w:szCs w:val="24"/>
        </w:rPr>
        <w:t xml:space="preserve">Плановые значения показателей надежности, качества и энергетической эффективности объектов централизованных систем водоснабжения утверждены в производственной программе </w:t>
      </w:r>
      <w:r>
        <w:rPr>
          <w:rFonts w:eastAsia="Calibri"/>
          <w:sz w:val="24"/>
          <w:szCs w:val="24"/>
        </w:rPr>
        <w:t>МКП «Тамалинское ЖКХ»</w:t>
      </w:r>
      <w:r w:rsidRPr="00A20144">
        <w:rPr>
          <w:rFonts w:eastAsia="Calibri"/>
          <w:sz w:val="24"/>
          <w:szCs w:val="24"/>
        </w:rPr>
        <w:t xml:space="preserve"> </w:t>
      </w:r>
      <w:r w:rsidRPr="0085368C">
        <w:rPr>
          <w:bCs/>
          <w:iCs/>
          <w:sz w:val="24"/>
          <w:szCs w:val="24"/>
        </w:rPr>
        <w:t>на 202</w:t>
      </w:r>
      <w:r>
        <w:rPr>
          <w:bCs/>
          <w:iCs/>
          <w:sz w:val="24"/>
          <w:szCs w:val="24"/>
        </w:rPr>
        <w:t>4</w:t>
      </w:r>
      <w:r w:rsidRPr="0085368C">
        <w:rPr>
          <w:bCs/>
          <w:iCs/>
          <w:sz w:val="24"/>
          <w:szCs w:val="24"/>
        </w:rPr>
        <w:t>-202</w:t>
      </w:r>
      <w:r>
        <w:rPr>
          <w:bCs/>
          <w:iCs/>
          <w:sz w:val="24"/>
          <w:szCs w:val="24"/>
        </w:rPr>
        <w:t>6</w:t>
      </w:r>
      <w:r w:rsidRPr="0085368C">
        <w:rPr>
          <w:bCs/>
          <w:iCs/>
          <w:sz w:val="24"/>
          <w:szCs w:val="24"/>
        </w:rPr>
        <w:t xml:space="preserve"> гг.</w:t>
      </w:r>
    </w:p>
    <w:p w14:paraId="6FEE4DE4" w14:textId="2ADE0AEF" w:rsidR="001B0776" w:rsidRPr="00AE18C2" w:rsidRDefault="007C7361" w:rsidP="001B0776">
      <w:pPr>
        <w:ind w:firstLine="680"/>
        <w:jc w:val="both"/>
        <w:rPr>
          <w:sz w:val="24"/>
          <w:szCs w:val="24"/>
        </w:rPr>
      </w:pPr>
      <w:r>
        <w:rPr>
          <w:sz w:val="24"/>
          <w:szCs w:val="24"/>
        </w:rPr>
        <w:t>Обосновывающий</w:t>
      </w:r>
      <w:r w:rsidR="001B0776">
        <w:rPr>
          <w:sz w:val="24"/>
          <w:szCs w:val="24"/>
        </w:rPr>
        <w:t xml:space="preserve"> одноставочный т</w:t>
      </w:r>
      <w:r w:rsidR="001B0776" w:rsidRPr="00AE18C2">
        <w:rPr>
          <w:sz w:val="24"/>
          <w:szCs w:val="24"/>
        </w:rPr>
        <w:t xml:space="preserve">ариф на питьевую воду (питьевое водоснабжение) для потребителей </w:t>
      </w:r>
      <w:r w:rsidR="001B0776">
        <w:rPr>
          <w:rFonts w:eastAsia="Calibri"/>
          <w:sz w:val="24"/>
          <w:szCs w:val="24"/>
        </w:rPr>
        <w:t>МКП «Тамалинское ЖКХ»</w:t>
      </w:r>
      <w:r w:rsidR="001B0776" w:rsidRPr="00A20144">
        <w:rPr>
          <w:rFonts w:eastAsia="Calibri"/>
          <w:sz w:val="24"/>
          <w:szCs w:val="24"/>
        </w:rPr>
        <w:t xml:space="preserve"> на территории </w:t>
      </w:r>
      <w:r w:rsidR="00E64AD2">
        <w:rPr>
          <w:sz w:val="24"/>
          <w:szCs w:val="24"/>
        </w:rPr>
        <w:t>с. </w:t>
      </w:r>
      <w:r w:rsidR="00E64AD2" w:rsidRPr="00D126E2">
        <w:rPr>
          <w:sz w:val="24"/>
          <w:szCs w:val="24"/>
        </w:rPr>
        <w:t>Дуровка, д.</w:t>
      </w:r>
      <w:r w:rsidR="00E64AD2">
        <w:rPr>
          <w:sz w:val="24"/>
          <w:szCs w:val="24"/>
        </w:rPr>
        <w:t> Бугры, с. Никольское, с. </w:t>
      </w:r>
      <w:r w:rsidR="00E64AD2" w:rsidRPr="00D126E2">
        <w:rPr>
          <w:sz w:val="24"/>
          <w:szCs w:val="24"/>
        </w:rPr>
        <w:t>Большая Сергеевка, д.</w:t>
      </w:r>
      <w:r w:rsidR="00E64AD2">
        <w:rPr>
          <w:sz w:val="24"/>
          <w:szCs w:val="24"/>
        </w:rPr>
        <w:t> </w:t>
      </w:r>
      <w:r w:rsidR="00E64AD2" w:rsidRPr="00D126E2">
        <w:rPr>
          <w:sz w:val="24"/>
          <w:szCs w:val="24"/>
        </w:rPr>
        <w:t>Сюверня</w:t>
      </w:r>
      <w:r w:rsidR="001B0776" w:rsidRPr="00D126E2">
        <w:rPr>
          <w:sz w:val="24"/>
          <w:szCs w:val="24"/>
          <w:lang w:eastAsia="ar-SA"/>
        </w:rPr>
        <w:t xml:space="preserve"> Вишневского сельсовета</w:t>
      </w:r>
      <w:r w:rsidR="001B0776">
        <w:rPr>
          <w:rFonts w:eastAsia="Calibri"/>
          <w:sz w:val="24"/>
          <w:szCs w:val="24"/>
        </w:rPr>
        <w:t xml:space="preserve"> Тамалинского района </w:t>
      </w:r>
      <w:r w:rsidR="001B0776" w:rsidRPr="000928A8">
        <w:rPr>
          <w:rFonts w:eastAsia="Calibri"/>
          <w:sz w:val="24"/>
          <w:szCs w:val="24"/>
        </w:rPr>
        <w:t>Пензенской области</w:t>
      </w:r>
      <w:r w:rsidR="001B0776">
        <w:rPr>
          <w:sz w:val="24"/>
          <w:szCs w:val="24"/>
        </w:rPr>
        <w:t xml:space="preserve"> на 2024</w:t>
      </w:r>
      <w:r w:rsidR="001B0776" w:rsidRPr="00AE18C2">
        <w:rPr>
          <w:sz w:val="24"/>
          <w:szCs w:val="24"/>
        </w:rPr>
        <w:t xml:space="preserve"> – 202</w:t>
      </w:r>
      <w:r w:rsidR="001B0776">
        <w:rPr>
          <w:sz w:val="24"/>
          <w:szCs w:val="24"/>
        </w:rPr>
        <w:t>6</w:t>
      </w:r>
      <w:r w:rsidR="001B0776" w:rsidRPr="00AE18C2">
        <w:rPr>
          <w:sz w:val="24"/>
          <w:szCs w:val="24"/>
        </w:rPr>
        <w:t xml:space="preserve"> годы с календарной разбивкой составил:</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285"/>
        <w:gridCol w:w="1334"/>
        <w:gridCol w:w="1209"/>
        <w:gridCol w:w="1266"/>
        <w:gridCol w:w="1334"/>
        <w:gridCol w:w="1333"/>
      </w:tblGrid>
      <w:tr w:rsidR="001B0776" w:rsidRPr="00AE18C2" w14:paraId="5C0919A3" w14:textId="77777777" w:rsidTr="001B0776">
        <w:trPr>
          <w:trHeight w:val="563"/>
          <w:tblHeader/>
        </w:trPr>
        <w:tc>
          <w:tcPr>
            <w:tcW w:w="2552" w:type="dxa"/>
            <w:shd w:val="clear" w:color="auto" w:fill="auto"/>
            <w:vAlign w:val="center"/>
          </w:tcPr>
          <w:p w14:paraId="242F0670" w14:textId="77777777" w:rsidR="001B0776" w:rsidRPr="00AE18C2" w:rsidRDefault="001B0776" w:rsidP="001B0776">
            <w:pPr>
              <w:jc w:val="center"/>
              <w:rPr>
                <w:sz w:val="19"/>
                <w:szCs w:val="19"/>
              </w:rPr>
            </w:pPr>
            <w:r>
              <w:rPr>
                <w:sz w:val="19"/>
                <w:szCs w:val="19"/>
              </w:rPr>
              <w:t>Наименование/</w:t>
            </w:r>
            <w:r w:rsidRPr="00AE18C2">
              <w:rPr>
                <w:sz w:val="19"/>
                <w:szCs w:val="19"/>
              </w:rPr>
              <w:t>Период</w:t>
            </w:r>
          </w:p>
        </w:tc>
        <w:tc>
          <w:tcPr>
            <w:tcW w:w="1285" w:type="dxa"/>
            <w:vAlign w:val="center"/>
          </w:tcPr>
          <w:p w14:paraId="3B16ABAA" w14:textId="77777777" w:rsidR="001B0776" w:rsidRPr="00AE18C2" w:rsidRDefault="001B0776" w:rsidP="001B0776">
            <w:pPr>
              <w:ind w:left="-92" w:right="-79"/>
              <w:jc w:val="center"/>
              <w:rPr>
                <w:sz w:val="19"/>
                <w:szCs w:val="19"/>
              </w:rPr>
            </w:pPr>
            <w:r w:rsidRPr="00AE18C2">
              <w:rPr>
                <w:sz w:val="19"/>
                <w:szCs w:val="19"/>
              </w:rPr>
              <w:t>с 01.0</w:t>
            </w:r>
            <w:r>
              <w:rPr>
                <w:sz w:val="19"/>
                <w:szCs w:val="19"/>
              </w:rPr>
              <w:t>1</w:t>
            </w:r>
            <w:r w:rsidRPr="00AE18C2">
              <w:rPr>
                <w:sz w:val="19"/>
                <w:szCs w:val="19"/>
              </w:rPr>
              <w:t>.202</w:t>
            </w:r>
            <w:r>
              <w:rPr>
                <w:sz w:val="19"/>
                <w:szCs w:val="19"/>
              </w:rPr>
              <w:t>4</w:t>
            </w:r>
            <w:r w:rsidRPr="00AE18C2">
              <w:rPr>
                <w:sz w:val="19"/>
                <w:szCs w:val="19"/>
              </w:rPr>
              <w:t xml:space="preserve"> по 30.06.2024</w:t>
            </w:r>
          </w:p>
        </w:tc>
        <w:tc>
          <w:tcPr>
            <w:tcW w:w="1334" w:type="dxa"/>
          </w:tcPr>
          <w:p w14:paraId="6FC45C57" w14:textId="77777777" w:rsidR="001B0776" w:rsidRPr="00AE18C2" w:rsidRDefault="001B0776" w:rsidP="001B0776">
            <w:pPr>
              <w:ind w:left="-92" w:right="-79"/>
              <w:jc w:val="center"/>
              <w:rPr>
                <w:sz w:val="19"/>
                <w:szCs w:val="19"/>
              </w:rPr>
            </w:pPr>
            <w:r w:rsidRPr="00AE18C2">
              <w:rPr>
                <w:sz w:val="19"/>
                <w:szCs w:val="19"/>
              </w:rPr>
              <w:t>с 01.07.2024 по 31.12.2024</w:t>
            </w:r>
          </w:p>
        </w:tc>
        <w:tc>
          <w:tcPr>
            <w:tcW w:w="1209" w:type="dxa"/>
          </w:tcPr>
          <w:p w14:paraId="5B176FAA" w14:textId="77777777" w:rsidR="001B0776" w:rsidRPr="00AE18C2" w:rsidRDefault="001B0776" w:rsidP="001B0776">
            <w:pPr>
              <w:ind w:left="-92" w:right="-79"/>
              <w:jc w:val="center"/>
              <w:rPr>
                <w:sz w:val="19"/>
                <w:szCs w:val="19"/>
              </w:rPr>
            </w:pPr>
            <w:r w:rsidRPr="00AE18C2">
              <w:rPr>
                <w:sz w:val="19"/>
                <w:szCs w:val="19"/>
              </w:rPr>
              <w:t>с 01.01.2025 по 30.06.2025</w:t>
            </w:r>
          </w:p>
        </w:tc>
        <w:tc>
          <w:tcPr>
            <w:tcW w:w="1266" w:type="dxa"/>
          </w:tcPr>
          <w:p w14:paraId="2D23A28D" w14:textId="77777777" w:rsidR="001B0776" w:rsidRPr="00AE18C2" w:rsidRDefault="001B0776" w:rsidP="001B0776">
            <w:pPr>
              <w:ind w:left="-92" w:right="-79"/>
              <w:jc w:val="center"/>
              <w:rPr>
                <w:sz w:val="19"/>
                <w:szCs w:val="19"/>
              </w:rPr>
            </w:pPr>
            <w:r w:rsidRPr="00AE18C2">
              <w:rPr>
                <w:sz w:val="19"/>
                <w:szCs w:val="19"/>
              </w:rPr>
              <w:t>с 01.07.2025 по 31.12.2025</w:t>
            </w:r>
          </w:p>
        </w:tc>
        <w:tc>
          <w:tcPr>
            <w:tcW w:w="1334" w:type="dxa"/>
          </w:tcPr>
          <w:p w14:paraId="4B1FD43D" w14:textId="77777777" w:rsidR="001B0776" w:rsidRPr="00AE18C2" w:rsidRDefault="001B0776" w:rsidP="001B0776">
            <w:pPr>
              <w:ind w:left="-92" w:right="-79"/>
              <w:jc w:val="center"/>
              <w:rPr>
                <w:sz w:val="19"/>
                <w:szCs w:val="19"/>
              </w:rPr>
            </w:pPr>
            <w:r w:rsidRPr="00AE18C2">
              <w:rPr>
                <w:sz w:val="19"/>
                <w:szCs w:val="19"/>
              </w:rPr>
              <w:t>с 01.01.2026 по 30.06.2026</w:t>
            </w:r>
          </w:p>
        </w:tc>
        <w:tc>
          <w:tcPr>
            <w:tcW w:w="1333" w:type="dxa"/>
          </w:tcPr>
          <w:p w14:paraId="1F1DF9E9" w14:textId="77777777" w:rsidR="001B0776" w:rsidRPr="00AE18C2" w:rsidRDefault="001B0776" w:rsidP="001B0776">
            <w:pPr>
              <w:ind w:left="-92" w:right="-79"/>
              <w:jc w:val="center"/>
              <w:rPr>
                <w:sz w:val="19"/>
                <w:szCs w:val="19"/>
              </w:rPr>
            </w:pPr>
            <w:r w:rsidRPr="00AE18C2">
              <w:rPr>
                <w:sz w:val="19"/>
                <w:szCs w:val="19"/>
              </w:rPr>
              <w:t>с 01.07.2026 по 31.12.2026</w:t>
            </w:r>
          </w:p>
        </w:tc>
      </w:tr>
      <w:tr w:rsidR="00795DFF" w:rsidRPr="00AE18C2" w14:paraId="263B0B69" w14:textId="77777777" w:rsidTr="001B0776">
        <w:trPr>
          <w:trHeight w:val="563"/>
        </w:trPr>
        <w:tc>
          <w:tcPr>
            <w:tcW w:w="2552" w:type="dxa"/>
            <w:shd w:val="clear" w:color="auto" w:fill="auto"/>
            <w:vAlign w:val="center"/>
          </w:tcPr>
          <w:p w14:paraId="642972AE" w14:textId="77777777" w:rsidR="00795DFF" w:rsidRPr="00AE18C2" w:rsidRDefault="00795DFF" w:rsidP="00795DFF">
            <w:pPr>
              <w:ind w:left="-108" w:right="-61"/>
              <w:jc w:val="center"/>
              <w:rPr>
                <w:sz w:val="19"/>
                <w:szCs w:val="19"/>
              </w:rPr>
            </w:pPr>
            <w:r w:rsidRPr="00AE18C2">
              <w:rPr>
                <w:color w:val="000000"/>
                <w:sz w:val="19"/>
                <w:szCs w:val="19"/>
              </w:rPr>
              <w:t>Тариф на питьевую воду (питьевое водоснабжение)</w:t>
            </w:r>
            <w:r>
              <w:rPr>
                <w:color w:val="000000"/>
                <w:sz w:val="19"/>
                <w:szCs w:val="19"/>
              </w:rPr>
              <w:t xml:space="preserve">, </w:t>
            </w:r>
            <w:r w:rsidRPr="00005432">
              <w:rPr>
                <w:color w:val="000000"/>
                <w:sz w:val="19"/>
                <w:szCs w:val="19"/>
              </w:rPr>
              <w:t xml:space="preserve">руб. за 1 куб. м </w:t>
            </w:r>
            <w:r w:rsidRPr="00AE18C2">
              <w:rPr>
                <w:color w:val="000000"/>
                <w:sz w:val="19"/>
                <w:szCs w:val="19"/>
              </w:rPr>
              <w:t>*</w:t>
            </w:r>
          </w:p>
        </w:tc>
        <w:tc>
          <w:tcPr>
            <w:tcW w:w="1285" w:type="dxa"/>
            <w:shd w:val="clear" w:color="auto" w:fill="auto"/>
            <w:vAlign w:val="center"/>
          </w:tcPr>
          <w:p w14:paraId="25216FB4" w14:textId="77777777" w:rsidR="00795DFF" w:rsidRPr="00AE18C2" w:rsidRDefault="00795DFF" w:rsidP="00795DFF">
            <w:pPr>
              <w:jc w:val="center"/>
              <w:rPr>
                <w:sz w:val="19"/>
                <w:szCs w:val="19"/>
              </w:rPr>
            </w:pPr>
            <w:r>
              <w:rPr>
                <w:sz w:val="19"/>
                <w:szCs w:val="19"/>
              </w:rPr>
              <w:t>49,05</w:t>
            </w:r>
          </w:p>
        </w:tc>
        <w:tc>
          <w:tcPr>
            <w:tcW w:w="1334" w:type="dxa"/>
            <w:shd w:val="clear" w:color="auto" w:fill="auto"/>
            <w:vAlign w:val="center"/>
          </w:tcPr>
          <w:p w14:paraId="0EC714DA" w14:textId="25CB3930" w:rsidR="00795DFF" w:rsidRPr="00AE18C2" w:rsidRDefault="00795DFF" w:rsidP="00795DFF">
            <w:pPr>
              <w:jc w:val="center"/>
              <w:rPr>
                <w:sz w:val="19"/>
                <w:szCs w:val="19"/>
              </w:rPr>
            </w:pPr>
            <w:r>
              <w:t>53,75</w:t>
            </w:r>
          </w:p>
        </w:tc>
        <w:tc>
          <w:tcPr>
            <w:tcW w:w="1209" w:type="dxa"/>
            <w:shd w:val="clear" w:color="auto" w:fill="auto"/>
            <w:vAlign w:val="center"/>
          </w:tcPr>
          <w:p w14:paraId="0677951D" w14:textId="005DBA83" w:rsidR="00795DFF" w:rsidRPr="00AE18C2" w:rsidRDefault="00795DFF" w:rsidP="00795DFF">
            <w:pPr>
              <w:jc w:val="center"/>
              <w:rPr>
                <w:sz w:val="19"/>
                <w:szCs w:val="19"/>
              </w:rPr>
            </w:pPr>
            <w:r>
              <w:t>53,75</w:t>
            </w:r>
          </w:p>
        </w:tc>
        <w:tc>
          <w:tcPr>
            <w:tcW w:w="1266" w:type="dxa"/>
            <w:shd w:val="clear" w:color="auto" w:fill="auto"/>
            <w:vAlign w:val="center"/>
          </w:tcPr>
          <w:p w14:paraId="34A02991" w14:textId="26C8DF6D" w:rsidR="00795DFF" w:rsidRPr="00AE18C2" w:rsidRDefault="00795DFF" w:rsidP="00795DFF">
            <w:pPr>
              <w:jc w:val="center"/>
              <w:rPr>
                <w:sz w:val="19"/>
                <w:szCs w:val="19"/>
              </w:rPr>
            </w:pPr>
            <w:r>
              <w:t>53,33</w:t>
            </w:r>
          </w:p>
        </w:tc>
        <w:tc>
          <w:tcPr>
            <w:tcW w:w="1334" w:type="dxa"/>
            <w:vAlign w:val="center"/>
          </w:tcPr>
          <w:p w14:paraId="7F6763B5" w14:textId="0330160B" w:rsidR="00795DFF" w:rsidRPr="00AE18C2" w:rsidRDefault="00795DFF" w:rsidP="00795DFF">
            <w:pPr>
              <w:jc w:val="center"/>
              <w:rPr>
                <w:sz w:val="19"/>
                <w:szCs w:val="19"/>
              </w:rPr>
            </w:pPr>
            <w:r>
              <w:t>53,33</w:t>
            </w:r>
          </w:p>
        </w:tc>
        <w:tc>
          <w:tcPr>
            <w:tcW w:w="1333" w:type="dxa"/>
            <w:vAlign w:val="center"/>
          </w:tcPr>
          <w:p w14:paraId="3C691442" w14:textId="66CA63C2" w:rsidR="00795DFF" w:rsidRPr="00AE18C2" w:rsidRDefault="00795DFF" w:rsidP="00795DFF">
            <w:pPr>
              <w:jc w:val="center"/>
              <w:rPr>
                <w:sz w:val="19"/>
                <w:szCs w:val="19"/>
              </w:rPr>
            </w:pPr>
            <w:r>
              <w:t>57,51</w:t>
            </w:r>
          </w:p>
        </w:tc>
      </w:tr>
    </w:tbl>
    <w:p w14:paraId="7DA438F9" w14:textId="77777777" w:rsidR="001B0776" w:rsidRPr="00AE18C2" w:rsidRDefault="001B0776" w:rsidP="001B0776">
      <w:pPr>
        <w:jc w:val="both"/>
        <w:rPr>
          <w:sz w:val="24"/>
          <w:szCs w:val="24"/>
        </w:rPr>
      </w:pPr>
      <w:r w:rsidRPr="00AE18C2">
        <w:rPr>
          <w:sz w:val="24"/>
          <w:szCs w:val="24"/>
        </w:rPr>
        <w:t>* НДС не облагается в соответствии с главой 26.2 Налогового кодекса Российской Федерации.</w:t>
      </w:r>
    </w:p>
    <w:p w14:paraId="202AA6A3" w14:textId="77D07B7C" w:rsidR="001B0776" w:rsidRPr="008F54D6" w:rsidRDefault="001B0776" w:rsidP="001B0776">
      <w:pPr>
        <w:autoSpaceDE w:val="0"/>
        <w:autoSpaceDN w:val="0"/>
        <w:adjustRightInd w:val="0"/>
        <w:ind w:firstLine="709"/>
        <w:jc w:val="both"/>
        <w:outlineLvl w:val="1"/>
        <w:rPr>
          <w:iCs/>
          <w:sz w:val="24"/>
          <w:szCs w:val="24"/>
        </w:rPr>
      </w:pPr>
      <w:r>
        <w:rPr>
          <w:b/>
          <w:bCs/>
          <w:iCs/>
          <w:sz w:val="24"/>
          <w:szCs w:val="24"/>
        </w:rPr>
        <w:t>Прокаева</w:t>
      </w:r>
      <w:r w:rsidRPr="008F54D6">
        <w:rPr>
          <w:b/>
          <w:bCs/>
          <w:iCs/>
          <w:sz w:val="24"/>
          <w:szCs w:val="24"/>
        </w:rPr>
        <w:t xml:space="preserve"> Е.</w:t>
      </w:r>
      <w:r>
        <w:rPr>
          <w:b/>
          <w:bCs/>
          <w:iCs/>
          <w:sz w:val="24"/>
          <w:szCs w:val="24"/>
        </w:rPr>
        <w:t>А</w:t>
      </w:r>
      <w:r w:rsidRPr="008F54D6">
        <w:rPr>
          <w:iCs/>
          <w:sz w:val="24"/>
          <w:szCs w:val="24"/>
        </w:rPr>
        <w:t xml:space="preserve">. </w:t>
      </w:r>
      <w:r>
        <w:rPr>
          <w:iCs/>
          <w:sz w:val="24"/>
          <w:szCs w:val="24"/>
        </w:rPr>
        <w:t>сообщила, что информация о планируемом решении в рамках текущего вопроса принята к сведению</w:t>
      </w:r>
      <w:r w:rsidR="00E45907">
        <w:rPr>
          <w:iCs/>
          <w:sz w:val="24"/>
          <w:szCs w:val="24"/>
        </w:rPr>
        <w:t xml:space="preserve"> </w:t>
      </w:r>
      <w:r w:rsidR="00E45907" w:rsidRPr="0085368C">
        <w:rPr>
          <w:iCs/>
          <w:sz w:val="24"/>
          <w:szCs w:val="24"/>
        </w:rPr>
        <w:t>(Письмо от 14.12.2023 №ЕД/4629/23).</w:t>
      </w:r>
    </w:p>
    <w:p w14:paraId="1F47908F" w14:textId="77777777" w:rsidR="001B0776" w:rsidRPr="00AE18C2" w:rsidRDefault="001B0776" w:rsidP="001B0776">
      <w:pPr>
        <w:ind w:firstLine="680"/>
        <w:jc w:val="both"/>
        <w:rPr>
          <w:sz w:val="24"/>
          <w:szCs w:val="24"/>
        </w:rPr>
      </w:pPr>
      <w:r>
        <w:rPr>
          <w:b/>
          <w:sz w:val="24"/>
          <w:szCs w:val="24"/>
        </w:rPr>
        <w:t>Сагайдачный Д.И</w:t>
      </w:r>
      <w:r w:rsidRPr="00446193">
        <w:rPr>
          <w:b/>
          <w:sz w:val="24"/>
          <w:szCs w:val="24"/>
        </w:rPr>
        <w:t>.</w:t>
      </w:r>
      <w:r>
        <w:rPr>
          <w:sz w:val="24"/>
          <w:szCs w:val="24"/>
        </w:rPr>
        <w:t xml:space="preserve"> предложил</w:t>
      </w:r>
      <w:r w:rsidRPr="00AB50BC">
        <w:rPr>
          <w:sz w:val="24"/>
          <w:szCs w:val="24"/>
        </w:rPr>
        <w:t xml:space="preserve"> вынести на голосование предлагаемый к утверждению одноставочный тариф </w:t>
      </w:r>
      <w:r w:rsidRPr="00AB50BC">
        <w:rPr>
          <w:rFonts w:eastAsia="Calibri"/>
          <w:sz w:val="24"/>
          <w:szCs w:val="24"/>
        </w:rPr>
        <w:t>на питьевую</w:t>
      </w:r>
      <w:r w:rsidRPr="00644344">
        <w:rPr>
          <w:rFonts w:eastAsia="Calibri"/>
          <w:sz w:val="24"/>
          <w:szCs w:val="24"/>
        </w:rPr>
        <w:t xml:space="preserve"> воду (питьевое водоснабжение) для </w:t>
      </w:r>
      <w:r w:rsidRPr="00644344">
        <w:rPr>
          <w:rFonts w:eastAsia="Calibri"/>
          <w:bCs/>
          <w:iCs/>
          <w:sz w:val="24"/>
          <w:szCs w:val="24"/>
        </w:rPr>
        <w:t xml:space="preserve">потребителей </w:t>
      </w:r>
      <w:r>
        <w:rPr>
          <w:rFonts w:eastAsia="Calibri"/>
          <w:sz w:val="24"/>
          <w:szCs w:val="24"/>
        </w:rPr>
        <w:t>МКП «Тамалинское ЖКХ»</w:t>
      </w:r>
      <w:r w:rsidRPr="00A20144">
        <w:rPr>
          <w:rFonts w:eastAsia="Calibri"/>
          <w:sz w:val="24"/>
          <w:szCs w:val="24"/>
        </w:rPr>
        <w:t xml:space="preserve"> на территории </w:t>
      </w:r>
      <w:r w:rsidR="00E64AD2">
        <w:rPr>
          <w:sz w:val="24"/>
          <w:szCs w:val="24"/>
        </w:rPr>
        <w:t>с. </w:t>
      </w:r>
      <w:r w:rsidR="00E64AD2" w:rsidRPr="00D126E2">
        <w:rPr>
          <w:sz w:val="24"/>
          <w:szCs w:val="24"/>
        </w:rPr>
        <w:t>Дуровка, д.</w:t>
      </w:r>
      <w:r w:rsidR="00E64AD2">
        <w:rPr>
          <w:sz w:val="24"/>
          <w:szCs w:val="24"/>
        </w:rPr>
        <w:t> Бугры, с. Никольское, с. </w:t>
      </w:r>
      <w:r w:rsidR="00E64AD2" w:rsidRPr="00D126E2">
        <w:rPr>
          <w:sz w:val="24"/>
          <w:szCs w:val="24"/>
        </w:rPr>
        <w:t xml:space="preserve">Большая Сергеевка, </w:t>
      </w:r>
      <w:r w:rsidR="00E64AD2" w:rsidRPr="00D126E2">
        <w:rPr>
          <w:sz w:val="24"/>
          <w:szCs w:val="24"/>
        </w:rPr>
        <w:lastRenderedPageBreak/>
        <w:t>д.</w:t>
      </w:r>
      <w:r w:rsidR="00E64AD2">
        <w:rPr>
          <w:sz w:val="24"/>
          <w:szCs w:val="24"/>
        </w:rPr>
        <w:t> </w:t>
      </w:r>
      <w:r w:rsidR="00E64AD2" w:rsidRPr="00D126E2">
        <w:rPr>
          <w:sz w:val="24"/>
          <w:szCs w:val="24"/>
        </w:rPr>
        <w:t>Сюверня</w:t>
      </w:r>
      <w:r w:rsidR="002329D4" w:rsidRPr="00D126E2">
        <w:rPr>
          <w:sz w:val="24"/>
          <w:szCs w:val="24"/>
          <w:lang w:eastAsia="ar-SA"/>
        </w:rPr>
        <w:t xml:space="preserve"> Вишневского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Pr>
          <w:sz w:val="24"/>
          <w:szCs w:val="24"/>
        </w:rPr>
        <w:t xml:space="preserve"> на 2024</w:t>
      </w:r>
      <w:r w:rsidRPr="00AE18C2">
        <w:rPr>
          <w:sz w:val="24"/>
          <w:szCs w:val="24"/>
        </w:rPr>
        <w:t xml:space="preserve"> – 202</w:t>
      </w:r>
      <w:r>
        <w:rPr>
          <w:sz w:val="24"/>
          <w:szCs w:val="24"/>
        </w:rPr>
        <w:t>6</w:t>
      </w:r>
      <w:r w:rsidRPr="00AE18C2">
        <w:rPr>
          <w:sz w:val="24"/>
          <w:szCs w:val="24"/>
        </w:rPr>
        <w:t xml:space="preserve"> годы с календарной разбивкой </w:t>
      </w:r>
      <w:r>
        <w:rPr>
          <w:sz w:val="24"/>
          <w:szCs w:val="24"/>
        </w:rPr>
        <w:t>в размере*</w:t>
      </w:r>
      <w:r w:rsidRPr="00AE18C2">
        <w:rPr>
          <w:sz w:val="24"/>
          <w:szCs w:val="24"/>
        </w:rPr>
        <w:t>:</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285"/>
        <w:gridCol w:w="1334"/>
        <w:gridCol w:w="1209"/>
        <w:gridCol w:w="1266"/>
        <w:gridCol w:w="1334"/>
        <w:gridCol w:w="1333"/>
      </w:tblGrid>
      <w:tr w:rsidR="001B0776" w:rsidRPr="00AE18C2" w14:paraId="4DEB765C" w14:textId="77777777" w:rsidTr="001B0776">
        <w:trPr>
          <w:trHeight w:val="563"/>
          <w:tblHeader/>
        </w:trPr>
        <w:tc>
          <w:tcPr>
            <w:tcW w:w="2552" w:type="dxa"/>
            <w:shd w:val="clear" w:color="auto" w:fill="auto"/>
            <w:vAlign w:val="center"/>
          </w:tcPr>
          <w:p w14:paraId="17819385" w14:textId="77777777" w:rsidR="001B0776" w:rsidRPr="00AE18C2" w:rsidRDefault="001B0776" w:rsidP="001B0776">
            <w:pPr>
              <w:jc w:val="center"/>
              <w:rPr>
                <w:sz w:val="19"/>
                <w:szCs w:val="19"/>
              </w:rPr>
            </w:pPr>
            <w:r>
              <w:rPr>
                <w:sz w:val="19"/>
                <w:szCs w:val="19"/>
              </w:rPr>
              <w:t>Наименование/</w:t>
            </w:r>
            <w:r w:rsidRPr="00AE18C2">
              <w:rPr>
                <w:sz w:val="19"/>
                <w:szCs w:val="19"/>
              </w:rPr>
              <w:t>Период</w:t>
            </w:r>
          </w:p>
        </w:tc>
        <w:tc>
          <w:tcPr>
            <w:tcW w:w="1285" w:type="dxa"/>
            <w:vAlign w:val="center"/>
          </w:tcPr>
          <w:p w14:paraId="6105196D" w14:textId="77777777" w:rsidR="001B0776" w:rsidRPr="00AE18C2" w:rsidRDefault="001B0776" w:rsidP="001B0776">
            <w:pPr>
              <w:ind w:left="-92" w:right="-79"/>
              <w:jc w:val="center"/>
              <w:rPr>
                <w:sz w:val="19"/>
                <w:szCs w:val="19"/>
              </w:rPr>
            </w:pPr>
            <w:r w:rsidRPr="00AE18C2">
              <w:rPr>
                <w:sz w:val="19"/>
                <w:szCs w:val="19"/>
              </w:rPr>
              <w:t>с 01.0</w:t>
            </w:r>
            <w:r>
              <w:rPr>
                <w:sz w:val="19"/>
                <w:szCs w:val="19"/>
              </w:rPr>
              <w:t>1</w:t>
            </w:r>
            <w:r w:rsidRPr="00AE18C2">
              <w:rPr>
                <w:sz w:val="19"/>
                <w:szCs w:val="19"/>
              </w:rPr>
              <w:t>.202</w:t>
            </w:r>
            <w:r>
              <w:rPr>
                <w:sz w:val="19"/>
                <w:szCs w:val="19"/>
              </w:rPr>
              <w:t>4</w:t>
            </w:r>
            <w:r w:rsidRPr="00AE18C2">
              <w:rPr>
                <w:sz w:val="19"/>
                <w:szCs w:val="19"/>
              </w:rPr>
              <w:t xml:space="preserve"> по 30.06.2024</w:t>
            </w:r>
          </w:p>
        </w:tc>
        <w:tc>
          <w:tcPr>
            <w:tcW w:w="1334" w:type="dxa"/>
          </w:tcPr>
          <w:p w14:paraId="1BAD48B6" w14:textId="77777777" w:rsidR="001B0776" w:rsidRPr="00AE18C2" w:rsidRDefault="001B0776" w:rsidP="001B0776">
            <w:pPr>
              <w:ind w:left="-92" w:right="-79"/>
              <w:jc w:val="center"/>
              <w:rPr>
                <w:sz w:val="19"/>
                <w:szCs w:val="19"/>
              </w:rPr>
            </w:pPr>
            <w:r w:rsidRPr="00AE18C2">
              <w:rPr>
                <w:sz w:val="19"/>
                <w:szCs w:val="19"/>
              </w:rPr>
              <w:t>с 01.07.2024 по 31.12.2024</w:t>
            </w:r>
          </w:p>
        </w:tc>
        <w:tc>
          <w:tcPr>
            <w:tcW w:w="1209" w:type="dxa"/>
          </w:tcPr>
          <w:p w14:paraId="61CB26FC" w14:textId="77777777" w:rsidR="001B0776" w:rsidRPr="00AE18C2" w:rsidRDefault="001B0776" w:rsidP="001B0776">
            <w:pPr>
              <w:ind w:left="-92" w:right="-79"/>
              <w:jc w:val="center"/>
              <w:rPr>
                <w:sz w:val="19"/>
                <w:szCs w:val="19"/>
              </w:rPr>
            </w:pPr>
            <w:r w:rsidRPr="00AE18C2">
              <w:rPr>
                <w:sz w:val="19"/>
                <w:szCs w:val="19"/>
              </w:rPr>
              <w:t>с 01.01.2025 по 30.06.2025</w:t>
            </w:r>
          </w:p>
        </w:tc>
        <w:tc>
          <w:tcPr>
            <w:tcW w:w="1266" w:type="dxa"/>
          </w:tcPr>
          <w:p w14:paraId="49A38C94" w14:textId="77777777" w:rsidR="001B0776" w:rsidRPr="00AE18C2" w:rsidRDefault="001B0776" w:rsidP="001B0776">
            <w:pPr>
              <w:ind w:left="-92" w:right="-79"/>
              <w:jc w:val="center"/>
              <w:rPr>
                <w:sz w:val="19"/>
                <w:szCs w:val="19"/>
              </w:rPr>
            </w:pPr>
            <w:r w:rsidRPr="00AE18C2">
              <w:rPr>
                <w:sz w:val="19"/>
                <w:szCs w:val="19"/>
              </w:rPr>
              <w:t>с 01.07.2025 по 31.12.2025</w:t>
            </w:r>
          </w:p>
        </w:tc>
        <w:tc>
          <w:tcPr>
            <w:tcW w:w="1334" w:type="dxa"/>
          </w:tcPr>
          <w:p w14:paraId="2254ED59" w14:textId="77777777" w:rsidR="001B0776" w:rsidRPr="00AE18C2" w:rsidRDefault="001B0776" w:rsidP="001B0776">
            <w:pPr>
              <w:ind w:left="-92" w:right="-79"/>
              <w:jc w:val="center"/>
              <w:rPr>
                <w:sz w:val="19"/>
                <w:szCs w:val="19"/>
              </w:rPr>
            </w:pPr>
            <w:r w:rsidRPr="00AE18C2">
              <w:rPr>
                <w:sz w:val="19"/>
                <w:szCs w:val="19"/>
              </w:rPr>
              <w:t>с 01.01.2026 по 30.06.2026</w:t>
            </w:r>
          </w:p>
        </w:tc>
        <w:tc>
          <w:tcPr>
            <w:tcW w:w="1333" w:type="dxa"/>
          </w:tcPr>
          <w:p w14:paraId="2F22322B" w14:textId="77777777" w:rsidR="001B0776" w:rsidRPr="00AE18C2" w:rsidRDefault="001B0776" w:rsidP="001B0776">
            <w:pPr>
              <w:ind w:left="-92" w:right="-79"/>
              <w:jc w:val="center"/>
              <w:rPr>
                <w:sz w:val="19"/>
                <w:szCs w:val="19"/>
              </w:rPr>
            </w:pPr>
            <w:r w:rsidRPr="00AE18C2">
              <w:rPr>
                <w:sz w:val="19"/>
                <w:szCs w:val="19"/>
              </w:rPr>
              <w:t>с 01.07.2026 по 31.12.2026</w:t>
            </w:r>
          </w:p>
        </w:tc>
      </w:tr>
      <w:tr w:rsidR="00795DFF" w:rsidRPr="00AE18C2" w14:paraId="5E9BF935" w14:textId="77777777" w:rsidTr="001B0776">
        <w:trPr>
          <w:trHeight w:val="563"/>
        </w:trPr>
        <w:tc>
          <w:tcPr>
            <w:tcW w:w="2552" w:type="dxa"/>
            <w:shd w:val="clear" w:color="auto" w:fill="auto"/>
            <w:vAlign w:val="center"/>
          </w:tcPr>
          <w:p w14:paraId="5D287FFC" w14:textId="77777777" w:rsidR="00795DFF" w:rsidRPr="00AE18C2" w:rsidRDefault="00795DFF" w:rsidP="00795DFF">
            <w:pPr>
              <w:ind w:left="-108" w:right="-61"/>
              <w:jc w:val="center"/>
              <w:rPr>
                <w:sz w:val="19"/>
                <w:szCs w:val="19"/>
              </w:rPr>
            </w:pPr>
            <w:r w:rsidRPr="00AE18C2">
              <w:rPr>
                <w:color w:val="000000"/>
                <w:sz w:val="19"/>
                <w:szCs w:val="19"/>
              </w:rPr>
              <w:t>Тариф на питьевую воду (питьевое водоснабжение)</w:t>
            </w:r>
            <w:r>
              <w:rPr>
                <w:color w:val="000000"/>
                <w:sz w:val="19"/>
                <w:szCs w:val="19"/>
              </w:rPr>
              <w:t xml:space="preserve">, </w:t>
            </w:r>
            <w:r w:rsidRPr="00005432">
              <w:rPr>
                <w:color w:val="000000"/>
                <w:sz w:val="19"/>
                <w:szCs w:val="19"/>
              </w:rPr>
              <w:t xml:space="preserve">руб. за 1 куб. м </w:t>
            </w:r>
            <w:r w:rsidRPr="00AE18C2">
              <w:rPr>
                <w:color w:val="000000"/>
                <w:sz w:val="19"/>
                <w:szCs w:val="19"/>
              </w:rPr>
              <w:t>*</w:t>
            </w:r>
          </w:p>
        </w:tc>
        <w:tc>
          <w:tcPr>
            <w:tcW w:w="1285" w:type="dxa"/>
            <w:shd w:val="clear" w:color="auto" w:fill="auto"/>
            <w:vAlign w:val="center"/>
          </w:tcPr>
          <w:p w14:paraId="75C2DB35" w14:textId="77777777" w:rsidR="00795DFF" w:rsidRPr="00AE18C2" w:rsidRDefault="00795DFF" w:rsidP="00795DFF">
            <w:pPr>
              <w:jc w:val="center"/>
              <w:rPr>
                <w:sz w:val="19"/>
                <w:szCs w:val="19"/>
              </w:rPr>
            </w:pPr>
            <w:r>
              <w:rPr>
                <w:sz w:val="19"/>
                <w:szCs w:val="19"/>
              </w:rPr>
              <w:t>49,05</w:t>
            </w:r>
          </w:p>
        </w:tc>
        <w:tc>
          <w:tcPr>
            <w:tcW w:w="1334" w:type="dxa"/>
            <w:shd w:val="clear" w:color="auto" w:fill="auto"/>
            <w:vAlign w:val="center"/>
          </w:tcPr>
          <w:p w14:paraId="4F607956" w14:textId="46B242C0" w:rsidR="00795DFF" w:rsidRPr="00AE18C2" w:rsidRDefault="00795DFF" w:rsidP="00795DFF">
            <w:pPr>
              <w:jc w:val="center"/>
              <w:rPr>
                <w:sz w:val="19"/>
                <w:szCs w:val="19"/>
              </w:rPr>
            </w:pPr>
            <w:r>
              <w:t>53,75</w:t>
            </w:r>
          </w:p>
        </w:tc>
        <w:tc>
          <w:tcPr>
            <w:tcW w:w="1209" w:type="dxa"/>
            <w:shd w:val="clear" w:color="auto" w:fill="auto"/>
            <w:vAlign w:val="center"/>
          </w:tcPr>
          <w:p w14:paraId="431BC676" w14:textId="3FB794DE" w:rsidR="00795DFF" w:rsidRPr="00AE18C2" w:rsidRDefault="00795DFF" w:rsidP="00795DFF">
            <w:pPr>
              <w:jc w:val="center"/>
              <w:rPr>
                <w:sz w:val="19"/>
                <w:szCs w:val="19"/>
              </w:rPr>
            </w:pPr>
            <w:r>
              <w:t>53,75</w:t>
            </w:r>
          </w:p>
        </w:tc>
        <w:tc>
          <w:tcPr>
            <w:tcW w:w="1266" w:type="dxa"/>
            <w:shd w:val="clear" w:color="auto" w:fill="auto"/>
            <w:vAlign w:val="center"/>
          </w:tcPr>
          <w:p w14:paraId="1B997E20" w14:textId="00D6EFAE" w:rsidR="00795DFF" w:rsidRPr="00AE18C2" w:rsidRDefault="00795DFF" w:rsidP="00795DFF">
            <w:pPr>
              <w:jc w:val="center"/>
              <w:rPr>
                <w:sz w:val="19"/>
                <w:szCs w:val="19"/>
              </w:rPr>
            </w:pPr>
            <w:r>
              <w:t>53,33</w:t>
            </w:r>
          </w:p>
        </w:tc>
        <w:tc>
          <w:tcPr>
            <w:tcW w:w="1334" w:type="dxa"/>
            <w:vAlign w:val="center"/>
          </w:tcPr>
          <w:p w14:paraId="6A88629F" w14:textId="50B59052" w:rsidR="00795DFF" w:rsidRPr="00AE18C2" w:rsidRDefault="00795DFF" w:rsidP="00795DFF">
            <w:pPr>
              <w:jc w:val="center"/>
              <w:rPr>
                <w:sz w:val="19"/>
                <w:szCs w:val="19"/>
              </w:rPr>
            </w:pPr>
            <w:r>
              <w:t>53,33</w:t>
            </w:r>
          </w:p>
        </w:tc>
        <w:tc>
          <w:tcPr>
            <w:tcW w:w="1333" w:type="dxa"/>
            <w:vAlign w:val="center"/>
          </w:tcPr>
          <w:p w14:paraId="0D3C552B" w14:textId="606E76C6" w:rsidR="00795DFF" w:rsidRPr="00AE18C2" w:rsidRDefault="00795DFF" w:rsidP="00795DFF">
            <w:pPr>
              <w:jc w:val="center"/>
              <w:rPr>
                <w:sz w:val="19"/>
                <w:szCs w:val="19"/>
              </w:rPr>
            </w:pPr>
            <w:r>
              <w:t>57,51</w:t>
            </w:r>
          </w:p>
        </w:tc>
      </w:tr>
    </w:tbl>
    <w:p w14:paraId="412DA64F" w14:textId="77777777" w:rsidR="001B0776" w:rsidRPr="00AE18C2" w:rsidRDefault="001B0776" w:rsidP="001B0776">
      <w:pPr>
        <w:jc w:val="both"/>
        <w:rPr>
          <w:sz w:val="24"/>
          <w:szCs w:val="24"/>
        </w:rPr>
      </w:pPr>
      <w:r w:rsidRPr="00AE18C2">
        <w:rPr>
          <w:sz w:val="24"/>
          <w:szCs w:val="24"/>
        </w:rPr>
        <w:t>* НДС не облагается в соответствии с главой 26.2 Налогового кодекса Российской Федерации.</w:t>
      </w:r>
    </w:p>
    <w:p w14:paraId="0F51FF37" w14:textId="77777777" w:rsidR="001B0776" w:rsidRPr="00540FE5" w:rsidRDefault="001B0776" w:rsidP="001B0776">
      <w:pPr>
        <w:tabs>
          <w:tab w:val="num" w:pos="0"/>
          <w:tab w:val="left" w:pos="709"/>
          <w:tab w:val="left" w:pos="993"/>
          <w:tab w:val="left" w:pos="1560"/>
        </w:tabs>
        <w:autoSpaceDE w:val="0"/>
        <w:autoSpaceDN w:val="0"/>
        <w:adjustRightInd w:val="0"/>
        <w:jc w:val="both"/>
        <w:rPr>
          <w:sz w:val="24"/>
          <w:szCs w:val="24"/>
        </w:rPr>
      </w:pPr>
      <w:r>
        <w:rPr>
          <w:b/>
          <w:bCs/>
          <w:sz w:val="24"/>
          <w:szCs w:val="24"/>
        </w:rPr>
        <w:tab/>
      </w:r>
      <w:r w:rsidRPr="00540FE5">
        <w:rPr>
          <w:b/>
          <w:bCs/>
          <w:sz w:val="24"/>
          <w:szCs w:val="24"/>
        </w:rPr>
        <w:t>Голосование членов Правления</w:t>
      </w:r>
      <w:r w:rsidRPr="00540FE5">
        <w:rPr>
          <w:sz w:val="24"/>
          <w:szCs w:val="24"/>
        </w:rPr>
        <w:t>: «За» - единогласно.</w:t>
      </w:r>
    </w:p>
    <w:p w14:paraId="57B8A4A4" w14:textId="77777777" w:rsidR="001B0776" w:rsidRPr="00AE18C2" w:rsidRDefault="001B0776" w:rsidP="001B0776">
      <w:pPr>
        <w:ind w:firstLine="680"/>
        <w:jc w:val="both"/>
        <w:rPr>
          <w:sz w:val="24"/>
          <w:szCs w:val="24"/>
        </w:rPr>
      </w:pPr>
      <w:r w:rsidRPr="00540FE5">
        <w:rPr>
          <w:b/>
          <w:bCs/>
          <w:sz w:val="24"/>
          <w:szCs w:val="24"/>
        </w:rPr>
        <w:tab/>
        <w:t>Постановили</w:t>
      </w:r>
      <w:r w:rsidRPr="00540FE5">
        <w:rPr>
          <w:sz w:val="24"/>
          <w:szCs w:val="24"/>
        </w:rPr>
        <w:t xml:space="preserve">: установить и ввести в действие одноставочный тариф </w:t>
      </w:r>
      <w:r w:rsidRPr="00540FE5">
        <w:rPr>
          <w:rFonts w:eastAsia="Calibri"/>
          <w:sz w:val="24"/>
          <w:szCs w:val="24"/>
        </w:rPr>
        <w:t xml:space="preserve">на питьевую воду (питьевое водоснабжение) </w:t>
      </w:r>
      <w:r w:rsidRPr="00644344">
        <w:rPr>
          <w:rFonts w:eastAsia="Calibri"/>
          <w:sz w:val="24"/>
          <w:szCs w:val="24"/>
        </w:rPr>
        <w:t xml:space="preserve">для </w:t>
      </w:r>
      <w:r w:rsidRPr="00644344">
        <w:rPr>
          <w:rFonts w:eastAsia="Calibri"/>
          <w:bCs/>
          <w:iCs/>
          <w:sz w:val="24"/>
          <w:szCs w:val="24"/>
        </w:rPr>
        <w:t xml:space="preserve">потребителей </w:t>
      </w:r>
      <w:r>
        <w:rPr>
          <w:rFonts w:eastAsia="Calibri"/>
          <w:sz w:val="24"/>
          <w:szCs w:val="24"/>
        </w:rPr>
        <w:t>МКП «Тамалинское ЖКХ»</w:t>
      </w:r>
      <w:r w:rsidRPr="00A20144">
        <w:rPr>
          <w:rFonts w:eastAsia="Calibri"/>
          <w:sz w:val="24"/>
          <w:szCs w:val="24"/>
        </w:rPr>
        <w:t xml:space="preserve"> на территории </w:t>
      </w:r>
      <w:r w:rsidR="002329D4" w:rsidRPr="00D126E2">
        <w:rPr>
          <w:sz w:val="24"/>
          <w:szCs w:val="24"/>
          <w:lang w:eastAsia="ar-SA"/>
        </w:rPr>
        <w:t>с</w:t>
      </w:r>
      <w:r w:rsidR="00E64AD2" w:rsidRPr="00E64AD2">
        <w:rPr>
          <w:sz w:val="24"/>
          <w:szCs w:val="24"/>
        </w:rPr>
        <w:t xml:space="preserve"> </w:t>
      </w:r>
      <w:r w:rsidR="00E64AD2">
        <w:rPr>
          <w:sz w:val="24"/>
          <w:szCs w:val="24"/>
        </w:rPr>
        <w:t>с. </w:t>
      </w:r>
      <w:r w:rsidR="00E64AD2" w:rsidRPr="00D126E2">
        <w:rPr>
          <w:sz w:val="24"/>
          <w:szCs w:val="24"/>
        </w:rPr>
        <w:t>Дуровка, д.</w:t>
      </w:r>
      <w:r w:rsidR="00E64AD2">
        <w:rPr>
          <w:sz w:val="24"/>
          <w:szCs w:val="24"/>
        </w:rPr>
        <w:t> Бугры, с. Никольское, с. </w:t>
      </w:r>
      <w:r w:rsidR="00E64AD2" w:rsidRPr="00D126E2">
        <w:rPr>
          <w:sz w:val="24"/>
          <w:szCs w:val="24"/>
        </w:rPr>
        <w:t>Большая Сергеевка, д.</w:t>
      </w:r>
      <w:r w:rsidR="00E64AD2">
        <w:rPr>
          <w:sz w:val="24"/>
          <w:szCs w:val="24"/>
        </w:rPr>
        <w:t> </w:t>
      </w:r>
      <w:r w:rsidR="00E64AD2" w:rsidRPr="00D126E2">
        <w:rPr>
          <w:sz w:val="24"/>
          <w:szCs w:val="24"/>
        </w:rPr>
        <w:t>Сюверня</w:t>
      </w:r>
      <w:r w:rsidR="002329D4" w:rsidRPr="00D126E2">
        <w:rPr>
          <w:sz w:val="24"/>
          <w:szCs w:val="24"/>
          <w:lang w:eastAsia="ar-SA"/>
        </w:rPr>
        <w:t xml:space="preserve"> Вишневского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Pr>
          <w:sz w:val="24"/>
          <w:szCs w:val="24"/>
        </w:rPr>
        <w:t xml:space="preserve"> на 2024</w:t>
      </w:r>
      <w:r w:rsidRPr="00AE18C2">
        <w:rPr>
          <w:sz w:val="24"/>
          <w:szCs w:val="24"/>
        </w:rPr>
        <w:t xml:space="preserve"> – 202</w:t>
      </w:r>
      <w:r>
        <w:rPr>
          <w:sz w:val="24"/>
          <w:szCs w:val="24"/>
        </w:rPr>
        <w:t>6</w:t>
      </w:r>
      <w:r w:rsidRPr="00AE18C2">
        <w:rPr>
          <w:sz w:val="24"/>
          <w:szCs w:val="24"/>
        </w:rPr>
        <w:t xml:space="preserve"> годы с календарной разбивкой </w:t>
      </w:r>
      <w:r>
        <w:rPr>
          <w:sz w:val="24"/>
          <w:szCs w:val="24"/>
        </w:rPr>
        <w:t>в размере*</w:t>
      </w:r>
      <w:r w:rsidRPr="00AE18C2">
        <w:rPr>
          <w:sz w:val="24"/>
          <w:szCs w:val="24"/>
        </w:rPr>
        <w:t>:</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285"/>
        <w:gridCol w:w="1334"/>
        <w:gridCol w:w="1209"/>
        <w:gridCol w:w="1266"/>
        <w:gridCol w:w="1334"/>
        <w:gridCol w:w="1333"/>
      </w:tblGrid>
      <w:tr w:rsidR="001B0776" w:rsidRPr="00AE18C2" w14:paraId="2C71BE57" w14:textId="77777777" w:rsidTr="001B0776">
        <w:trPr>
          <w:trHeight w:val="563"/>
          <w:tblHeader/>
        </w:trPr>
        <w:tc>
          <w:tcPr>
            <w:tcW w:w="2552" w:type="dxa"/>
            <w:shd w:val="clear" w:color="auto" w:fill="auto"/>
            <w:vAlign w:val="center"/>
          </w:tcPr>
          <w:p w14:paraId="6191023D" w14:textId="77777777" w:rsidR="001B0776" w:rsidRPr="00AE18C2" w:rsidRDefault="001B0776" w:rsidP="001B0776">
            <w:pPr>
              <w:jc w:val="center"/>
              <w:rPr>
                <w:sz w:val="19"/>
                <w:szCs w:val="19"/>
              </w:rPr>
            </w:pPr>
            <w:r>
              <w:rPr>
                <w:sz w:val="19"/>
                <w:szCs w:val="19"/>
              </w:rPr>
              <w:t>Наименование/</w:t>
            </w:r>
            <w:r w:rsidRPr="00AE18C2">
              <w:rPr>
                <w:sz w:val="19"/>
                <w:szCs w:val="19"/>
              </w:rPr>
              <w:t>Период</w:t>
            </w:r>
          </w:p>
        </w:tc>
        <w:tc>
          <w:tcPr>
            <w:tcW w:w="1285" w:type="dxa"/>
            <w:vAlign w:val="center"/>
          </w:tcPr>
          <w:p w14:paraId="130FD620" w14:textId="77777777" w:rsidR="001B0776" w:rsidRPr="00AE18C2" w:rsidRDefault="001B0776" w:rsidP="001B0776">
            <w:pPr>
              <w:ind w:left="-92" w:right="-79"/>
              <w:jc w:val="center"/>
              <w:rPr>
                <w:sz w:val="19"/>
                <w:szCs w:val="19"/>
              </w:rPr>
            </w:pPr>
            <w:r w:rsidRPr="00AE18C2">
              <w:rPr>
                <w:sz w:val="19"/>
                <w:szCs w:val="19"/>
              </w:rPr>
              <w:t>с 01.0</w:t>
            </w:r>
            <w:r>
              <w:rPr>
                <w:sz w:val="19"/>
                <w:szCs w:val="19"/>
              </w:rPr>
              <w:t>1</w:t>
            </w:r>
            <w:r w:rsidRPr="00AE18C2">
              <w:rPr>
                <w:sz w:val="19"/>
                <w:szCs w:val="19"/>
              </w:rPr>
              <w:t>.202</w:t>
            </w:r>
            <w:r>
              <w:rPr>
                <w:sz w:val="19"/>
                <w:szCs w:val="19"/>
              </w:rPr>
              <w:t>4</w:t>
            </w:r>
            <w:r w:rsidRPr="00AE18C2">
              <w:rPr>
                <w:sz w:val="19"/>
                <w:szCs w:val="19"/>
              </w:rPr>
              <w:t xml:space="preserve"> по 30.06.2024</w:t>
            </w:r>
          </w:p>
        </w:tc>
        <w:tc>
          <w:tcPr>
            <w:tcW w:w="1334" w:type="dxa"/>
          </w:tcPr>
          <w:p w14:paraId="619635AE" w14:textId="77777777" w:rsidR="001B0776" w:rsidRPr="00AE18C2" w:rsidRDefault="001B0776" w:rsidP="001B0776">
            <w:pPr>
              <w:ind w:left="-92" w:right="-79"/>
              <w:jc w:val="center"/>
              <w:rPr>
                <w:sz w:val="19"/>
                <w:szCs w:val="19"/>
              </w:rPr>
            </w:pPr>
            <w:r w:rsidRPr="00AE18C2">
              <w:rPr>
                <w:sz w:val="19"/>
                <w:szCs w:val="19"/>
              </w:rPr>
              <w:t>с 01.07.2024 по 31.12.2024</w:t>
            </w:r>
          </w:p>
        </w:tc>
        <w:tc>
          <w:tcPr>
            <w:tcW w:w="1209" w:type="dxa"/>
          </w:tcPr>
          <w:p w14:paraId="5A964CEB" w14:textId="77777777" w:rsidR="001B0776" w:rsidRPr="00AE18C2" w:rsidRDefault="001B0776" w:rsidP="001B0776">
            <w:pPr>
              <w:ind w:left="-92" w:right="-79"/>
              <w:jc w:val="center"/>
              <w:rPr>
                <w:sz w:val="19"/>
                <w:szCs w:val="19"/>
              </w:rPr>
            </w:pPr>
            <w:r w:rsidRPr="00AE18C2">
              <w:rPr>
                <w:sz w:val="19"/>
                <w:szCs w:val="19"/>
              </w:rPr>
              <w:t>с 01.01.2025 по 30.06.2025</w:t>
            </w:r>
          </w:p>
        </w:tc>
        <w:tc>
          <w:tcPr>
            <w:tcW w:w="1266" w:type="dxa"/>
          </w:tcPr>
          <w:p w14:paraId="5311C51D" w14:textId="77777777" w:rsidR="001B0776" w:rsidRPr="00AE18C2" w:rsidRDefault="001B0776" w:rsidP="001B0776">
            <w:pPr>
              <w:ind w:left="-92" w:right="-79"/>
              <w:jc w:val="center"/>
              <w:rPr>
                <w:sz w:val="19"/>
                <w:szCs w:val="19"/>
              </w:rPr>
            </w:pPr>
            <w:r w:rsidRPr="00AE18C2">
              <w:rPr>
                <w:sz w:val="19"/>
                <w:szCs w:val="19"/>
              </w:rPr>
              <w:t>с 01.07.2025 по 31.12.2025</w:t>
            </w:r>
          </w:p>
        </w:tc>
        <w:tc>
          <w:tcPr>
            <w:tcW w:w="1334" w:type="dxa"/>
          </w:tcPr>
          <w:p w14:paraId="6BC3B908" w14:textId="77777777" w:rsidR="001B0776" w:rsidRPr="00AE18C2" w:rsidRDefault="001B0776" w:rsidP="001B0776">
            <w:pPr>
              <w:ind w:left="-92" w:right="-79"/>
              <w:jc w:val="center"/>
              <w:rPr>
                <w:sz w:val="19"/>
                <w:szCs w:val="19"/>
              </w:rPr>
            </w:pPr>
            <w:r w:rsidRPr="00AE18C2">
              <w:rPr>
                <w:sz w:val="19"/>
                <w:szCs w:val="19"/>
              </w:rPr>
              <w:t>с 01.01.2026 по 30.06.2026</w:t>
            </w:r>
          </w:p>
        </w:tc>
        <w:tc>
          <w:tcPr>
            <w:tcW w:w="1333" w:type="dxa"/>
          </w:tcPr>
          <w:p w14:paraId="4E9E5D65" w14:textId="77777777" w:rsidR="001B0776" w:rsidRPr="00AE18C2" w:rsidRDefault="001B0776" w:rsidP="001B0776">
            <w:pPr>
              <w:ind w:left="-92" w:right="-79"/>
              <w:jc w:val="center"/>
              <w:rPr>
                <w:sz w:val="19"/>
                <w:szCs w:val="19"/>
              </w:rPr>
            </w:pPr>
            <w:r w:rsidRPr="00AE18C2">
              <w:rPr>
                <w:sz w:val="19"/>
                <w:szCs w:val="19"/>
              </w:rPr>
              <w:t>с 01.07.2026 по 31.12.2026</w:t>
            </w:r>
          </w:p>
        </w:tc>
      </w:tr>
      <w:tr w:rsidR="00795DFF" w:rsidRPr="00AE18C2" w14:paraId="61B4925D" w14:textId="77777777" w:rsidTr="001B0776">
        <w:trPr>
          <w:trHeight w:val="563"/>
        </w:trPr>
        <w:tc>
          <w:tcPr>
            <w:tcW w:w="2552" w:type="dxa"/>
            <w:shd w:val="clear" w:color="auto" w:fill="auto"/>
            <w:vAlign w:val="center"/>
          </w:tcPr>
          <w:p w14:paraId="229FD07F" w14:textId="77777777" w:rsidR="00795DFF" w:rsidRPr="00AE18C2" w:rsidRDefault="00795DFF" w:rsidP="00795DFF">
            <w:pPr>
              <w:ind w:left="-108" w:right="-61"/>
              <w:jc w:val="center"/>
              <w:rPr>
                <w:sz w:val="19"/>
                <w:szCs w:val="19"/>
              </w:rPr>
            </w:pPr>
            <w:r w:rsidRPr="00AE18C2">
              <w:rPr>
                <w:color w:val="000000"/>
                <w:sz w:val="19"/>
                <w:szCs w:val="19"/>
              </w:rPr>
              <w:t>Тариф на питьевую воду (питьевое водоснабжение)</w:t>
            </w:r>
            <w:r>
              <w:rPr>
                <w:color w:val="000000"/>
                <w:sz w:val="19"/>
                <w:szCs w:val="19"/>
              </w:rPr>
              <w:t xml:space="preserve">, </w:t>
            </w:r>
            <w:r w:rsidRPr="00005432">
              <w:rPr>
                <w:color w:val="000000"/>
                <w:sz w:val="19"/>
                <w:szCs w:val="19"/>
              </w:rPr>
              <w:t xml:space="preserve">руб. за 1 куб. м </w:t>
            </w:r>
            <w:r w:rsidRPr="00AE18C2">
              <w:rPr>
                <w:color w:val="000000"/>
                <w:sz w:val="19"/>
                <w:szCs w:val="19"/>
              </w:rPr>
              <w:t>*</w:t>
            </w:r>
          </w:p>
        </w:tc>
        <w:tc>
          <w:tcPr>
            <w:tcW w:w="1285" w:type="dxa"/>
            <w:shd w:val="clear" w:color="auto" w:fill="auto"/>
            <w:vAlign w:val="center"/>
          </w:tcPr>
          <w:p w14:paraId="680E5726" w14:textId="77777777" w:rsidR="00795DFF" w:rsidRPr="00AE18C2" w:rsidRDefault="00795DFF" w:rsidP="00795DFF">
            <w:pPr>
              <w:jc w:val="center"/>
              <w:rPr>
                <w:sz w:val="19"/>
                <w:szCs w:val="19"/>
              </w:rPr>
            </w:pPr>
            <w:r>
              <w:rPr>
                <w:sz w:val="19"/>
                <w:szCs w:val="19"/>
              </w:rPr>
              <w:t>49,05</w:t>
            </w:r>
          </w:p>
        </w:tc>
        <w:tc>
          <w:tcPr>
            <w:tcW w:w="1334" w:type="dxa"/>
            <w:shd w:val="clear" w:color="auto" w:fill="auto"/>
            <w:vAlign w:val="center"/>
          </w:tcPr>
          <w:p w14:paraId="093243CB" w14:textId="29B9A624" w:rsidR="00795DFF" w:rsidRPr="00795DFF" w:rsidRDefault="00795DFF" w:rsidP="00795DFF">
            <w:pPr>
              <w:jc w:val="center"/>
              <w:rPr>
                <w:sz w:val="19"/>
                <w:szCs w:val="19"/>
              </w:rPr>
            </w:pPr>
            <w:r>
              <w:t>53,75</w:t>
            </w:r>
          </w:p>
        </w:tc>
        <w:tc>
          <w:tcPr>
            <w:tcW w:w="1209" w:type="dxa"/>
            <w:shd w:val="clear" w:color="auto" w:fill="auto"/>
            <w:vAlign w:val="center"/>
          </w:tcPr>
          <w:p w14:paraId="685F874E" w14:textId="52278F04" w:rsidR="00795DFF" w:rsidRPr="00AE18C2" w:rsidRDefault="00795DFF" w:rsidP="00795DFF">
            <w:pPr>
              <w:jc w:val="center"/>
              <w:rPr>
                <w:sz w:val="19"/>
                <w:szCs w:val="19"/>
              </w:rPr>
            </w:pPr>
            <w:r>
              <w:t>53,75</w:t>
            </w:r>
          </w:p>
        </w:tc>
        <w:tc>
          <w:tcPr>
            <w:tcW w:w="1266" w:type="dxa"/>
            <w:shd w:val="clear" w:color="auto" w:fill="auto"/>
            <w:vAlign w:val="center"/>
          </w:tcPr>
          <w:p w14:paraId="33D69CE5" w14:textId="52A6616C" w:rsidR="00795DFF" w:rsidRPr="00AE18C2" w:rsidRDefault="00795DFF" w:rsidP="00795DFF">
            <w:pPr>
              <w:jc w:val="center"/>
              <w:rPr>
                <w:sz w:val="19"/>
                <w:szCs w:val="19"/>
              </w:rPr>
            </w:pPr>
            <w:r>
              <w:t>53,33</w:t>
            </w:r>
          </w:p>
        </w:tc>
        <w:tc>
          <w:tcPr>
            <w:tcW w:w="1334" w:type="dxa"/>
            <w:vAlign w:val="center"/>
          </w:tcPr>
          <w:p w14:paraId="4B4DC3B3" w14:textId="53F44553" w:rsidR="00795DFF" w:rsidRPr="00AE18C2" w:rsidRDefault="00795DFF" w:rsidP="00795DFF">
            <w:pPr>
              <w:jc w:val="center"/>
              <w:rPr>
                <w:sz w:val="19"/>
                <w:szCs w:val="19"/>
              </w:rPr>
            </w:pPr>
            <w:r>
              <w:t>53,33</w:t>
            </w:r>
          </w:p>
        </w:tc>
        <w:tc>
          <w:tcPr>
            <w:tcW w:w="1333" w:type="dxa"/>
            <w:vAlign w:val="center"/>
          </w:tcPr>
          <w:p w14:paraId="015980F3" w14:textId="5D1459DE" w:rsidR="00795DFF" w:rsidRPr="00AE18C2" w:rsidRDefault="00795DFF" w:rsidP="00795DFF">
            <w:pPr>
              <w:jc w:val="center"/>
              <w:rPr>
                <w:sz w:val="19"/>
                <w:szCs w:val="19"/>
              </w:rPr>
            </w:pPr>
            <w:r>
              <w:t>57,51</w:t>
            </w:r>
          </w:p>
        </w:tc>
      </w:tr>
    </w:tbl>
    <w:p w14:paraId="634C127E" w14:textId="77777777" w:rsidR="001B0776" w:rsidRPr="00AE18C2" w:rsidRDefault="001B0776" w:rsidP="001B0776">
      <w:pPr>
        <w:jc w:val="both"/>
        <w:rPr>
          <w:sz w:val="24"/>
          <w:szCs w:val="24"/>
        </w:rPr>
      </w:pPr>
      <w:r w:rsidRPr="00AE18C2">
        <w:rPr>
          <w:sz w:val="24"/>
          <w:szCs w:val="24"/>
        </w:rPr>
        <w:t>* НДС не облагается в соответствии с главой 26.2 Налогового кодекса Российской Федерации.</w:t>
      </w:r>
    </w:p>
    <w:p w14:paraId="786E45C2" w14:textId="77777777" w:rsidR="001B0776" w:rsidRPr="00AD63BB" w:rsidRDefault="001B0776" w:rsidP="001B0776">
      <w:pPr>
        <w:autoSpaceDE w:val="0"/>
        <w:autoSpaceDN w:val="0"/>
        <w:adjustRightInd w:val="0"/>
        <w:ind w:left="-28" w:firstLine="448"/>
        <w:jc w:val="both"/>
        <w:rPr>
          <w:sz w:val="24"/>
          <w:szCs w:val="24"/>
        </w:rPr>
      </w:pPr>
    </w:p>
    <w:p w14:paraId="39772973" w14:textId="22C0037B" w:rsidR="00E64AD2" w:rsidRPr="000928A8" w:rsidRDefault="003655AD" w:rsidP="00E64AD2">
      <w:pPr>
        <w:pStyle w:val="10"/>
        <w:tabs>
          <w:tab w:val="left" w:pos="251"/>
          <w:tab w:val="left" w:pos="1170"/>
        </w:tabs>
        <w:ind w:firstLine="709"/>
        <w:jc w:val="both"/>
        <w:rPr>
          <w:sz w:val="24"/>
          <w:szCs w:val="24"/>
        </w:rPr>
      </w:pPr>
      <w:r>
        <w:rPr>
          <w:b/>
          <w:sz w:val="24"/>
          <w:szCs w:val="24"/>
        </w:rPr>
        <w:t>8</w:t>
      </w:r>
      <w:r w:rsidR="00E64AD2">
        <w:rPr>
          <w:b/>
          <w:sz w:val="24"/>
          <w:szCs w:val="24"/>
        </w:rPr>
        <w:t xml:space="preserve">. </w:t>
      </w:r>
      <w:r w:rsidR="004E33ED">
        <w:rPr>
          <w:b/>
          <w:sz w:val="24"/>
          <w:szCs w:val="24"/>
        </w:rPr>
        <w:t>Андреева Н.М.</w:t>
      </w:r>
      <w:r w:rsidR="00E64AD2" w:rsidRPr="00FE30B4">
        <w:rPr>
          <w:sz w:val="24"/>
          <w:szCs w:val="24"/>
        </w:rPr>
        <w:t xml:space="preserve"> </w:t>
      </w:r>
      <w:r w:rsidR="00E64AD2" w:rsidRPr="00117249">
        <w:rPr>
          <w:sz w:val="24"/>
          <w:szCs w:val="24"/>
        </w:rPr>
        <w:t xml:space="preserve">выступила с информацией о </w:t>
      </w:r>
      <w:r w:rsidR="00E64AD2">
        <w:rPr>
          <w:sz w:val="24"/>
          <w:szCs w:val="24"/>
        </w:rPr>
        <w:t xml:space="preserve">величине </w:t>
      </w:r>
      <w:r w:rsidR="00E64AD2" w:rsidRPr="00117249">
        <w:rPr>
          <w:sz w:val="24"/>
          <w:szCs w:val="24"/>
        </w:rPr>
        <w:t>тариф</w:t>
      </w:r>
      <w:r w:rsidR="00E64AD2">
        <w:rPr>
          <w:sz w:val="24"/>
          <w:szCs w:val="24"/>
        </w:rPr>
        <w:t>ов</w:t>
      </w:r>
      <w:r w:rsidR="00E64AD2" w:rsidRPr="00117249">
        <w:rPr>
          <w:sz w:val="24"/>
          <w:szCs w:val="24"/>
        </w:rPr>
        <w:t xml:space="preserve"> </w:t>
      </w:r>
      <w:r w:rsidR="00E64AD2" w:rsidRPr="000D6ECD">
        <w:rPr>
          <w:rFonts w:eastAsia="Calibri"/>
          <w:sz w:val="24"/>
          <w:szCs w:val="24"/>
        </w:rPr>
        <w:t xml:space="preserve">на питьевую воду (питьевое водоснабжение) для потребителей </w:t>
      </w:r>
      <w:r w:rsidR="00E64AD2">
        <w:rPr>
          <w:rFonts w:eastAsia="Calibri"/>
          <w:sz w:val="24"/>
          <w:szCs w:val="24"/>
        </w:rPr>
        <w:t>МКП «Тамалинское ЖКХ»</w:t>
      </w:r>
      <w:r w:rsidR="00E64AD2" w:rsidRPr="00A20144">
        <w:rPr>
          <w:rFonts w:eastAsia="Calibri"/>
          <w:sz w:val="24"/>
          <w:szCs w:val="24"/>
        </w:rPr>
        <w:t xml:space="preserve"> на территории </w:t>
      </w:r>
      <w:r w:rsidR="00E64AD2" w:rsidRPr="00D126E2">
        <w:rPr>
          <w:sz w:val="24"/>
          <w:szCs w:val="24"/>
        </w:rPr>
        <w:t>с.</w:t>
      </w:r>
      <w:r w:rsidR="00477226">
        <w:rPr>
          <w:sz w:val="24"/>
          <w:szCs w:val="24"/>
        </w:rPr>
        <w:t> </w:t>
      </w:r>
      <w:r w:rsidR="00E64AD2" w:rsidRPr="00D126E2">
        <w:rPr>
          <w:sz w:val="24"/>
          <w:szCs w:val="24"/>
        </w:rPr>
        <w:t>Волчий Враг, д.</w:t>
      </w:r>
      <w:r w:rsidR="00477226">
        <w:rPr>
          <w:sz w:val="24"/>
          <w:szCs w:val="24"/>
        </w:rPr>
        <w:t> </w:t>
      </w:r>
      <w:r w:rsidR="00E64AD2" w:rsidRPr="00D126E2">
        <w:rPr>
          <w:sz w:val="24"/>
          <w:szCs w:val="24"/>
        </w:rPr>
        <w:t>Иваново-Наумовка, д.</w:t>
      </w:r>
      <w:r w:rsidR="00477226">
        <w:rPr>
          <w:sz w:val="24"/>
          <w:szCs w:val="24"/>
        </w:rPr>
        <w:t> </w:t>
      </w:r>
      <w:r w:rsidR="00E64AD2" w:rsidRPr="00D126E2">
        <w:rPr>
          <w:sz w:val="24"/>
          <w:szCs w:val="24"/>
        </w:rPr>
        <w:t>Исаевка, с.</w:t>
      </w:r>
      <w:r w:rsidR="00477226">
        <w:rPr>
          <w:sz w:val="24"/>
          <w:szCs w:val="24"/>
        </w:rPr>
        <w:t> </w:t>
      </w:r>
      <w:r w:rsidR="00E64AD2" w:rsidRPr="00D126E2">
        <w:rPr>
          <w:sz w:val="24"/>
          <w:szCs w:val="24"/>
        </w:rPr>
        <w:t>Куликовка, п.</w:t>
      </w:r>
      <w:r w:rsidR="00477226">
        <w:rPr>
          <w:sz w:val="24"/>
          <w:szCs w:val="24"/>
        </w:rPr>
        <w:t> </w:t>
      </w:r>
      <w:r w:rsidR="00E64AD2" w:rsidRPr="00D126E2">
        <w:rPr>
          <w:sz w:val="24"/>
          <w:szCs w:val="24"/>
        </w:rPr>
        <w:t>Степной Волче-Вражского сельсовета</w:t>
      </w:r>
      <w:r w:rsidR="00E64AD2">
        <w:rPr>
          <w:rFonts w:eastAsia="Calibri"/>
          <w:sz w:val="24"/>
          <w:szCs w:val="24"/>
        </w:rPr>
        <w:t xml:space="preserve"> Тамалинского района </w:t>
      </w:r>
      <w:r w:rsidR="00E64AD2" w:rsidRPr="000928A8">
        <w:rPr>
          <w:rFonts w:eastAsia="Calibri"/>
          <w:sz w:val="24"/>
          <w:szCs w:val="24"/>
        </w:rPr>
        <w:t>Пензенской области на 202</w:t>
      </w:r>
      <w:r w:rsidR="00E64AD2">
        <w:rPr>
          <w:rFonts w:eastAsia="Calibri"/>
          <w:sz w:val="24"/>
          <w:szCs w:val="24"/>
        </w:rPr>
        <w:t>4</w:t>
      </w:r>
      <w:r w:rsidR="00E64AD2" w:rsidRPr="000928A8">
        <w:rPr>
          <w:rFonts w:eastAsia="Calibri"/>
          <w:sz w:val="24"/>
          <w:szCs w:val="24"/>
        </w:rPr>
        <w:t>-202</w:t>
      </w:r>
      <w:r w:rsidR="00E64AD2">
        <w:rPr>
          <w:rFonts w:eastAsia="Calibri"/>
          <w:sz w:val="24"/>
          <w:szCs w:val="24"/>
        </w:rPr>
        <w:t>6</w:t>
      </w:r>
      <w:r w:rsidR="00E64AD2" w:rsidRPr="000928A8">
        <w:rPr>
          <w:rFonts w:eastAsia="Calibri"/>
          <w:sz w:val="24"/>
          <w:szCs w:val="24"/>
        </w:rPr>
        <w:t xml:space="preserve"> годы</w:t>
      </w:r>
      <w:r w:rsidR="00E64AD2" w:rsidRPr="000928A8">
        <w:rPr>
          <w:sz w:val="24"/>
          <w:szCs w:val="24"/>
        </w:rPr>
        <w:t>.</w:t>
      </w:r>
    </w:p>
    <w:p w14:paraId="2B7DF1ED" w14:textId="3F83160B" w:rsidR="00E64AD2" w:rsidRPr="00FE30B4" w:rsidRDefault="007C7361" w:rsidP="00E64AD2">
      <w:pPr>
        <w:tabs>
          <w:tab w:val="left" w:pos="567"/>
          <w:tab w:val="left" w:pos="993"/>
          <w:tab w:val="left" w:pos="1276"/>
          <w:tab w:val="left" w:pos="7065"/>
        </w:tabs>
        <w:ind w:firstLine="709"/>
        <w:jc w:val="both"/>
        <w:rPr>
          <w:sz w:val="24"/>
          <w:szCs w:val="24"/>
        </w:rPr>
      </w:pPr>
      <w:r>
        <w:rPr>
          <w:sz w:val="24"/>
          <w:szCs w:val="24"/>
        </w:rPr>
        <w:t>Обосновывающий</w:t>
      </w:r>
      <w:r w:rsidR="00E64AD2" w:rsidRPr="00FE30B4">
        <w:rPr>
          <w:sz w:val="24"/>
          <w:szCs w:val="24"/>
        </w:rPr>
        <w:t xml:space="preserve"> материал прошел экспертизу правового Управления и сектора отраслевых технологий, энергетики и энергосбережения Министерства.</w:t>
      </w:r>
    </w:p>
    <w:p w14:paraId="19B6E013" w14:textId="77777777" w:rsidR="00E64AD2" w:rsidRPr="00117249" w:rsidRDefault="00E64AD2" w:rsidP="00E64AD2">
      <w:pPr>
        <w:ind w:firstLine="709"/>
        <w:jc w:val="both"/>
        <w:rPr>
          <w:sz w:val="24"/>
          <w:szCs w:val="24"/>
        </w:rPr>
      </w:pPr>
      <w:r w:rsidRPr="000928A8">
        <w:rPr>
          <w:sz w:val="24"/>
          <w:szCs w:val="24"/>
        </w:rPr>
        <w:t xml:space="preserve">Необходимая валовая выручка </w:t>
      </w:r>
      <w:r>
        <w:rPr>
          <w:rFonts w:eastAsia="Calibri"/>
          <w:sz w:val="24"/>
          <w:szCs w:val="24"/>
        </w:rPr>
        <w:t>МКП «Тамалинское ЖКХ»</w:t>
      </w:r>
      <w:r w:rsidRPr="00A20144">
        <w:rPr>
          <w:rFonts w:eastAsia="Calibri"/>
          <w:sz w:val="24"/>
          <w:szCs w:val="24"/>
        </w:rPr>
        <w:t xml:space="preserve"> на территории </w:t>
      </w:r>
      <w:r w:rsidR="00BB2F14" w:rsidRPr="00D126E2">
        <w:rPr>
          <w:sz w:val="24"/>
          <w:szCs w:val="24"/>
          <w:lang w:eastAsia="ar-SA"/>
        </w:rPr>
        <w:t>с.</w:t>
      </w:r>
      <w:r w:rsidR="00BB2F14">
        <w:rPr>
          <w:sz w:val="24"/>
          <w:szCs w:val="24"/>
        </w:rPr>
        <w:t> </w:t>
      </w:r>
      <w:r w:rsidR="00BB2F14" w:rsidRPr="00D126E2">
        <w:rPr>
          <w:sz w:val="24"/>
          <w:szCs w:val="24"/>
          <w:lang w:eastAsia="ar-SA"/>
        </w:rPr>
        <w:t>Волчий Враг, д.</w:t>
      </w:r>
      <w:r w:rsidR="00BB2F14">
        <w:rPr>
          <w:sz w:val="24"/>
          <w:szCs w:val="24"/>
        </w:rPr>
        <w:t> </w:t>
      </w:r>
      <w:r w:rsidR="00BB2F14" w:rsidRPr="00D126E2">
        <w:rPr>
          <w:sz w:val="24"/>
          <w:szCs w:val="24"/>
          <w:lang w:eastAsia="ar-SA"/>
        </w:rPr>
        <w:t>Иваново-Наумовка, д.</w:t>
      </w:r>
      <w:r w:rsidR="00BB2F14">
        <w:rPr>
          <w:sz w:val="24"/>
          <w:szCs w:val="24"/>
        </w:rPr>
        <w:t> </w:t>
      </w:r>
      <w:r w:rsidR="00BB2F14" w:rsidRPr="00D126E2">
        <w:rPr>
          <w:sz w:val="24"/>
          <w:szCs w:val="24"/>
          <w:lang w:eastAsia="ar-SA"/>
        </w:rPr>
        <w:t>Исаевка, с.</w:t>
      </w:r>
      <w:r w:rsidR="00BB2F14">
        <w:rPr>
          <w:sz w:val="24"/>
          <w:szCs w:val="24"/>
        </w:rPr>
        <w:t> </w:t>
      </w:r>
      <w:r w:rsidR="00BB2F14" w:rsidRPr="00D126E2">
        <w:rPr>
          <w:sz w:val="24"/>
          <w:szCs w:val="24"/>
          <w:lang w:eastAsia="ar-SA"/>
        </w:rPr>
        <w:t>Куликовка, п.</w:t>
      </w:r>
      <w:r w:rsidR="00BB2F14">
        <w:rPr>
          <w:sz w:val="24"/>
          <w:szCs w:val="24"/>
        </w:rPr>
        <w:t> </w:t>
      </w:r>
      <w:r w:rsidR="00BB2F14" w:rsidRPr="00D126E2">
        <w:rPr>
          <w:sz w:val="24"/>
          <w:szCs w:val="24"/>
          <w:lang w:eastAsia="ar-SA"/>
        </w:rPr>
        <w:t>Степной</w:t>
      </w:r>
      <w:r w:rsidRPr="00D126E2">
        <w:rPr>
          <w:sz w:val="24"/>
          <w:szCs w:val="24"/>
          <w:lang w:eastAsia="ar-SA"/>
        </w:rPr>
        <w:t xml:space="preserve"> Волче-Вражского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sidRPr="000928A8">
        <w:rPr>
          <w:sz w:val="24"/>
          <w:szCs w:val="24"/>
        </w:rPr>
        <w:t xml:space="preserve"> определена </w:t>
      </w:r>
      <w:r>
        <w:rPr>
          <w:sz w:val="24"/>
          <w:szCs w:val="24"/>
        </w:rPr>
        <w:t>на основании</w:t>
      </w:r>
      <w:r w:rsidRPr="00117249">
        <w:rPr>
          <w:sz w:val="24"/>
          <w:szCs w:val="24"/>
        </w:rPr>
        <w:t xml:space="preserve"> пункт</w:t>
      </w:r>
      <w:r>
        <w:rPr>
          <w:sz w:val="24"/>
          <w:szCs w:val="24"/>
        </w:rPr>
        <w:t>а</w:t>
      </w:r>
      <w:r w:rsidRPr="00117249">
        <w:rPr>
          <w:sz w:val="24"/>
          <w:szCs w:val="24"/>
        </w:rPr>
        <w:t xml:space="preserve"> 24 </w:t>
      </w:r>
      <w:r>
        <w:rPr>
          <w:sz w:val="24"/>
          <w:szCs w:val="24"/>
        </w:rPr>
        <w:t xml:space="preserve">Основ </w:t>
      </w:r>
      <w:r w:rsidRPr="001F1209">
        <w:rPr>
          <w:sz w:val="24"/>
          <w:szCs w:val="24"/>
        </w:rPr>
        <w:t>ценообразования в сфере водоснабжения и водоотведения</w:t>
      </w:r>
      <w:r>
        <w:rPr>
          <w:sz w:val="24"/>
          <w:szCs w:val="24"/>
        </w:rPr>
        <w:t>, утвержденных Постановлением</w:t>
      </w:r>
      <w:r w:rsidRPr="00117249">
        <w:rPr>
          <w:sz w:val="24"/>
          <w:szCs w:val="24"/>
        </w:rPr>
        <w:t xml:space="preserve"> Правительства РФ от 13.05.2013 № 406 «О государственном регулировании тарифов в сфере водоснабжения и водоотведения»</w:t>
      </w:r>
      <w:r>
        <w:rPr>
          <w:sz w:val="24"/>
          <w:szCs w:val="24"/>
        </w:rPr>
        <w:t xml:space="preserve"> (далее - Основы)</w:t>
      </w:r>
      <w:r w:rsidRPr="00117249">
        <w:rPr>
          <w:sz w:val="24"/>
          <w:szCs w:val="24"/>
        </w:rPr>
        <w:t>, исходя из экономически обоснованных расходов,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 качества и энергетической эффективности объектов централизованных систем водоснабжения,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w:t>
      </w:r>
    </w:p>
    <w:p w14:paraId="17BEFD9D" w14:textId="77777777" w:rsidR="00E64AD2" w:rsidRPr="00BA1F84" w:rsidRDefault="00E64AD2" w:rsidP="00E64AD2">
      <w:pPr>
        <w:pStyle w:val="BodyText21"/>
        <w:ind w:firstLine="709"/>
        <w:rPr>
          <w:szCs w:val="24"/>
        </w:rPr>
      </w:pPr>
      <w:r w:rsidRPr="00660CC0">
        <w:rPr>
          <w:szCs w:val="24"/>
        </w:rPr>
        <w:t xml:space="preserve">При расчете применен метод индексации. Для </w:t>
      </w:r>
      <w:r>
        <w:rPr>
          <w:rFonts w:eastAsia="Calibri"/>
          <w:szCs w:val="24"/>
        </w:rPr>
        <w:t>МКП «Тамалинское ЖКХ»</w:t>
      </w:r>
      <w:r w:rsidRPr="00A20144">
        <w:rPr>
          <w:rFonts w:eastAsia="Calibri"/>
          <w:szCs w:val="24"/>
        </w:rPr>
        <w:t xml:space="preserve"> на территории </w:t>
      </w:r>
      <w:r w:rsidR="00BB2F14" w:rsidRPr="00D126E2">
        <w:rPr>
          <w:szCs w:val="24"/>
          <w:lang w:eastAsia="ar-SA"/>
        </w:rPr>
        <w:t>с.</w:t>
      </w:r>
      <w:r w:rsidR="00BB2F14">
        <w:rPr>
          <w:szCs w:val="24"/>
        </w:rPr>
        <w:t> </w:t>
      </w:r>
      <w:r w:rsidR="00BB2F14" w:rsidRPr="00D126E2">
        <w:rPr>
          <w:szCs w:val="24"/>
          <w:lang w:eastAsia="ar-SA"/>
        </w:rPr>
        <w:t>Волчий Враг, д.</w:t>
      </w:r>
      <w:r w:rsidR="00BB2F14">
        <w:rPr>
          <w:szCs w:val="24"/>
        </w:rPr>
        <w:t> </w:t>
      </w:r>
      <w:r w:rsidR="00BB2F14" w:rsidRPr="00D126E2">
        <w:rPr>
          <w:szCs w:val="24"/>
          <w:lang w:eastAsia="ar-SA"/>
        </w:rPr>
        <w:t>Иваново-Наумовка, д.</w:t>
      </w:r>
      <w:r w:rsidR="00BB2F14">
        <w:rPr>
          <w:szCs w:val="24"/>
        </w:rPr>
        <w:t> </w:t>
      </w:r>
      <w:r w:rsidR="00BB2F14" w:rsidRPr="00D126E2">
        <w:rPr>
          <w:szCs w:val="24"/>
          <w:lang w:eastAsia="ar-SA"/>
        </w:rPr>
        <w:t>Исаевка, с.</w:t>
      </w:r>
      <w:r w:rsidR="00BB2F14">
        <w:rPr>
          <w:szCs w:val="24"/>
        </w:rPr>
        <w:t> </w:t>
      </w:r>
      <w:r w:rsidR="00BB2F14" w:rsidRPr="00D126E2">
        <w:rPr>
          <w:szCs w:val="24"/>
          <w:lang w:eastAsia="ar-SA"/>
        </w:rPr>
        <w:t>Куликовка, п.</w:t>
      </w:r>
      <w:r w:rsidR="00BB2F14">
        <w:rPr>
          <w:szCs w:val="24"/>
        </w:rPr>
        <w:t> </w:t>
      </w:r>
      <w:r w:rsidR="00BB2F14" w:rsidRPr="00D126E2">
        <w:rPr>
          <w:szCs w:val="24"/>
          <w:lang w:eastAsia="ar-SA"/>
        </w:rPr>
        <w:t>Степной</w:t>
      </w:r>
      <w:r w:rsidRPr="00D126E2">
        <w:rPr>
          <w:szCs w:val="24"/>
          <w:lang w:eastAsia="ar-SA"/>
        </w:rPr>
        <w:t xml:space="preserve"> Волче-Вражского сельсовета</w:t>
      </w:r>
      <w:r>
        <w:rPr>
          <w:rFonts w:eastAsia="Calibri"/>
          <w:szCs w:val="24"/>
        </w:rPr>
        <w:t xml:space="preserve"> Тамалинского района </w:t>
      </w:r>
      <w:r w:rsidRPr="000928A8">
        <w:rPr>
          <w:rFonts w:eastAsia="Calibri"/>
          <w:szCs w:val="24"/>
        </w:rPr>
        <w:t>Пензенской области</w:t>
      </w:r>
      <w:r w:rsidRPr="00660CC0">
        <w:rPr>
          <w:szCs w:val="24"/>
        </w:rPr>
        <w:t xml:space="preserve"> период регулирования 202</w:t>
      </w:r>
      <w:r>
        <w:rPr>
          <w:szCs w:val="24"/>
        </w:rPr>
        <w:t>4</w:t>
      </w:r>
      <w:r w:rsidRPr="00660CC0">
        <w:rPr>
          <w:szCs w:val="24"/>
        </w:rPr>
        <w:t xml:space="preserve"> год является первым расчетным периодом долгосрочн</w:t>
      </w:r>
      <w:r>
        <w:rPr>
          <w:szCs w:val="24"/>
        </w:rPr>
        <w:t>ого периода регулирования 2024-</w:t>
      </w:r>
      <w:r w:rsidRPr="00660CC0">
        <w:rPr>
          <w:szCs w:val="24"/>
        </w:rPr>
        <w:t>202</w:t>
      </w:r>
      <w:r>
        <w:rPr>
          <w:szCs w:val="24"/>
        </w:rPr>
        <w:t>6 гг., в связи с этим корректировка необходимой валовой выручки не производилась.</w:t>
      </w:r>
    </w:p>
    <w:p w14:paraId="1514392B" w14:textId="77777777" w:rsidR="00E64AD2" w:rsidRPr="00C226CE" w:rsidRDefault="00E64AD2" w:rsidP="00E64AD2">
      <w:pPr>
        <w:autoSpaceDE w:val="0"/>
        <w:autoSpaceDN w:val="0"/>
        <w:adjustRightInd w:val="0"/>
        <w:ind w:firstLine="709"/>
        <w:jc w:val="both"/>
        <w:rPr>
          <w:rFonts w:eastAsiaTheme="minorHAnsi"/>
          <w:sz w:val="24"/>
          <w:szCs w:val="24"/>
          <w:lang w:eastAsia="en-US"/>
        </w:rPr>
      </w:pPr>
      <w:r w:rsidRPr="00C226CE">
        <w:rPr>
          <w:sz w:val="24"/>
          <w:szCs w:val="24"/>
        </w:rPr>
        <w:t xml:space="preserve">Согласно п. 74 Основ, </w:t>
      </w:r>
      <w:r w:rsidRPr="00C226CE">
        <w:rPr>
          <w:rFonts w:eastAsiaTheme="minorHAnsi"/>
          <w:sz w:val="24"/>
          <w:szCs w:val="24"/>
          <w:lang w:eastAsia="en-US"/>
        </w:rPr>
        <w:t>при установлении тарифов с применением метода индексации необходимая валовая выручка регулируемой организации включает в себя текущие расходы, расходы на амортизацию основных средств и нематериальных активов и нормативную прибыль регулируемой организации, а также расчетную предпринимательскую прибыль гарантирующей организации.</w:t>
      </w:r>
    </w:p>
    <w:p w14:paraId="43E1E4E3" w14:textId="77777777" w:rsidR="00E64AD2" w:rsidRDefault="00E64AD2" w:rsidP="00E64AD2">
      <w:pPr>
        <w:pStyle w:val="BodyText21"/>
        <w:ind w:firstLine="709"/>
        <w:rPr>
          <w:szCs w:val="24"/>
        </w:rPr>
      </w:pPr>
      <w:r w:rsidRPr="00117249">
        <w:rPr>
          <w:szCs w:val="24"/>
        </w:rPr>
        <w:t xml:space="preserve">В результате </w:t>
      </w:r>
      <w:r w:rsidRPr="00505068">
        <w:rPr>
          <w:szCs w:val="24"/>
        </w:rPr>
        <w:t>анализа заявленных расходов и оценки обоснованности затрат</w:t>
      </w:r>
      <w:r>
        <w:rPr>
          <w:szCs w:val="24"/>
        </w:rPr>
        <w:t xml:space="preserve"> на</w:t>
      </w:r>
      <w:r w:rsidRPr="00117249">
        <w:rPr>
          <w:szCs w:val="24"/>
        </w:rPr>
        <w:t xml:space="preserve"> </w:t>
      </w:r>
      <w:r>
        <w:rPr>
          <w:szCs w:val="24"/>
        </w:rPr>
        <w:t>питьевую воду</w:t>
      </w:r>
      <w:r w:rsidRPr="00117249">
        <w:rPr>
          <w:szCs w:val="24"/>
        </w:rPr>
        <w:t xml:space="preserve"> определены</w:t>
      </w:r>
      <w:r w:rsidRPr="00117249">
        <w:rPr>
          <w:b/>
          <w:szCs w:val="24"/>
        </w:rPr>
        <w:t xml:space="preserve"> </w:t>
      </w:r>
      <w:r w:rsidRPr="00117249">
        <w:rPr>
          <w:szCs w:val="24"/>
        </w:rPr>
        <w:t xml:space="preserve">следующие </w:t>
      </w:r>
      <w:r>
        <w:rPr>
          <w:szCs w:val="24"/>
        </w:rPr>
        <w:t xml:space="preserve">основные </w:t>
      </w:r>
      <w:r w:rsidRPr="00117249">
        <w:rPr>
          <w:szCs w:val="24"/>
        </w:rPr>
        <w:t>статьи затрат</w:t>
      </w:r>
      <w:r>
        <w:rPr>
          <w:szCs w:val="24"/>
        </w:rPr>
        <w:t>:</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1132"/>
        <w:gridCol w:w="897"/>
        <w:gridCol w:w="898"/>
        <w:gridCol w:w="884"/>
      </w:tblGrid>
      <w:tr w:rsidR="000E2EA4" w:rsidRPr="00767F88" w14:paraId="4C90913E" w14:textId="77777777" w:rsidTr="00987C66">
        <w:trPr>
          <w:trHeight w:val="20"/>
          <w:tblHeader/>
        </w:trPr>
        <w:tc>
          <w:tcPr>
            <w:tcW w:w="3150" w:type="pct"/>
            <w:vMerge w:val="restart"/>
            <w:vAlign w:val="center"/>
          </w:tcPr>
          <w:p w14:paraId="4C16B021" w14:textId="77777777" w:rsidR="000E2EA4" w:rsidRPr="00767F88" w:rsidRDefault="000E2EA4" w:rsidP="00887DEE">
            <w:pPr>
              <w:jc w:val="center"/>
              <w:rPr>
                <w:sz w:val="16"/>
                <w:szCs w:val="16"/>
              </w:rPr>
            </w:pPr>
            <w:r w:rsidRPr="00767F88">
              <w:rPr>
                <w:sz w:val="16"/>
                <w:szCs w:val="16"/>
              </w:rPr>
              <w:t>Наименование показателя</w:t>
            </w:r>
          </w:p>
        </w:tc>
        <w:tc>
          <w:tcPr>
            <w:tcW w:w="550" w:type="pct"/>
            <w:vMerge w:val="restart"/>
            <w:vAlign w:val="center"/>
          </w:tcPr>
          <w:p w14:paraId="1D6FCFC3" w14:textId="77777777" w:rsidR="000E2EA4" w:rsidRPr="00767F88" w:rsidRDefault="000E2EA4" w:rsidP="00887DEE">
            <w:pPr>
              <w:ind w:left="-145" w:right="-96"/>
              <w:jc w:val="center"/>
              <w:rPr>
                <w:sz w:val="16"/>
                <w:szCs w:val="16"/>
              </w:rPr>
            </w:pPr>
            <w:r w:rsidRPr="00767F88">
              <w:rPr>
                <w:sz w:val="16"/>
                <w:szCs w:val="16"/>
              </w:rPr>
              <w:t>Ед. изм.</w:t>
            </w:r>
          </w:p>
        </w:tc>
        <w:tc>
          <w:tcPr>
            <w:tcW w:w="1301" w:type="pct"/>
            <w:gridSpan w:val="3"/>
            <w:shd w:val="clear" w:color="auto" w:fill="auto"/>
            <w:vAlign w:val="center"/>
          </w:tcPr>
          <w:p w14:paraId="65822349" w14:textId="77777777" w:rsidR="000E2EA4" w:rsidRPr="00767F88" w:rsidRDefault="000E2EA4" w:rsidP="00887DEE">
            <w:pPr>
              <w:ind w:left="-39" w:right="-67"/>
              <w:jc w:val="center"/>
              <w:rPr>
                <w:sz w:val="16"/>
                <w:szCs w:val="16"/>
              </w:rPr>
            </w:pPr>
            <w:r w:rsidRPr="00767F88">
              <w:rPr>
                <w:sz w:val="16"/>
                <w:szCs w:val="16"/>
              </w:rPr>
              <w:t>Величина показателя, в т.ч.:</w:t>
            </w:r>
          </w:p>
        </w:tc>
      </w:tr>
      <w:tr w:rsidR="000E2EA4" w:rsidRPr="00767F88" w14:paraId="01058AFB" w14:textId="77777777" w:rsidTr="00887DEE">
        <w:trPr>
          <w:trHeight w:val="20"/>
          <w:tblHeader/>
        </w:trPr>
        <w:tc>
          <w:tcPr>
            <w:tcW w:w="3150" w:type="pct"/>
            <w:vMerge/>
            <w:vAlign w:val="bottom"/>
          </w:tcPr>
          <w:p w14:paraId="6120DCAD" w14:textId="77777777" w:rsidR="000E2EA4" w:rsidRPr="00767F88" w:rsidRDefault="000E2EA4" w:rsidP="00887DEE">
            <w:pPr>
              <w:rPr>
                <w:sz w:val="16"/>
                <w:szCs w:val="16"/>
              </w:rPr>
            </w:pPr>
          </w:p>
        </w:tc>
        <w:tc>
          <w:tcPr>
            <w:tcW w:w="550" w:type="pct"/>
            <w:vMerge/>
            <w:vAlign w:val="center"/>
          </w:tcPr>
          <w:p w14:paraId="44BEBAEE" w14:textId="77777777" w:rsidR="000E2EA4" w:rsidRPr="00767F88" w:rsidRDefault="000E2EA4" w:rsidP="00887DEE">
            <w:pPr>
              <w:ind w:left="-145" w:right="-96"/>
              <w:jc w:val="center"/>
              <w:rPr>
                <w:sz w:val="16"/>
                <w:szCs w:val="16"/>
              </w:rPr>
            </w:pPr>
          </w:p>
        </w:tc>
        <w:tc>
          <w:tcPr>
            <w:tcW w:w="436" w:type="pct"/>
            <w:shd w:val="clear" w:color="auto" w:fill="auto"/>
            <w:vAlign w:val="center"/>
          </w:tcPr>
          <w:p w14:paraId="64160D62" w14:textId="77777777" w:rsidR="000E2EA4" w:rsidRPr="00767F88" w:rsidRDefault="000E2EA4" w:rsidP="00887DEE">
            <w:pPr>
              <w:ind w:left="-39" w:right="-67"/>
              <w:jc w:val="center"/>
              <w:rPr>
                <w:sz w:val="16"/>
                <w:szCs w:val="16"/>
              </w:rPr>
            </w:pPr>
            <w:r w:rsidRPr="00767F88">
              <w:rPr>
                <w:sz w:val="16"/>
                <w:szCs w:val="16"/>
              </w:rPr>
              <w:t>01.0</w:t>
            </w:r>
            <w:r>
              <w:rPr>
                <w:sz w:val="16"/>
                <w:szCs w:val="16"/>
              </w:rPr>
              <w:t>1</w:t>
            </w:r>
            <w:r w:rsidRPr="00767F88">
              <w:rPr>
                <w:sz w:val="16"/>
                <w:szCs w:val="16"/>
              </w:rPr>
              <w:t>.202</w:t>
            </w:r>
            <w:r>
              <w:rPr>
                <w:sz w:val="16"/>
                <w:szCs w:val="16"/>
              </w:rPr>
              <w:t>4</w:t>
            </w:r>
            <w:r w:rsidRPr="00767F88">
              <w:rPr>
                <w:sz w:val="16"/>
                <w:szCs w:val="16"/>
              </w:rPr>
              <w:t>-31.12.202</w:t>
            </w:r>
            <w:r>
              <w:rPr>
                <w:sz w:val="16"/>
                <w:szCs w:val="16"/>
              </w:rPr>
              <w:t>4</w:t>
            </w:r>
          </w:p>
        </w:tc>
        <w:tc>
          <w:tcPr>
            <w:tcW w:w="436" w:type="pct"/>
          </w:tcPr>
          <w:p w14:paraId="3D0C4909" w14:textId="77777777" w:rsidR="000E2EA4" w:rsidRPr="00767F88" w:rsidRDefault="000E2EA4" w:rsidP="00887DEE">
            <w:pPr>
              <w:ind w:left="-39" w:right="-67"/>
              <w:jc w:val="center"/>
              <w:rPr>
                <w:sz w:val="16"/>
                <w:szCs w:val="16"/>
              </w:rPr>
            </w:pPr>
            <w:r w:rsidRPr="00767F88">
              <w:rPr>
                <w:sz w:val="16"/>
                <w:szCs w:val="16"/>
              </w:rPr>
              <w:t>01.01.202</w:t>
            </w:r>
            <w:r>
              <w:rPr>
                <w:sz w:val="16"/>
                <w:szCs w:val="16"/>
              </w:rPr>
              <w:t>5</w:t>
            </w:r>
            <w:r w:rsidRPr="00767F88">
              <w:rPr>
                <w:sz w:val="16"/>
                <w:szCs w:val="16"/>
              </w:rPr>
              <w:t>-3</w:t>
            </w:r>
            <w:r>
              <w:rPr>
                <w:sz w:val="16"/>
                <w:szCs w:val="16"/>
              </w:rPr>
              <w:t>1.12.2025</w:t>
            </w:r>
          </w:p>
        </w:tc>
        <w:tc>
          <w:tcPr>
            <w:tcW w:w="429" w:type="pct"/>
          </w:tcPr>
          <w:p w14:paraId="1B5AAF58" w14:textId="77777777" w:rsidR="000E2EA4" w:rsidRPr="00767F88" w:rsidRDefault="000E2EA4" w:rsidP="00887DEE">
            <w:pPr>
              <w:ind w:left="-39" w:right="-67"/>
              <w:jc w:val="center"/>
              <w:rPr>
                <w:sz w:val="16"/>
                <w:szCs w:val="16"/>
              </w:rPr>
            </w:pPr>
            <w:r w:rsidRPr="00767F88">
              <w:rPr>
                <w:sz w:val="16"/>
                <w:szCs w:val="16"/>
              </w:rPr>
              <w:t>01.01.202</w:t>
            </w:r>
            <w:r>
              <w:rPr>
                <w:sz w:val="16"/>
                <w:szCs w:val="16"/>
              </w:rPr>
              <w:t>6</w:t>
            </w:r>
            <w:r w:rsidRPr="00767F88">
              <w:rPr>
                <w:sz w:val="16"/>
                <w:szCs w:val="16"/>
              </w:rPr>
              <w:t>-3</w:t>
            </w:r>
            <w:r>
              <w:rPr>
                <w:sz w:val="16"/>
                <w:szCs w:val="16"/>
              </w:rPr>
              <w:t>1.12.2026</w:t>
            </w:r>
          </w:p>
        </w:tc>
      </w:tr>
      <w:tr w:rsidR="00987C66" w:rsidRPr="00767F88" w14:paraId="4BA3D2CC" w14:textId="77777777" w:rsidTr="00887DEE">
        <w:trPr>
          <w:trHeight w:val="20"/>
          <w:tblHeader/>
        </w:trPr>
        <w:tc>
          <w:tcPr>
            <w:tcW w:w="3150" w:type="pct"/>
            <w:vAlign w:val="bottom"/>
          </w:tcPr>
          <w:p w14:paraId="4CB161A6" w14:textId="77777777" w:rsidR="00987C66" w:rsidRPr="00767F88" w:rsidRDefault="00987C66" w:rsidP="00987C66">
            <w:pPr>
              <w:rPr>
                <w:sz w:val="16"/>
                <w:szCs w:val="16"/>
              </w:rPr>
            </w:pPr>
            <w:r>
              <w:rPr>
                <w:sz w:val="16"/>
                <w:szCs w:val="16"/>
              </w:rPr>
              <w:t>1.</w:t>
            </w:r>
            <w:r w:rsidRPr="00767F88">
              <w:rPr>
                <w:sz w:val="16"/>
                <w:szCs w:val="16"/>
              </w:rPr>
              <w:t>Текущие расходы:</w:t>
            </w:r>
          </w:p>
        </w:tc>
        <w:tc>
          <w:tcPr>
            <w:tcW w:w="550" w:type="pct"/>
            <w:vAlign w:val="bottom"/>
          </w:tcPr>
          <w:p w14:paraId="4BFC0C6D" w14:textId="77777777" w:rsidR="00987C66" w:rsidRPr="00767F88" w:rsidRDefault="00987C66" w:rsidP="00987C66">
            <w:pPr>
              <w:ind w:left="-145" w:right="-96"/>
              <w:jc w:val="center"/>
              <w:rPr>
                <w:sz w:val="16"/>
                <w:szCs w:val="16"/>
              </w:rPr>
            </w:pPr>
            <w:r w:rsidRPr="00767F88">
              <w:rPr>
                <w:sz w:val="16"/>
                <w:szCs w:val="16"/>
              </w:rPr>
              <w:t>тыс. руб.</w:t>
            </w:r>
          </w:p>
        </w:tc>
        <w:tc>
          <w:tcPr>
            <w:tcW w:w="436" w:type="pct"/>
            <w:shd w:val="clear" w:color="auto" w:fill="auto"/>
          </w:tcPr>
          <w:p w14:paraId="1F757EDA" w14:textId="5F2E6CB8" w:rsidR="00987C66" w:rsidRPr="00987C66" w:rsidRDefault="00987C66" w:rsidP="00987C66">
            <w:pPr>
              <w:jc w:val="right"/>
              <w:rPr>
                <w:sz w:val="16"/>
                <w:szCs w:val="16"/>
              </w:rPr>
            </w:pPr>
            <w:r w:rsidRPr="00987C66">
              <w:rPr>
                <w:sz w:val="16"/>
                <w:szCs w:val="16"/>
              </w:rPr>
              <w:t>1 144,07</w:t>
            </w:r>
          </w:p>
        </w:tc>
        <w:tc>
          <w:tcPr>
            <w:tcW w:w="436" w:type="pct"/>
          </w:tcPr>
          <w:p w14:paraId="79902F15" w14:textId="130DA6D0" w:rsidR="00987C66" w:rsidRPr="00987C66" w:rsidRDefault="00987C66" w:rsidP="00987C66">
            <w:pPr>
              <w:jc w:val="right"/>
              <w:rPr>
                <w:sz w:val="16"/>
                <w:szCs w:val="16"/>
              </w:rPr>
            </w:pPr>
            <w:r w:rsidRPr="00987C66">
              <w:rPr>
                <w:sz w:val="16"/>
                <w:szCs w:val="16"/>
              </w:rPr>
              <w:t>1 194,30</w:t>
            </w:r>
          </w:p>
        </w:tc>
        <w:tc>
          <w:tcPr>
            <w:tcW w:w="429" w:type="pct"/>
          </w:tcPr>
          <w:p w14:paraId="2B6B3A2E" w14:textId="0DC5367C" w:rsidR="00987C66" w:rsidRPr="00987C66" w:rsidRDefault="00987C66" w:rsidP="00987C66">
            <w:pPr>
              <w:jc w:val="right"/>
              <w:rPr>
                <w:sz w:val="16"/>
                <w:szCs w:val="16"/>
              </w:rPr>
            </w:pPr>
            <w:r w:rsidRPr="00987C66">
              <w:rPr>
                <w:sz w:val="16"/>
                <w:szCs w:val="16"/>
              </w:rPr>
              <w:t>1 237,78</w:t>
            </w:r>
          </w:p>
        </w:tc>
      </w:tr>
      <w:tr w:rsidR="00987C66" w:rsidRPr="00767F88" w14:paraId="26814E6F" w14:textId="77777777" w:rsidTr="00887DEE">
        <w:trPr>
          <w:trHeight w:val="20"/>
          <w:tblHeader/>
        </w:trPr>
        <w:tc>
          <w:tcPr>
            <w:tcW w:w="3150" w:type="pct"/>
            <w:vAlign w:val="bottom"/>
          </w:tcPr>
          <w:p w14:paraId="66DABF03" w14:textId="77777777" w:rsidR="00987C66" w:rsidRPr="00745559" w:rsidRDefault="00987C66" w:rsidP="00987C66">
            <w:pPr>
              <w:rPr>
                <w:sz w:val="16"/>
                <w:szCs w:val="16"/>
              </w:rPr>
            </w:pPr>
            <w:r>
              <w:rPr>
                <w:sz w:val="16"/>
                <w:szCs w:val="16"/>
              </w:rPr>
              <w:t>1.1.</w:t>
            </w:r>
            <w:r w:rsidRPr="00745559">
              <w:rPr>
                <w:sz w:val="16"/>
                <w:szCs w:val="16"/>
              </w:rPr>
              <w:t>Операционные расходы</w:t>
            </w:r>
          </w:p>
        </w:tc>
        <w:tc>
          <w:tcPr>
            <w:tcW w:w="550" w:type="pct"/>
            <w:vAlign w:val="bottom"/>
          </w:tcPr>
          <w:p w14:paraId="70DECD4C" w14:textId="77777777" w:rsidR="00987C66" w:rsidRPr="00767F88" w:rsidRDefault="00987C66" w:rsidP="00987C66">
            <w:pPr>
              <w:ind w:left="-145" w:right="-96"/>
              <w:jc w:val="center"/>
              <w:rPr>
                <w:sz w:val="16"/>
                <w:szCs w:val="16"/>
              </w:rPr>
            </w:pPr>
            <w:r w:rsidRPr="00767F88">
              <w:rPr>
                <w:sz w:val="16"/>
                <w:szCs w:val="16"/>
              </w:rPr>
              <w:t>тыс. руб.</w:t>
            </w:r>
          </w:p>
        </w:tc>
        <w:tc>
          <w:tcPr>
            <w:tcW w:w="436" w:type="pct"/>
            <w:shd w:val="clear" w:color="auto" w:fill="auto"/>
          </w:tcPr>
          <w:p w14:paraId="2E76DC70" w14:textId="61C7DA02" w:rsidR="00987C66" w:rsidRPr="00987C66" w:rsidRDefault="00987C66" w:rsidP="00987C66">
            <w:pPr>
              <w:jc w:val="right"/>
              <w:rPr>
                <w:sz w:val="16"/>
                <w:szCs w:val="16"/>
              </w:rPr>
            </w:pPr>
            <w:r w:rsidRPr="00987C66">
              <w:rPr>
                <w:sz w:val="16"/>
                <w:szCs w:val="16"/>
              </w:rPr>
              <w:t>829,93</w:t>
            </w:r>
          </w:p>
        </w:tc>
        <w:tc>
          <w:tcPr>
            <w:tcW w:w="436" w:type="pct"/>
          </w:tcPr>
          <w:p w14:paraId="20F38A08" w14:textId="4B0369F3" w:rsidR="00987C66" w:rsidRPr="00987C66" w:rsidRDefault="00987C66" w:rsidP="00987C66">
            <w:pPr>
              <w:jc w:val="right"/>
              <w:rPr>
                <w:sz w:val="16"/>
                <w:szCs w:val="16"/>
              </w:rPr>
            </w:pPr>
            <w:r w:rsidRPr="00987C66">
              <w:rPr>
                <w:sz w:val="16"/>
                <w:szCs w:val="16"/>
              </w:rPr>
              <w:t>856,14</w:t>
            </w:r>
          </w:p>
        </w:tc>
        <w:tc>
          <w:tcPr>
            <w:tcW w:w="429" w:type="pct"/>
          </w:tcPr>
          <w:p w14:paraId="3A032A7A" w14:textId="5D046658" w:rsidR="00987C66" w:rsidRPr="00987C66" w:rsidRDefault="00987C66" w:rsidP="00987C66">
            <w:pPr>
              <w:jc w:val="right"/>
              <w:rPr>
                <w:sz w:val="16"/>
                <w:szCs w:val="16"/>
              </w:rPr>
            </w:pPr>
            <w:r w:rsidRPr="00987C66">
              <w:rPr>
                <w:sz w:val="16"/>
                <w:szCs w:val="16"/>
              </w:rPr>
              <w:t>881,48</w:t>
            </w:r>
          </w:p>
        </w:tc>
      </w:tr>
      <w:tr w:rsidR="000E2EA4" w:rsidRPr="00767F88" w14:paraId="57A27375" w14:textId="77777777" w:rsidTr="00887DEE">
        <w:trPr>
          <w:trHeight w:val="20"/>
          <w:tblHeader/>
        </w:trPr>
        <w:tc>
          <w:tcPr>
            <w:tcW w:w="3150" w:type="pct"/>
            <w:vAlign w:val="bottom"/>
          </w:tcPr>
          <w:p w14:paraId="49AAB012" w14:textId="77777777" w:rsidR="000E2EA4" w:rsidRPr="00767F88" w:rsidRDefault="000E2EA4" w:rsidP="000E2EA4">
            <w:pPr>
              <w:pStyle w:val="ab"/>
              <w:numPr>
                <w:ilvl w:val="2"/>
                <w:numId w:val="22"/>
              </w:numPr>
              <w:tabs>
                <w:tab w:val="left" w:pos="916"/>
              </w:tabs>
              <w:rPr>
                <w:sz w:val="16"/>
                <w:szCs w:val="16"/>
              </w:rPr>
            </w:pPr>
            <w:r w:rsidRPr="00745559">
              <w:rPr>
                <w:sz w:val="16"/>
                <w:szCs w:val="16"/>
              </w:rPr>
              <w:t>Производственные расходы:</w:t>
            </w:r>
          </w:p>
        </w:tc>
        <w:tc>
          <w:tcPr>
            <w:tcW w:w="550" w:type="pct"/>
          </w:tcPr>
          <w:p w14:paraId="343181C6" w14:textId="77777777" w:rsidR="000E2EA4" w:rsidRPr="00767F88" w:rsidRDefault="000E2EA4" w:rsidP="00887DEE">
            <w:pPr>
              <w:ind w:left="-145" w:right="-96"/>
              <w:jc w:val="center"/>
              <w:rPr>
                <w:sz w:val="16"/>
                <w:szCs w:val="16"/>
              </w:rPr>
            </w:pPr>
            <w:r w:rsidRPr="00767F88">
              <w:rPr>
                <w:sz w:val="16"/>
                <w:szCs w:val="16"/>
              </w:rPr>
              <w:t>тыс. руб.</w:t>
            </w:r>
          </w:p>
        </w:tc>
        <w:tc>
          <w:tcPr>
            <w:tcW w:w="436" w:type="pct"/>
            <w:shd w:val="clear" w:color="auto" w:fill="auto"/>
            <w:vAlign w:val="bottom"/>
          </w:tcPr>
          <w:p w14:paraId="6A4C5D99" w14:textId="4FFC3826" w:rsidR="000E2EA4" w:rsidRPr="00987C66" w:rsidRDefault="002C31A7" w:rsidP="00887DEE">
            <w:pPr>
              <w:jc w:val="right"/>
              <w:rPr>
                <w:sz w:val="16"/>
                <w:szCs w:val="16"/>
              </w:rPr>
            </w:pPr>
            <w:r>
              <w:rPr>
                <w:sz w:val="16"/>
                <w:szCs w:val="16"/>
              </w:rPr>
              <w:t>321,13</w:t>
            </w:r>
          </w:p>
        </w:tc>
        <w:tc>
          <w:tcPr>
            <w:tcW w:w="436" w:type="pct"/>
            <w:vAlign w:val="bottom"/>
          </w:tcPr>
          <w:p w14:paraId="0EAF9A2A" w14:textId="1A02F135" w:rsidR="000E2EA4" w:rsidRPr="00987C66" w:rsidRDefault="002C31A7" w:rsidP="00887DEE">
            <w:pPr>
              <w:jc w:val="right"/>
              <w:rPr>
                <w:sz w:val="16"/>
                <w:szCs w:val="16"/>
              </w:rPr>
            </w:pPr>
            <w:r>
              <w:rPr>
                <w:sz w:val="16"/>
                <w:szCs w:val="16"/>
              </w:rPr>
              <w:t>х</w:t>
            </w:r>
          </w:p>
        </w:tc>
        <w:tc>
          <w:tcPr>
            <w:tcW w:w="429" w:type="pct"/>
            <w:vAlign w:val="bottom"/>
          </w:tcPr>
          <w:p w14:paraId="01BA0019" w14:textId="7DEC4B34" w:rsidR="000E2EA4" w:rsidRPr="00987C66" w:rsidRDefault="002C31A7" w:rsidP="00887DEE">
            <w:pPr>
              <w:jc w:val="right"/>
              <w:rPr>
                <w:sz w:val="16"/>
                <w:szCs w:val="16"/>
              </w:rPr>
            </w:pPr>
            <w:r>
              <w:rPr>
                <w:sz w:val="16"/>
                <w:szCs w:val="16"/>
              </w:rPr>
              <w:t>х</w:t>
            </w:r>
          </w:p>
        </w:tc>
      </w:tr>
      <w:tr w:rsidR="00231A37" w:rsidRPr="00767F88" w14:paraId="74661890" w14:textId="77777777" w:rsidTr="00887DEE">
        <w:trPr>
          <w:trHeight w:val="20"/>
          <w:tblHeader/>
        </w:trPr>
        <w:tc>
          <w:tcPr>
            <w:tcW w:w="3150" w:type="pct"/>
            <w:vAlign w:val="bottom"/>
          </w:tcPr>
          <w:p w14:paraId="768B0350" w14:textId="36D9C064" w:rsidR="00231A37" w:rsidRPr="00231A37" w:rsidRDefault="00231A37" w:rsidP="00231A37">
            <w:pPr>
              <w:tabs>
                <w:tab w:val="left" w:pos="916"/>
              </w:tabs>
              <w:ind w:firstLine="378"/>
              <w:rPr>
                <w:sz w:val="16"/>
                <w:szCs w:val="16"/>
              </w:rPr>
            </w:pPr>
            <w:r>
              <w:rPr>
                <w:sz w:val="16"/>
                <w:szCs w:val="16"/>
              </w:rPr>
              <w:t>1.1.1.1.</w:t>
            </w:r>
            <w:r w:rsidRPr="00745559">
              <w:rPr>
                <w:sz w:val="16"/>
                <w:szCs w:val="16"/>
              </w:rPr>
              <w:t xml:space="preserve">Расходы </w:t>
            </w:r>
            <w:r w:rsidRPr="00231A37">
              <w:rPr>
                <w:sz w:val="16"/>
                <w:szCs w:val="16"/>
              </w:rPr>
              <w:t>на приобретение сырья и материалов и их хранение</w:t>
            </w:r>
          </w:p>
        </w:tc>
        <w:tc>
          <w:tcPr>
            <w:tcW w:w="550" w:type="pct"/>
          </w:tcPr>
          <w:p w14:paraId="4E0B1038" w14:textId="342B883B" w:rsidR="00231A37" w:rsidRPr="00767F88" w:rsidRDefault="00231A37" w:rsidP="00231A37">
            <w:pPr>
              <w:ind w:left="-145" w:right="-96"/>
              <w:jc w:val="center"/>
              <w:rPr>
                <w:sz w:val="16"/>
                <w:szCs w:val="16"/>
              </w:rPr>
            </w:pPr>
            <w:r w:rsidRPr="00767F88">
              <w:rPr>
                <w:sz w:val="16"/>
                <w:szCs w:val="16"/>
              </w:rPr>
              <w:t>тыс. руб.</w:t>
            </w:r>
          </w:p>
        </w:tc>
        <w:tc>
          <w:tcPr>
            <w:tcW w:w="436" w:type="pct"/>
            <w:shd w:val="clear" w:color="auto" w:fill="auto"/>
            <w:vAlign w:val="bottom"/>
          </w:tcPr>
          <w:p w14:paraId="197A0D70" w14:textId="6B6145D4" w:rsidR="00231A37" w:rsidRDefault="00DE463D" w:rsidP="00231A37">
            <w:pPr>
              <w:jc w:val="right"/>
              <w:rPr>
                <w:sz w:val="16"/>
                <w:szCs w:val="16"/>
              </w:rPr>
            </w:pPr>
            <w:r>
              <w:rPr>
                <w:sz w:val="16"/>
                <w:szCs w:val="16"/>
              </w:rPr>
              <w:t>43,40</w:t>
            </w:r>
          </w:p>
        </w:tc>
        <w:tc>
          <w:tcPr>
            <w:tcW w:w="436" w:type="pct"/>
            <w:vAlign w:val="bottom"/>
          </w:tcPr>
          <w:p w14:paraId="7A623409" w14:textId="3A7F5E56" w:rsidR="00231A37" w:rsidRDefault="00231A37" w:rsidP="00231A37">
            <w:pPr>
              <w:jc w:val="right"/>
              <w:rPr>
                <w:sz w:val="16"/>
                <w:szCs w:val="16"/>
              </w:rPr>
            </w:pPr>
            <w:r>
              <w:rPr>
                <w:sz w:val="16"/>
                <w:szCs w:val="16"/>
              </w:rPr>
              <w:t>х</w:t>
            </w:r>
          </w:p>
        </w:tc>
        <w:tc>
          <w:tcPr>
            <w:tcW w:w="429" w:type="pct"/>
            <w:vAlign w:val="bottom"/>
          </w:tcPr>
          <w:p w14:paraId="24733FDF" w14:textId="4352E5A1" w:rsidR="00231A37" w:rsidRDefault="00231A37" w:rsidP="00231A37">
            <w:pPr>
              <w:jc w:val="right"/>
              <w:rPr>
                <w:sz w:val="16"/>
                <w:szCs w:val="16"/>
              </w:rPr>
            </w:pPr>
            <w:r>
              <w:rPr>
                <w:sz w:val="16"/>
                <w:szCs w:val="16"/>
              </w:rPr>
              <w:t>х</w:t>
            </w:r>
          </w:p>
        </w:tc>
      </w:tr>
      <w:tr w:rsidR="00231A37" w:rsidRPr="00767F88" w14:paraId="6B5D28A4" w14:textId="77777777" w:rsidTr="00887DEE">
        <w:trPr>
          <w:trHeight w:val="20"/>
          <w:tblHeader/>
        </w:trPr>
        <w:tc>
          <w:tcPr>
            <w:tcW w:w="3150" w:type="pct"/>
            <w:vAlign w:val="bottom"/>
          </w:tcPr>
          <w:p w14:paraId="0E342813" w14:textId="04560AB8" w:rsidR="00231A37" w:rsidRPr="00745559" w:rsidRDefault="00231A37" w:rsidP="00231A37">
            <w:pPr>
              <w:tabs>
                <w:tab w:val="left" w:pos="916"/>
              </w:tabs>
              <w:ind w:left="364"/>
              <w:rPr>
                <w:sz w:val="16"/>
                <w:szCs w:val="16"/>
              </w:rPr>
            </w:pPr>
            <w:r>
              <w:rPr>
                <w:sz w:val="16"/>
                <w:szCs w:val="16"/>
              </w:rPr>
              <w:t>1.1.1.2.</w:t>
            </w:r>
            <w:r w:rsidRPr="00745559">
              <w:rPr>
                <w:sz w:val="16"/>
                <w:szCs w:val="16"/>
              </w:rPr>
              <w:t>Расходы на оплату труда</w:t>
            </w:r>
          </w:p>
        </w:tc>
        <w:tc>
          <w:tcPr>
            <w:tcW w:w="550" w:type="pct"/>
          </w:tcPr>
          <w:p w14:paraId="01F21FD9" w14:textId="77777777" w:rsidR="00231A37" w:rsidRPr="00767F88" w:rsidRDefault="00231A37" w:rsidP="00231A37">
            <w:pPr>
              <w:ind w:left="-145" w:right="-96"/>
              <w:jc w:val="center"/>
              <w:rPr>
                <w:sz w:val="16"/>
                <w:szCs w:val="16"/>
              </w:rPr>
            </w:pPr>
            <w:r w:rsidRPr="00767F88">
              <w:rPr>
                <w:sz w:val="16"/>
                <w:szCs w:val="16"/>
              </w:rPr>
              <w:t>тыс. руб.</w:t>
            </w:r>
          </w:p>
        </w:tc>
        <w:tc>
          <w:tcPr>
            <w:tcW w:w="436" w:type="pct"/>
            <w:shd w:val="clear" w:color="auto" w:fill="auto"/>
          </w:tcPr>
          <w:p w14:paraId="40BC6B20" w14:textId="29ABAD02" w:rsidR="00231A37" w:rsidRPr="002C31A7" w:rsidRDefault="00231A37" w:rsidP="00231A37">
            <w:pPr>
              <w:jc w:val="right"/>
              <w:rPr>
                <w:sz w:val="16"/>
                <w:szCs w:val="16"/>
              </w:rPr>
            </w:pPr>
            <w:r w:rsidRPr="002C31A7">
              <w:rPr>
                <w:sz w:val="16"/>
                <w:szCs w:val="16"/>
              </w:rPr>
              <w:t>79,84</w:t>
            </w:r>
          </w:p>
        </w:tc>
        <w:tc>
          <w:tcPr>
            <w:tcW w:w="436" w:type="pct"/>
            <w:vAlign w:val="bottom"/>
          </w:tcPr>
          <w:p w14:paraId="17667350" w14:textId="06886609" w:rsidR="00231A37" w:rsidRPr="00987C66" w:rsidRDefault="00231A37" w:rsidP="00231A37">
            <w:pPr>
              <w:jc w:val="right"/>
              <w:rPr>
                <w:sz w:val="16"/>
                <w:szCs w:val="16"/>
              </w:rPr>
            </w:pPr>
            <w:r>
              <w:rPr>
                <w:sz w:val="16"/>
                <w:szCs w:val="16"/>
              </w:rPr>
              <w:t>х</w:t>
            </w:r>
          </w:p>
        </w:tc>
        <w:tc>
          <w:tcPr>
            <w:tcW w:w="429" w:type="pct"/>
            <w:vAlign w:val="bottom"/>
          </w:tcPr>
          <w:p w14:paraId="50626F85" w14:textId="39BF132E" w:rsidR="00231A37" w:rsidRPr="00987C66" w:rsidRDefault="00231A37" w:rsidP="00231A37">
            <w:pPr>
              <w:jc w:val="right"/>
              <w:rPr>
                <w:sz w:val="16"/>
                <w:szCs w:val="16"/>
              </w:rPr>
            </w:pPr>
            <w:r>
              <w:rPr>
                <w:sz w:val="16"/>
                <w:szCs w:val="16"/>
              </w:rPr>
              <w:t>х</w:t>
            </w:r>
          </w:p>
        </w:tc>
      </w:tr>
      <w:tr w:rsidR="00231A37" w:rsidRPr="00767F88" w14:paraId="532EB3EF" w14:textId="77777777" w:rsidTr="00887DEE">
        <w:trPr>
          <w:trHeight w:val="20"/>
          <w:tblHeader/>
        </w:trPr>
        <w:tc>
          <w:tcPr>
            <w:tcW w:w="3150" w:type="pct"/>
            <w:vAlign w:val="bottom"/>
          </w:tcPr>
          <w:p w14:paraId="6FED07EC" w14:textId="6229435F" w:rsidR="00231A37" w:rsidRPr="00745559" w:rsidRDefault="00231A37" w:rsidP="00231A37">
            <w:pPr>
              <w:tabs>
                <w:tab w:val="left" w:pos="916"/>
              </w:tabs>
              <w:ind w:left="364"/>
              <w:rPr>
                <w:sz w:val="16"/>
                <w:szCs w:val="16"/>
              </w:rPr>
            </w:pPr>
            <w:r>
              <w:rPr>
                <w:sz w:val="16"/>
                <w:szCs w:val="16"/>
              </w:rPr>
              <w:t>1.1.1.3.</w:t>
            </w:r>
            <w:r w:rsidRPr="00745559">
              <w:rPr>
                <w:sz w:val="16"/>
                <w:szCs w:val="16"/>
              </w:rPr>
              <w:t>Расходы по обязательным страховым взносам</w:t>
            </w:r>
          </w:p>
        </w:tc>
        <w:tc>
          <w:tcPr>
            <w:tcW w:w="550" w:type="pct"/>
          </w:tcPr>
          <w:p w14:paraId="7355DBBF" w14:textId="77777777" w:rsidR="00231A37" w:rsidRPr="00767F88" w:rsidRDefault="00231A37" w:rsidP="00231A37">
            <w:pPr>
              <w:ind w:left="-145" w:right="-96"/>
              <w:jc w:val="center"/>
              <w:rPr>
                <w:sz w:val="16"/>
                <w:szCs w:val="16"/>
              </w:rPr>
            </w:pPr>
            <w:r w:rsidRPr="00767F88">
              <w:rPr>
                <w:sz w:val="16"/>
                <w:szCs w:val="16"/>
              </w:rPr>
              <w:t>тыс. руб.</w:t>
            </w:r>
          </w:p>
        </w:tc>
        <w:tc>
          <w:tcPr>
            <w:tcW w:w="436" w:type="pct"/>
            <w:shd w:val="clear" w:color="auto" w:fill="auto"/>
          </w:tcPr>
          <w:p w14:paraId="3FDC27B2" w14:textId="3A18DE4C" w:rsidR="00231A37" w:rsidRPr="002C31A7" w:rsidRDefault="00231A37" w:rsidP="00231A37">
            <w:pPr>
              <w:jc w:val="right"/>
              <w:rPr>
                <w:sz w:val="16"/>
                <w:szCs w:val="16"/>
              </w:rPr>
            </w:pPr>
            <w:r w:rsidRPr="002C31A7">
              <w:rPr>
                <w:sz w:val="16"/>
                <w:szCs w:val="16"/>
              </w:rPr>
              <w:t>24,11</w:t>
            </w:r>
          </w:p>
        </w:tc>
        <w:tc>
          <w:tcPr>
            <w:tcW w:w="436" w:type="pct"/>
            <w:vAlign w:val="bottom"/>
          </w:tcPr>
          <w:p w14:paraId="7BEBB47F" w14:textId="724F901E" w:rsidR="00231A37" w:rsidRPr="00987C66" w:rsidRDefault="00231A37" w:rsidP="00231A37">
            <w:pPr>
              <w:jc w:val="right"/>
              <w:rPr>
                <w:sz w:val="16"/>
                <w:szCs w:val="16"/>
              </w:rPr>
            </w:pPr>
            <w:r>
              <w:rPr>
                <w:sz w:val="16"/>
                <w:szCs w:val="16"/>
              </w:rPr>
              <w:t>х</w:t>
            </w:r>
          </w:p>
        </w:tc>
        <w:tc>
          <w:tcPr>
            <w:tcW w:w="429" w:type="pct"/>
            <w:vAlign w:val="bottom"/>
          </w:tcPr>
          <w:p w14:paraId="1C786E5D" w14:textId="7158C8E1" w:rsidR="00231A37" w:rsidRPr="00987C66" w:rsidRDefault="00231A37" w:rsidP="00231A37">
            <w:pPr>
              <w:jc w:val="right"/>
              <w:rPr>
                <w:sz w:val="16"/>
                <w:szCs w:val="16"/>
              </w:rPr>
            </w:pPr>
            <w:r>
              <w:rPr>
                <w:sz w:val="16"/>
                <w:szCs w:val="16"/>
              </w:rPr>
              <w:t>х</w:t>
            </w:r>
          </w:p>
        </w:tc>
      </w:tr>
      <w:tr w:rsidR="00231A37" w:rsidRPr="00767F88" w14:paraId="5490A6C6" w14:textId="77777777" w:rsidTr="00887DEE">
        <w:trPr>
          <w:trHeight w:val="20"/>
          <w:tblHeader/>
        </w:trPr>
        <w:tc>
          <w:tcPr>
            <w:tcW w:w="3150" w:type="pct"/>
            <w:vAlign w:val="bottom"/>
          </w:tcPr>
          <w:p w14:paraId="41B9C2F9" w14:textId="20D6263B" w:rsidR="00231A37" w:rsidRDefault="00231A37" w:rsidP="00231A37">
            <w:pPr>
              <w:autoSpaceDE w:val="0"/>
              <w:autoSpaceDN w:val="0"/>
              <w:adjustRightInd w:val="0"/>
              <w:ind w:left="364"/>
              <w:rPr>
                <w:sz w:val="16"/>
                <w:szCs w:val="16"/>
              </w:rPr>
            </w:pPr>
            <w:r>
              <w:rPr>
                <w:sz w:val="16"/>
                <w:szCs w:val="16"/>
              </w:rPr>
              <w:t>1.1.1.4.</w:t>
            </w:r>
            <w:r>
              <w:rPr>
                <w:rFonts w:eastAsiaTheme="minorHAnsi"/>
                <w:sz w:val="16"/>
                <w:szCs w:val="16"/>
                <w:lang w:eastAsia="en-US"/>
              </w:rPr>
              <w:t xml:space="preserve"> Расходы на осуществление производственного контроля качества воды</w:t>
            </w:r>
          </w:p>
        </w:tc>
        <w:tc>
          <w:tcPr>
            <w:tcW w:w="550" w:type="pct"/>
          </w:tcPr>
          <w:p w14:paraId="0E799A8F" w14:textId="77777777" w:rsidR="00231A37" w:rsidRPr="00767F88" w:rsidRDefault="00231A37" w:rsidP="00231A37">
            <w:pPr>
              <w:ind w:left="-145" w:right="-96"/>
              <w:jc w:val="center"/>
              <w:rPr>
                <w:sz w:val="16"/>
                <w:szCs w:val="16"/>
              </w:rPr>
            </w:pPr>
            <w:r w:rsidRPr="00767F88">
              <w:rPr>
                <w:sz w:val="16"/>
                <w:szCs w:val="16"/>
              </w:rPr>
              <w:t>тыс. руб.</w:t>
            </w:r>
          </w:p>
        </w:tc>
        <w:tc>
          <w:tcPr>
            <w:tcW w:w="436" w:type="pct"/>
            <w:shd w:val="clear" w:color="auto" w:fill="auto"/>
            <w:vAlign w:val="bottom"/>
          </w:tcPr>
          <w:p w14:paraId="6A2B1A17" w14:textId="024188FB" w:rsidR="00231A37" w:rsidRPr="00987C66" w:rsidRDefault="00231A37" w:rsidP="00231A37">
            <w:pPr>
              <w:jc w:val="right"/>
              <w:rPr>
                <w:sz w:val="16"/>
                <w:szCs w:val="16"/>
              </w:rPr>
            </w:pPr>
            <w:r>
              <w:rPr>
                <w:sz w:val="16"/>
                <w:szCs w:val="16"/>
              </w:rPr>
              <w:t>173,78</w:t>
            </w:r>
          </w:p>
        </w:tc>
        <w:tc>
          <w:tcPr>
            <w:tcW w:w="436" w:type="pct"/>
            <w:vAlign w:val="bottom"/>
          </w:tcPr>
          <w:p w14:paraId="1294E2C3" w14:textId="761F54D9" w:rsidR="00231A37" w:rsidRPr="00987C66" w:rsidRDefault="00231A37" w:rsidP="00231A37">
            <w:pPr>
              <w:jc w:val="right"/>
              <w:rPr>
                <w:sz w:val="16"/>
                <w:szCs w:val="16"/>
              </w:rPr>
            </w:pPr>
            <w:r>
              <w:rPr>
                <w:sz w:val="16"/>
                <w:szCs w:val="16"/>
              </w:rPr>
              <w:t>х</w:t>
            </w:r>
          </w:p>
        </w:tc>
        <w:tc>
          <w:tcPr>
            <w:tcW w:w="429" w:type="pct"/>
            <w:vAlign w:val="bottom"/>
          </w:tcPr>
          <w:p w14:paraId="74CC16B9" w14:textId="2B070570" w:rsidR="00231A37" w:rsidRPr="00987C66" w:rsidRDefault="00231A37" w:rsidP="00231A37">
            <w:pPr>
              <w:jc w:val="right"/>
              <w:rPr>
                <w:sz w:val="16"/>
                <w:szCs w:val="16"/>
              </w:rPr>
            </w:pPr>
            <w:r>
              <w:rPr>
                <w:sz w:val="16"/>
                <w:szCs w:val="16"/>
              </w:rPr>
              <w:t>х</w:t>
            </w:r>
          </w:p>
        </w:tc>
      </w:tr>
      <w:tr w:rsidR="00231A37" w:rsidRPr="00767F88" w14:paraId="04EEE21F" w14:textId="77777777" w:rsidTr="00887DEE">
        <w:trPr>
          <w:trHeight w:val="20"/>
          <w:tblHeader/>
        </w:trPr>
        <w:tc>
          <w:tcPr>
            <w:tcW w:w="3150" w:type="pct"/>
            <w:vAlign w:val="bottom"/>
          </w:tcPr>
          <w:p w14:paraId="4C5AE59A" w14:textId="77777777" w:rsidR="00231A37" w:rsidRPr="00745559" w:rsidRDefault="00231A37" w:rsidP="00231A37">
            <w:pPr>
              <w:autoSpaceDE w:val="0"/>
              <w:autoSpaceDN w:val="0"/>
              <w:adjustRightInd w:val="0"/>
              <w:rPr>
                <w:rFonts w:eastAsiaTheme="minorHAnsi"/>
                <w:sz w:val="16"/>
                <w:szCs w:val="16"/>
                <w:lang w:eastAsia="en-US"/>
              </w:rPr>
            </w:pPr>
            <w:r>
              <w:rPr>
                <w:sz w:val="16"/>
                <w:szCs w:val="16"/>
              </w:rPr>
              <w:lastRenderedPageBreak/>
              <w:t>1.</w:t>
            </w:r>
            <w:r w:rsidRPr="00745559">
              <w:rPr>
                <w:sz w:val="16"/>
                <w:szCs w:val="16"/>
              </w:rPr>
              <w:t>1.2.</w:t>
            </w:r>
            <w:r w:rsidRPr="00745559">
              <w:rPr>
                <w:rFonts w:eastAsiaTheme="minorHAnsi"/>
                <w:sz w:val="16"/>
                <w:szCs w:val="16"/>
                <w:lang w:eastAsia="en-US"/>
              </w:rPr>
              <w:t xml:space="preserve"> Ремонтные </w:t>
            </w:r>
            <w:r>
              <w:rPr>
                <w:rFonts w:eastAsiaTheme="minorHAnsi"/>
                <w:sz w:val="16"/>
                <w:szCs w:val="16"/>
                <w:lang w:eastAsia="en-US"/>
              </w:rPr>
              <w:t>расходы</w:t>
            </w:r>
          </w:p>
        </w:tc>
        <w:tc>
          <w:tcPr>
            <w:tcW w:w="550" w:type="pct"/>
          </w:tcPr>
          <w:p w14:paraId="56271F75" w14:textId="77777777" w:rsidR="00231A37" w:rsidRPr="00767F88" w:rsidRDefault="00231A37" w:rsidP="00231A37">
            <w:pPr>
              <w:ind w:left="-145" w:right="-96"/>
              <w:jc w:val="center"/>
              <w:rPr>
                <w:sz w:val="16"/>
                <w:szCs w:val="16"/>
              </w:rPr>
            </w:pPr>
            <w:r w:rsidRPr="00767F88">
              <w:rPr>
                <w:sz w:val="16"/>
                <w:szCs w:val="16"/>
              </w:rPr>
              <w:t>тыс. руб.</w:t>
            </w:r>
          </w:p>
        </w:tc>
        <w:tc>
          <w:tcPr>
            <w:tcW w:w="436" w:type="pct"/>
            <w:shd w:val="clear" w:color="auto" w:fill="auto"/>
            <w:vAlign w:val="bottom"/>
          </w:tcPr>
          <w:p w14:paraId="35EEB587" w14:textId="10A74AF7" w:rsidR="00231A37" w:rsidRPr="00C06D62" w:rsidRDefault="00231A37" w:rsidP="00231A37">
            <w:pPr>
              <w:ind w:left="-39" w:right="-67"/>
              <w:jc w:val="right"/>
              <w:rPr>
                <w:sz w:val="16"/>
                <w:szCs w:val="16"/>
              </w:rPr>
            </w:pPr>
            <w:r w:rsidRPr="00C06D62">
              <w:rPr>
                <w:sz w:val="16"/>
                <w:szCs w:val="16"/>
              </w:rPr>
              <w:t>302,15</w:t>
            </w:r>
          </w:p>
        </w:tc>
        <w:tc>
          <w:tcPr>
            <w:tcW w:w="436" w:type="pct"/>
            <w:vAlign w:val="bottom"/>
          </w:tcPr>
          <w:p w14:paraId="21B6D6B5" w14:textId="47687639" w:rsidR="00231A37" w:rsidRPr="00C06D62" w:rsidRDefault="00231A37" w:rsidP="00231A37">
            <w:pPr>
              <w:jc w:val="right"/>
              <w:rPr>
                <w:sz w:val="16"/>
                <w:szCs w:val="16"/>
              </w:rPr>
            </w:pPr>
            <w:r w:rsidRPr="00C06D62">
              <w:rPr>
                <w:sz w:val="16"/>
                <w:szCs w:val="16"/>
              </w:rPr>
              <w:t>х</w:t>
            </w:r>
          </w:p>
        </w:tc>
        <w:tc>
          <w:tcPr>
            <w:tcW w:w="429" w:type="pct"/>
            <w:vAlign w:val="bottom"/>
          </w:tcPr>
          <w:p w14:paraId="7E57AF59" w14:textId="0D8C4F10" w:rsidR="00231A37" w:rsidRPr="00C06D62" w:rsidRDefault="00231A37" w:rsidP="00231A37">
            <w:pPr>
              <w:jc w:val="right"/>
              <w:rPr>
                <w:sz w:val="16"/>
                <w:szCs w:val="16"/>
              </w:rPr>
            </w:pPr>
            <w:r w:rsidRPr="00C06D62">
              <w:rPr>
                <w:sz w:val="16"/>
                <w:szCs w:val="16"/>
              </w:rPr>
              <w:t>х</w:t>
            </w:r>
          </w:p>
        </w:tc>
      </w:tr>
      <w:tr w:rsidR="00231A37" w:rsidRPr="00767F88" w14:paraId="7BF3E949" w14:textId="77777777" w:rsidTr="00887DEE">
        <w:trPr>
          <w:trHeight w:val="20"/>
          <w:tblHeader/>
        </w:trPr>
        <w:tc>
          <w:tcPr>
            <w:tcW w:w="3150" w:type="pct"/>
            <w:vAlign w:val="bottom"/>
          </w:tcPr>
          <w:p w14:paraId="7BB2F343" w14:textId="1C4953DE" w:rsidR="00231A37" w:rsidRDefault="00231A37" w:rsidP="00231A37">
            <w:pPr>
              <w:autoSpaceDE w:val="0"/>
              <w:autoSpaceDN w:val="0"/>
              <w:adjustRightInd w:val="0"/>
              <w:ind w:firstLine="350"/>
              <w:rPr>
                <w:sz w:val="16"/>
                <w:szCs w:val="16"/>
              </w:rPr>
            </w:pPr>
            <w:r>
              <w:rPr>
                <w:sz w:val="16"/>
                <w:szCs w:val="16"/>
              </w:rPr>
              <w:t>1.1.2.1.Расходы</w:t>
            </w:r>
            <w:r w:rsidRPr="0037727B">
              <w:rPr>
                <w:sz w:val="16"/>
                <w:szCs w:val="16"/>
              </w:rPr>
              <w:t xml:space="preserve"> на текущий ремонт централизованных систем водоснабжения либо объектов, входящих в состав таких систем</w:t>
            </w:r>
          </w:p>
        </w:tc>
        <w:tc>
          <w:tcPr>
            <w:tcW w:w="550" w:type="pct"/>
          </w:tcPr>
          <w:p w14:paraId="1B2B4C73" w14:textId="219AAAD4" w:rsidR="00231A37" w:rsidRPr="00767F88" w:rsidRDefault="00231A37" w:rsidP="00231A37">
            <w:pPr>
              <w:ind w:left="-145" w:right="-96"/>
              <w:jc w:val="center"/>
              <w:rPr>
                <w:sz w:val="16"/>
                <w:szCs w:val="16"/>
              </w:rPr>
            </w:pPr>
            <w:r w:rsidRPr="00684E5E">
              <w:rPr>
                <w:sz w:val="16"/>
                <w:szCs w:val="16"/>
              </w:rPr>
              <w:t>тыс. руб.</w:t>
            </w:r>
          </w:p>
        </w:tc>
        <w:tc>
          <w:tcPr>
            <w:tcW w:w="436" w:type="pct"/>
            <w:shd w:val="clear" w:color="auto" w:fill="auto"/>
            <w:vAlign w:val="bottom"/>
          </w:tcPr>
          <w:p w14:paraId="67209C09" w14:textId="39FDF33E" w:rsidR="00231A37" w:rsidRPr="00C06D62" w:rsidRDefault="00231A37" w:rsidP="00231A37">
            <w:pPr>
              <w:ind w:left="-39" w:right="-67"/>
              <w:jc w:val="right"/>
              <w:rPr>
                <w:sz w:val="16"/>
                <w:szCs w:val="16"/>
              </w:rPr>
            </w:pPr>
            <w:r>
              <w:rPr>
                <w:sz w:val="16"/>
                <w:szCs w:val="16"/>
              </w:rPr>
              <w:t>35,05</w:t>
            </w:r>
          </w:p>
        </w:tc>
        <w:tc>
          <w:tcPr>
            <w:tcW w:w="436" w:type="pct"/>
            <w:vAlign w:val="bottom"/>
          </w:tcPr>
          <w:p w14:paraId="690EF150" w14:textId="0A2D4B0A" w:rsidR="00231A37" w:rsidRPr="00C06D62" w:rsidRDefault="00231A37" w:rsidP="00231A37">
            <w:pPr>
              <w:jc w:val="right"/>
              <w:rPr>
                <w:sz w:val="16"/>
                <w:szCs w:val="16"/>
              </w:rPr>
            </w:pPr>
            <w:r w:rsidRPr="00C06D62">
              <w:rPr>
                <w:sz w:val="16"/>
                <w:szCs w:val="16"/>
              </w:rPr>
              <w:t>х</w:t>
            </w:r>
          </w:p>
        </w:tc>
        <w:tc>
          <w:tcPr>
            <w:tcW w:w="429" w:type="pct"/>
            <w:vAlign w:val="bottom"/>
          </w:tcPr>
          <w:p w14:paraId="7D4C876A" w14:textId="06A4825F" w:rsidR="00231A37" w:rsidRPr="00C06D62" w:rsidRDefault="00231A37" w:rsidP="00231A37">
            <w:pPr>
              <w:jc w:val="right"/>
              <w:rPr>
                <w:sz w:val="16"/>
                <w:szCs w:val="16"/>
              </w:rPr>
            </w:pPr>
            <w:r w:rsidRPr="00C06D62">
              <w:rPr>
                <w:sz w:val="16"/>
                <w:szCs w:val="16"/>
              </w:rPr>
              <w:t>х</w:t>
            </w:r>
          </w:p>
        </w:tc>
      </w:tr>
      <w:tr w:rsidR="00231A37" w:rsidRPr="00767F88" w14:paraId="1E2676A0" w14:textId="77777777" w:rsidTr="00887DEE">
        <w:trPr>
          <w:trHeight w:val="20"/>
          <w:tblHeader/>
        </w:trPr>
        <w:tc>
          <w:tcPr>
            <w:tcW w:w="3150" w:type="pct"/>
            <w:vAlign w:val="bottom"/>
          </w:tcPr>
          <w:p w14:paraId="12E47FB2" w14:textId="44231BAD" w:rsidR="00231A37" w:rsidRDefault="00231A37" w:rsidP="00231A37">
            <w:pPr>
              <w:autoSpaceDE w:val="0"/>
              <w:autoSpaceDN w:val="0"/>
              <w:adjustRightInd w:val="0"/>
              <w:ind w:firstLine="350"/>
              <w:rPr>
                <w:sz w:val="16"/>
                <w:szCs w:val="16"/>
              </w:rPr>
            </w:pPr>
            <w:r>
              <w:rPr>
                <w:sz w:val="16"/>
                <w:szCs w:val="16"/>
              </w:rPr>
              <w:t>1.1.2.2.</w:t>
            </w:r>
            <w:r w:rsidRPr="00745559">
              <w:rPr>
                <w:sz w:val="16"/>
                <w:szCs w:val="16"/>
              </w:rPr>
              <w:t>Расходы на оплату труда</w:t>
            </w:r>
            <w:r>
              <w:rPr>
                <w:sz w:val="16"/>
                <w:szCs w:val="16"/>
              </w:rPr>
              <w:t xml:space="preserve"> </w:t>
            </w:r>
            <w:r w:rsidRPr="0037727B">
              <w:rPr>
                <w:sz w:val="16"/>
                <w:szCs w:val="16"/>
              </w:rPr>
              <w:t>ремонтного персонала</w:t>
            </w:r>
          </w:p>
        </w:tc>
        <w:tc>
          <w:tcPr>
            <w:tcW w:w="550" w:type="pct"/>
          </w:tcPr>
          <w:p w14:paraId="63039891" w14:textId="45985218" w:rsidR="00231A37" w:rsidRPr="00767F88" w:rsidRDefault="00231A37" w:rsidP="00231A37">
            <w:pPr>
              <w:ind w:left="-145" w:right="-96"/>
              <w:jc w:val="center"/>
              <w:rPr>
                <w:sz w:val="16"/>
                <w:szCs w:val="16"/>
              </w:rPr>
            </w:pPr>
            <w:r w:rsidRPr="00684E5E">
              <w:rPr>
                <w:sz w:val="16"/>
                <w:szCs w:val="16"/>
              </w:rPr>
              <w:t>тыс. руб.</w:t>
            </w:r>
          </w:p>
        </w:tc>
        <w:tc>
          <w:tcPr>
            <w:tcW w:w="436" w:type="pct"/>
            <w:shd w:val="clear" w:color="auto" w:fill="auto"/>
            <w:vAlign w:val="bottom"/>
          </w:tcPr>
          <w:p w14:paraId="1C00E8C4" w14:textId="73EFC92C" w:rsidR="00231A37" w:rsidRPr="00C06D62" w:rsidRDefault="00231A37" w:rsidP="00231A37">
            <w:pPr>
              <w:ind w:left="-39" w:right="-67"/>
              <w:jc w:val="right"/>
              <w:rPr>
                <w:sz w:val="16"/>
                <w:szCs w:val="16"/>
              </w:rPr>
            </w:pPr>
            <w:r>
              <w:rPr>
                <w:sz w:val="16"/>
                <w:szCs w:val="16"/>
              </w:rPr>
              <w:t>205,15</w:t>
            </w:r>
          </w:p>
        </w:tc>
        <w:tc>
          <w:tcPr>
            <w:tcW w:w="436" w:type="pct"/>
            <w:vAlign w:val="bottom"/>
          </w:tcPr>
          <w:p w14:paraId="69EE64DE" w14:textId="702A31C7" w:rsidR="00231A37" w:rsidRPr="00C06D62" w:rsidRDefault="00231A37" w:rsidP="00231A37">
            <w:pPr>
              <w:jc w:val="right"/>
              <w:rPr>
                <w:sz w:val="16"/>
                <w:szCs w:val="16"/>
              </w:rPr>
            </w:pPr>
            <w:r w:rsidRPr="00C06D62">
              <w:rPr>
                <w:sz w:val="16"/>
                <w:szCs w:val="16"/>
              </w:rPr>
              <w:t>х</w:t>
            </w:r>
          </w:p>
        </w:tc>
        <w:tc>
          <w:tcPr>
            <w:tcW w:w="429" w:type="pct"/>
            <w:vAlign w:val="bottom"/>
          </w:tcPr>
          <w:p w14:paraId="79A0854B" w14:textId="1DC49322" w:rsidR="00231A37" w:rsidRPr="00C06D62" w:rsidRDefault="00231A37" w:rsidP="00231A37">
            <w:pPr>
              <w:jc w:val="right"/>
              <w:rPr>
                <w:sz w:val="16"/>
                <w:szCs w:val="16"/>
              </w:rPr>
            </w:pPr>
            <w:r w:rsidRPr="00C06D62">
              <w:rPr>
                <w:sz w:val="16"/>
                <w:szCs w:val="16"/>
              </w:rPr>
              <w:t>х</w:t>
            </w:r>
          </w:p>
        </w:tc>
      </w:tr>
      <w:tr w:rsidR="00231A37" w:rsidRPr="00767F88" w14:paraId="7FB8C8E1" w14:textId="77777777" w:rsidTr="00887DEE">
        <w:trPr>
          <w:trHeight w:val="20"/>
          <w:tblHeader/>
        </w:trPr>
        <w:tc>
          <w:tcPr>
            <w:tcW w:w="3150" w:type="pct"/>
            <w:vAlign w:val="bottom"/>
          </w:tcPr>
          <w:p w14:paraId="78C317A5" w14:textId="11E9A640" w:rsidR="00231A37" w:rsidRDefault="00231A37" w:rsidP="00231A37">
            <w:pPr>
              <w:autoSpaceDE w:val="0"/>
              <w:autoSpaceDN w:val="0"/>
              <w:adjustRightInd w:val="0"/>
              <w:ind w:firstLine="350"/>
              <w:rPr>
                <w:sz w:val="16"/>
                <w:szCs w:val="16"/>
              </w:rPr>
            </w:pPr>
            <w:r>
              <w:rPr>
                <w:sz w:val="16"/>
                <w:szCs w:val="16"/>
              </w:rPr>
              <w:t>1.1.2.3.</w:t>
            </w:r>
            <w:r>
              <w:t xml:space="preserve"> </w:t>
            </w:r>
            <w:r w:rsidRPr="0037727B">
              <w:rPr>
                <w:sz w:val="16"/>
                <w:szCs w:val="16"/>
              </w:rPr>
              <w:t>Отчисления на социальные нужды ремонтного персонала</w:t>
            </w:r>
          </w:p>
        </w:tc>
        <w:tc>
          <w:tcPr>
            <w:tcW w:w="550" w:type="pct"/>
          </w:tcPr>
          <w:p w14:paraId="6F6F1C8F" w14:textId="7F923CB4" w:rsidR="00231A37" w:rsidRPr="00767F88" w:rsidRDefault="00231A37" w:rsidP="00231A37">
            <w:pPr>
              <w:ind w:left="-145" w:right="-96"/>
              <w:jc w:val="center"/>
              <w:rPr>
                <w:sz w:val="16"/>
                <w:szCs w:val="16"/>
              </w:rPr>
            </w:pPr>
            <w:r w:rsidRPr="00684E5E">
              <w:rPr>
                <w:sz w:val="16"/>
                <w:szCs w:val="16"/>
              </w:rPr>
              <w:t>тыс. руб.</w:t>
            </w:r>
          </w:p>
        </w:tc>
        <w:tc>
          <w:tcPr>
            <w:tcW w:w="436" w:type="pct"/>
            <w:shd w:val="clear" w:color="auto" w:fill="auto"/>
            <w:vAlign w:val="bottom"/>
          </w:tcPr>
          <w:p w14:paraId="14A79176" w14:textId="7FF641AE" w:rsidR="00231A37" w:rsidRPr="00C06D62" w:rsidRDefault="00231A37" w:rsidP="00231A37">
            <w:pPr>
              <w:ind w:left="-39" w:right="-67"/>
              <w:jc w:val="right"/>
              <w:rPr>
                <w:sz w:val="16"/>
                <w:szCs w:val="16"/>
              </w:rPr>
            </w:pPr>
            <w:r>
              <w:rPr>
                <w:sz w:val="16"/>
                <w:szCs w:val="16"/>
              </w:rPr>
              <w:t>61,95</w:t>
            </w:r>
          </w:p>
        </w:tc>
        <w:tc>
          <w:tcPr>
            <w:tcW w:w="436" w:type="pct"/>
            <w:vAlign w:val="bottom"/>
          </w:tcPr>
          <w:p w14:paraId="7B842AEA" w14:textId="194D524D" w:rsidR="00231A37" w:rsidRPr="00C06D62" w:rsidRDefault="00231A37" w:rsidP="00231A37">
            <w:pPr>
              <w:jc w:val="right"/>
              <w:rPr>
                <w:sz w:val="16"/>
                <w:szCs w:val="16"/>
              </w:rPr>
            </w:pPr>
            <w:r w:rsidRPr="00C06D62">
              <w:rPr>
                <w:sz w:val="16"/>
                <w:szCs w:val="16"/>
              </w:rPr>
              <w:t>х</w:t>
            </w:r>
          </w:p>
        </w:tc>
        <w:tc>
          <w:tcPr>
            <w:tcW w:w="429" w:type="pct"/>
            <w:vAlign w:val="bottom"/>
          </w:tcPr>
          <w:p w14:paraId="186F450D" w14:textId="465B0A5F" w:rsidR="00231A37" w:rsidRPr="00C06D62" w:rsidRDefault="00231A37" w:rsidP="00231A37">
            <w:pPr>
              <w:jc w:val="right"/>
              <w:rPr>
                <w:sz w:val="16"/>
                <w:szCs w:val="16"/>
              </w:rPr>
            </w:pPr>
            <w:r w:rsidRPr="00C06D62">
              <w:rPr>
                <w:sz w:val="16"/>
                <w:szCs w:val="16"/>
              </w:rPr>
              <w:t>х</w:t>
            </w:r>
          </w:p>
        </w:tc>
      </w:tr>
      <w:tr w:rsidR="00231A37" w:rsidRPr="00767F88" w14:paraId="2C0DD756" w14:textId="77777777" w:rsidTr="00887DEE">
        <w:trPr>
          <w:trHeight w:val="20"/>
          <w:tblHeader/>
        </w:trPr>
        <w:tc>
          <w:tcPr>
            <w:tcW w:w="3150" w:type="pct"/>
            <w:vAlign w:val="bottom"/>
          </w:tcPr>
          <w:p w14:paraId="5B656B3E" w14:textId="77777777" w:rsidR="00231A37" w:rsidRPr="00745559" w:rsidRDefault="00231A37" w:rsidP="00231A37">
            <w:pPr>
              <w:autoSpaceDE w:val="0"/>
              <w:autoSpaceDN w:val="0"/>
              <w:adjustRightInd w:val="0"/>
              <w:rPr>
                <w:sz w:val="16"/>
                <w:szCs w:val="16"/>
              </w:rPr>
            </w:pPr>
            <w:r>
              <w:rPr>
                <w:sz w:val="16"/>
                <w:szCs w:val="16"/>
              </w:rPr>
              <w:t>1.1.3.Административные расходы</w:t>
            </w:r>
          </w:p>
        </w:tc>
        <w:tc>
          <w:tcPr>
            <w:tcW w:w="550" w:type="pct"/>
          </w:tcPr>
          <w:p w14:paraId="5CD01B43" w14:textId="4C997FEF" w:rsidR="00231A37" w:rsidRPr="00767F88" w:rsidRDefault="00231A37" w:rsidP="00231A37">
            <w:pPr>
              <w:ind w:left="-145" w:right="-96"/>
              <w:jc w:val="center"/>
              <w:rPr>
                <w:sz w:val="16"/>
                <w:szCs w:val="16"/>
              </w:rPr>
            </w:pPr>
            <w:r w:rsidRPr="00684E5E">
              <w:rPr>
                <w:sz w:val="16"/>
                <w:szCs w:val="16"/>
              </w:rPr>
              <w:t>тыс. руб.</w:t>
            </w:r>
          </w:p>
        </w:tc>
        <w:tc>
          <w:tcPr>
            <w:tcW w:w="436" w:type="pct"/>
            <w:shd w:val="clear" w:color="auto" w:fill="auto"/>
            <w:vAlign w:val="bottom"/>
          </w:tcPr>
          <w:p w14:paraId="36B2CF34" w14:textId="5B062292" w:rsidR="00231A37" w:rsidRPr="00C06D62" w:rsidRDefault="00231A37" w:rsidP="00231A37">
            <w:pPr>
              <w:ind w:left="-39" w:right="-67"/>
              <w:jc w:val="right"/>
              <w:rPr>
                <w:sz w:val="16"/>
                <w:szCs w:val="16"/>
              </w:rPr>
            </w:pPr>
            <w:r>
              <w:rPr>
                <w:sz w:val="16"/>
                <w:szCs w:val="16"/>
              </w:rPr>
              <w:t>206,65</w:t>
            </w:r>
          </w:p>
        </w:tc>
        <w:tc>
          <w:tcPr>
            <w:tcW w:w="436" w:type="pct"/>
            <w:vAlign w:val="bottom"/>
          </w:tcPr>
          <w:p w14:paraId="04C3CD05" w14:textId="62546EE7" w:rsidR="00231A37" w:rsidRPr="00C06D62" w:rsidRDefault="00231A37" w:rsidP="00231A37">
            <w:pPr>
              <w:ind w:left="-39" w:right="-67"/>
              <w:jc w:val="right"/>
              <w:rPr>
                <w:sz w:val="16"/>
                <w:szCs w:val="16"/>
              </w:rPr>
            </w:pPr>
            <w:r w:rsidRPr="00C06D62">
              <w:rPr>
                <w:sz w:val="16"/>
                <w:szCs w:val="16"/>
              </w:rPr>
              <w:t>х</w:t>
            </w:r>
          </w:p>
        </w:tc>
        <w:tc>
          <w:tcPr>
            <w:tcW w:w="429" w:type="pct"/>
            <w:vAlign w:val="bottom"/>
          </w:tcPr>
          <w:p w14:paraId="669CE519" w14:textId="230577FA" w:rsidR="00231A37" w:rsidRPr="00C06D62" w:rsidRDefault="00231A37" w:rsidP="00231A37">
            <w:pPr>
              <w:ind w:left="-39" w:right="-67"/>
              <w:jc w:val="right"/>
              <w:rPr>
                <w:sz w:val="16"/>
                <w:szCs w:val="16"/>
              </w:rPr>
            </w:pPr>
            <w:r w:rsidRPr="00C06D62">
              <w:rPr>
                <w:sz w:val="16"/>
                <w:szCs w:val="16"/>
              </w:rPr>
              <w:t>х</w:t>
            </w:r>
          </w:p>
        </w:tc>
      </w:tr>
      <w:tr w:rsidR="00231A37" w:rsidRPr="00767F88" w14:paraId="0DDF9E82" w14:textId="77777777" w:rsidTr="00887DEE">
        <w:trPr>
          <w:trHeight w:val="20"/>
          <w:tblHeader/>
        </w:trPr>
        <w:tc>
          <w:tcPr>
            <w:tcW w:w="3150" w:type="pct"/>
            <w:vAlign w:val="bottom"/>
          </w:tcPr>
          <w:p w14:paraId="7C56E5E1" w14:textId="25D75E47" w:rsidR="00231A37" w:rsidRDefault="00231A37" w:rsidP="00231A37">
            <w:pPr>
              <w:autoSpaceDE w:val="0"/>
              <w:autoSpaceDN w:val="0"/>
              <w:adjustRightInd w:val="0"/>
              <w:ind w:firstLine="308"/>
              <w:rPr>
                <w:sz w:val="16"/>
                <w:szCs w:val="16"/>
              </w:rPr>
            </w:pPr>
            <w:r>
              <w:rPr>
                <w:sz w:val="16"/>
                <w:szCs w:val="16"/>
              </w:rPr>
              <w:t>1.1.3.1.</w:t>
            </w:r>
            <w:r w:rsidRPr="00745559">
              <w:rPr>
                <w:sz w:val="16"/>
                <w:szCs w:val="16"/>
              </w:rPr>
              <w:t>Расходы на оплату труда</w:t>
            </w:r>
            <w:r>
              <w:rPr>
                <w:sz w:val="16"/>
                <w:szCs w:val="16"/>
              </w:rPr>
              <w:t xml:space="preserve"> </w:t>
            </w:r>
            <w:r w:rsidRPr="0037727B">
              <w:rPr>
                <w:sz w:val="16"/>
                <w:szCs w:val="16"/>
              </w:rPr>
              <w:t>ремонтного персонала</w:t>
            </w:r>
          </w:p>
        </w:tc>
        <w:tc>
          <w:tcPr>
            <w:tcW w:w="550" w:type="pct"/>
          </w:tcPr>
          <w:p w14:paraId="2CBDF109" w14:textId="37CDC2CD" w:rsidR="00231A37" w:rsidRPr="00767F88" w:rsidRDefault="00231A37" w:rsidP="00231A37">
            <w:pPr>
              <w:ind w:left="-145" w:right="-96"/>
              <w:jc w:val="center"/>
              <w:rPr>
                <w:sz w:val="16"/>
                <w:szCs w:val="16"/>
              </w:rPr>
            </w:pPr>
            <w:r w:rsidRPr="00684E5E">
              <w:rPr>
                <w:sz w:val="16"/>
                <w:szCs w:val="16"/>
              </w:rPr>
              <w:t>тыс. руб.</w:t>
            </w:r>
          </w:p>
        </w:tc>
        <w:tc>
          <w:tcPr>
            <w:tcW w:w="436" w:type="pct"/>
            <w:shd w:val="clear" w:color="auto" w:fill="auto"/>
            <w:vAlign w:val="bottom"/>
          </w:tcPr>
          <w:p w14:paraId="0DD4A955" w14:textId="061D2DE6" w:rsidR="00231A37" w:rsidRPr="00C06D62" w:rsidRDefault="00231A37" w:rsidP="00231A37">
            <w:pPr>
              <w:ind w:left="-39" w:right="-67"/>
              <w:jc w:val="right"/>
              <w:rPr>
                <w:sz w:val="16"/>
                <w:szCs w:val="16"/>
              </w:rPr>
            </w:pPr>
            <w:r>
              <w:rPr>
                <w:sz w:val="16"/>
                <w:szCs w:val="16"/>
              </w:rPr>
              <w:t>158,71</w:t>
            </w:r>
          </w:p>
        </w:tc>
        <w:tc>
          <w:tcPr>
            <w:tcW w:w="436" w:type="pct"/>
            <w:vAlign w:val="bottom"/>
          </w:tcPr>
          <w:p w14:paraId="3270EB29" w14:textId="23D87FD3" w:rsidR="00231A37" w:rsidRPr="00C06D62" w:rsidRDefault="00231A37" w:rsidP="00231A37">
            <w:pPr>
              <w:ind w:left="-39" w:right="-67"/>
              <w:jc w:val="right"/>
              <w:rPr>
                <w:sz w:val="16"/>
                <w:szCs w:val="16"/>
              </w:rPr>
            </w:pPr>
            <w:r w:rsidRPr="00C06D62">
              <w:rPr>
                <w:sz w:val="16"/>
                <w:szCs w:val="16"/>
              </w:rPr>
              <w:t>х</w:t>
            </w:r>
          </w:p>
        </w:tc>
        <w:tc>
          <w:tcPr>
            <w:tcW w:w="429" w:type="pct"/>
            <w:vAlign w:val="bottom"/>
          </w:tcPr>
          <w:p w14:paraId="30FA5019" w14:textId="43AC7880" w:rsidR="00231A37" w:rsidRPr="00C06D62" w:rsidRDefault="00231A37" w:rsidP="00231A37">
            <w:pPr>
              <w:ind w:left="-39" w:right="-67"/>
              <w:jc w:val="right"/>
              <w:rPr>
                <w:sz w:val="16"/>
                <w:szCs w:val="16"/>
              </w:rPr>
            </w:pPr>
            <w:r w:rsidRPr="00C06D62">
              <w:rPr>
                <w:sz w:val="16"/>
                <w:szCs w:val="16"/>
              </w:rPr>
              <w:t>х</w:t>
            </w:r>
          </w:p>
        </w:tc>
      </w:tr>
      <w:tr w:rsidR="00231A37" w:rsidRPr="00767F88" w14:paraId="0535BCA6" w14:textId="77777777" w:rsidTr="00887DEE">
        <w:trPr>
          <w:trHeight w:val="20"/>
          <w:tblHeader/>
        </w:trPr>
        <w:tc>
          <w:tcPr>
            <w:tcW w:w="3150" w:type="pct"/>
            <w:vAlign w:val="bottom"/>
          </w:tcPr>
          <w:p w14:paraId="282FAD47" w14:textId="52489552" w:rsidR="00231A37" w:rsidRDefault="00231A37" w:rsidP="00231A37">
            <w:pPr>
              <w:autoSpaceDE w:val="0"/>
              <w:autoSpaceDN w:val="0"/>
              <w:adjustRightInd w:val="0"/>
              <w:ind w:firstLine="308"/>
              <w:rPr>
                <w:sz w:val="16"/>
                <w:szCs w:val="16"/>
              </w:rPr>
            </w:pPr>
            <w:r>
              <w:rPr>
                <w:sz w:val="16"/>
                <w:szCs w:val="16"/>
              </w:rPr>
              <w:t>1.1.3.2.</w:t>
            </w:r>
            <w:r>
              <w:t xml:space="preserve"> </w:t>
            </w:r>
            <w:r w:rsidRPr="0037727B">
              <w:rPr>
                <w:sz w:val="16"/>
                <w:szCs w:val="16"/>
              </w:rPr>
              <w:t>Отчисления на социальные нужды ремонтного персонала</w:t>
            </w:r>
          </w:p>
        </w:tc>
        <w:tc>
          <w:tcPr>
            <w:tcW w:w="550" w:type="pct"/>
          </w:tcPr>
          <w:p w14:paraId="48174D6A" w14:textId="6BB6F72E" w:rsidR="00231A37" w:rsidRPr="00767F88" w:rsidRDefault="00231A37" w:rsidP="00231A37">
            <w:pPr>
              <w:ind w:left="-145" w:right="-96"/>
              <w:jc w:val="center"/>
              <w:rPr>
                <w:sz w:val="16"/>
                <w:szCs w:val="16"/>
              </w:rPr>
            </w:pPr>
            <w:r w:rsidRPr="00684E5E">
              <w:rPr>
                <w:sz w:val="16"/>
                <w:szCs w:val="16"/>
              </w:rPr>
              <w:t>тыс. руб.</w:t>
            </w:r>
          </w:p>
        </w:tc>
        <w:tc>
          <w:tcPr>
            <w:tcW w:w="436" w:type="pct"/>
            <w:shd w:val="clear" w:color="auto" w:fill="auto"/>
            <w:vAlign w:val="bottom"/>
          </w:tcPr>
          <w:p w14:paraId="4101C66E" w14:textId="10D5394C" w:rsidR="00231A37" w:rsidRPr="00C06D62" w:rsidRDefault="00231A37" w:rsidP="00231A37">
            <w:pPr>
              <w:ind w:left="-39" w:right="-67"/>
              <w:jc w:val="right"/>
              <w:rPr>
                <w:sz w:val="16"/>
                <w:szCs w:val="16"/>
              </w:rPr>
            </w:pPr>
            <w:r>
              <w:rPr>
                <w:sz w:val="16"/>
                <w:szCs w:val="16"/>
              </w:rPr>
              <w:t>47,93</w:t>
            </w:r>
          </w:p>
        </w:tc>
        <w:tc>
          <w:tcPr>
            <w:tcW w:w="436" w:type="pct"/>
            <w:vAlign w:val="bottom"/>
          </w:tcPr>
          <w:p w14:paraId="7C264B84" w14:textId="4A979ED7" w:rsidR="00231A37" w:rsidRPr="00C06D62" w:rsidRDefault="00231A37" w:rsidP="00231A37">
            <w:pPr>
              <w:ind w:left="-39" w:right="-67"/>
              <w:jc w:val="right"/>
              <w:rPr>
                <w:sz w:val="16"/>
                <w:szCs w:val="16"/>
              </w:rPr>
            </w:pPr>
            <w:r w:rsidRPr="00C06D62">
              <w:rPr>
                <w:sz w:val="16"/>
                <w:szCs w:val="16"/>
              </w:rPr>
              <w:t>х</w:t>
            </w:r>
          </w:p>
        </w:tc>
        <w:tc>
          <w:tcPr>
            <w:tcW w:w="429" w:type="pct"/>
            <w:vAlign w:val="bottom"/>
          </w:tcPr>
          <w:p w14:paraId="642BF3D2" w14:textId="35B57DDD" w:rsidR="00231A37" w:rsidRPr="00C06D62" w:rsidRDefault="00231A37" w:rsidP="00231A37">
            <w:pPr>
              <w:ind w:left="-39" w:right="-67"/>
              <w:jc w:val="right"/>
              <w:rPr>
                <w:sz w:val="16"/>
                <w:szCs w:val="16"/>
              </w:rPr>
            </w:pPr>
            <w:r w:rsidRPr="00C06D62">
              <w:rPr>
                <w:sz w:val="16"/>
                <w:szCs w:val="16"/>
              </w:rPr>
              <w:t>х</w:t>
            </w:r>
          </w:p>
        </w:tc>
      </w:tr>
      <w:tr w:rsidR="00231A37" w:rsidRPr="00767F88" w14:paraId="22A045D5" w14:textId="77777777" w:rsidTr="00887DEE">
        <w:trPr>
          <w:trHeight w:val="20"/>
          <w:tblHeader/>
        </w:trPr>
        <w:tc>
          <w:tcPr>
            <w:tcW w:w="3150" w:type="pct"/>
            <w:vAlign w:val="bottom"/>
          </w:tcPr>
          <w:p w14:paraId="2A0ABD42" w14:textId="77777777" w:rsidR="00231A37" w:rsidRDefault="00231A37" w:rsidP="00231A37">
            <w:pPr>
              <w:autoSpaceDE w:val="0"/>
              <w:autoSpaceDN w:val="0"/>
              <w:adjustRightInd w:val="0"/>
              <w:rPr>
                <w:sz w:val="16"/>
                <w:szCs w:val="16"/>
              </w:rPr>
            </w:pPr>
            <w:r>
              <w:rPr>
                <w:sz w:val="16"/>
                <w:szCs w:val="16"/>
              </w:rPr>
              <w:t>1.1.4.Сбытовые расходы гарантирующей организации</w:t>
            </w:r>
          </w:p>
        </w:tc>
        <w:tc>
          <w:tcPr>
            <w:tcW w:w="550" w:type="pct"/>
          </w:tcPr>
          <w:p w14:paraId="790B5D99" w14:textId="77777777" w:rsidR="00231A37" w:rsidRPr="00767F88" w:rsidRDefault="00231A37" w:rsidP="00231A37">
            <w:pPr>
              <w:ind w:left="-145" w:right="-96"/>
              <w:jc w:val="center"/>
              <w:rPr>
                <w:sz w:val="16"/>
                <w:szCs w:val="16"/>
              </w:rPr>
            </w:pPr>
            <w:r w:rsidRPr="00767F88">
              <w:rPr>
                <w:sz w:val="16"/>
                <w:szCs w:val="16"/>
              </w:rPr>
              <w:t>тыс. руб</w:t>
            </w:r>
            <w:r>
              <w:rPr>
                <w:sz w:val="16"/>
                <w:szCs w:val="16"/>
              </w:rPr>
              <w:t>.</w:t>
            </w:r>
          </w:p>
        </w:tc>
        <w:tc>
          <w:tcPr>
            <w:tcW w:w="436" w:type="pct"/>
            <w:shd w:val="clear" w:color="auto" w:fill="auto"/>
            <w:vAlign w:val="bottom"/>
          </w:tcPr>
          <w:p w14:paraId="4412A181" w14:textId="77777777" w:rsidR="00231A37" w:rsidRPr="00C06D62" w:rsidRDefault="00231A37" w:rsidP="00231A37">
            <w:pPr>
              <w:ind w:left="-39" w:right="-67"/>
              <w:jc w:val="right"/>
              <w:rPr>
                <w:sz w:val="16"/>
                <w:szCs w:val="16"/>
              </w:rPr>
            </w:pPr>
            <w:r w:rsidRPr="00C06D62">
              <w:rPr>
                <w:sz w:val="16"/>
                <w:szCs w:val="16"/>
              </w:rPr>
              <w:t>0</w:t>
            </w:r>
          </w:p>
        </w:tc>
        <w:tc>
          <w:tcPr>
            <w:tcW w:w="436" w:type="pct"/>
            <w:vAlign w:val="bottom"/>
          </w:tcPr>
          <w:p w14:paraId="19CAB37F" w14:textId="77777777" w:rsidR="00231A37" w:rsidRPr="00C06D62" w:rsidRDefault="00231A37" w:rsidP="00231A37">
            <w:pPr>
              <w:ind w:left="-39" w:right="-67"/>
              <w:jc w:val="right"/>
              <w:rPr>
                <w:sz w:val="16"/>
                <w:szCs w:val="16"/>
              </w:rPr>
            </w:pPr>
            <w:r w:rsidRPr="00C06D62">
              <w:rPr>
                <w:sz w:val="16"/>
                <w:szCs w:val="16"/>
              </w:rPr>
              <w:t>0</w:t>
            </w:r>
          </w:p>
        </w:tc>
        <w:tc>
          <w:tcPr>
            <w:tcW w:w="429" w:type="pct"/>
            <w:vAlign w:val="bottom"/>
          </w:tcPr>
          <w:p w14:paraId="1054DC9E" w14:textId="77777777" w:rsidR="00231A37" w:rsidRPr="00C06D62" w:rsidRDefault="00231A37" w:rsidP="00231A37">
            <w:pPr>
              <w:ind w:left="-39" w:right="-67"/>
              <w:jc w:val="right"/>
              <w:rPr>
                <w:sz w:val="16"/>
                <w:szCs w:val="16"/>
              </w:rPr>
            </w:pPr>
            <w:r w:rsidRPr="00C06D62">
              <w:rPr>
                <w:sz w:val="16"/>
                <w:szCs w:val="16"/>
              </w:rPr>
              <w:t>0</w:t>
            </w:r>
          </w:p>
        </w:tc>
      </w:tr>
      <w:tr w:rsidR="00231A37" w:rsidRPr="00767F88" w14:paraId="0DFE4BCF" w14:textId="77777777" w:rsidTr="00887DEE">
        <w:trPr>
          <w:trHeight w:val="20"/>
          <w:tblHeader/>
        </w:trPr>
        <w:tc>
          <w:tcPr>
            <w:tcW w:w="3150" w:type="pct"/>
            <w:vAlign w:val="bottom"/>
          </w:tcPr>
          <w:p w14:paraId="79A3CB33" w14:textId="77777777" w:rsidR="00231A37" w:rsidRDefault="00231A37" w:rsidP="00231A37">
            <w:pPr>
              <w:tabs>
                <w:tab w:val="left" w:pos="284"/>
              </w:tabs>
              <w:autoSpaceDE w:val="0"/>
              <w:autoSpaceDN w:val="0"/>
              <w:adjustRightInd w:val="0"/>
              <w:rPr>
                <w:sz w:val="16"/>
                <w:szCs w:val="16"/>
              </w:rPr>
            </w:pPr>
            <w:r>
              <w:rPr>
                <w:sz w:val="16"/>
                <w:szCs w:val="16"/>
              </w:rPr>
              <w:t>1.2.</w:t>
            </w:r>
            <w:r>
              <w:rPr>
                <w:rFonts w:eastAsiaTheme="minorHAnsi"/>
                <w:sz w:val="16"/>
                <w:szCs w:val="16"/>
                <w:lang w:eastAsia="en-US"/>
              </w:rPr>
              <w:t>Расходы на электрическую энергию</w:t>
            </w:r>
          </w:p>
        </w:tc>
        <w:tc>
          <w:tcPr>
            <w:tcW w:w="550" w:type="pct"/>
          </w:tcPr>
          <w:p w14:paraId="1BB76707" w14:textId="77777777" w:rsidR="00231A37" w:rsidRPr="00767F88" w:rsidRDefault="00231A37" w:rsidP="00231A37">
            <w:pPr>
              <w:ind w:left="-145" w:right="-96"/>
              <w:jc w:val="center"/>
              <w:rPr>
                <w:sz w:val="16"/>
                <w:szCs w:val="16"/>
              </w:rPr>
            </w:pPr>
            <w:r w:rsidRPr="00767F88">
              <w:rPr>
                <w:sz w:val="16"/>
                <w:szCs w:val="16"/>
              </w:rPr>
              <w:t>тыс. руб</w:t>
            </w:r>
            <w:r>
              <w:rPr>
                <w:sz w:val="16"/>
                <w:szCs w:val="16"/>
              </w:rPr>
              <w:t>.</w:t>
            </w:r>
          </w:p>
        </w:tc>
        <w:tc>
          <w:tcPr>
            <w:tcW w:w="436" w:type="pct"/>
            <w:shd w:val="clear" w:color="auto" w:fill="auto"/>
          </w:tcPr>
          <w:p w14:paraId="65F848FD" w14:textId="31CC046B" w:rsidR="00231A37" w:rsidRPr="00C06D62" w:rsidRDefault="00231A37" w:rsidP="00231A37">
            <w:pPr>
              <w:ind w:left="-39" w:right="-67"/>
              <w:jc w:val="right"/>
              <w:rPr>
                <w:sz w:val="16"/>
                <w:szCs w:val="16"/>
              </w:rPr>
            </w:pPr>
            <w:r w:rsidRPr="00C06D62">
              <w:rPr>
                <w:sz w:val="16"/>
                <w:szCs w:val="16"/>
              </w:rPr>
              <w:t>291,47</w:t>
            </w:r>
          </w:p>
        </w:tc>
        <w:tc>
          <w:tcPr>
            <w:tcW w:w="436" w:type="pct"/>
          </w:tcPr>
          <w:p w14:paraId="0114FCC3" w14:textId="7AD2532F" w:rsidR="00231A37" w:rsidRPr="00C06D62" w:rsidRDefault="00231A37" w:rsidP="00231A37">
            <w:pPr>
              <w:ind w:left="-39" w:right="-67"/>
              <w:jc w:val="right"/>
              <w:rPr>
                <w:sz w:val="16"/>
                <w:szCs w:val="16"/>
              </w:rPr>
            </w:pPr>
            <w:r w:rsidRPr="00C06D62">
              <w:rPr>
                <w:sz w:val="16"/>
                <w:szCs w:val="16"/>
              </w:rPr>
              <w:t>313,28</w:t>
            </w:r>
          </w:p>
        </w:tc>
        <w:tc>
          <w:tcPr>
            <w:tcW w:w="429" w:type="pct"/>
          </w:tcPr>
          <w:p w14:paraId="1D317911" w14:textId="71CE3BDD" w:rsidR="00231A37" w:rsidRPr="00C06D62" w:rsidRDefault="00231A37" w:rsidP="00231A37">
            <w:pPr>
              <w:ind w:left="-39" w:right="-67"/>
              <w:jc w:val="right"/>
              <w:rPr>
                <w:sz w:val="16"/>
                <w:szCs w:val="16"/>
              </w:rPr>
            </w:pPr>
            <w:r w:rsidRPr="00C06D62">
              <w:rPr>
                <w:sz w:val="16"/>
                <w:szCs w:val="16"/>
              </w:rPr>
              <w:t>330,47</w:t>
            </w:r>
          </w:p>
        </w:tc>
      </w:tr>
      <w:tr w:rsidR="00231A37" w:rsidRPr="00767F88" w14:paraId="3E341286" w14:textId="77777777" w:rsidTr="00887DEE">
        <w:trPr>
          <w:trHeight w:val="20"/>
          <w:tblHeader/>
        </w:trPr>
        <w:tc>
          <w:tcPr>
            <w:tcW w:w="3150" w:type="pct"/>
            <w:vAlign w:val="bottom"/>
          </w:tcPr>
          <w:p w14:paraId="6FAEFFE1" w14:textId="77777777" w:rsidR="00231A37" w:rsidRPr="00745559" w:rsidRDefault="00231A37" w:rsidP="00231A37">
            <w:pPr>
              <w:tabs>
                <w:tab w:val="left" w:pos="916"/>
              </w:tabs>
              <w:rPr>
                <w:color w:val="FF0000"/>
                <w:sz w:val="16"/>
                <w:szCs w:val="16"/>
              </w:rPr>
            </w:pPr>
            <w:r>
              <w:rPr>
                <w:sz w:val="16"/>
                <w:szCs w:val="16"/>
              </w:rPr>
              <w:t>1.3</w:t>
            </w:r>
            <w:r w:rsidRPr="00745559">
              <w:rPr>
                <w:sz w:val="16"/>
                <w:szCs w:val="16"/>
              </w:rPr>
              <w:t>.Неподконтрольные расходы</w:t>
            </w:r>
          </w:p>
        </w:tc>
        <w:tc>
          <w:tcPr>
            <w:tcW w:w="550" w:type="pct"/>
          </w:tcPr>
          <w:p w14:paraId="279B3B5C" w14:textId="77777777" w:rsidR="00231A37" w:rsidRPr="00767F88" w:rsidRDefault="00231A37" w:rsidP="00231A37">
            <w:pPr>
              <w:ind w:left="-145" w:right="-96"/>
              <w:jc w:val="center"/>
              <w:rPr>
                <w:sz w:val="16"/>
                <w:szCs w:val="16"/>
              </w:rPr>
            </w:pPr>
            <w:r w:rsidRPr="00767F88">
              <w:rPr>
                <w:sz w:val="16"/>
                <w:szCs w:val="16"/>
              </w:rPr>
              <w:t>тыс. руб.</w:t>
            </w:r>
          </w:p>
        </w:tc>
        <w:tc>
          <w:tcPr>
            <w:tcW w:w="436" w:type="pct"/>
            <w:shd w:val="clear" w:color="auto" w:fill="auto"/>
          </w:tcPr>
          <w:p w14:paraId="094107C6" w14:textId="467EEDE8" w:rsidR="00231A37" w:rsidRPr="00C06D62" w:rsidRDefault="00231A37" w:rsidP="00231A37">
            <w:pPr>
              <w:ind w:left="-39" w:right="-67"/>
              <w:jc w:val="right"/>
              <w:rPr>
                <w:sz w:val="16"/>
                <w:szCs w:val="16"/>
              </w:rPr>
            </w:pPr>
            <w:r w:rsidRPr="00C06D62">
              <w:rPr>
                <w:sz w:val="16"/>
                <w:szCs w:val="16"/>
              </w:rPr>
              <w:t>22,67</w:t>
            </w:r>
          </w:p>
        </w:tc>
        <w:tc>
          <w:tcPr>
            <w:tcW w:w="436" w:type="pct"/>
          </w:tcPr>
          <w:p w14:paraId="1ED3F81F" w14:textId="0E79A750" w:rsidR="00231A37" w:rsidRPr="00C06D62" w:rsidRDefault="00231A37" w:rsidP="00231A37">
            <w:pPr>
              <w:ind w:left="-39" w:right="-67"/>
              <w:jc w:val="right"/>
              <w:rPr>
                <w:sz w:val="16"/>
                <w:szCs w:val="16"/>
              </w:rPr>
            </w:pPr>
            <w:r w:rsidRPr="00C06D62">
              <w:rPr>
                <w:sz w:val="16"/>
                <w:szCs w:val="16"/>
              </w:rPr>
              <w:t>24,88</w:t>
            </w:r>
          </w:p>
        </w:tc>
        <w:tc>
          <w:tcPr>
            <w:tcW w:w="429" w:type="pct"/>
          </w:tcPr>
          <w:p w14:paraId="44E271C9" w14:textId="6C146D38" w:rsidR="00231A37" w:rsidRPr="00C06D62" w:rsidRDefault="00231A37" w:rsidP="00231A37">
            <w:pPr>
              <w:ind w:left="-39" w:right="-67"/>
              <w:jc w:val="right"/>
              <w:rPr>
                <w:sz w:val="16"/>
                <w:szCs w:val="16"/>
              </w:rPr>
            </w:pPr>
            <w:r w:rsidRPr="00C06D62">
              <w:rPr>
                <w:sz w:val="16"/>
                <w:szCs w:val="16"/>
              </w:rPr>
              <w:t>25,84</w:t>
            </w:r>
          </w:p>
        </w:tc>
      </w:tr>
      <w:tr w:rsidR="00231A37" w:rsidRPr="00767F88" w14:paraId="2641D53E" w14:textId="77777777" w:rsidTr="00887DEE">
        <w:trPr>
          <w:trHeight w:val="20"/>
          <w:tblHeader/>
        </w:trPr>
        <w:tc>
          <w:tcPr>
            <w:tcW w:w="3150" w:type="pct"/>
            <w:vAlign w:val="bottom"/>
          </w:tcPr>
          <w:p w14:paraId="6EB764BC" w14:textId="77777777" w:rsidR="00231A37" w:rsidRDefault="00231A37" w:rsidP="00231A37">
            <w:pPr>
              <w:tabs>
                <w:tab w:val="left" w:pos="916"/>
              </w:tabs>
              <w:ind w:firstLine="308"/>
              <w:rPr>
                <w:sz w:val="16"/>
                <w:szCs w:val="16"/>
              </w:rPr>
            </w:pPr>
            <w:r>
              <w:rPr>
                <w:sz w:val="16"/>
                <w:szCs w:val="16"/>
              </w:rPr>
              <w:t>1.3.1.Водный налог</w:t>
            </w:r>
          </w:p>
        </w:tc>
        <w:tc>
          <w:tcPr>
            <w:tcW w:w="550" w:type="pct"/>
          </w:tcPr>
          <w:p w14:paraId="0CA07A22" w14:textId="77777777" w:rsidR="00231A37" w:rsidRDefault="00231A37" w:rsidP="00231A37">
            <w:pPr>
              <w:jc w:val="center"/>
            </w:pPr>
            <w:r w:rsidRPr="009A1752">
              <w:rPr>
                <w:sz w:val="16"/>
                <w:szCs w:val="16"/>
              </w:rPr>
              <w:t>тыс. руб.</w:t>
            </w:r>
          </w:p>
        </w:tc>
        <w:tc>
          <w:tcPr>
            <w:tcW w:w="436" w:type="pct"/>
            <w:shd w:val="clear" w:color="auto" w:fill="auto"/>
            <w:vAlign w:val="bottom"/>
          </w:tcPr>
          <w:p w14:paraId="037A2B52" w14:textId="409A9ADB" w:rsidR="00231A37" w:rsidRPr="00C06D62" w:rsidRDefault="00231A37" w:rsidP="00231A37">
            <w:pPr>
              <w:ind w:left="-39" w:right="-67"/>
              <w:jc w:val="right"/>
              <w:rPr>
                <w:sz w:val="16"/>
                <w:szCs w:val="16"/>
              </w:rPr>
            </w:pPr>
            <w:r>
              <w:rPr>
                <w:sz w:val="16"/>
                <w:szCs w:val="16"/>
              </w:rPr>
              <w:t>11,34</w:t>
            </w:r>
          </w:p>
        </w:tc>
        <w:tc>
          <w:tcPr>
            <w:tcW w:w="436" w:type="pct"/>
            <w:vAlign w:val="bottom"/>
          </w:tcPr>
          <w:p w14:paraId="00DC886A" w14:textId="1E7054B1" w:rsidR="00231A37" w:rsidRPr="00C06D62" w:rsidRDefault="00231A37" w:rsidP="00231A37">
            <w:pPr>
              <w:ind w:left="-39" w:right="-67"/>
              <w:jc w:val="right"/>
              <w:rPr>
                <w:sz w:val="16"/>
                <w:szCs w:val="16"/>
              </w:rPr>
            </w:pPr>
            <w:r>
              <w:rPr>
                <w:sz w:val="16"/>
                <w:szCs w:val="16"/>
              </w:rPr>
              <w:t>13,06</w:t>
            </w:r>
          </w:p>
        </w:tc>
        <w:tc>
          <w:tcPr>
            <w:tcW w:w="429" w:type="pct"/>
            <w:vAlign w:val="bottom"/>
          </w:tcPr>
          <w:p w14:paraId="2769F0A6" w14:textId="7D74B51B" w:rsidR="00231A37" w:rsidRPr="00C06D62" w:rsidRDefault="00231A37" w:rsidP="00231A37">
            <w:pPr>
              <w:ind w:left="-39" w:right="-67"/>
              <w:jc w:val="right"/>
              <w:rPr>
                <w:sz w:val="16"/>
                <w:szCs w:val="16"/>
              </w:rPr>
            </w:pPr>
            <w:r>
              <w:rPr>
                <w:sz w:val="16"/>
                <w:szCs w:val="16"/>
              </w:rPr>
              <w:t>13,58</w:t>
            </w:r>
          </w:p>
        </w:tc>
      </w:tr>
      <w:tr w:rsidR="00231A37" w:rsidRPr="00767F88" w14:paraId="1BC780CE" w14:textId="77777777" w:rsidTr="00887DEE">
        <w:trPr>
          <w:trHeight w:val="20"/>
          <w:tblHeader/>
        </w:trPr>
        <w:tc>
          <w:tcPr>
            <w:tcW w:w="3150" w:type="pct"/>
            <w:vAlign w:val="bottom"/>
          </w:tcPr>
          <w:p w14:paraId="469E6EB2" w14:textId="77777777" w:rsidR="00231A37" w:rsidRDefault="00231A37" w:rsidP="00231A37">
            <w:pPr>
              <w:tabs>
                <w:tab w:val="left" w:pos="916"/>
              </w:tabs>
              <w:ind w:firstLine="308"/>
              <w:rPr>
                <w:sz w:val="16"/>
                <w:szCs w:val="16"/>
              </w:rPr>
            </w:pPr>
            <w:r>
              <w:rPr>
                <w:sz w:val="16"/>
                <w:szCs w:val="16"/>
              </w:rPr>
              <w:t>1.3.2. Налог, уплачиваемый при применении упрощенной системы налогообложения</w:t>
            </w:r>
          </w:p>
        </w:tc>
        <w:tc>
          <w:tcPr>
            <w:tcW w:w="550" w:type="pct"/>
          </w:tcPr>
          <w:p w14:paraId="47098994" w14:textId="77777777" w:rsidR="00231A37" w:rsidRDefault="00231A37" w:rsidP="00231A37">
            <w:pPr>
              <w:jc w:val="center"/>
            </w:pPr>
            <w:r w:rsidRPr="009A1752">
              <w:rPr>
                <w:sz w:val="16"/>
                <w:szCs w:val="16"/>
              </w:rPr>
              <w:t>тыс. руб.</w:t>
            </w:r>
          </w:p>
        </w:tc>
        <w:tc>
          <w:tcPr>
            <w:tcW w:w="436" w:type="pct"/>
            <w:shd w:val="clear" w:color="auto" w:fill="auto"/>
            <w:vAlign w:val="bottom"/>
          </w:tcPr>
          <w:p w14:paraId="53EFCBEE" w14:textId="417E7F23" w:rsidR="00231A37" w:rsidRPr="00C06D62" w:rsidRDefault="00231A37" w:rsidP="00231A37">
            <w:pPr>
              <w:ind w:left="-39" w:right="-67"/>
              <w:jc w:val="right"/>
              <w:rPr>
                <w:sz w:val="16"/>
                <w:szCs w:val="16"/>
              </w:rPr>
            </w:pPr>
            <w:r>
              <w:rPr>
                <w:sz w:val="16"/>
                <w:szCs w:val="16"/>
              </w:rPr>
              <w:t>11,33</w:t>
            </w:r>
          </w:p>
        </w:tc>
        <w:tc>
          <w:tcPr>
            <w:tcW w:w="436" w:type="pct"/>
            <w:vAlign w:val="bottom"/>
          </w:tcPr>
          <w:p w14:paraId="316F4925" w14:textId="45AF3D38" w:rsidR="00231A37" w:rsidRPr="00C06D62" w:rsidRDefault="00231A37" w:rsidP="00231A37">
            <w:pPr>
              <w:ind w:left="-39" w:right="-67"/>
              <w:jc w:val="right"/>
              <w:rPr>
                <w:sz w:val="16"/>
                <w:szCs w:val="16"/>
              </w:rPr>
            </w:pPr>
            <w:r>
              <w:rPr>
                <w:sz w:val="16"/>
                <w:szCs w:val="16"/>
              </w:rPr>
              <w:t>11,82</w:t>
            </w:r>
          </w:p>
        </w:tc>
        <w:tc>
          <w:tcPr>
            <w:tcW w:w="429" w:type="pct"/>
            <w:vAlign w:val="bottom"/>
          </w:tcPr>
          <w:p w14:paraId="1555E88F" w14:textId="259AFA26" w:rsidR="00231A37" w:rsidRPr="00C06D62" w:rsidRDefault="00231A37" w:rsidP="00231A37">
            <w:pPr>
              <w:ind w:left="-39" w:right="-67"/>
              <w:jc w:val="right"/>
              <w:rPr>
                <w:sz w:val="16"/>
                <w:szCs w:val="16"/>
              </w:rPr>
            </w:pPr>
            <w:r>
              <w:rPr>
                <w:sz w:val="16"/>
                <w:szCs w:val="16"/>
              </w:rPr>
              <w:t>12,26</w:t>
            </w:r>
          </w:p>
        </w:tc>
      </w:tr>
      <w:tr w:rsidR="00231A37" w:rsidRPr="00767F88" w14:paraId="0AE01416" w14:textId="77777777" w:rsidTr="00887DEE">
        <w:trPr>
          <w:trHeight w:val="20"/>
          <w:tblHeader/>
        </w:trPr>
        <w:tc>
          <w:tcPr>
            <w:tcW w:w="3150" w:type="pct"/>
            <w:vAlign w:val="bottom"/>
          </w:tcPr>
          <w:p w14:paraId="4FA523EB" w14:textId="77777777" w:rsidR="00231A37" w:rsidRPr="00257221" w:rsidRDefault="00231A37" w:rsidP="00231A37">
            <w:pPr>
              <w:tabs>
                <w:tab w:val="left" w:pos="916"/>
              </w:tabs>
              <w:rPr>
                <w:sz w:val="16"/>
                <w:szCs w:val="16"/>
              </w:rPr>
            </w:pPr>
            <w:r w:rsidRPr="00257221">
              <w:rPr>
                <w:sz w:val="16"/>
                <w:szCs w:val="16"/>
              </w:rPr>
              <w:t>2.Амортизация</w:t>
            </w:r>
          </w:p>
        </w:tc>
        <w:tc>
          <w:tcPr>
            <w:tcW w:w="550" w:type="pct"/>
          </w:tcPr>
          <w:p w14:paraId="0D5FDA59" w14:textId="77777777" w:rsidR="00231A37" w:rsidRPr="00767F88" w:rsidRDefault="00231A37" w:rsidP="00231A37">
            <w:pPr>
              <w:ind w:left="-145" w:right="-96"/>
              <w:jc w:val="center"/>
              <w:rPr>
                <w:sz w:val="16"/>
                <w:szCs w:val="16"/>
              </w:rPr>
            </w:pPr>
            <w:r w:rsidRPr="00767F88">
              <w:rPr>
                <w:sz w:val="16"/>
                <w:szCs w:val="16"/>
              </w:rPr>
              <w:t>тыс. руб.</w:t>
            </w:r>
          </w:p>
        </w:tc>
        <w:tc>
          <w:tcPr>
            <w:tcW w:w="436" w:type="pct"/>
            <w:shd w:val="clear" w:color="auto" w:fill="auto"/>
            <w:vAlign w:val="bottom"/>
          </w:tcPr>
          <w:p w14:paraId="314831FE" w14:textId="77777777" w:rsidR="00231A37" w:rsidRPr="003F5B78" w:rsidRDefault="00231A37" w:rsidP="00231A37">
            <w:pPr>
              <w:ind w:left="-39" w:right="-67"/>
              <w:jc w:val="right"/>
              <w:rPr>
                <w:sz w:val="16"/>
                <w:szCs w:val="16"/>
              </w:rPr>
            </w:pPr>
            <w:r w:rsidRPr="003F5B78">
              <w:rPr>
                <w:sz w:val="16"/>
                <w:szCs w:val="16"/>
              </w:rPr>
              <w:t>0</w:t>
            </w:r>
          </w:p>
        </w:tc>
        <w:tc>
          <w:tcPr>
            <w:tcW w:w="436" w:type="pct"/>
            <w:vAlign w:val="bottom"/>
          </w:tcPr>
          <w:p w14:paraId="39B2B6D0" w14:textId="77777777" w:rsidR="00231A37" w:rsidRPr="003F5B78" w:rsidRDefault="00231A37" w:rsidP="00231A37">
            <w:pPr>
              <w:ind w:left="-39" w:right="-67"/>
              <w:jc w:val="right"/>
              <w:rPr>
                <w:sz w:val="16"/>
                <w:szCs w:val="16"/>
              </w:rPr>
            </w:pPr>
            <w:r w:rsidRPr="003F5B78">
              <w:rPr>
                <w:sz w:val="16"/>
                <w:szCs w:val="16"/>
              </w:rPr>
              <w:t>0</w:t>
            </w:r>
          </w:p>
        </w:tc>
        <w:tc>
          <w:tcPr>
            <w:tcW w:w="429" w:type="pct"/>
            <w:vAlign w:val="bottom"/>
          </w:tcPr>
          <w:p w14:paraId="181C25BA" w14:textId="77777777" w:rsidR="00231A37" w:rsidRPr="003F5B78" w:rsidRDefault="00231A37" w:rsidP="00231A37">
            <w:pPr>
              <w:ind w:left="-39" w:right="-67"/>
              <w:jc w:val="right"/>
              <w:rPr>
                <w:sz w:val="16"/>
                <w:szCs w:val="16"/>
              </w:rPr>
            </w:pPr>
            <w:r w:rsidRPr="003F5B78">
              <w:rPr>
                <w:sz w:val="16"/>
                <w:szCs w:val="16"/>
              </w:rPr>
              <w:t>0</w:t>
            </w:r>
          </w:p>
        </w:tc>
      </w:tr>
      <w:tr w:rsidR="00231A37" w:rsidRPr="00767F88" w14:paraId="4C91CE79" w14:textId="77777777" w:rsidTr="00887DEE">
        <w:trPr>
          <w:trHeight w:val="20"/>
          <w:tblHeader/>
        </w:trPr>
        <w:tc>
          <w:tcPr>
            <w:tcW w:w="3150" w:type="pct"/>
            <w:vAlign w:val="bottom"/>
          </w:tcPr>
          <w:p w14:paraId="516F365B" w14:textId="77777777" w:rsidR="00231A37" w:rsidRPr="00257221" w:rsidRDefault="00231A37" w:rsidP="00231A37">
            <w:pPr>
              <w:tabs>
                <w:tab w:val="left" w:pos="916"/>
              </w:tabs>
              <w:rPr>
                <w:sz w:val="16"/>
                <w:szCs w:val="16"/>
              </w:rPr>
            </w:pPr>
            <w:r w:rsidRPr="00257221">
              <w:rPr>
                <w:sz w:val="16"/>
                <w:szCs w:val="16"/>
              </w:rPr>
              <w:t>3.Нормативная прибыль</w:t>
            </w:r>
          </w:p>
        </w:tc>
        <w:tc>
          <w:tcPr>
            <w:tcW w:w="550" w:type="pct"/>
          </w:tcPr>
          <w:p w14:paraId="32851AE6" w14:textId="77777777" w:rsidR="00231A37" w:rsidRPr="00767F88" w:rsidRDefault="00231A37" w:rsidP="00231A37">
            <w:pPr>
              <w:ind w:left="-145" w:right="-96"/>
              <w:jc w:val="center"/>
              <w:rPr>
                <w:sz w:val="16"/>
                <w:szCs w:val="16"/>
              </w:rPr>
            </w:pPr>
            <w:r w:rsidRPr="00767F88">
              <w:rPr>
                <w:sz w:val="16"/>
                <w:szCs w:val="16"/>
              </w:rPr>
              <w:t>тыс. руб.</w:t>
            </w:r>
          </w:p>
        </w:tc>
        <w:tc>
          <w:tcPr>
            <w:tcW w:w="436" w:type="pct"/>
            <w:shd w:val="clear" w:color="auto" w:fill="auto"/>
            <w:vAlign w:val="bottom"/>
          </w:tcPr>
          <w:p w14:paraId="3765BB3A" w14:textId="77777777" w:rsidR="00231A37" w:rsidRPr="003F5B78" w:rsidRDefault="00231A37" w:rsidP="00231A37">
            <w:pPr>
              <w:ind w:left="-39" w:right="-67"/>
              <w:jc w:val="right"/>
              <w:rPr>
                <w:sz w:val="16"/>
                <w:szCs w:val="16"/>
              </w:rPr>
            </w:pPr>
            <w:r w:rsidRPr="003F5B78">
              <w:rPr>
                <w:sz w:val="16"/>
                <w:szCs w:val="16"/>
              </w:rPr>
              <w:t>0</w:t>
            </w:r>
          </w:p>
        </w:tc>
        <w:tc>
          <w:tcPr>
            <w:tcW w:w="436" w:type="pct"/>
            <w:vAlign w:val="bottom"/>
          </w:tcPr>
          <w:p w14:paraId="54CC7975" w14:textId="77777777" w:rsidR="00231A37" w:rsidRPr="003F5B78" w:rsidRDefault="00231A37" w:rsidP="00231A37">
            <w:pPr>
              <w:ind w:left="-39" w:right="-67"/>
              <w:jc w:val="right"/>
              <w:rPr>
                <w:sz w:val="16"/>
                <w:szCs w:val="16"/>
              </w:rPr>
            </w:pPr>
            <w:r w:rsidRPr="003F5B78">
              <w:rPr>
                <w:sz w:val="16"/>
                <w:szCs w:val="16"/>
              </w:rPr>
              <w:t>0</w:t>
            </w:r>
          </w:p>
        </w:tc>
        <w:tc>
          <w:tcPr>
            <w:tcW w:w="429" w:type="pct"/>
            <w:vAlign w:val="bottom"/>
          </w:tcPr>
          <w:p w14:paraId="435C7218" w14:textId="77777777" w:rsidR="00231A37" w:rsidRPr="003F5B78" w:rsidRDefault="00231A37" w:rsidP="00231A37">
            <w:pPr>
              <w:ind w:left="-39" w:right="-67"/>
              <w:jc w:val="right"/>
              <w:rPr>
                <w:sz w:val="16"/>
                <w:szCs w:val="16"/>
              </w:rPr>
            </w:pPr>
            <w:r w:rsidRPr="003F5B78">
              <w:rPr>
                <w:sz w:val="16"/>
                <w:szCs w:val="16"/>
              </w:rPr>
              <w:t>0</w:t>
            </w:r>
          </w:p>
        </w:tc>
      </w:tr>
      <w:tr w:rsidR="00231A37" w:rsidRPr="00767F88" w14:paraId="53C61D78" w14:textId="77777777" w:rsidTr="00887DEE">
        <w:trPr>
          <w:trHeight w:val="20"/>
          <w:tblHeader/>
        </w:trPr>
        <w:tc>
          <w:tcPr>
            <w:tcW w:w="3150" w:type="pct"/>
            <w:vAlign w:val="bottom"/>
          </w:tcPr>
          <w:p w14:paraId="10AAC3F0" w14:textId="77777777" w:rsidR="00231A37" w:rsidRPr="00257221" w:rsidRDefault="00231A37" w:rsidP="00231A37">
            <w:pPr>
              <w:tabs>
                <w:tab w:val="left" w:pos="916"/>
              </w:tabs>
              <w:rPr>
                <w:sz w:val="16"/>
                <w:szCs w:val="16"/>
              </w:rPr>
            </w:pPr>
            <w:r w:rsidRPr="00257221">
              <w:rPr>
                <w:sz w:val="16"/>
                <w:szCs w:val="16"/>
              </w:rPr>
              <w:t>4.Расчетная предпринимательская прибыль</w:t>
            </w:r>
          </w:p>
        </w:tc>
        <w:tc>
          <w:tcPr>
            <w:tcW w:w="550" w:type="pct"/>
          </w:tcPr>
          <w:p w14:paraId="022B88B6" w14:textId="77777777" w:rsidR="00231A37" w:rsidRPr="00767F88" w:rsidRDefault="00231A37" w:rsidP="00231A37">
            <w:pPr>
              <w:ind w:left="-145" w:right="-96"/>
              <w:jc w:val="center"/>
              <w:rPr>
                <w:sz w:val="16"/>
                <w:szCs w:val="16"/>
              </w:rPr>
            </w:pPr>
            <w:r w:rsidRPr="00767F88">
              <w:rPr>
                <w:sz w:val="16"/>
                <w:szCs w:val="16"/>
              </w:rPr>
              <w:t>тыс. руб.</w:t>
            </w:r>
          </w:p>
        </w:tc>
        <w:tc>
          <w:tcPr>
            <w:tcW w:w="436" w:type="pct"/>
            <w:shd w:val="clear" w:color="auto" w:fill="auto"/>
            <w:vAlign w:val="bottom"/>
          </w:tcPr>
          <w:p w14:paraId="5B285C46" w14:textId="77777777" w:rsidR="00231A37" w:rsidRPr="003F5B78" w:rsidRDefault="00231A37" w:rsidP="00231A37">
            <w:pPr>
              <w:ind w:left="-39" w:right="-67"/>
              <w:jc w:val="right"/>
              <w:rPr>
                <w:sz w:val="16"/>
                <w:szCs w:val="16"/>
              </w:rPr>
            </w:pPr>
            <w:r w:rsidRPr="003F5B78">
              <w:rPr>
                <w:sz w:val="16"/>
                <w:szCs w:val="16"/>
              </w:rPr>
              <w:t>0</w:t>
            </w:r>
          </w:p>
        </w:tc>
        <w:tc>
          <w:tcPr>
            <w:tcW w:w="436" w:type="pct"/>
            <w:vAlign w:val="bottom"/>
          </w:tcPr>
          <w:p w14:paraId="3668BF13" w14:textId="77777777" w:rsidR="00231A37" w:rsidRPr="003F5B78" w:rsidRDefault="00231A37" w:rsidP="00231A37">
            <w:pPr>
              <w:ind w:left="-39" w:right="-67"/>
              <w:jc w:val="right"/>
              <w:rPr>
                <w:sz w:val="16"/>
                <w:szCs w:val="16"/>
              </w:rPr>
            </w:pPr>
            <w:r w:rsidRPr="003F5B78">
              <w:rPr>
                <w:sz w:val="16"/>
                <w:szCs w:val="16"/>
              </w:rPr>
              <w:t>0</w:t>
            </w:r>
          </w:p>
        </w:tc>
        <w:tc>
          <w:tcPr>
            <w:tcW w:w="429" w:type="pct"/>
            <w:vAlign w:val="bottom"/>
          </w:tcPr>
          <w:p w14:paraId="6B771DFB" w14:textId="77777777" w:rsidR="00231A37" w:rsidRPr="003F5B78" w:rsidRDefault="00231A37" w:rsidP="00231A37">
            <w:pPr>
              <w:ind w:left="-39" w:right="-67"/>
              <w:jc w:val="right"/>
              <w:rPr>
                <w:sz w:val="16"/>
                <w:szCs w:val="16"/>
              </w:rPr>
            </w:pPr>
            <w:r w:rsidRPr="003F5B78">
              <w:rPr>
                <w:sz w:val="16"/>
                <w:szCs w:val="16"/>
              </w:rPr>
              <w:t>0</w:t>
            </w:r>
          </w:p>
        </w:tc>
      </w:tr>
      <w:tr w:rsidR="00231A37" w:rsidRPr="00767F88" w14:paraId="7EBF8603" w14:textId="77777777" w:rsidTr="00887DEE">
        <w:trPr>
          <w:trHeight w:val="45"/>
          <w:tblHeader/>
        </w:trPr>
        <w:tc>
          <w:tcPr>
            <w:tcW w:w="3150" w:type="pct"/>
            <w:vAlign w:val="bottom"/>
          </w:tcPr>
          <w:p w14:paraId="72656506" w14:textId="0E8E03AD" w:rsidR="00231A37" w:rsidRPr="00257221" w:rsidRDefault="00231A37" w:rsidP="00231A37">
            <w:pPr>
              <w:rPr>
                <w:bCs/>
                <w:color w:val="FF0000"/>
                <w:sz w:val="16"/>
                <w:szCs w:val="16"/>
              </w:rPr>
            </w:pPr>
            <w:r w:rsidRPr="00257221">
              <w:rPr>
                <w:bCs/>
                <w:sz w:val="16"/>
                <w:szCs w:val="16"/>
              </w:rPr>
              <w:t>Необходимая валовая выручка</w:t>
            </w:r>
          </w:p>
        </w:tc>
        <w:tc>
          <w:tcPr>
            <w:tcW w:w="550" w:type="pct"/>
          </w:tcPr>
          <w:p w14:paraId="36E18E9E" w14:textId="77777777" w:rsidR="00231A37" w:rsidRPr="00767F88" w:rsidRDefault="00231A37" w:rsidP="00231A37">
            <w:pPr>
              <w:ind w:left="-145" w:right="-96"/>
              <w:jc w:val="center"/>
              <w:rPr>
                <w:sz w:val="16"/>
                <w:szCs w:val="16"/>
              </w:rPr>
            </w:pPr>
            <w:r w:rsidRPr="00767F88">
              <w:rPr>
                <w:sz w:val="16"/>
                <w:szCs w:val="16"/>
              </w:rPr>
              <w:t>тыс. руб.</w:t>
            </w:r>
          </w:p>
        </w:tc>
        <w:tc>
          <w:tcPr>
            <w:tcW w:w="436" w:type="pct"/>
            <w:shd w:val="clear" w:color="auto" w:fill="auto"/>
          </w:tcPr>
          <w:p w14:paraId="06290B8F" w14:textId="1C639CA0" w:rsidR="00231A37" w:rsidRPr="003F5B78" w:rsidRDefault="00231A37" w:rsidP="00231A37">
            <w:pPr>
              <w:ind w:left="-39" w:right="-67"/>
              <w:jc w:val="right"/>
              <w:rPr>
                <w:sz w:val="16"/>
                <w:szCs w:val="16"/>
              </w:rPr>
            </w:pPr>
            <w:r w:rsidRPr="003F5B78">
              <w:rPr>
                <w:sz w:val="16"/>
                <w:szCs w:val="16"/>
              </w:rPr>
              <w:t>1144,07</w:t>
            </w:r>
          </w:p>
        </w:tc>
        <w:tc>
          <w:tcPr>
            <w:tcW w:w="436" w:type="pct"/>
          </w:tcPr>
          <w:p w14:paraId="6FAD1D5A" w14:textId="24986740" w:rsidR="00231A37" w:rsidRPr="003F5B78" w:rsidRDefault="00231A37" w:rsidP="00231A37">
            <w:pPr>
              <w:ind w:left="-39" w:right="-67"/>
              <w:jc w:val="right"/>
              <w:rPr>
                <w:sz w:val="16"/>
                <w:szCs w:val="16"/>
              </w:rPr>
            </w:pPr>
            <w:r w:rsidRPr="003F5B78">
              <w:rPr>
                <w:sz w:val="16"/>
                <w:szCs w:val="16"/>
              </w:rPr>
              <w:t>1194,30</w:t>
            </w:r>
          </w:p>
        </w:tc>
        <w:tc>
          <w:tcPr>
            <w:tcW w:w="429" w:type="pct"/>
          </w:tcPr>
          <w:p w14:paraId="5F4BEC92" w14:textId="5A90FB10" w:rsidR="00231A37" w:rsidRPr="003F5B78" w:rsidRDefault="00231A37" w:rsidP="00231A37">
            <w:pPr>
              <w:ind w:left="-39" w:right="-67"/>
              <w:jc w:val="right"/>
              <w:rPr>
                <w:sz w:val="16"/>
                <w:szCs w:val="16"/>
              </w:rPr>
            </w:pPr>
            <w:r w:rsidRPr="003F5B78">
              <w:rPr>
                <w:sz w:val="16"/>
                <w:szCs w:val="16"/>
              </w:rPr>
              <w:t>1237,78</w:t>
            </w:r>
          </w:p>
        </w:tc>
      </w:tr>
    </w:tbl>
    <w:p w14:paraId="14850D4A" w14:textId="77777777" w:rsidR="000E2EA4" w:rsidRPr="00712B8E" w:rsidRDefault="000E2EA4" w:rsidP="00E64AD2">
      <w:pPr>
        <w:pStyle w:val="BodyText21"/>
        <w:ind w:firstLine="709"/>
        <w:rPr>
          <w:szCs w:val="24"/>
        </w:rPr>
      </w:pPr>
    </w:p>
    <w:p w14:paraId="4F5B8E73" w14:textId="5D8634FB" w:rsidR="00E64AD2" w:rsidRPr="00712B8E" w:rsidRDefault="00E64AD2" w:rsidP="00E64AD2">
      <w:pPr>
        <w:tabs>
          <w:tab w:val="num" w:pos="0"/>
          <w:tab w:val="left" w:pos="567"/>
          <w:tab w:val="left" w:pos="993"/>
          <w:tab w:val="left" w:pos="1276"/>
        </w:tabs>
        <w:ind w:firstLine="624"/>
        <w:jc w:val="both"/>
        <w:rPr>
          <w:sz w:val="24"/>
          <w:szCs w:val="24"/>
        </w:rPr>
      </w:pPr>
      <w:r w:rsidRPr="00712B8E">
        <w:rPr>
          <w:sz w:val="24"/>
          <w:szCs w:val="24"/>
        </w:rPr>
        <w:t xml:space="preserve">Объем отпуска питьевой воды принят в размере </w:t>
      </w:r>
      <w:r w:rsidR="00712B8E" w:rsidRPr="00712B8E">
        <w:rPr>
          <w:sz w:val="24"/>
          <w:szCs w:val="24"/>
        </w:rPr>
        <w:t>27,588</w:t>
      </w:r>
      <w:r w:rsidRPr="00712B8E">
        <w:rPr>
          <w:sz w:val="24"/>
          <w:szCs w:val="24"/>
        </w:rPr>
        <w:t xml:space="preserve"> тыс. куб. м в год. Объем электрической энергии определен в размере </w:t>
      </w:r>
      <w:r w:rsidR="00712B8E" w:rsidRPr="00712B8E">
        <w:rPr>
          <w:sz w:val="24"/>
          <w:szCs w:val="24"/>
        </w:rPr>
        <w:t>30,181</w:t>
      </w:r>
      <w:r w:rsidRPr="00712B8E">
        <w:rPr>
          <w:sz w:val="24"/>
          <w:szCs w:val="24"/>
        </w:rPr>
        <w:t xml:space="preserve"> тыс. кВт·ч.</w:t>
      </w:r>
    </w:p>
    <w:p w14:paraId="06749EF5" w14:textId="7C8786B9" w:rsidR="00E64AD2" w:rsidRPr="00B44B14" w:rsidRDefault="00E64AD2" w:rsidP="00E64AD2">
      <w:pPr>
        <w:tabs>
          <w:tab w:val="left" w:pos="709"/>
        </w:tabs>
        <w:autoSpaceDE w:val="0"/>
        <w:autoSpaceDN w:val="0"/>
        <w:adjustRightInd w:val="0"/>
        <w:jc w:val="both"/>
        <w:rPr>
          <w:sz w:val="24"/>
          <w:szCs w:val="24"/>
        </w:rPr>
      </w:pPr>
      <w:r>
        <w:rPr>
          <w:sz w:val="24"/>
          <w:szCs w:val="24"/>
        </w:rPr>
        <w:tab/>
      </w:r>
      <w:r w:rsidRPr="00A44B97">
        <w:rPr>
          <w:sz w:val="24"/>
          <w:szCs w:val="24"/>
        </w:rPr>
        <w:t>Исключены из расчета НВВ экономически не</w:t>
      </w:r>
      <w:r w:rsidR="00B75842">
        <w:rPr>
          <w:sz w:val="24"/>
          <w:szCs w:val="24"/>
        </w:rPr>
        <w:t xml:space="preserve"> </w:t>
      </w:r>
      <w:r w:rsidRPr="00A44B97">
        <w:rPr>
          <w:sz w:val="24"/>
          <w:szCs w:val="24"/>
        </w:rPr>
        <w:t xml:space="preserve">обоснованные расходы, учтенные </w:t>
      </w:r>
      <w:r>
        <w:rPr>
          <w:rFonts w:eastAsia="Calibri"/>
          <w:sz w:val="24"/>
          <w:szCs w:val="24"/>
        </w:rPr>
        <w:t>МКП «Тамалинское ЖКХ»</w:t>
      </w:r>
      <w:r w:rsidRPr="00A20144">
        <w:rPr>
          <w:rFonts w:eastAsia="Calibri"/>
          <w:sz w:val="24"/>
          <w:szCs w:val="24"/>
        </w:rPr>
        <w:t xml:space="preserve"> на территории </w:t>
      </w:r>
      <w:r w:rsidR="00BB2F14" w:rsidRPr="00D126E2">
        <w:rPr>
          <w:sz w:val="24"/>
          <w:szCs w:val="24"/>
          <w:lang w:eastAsia="ar-SA"/>
        </w:rPr>
        <w:t>с.</w:t>
      </w:r>
      <w:r w:rsidR="00BB2F14">
        <w:rPr>
          <w:sz w:val="24"/>
          <w:szCs w:val="24"/>
        </w:rPr>
        <w:t> </w:t>
      </w:r>
      <w:r w:rsidR="00BB2F14" w:rsidRPr="00D126E2">
        <w:rPr>
          <w:sz w:val="24"/>
          <w:szCs w:val="24"/>
          <w:lang w:eastAsia="ar-SA"/>
        </w:rPr>
        <w:t>Волчий Враг, д.</w:t>
      </w:r>
      <w:r w:rsidR="00BB2F14">
        <w:rPr>
          <w:sz w:val="24"/>
          <w:szCs w:val="24"/>
        </w:rPr>
        <w:t> </w:t>
      </w:r>
      <w:r w:rsidR="00BB2F14" w:rsidRPr="00D126E2">
        <w:rPr>
          <w:sz w:val="24"/>
          <w:szCs w:val="24"/>
          <w:lang w:eastAsia="ar-SA"/>
        </w:rPr>
        <w:t>Иваново-Наумовка, д.</w:t>
      </w:r>
      <w:r w:rsidR="00BB2F14">
        <w:rPr>
          <w:sz w:val="24"/>
          <w:szCs w:val="24"/>
        </w:rPr>
        <w:t> </w:t>
      </w:r>
      <w:r w:rsidR="00BB2F14" w:rsidRPr="00D126E2">
        <w:rPr>
          <w:sz w:val="24"/>
          <w:szCs w:val="24"/>
          <w:lang w:eastAsia="ar-SA"/>
        </w:rPr>
        <w:t>Исаевка, с.</w:t>
      </w:r>
      <w:r w:rsidR="00BB2F14">
        <w:rPr>
          <w:sz w:val="24"/>
          <w:szCs w:val="24"/>
        </w:rPr>
        <w:t> </w:t>
      </w:r>
      <w:r w:rsidR="00BB2F14" w:rsidRPr="00D126E2">
        <w:rPr>
          <w:sz w:val="24"/>
          <w:szCs w:val="24"/>
          <w:lang w:eastAsia="ar-SA"/>
        </w:rPr>
        <w:t>Куликовка, п.</w:t>
      </w:r>
      <w:r w:rsidR="00BB2F14">
        <w:rPr>
          <w:sz w:val="24"/>
          <w:szCs w:val="24"/>
        </w:rPr>
        <w:t> </w:t>
      </w:r>
      <w:r w:rsidR="00BB2F14" w:rsidRPr="00D126E2">
        <w:rPr>
          <w:sz w:val="24"/>
          <w:szCs w:val="24"/>
          <w:lang w:eastAsia="ar-SA"/>
        </w:rPr>
        <w:t xml:space="preserve">Степной </w:t>
      </w:r>
      <w:r w:rsidRPr="00B44B14">
        <w:rPr>
          <w:sz w:val="24"/>
          <w:szCs w:val="24"/>
          <w:lang w:eastAsia="ar-SA"/>
        </w:rPr>
        <w:t>Волче-Вражского сельсовета</w:t>
      </w:r>
      <w:r w:rsidRPr="00B44B14">
        <w:rPr>
          <w:rFonts w:eastAsia="Calibri"/>
          <w:sz w:val="24"/>
          <w:szCs w:val="24"/>
        </w:rPr>
        <w:t xml:space="preserve"> Тамалинского района Пензенской области</w:t>
      </w:r>
      <w:r w:rsidRPr="00B44B14">
        <w:rPr>
          <w:sz w:val="24"/>
          <w:szCs w:val="24"/>
        </w:rPr>
        <w:t xml:space="preserve"> в предложении об установлении тарифа на 2024 год:</w:t>
      </w:r>
    </w:p>
    <w:p w14:paraId="011FA7B5" w14:textId="7A08EC28" w:rsidR="00B44B14" w:rsidRPr="00B44B14" w:rsidRDefault="00B44B14" w:rsidP="00B44B14">
      <w:pPr>
        <w:numPr>
          <w:ilvl w:val="0"/>
          <w:numId w:val="3"/>
        </w:numPr>
        <w:tabs>
          <w:tab w:val="left" w:pos="1134"/>
        </w:tabs>
        <w:autoSpaceDE w:val="0"/>
        <w:autoSpaceDN w:val="0"/>
        <w:adjustRightInd w:val="0"/>
        <w:ind w:left="462"/>
        <w:jc w:val="both"/>
        <w:rPr>
          <w:sz w:val="24"/>
          <w:szCs w:val="24"/>
        </w:rPr>
      </w:pPr>
      <w:r w:rsidRPr="00B44B14">
        <w:rPr>
          <w:sz w:val="24"/>
          <w:szCs w:val="24"/>
        </w:rPr>
        <w:t xml:space="preserve">на оплату труда основного производственного персонала – 560,37 тыс.руб. на основании положений статьи 252 Налогового кодекса РФ (как </w:t>
      </w:r>
      <w:r w:rsidR="00114FE6">
        <w:rPr>
          <w:sz w:val="24"/>
          <w:szCs w:val="24"/>
        </w:rPr>
        <w:t xml:space="preserve">не обоснованные </w:t>
      </w:r>
      <w:r w:rsidRPr="00B44B14">
        <w:rPr>
          <w:sz w:val="24"/>
          <w:szCs w:val="24"/>
        </w:rPr>
        <w:t>расходы);</w:t>
      </w:r>
    </w:p>
    <w:p w14:paraId="3671770A" w14:textId="3D31995B" w:rsidR="00B44B14" w:rsidRPr="00B44B14" w:rsidRDefault="00B44B14" w:rsidP="00B44B14">
      <w:pPr>
        <w:numPr>
          <w:ilvl w:val="0"/>
          <w:numId w:val="3"/>
        </w:numPr>
        <w:tabs>
          <w:tab w:val="left" w:pos="1134"/>
        </w:tabs>
        <w:autoSpaceDE w:val="0"/>
        <w:autoSpaceDN w:val="0"/>
        <w:adjustRightInd w:val="0"/>
        <w:ind w:left="462"/>
        <w:jc w:val="both"/>
        <w:rPr>
          <w:sz w:val="24"/>
          <w:szCs w:val="24"/>
        </w:rPr>
      </w:pPr>
      <w:r w:rsidRPr="00B44B14">
        <w:rPr>
          <w:sz w:val="24"/>
          <w:szCs w:val="24"/>
        </w:rPr>
        <w:t xml:space="preserve">отчисления на социальные нужды основного производственного персонала – 169,23 тыс.руб. на основании положений статьи 252 Налогового кодекса РФ (как </w:t>
      </w:r>
      <w:r w:rsidR="00114FE6">
        <w:rPr>
          <w:sz w:val="24"/>
          <w:szCs w:val="24"/>
        </w:rPr>
        <w:t xml:space="preserve">не обоснованные </w:t>
      </w:r>
      <w:r w:rsidRPr="00B44B14">
        <w:rPr>
          <w:sz w:val="24"/>
          <w:szCs w:val="24"/>
        </w:rPr>
        <w:t>расходы);</w:t>
      </w:r>
    </w:p>
    <w:p w14:paraId="39F07B86" w14:textId="328F9C91" w:rsidR="00B44B14" w:rsidRPr="00B44B14" w:rsidRDefault="00B44B14" w:rsidP="00B44B14">
      <w:pPr>
        <w:numPr>
          <w:ilvl w:val="0"/>
          <w:numId w:val="3"/>
        </w:numPr>
        <w:tabs>
          <w:tab w:val="left" w:pos="1134"/>
        </w:tabs>
        <w:autoSpaceDE w:val="0"/>
        <w:autoSpaceDN w:val="0"/>
        <w:adjustRightInd w:val="0"/>
        <w:ind w:left="462"/>
        <w:jc w:val="both"/>
        <w:rPr>
          <w:sz w:val="24"/>
          <w:szCs w:val="24"/>
        </w:rPr>
      </w:pPr>
      <w:r w:rsidRPr="00B44B14">
        <w:rPr>
          <w:sz w:val="24"/>
          <w:szCs w:val="24"/>
        </w:rPr>
        <w:t xml:space="preserve">на осуществление производственного контроля качества воды – 62,07 тыс.руб. на основании положений статьи 252 Налогового кодекса РФ (как </w:t>
      </w:r>
      <w:r w:rsidR="00114FE6">
        <w:rPr>
          <w:sz w:val="24"/>
          <w:szCs w:val="24"/>
        </w:rPr>
        <w:t xml:space="preserve">не обоснованные </w:t>
      </w:r>
      <w:r w:rsidRPr="00B44B14">
        <w:rPr>
          <w:sz w:val="24"/>
          <w:szCs w:val="24"/>
        </w:rPr>
        <w:t>расходы);</w:t>
      </w:r>
    </w:p>
    <w:p w14:paraId="59BF8E28" w14:textId="3148EB28" w:rsidR="00B44B14" w:rsidRDefault="00B44B14" w:rsidP="00B44B14">
      <w:pPr>
        <w:numPr>
          <w:ilvl w:val="0"/>
          <w:numId w:val="3"/>
        </w:numPr>
        <w:tabs>
          <w:tab w:val="left" w:pos="1134"/>
        </w:tabs>
        <w:autoSpaceDE w:val="0"/>
        <w:autoSpaceDN w:val="0"/>
        <w:adjustRightInd w:val="0"/>
        <w:ind w:left="462"/>
        <w:jc w:val="both"/>
        <w:rPr>
          <w:sz w:val="24"/>
          <w:szCs w:val="24"/>
        </w:rPr>
      </w:pPr>
      <w:r w:rsidRPr="00B44B14">
        <w:rPr>
          <w:sz w:val="24"/>
          <w:szCs w:val="24"/>
        </w:rPr>
        <w:t xml:space="preserve">на текущий ремонт централизованных систем водоснабжения либо объектов, входящих в состав таких систем – 54,92 тыс.руб. на основании положений статьи 252 Налогового кодекса РФ (как </w:t>
      </w:r>
      <w:r w:rsidR="00114FE6">
        <w:rPr>
          <w:sz w:val="24"/>
          <w:szCs w:val="24"/>
        </w:rPr>
        <w:t xml:space="preserve">не обоснованные </w:t>
      </w:r>
      <w:r w:rsidRPr="00B44B14">
        <w:rPr>
          <w:sz w:val="24"/>
          <w:szCs w:val="24"/>
        </w:rPr>
        <w:t>расходы);</w:t>
      </w:r>
    </w:p>
    <w:p w14:paraId="24BD8381" w14:textId="1A83A085" w:rsidR="00B44B14" w:rsidRPr="00CC3371" w:rsidRDefault="00F17403" w:rsidP="00B44B14">
      <w:pPr>
        <w:numPr>
          <w:ilvl w:val="0"/>
          <w:numId w:val="3"/>
        </w:numPr>
        <w:tabs>
          <w:tab w:val="left" w:pos="1134"/>
        </w:tabs>
        <w:autoSpaceDE w:val="0"/>
        <w:autoSpaceDN w:val="0"/>
        <w:adjustRightInd w:val="0"/>
        <w:ind w:left="462"/>
        <w:jc w:val="both"/>
        <w:rPr>
          <w:sz w:val="24"/>
          <w:szCs w:val="24"/>
        </w:rPr>
      </w:pPr>
      <w:r>
        <w:rPr>
          <w:sz w:val="24"/>
          <w:szCs w:val="24"/>
        </w:rPr>
        <w:t>н</w:t>
      </w:r>
      <w:r w:rsidRPr="00F17403">
        <w:rPr>
          <w:sz w:val="24"/>
          <w:szCs w:val="24"/>
        </w:rPr>
        <w:t xml:space="preserve">алог, уплачиваемый при применении упрощенной системы налогообложения </w:t>
      </w:r>
      <w:r w:rsidR="00B44B14" w:rsidRPr="00F17403">
        <w:rPr>
          <w:sz w:val="24"/>
          <w:szCs w:val="24"/>
        </w:rPr>
        <w:t xml:space="preserve">– </w:t>
      </w:r>
      <w:r w:rsidRPr="00F17403">
        <w:rPr>
          <w:sz w:val="24"/>
          <w:szCs w:val="24"/>
        </w:rPr>
        <w:t>0,67</w:t>
      </w:r>
      <w:r w:rsidR="00B44B14" w:rsidRPr="00F17403">
        <w:rPr>
          <w:sz w:val="24"/>
          <w:szCs w:val="24"/>
        </w:rPr>
        <w:t xml:space="preserve"> тыс.руб. на основании </w:t>
      </w:r>
      <w:r w:rsidR="00B44B14" w:rsidRPr="00CC3371">
        <w:rPr>
          <w:sz w:val="24"/>
          <w:szCs w:val="24"/>
        </w:rPr>
        <w:t xml:space="preserve">положений статьи 252 Налогового кодекса РФ (как </w:t>
      </w:r>
      <w:r w:rsidR="00114FE6">
        <w:rPr>
          <w:sz w:val="24"/>
          <w:szCs w:val="24"/>
        </w:rPr>
        <w:t xml:space="preserve">не обоснованные </w:t>
      </w:r>
      <w:r w:rsidR="00B44B14" w:rsidRPr="00CC3371">
        <w:rPr>
          <w:sz w:val="24"/>
          <w:szCs w:val="24"/>
        </w:rPr>
        <w:t>расходы);</w:t>
      </w:r>
    </w:p>
    <w:p w14:paraId="156A9FB7" w14:textId="30F0860B" w:rsidR="00B44B14" w:rsidRPr="00CC3371" w:rsidRDefault="00CC3371" w:rsidP="00B44B14">
      <w:pPr>
        <w:numPr>
          <w:ilvl w:val="0"/>
          <w:numId w:val="3"/>
        </w:numPr>
        <w:tabs>
          <w:tab w:val="left" w:pos="1134"/>
        </w:tabs>
        <w:autoSpaceDE w:val="0"/>
        <w:autoSpaceDN w:val="0"/>
        <w:adjustRightInd w:val="0"/>
        <w:ind w:left="462"/>
        <w:jc w:val="both"/>
        <w:rPr>
          <w:sz w:val="24"/>
          <w:szCs w:val="24"/>
        </w:rPr>
      </w:pPr>
      <w:r w:rsidRPr="00CC3371">
        <w:rPr>
          <w:sz w:val="24"/>
          <w:szCs w:val="24"/>
        </w:rPr>
        <w:t>на электрическую энергию</w:t>
      </w:r>
      <w:r w:rsidR="00B44B14" w:rsidRPr="00CC3371">
        <w:rPr>
          <w:sz w:val="24"/>
          <w:szCs w:val="24"/>
        </w:rPr>
        <w:t xml:space="preserve"> – </w:t>
      </w:r>
      <w:r w:rsidRPr="00CC3371">
        <w:rPr>
          <w:sz w:val="24"/>
          <w:szCs w:val="24"/>
        </w:rPr>
        <w:t>4,41</w:t>
      </w:r>
      <w:r w:rsidR="00B44B14" w:rsidRPr="00CC3371">
        <w:rPr>
          <w:sz w:val="24"/>
          <w:szCs w:val="24"/>
        </w:rPr>
        <w:t xml:space="preserve"> тыс.руб. на основании положений статьи 252 Налогового кодекса РФ (как </w:t>
      </w:r>
      <w:r w:rsidR="00114FE6">
        <w:rPr>
          <w:sz w:val="24"/>
          <w:szCs w:val="24"/>
        </w:rPr>
        <w:t xml:space="preserve">не обоснованные </w:t>
      </w:r>
      <w:r w:rsidR="00B44B14" w:rsidRPr="00CC3371">
        <w:rPr>
          <w:sz w:val="24"/>
          <w:szCs w:val="24"/>
        </w:rPr>
        <w:t>расходы).</w:t>
      </w:r>
    </w:p>
    <w:p w14:paraId="0932CF55" w14:textId="26302402" w:rsidR="00E64AD2" w:rsidRDefault="00E64AD2" w:rsidP="00E64AD2">
      <w:pPr>
        <w:autoSpaceDE w:val="0"/>
        <w:autoSpaceDN w:val="0"/>
        <w:adjustRightInd w:val="0"/>
        <w:ind w:firstLine="709"/>
        <w:jc w:val="both"/>
        <w:rPr>
          <w:sz w:val="24"/>
          <w:szCs w:val="24"/>
        </w:rPr>
      </w:pPr>
      <w:r w:rsidRPr="00CC3371">
        <w:rPr>
          <w:sz w:val="24"/>
          <w:szCs w:val="24"/>
        </w:rPr>
        <w:t xml:space="preserve">Основные показатели расчета тарифов и </w:t>
      </w:r>
      <w:r w:rsidR="007C7361">
        <w:rPr>
          <w:sz w:val="24"/>
          <w:szCs w:val="24"/>
        </w:rPr>
        <w:t>Обосновывающий</w:t>
      </w:r>
      <w:r w:rsidRPr="00CC3371">
        <w:rPr>
          <w:sz w:val="24"/>
          <w:szCs w:val="24"/>
        </w:rPr>
        <w:t xml:space="preserve"> </w:t>
      </w:r>
      <w:r w:rsidRPr="0096464B">
        <w:rPr>
          <w:sz w:val="24"/>
          <w:szCs w:val="24"/>
        </w:rPr>
        <w:t xml:space="preserve">одноставочный тариф                                 </w:t>
      </w:r>
      <w:r>
        <w:rPr>
          <w:rFonts w:eastAsia="Calibri"/>
          <w:sz w:val="24"/>
          <w:szCs w:val="24"/>
        </w:rPr>
        <w:t>МКП «Тамалинское ЖКХ»</w:t>
      </w:r>
      <w:r w:rsidRPr="00A20144">
        <w:rPr>
          <w:rFonts w:eastAsia="Calibri"/>
          <w:sz w:val="24"/>
          <w:szCs w:val="24"/>
        </w:rPr>
        <w:t xml:space="preserve"> на территории </w:t>
      </w:r>
      <w:r w:rsidR="00BB2F14" w:rsidRPr="00D126E2">
        <w:rPr>
          <w:sz w:val="24"/>
          <w:szCs w:val="24"/>
          <w:lang w:eastAsia="ar-SA"/>
        </w:rPr>
        <w:t>с.</w:t>
      </w:r>
      <w:r w:rsidR="00BB2F14">
        <w:rPr>
          <w:sz w:val="24"/>
          <w:szCs w:val="24"/>
        </w:rPr>
        <w:t> </w:t>
      </w:r>
      <w:r w:rsidR="00BB2F14" w:rsidRPr="00D126E2">
        <w:rPr>
          <w:sz w:val="24"/>
          <w:szCs w:val="24"/>
          <w:lang w:eastAsia="ar-SA"/>
        </w:rPr>
        <w:t>Волчий Враг, д.</w:t>
      </w:r>
      <w:r w:rsidR="00BB2F14">
        <w:rPr>
          <w:sz w:val="24"/>
          <w:szCs w:val="24"/>
        </w:rPr>
        <w:t> </w:t>
      </w:r>
      <w:r w:rsidR="00BB2F14" w:rsidRPr="00D126E2">
        <w:rPr>
          <w:sz w:val="24"/>
          <w:szCs w:val="24"/>
          <w:lang w:eastAsia="ar-SA"/>
        </w:rPr>
        <w:t>Иваново-Наумовка, д.</w:t>
      </w:r>
      <w:r w:rsidR="00BB2F14">
        <w:rPr>
          <w:sz w:val="24"/>
          <w:szCs w:val="24"/>
        </w:rPr>
        <w:t> </w:t>
      </w:r>
      <w:r w:rsidR="00BB2F14" w:rsidRPr="00D126E2">
        <w:rPr>
          <w:sz w:val="24"/>
          <w:szCs w:val="24"/>
          <w:lang w:eastAsia="ar-SA"/>
        </w:rPr>
        <w:t>Исаевка, с.</w:t>
      </w:r>
      <w:r w:rsidR="00BB2F14">
        <w:rPr>
          <w:sz w:val="24"/>
          <w:szCs w:val="24"/>
        </w:rPr>
        <w:t> </w:t>
      </w:r>
      <w:r w:rsidR="00BB2F14" w:rsidRPr="00D126E2">
        <w:rPr>
          <w:sz w:val="24"/>
          <w:szCs w:val="24"/>
          <w:lang w:eastAsia="ar-SA"/>
        </w:rPr>
        <w:t>Куликовка, п.</w:t>
      </w:r>
      <w:r w:rsidR="00BB2F14">
        <w:rPr>
          <w:sz w:val="24"/>
          <w:szCs w:val="24"/>
        </w:rPr>
        <w:t> </w:t>
      </w:r>
      <w:r w:rsidR="00BB2F14" w:rsidRPr="00D126E2">
        <w:rPr>
          <w:sz w:val="24"/>
          <w:szCs w:val="24"/>
          <w:lang w:eastAsia="ar-SA"/>
        </w:rPr>
        <w:t>Степной</w:t>
      </w:r>
      <w:r w:rsidRPr="00D126E2">
        <w:rPr>
          <w:sz w:val="24"/>
          <w:szCs w:val="24"/>
          <w:lang w:eastAsia="ar-SA"/>
        </w:rPr>
        <w:t xml:space="preserve"> Волче-Вражского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sidRPr="0096464B">
        <w:rPr>
          <w:rFonts w:eastAsia="Calibri"/>
          <w:sz w:val="24"/>
          <w:szCs w:val="24"/>
        </w:rPr>
        <w:t xml:space="preserve"> </w:t>
      </w:r>
      <w:r w:rsidRPr="0096464B">
        <w:rPr>
          <w:sz w:val="24"/>
          <w:szCs w:val="24"/>
        </w:rPr>
        <w:t>составили:</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5"/>
        <w:gridCol w:w="1415"/>
        <w:gridCol w:w="896"/>
        <w:gridCol w:w="896"/>
        <w:gridCol w:w="886"/>
      </w:tblGrid>
      <w:tr w:rsidR="004A3584" w:rsidRPr="00767F88" w14:paraId="24D24EF6" w14:textId="77777777" w:rsidTr="00A44BEC">
        <w:trPr>
          <w:trHeight w:val="20"/>
          <w:tblHeader/>
        </w:trPr>
        <w:tc>
          <w:tcPr>
            <w:tcW w:w="3013" w:type="pct"/>
            <w:vMerge w:val="restart"/>
            <w:vAlign w:val="center"/>
          </w:tcPr>
          <w:p w14:paraId="7D48B316" w14:textId="77777777" w:rsidR="004A3584" w:rsidRPr="00767F88" w:rsidRDefault="004A3584" w:rsidP="00887DEE">
            <w:pPr>
              <w:jc w:val="center"/>
              <w:rPr>
                <w:sz w:val="16"/>
                <w:szCs w:val="16"/>
              </w:rPr>
            </w:pPr>
            <w:r w:rsidRPr="00767F88">
              <w:rPr>
                <w:sz w:val="16"/>
                <w:szCs w:val="16"/>
              </w:rPr>
              <w:t>Наименование показателя</w:t>
            </w:r>
          </w:p>
        </w:tc>
        <w:tc>
          <w:tcPr>
            <w:tcW w:w="687" w:type="pct"/>
            <w:vMerge w:val="restart"/>
            <w:vAlign w:val="center"/>
          </w:tcPr>
          <w:p w14:paraId="690B5092" w14:textId="77777777" w:rsidR="004A3584" w:rsidRPr="00767F88" w:rsidRDefault="004A3584" w:rsidP="00887DEE">
            <w:pPr>
              <w:ind w:left="-145" w:right="-96"/>
              <w:jc w:val="center"/>
              <w:rPr>
                <w:sz w:val="16"/>
                <w:szCs w:val="16"/>
              </w:rPr>
            </w:pPr>
            <w:r w:rsidRPr="00767F88">
              <w:rPr>
                <w:sz w:val="16"/>
                <w:szCs w:val="16"/>
              </w:rPr>
              <w:t>Ед. изм.</w:t>
            </w:r>
          </w:p>
        </w:tc>
        <w:tc>
          <w:tcPr>
            <w:tcW w:w="1300" w:type="pct"/>
            <w:gridSpan w:val="3"/>
            <w:shd w:val="clear" w:color="auto" w:fill="auto"/>
            <w:vAlign w:val="center"/>
          </w:tcPr>
          <w:p w14:paraId="721EDB5C" w14:textId="77777777" w:rsidR="004A3584" w:rsidRPr="00767F88" w:rsidRDefault="004A3584" w:rsidP="00887DEE">
            <w:pPr>
              <w:ind w:left="-39" w:right="-67"/>
              <w:jc w:val="center"/>
              <w:rPr>
                <w:sz w:val="16"/>
                <w:szCs w:val="16"/>
              </w:rPr>
            </w:pPr>
            <w:r w:rsidRPr="00767F88">
              <w:rPr>
                <w:sz w:val="16"/>
                <w:szCs w:val="16"/>
              </w:rPr>
              <w:t>Величина показателя, в т.ч.:</w:t>
            </w:r>
          </w:p>
        </w:tc>
      </w:tr>
      <w:tr w:rsidR="004A3584" w:rsidRPr="00767F88" w14:paraId="42D761C2" w14:textId="77777777" w:rsidTr="00A44BEC">
        <w:trPr>
          <w:trHeight w:val="20"/>
          <w:tblHeader/>
        </w:trPr>
        <w:tc>
          <w:tcPr>
            <w:tcW w:w="3013" w:type="pct"/>
            <w:vMerge/>
            <w:vAlign w:val="bottom"/>
          </w:tcPr>
          <w:p w14:paraId="332BF4A1" w14:textId="77777777" w:rsidR="004A3584" w:rsidRPr="00767F88" w:rsidRDefault="004A3584" w:rsidP="00887DEE">
            <w:pPr>
              <w:rPr>
                <w:sz w:val="16"/>
                <w:szCs w:val="16"/>
              </w:rPr>
            </w:pPr>
          </w:p>
        </w:tc>
        <w:tc>
          <w:tcPr>
            <w:tcW w:w="687" w:type="pct"/>
            <w:vMerge/>
            <w:vAlign w:val="center"/>
          </w:tcPr>
          <w:p w14:paraId="3854A658" w14:textId="77777777" w:rsidR="004A3584" w:rsidRPr="00767F88" w:rsidRDefault="004A3584" w:rsidP="00887DEE">
            <w:pPr>
              <w:ind w:left="-145" w:right="-96"/>
              <w:jc w:val="center"/>
              <w:rPr>
                <w:sz w:val="16"/>
                <w:szCs w:val="16"/>
              </w:rPr>
            </w:pPr>
          </w:p>
        </w:tc>
        <w:tc>
          <w:tcPr>
            <w:tcW w:w="435" w:type="pct"/>
            <w:shd w:val="clear" w:color="auto" w:fill="auto"/>
            <w:vAlign w:val="center"/>
          </w:tcPr>
          <w:p w14:paraId="227E605A" w14:textId="77777777" w:rsidR="004A3584" w:rsidRPr="00767F88" w:rsidRDefault="004A3584" w:rsidP="00887DEE">
            <w:pPr>
              <w:ind w:left="-39" w:right="-67"/>
              <w:jc w:val="center"/>
              <w:rPr>
                <w:sz w:val="16"/>
                <w:szCs w:val="16"/>
              </w:rPr>
            </w:pPr>
            <w:r w:rsidRPr="00767F88">
              <w:rPr>
                <w:sz w:val="16"/>
                <w:szCs w:val="16"/>
              </w:rPr>
              <w:t>01.0</w:t>
            </w:r>
            <w:r>
              <w:rPr>
                <w:sz w:val="16"/>
                <w:szCs w:val="16"/>
              </w:rPr>
              <w:t>1</w:t>
            </w:r>
            <w:r w:rsidRPr="00767F88">
              <w:rPr>
                <w:sz w:val="16"/>
                <w:szCs w:val="16"/>
              </w:rPr>
              <w:t>.202</w:t>
            </w:r>
            <w:r>
              <w:rPr>
                <w:sz w:val="16"/>
                <w:szCs w:val="16"/>
              </w:rPr>
              <w:t>4</w:t>
            </w:r>
            <w:r w:rsidRPr="00767F88">
              <w:rPr>
                <w:sz w:val="16"/>
                <w:szCs w:val="16"/>
              </w:rPr>
              <w:t>-31.12.202</w:t>
            </w:r>
            <w:r>
              <w:rPr>
                <w:sz w:val="16"/>
                <w:szCs w:val="16"/>
              </w:rPr>
              <w:t>4</w:t>
            </w:r>
          </w:p>
        </w:tc>
        <w:tc>
          <w:tcPr>
            <w:tcW w:w="435" w:type="pct"/>
          </w:tcPr>
          <w:p w14:paraId="65432320" w14:textId="77777777" w:rsidR="004A3584" w:rsidRPr="00767F88" w:rsidRDefault="004A3584" w:rsidP="00887DEE">
            <w:pPr>
              <w:ind w:left="-39" w:right="-67"/>
              <w:jc w:val="center"/>
              <w:rPr>
                <w:sz w:val="16"/>
                <w:szCs w:val="16"/>
              </w:rPr>
            </w:pPr>
            <w:r w:rsidRPr="00767F88">
              <w:rPr>
                <w:sz w:val="16"/>
                <w:szCs w:val="16"/>
              </w:rPr>
              <w:t>01.01.202</w:t>
            </w:r>
            <w:r>
              <w:rPr>
                <w:sz w:val="16"/>
                <w:szCs w:val="16"/>
              </w:rPr>
              <w:t>5</w:t>
            </w:r>
            <w:r w:rsidRPr="00767F88">
              <w:rPr>
                <w:sz w:val="16"/>
                <w:szCs w:val="16"/>
              </w:rPr>
              <w:t>-3</w:t>
            </w:r>
            <w:r>
              <w:rPr>
                <w:sz w:val="16"/>
                <w:szCs w:val="16"/>
              </w:rPr>
              <w:t>1.12.2025</w:t>
            </w:r>
          </w:p>
        </w:tc>
        <w:tc>
          <w:tcPr>
            <w:tcW w:w="430" w:type="pct"/>
          </w:tcPr>
          <w:p w14:paraId="5BA778EF" w14:textId="77777777" w:rsidR="004A3584" w:rsidRPr="00767F88" w:rsidRDefault="004A3584" w:rsidP="00887DEE">
            <w:pPr>
              <w:ind w:left="-39" w:right="-67"/>
              <w:jc w:val="center"/>
              <w:rPr>
                <w:sz w:val="16"/>
                <w:szCs w:val="16"/>
              </w:rPr>
            </w:pPr>
            <w:r w:rsidRPr="00767F88">
              <w:rPr>
                <w:sz w:val="16"/>
                <w:szCs w:val="16"/>
              </w:rPr>
              <w:t>01.01.202</w:t>
            </w:r>
            <w:r>
              <w:rPr>
                <w:sz w:val="16"/>
                <w:szCs w:val="16"/>
              </w:rPr>
              <w:t>6</w:t>
            </w:r>
            <w:r w:rsidRPr="00767F88">
              <w:rPr>
                <w:sz w:val="16"/>
                <w:szCs w:val="16"/>
              </w:rPr>
              <w:t>-3</w:t>
            </w:r>
            <w:r>
              <w:rPr>
                <w:sz w:val="16"/>
                <w:szCs w:val="16"/>
              </w:rPr>
              <w:t>1.12.2026</w:t>
            </w:r>
          </w:p>
        </w:tc>
      </w:tr>
      <w:tr w:rsidR="003F5B78" w:rsidRPr="00767F88" w14:paraId="39F82AF3" w14:textId="77777777" w:rsidTr="00887DEE">
        <w:trPr>
          <w:trHeight w:val="20"/>
          <w:tblHeader/>
        </w:trPr>
        <w:tc>
          <w:tcPr>
            <w:tcW w:w="3013" w:type="pct"/>
            <w:vAlign w:val="bottom"/>
          </w:tcPr>
          <w:p w14:paraId="5BCE2FC2" w14:textId="77777777" w:rsidR="003F5B78" w:rsidRPr="00767F88" w:rsidRDefault="003F5B78" w:rsidP="003F5B78">
            <w:pPr>
              <w:rPr>
                <w:sz w:val="16"/>
                <w:szCs w:val="16"/>
              </w:rPr>
            </w:pPr>
            <w:r>
              <w:rPr>
                <w:sz w:val="16"/>
                <w:szCs w:val="16"/>
              </w:rPr>
              <w:t>1.</w:t>
            </w:r>
            <w:r w:rsidRPr="00767F88">
              <w:rPr>
                <w:sz w:val="16"/>
                <w:szCs w:val="16"/>
              </w:rPr>
              <w:t>Текущие расходы:</w:t>
            </w:r>
          </w:p>
        </w:tc>
        <w:tc>
          <w:tcPr>
            <w:tcW w:w="687" w:type="pct"/>
            <w:vAlign w:val="bottom"/>
          </w:tcPr>
          <w:p w14:paraId="100B0EFB" w14:textId="77777777" w:rsidR="003F5B78" w:rsidRPr="00767F88" w:rsidRDefault="003F5B78" w:rsidP="003F5B78">
            <w:pPr>
              <w:ind w:left="-145" w:right="-96"/>
              <w:jc w:val="center"/>
              <w:rPr>
                <w:sz w:val="16"/>
                <w:szCs w:val="16"/>
              </w:rPr>
            </w:pPr>
            <w:r w:rsidRPr="00767F88">
              <w:rPr>
                <w:sz w:val="16"/>
                <w:szCs w:val="16"/>
              </w:rPr>
              <w:t>тыс. руб.</w:t>
            </w:r>
          </w:p>
        </w:tc>
        <w:tc>
          <w:tcPr>
            <w:tcW w:w="435" w:type="pct"/>
            <w:shd w:val="clear" w:color="auto" w:fill="auto"/>
          </w:tcPr>
          <w:p w14:paraId="134A5D12" w14:textId="23938B82" w:rsidR="003F5B78" w:rsidRPr="00767F88" w:rsidRDefault="003F5B78" w:rsidP="003F5B78">
            <w:pPr>
              <w:jc w:val="right"/>
              <w:rPr>
                <w:sz w:val="16"/>
                <w:szCs w:val="16"/>
              </w:rPr>
            </w:pPr>
            <w:r w:rsidRPr="00987C66">
              <w:rPr>
                <w:sz w:val="16"/>
                <w:szCs w:val="16"/>
              </w:rPr>
              <w:t>1 144,07</w:t>
            </w:r>
          </w:p>
        </w:tc>
        <w:tc>
          <w:tcPr>
            <w:tcW w:w="435" w:type="pct"/>
          </w:tcPr>
          <w:p w14:paraId="26E1439F" w14:textId="6E5BC60D" w:rsidR="003F5B78" w:rsidRPr="00767F88" w:rsidRDefault="003F5B78" w:rsidP="003F5B78">
            <w:pPr>
              <w:jc w:val="right"/>
              <w:rPr>
                <w:sz w:val="16"/>
                <w:szCs w:val="16"/>
              </w:rPr>
            </w:pPr>
            <w:r w:rsidRPr="00987C66">
              <w:rPr>
                <w:sz w:val="16"/>
                <w:szCs w:val="16"/>
              </w:rPr>
              <w:t>1 194,30</w:t>
            </w:r>
          </w:p>
        </w:tc>
        <w:tc>
          <w:tcPr>
            <w:tcW w:w="430" w:type="pct"/>
          </w:tcPr>
          <w:p w14:paraId="2AEBFA90" w14:textId="51C9DA08" w:rsidR="003F5B78" w:rsidRPr="00767F88" w:rsidRDefault="003F5B78" w:rsidP="003F5B78">
            <w:pPr>
              <w:jc w:val="right"/>
              <w:rPr>
                <w:sz w:val="16"/>
                <w:szCs w:val="16"/>
              </w:rPr>
            </w:pPr>
            <w:r w:rsidRPr="00987C66">
              <w:rPr>
                <w:sz w:val="16"/>
                <w:szCs w:val="16"/>
              </w:rPr>
              <w:t>1 237,78</w:t>
            </w:r>
          </w:p>
        </w:tc>
      </w:tr>
      <w:tr w:rsidR="003F5B78" w:rsidRPr="00767F88" w14:paraId="499BB97C" w14:textId="77777777" w:rsidTr="00887DEE">
        <w:trPr>
          <w:trHeight w:val="20"/>
          <w:tblHeader/>
        </w:trPr>
        <w:tc>
          <w:tcPr>
            <w:tcW w:w="3013" w:type="pct"/>
            <w:vAlign w:val="bottom"/>
          </w:tcPr>
          <w:p w14:paraId="00946E71" w14:textId="77777777" w:rsidR="003F5B78" w:rsidRPr="00745559" w:rsidRDefault="003F5B78" w:rsidP="003F5B78">
            <w:pPr>
              <w:rPr>
                <w:sz w:val="16"/>
                <w:szCs w:val="16"/>
              </w:rPr>
            </w:pPr>
            <w:r>
              <w:rPr>
                <w:sz w:val="16"/>
                <w:szCs w:val="16"/>
              </w:rPr>
              <w:t>1.1.</w:t>
            </w:r>
            <w:r w:rsidRPr="00745559">
              <w:rPr>
                <w:sz w:val="16"/>
                <w:szCs w:val="16"/>
              </w:rPr>
              <w:t>Операционные расходы</w:t>
            </w:r>
          </w:p>
        </w:tc>
        <w:tc>
          <w:tcPr>
            <w:tcW w:w="687" w:type="pct"/>
            <w:vAlign w:val="bottom"/>
          </w:tcPr>
          <w:p w14:paraId="595DA770" w14:textId="77777777" w:rsidR="003F5B78" w:rsidRPr="00767F88" w:rsidRDefault="003F5B78" w:rsidP="003F5B78">
            <w:pPr>
              <w:ind w:left="-145" w:right="-96"/>
              <w:jc w:val="center"/>
              <w:rPr>
                <w:sz w:val="16"/>
                <w:szCs w:val="16"/>
              </w:rPr>
            </w:pPr>
            <w:r w:rsidRPr="00767F88">
              <w:rPr>
                <w:sz w:val="16"/>
                <w:szCs w:val="16"/>
              </w:rPr>
              <w:t>тыс. руб.</w:t>
            </w:r>
          </w:p>
        </w:tc>
        <w:tc>
          <w:tcPr>
            <w:tcW w:w="435" w:type="pct"/>
            <w:shd w:val="clear" w:color="auto" w:fill="auto"/>
          </w:tcPr>
          <w:p w14:paraId="78ED4AFA" w14:textId="47BE41BE" w:rsidR="003F5B78" w:rsidRPr="00767F88" w:rsidRDefault="003F5B78" w:rsidP="003F5B78">
            <w:pPr>
              <w:jc w:val="right"/>
              <w:rPr>
                <w:sz w:val="16"/>
                <w:szCs w:val="16"/>
              </w:rPr>
            </w:pPr>
            <w:r w:rsidRPr="00987C66">
              <w:rPr>
                <w:sz w:val="16"/>
                <w:szCs w:val="16"/>
              </w:rPr>
              <w:t>829,93</w:t>
            </w:r>
          </w:p>
        </w:tc>
        <w:tc>
          <w:tcPr>
            <w:tcW w:w="435" w:type="pct"/>
          </w:tcPr>
          <w:p w14:paraId="42625593" w14:textId="68ECF1E2" w:rsidR="003F5B78" w:rsidRPr="00767F88" w:rsidRDefault="003F5B78" w:rsidP="003F5B78">
            <w:pPr>
              <w:jc w:val="right"/>
              <w:rPr>
                <w:sz w:val="16"/>
                <w:szCs w:val="16"/>
              </w:rPr>
            </w:pPr>
            <w:r w:rsidRPr="00987C66">
              <w:rPr>
                <w:sz w:val="16"/>
                <w:szCs w:val="16"/>
              </w:rPr>
              <w:t>856,14</w:t>
            </w:r>
          </w:p>
        </w:tc>
        <w:tc>
          <w:tcPr>
            <w:tcW w:w="430" w:type="pct"/>
          </w:tcPr>
          <w:p w14:paraId="5179D2E0" w14:textId="65085F77" w:rsidR="003F5B78" w:rsidRPr="00767F88" w:rsidRDefault="003F5B78" w:rsidP="003F5B78">
            <w:pPr>
              <w:jc w:val="right"/>
              <w:rPr>
                <w:sz w:val="16"/>
                <w:szCs w:val="16"/>
              </w:rPr>
            </w:pPr>
            <w:r w:rsidRPr="00987C66">
              <w:rPr>
                <w:sz w:val="16"/>
                <w:szCs w:val="16"/>
              </w:rPr>
              <w:t>881,48</w:t>
            </w:r>
          </w:p>
        </w:tc>
      </w:tr>
      <w:tr w:rsidR="003F5B78" w:rsidRPr="00767F88" w14:paraId="470ED3D3" w14:textId="77777777" w:rsidTr="00887DEE">
        <w:trPr>
          <w:trHeight w:val="20"/>
          <w:tblHeader/>
        </w:trPr>
        <w:tc>
          <w:tcPr>
            <w:tcW w:w="3013" w:type="pct"/>
            <w:vAlign w:val="bottom"/>
          </w:tcPr>
          <w:p w14:paraId="7627A947" w14:textId="77777777" w:rsidR="003F5B78" w:rsidRDefault="003F5B78" w:rsidP="003F5B78">
            <w:pPr>
              <w:tabs>
                <w:tab w:val="left" w:pos="284"/>
              </w:tabs>
              <w:autoSpaceDE w:val="0"/>
              <w:autoSpaceDN w:val="0"/>
              <w:adjustRightInd w:val="0"/>
              <w:rPr>
                <w:sz w:val="16"/>
                <w:szCs w:val="16"/>
              </w:rPr>
            </w:pPr>
            <w:r>
              <w:rPr>
                <w:sz w:val="16"/>
                <w:szCs w:val="16"/>
              </w:rPr>
              <w:t>1.2.</w:t>
            </w:r>
            <w:r w:rsidRPr="00745559">
              <w:rPr>
                <w:sz w:val="16"/>
                <w:szCs w:val="16"/>
              </w:rPr>
              <w:t xml:space="preserve"> Неподконтрольные расходы</w:t>
            </w:r>
          </w:p>
        </w:tc>
        <w:tc>
          <w:tcPr>
            <w:tcW w:w="687" w:type="pct"/>
          </w:tcPr>
          <w:p w14:paraId="6A9603D3" w14:textId="77777777" w:rsidR="003F5B78" w:rsidRPr="00767F88" w:rsidRDefault="003F5B78" w:rsidP="003F5B78">
            <w:pPr>
              <w:ind w:left="-145" w:right="-96"/>
              <w:jc w:val="center"/>
              <w:rPr>
                <w:sz w:val="16"/>
                <w:szCs w:val="16"/>
              </w:rPr>
            </w:pPr>
            <w:r w:rsidRPr="00767F88">
              <w:rPr>
                <w:sz w:val="16"/>
                <w:szCs w:val="16"/>
              </w:rPr>
              <w:t>тыс. руб</w:t>
            </w:r>
            <w:r>
              <w:rPr>
                <w:sz w:val="16"/>
                <w:szCs w:val="16"/>
              </w:rPr>
              <w:t>.</w:t>
            </w:r>
          </w:p>
        </w:tc>
        <w:tc>
          <w:tcPr>
            <w:tcW w:w="435" w:type="pct"/>
            <w:shd w:val="clear" w:color="auto" w:fill="auto"/>
          </w:tcPr>
          <w:p w14:paraId="181D9962" w14:textId="6A12236E" w:rsidR="003F5B78" w:rsidRPr="00757109" w:rsidRDefault="003F5B78" w:rsidP="003F5B78">
            <w:pPr>
              <w:ind w:left="-39" w:right="-67"/>
              <w:jc w:val="right"/>
              <w:rPr>
                <w:sz w:val="16"/>
                <w:szCs w:val="16"/>
              </w:rPr>
            </w:pPr>
            <w:r w:rsidRPr="003F5B78">
              <w:rPr>
                <w:sz w:val="16"/>
                <w:szCs w:val="16"/>
              </w:rPr>
              <w:t>22,67</w:t>
            </w:r>
          </w:p>
        </w:tc>
        <w:tc>
          <w:tcPr>
            <w:tcW w:w="435" w:type="pct"/>
          </w:tcPr>
          <w:p w14:paraId="42921560" w14:textId="54E61E8F" w:rsidR="003F5B78" w:rsidRPr="00757109" w:rsidRDefault="003F5B78" w:rsidP="003F5B78">
            <w:pPr>
              <w:ind w:left="-39" w:right="-67"/>
              <w:jc w:val="right"/>
              <w:rPr>
                <w:sz w:val="16"/>
                <w:szCs w:val="16"/>
              </w:rPr>
            </w:pPr>
            <w:r w:rsidRPr="003F5B78">
              <w:rPr>
                <w:sz w:val="16"/>
                <w:szCs w:val="16"/>
              </w:rPr>
              <w:t>24,88</w:t>
            </w:r>
          </w:p>
        </w:tc>
        <w:tc>
          <w:tcPr>
            <w:tcW w:w="430" w:type="pct"/>
          </w:tcPr>
          <w:p w14:paraId="794AD65E" w14:textId="1B2F277F" w:rsidR="003F5B78" w:rsidRPr="00757109" w:rsidRDefault="003F5B78" w:rsidP="003F5B78">
            <w:pPr>
              <w:ind w:left="-39" w:right="-67"/>
              <w:jc w:val="right"/>
              <w:rPr>
                <w:sz w:val="16"/>
                <w:szCs w:val="16"/>
              </w:rPr>
            </w:pPr>
            <w:r w:rsidRPr="003F5B78">
              <w:rPr>
                <w:sz w:val="16"/>
                <w:szCs w:val="16"/>
              </w:rPr>
              <w:t>25,84</w:t>
            </w:r>
          </w:p>
        </w:tc>
      </w:tr>
      <w:tr w:rsidR="00574BB8" w:rsidRPr="00767F88" w14:paraId="55FFA3F4" w14:textId="77777777" w:rsidTr="00887DEE">
        <w:trPr>
          <w:trHeight w:val="20"/>
          <w:tblHeader/>
        </w:trPr>
        <w:tc>
          <w:tcPr>
            <w:tcW w:w="3013" w:type="pct"/>
            <w:vAlign w:val="bottom"/>
          </w:tcPr>
          <w:p w14:paraId="1EE13346" w14:textId="77777777" w:rsidR="00574BB8" w:rsidRPr="00745559" w:rsidRDefault="00574BB8" w:rsidP="00574BB8">
            <w:pPr>
              <w:tabs>
                <w:tab w:val="left" w:pos="916"/>
              </w:tabs>
              <w:rPr>
                <w:color w:val="FF0000"/>
                <w:sz w:val="16"/>
                <w:szCs w:val="16"/>
              </w:rPr>
            </w:pPr>
            <w:r>
              <w:rPr>
                <w:sz w:val="16"/>
                <w:szCs w:val="16"/>
              </w:rPr>
              <w:t>1.3</w:t>
            </w:r>
            <w:r w:rsidRPr="00745559">
              <w:rPr>
                <w:sz w:val="16"/>
                <w:szCs w:val="16"/>
              </w:rPr>
              <w:t>.</w:t>
            </w:r>
            <w:r>
              <w:rPr>
                <w:rFonts w:eastAsiaTheme="minorHAnsi"/>
                <w:sz w:val="16"/>
                <w:szCs w:val="16"/>
                <w:lang w:eastAsia="en-US"/>
              </w:rPr>
              <w:t>Расходы на электрическую энергию</w:t>
            </w:r>
          </w:p>
        </w:tc>
        <w:tc>
          <w:tcPr>
            <w:tcW w:w="687" w:type="pct"/>
          </w:tcPr>
          <w:p w14:paraId="4078D44E" w14:textId="77777777" w:rsidR="00574BB8" w:rsidRPr="00767F88" w:rsidRDefault="00574BB8" w:rsidP="00574BB8">
            <w:pPr>
              <w:ind w:left="-145" w:right="-96"/>
              <w:jc w:val="center"/>
              <w:rPr>
                <w:sz w:val="16"/>
                <w:szCs w:val="16"/>
              </w:rPr>
            </w:pPr>
            <w:r w:rsidRPr="00767F88">
              <w:rPr>
                <w:sz w:val="16"/>
                <w:szCs w:val="16"/>
              </w:rPr>
              <w:t>тыс. руб.</w:t>
            </w:r>
          </w:p>
        </w:tc>
        <w:tc>
          <w:tcPr>
            <w:tcW w:w="435" w:type="pct"/>
            <w:shd w:val="clear" w:color="auto" w:fill="auto"/>
          </w:tcPr>
          <w:p w14:paraId="76757FF0" w14:textId="2787EE0C" w:rsidR="00574BB8" w:rsidRPr="00690AE7" w:rsidRDefault="00574BB8" w:rsidP="00574BB8">
            <w:pPr>
              <w:ind w:left="-39" w:right="-67"/>
              <w:jc w:val="right"/>
              <w:rPr>
                <w:sz w:val="16"/>
                <w:szCs w:val="16"/>
              </w:rPr>
            </w:pPr>
            <w:r w:rsidRPr="003F5B78">
              <w:rPr>
                <w:sz w:val="16"/>
                <w:szCs w:val="16"/>
              </w:rPr>
              <w:t>291,47</w:t>
            </w:r>
          </w:p>
        </w:tc>
        <w:tc>
          <w:tcPr>
            <w:tcW w:w="435" w:type="pct"/>
          </w:tcPr>
          <w:p w14:paraId="14B9FE98" w14:textId="24C40B91" w:rsidR="00574BB8" w:rsidRPr="00690AE7" w:rsidRDefault="00574BB8" w:rsidP="00574BB8">
            <w:pPr>
              <w:ind w:left="-39" w:right="-67"/>
              <w:jc w:val="right"/>
              <w:rPr>
                <w:sz w:val="16"/>
                <w:szCs w:val="16"/>
              </w:rPr>
            </w:pPr>
            <w:r w:rsidRPr="003F5B78">
              <w:rPr>
                <w:sz w:val="16"/>
                <w:szCs w:val="16"/>
              </w:rPr>
              <w:t>313,28</w:t>
            </w:r>
          </w:p>
        </w:tc>
        <w:tc>
          <w:tcPr>
            <w:tcW w:w="430" w:type="pct"/>
          </w:tcPr>
          <w:p w14:paraId="3E68CFFB" w14:textId="0FFC7EEA" w:rsidR="00574BB8" w:rsidRPr="00690AE7" w:rsidRDefault="00574BB8" w:rsidP="00574BB8">
            <w:pPr>
              <w:ind w:left="-39" w:right="-67"/>
              <w:jc w:val="right"/>
              <w:rPr>
                <w:sz w:val="16"/>
                <w:szCs w:val="16"/>
              </w:rPr>
            </w:pPr>
            <w:r w:rsidRPr="003F5B78">
              <w:rPr>
                <w:sz w:val="16"/>
                <w:szCs w:val="16"/>
              </w:rPr>
              <w:t>330,47</w:t>
            </w:r>
          </w:p>
        </w:tc>
      </w:tr>
      <w:tr w:rsidR="00574BB8" w:rsidRPr="00767F88" w14:paraId="777CB664" w14:textId="77777777" w:rsidTr="00A44BEC">
        <w:trPr>
          <w:trHeight w:val="20"/>
          <w:tblHeader/>
        </w:trPr>
        <w:tc>
          <w:tcPr>
            <w:tcW w:w="3013" w:type="pct"/>
            <w:vAlign w:val="bottom"/>
          </w:tcPr>
          <w:p w14:paraId="4B41A454" w14:textId="77777777" w:rsidR="00574BB8" w:rsidRPr="00257221" w:rsidRDefault="00574BB8" w:rsidP="00574BB8">
            <w:pPr>
              <w:tabs>
                <w:tab w:val="left" w:pos="916"/>
              </w:tabs>
              <w:rPr>
                <w:sz w:val="16"/>
                <w:szCs w:val="16"/>
              </w:rPr>
            </w:pPr>
            <w:r w:rsidRPr="00257221">
              <w:rPr>
                <w:sz w:val="16"/>
                <w:szCs w:val="16"/>
              </w:rPr>
              <w:t>2.Амортизация</w:t>
            </w:r>
          </w:p>
        </w:tc>
        <w:tc>
          <w:tcPr>
            <w:tcW w:w="687" w:type="pct"/>
          </w:tcPr>
          <w:p w14:paraId="3049F871" w14:textId="77777777" w:rsidR="00574BB8" w:rsidRPr="00767F88" w:rsidRDefault="00574BB8" w:rsidP="00574BB8">
            <w:pPr>
              <w:ind w:left="-145" w:right="-96"/>
              <w:jc w:val="center"/>
              <w:rPr>
                <w:sz w:val="16"/>
                <w:szCs w:val="16"/>
              </w:rPr>
            </w:pPr>
            <w:r w:rsidRPr="00767F88">
              <w:rPr>
                <w:sz w:val="16"/>
                <w:szCs w:val="16"/>
              </w:rPr>
              <w:t>тыс. руб.</w:t>
            </w:r>
          </w:p>
        </w:tc>
        <w:tc>
          <w:tcPr>
            <w:tcW w:w="435" w:type="pct"/>
            <w:shd w:val="clear" w:color="auto" w:fill="auto"/>
            <w:vAlign w:val="bottom"/>
          </w:tcPr>
          <w:p w14:paraId="20CCDD4C" w14:textId="77777777" w:rsidR="00574BB8" w:rsidRPr="00414807" w:rsidRDefault="00574BB8" w:rsidP="00574BB8">
            <w:pPr>
              <w:ind w:left="-39" w:right="-67"/>
              <w:jc w:val="right"/>
              <w:rPr>
                <w:sz w:val="16"/>
                <w:szCs w:val="16"/>
              </w:rPr>
            </w:pPr>
            <w:r>
              <w:rPr>
                <w:sz w:val="16"/>
                <w:szCs w:val="16"/>
              </w:rPr>
              <w:t>0</w:t>
            </w:r>
          </w:p>
        </w:tc>
        <w:tc>
          <w:tcPr>
            <w:tcW w:w="435" w:type="pct"/>
            <w:vAlign w:val="bottom"/>
          </w:tcPr>
          <w:p w14:paraId="6E5262B5" w14:textId="77777777" w:rsidR="00574BB8" w:rsidRPr="00414807" w:rsidRDefault="00574BB8" w:rsidP="00574BB8">
            <w:pPr>
              <w:ind w:left="-39" w:right="-67"/>
              <w:jc w:val="right"/>
              <w:rPr>
                <w:sz w:val="16"/>
                <w:szCs w:val="16"/>
              </w:rPr>
            </w:pPr>
            <w:r>
              <w:rPr>
                <w:sz w:val="16"/>
                <w:szCs w:val="16"/>
              </w:rPr>
              <w:t>0</w:t>
            </w:r>
          </w:p>
        </w:tc>
        <w:tc>
          <w:tcPr>
            <w:tcW w:w="430" w:type="pct"/>
            <w:vAlign w:val="bottom"/>
          </w:tcPr>
          <w:p w14:paraId="69A19923" w14:textId="77777777" w:rsidR="00574BB8" w:rsidRPr="00414807" w:rsidRDefault="00574BB8" w:rsidP="00574BB8">
            <w:pPr>
              <w:ind w:left="-39" w:right="-67"/>
              <w:jc w:val="right"/>
              <w:rPr>
                <w:sz w:val="16"/>
                <w:szCs w:val="16"/>
              </w:rPr>
            </w:pPr>
            <w:r>
              <w:rPr>
                <w:sz w:val="16"/>
                <w:szCs w:val="16"/>
              </w:rPr>
              <w:t>0</w:t>
            </w:r>
          </w:p>
        </w:tc>
      </w:tr>
      <w:tr w:rsidR="00574BB8" w:rsidRPr="00767F88" w14:paraId="3259ED57" w14:textId="77777777" w:rsidTr="00A44BEC">
        <w:trPr>
          <w:trHeight w:val="20"/>
          <w:tblHeader/>
        </w:trPr>
        <w:tc>
          <w:tcPr>
            <w:tcW w:w="3013" w:type="pct"/>
            <w:vAlign w:val="bottom"/>
          </w:tcPr>
          <w:p w14:paraId="066E2300" w14:textId="77777777" w:rsidR="00574BB8" w:rsidRPr="00257221" w:rsidRDefault="00574BB8" w:rsidP="00574BB8">
            <w:pPr>
              <w:tabs>
                <w:tab w:val="left" w:pos="916"/>
              </w:tabs>
              <w:rPr>
                <w:sz w:val="16"/>
                <w:szCs w:val="16"/>
              </w:rPr>
            </w:pPr>
            <w:r w:rsidRPr="00257221">
              <w:rPr>
                <w:sz w:val="16"/>
                <w:szCs w:val="16"/>
              </w:rPr>
              <w:t>3.Нормативная прибыль</w:t>
            </w:r>
          </w:p>
        </w:tc>
        <w:tc>
          <w:tcPr>
            <w:tcW w:w="687" w:type="pct"/>
          </w:tcPr>
          <w:p w14:paraId="4A417677" w14:textId="77777777" w:rsidR="00574BB8" w:rsidRPr="00767F88" w:rsidRDefault="00574BB8" w:rsidP="00574BB8">
            <w:pPr>
              <w:ind w:left="-145" w:right="-96"/>
              <w:jc w:val="center"/>
              <w:rPr>
                <w:sz w:val="16"/>
                <w:szCs w:val="16"/>
              </w:rPr>
            </w:pPr>
            <w:r w:rsidRPr="00767F88">
              <w:rPr>
                <w:sz w:val="16"/>
                <w:szCs w:val="16"/>
              </w:rPr>
              <w:t>тыс. руб.</w:t>
            </w:r>
          </w:p>
        </w:tc>
        <w:tc>
          <w:tcPr>
            <w:tcW w:w="435" w:type="pct"/>
            <w:shd w:val="clear" w:color="auto" w:fill="auto"/>
            <w:vAlign w:val="bottom"/>
          </w:tcPr>
          <w:p w14:paraId="4C6A874D" w14:textId="77777777" w:rsidR="00574BB8" w:rsidRPr="00414807" w:rsidRDefault="00574BB8" w:rsidP="00574BB8">
            <w:pPr>
              <w:ind w:left="-39" w:right="-67"/>
              <w:jc w:val="right"/>
              <w:rPr>
                <w:sz w:val="16"/>
                <w:szCs w:val="16"/>
              </w:rPr>
            </w:pPr>
            <w:r>
              <w:rPr>
                <w:sz w:val="16"/>
                <w:szCs w:val="16"/>
              </w:rPr>
              <w:t>0</w:t>
            </w:r>
          </w:p>
        </w:tc>
        <w:tc>
          <w:tcPr>
            <w:tcW w:w="435" w:type="pct"/>
            <w:vAlign w:val="bottom"/>
          </w:tcPr>
          <w:p w14:paraId="2DD5672C" w14:textId="77777777" w:rsidR="00574BB8" w:rsidRPr="00414807" w:rsidRDefault="00574BB8" w:rsidP="00574BB8">
            <w:pPr>
              <w:ind w:left="-39" w:right="-67"/>
              <w:jc w:val="right"/>
              <w:rPr>
                <w:sz w:val="16"/>
                <w:szCs w:val="16"/>
              </w:rPr>
            </w:pPr>
            <w:r>
              <w:rPr>
                <w:sz w:val="16"/>
                <w:szCs w:val="16"/>
              </w:rPr>
              <w:t>0</w:t>
            </w:r>
          </w:p>
        </w:tc>
        <w:tc>
          <w:tcPr>
            <w:tcW w:w="430" w:type="pct"/>
            <w:vAlign w:val="bottom"/>
          </w:tcPr>
          <w:p w14:paraId="6EE3C06C" w14:textId="77777777" w:rsidR="00574BB8" w:rsidRPr="00414807" w:rsidRDefault="00574BB8" w:rsidP="00574BB8">
            <w:pPr>
              <w:ind w:left="-39" w:right="-67"/>
              <w:jc w:val="right"/>
              <w:rPr>
                <w:sz w:val="16"/>
                <w:szCs w:val="16"/>
              </w:rPr>
            </w:pPr>
            <w:r>
              <w:rPr>
                <w:sz w:val="16"/>
                <w:szCs w:val="16"/>
              </w:rPr>
              <w:t>0</w:t>
            </w:r>
          </w:p>
        </w:tc>
      </w:tr>
      <w:tr w:rsidR="00574BB8" w:rsidRPr="00767F88" w14:paraId="2077A8C4" w14:textId="77777777" w:rsidTr="00A44BEC">
        <w:trPr>
          <w:trHeight w:val="20"/>
          <w:tblHeader/>
        </w:trPr>
        <w:tc>
          <w:tcPr>
            <w:tcW w:w="3013" w:type="pct"/>
            <w:vAlign w:val="bottom"/>
          </w:tcPr>
          <w:p w14:paraId="3EF2F10E" w14:textId="77777777" w:rsidR="00574BB8" w:rsidRPr="00257221" w:rsidRDefault="00574BB8" w:rsidP="00574BB8">
            <w:pPr>
              <w:tabs>
                <w:tab w:val="left" w:pos="916"/>
              </w:tabs>
              <w:rPr>
                <w:sz w:val="16"/>
                <w:szCs w:val="16"/>
              </w:rPr>
            </w:pPr>
            <w:r w:rsidRPr="00257221">
              <w:rPr>
                <w:sz w:val="16"/>
                <w:szCs w:val="16"/>
              </w:rPr>
              <w:t>4.Расчетная предпринимательская прибыль</w:t>
            </w:r>
          </w:p>
        </w:tc>
        <w:tc>
          <w:tcPr>
            <w:tcW w:w="687" w:type="pct"/>
          </w:tcPr>
          <w:p w14:paraId="091686BF" w14:textId="77777777" w:rsidR="00574BB8" w:rsidRPr="00767F88" w:rsidRDefault="00574BB8" w:rsidP="00574BB8">
            <w:pPr>
              <w:ind w:left="-145" w:right="-96"/>
              <w:jc w:val="center"/>
              <w:rPr>
                <w:sz w:val="16"/>
                <w:szCs w:val="16"/>
              </w:rPr>
            </w:pPr>
            <w:r w:rsidRPr="00767F88">
              <w:rPr>
                <w:sz w:val="16"/>
                <w:szCs w:val="16"/>
              </w:rPr>
              <w:t>тыс. руб.</w:t>
            </w:r>
          </w:p>
        </w:tc>
        <w:tc>
          <w:tcPr>
            <w:tcW w:w="435" w:type="pct"/>
            <w:shd w:val="clear" w:color="auto" w:fill="auto"/>
            <w:vAlign w:val="bottom"/>
          </w:tcPr>
          <w:p w14:paraId="403C0D00" w14:textId="77777777" w:rsidR="00574BB8" w:rsidRPr="00257221" w:rsidRDefault="00574BB8" w:rsidP="00574BB8">
            <w:pPr>
              <w:ind w:left="-39" w:right="-67"/>
              <w:jc w:val="right"/>
              <w:rPr>
                <w:sz w:val="16"/>
                <w:szCs w:val="16"/>
              </w:rPr>
            </w:pPr>
            <w:r>
              <w:rPr>
                <w:sz w:val="16"/>
                <w:szCs w:val="16"/>
              </w:rPr>
              <w:t>0</w:t>
            </w:r>
          </w:p>
        </w:tc>
        <w:tc>
          <w:tcPr>
            <w:tcW w:w="435" w:type="pct"/>
            <w:vAlign w:val="bottom"/>
          </w:tcPr>
          <w:p w14:paraId="5ACB9B01" w14:textId="77777777" w:rsidR="00574BB8" w:rsidRPr="00257221" w:rsidRDefault="00574BB8" w:rsidP="00574BB8">
            <w:pPr>
              <w:ind w:left="-39" w:right="-67"/>
              <w:jc w:val="right"/>
              <w:rPr>
                <w:sz w:val="16"/>
                <w:szCs w:val="16"/>
              </w:rPr>
            </w:pPr>
            <w:r>
              <w:rPr>
                <w:sz w:val="16"/>
                <w:szCs w:val="16"/>
              </w:rPr>
              <w:t>0</w:t>
            </w:r>
          </w:p>
        </w:tc>
        <w:tc>
          <w:tcPr>
            <w:tcW w:w="430" w:type="pct"/>
            <w:vAlign w:val="bottom"/>
          </w:tcPr>
          <w:p w14:paraId="500665AE" w14:textId="77777777" w:rsidR="00574BB8" w:rsidRPr="00257221" w:rsidRDefault="00574BB8" w:rsidP="00574BB8">
            <w:pPr>
              <w:ind w:left="-39" w:right="-67"/>
              <w:jc w:val="right"/>
              <w:rPr>
                <w:sz w:val="16"/>
                <w:szCs w:val="16"/>
              </w:rPr>
            </w:pPr>
            <w:r>
              <w:rPr>
                <w:sz w:val="16"/>
                <w:szCs w:val="16"/>
              </w:rPr>
              <w:t>0</w:t>
            </w:r>
          </w:p>
        </w:tc>
      </w:tr>
      <w:tr w:rsidR="00574BB8" w:rsidRPr="00767F88" w14:paraId="41445DAD" w14:textId="77777777" w:rsidTr="00887DEE">
        <w:trPr>
          <w:trHeight w:val="45"/>
          <w:tblHeader/>
        </w:trPr>
        <w:tc>
          <w:tcPr>
            <w:tcW w:w="3013" w:type="pct"/>
            <w:vAlign w:val="bottom"/>
          </w:tcPr>
          <w:p w14:paraId="299237E7" w14:textId="56E61C65" w:rsidR="00574BB8" w:rsidRPr="00257221" w:rsidRDefault="00574BB8" w:rsidP="00574BB8">
            <w:pPr>
              <w:rPr>
                <w:bCs/>
                <w:color w:val="FF0000"/>
                <w:sz w:val="16"/>
                <w:szCs w:val="16"/>
              </w:rPr>
            </w:pPr>
            <w:r w:rsidRPr="00257221">
              <w:rPr>
                <w:bCs/>
                <w:sz w:val="16"/>
                <w:szCs w:val="16"/>
              </w:rPr>
              <w:t>Необходимая валовая выручка</w:t>
            </w:r>
          </w:p>
        </w:tc>
        <w:tc>
          <w:tcPr>
            <w:tcW w:w="687" w:type="pct"/>
          </w:tcPr>
          <w:p w14:paraId="69776472" w14:textId="77777777" w:rsidR="00574BB8" w:rsidRPr="00767F88" w:rsidRDefault="00574BB8" w:rsidP="00574BB8">
            <w:pPr>
              <w:ind w:left="-145" w:right="-96"/>
              <w:jc w:val="center"/>
              <w:rPr>
                <w:sz w:val="16"/>
                <w:szCs w:val="16"/>
              </w:rPr>
            </w:pPr>
            <w:r w:rsidRPr="00767F88">
              <w:rPr>
                <w:sz w:val="16"/>
                <w:szCs w:val="16"/>
              </w:rPr>
              <w:t>тыс. руб.</w:t>
            </w:r>
          </w:p>
        </w:tc>
        <w:tc>
          <w:tcPr>
            <w:tcW w:w="435" w:type="pct"/>
            <w:shd w:val="clear" w:color="auto" w:fill="auto"/>
          </w:tcPr>
          <w:p w14:paraId="245546DA" w14:textId="0DCAE495" w:rsidR="00574BB8" w:rsidRPr="00257221" w:rsidRDefault="00574BB8" w:rsidP="00574BB8">
            <w:pPr>
              <w:ind w:left="-39" w:right="-67"/>
              <w:jc w:val="right"/>
              <w:rPr>
                <w:sz w:val="16"/>
                <w:szCs w:val="16"/>
              </w:rPr>
            </w:pPr>
            <w:r w:rsidRPr="003F5B78">
              <w:rPr>
                <w:sz w:val="16"/>
                <w:szCs w:val="16"/>
              </w:rPr>
              <w:t>1144,07</w:t>
            </w:r>
          </w:p>
        </w:tc>
        <w:tc>
          <w:tcPr>
            <w:tcW w:w="435" w:type="pct"/>
          </w:tcPr>
          <w:p w14:paraId="768BE013" w14:textId="3BAFF1C9" w:rsidR="00574BB8" w:rsidRPr="00257221" w:rsidRDefault="00574BB8" w:rsidP="00574BB8">
            <w:pPr>
              <w:ind w:left="-39" w:right="-67"/>
              <w:jc w:val="right"/>
              <w:rPr>
                <w:sz w:val="16"/>
                <w:szCs w:val="16"/>
              </w:rPr>
            </w:pPr>
            <w:r w:rsidRPr="003F5B78">
              <w:rPr>
                <w:sz w:val="16"/>
                <w:szCs w:val="16"/>
              </w:rPr>
              <w:t>1194,30</w:t>
            </w:r>
          </w:p>
        </w:tc>
        <w:tc>
          <w:tcPr>
            <w:tcW w:w="430" w:type="pct"/>
          </w:tcPr>
          <w:p w14:paraId="6F2032A9" w14:textId="67DB74B3" w:rsidR="00574BB8" w:rsidRPr="00257221" w:rsidRDefault="00574BB8" w:rsidP="00574BB8">
            <w:pPr>
              <w:ind w:left="-39" w:right="-67"/>
              <w:jc w:val="right"/>
              <w:rPr>
                <w:sz w:val="16"/>
                <w:szCs w:val="16"/>
              </w:rPr>
            </w:pPr>
            <w:r w:rsidRPr="003F5B78">
              <w:rPr>
                <w:sz w:val="16"/>
                <w:szCs w:val="16"/>
              </w:rPr>
              <w:t>1237,78</w:t>
            </w:r>
          </w:p>
        </w:tc>
      </w:tr>
      <w:tr w:rsidR="00574BB8" w:rsidRPr="00767F88" w14:paraId="55EB1D4B" w14:textId="77777777" w:rsidTr="00A44BEC">
        <w:trPr>
          <w:trHeight w:val="45"/>
          <w:tblHeader/>
        </w:trPr>
        <w:tc>
          <w:tcPr>
            <w:tcW w:w="3013" w:type="pct"/>
            <w:vAlign w:val="bottom"/>
          </w:tcPr>
          <w:p w14:paraId="76CA9F6B" w14:textId="08C003EE" w:rsidR="00574BB8" w:rsidRPr="00257221" w:rsidRDefault="00574BB8" w:rsidP="00574BB8">
            <w:pPr>
              <w:rPr>
                <w:bCs/>
                <w:sz w:val="16"/>
                <w:szCs w:val="16"/>
              </w:rPr>
            </w:pPr>
            <w:r>
              <w:rPr>
                <w:bCs/>
                <w:sz w:val="16"/>
                <w:szCs w:val="16"/>
              </w:rPr>
              <w:t>Объем водоснабжения</w:t>
            </w:r>
          </w:p>
        </w:tc>
        <w:tc>
          <w:tcPr>
            <w:tcW w:w="687" w:type="pct"/>
          </w:tcPr>
          <w:p w14:paraId="5652C973" w14:textId="77777777" w:rsidR="00574BB8" w:rsidRPr="0096464B" w:rsidRDefault="00574BB8" w:rsidP="00574BB8">
            <w:pPr>
              <w:ind w:left="-145" w:right="-96"/>
              <w:jc w:val="center"/>
              <w:rPr>
                <w:sz w:val="16"/>
                <w:szCs w:val="16"/>
              </w:rPr>
            </w:pPr>
            <w:r w:rsidRPr="0096464B">
              <w:rPr>
                <w:sz w:val="16"/>
                <w:szCs w:val="16"/>
              </w:rPr>
              <w:t>тыс. куб. м</w:t>
            </w:r>
          </w:p>
        </w:tc>
        <w:tc>
          <w:tcPr>
            <w:tcW w:w="435" w:type="pct"/>
            <w:shd w:val="clear" w:color="auto" w:fill="auto"/>
            <w:vAlign w:val="bottom"/>
          </w:tcPr>
          <w:p w14:paraId="41072B1A" w14:textId="77777777" w:rsidR="00574BB8" w:rsidRPr="00257221" w:rsidRDefault="00574BB8" w:rsidP="00574BB8">
            <w:pPr>
              <w:ind w:left="-39" w:right="-67"/>
              <w:jc w:val="right"/>
              <w:rPr>
                <w:sz w:val="16"/>
                <w:szCs w:val="16"/>
              </w:rPr>
            </w:pPr>
            <w:r>
              <w:rPr>
                <w:sz w:val="16"/>
                <w:szCs w:val="16"/>
              </w:rPr>
              <w:t>27,588</w:t>
            </w:r>
          </w:p>
        </w:tc>
        <w:tc>
          <w:tcPr>
            <w:tcW w:w="435" w:type="pct"/>
          </w:tcPr>
          <w:p w14:paraId="4B0D549E" w14:textId="77777777" w:rsidR="00574BB8" w:rsidRDefault="00574BB8" w:rsidP="00574BB8">
            <w:pPr>
              <w:jc w:val="right"/>
            </w:pPr>
            <w:r w:rsidRPr="00EE6C11">
              <w:rPr>
                <w:sz w:val="16"/>
                <w:szCs w:val="16"/>
              </w:rPr>
              <w:t>27,588</w:t>
            </w:r>
          </w:p>
        </w:tc>
        <w:tc>
          <w:tcPr>
            <w:tcW w:w="430" w:type="pct"/>
          </w:tcPr>
          <w:p w14:paraId="597418E0" w14:textId="77777777" w:rsidR="00574BB8" w:rsidRDefault="00574BB8" w:rsidP="00574BB8">
            <w:pPr>
              <w:jc w:val="right"/>
            </w:pPr>
            <w:r w:rsidRPr="00EE6C11">
              <w:rPr>
                <w:sz w:val="16"/>
                <w:szCs w:val="16"/>
              </w:rPr>
              <w:t>27,588</w:t>
            </w:r>
          </w:p>
        </w:tc>
      </w:tr>
      <w:tr w:rsidR="00574BB8" w:rsidRPr="00767F88" w14:paraId="4091DC7D" w14:textId="77777777" w:rsidTr="00A44BEC">
        <w:trPr>
          <w:trHeight w:val="45"/>
          <w:tblHeader/>
        </w:trPr>
        <w:tc>
          <w:tcPr>
            <w:tcW w:w="3013" w:type="pct"/>
            <w:vAlign w:val="center"/>
          </w:tcPr>
          <w:p w14:paraId="37CFB0DF" w14:textId="6B3BD754" w:rsidR="00574BB8" w:rsidRPr="0096464B" w:rsidRDefault="00574BB8" w:rsidP="00574BB8">
            <w:pPr>
              <w:rPr>
                <w:sz w:val="16"/>
                <w:szCs w:val="16"/>
              </w:rPr>
            </w:pPr>
            <w:r w:rsidRPr="0096464B">
              <w:rPr>
                <w:sz w:val="16"/>
                <w:szCs w:val="16"/>
              </w:rPr>
              <w:t xml:space="preserve">Тариф </w:t>
            </w:r>
            <w:r>
              <w:rPr>
                <w:sz w:val="16"/>
                <w:szCs w:val="16"/>
              </w:rPr>
              <w:t xml:space="preserve">1 полугодия </w:t>
            </w:r>
            <w:r w:rsidRPr="0096464B">
              <w:rPr>
                <w:sz w:val="16"/>
                <w:szCs w:val="16"/>
              </w:rPr>
              <w:t>(НДС не облагается в соответствии с главой 26.2 Налогового кодекса Российской Федерации)</w:t>
            </w:r>
          </w:p>
        </w:tc>
        <w:tc>
          <w:tcPr>
            <w:tcW w:w="687" w:type="pct"/>
            <w:vAlign w:val="center"/>
          </w:tcPr>
          <w:p w14:paraId="35C120B2" w14:textId="77777777" w:rsidR="00574BB8" w:rsidRPr="0096464B" w:rsidRDefault="00574BB8" w:rsidP="00574BB8">
            <w:pPr>
              <w:jc w:val="center"/>
              <w:rPr>
                <w:sz w:val="16"/>
                <w:szCs w:val="16"/>
              </w:rPr>
            </w:pPr>
            <w:r w:rsidRPr="0096464B">
              <w:rPr>
                <w:sz w:val="16"/>
                <w:szCs w:val="16"/>
              </w:rPr>
              <w:t>руб. за 1 куб. м</w:t>
            </w:r>
          </w:p>
        </w:tc>
        <w:tc>
          <w:tcPr>
            <w:tcW w:w="435" w:type="pct"/>
            <w:shd w:val="clear" w:color="auto" w:fill="auto"/>
            <w:vAlign w:val="bottom"/>
          </w:tcPr>
          <w:p w14:paraId="4D1023A8" w14:textId="77777777" w:rsidR="00574BB8" w:rsidRPr="00257221" w:rsidRDefault="00574BB8" w:rsidP="00574BB8">
            <w:pPr>
              <w:ind w:left="-39" w:right="-67"/>
              <w:jc w:val="right"/>
              <w:rPr>
                <w:sz w:val="16"/>
                <w:szCs w:val="16"/>
              </w:rPr>
            </w:pPr>
            <w:r>
              <w:rPr>
                <w:sz w:val="16"/>
                <w:szCs w:val="16"/>
              </w:rPr>
              <w:t>39,57</w:t>
            </w:r>
          </w:p>
        </w:tc>
        <w:tc>
          <w:tcPr>
            <w:tcW w:w="435" w:type="pct"/>
            <w:vAlign w:val="bottom"/>
          </w:tcPr>
          <w:p w14:paraId="7F34B972" w14:textId="7E8327D1" w:rsidR="00574BB8" w:rsidRPr="00257221" w:rsidRDefault="00574BB8" w:rsidP="00574BB8">
            <w:pPr>
              <w:ind w:left="-39" w:right="-67"/>
              <w:jc w:val="right"/>
              <w:rPr>
                <w:sz w:val="16"/>
                <w:szCs w:val="16"/>
              </w:rPr>
            </w:pPr>
            <w:r>
              <w:rPr>
                <w:sz w:val="16"/>
                <w:szCs w:val="16"/>
              </w:rPr>
              <w:t>43,37</w:t>
            </w:r>
          </w:p>
        </w:tc>
        <w:tc>
          <w:tcPr>
            <w:tcW w:w="430" w:type="pct"/>
            <w:vAlign w:val="bottom"/>
          </w:tcPr>
          <w:p w14:paraId="24BB4D51" w14:textId="2461DACA" w:rsidR="00574BB8" w:rsidRPr="00257221" w:rsidRDefault="00574BB8" w:rsidP="00574BB8">
            <w:pPr>
              <w:ind w:left="-39" w:right="-67"/>
              <w:jc w:val="right"/>
              <w:rPr>
                <w:sz w:val="16"/>
                <w:szCs w:val="16"/>
              </w:rPr>
            </w:pPr>
            <w:r>
              <w:rPr>
                <w:sz w:val="16"/>
                <w:szCs w:val="16"/>
              </w:rPr>
              <w:t>43,21</w:t>
            </w:r>
          </w:p>
        </w:tc>
      </w:tr>
      <w:tr w:rsidR="00574BB8" w:rsidRPr="00767F88" w14:paraId="4F9D1FE7" w14:textId="77777777" w:rsidTr="00A44BEC">
        <w:trPr>
          <w:trHeight w:val="45"/>
          <w:tblHeader/>
        </w:trPr>
        <w:tc>
          <w:tcPr>
            <w:tcW w:w="3013" w:type="pct"/>
            <w:vAlign w:val="center"/>
          </w:tcPr>
          <w:p w14:paraId="36C48CDD" w14:textId="70FAB580" w:rsidR="00574BB8" w:rsidRPr="0096464B" w:rsidRDefault="00574BB8" w:rsidP="00574BB8">
            <w:pPr>
              <w:rPr>
                <w:sz w:val="16"/>
                <w:szCs w:val="16"/>
              </w:rPr>
            </w:pPr>
            <w:r w:rsidRPr="0096464B">
              <w:rPr>
                <w:sz w:val="16"/>
                <w:szCs w:val="16"/>
              </w:rPr>
              <w:t xml:space="preserve">Тариф </w:t>
            </w:r>
            <w:r>
              <w:rPr>
                <w:sz w:val="16"/>
                <w:szCs w:val="16"/>
              </w:rPr>
              <w:t xml:space="preserve">2 полугодия </w:t>
            </w:r>
            <w:r w:rsidRPr="0096464B">
              <w:rPr>
                <w:sz w:val="16"/>
                <w:szCs w:val="16"/>
              </w:rPr>
              <w:t>(НДС не облагается в соответствии с главой 26.2 Налогового кодекса Российской Федерации)</w:t>
            </w:r>
          </w:p>
        </w:tc>
        <w:tc>
          <w:tcPr>
            <w:tcW w:w="687" w:type="pct"/>
            <w:vAlign w:val="center"/>
          </w:tcPr>
          <w:p w14:paraId="2D5CD1E1" w14:textId="77777777" w:rsidR="00574BB8" w:rsidRPr="0096464B" w:rsidRDefault="00574BB8" w:rsidP="00574BB8">
            <w:pPr>
              <w:jc w:val="center"/>
              <w:rPr>
                <w:sz w:val="16"/>
                <w:szCs w:val="16"/>
              </w:rPr>
            </w:pPr>
            <w:r w:rsidRPr="0096464B">
              <w:rPr>
                <w:sz w:val="16"/>
                <w:szCs w:val="16"/>
              </w:rPr>
              <w:t>руб. за 1 куб. м</w:t>
            </w:r>
          </w:p>
        </w:tc>
        <w:tc>
          <w:tcPr>
            <w:tcW w:w="435" w:type="pct"/>
            <w:shd w:val="clear" w:color="auto" w:fill="auto"/>
            <w:vAlign w:val="bottom"/>
          </w:tcPr>
          <w:p w14:paraId="5CEC652D" w14:textId="4DF577F9" w:rsidR="00574BB8" w:rsidRPr="00257221" w:rsidRDefault="00574BB8" w:rsidP="00574BB8">
            <w:pPr>
              <w:ind w:left="-39" w:right="-67"/>
              <w:jc w:val="right"/>
              <w:rPr>
                <w:sz w:val="16"/>
                <w:szCs w:val="16"/>
              </w:rPr>
            </w:pPr>
            <w:r>
              <w:rPr>
                <w:sz w:val="16"/>
                <w:szCs w:val="16"/>
              </w:rPr>
              <w:t>43,37</w:t>
            </w:r>
          </w:p>
        </w:tc>
        <w:tc>
          <w:tcPr>
            <w:tcW w:w="435" w:type="pct"/>
            <w:vAlign w:val="bottom"/>
          </w:tcPr>
          <w:p w14:paraId="73F25147" w14:textId="4643C91D" w:rsidR="00574BB8" w:rsidRPr="00257221" w:rsidRDefault="00574BB8" w:rsidP="00574BB8">
            <w:pPr>
              <w:ind w:left="-39" w:right="-67"/>
              <w:jc w:val="right"/>
              <w:rPr>
                <w:sz w:val="16"/>
                <w:szCs w:val="16"/>
              </w:rPr>
            </w:pPr>
            <w:r>
              <w:rPr>
                <w:sz w:val="16"/>
                <w:szCs w:val="16"/>
              </w:rPr>
              <w:t>43,21</w:t>
            </w:r>
          </w:p>
        </w:tc>
        <w:tc>
          <w:tcPr>
            <w:tcW w:w="430" w:type="pct"/>
            <w:vAlign w:val="bottom"/>
          </w:tcPr>
          <w:p w14:paraId="3224FA25" w14:textId="643C9D6F" w:rsidR="00574BB8" w:rsidRPr="00257221" w:rsidRDefault="00574BB8" w:rsidP="00574BB8">
            <w:pPr>
              <w:ind w:left="-39" w:right="-67"/>
              <w:jc w:val="right"/>
              <w:rPr>
                <w:sz w:val="16"/>
                <w:szCs w:val="16"/>
              </w:rPr>
            </w:pPr>
            <w:r>
              <w:rPr>
                <w:sz w:val="16"/>
                <w:szCs w:val="16"/>
              </w:rPr>
              <w:t>46,52</w:t>
            </w:r>
          </w:p>
        </w:tc>
      </w:tr>
    </w:tbl>
    <w:p w14:paraId="59DDBF2D" w14:textId="77777777" w:rsidR="004A3584" w:rsidRDefault="004A3584" w:rsidP="00E64AD2">
      <w:pPr>
        <w:autoSpaceDE w:val="0"/>
        <w:autoSpaceDN w:val="0"/>
        <w:adjustRightInd w:val="0"/>
        <w:ind w:firstLine="709"/>
        <w:jc w:val="both"/>
        <w:rPr>
          <w:sz w:val="24"/>
          <w:szCs w:val="24"/>
        </w:rPr>
      </w:pPr>
    </w:p>
    <w:p w14:paraId="2AFC0E85" w14:textId="77777777" w:rsidR="00E64AD2" w:rsidRPr="0096464B" w:rsidRDefault="00E64AD2" w:rsidP="00E64AD2">
      <w:pPr>
        <w:ind w:firstLine="709"/>
        <w:jc w:val="both"/>
        <w:rPr>
          <w:rFonts w:eastAsia="Calibri"/>
          <w:sz w:val="24"/>
          <w:szCs w:val="24"/>
        </w:rPr>
      </w:pPr>
      <w:r w:rsidRPr="0096464B">
        <w:rPr>
          <w:rFonts w:eastAsia="Calibri"/>
          <w:sz w:val="24"/>
          <w:szCs w:val="24"/>
        </w:rPr>
        <w:t xml:space="preserve">Долгосрочные параметры регулирования </w:t>
      </w:r>
      <w:r>
        <w:rPr>
          <w:rFonts w:eastAsia="Calibri"/>
          <w:sz w:val="24"/>
          <w:szCs w:val="24"/>
        </w:rPr>
        <w:t>МКП «Тамалинское ЖКХ»</w:t>
      </w:r>
      <w:r w:rsidRPr="00A20144">
        <w:rPr>
          <w:rFonts w:eastAsia="Calibri"/>
          <w:sz w:val="24"/>
          <w:szCs w:val="24"/>
        </w:rPr>
        <w:t xml:space="preserve"> на территории </w:t>
      </w:r>
      <w:r w:rsidR="00BB2F14" w:rsidRPr="00D126E2">
        <w:rPr>
          <w:sz w:val="24"/>
          <w:szCs w:val="24"/>
          <w:lang w:eastAsia="ar-SA"/>
        </w:rPr>
        <w:t>с.</w:t>
      </w:r>
      <w:r w:rsidR="00BB2F14">
        <w:rPr>
          <w:sz w:val="24"/>
          <w:szCs w:val="24"/>
        </w:rPr>
        <w:t> </w:t>
      </w:r>
      <w:r w:rsidR="00BB2F14" w:rsidRPr="00D126E2">
        <w:rPr>
          <w:sz w:val="24"/>
          <w:szCs w:val="24"/>
          <w:lang w:eastAsia="ar-SA"/>
        </w:rPr>
        <w:t>Волчий Враг, д.</w:t>
      </w:r>
      <w:r w:rsidR="00BB2F14">
        <w:rPr>
          <w:sz w:val="24"/>
          <w:szCs w:val="24"/>
        </w:rPr>
        <w:t> </w:t>
      </w:r>
      <w:r w:rsidR="00BB2F14" w:rsidRPr="00D126E2">
        <w:rPr>
          <w:sz w:val="24"/>
          <w:szCs w:val="24"/>
          <w:lang w:eastAsia="ar-SA"/>
        </w:rPr>
        <w:t>Иваново-Наумовка, д.</w:t>
      </w:r>
      <w:r w:rsidR="00BB2F14">
        <w:rPr>
          <w:sz w:val="24"/>
          <w:szCs w:val="24"/>
        </w:rPr>
        <w:t> </w:t>
      </w:r>
      <w:r w:rsidR="00BB2F14" w:rsidRPr="00D126E2">
        <w:rPr>
          <w:sz w:val="24"/>
          <w:szCs w:val="24"/>
          <w:lang w:eastAsia="ar-SA"/>
        </w:rPr>
        <w:t>Исаевка, с.</w:t>
      </w:r>
      <w:r w:rsidR="00BB2F14">
        <w:rPr>
          <w:sz w:val="24"/>
          <w:szCs w:val="24"/>
        </w:rPr>
        <w:t> </w:t>
      </w:r>
      <w:r w:rsidR="00BB2F14" w:rsidRPr="00D126E2">
        <w:rPr>
          <w:sz w:val="24"/>
          <w:szCs w:val="24"/>
          <w:lang w:eastAsia="ar-SA"/>
        </w:rPr>
        <w:t>Куликовка, п.</w:t>
      </w:r>
      <w:r w:rsidR="00BB2F14">
        <w:rPr>
          <w:sz w:val="24"/>
          <w:szCs w:val="24"/>
        </w:rPr>
        <w:t> </w:t>
      </w:r>
      <w:r w:rsidR="00BB2F14" w:rsidRPr="00D126E2">
        <w:rPr>
          <w:sz w:val="24"/>
          <w:szCs w:val="24"/>
          <w:lang w:eastAsia="ar-SA"/>
        </w:rPr>
        <w:t>Степной</w:t>
      </w:r>
      <w:r w:rsidRPr="00D126E2">
        <w:rPr>
          <w:sz w:val="24"/>
          <w:szCs w:val="24"/>
          <w:lang w:eastAsia="ar-SA"/>
        </w:rPr>
        <w:t xml:space="preserve"> Волче-Вражского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sidRPr="0096464B">
        <w:rPr>
          <w:sz w:val="24"/>
          <w:szCs w:val="24"/>
        </w:rPr>
        <w:t xml:space="preserve"> </w:t>
      </w:r>
      <w:r w:rsidRPr="0096464B">
        <w:rPr>
          <w:rFonts w:eastAsia="Calibri"/>
          <w:sz w:val="24"/>
          <w:szCs w:val="24"/>
        </w:rPr>
        <w:t>составили:</w:t>
      </w:r>
    </w:p>
    <w:tbl>
      <w:tblPr>
        <w:tblW w:w="10315" w:type="dxa"/>
        <w:tblLook w:val="00A0" w:firstRow="1" w:lastRow="0" w:firstColumn="1" w:lastColumn="0" w:noHBand="0" w:noVBand="0"/>
      </w:tblPr>
      <w:tblGrid>
        <w:gridCol w:w="7054"/>
        <w:gridCol w:w="1099"/>
        <w:gridCol w:w="1134"/>
        <w:gridCol w:w="1028"/>
      </w:tblGrid>
      <w:tr w:rsidR="00A44BEC" w:rsidRPr="0079758F" w14:paraId="16CA2E4F" w14:textId="77777777" w:rsidTr="00A44BEC">
        <w:trPr>
          <w:trHeight w:val="259"/>
          <w:tblHeader/>
        </w:trPr>
        <w:tc>
          <w:tcPr>
            <w:tcW w:w="7054" w:type="dxa"/>
            <w:tcBorders>
              <w:top w:val="single" w:sz="4" w:space="0" w:color="auto"/>
              <w:left w:val="single" w:sz="4" w:space="0" w:color="auto"/>
              <w:bottom w:val="single" w:sz="4" w:space="0" w:color="auto"/>
              <w:right w:val="single" w:sz="4" w:space="0" w:color="auto"/>
            </w:tcBorders>
            <w:noWrap/>
            <w:vAlign w:val="center"/>
            <w:hideMark/>
          </w:tcPr>
          <w:p w14:paraId="22C5D0BF" w14:textId="77777777" w:rsidR="00A44BEC" w:rsidRPr="0079758F" w:rsidRDefault="00A44BEC" w:rsidP="00887DEE">
            <w:pPr>
              <w:jc w:val="center"/>
              <w:rPr>
                <w:bCs/>
                <w:sz w:val="19"/>
                <w:szCs w:val="19"/>
              </w:rPr>
            </w:pPr>
            <w:r w:rsidRPr="0079758F">
              <w:rPr>
                <w:bCs/>
                <w:sz w:val="19"/>
                <w:szCs w:val="19"/>
              </w:rPr>
              <w:t>Долгосрочные параметры регулирования:</w:t>
            </w:r>
          </w:p>
        </w:tc>
        <w:tc>
          <w:tcPr>
            <w:tcW w:w="1099" w:type="dxa"/>
            <w:tcBorders>
              <w:top w:val="single" w:sz="4" w:space="0" w:color="auto"/>
              <w:left w:val="nil"/>
              <w:bottom w:val="single" w:sz="4" w:space="0" w:color="auto"/>
              <w:right w:val="single" w:sz="4" w:space="0" w:color="auto"/>
            </w:tcBorders>
            <w:vAlign w:val="center"/>
            <w:hideMark/>
          </w:tcPr>
          <w:p w14:paraId="19E5ED5B" w14:textId="77777777" w:rsidR="00A44BEC" w:rsidRPr="0079758F" w:rsidRDefault="00A44BEC" w:rsidP="00A44BEC">
            <w:pPr>
              <w:ind w:left="-108" w:right="-108"/>
              <w:jc w:val="center"/>
              <w:rPr>
                <w:bCs/>
                <w:sz w:val="19"/>
                <w:szCs w:val="19"/>
              </w:rPr>
            </w:pPr>
            <w:r w:rsidRPr="0079758F">
              <w:rPr>
                <w:bCs/>
                <w:sz w:val="19"/>
                <w:szCs w:val="19"/>
              </w:rPr>
              <w:t>202</w:t>
            </w:r>
            <w:r>
              <w:rPr>
                <w:bCs/>
                <w:sz w:val="19"/>
                <w:szCs w:val="19"/>
              </w:rPr>
              <w:t>4</w:t>
            </w:r>
            <w:r w:rsidRPr="0079758F">
              <w:rPr>
                <w:bCs/>
                <w:sz w:val="19"/>
                <w:szCs w:val="19"/>
              </w:rPr>
              <w:t xml:space="preserve"> год</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4CF77DA" w14:textId="77777777" w:rsidR="00A44BEC" w:rsidRPr="0079758F" w:rsidRDefault="00A44BEC" w:rsidP="00A44BEC">
            <w:pPr>
              <w:ind w:left="-108" w:right="-126"/>
              <w:jc w:val="center"/>
              <w:rPr>
                <w:bCs/>
                <w:sz w:val="19"/>
                <w:szCs w:val="19"/>
              </w:rPr>
            </w:pPr>
            <w:r w:rsidRPr="0079758F">
              <w:rPr>
                <w:bCs/>
                <w:sz w:val="19"/>
                <w:szCs w:val="19"/>
              </w:rPr>
              <w:t>202</w:t>
            </w:r>
            <w:r>
              <w:rPr>
                <w:bCs/>
                <w:sz w:val="19"/>
                <w:szCs w:val="19"/>
              </w:rPr>
              <w:t>5</w:t>
            </w:r>
            <w:r w:rsidRPr="0079758F">
              <w:rPr>
                <w:bCs/>
                <w:sz w:val="19"/>
                <w:szCs w:val="19"/>
              </w:rPr>
              <w:t xml:space="preserve"> год</w:t>
            </w:r>
          </w:p>
        </w:tc>
        <w:tc>
          <w:tcPr>
            <w:tcW w:w="1028" w:type="dxa"/>
            <w:tcBorders>
              <w:top w:val="single" w:sz="4" w:space="0" w:color="auto"/>
              <w:left w:val="single" w:sz="4" w:space="0" w:color="auto"/>
              <w:bottom w:val="single" w:sz="4" w:space="0" w:color="auto"/>
              <w:right w:val="single" w:sz="4" w:space="0" w:color="auto"/>
            </w:tcBorders>
            <w:vAlign w:val="center"/>
            <w:hideMark/>
          </w:tcPr>
          <w:p w14:paraId="4635BE16" w14:textId="77777777" w:rsidR="00A44BEC" w:rsidRPr="0079758F" w:rsidRDefault="00A44BEC" w:rsidP="00A44BEC">
            <w:pPr>
              <w:ind w:left="-108" w:right="-126"/>
              <w:jc w:val="center"/>
              <w:rPr>
                <w:bCs/>
                <w:sz w:val="19"/>
                <w:szCs w:val="19"/>
              </w:rPr>
            </w:pPr>
            <w:r w:rsidRPr="0079758F">
              <w:rPr>
                <w:bCs/>
                <w:sz w:val="19"/>
                <w:szCs w:val="19"/>
              </w:rPr>
              <w:t>202</w:t>
            </w:r>
            <w:r>
              <w:rPr>
                <w:bCs/>
                <w:sz w:val="19"/>
                <w:szCs w:val="19"/>
              </w:rPr>
              <w:t>6</w:t>
            </w:r>
            <w:r w:rsidRPr="0079758F">
              <w:rPr>
                <w:bCs/>
                <w:sz w:val="19"/>
                <w:szCs w:val="19"/>
              </w:rPr>
              <w:t xml:space="preserve"> год</w:t>
            </w:r>
          </w:p>
        </w:tc>
      </w:tr>
      <w:tr w:rsidR="00A44BEC" w:rsidRPr="0079758F" w14:paraId="23AB951C" w14:textId="77777777" w:rsidTr="00A44BEC">
        <w:trPr>
          <w:trHeight w:val="185"/>
          <w:tblHeader/>
        </w:trPr>
        <w:tc>
          <w:tcPr>
            <w:tcW w:w="7054" w:type="dxa"/>
            <w:tcBorders>
              <w:top w:val="nil"/>
              <w:left w:val="single" w:sz="4" w:space="0" w:color="auto"/>
              <w:bottom w:val="single" w:sz="4" w:space="0" w:color="auto"/>
              <w:right w:val="single" w:sz="4" w:space="0" w:color="auto"/>
            </w:tcBorders>
            <w:noWrap/>
            <w:vAlign w:val="bottom"/>
            <w:hideMark/>
          </w:tcPr>
          <w:p w14:paraId="655F37C8" w14:textId="77777777" w:rsidR="00A44BEC" w:rsidRPr="0079758F" w:rsidRDefault="00A44BEC" w:rsidP="00887DEE">
            <w:pPr>
              <w:rPr>
                <w:sz w:val="19"/>
                <w:szCs w:val="19"/>
              </w:rPr>
            </w:pPr>
            <w:r w:rsidRPr="0079758F">
              <w:rPr>
                <w:sz w:val="19"/>
                <w:szCs w:val="19"/>
              </w:rPr>
              <w:t>Базовый уровень операционных расходов</w:t>
            </w:r>
          </w:p>
        </w:tc>
        <w:tc>
          <w:tcPr>
            <w:tcW w:w="1099" w:type="dxa"/>
            <w:tcBorders>
              <w:top w:val="nil"/>
              <w:left w:val="nil"/>
              <w:bottom w:val="single" w:sz="4" w:space="0" w:color="auto"/>
              <w:right w:val="single" w:sz="4" w:space="0" w:color="auto"/>
            </w:tcBorders>
            <w:noWrap/>
            <w:vAlign w:val="center"/>
            <w:hideMark/>
          </w:tcPr>
          <w:p w14:paraId="10EBDE82" w14:textId="7B9BEC24" w:rsidR="00A44BEC" w:rsidRPr="006B522C" w:rsidRDefault="001B0026" w:rsidP="00887DEE">
            <w:pPr>
              <w:jc w:val="center"/>
              <w:rPr>
                <w:rFonts w:cs="Arial CYR"/>
                <w:color w:val="FF0000"/>
                <w:sz w:val="19"/>
                <w:szCs w:val="19"/>
              </w:rPr>
            </w:pPr>
            <w:r w:rsidRPr="0038376A">
              <w:t>829,93</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3C3D574" w14:textId="77777777" w:rsidR="00A44BEC" w:rsidRPr="00A44BEC" w:rsidRDefault="00A44BEC" w:rsidP="00887DEE">
            <w:pPr>
              <w:jc w:val="center"/>
              <w:rPr>
                <w:sz w:val="19"/>
                <w:szCs w:val="19"/>
              </w:rPr>
            </w:pPr>
            <w:r w:rsidRPr="00A44BEC">
              <w:rPr>
                <w:sz w:val="19"/>
                <w:szCs w:val="19"/>
              </w:rPr>
              <w:t>х</w:t>
            </w:r>
          </w:p>
        </w:tc>
        <w:tc>
          <w:tcPr>
            <w:tcW w:w="1028" w:type="dxa"/>
            <w:tcBorders>
              <w:top w:val="single" w:sz="4" w:space="0" w:color="auto"/>
              <w:left w:val="single" w:sz="4" w:space="0" w:color="auto"/>
              <w:bottom w:val="single" w:sz="4" w:space="0" w:color="auto"/>
              <w:right w:val="single" w:sz="4" w:space="0" w:color="auto"/>
            </w:tcBorders>
            <w:vAlign w:val="center"/>
            <w:hideMark/>
          </w:tcPr>
          <w:p w14:paraId="4AE08DC5" w14:textId="77777777" w:rsidR="00A44BEC" w:rsidRPr="00A44BEC" w:rsidRDefault="00A44BEC" w:rsidP="00887DEE">
            <w:pPr>
              <w:jc w:val="center"/>
              <w:rPr>
                <w:rFonts w:cs="Arial CYR"/>
                <w:sz w:val="19"/>
                <w:szCs w:val="19"/>
              </w:rPr>
            </w:pPr>
            <w:r w:rsidRPr="00A44BEC">
              <w:rPr>
                <w:rFonts w:cs="Arial CYR"/>
                <w:sz w:val="19"/>
                <w:szCs w:val="19"/>
              </w:rPr>
              <w:t>х</w:t>
            </w:r>
          </w:p>
        </w:tc>
      </w:tr>
      <w:tr w:rsidR="00A44BEC" w:rsidRPr="0079758F" w14:paraId="7440ED66" w14:textId="77777777" w:rsidTr="00A44BEC">
        <w:trPr>
          <w:trHeight w:val="232"/>
          <w:tblHeader/>
        </w:trPr>
        <w:tc>
          <w:tcPr>
            <w:tcW w:w="7054" w:type="dxa"/>
            <w:tcBorders>
              <w:top w:val="nil"/>
              <w:left w:val="single" w:sz="4" w:space="0" w:color="auto"/>
              <w:bottom w:val="single" w:sz="4" w:space="0" w:color="auto"/>
              <w:right w:val="single" w:sz="4" w:space="0" w:color="auto"/>
            </w:tcBorders>
            <w:noWrap/>
            <w:vAlign w:val="bottom"/>
            <w:hideMark/>
          </w:tcPr>
          <w:p w14:paraId="08842526" w14:textId="77777777" w:rsidR="00A44BEC" w:rsidRPr="0079758F" w:rsidRDefault="00A44BEC" w:rsidP="00887DEE">
            <w:pPr>
              <w:ind w:right="34"/>
              <w:rPr>
                <w:sz w:val="19"/>
                <w:szCs w:val="19"/>
              </w:rPr>
            </w:pPr>
            <w:r w:rsidRPr="0079758F">
              <w:rPr>
                <w:sz w:val="19"/>
                <w:szCs w:val="19"/>
              </w:rPr>
              <w:t>Индекс эффективности операционных расходов</w:t>
            </w:r>
          </w:p>
        </w:tc>
        <w:tc>
          <w:tcPr>
            <w:tcW w:w="1099" w:type="dxa"/>
            <w:tcBorders>
              <w:top w:val="single" w:sz="4" w:space="0" w:color="auto"/>
              <w:left w:val="nil"/>
              <w:bottom w:val="single" w:sz="4" w:space="0" w:color="auto"/>
              <w:right w:val="single" w:sz="4" w:space="0" w:color="auto"/>
            </w:tcBorders>
            <w:noWrap/>
            <w:vAlign w:val="center"/>
            <w:hideMark/>
          </w:tcPr>
          <w:p w14:paraId="5091CB57" w14:textId="77777777" w:rsidR="00A44BEC" w:rsidRPr="00A44BEC" w:rsidRDefault="00A44BEC" w:rsidP="00887DEE">
            <w:pPr>
              <w:jc w:val="center"/>
              <w:rPr>
                <w:sz w:val="19"/>
                <w:szCs w:val="19"/>
              </w:rPr>
            </w:pPr>
            <w:r w:rsidRPr="00A44BEC">
              <w:rPr>
                <w:sz w:val="19"/>
                <w:szCs w:val="19"/>
              </w:rPr>
              <w:t>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432ACB7" w14:textId="77777777" w:rsidR="00A44BEC" w:rsidRPr="00A44BEC" w:rsidRDefault="00A44BEC" w:rsidP="00887DEE">
            <w:pPr>
              <w:jc w:val="center"/>
              <w:rPr>
                <w:sz w:val="19"/>
                <w:szCs w:val="19"/>
              </w:rPr>
            </w:pPr>
            <w:r w:rsidRPr="00A44BEC">
              <w:rPr>
                <w:sz w:val="19"/>
                <w:szCs w:val="19"/>
              </w:rPr>
              <w:t>1</w:t>
            </w:r>
          </w:p>
        </w:tc>
        <w:tc>
          <w:tcPr>
            <w:tcW w:w="1028" w:type="dxa"/>
            <w:tcBorders>
              <w:top w:val="single" w:sz="4" w:space="0" w:color="auto"/>
              <w:left w:val="single" w:sz="4" w:space="0" w:color="auto"/>
              <w:bottom w:val="single" w:sz="4" w:space="0" w:color="auto"/>
              <w:right w:val="single" w:sz="4" w:space="0" w:color="auto"/>
            </w:tcBorders>
            <w:vAlign w:val="center"/>
            <w:hideMark/>
          </w:tcPr>
          <w:p w14:paraId="27188F5F" w14:textId="77777777" w:rsidR="00A44BEC" w:rsidRPr="00A44BEC" w:rsidRDefault="00A44BEC" w:rsidP="00887DEE">
            <w:pPr>
              <w:jc w:val="center"/>
              <w:rPr>
                <w:sz w:val="19"/>
                <w:szCs w:val="19"/>
              </w:rPr>
            </w:pPr>
            <w:r w:rsidRPr="00A44BEC">
              <w:rPr>
                <w:sz w:val="19"/>
                <w:szCs w:val="19"/>
              </w:rPr>
              <w:t>1</w:t>
            </w:r>
          </w:p>
        </w:tc>
      </w:tr>
      <w:tr w:rsidR="00A44BEC" w:rsidRPr="0079758F" w14:paraId="6A2EF350" w14:textId="77777777" w:rsidTr="00A44BEC">
        <w:trPr>
          <w:trHeight w:val="136"/>
          <w:tblHeader/>
        </w:trPr>
        <w:tc>
          <w:tcPr>
            <w:tcW w:w="7054" w:type="dxa"/>
            <w:tcBorders>
              <w:top w:val="nil"/>
              <w:left w:val="single" w:sz="4" w:space="0" w:color="auto"/>
              <w:bottom w:val="single" w:sz="4" w:space="0" w:color="auto"/>
              <w:right w:val="single" w:sz="4" w:space="0" w:color="auto"/>
            </w:tcBorders>
            <w:noWrap/>
            <w:vAlign w:val="bottom"/>
            <w:hideMark/>
          </w:tcPr>
          <w:p w14:paraId="79E0639A" w14:textId="77777777" w:rsidR="00A44BEC" w:rsidRPr="0079758F" w:rsidRDefault="00A44BEC" w:rsidP="00887DEE">
            <w:pPr>
              <w:ind w:right="34"/>
              <w:rPr>
                <w:sz w:val="19"/>
                <w:szCs w:val="19"/>
              </w:rPr>
            </w:pPr>
            <w:r w:rsidRPr="0079758F">
              <w:rPr>
                <w:sz w:val="19"/>
                <w:szCs w:val="19"/>
              </w:rPr>
              <w:t>Нормативный уровень прибыли</w:t>
            </w:r>
          </w:p>
        </w:tc>
        <w:tc>
          <w:tcPr>
            <w:tcW w:w="1099" w:type="dxa"/>
            <w:tcBorders>
              <w:top w:val="single" w:sz="4" w:space="0" w:color="auto"/>
              <w:left w:val="nil"/>
              <w:bottom w:val="single" w:sz="4" w:space="0" w:color="auto"/>
              <w:right w:val="single" w:sz="4" w:space="0" w:color="auto"/>
            </w:tcBorders>
            <w:noWrap/>
            <w:vAlign w:val="center"/>
            <w:hideMark/>
          </w:tcPr>
          <w:p w14:paraId="305A0D66" w14:textId="77777777" w:rsidR="00A44BEC" w:rsidRPr="00A44BEC" w:rsidRDefault="00A44BEC" w:rsidP="00887DEE">
            <w:pPr>
              <w:jc w:val="center"/>
              <w:rPr>
                <w:sz w:val="19"/>
                <w:szCs w:val="19"/>
              </w:rPr>
            </w:pPr>
            <w:r w:rsidRPr="00A44BEC">
              <w:rPr>
                <w:sz w:val="19"/>
                <w:szCs w:val="19"/>
              </w:rPr>
              <w:t>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9C0BEAD" w14:textId="77777777" w:rsidR="00A44BEC" w:rsidRPr="00A44BEC" w:rsidRDefault="00A44BEC" w:rsidP="00887DEE">
            <w:pPr>
              <w:jc w:val="center"/>
              <w:rPr>
                <w:sz w:val="19"/>
                <w:szCs w:val="19"/>
              </w:rPr>
            </w:pPr>
            <w:r w:rsidRPr="00A44BEC">
              <w:rPr>
                <w:sz w:val="19"/>
                <w:szCs w:val="19"/>
              </w:rPr>
              <w:t>0</w:t>
            </w:r>
          </w:p>
        </w:tc>
        <w:tc>
          <w:tcPr>
            <w:tcW w:w="1028" w:type="dxa"/>
            <w:tcBorders>
              <w:top w:val="single" w:sz="4" w:space="0" w:color="auto"/>
              <w:left w:val="single" w:sz="4" w:space="0" w:color="auto"/>
              <w:bottom w:val="single" w:sz="4" w:space="0" w:color="auto"/>
              <w:right w:val="single" w:sz="4" w:space="0" w:color="auto"/>
            </w:tcBorders>
            <w:vAlign w:val="center"/>
            <w:hideMark/>
          </w:tcPr>
          <w:p w14:paraId="425FA44D" w14:textId="77777777" w:rsidR="00A44BEC" w:rsidRPr="00A44BEC" w:rsidRDefault="00A44BEC" w:rsidP="00887DEE">
            <w:pPr>
              <w:jc w:val="center"/>
              <w:rPr>
                <w:sz w:val="19"/>
                <w:szCs w:val="19"/>
              </w:rPr>
            </w:pPr>
            <w:r w:rsidRPr="00A44BEC">
              <w:rPr>
                <w:sz w:val="19"/>
                <w:szCs w:val="19"/>
              </w:rPr>
              <w:t>0</w:t>
            </w:r>
          </w:p>
        </w:tc>
      </w:tr>
      <w:tr w:rsidR="00A44BEC" w:rsidRPr="0079758F" w14:paraId="59F5324A" w14:textId="77777777" w:rsidTr="00A44BEC">
        <w:trPr>
          <w:trHeight w:val="300"/>
          <w:tblHeader/>
        </w:trPr>
        <w:tc>
          <w:tcPr>
            <w:tcW w:w="7054" w:type="dxa"/>
            <w:tcBorders>
              <w:top w:val="single" w:sz="4" w:space="0" w:color="auto"/>
              <w:left w:val="single" w:sz="4" w:space="0" w:color="auto"/>
              <w:bottom w:val="nil"/>
              <w:right w:val="single" w:sz="4" w:space="0" w:color="auto"/>
            </w:tcBorders>
            <w:noWrap/>
            <w:vAlign w:val="bottom"/>
            <w:hideMark/>
          </w:tcPr>
          <w:p w14:paraId="26393FFF" w14:textId="77777777" w:rsidR="00A44BEC" w:rsidRPr="0079758F" w:rsidRDefault="00A44BEC" w:rsidP="00887DEE">
            <w:pPr>
              <w:ind w:right="34"/>
              <w:rPr>
                <w:sz w:val="19"/>
                <w:szCs w:val="19"/>
              </w:rPr>
            </w:pPr>
            <w:r w:rsidRPr="0079758F">
              <w:rPr>
                <w:sz w:val="19"/>
                <w:szCs w:val="19"/>
              </w:rPr>
              <w:lastRenderedPageBreak/>
              <w:t xml:space="preserve">Показатели энергосбережения и энергетической эффективности: </w:t>
            </w:r>
          </w:p>
          <w:p w14:paraId="7D58DDBE" w14:textId="77777777" w:rsidR="00A44BEC" w:rsidRPr="0079758F" w:rsidRDefault="00A44BEC" w:rsidP="00887DEE">
            <w:pPr>
              <w:ind w:right="34"/>
              <w:rPr>
                <w:sz w:val="19"/>
                <w:szCs w:val="19"/>
              </w:rPr>
            </w:pPr>
            <w:r w:rsidRPr="0079758F">
              <w:rPr>
                <w:sz w:val="19"/>
                <w:szCs w:val="19"/>
              </w:rPr>
              <w:t>- уровень потерь воды, %</w:t>
            </w:r>
          </w:p>
        </w:tc>
        <w:tc>
          <w:tcPr>
            <w:tcW w:w="1099" w:type="dxa"/>
            <w:tcBorders>
              <w:top w:val="single" w:sz="4" w:space="0" w:color="auto"/>
              <w:left w:val="single" w:sz="4" w:space="0" w:color="auto"/>
              <w:bottom w:val="nil"/>
              <w:right w:val="single" w:sz="4" w:space="0" w:color="auto"/>
            </w:tcBorders>
            <w:noWrap/>
            <w:vAlign w:val="bottom"/>
          </w:tcPr>
          <w:p w14:paraId="553FC67F" w14:textId="77777777" w:rsidR="00A44BEC" w:rsidRPr="00B44740" w:rsidRDefault="00B44740" w:rsidP="00B44740">
            <w:pPr>
              <w:jc w:val="center"/>
              <w:rPr>
                <w:sz w:val="19"/>
                <w:szCs w:val="19"/>
              </w:rPr>
            </w:pPr>
            <w:r w:rsidRPr="00B44740">
              <w:rPr>
                <w:sz w:val="19"/>
                <w:szCs w:val="19"/>
              </w:rPr>
              <w:t>14,8</w:t>
            </w:r>
          </w:p>
        </w:tc>
        <w:tc>
          <w:tcPr>
            <w:tcW w:w="1134" w:type="dxa"/>
            <w:tcBorders>
              <w:top w:val="single" w:sz="4" w:space="0" w:color="auto"/>
              <w:left w:val="single" w:sz="4" w:space="0" w:color="auto"/>
              <w:bottom w:val="nil"/>
              <w:right w:val="single" w:sz="4" w:space="0" w:color="auto"/>
            </w:tcBorders>
            <w:noWrap/>
            <w:vAlign w:val="bottom"/>
          </w:tcPr>
          <w:p w14:paraId="0AAED560" w14:textId="77777777" w:rsidR="00A44BEC" w:rsidRPr="00B44740" w:rsidRDefault="00B44740" w:rsidP="00B44740">
            <w:pPr>
              <w:jc w:val="center"/>
              <w:rPr>
                <w:sz w:val="19"/>
                <w:szCs w:val="19"/>
              </w:rPr>
            </w:pPr>
            <w:r w:rsidRPr="00B44740">
              <w:rPr>
                <w:sz w:val="19"/>
                <w:szCs w:val="19"/>
              </w:rPr>
              <w:t>14,8</w:t>
            </w:r>
          </w:p>
        </w:tc>
        <w:tc>
          <w:tcPr>
            <w:tcW w:w="1028" w:type="dxa"/>
            <w:tcBorders>
              <w:top w:val="single" w:sz="4" w:space="0" w:color="auto"/>
              <w:left w:val="single" w:sz="4" w:space="0" w:color="auto"/>
              <w:bottom w:val="nil"/>
              <w:right w:val="single" w:sz="4" w:space="0" w:color="auto"/>
            </w:tcBorders>
            <w:vAlign w:val="bottom"/>
          </w:tcPr>
          <w:p w14:paraId="703C722E" w14:textId="77777777" w:rsidR="00A44BEC" w:rsidRPr="00B44740" w:rsidRDefault="00B44740" w:rsidP="00B44740">
            <w:pPr>
              <w:jc w:val="center"/>
              <w:rPr>
                <w:sz w:val="19"/>
                <w:szCs w:val="19"/>
              </w:rPr>
            </w:pPr>
            <w:r w:rsidRPr="00B44740">
              <w:rPr>
                <w:sz w:val="19"/>
                <w:szCs w:val="19"/>
              </w:rPr>
              <w:t>14,8</w:t>
            </w:r>
          </w:p>
        </w:tc>
      </w:tr>
      <w:tr w:rsidR="00A44BEC" w:rsidRPr="0079758F" w14:paraId="1DEBB03F" w14:textId="77777777" w:rsidTr="00A44BEC">
        <w:trPr>
          <w:trHeight w:val="219"/>
          <w:tblHeader/>
        </w:trPr>
        <w:tc>
          <w:tcPr>
            <w:tcW w:w="7054" w:type="dxa"/>
            <w:tcBorders>
              <w:top w:val="nil"/>
              <w:left w:val="single" w:sz="4" w:space="0" w:color="auto"/>
              <w:bottom w:val="single" w:sz="4" w:space="0" w:color="auto"/>
              <w:right w:val="single" w:sz="4" w:space="0" w:color="auto"/>
            </w:tcBorders>
            <w:vAlign w:val="bottom"/>
            <w:hideMark/>
          </w:tcPr>
          <w:p w14:paraId="2E972A29" w14:textId="77777777" w:rsidR="00A44BEC" w:rsidRPr="0079758F" w:rsidRDefault="00A44BEC" w:rsidP="00887DEE">
            <w:pPr>
              <w:rPr>
                <w:sz w:val="19"/>
                <w:szCs w:val="19"/>
              </w:rPr>
            </w:pPr>
            <w:r w:rsidRPr="0079758F">
              <w:rPr>
                <w:sz w:val="19"/>
                <w:szCs w:val="19"/>
              </w:rPr>
              <w:t xml:space="preserve">- удельный расход электрической энергии, потребляемой в технологическом процессе подготовки питьевой воды, кВт·ч/куб. м </w:t>
            </w:r>
          </w:p>
          <w:p w14:paraId="7839223C" w14:textId="77777777" w:rsidR="00A44BEC" w:rsidRPr="0079758F" w:rsidRDefault="00A44BEC" w:rsidP="00887DEE">
            <w:pPr>
              <w:rPr>
                <w:sz w:val="19"/>
                <w:szCs w:val="19"/>
              </w:rPr>
            </w:pPr>
            <w:r w:rsidRPr="0079758F">
              <w:rPr>
                <w:sz w:val="19"/>
                <w:szCs w:val="19"/>
              </w:rPr>
              <w:t>- удельный расход электрической энергии, потребляемой в технологическом процессе транспортировки питьевой воды, кВт·ч/куб. м</w:t>
            </w:r>
          </w:p>
        </w:tc>
        <w:tc>
          <w:tcPr>
            <w:tcW w:w="1099" w:type="dxa"/>
            <w:tcBorders>
              <w:top w:val="nil"/>
              <w:left w:val="single" w:sz="4" w:space="0" w:color="auto"/>
              <w:bottom w:val="single" w:sz="4" w:space="0" w:color="auto"/>
              <w:right w:val="single" w:sz="4" w:space="0" w:color="auto"/>
            </w:tcBorders>
            <w:vAlign w:val="center"/>
          </w:tcPr>
          <w:p w14:paraId="42E3529B" w14:textId="77777777" w:rsidR="00A44BEC" w:rsidRPr="00B44740" w:rsidRDefault="00A44BEC" w:rsidP="00887DEE">
            <w:pPr>
              <w:jc w:val="center"/>
              <w:rPr>
                <w:sz w:val="19"/>
                <w:szCs w:val="19"/>
              </w:rPr>
            </w:pPr>
            <w:r w:rsidRPr="00B44740">
              <w:rPr>
                <w:sz w:val="19"/>
                <w:szCs w:val="19"/>
              </w:rPr>
              <w:t>0,</w:t>
            </w:r>
            <w:r w:rsidR="00B44740" w:rsidRPr="00B44740">
              <w:rPr>
                <w:sz w:val="19"/>
                <w:szCs w:val="19"/>
              </w:rPr>
              <w:t>93</w:t>
            </w:r>
          </w:p>
          <w:p w14:paraId="25E4D30F" w14:textId="77777777" w:rsidR="00A44BEC" w:rsidRPr="00B44740" w:rsidRDefault="00A44BEC" w:rsidP="00887DEE">
            <w:pPr>
              <w:jc w:val="center"/>
              <w:rPr>
                <w:sz w:val="19"/>
                <w:szCs w:val="19"/>
              </w:rPr>
            </w:pPr>
          </w:p>
          <w:p w14:paraId="5681BC9E" w14:textId="77777777" w:rsidR="00A44BEC" w:rsidRPr="00B44740" w:rsidRDefault="00A44BEC" w:rsidP="00887DEE">
            <w:pPr>
              <w:jc w:val="center"/>
              <w:rPr>
                <w:sz w:val="19"/>
                <w:szCs w:val="19"/>
              </w:rPr>
            </w:pPr>
            <w:r w:rsidRPr="00B44740">
              <w:rPr>
                <w:sz w:val="19"/>
                <w:szCs w:val="19"/>
              </w:rPr>
              <w:t>-</w:t>
            </w:r>
          </w:p>
        </w:tc>
        <w:tc>
          <w:tcPr>
            <w:tcW w:w="1134" w:type="dxa"/>
            <w:tcBorders>
              <w:top w:val="nil"/>
              <w:left w:val="single" w:sz="4" w:space="0" w:color="auto"/>
              <w:bottom w:val="single" w:sz="4" w:space="0" w:color="auto"/>
              <w:right w:val="single" w:sz="4" w:space="0" w:color="auto"/>
            </w:tcBorders>
            <w:vAlign w:val="center"/>
          </w:tcPr>
          <w:p w14:paraId="4A2DCEE4" w14:textId="77777777" w:rsidR="00A44BEC" w:rsidRPr="00B44740" w:rsidRDefault="00B44740" w:rsidP="00887DEE">
            <w:pPr>
              <w:jc w:val="center"/>
              <w:rPr>
                <w:sz w:val="19"/>
                <w:szCs w:val="19"/>
              </w:rPr>
            </w:pPr>
            <w:r w:rsidRPr="00B44740">
              <w:rPr>
                <w:sz w:val="19"/>
                <w:szCs w:val="19"/>
              </w:rPr>
              <w:t>0,93</w:t>
            </w:r>
          </w:p>
          <w:p w14:paraId="5A66E455" w14:textId="77777777" w:rsidR="00A44BEC" w:rsidRPr="00B44740" w:rsidRDefault="00A44BEC" w:rsidP="00887DEE">
            <w:pPr>
              <w:jc w:val="center"/>
              <w:rPr>
                <w:sz w:val="19"/>
                <w:szCs w:val="19"/>
              </w:rPr>
            </w:pPr>
          </w:p>
          <w:p w14:paraId="3852731C" w14:textId="77777777" w:rsidR="00A44BEC" w:rsidRPr="00B44740" w:rsidRDefault="00A44BEC" w:rsidP="00887DEE">
            <w:pPr>
              <w:jc w:val="center"/>
              <w:rPr>
                <w:sz w:val="19"/>
                <w:szCs w:val="19"/>
              </w:rPr>
            </w:pPr>
            <w:r w:rsidRPr="00B44740">
              <w:rPr>
                <w:sz w:val="19"/>
                <w:szCs w:val="19"/>
              </w:rPr>
              <w:t>-</w:t>
            </w:r>
          </w:p>
        </w:tc>
        <w:tc>
          <w:tcPr>
            <w:tcW w:w="1028" w:type="dxa"/>
            <w:tcBorders>
              <w:top w:val="nil"/>
              <w:left w:val="single" w:sz="4" w:space="0" w:color="auto"/>
              <w:bottom w:val="single" w:sz="4" w:space="0" w:color="auto"/>
              <w:right w:val="single" w:sz="4" w:space="0" w:color="auto"/>
            </w:tcBorders>
            <w:vAlign w:val="center"/>
          </w:tcPr>
          <w:p w14:paraId="4E16D808" w14:textId="77777777" w:rsidR="00A44BEC" w:rsidRPr="00B44740" w:rsidRDefault="00B44740" w:rsidP="00887DEE">
            <w:pPr>
              <w:jc w:val="center"/>
              <w:rPr>
                <w:sz w:val="19"/>
                <w:szCs w:val="19"/>
              </w:rPr>
            </w:pPr>
            <w:r w:rsidRPr="00B44740">
              <w:rPr>
                <w:sz w:val="19"/>
                <w:szCs w:val="19"/>
              </w:rPr>
              <w:t>0,93</w:t>
            </w:r>
          </w:p>
          <w:p w14:paraId="5D6A8318" w14:textId="77777777" w:rsidR="00A44BEC" w:rsidRPr="00B44740" w:rsidRDefault="00A44BEC" w:rsidP="00887DEE">
            <w:pPr>
              <w:jc w:val="center"/>
              <w:rPr>
                <w:sz w:val="19"/>
                <w:szCs w:val="19"/>
              </w:rPr>
            </w:pPr>
          </w:p>
          <w:p w14:paraId="5A3427E7" w14:textId="77777777" w:rsidR="00A44BEC" w:rsidRPr="00B44740" w:rsidRDefault="00A44BEC" w:rsidP="00887DEE">
            <w:pPr>
              <w:jc w:val="center"/>
              <w:rPr>
                <w:sz w:val="19"/>
                <w:szCs w:val="19"/>
              </w:rPr>
            </w:pPr>
            <w:r w:rsidRPr="00B44740">
              <w:rPr>
                <w:sz w:val="19"/>
                <w:szCs w:val="19"/>
              </w:rPr>
              <w:t>-</w:t>
            </w:r>
          </w:p>
        </w:tc>
      </w:tr>
    </w:tbl>
    <w:p w14:paraId="75D526DE" w14:textId="77777777" w:rsidR="00E64AD2" w:rsidRDefault="00E64AD2" w:rsidP="00E64AD2">
      <w:pPr>
        <w:tabs>
          <w:tab w:val="num" w:pos="0"/>
          <w:tab w:val="left" w:pos="567"/>
          <w:tab w:val="left" w:pos="993"/>
          <w:tab w:val="left" w:pos="1560"/>
        </w:tabs>
        <w:autoSpaceDE w:val="0"/>
        <w:autoSpaceDN w:val="0"/>
        <w:adjustRightInd w:val="0"/>
        <w:ind w:firstLine="567"/>
        <w:jc w:val="both"/>
        <w:rPr>
          <w:sz w:val="24"/>
        </w:rPr>
      </w:pPr>
    </w:p>
    <w:p w14:paraId="0D410584" w14:textId="77777777" w:rsidR="00E64AD2" w:rsidRPr="00D55E69" w:rsidRDefault="00E64AD2" w:rsidP="00E64AD2">
      <w:pPr>
        <w:keepNext/>
        <w:ind w:firstLine="709"/>
        <w:rPr>
          <w:sz w:val="24"/>
          <w:szCs w:val="24"/>
        </w:rPr>
      </w:pPr>
      <w:r w:rsidRPr="00D55E69">
        <w:rPr>
          <w:sz w:val="24"/>
          <w:szCs w:val="24"/>
        </w:rPr>
        <w:t>Нормативы технологических затрат электрической энергии и химических реагентов:</w:t>
      </w:r>
    </w:p>
    <w:tbl>
      <w:tblPr>
        <w:tblStyle w:val="ae"/>
        <w:tblW w:w="0" w:type="auto"/>
        <w:tblInd w:w="108" w:type="dxa"/>
        <w:tblLook w:val="04A0" w:firstRow="1" w:lastRow="0" w:firstColumn="1" w:lastColumn="0" w:noHBand="0" w:noVBand="1"/>
      </w:tblPr>
      <w:tblGrid>
        <w:gridCol w:w="5529"/>
        <w:gridCol w:w="1559"/>
        <w:gridCol w:w="3118"/>
      </w:tblGrid>
      <w:tr w:rsidR="00E64AD2" w:rsidRPr="006B7E02" w14:paraId="40C0F945" w14:textId="77777777" w:rsidTr="00887DEE">
        <w:tc>
          <w:tcPr>
            <w:tcW w:w="5529" w:type="dxa"/>
            <w:vMerge w:val="restart"/>
            <w:vAlign w:val="center"/>
          </w:tcPr>
          <w:p w14:paraId="127D5DF7" w14:textId="77777777" w:rsidR="00E64AD2" w:rsidRPr="00192586" w:rsidRDefault="00E64AD2" w:rsidP="00887DEE">
            <w:pPr>
              <w:jc w:val="center"/>
            </w:pPr>
            <w:r w:rsidRPr="00192586">
              <w:t>Наименование показателя</w:t>
            </w:r>
          </w:p>
        </w:tc>
        <w:tc>
          <w:tcPr>
            <w:tcW w:w="1559" w:type="dxa"/>
            <w:vMerge w:val="restart"/>
            <w:vAlign w:val="center"/>
          </w:tcPr>
          <w:p w14:paraId="6E8A8B5E" w14:textId="77777777" w:rsidR="00E64AD2" w:rsidRPr="00192586" w:rsidRDefault="00E64AD2" w:rsidP="00887DEE">
            <w:pPr>
              <w:jc w:val="center"/>
            </w:pPr>
            <w:r w:rsidRPr="00192586">
              <w:t>Ед. изм.</w:t>
            </w:r>
          </w:p>
        </w:tc>
        <w:tc>
          <w:tcPr>
            <w:tcW w:w="3118" w:type="dxa"/>
            <w:vAlign w:val="center"/>
          </w:tcPr>
          <w:p w14:paraId="54118FA8" w14:textId="54DC375E" w:rsidR="00E64AD2" w:rsidRPr="00192586" w:rsidRDefault="00E64AD2" w:rsidP="00887DEE">
            <w:pPr>
              <w:jc w:val="center"/>
            </w:pPr>
            <w:r>
              <w:t>2024</w:t>
            </w:r>
            <w:r w:rsidR="00B75842">
              <w:t xml:space="preserve"> год</w:t>
            </w:r>
          </w:p>
        </w:tc>
      </w:tr>
      <w:tr w:rsidR="00E64AD2" w:rsidRPr="006B7E02" w14:paraId="00C24BCF" w14:textId="77777777" w:rsidTr="00887DEE">
        <w:tc>
          <w:tcPr>
            <w:tcW w:w="5529" w:type="dxa"/>
            <w:vMerge/>
            <w:vAlign w:val="center"/>
          </w:tcPr>
          <w:p w14:paraId="4627B2B8" w14:textId="77777777" w:rsidR="00E64AD2" w:rsidRPr="00192586" w:rsidRDefault="00E64AD2" w:rsidP="00887DEE">
            <w:pPr>
              <w:jc w:val="center"/>
            </w:pPr>
          </w:p>
        </w:tc>
        <w:tc>
          <w:tcPr>
            <w:tcW w:w="1559" w:type="dxa"/>
            <w:vMerge/>
            <w:vAlign w:val="center"/>
          </w:tcPr>
          <w:p w14:paraId="7C0010D6" w14:textId="77777777" w:rsidR="00E64AD2" w:rsidRPr="00192586" w:rsidRDefault="00E64AD2" w:rsidP="00887DEE">
            <w:pPr>
              <w:jc w:val="center"/>
            </w:pPr>
          </w:p>
        </w:tc>
        <w:tc>
          <w:tcPr>
            <w:tcW w:w="3118" w:type="dxa"/>
            <w:vAlign w:val="center"/>
          </w:tcPr>
          <w:p w14:paraId="2992D356" w14:textId="77777777" w:rsidR="00E64AD2" w:rsidRPr="00192586" w:rsidRDefault="00E64AD2" w:rsidP="00887DEE">
            <w:pPr>
              <w:jc w:val="center"/>
            </w:pPr>
            <w:r w:rsidRPr="00192586">
              <w:t>План Министерства</w:t>
            </w:r>
          </w:p>
        </w:tc>
      </w:tr>
      <w:tr w:rsidR="00E64AD2" w:rsidRPr="006B7E02" w14:paraId="1893AF94" w14:textId="77777777" w:rsidTr="00887DEE">
        <w:trPr>
          <w:trHeight w:val="243"/>
        </w:trPr>
        <w:tc>
          <w:tcPr>
            <w:tcW w:w="5529" w:type="dxa"/>
            <w:vMerge w:val="restart"/>
            <w:vAlign w:val="center"/>
          </w:tcPr>
          <w:p w14:paraId="38E2F534" w14:textId="77777777" w:rsidR="00E64AD2" w:rsidRPr="00192586" w:rsidRDefault="00E64AD2" w:rsidP="00887DEE">
            <w:pPr>
              <w:jc w:val="center"/>
            </w:pPr>
            <w:r w:rsidRPr="00192586">
              <w:t>Технологические затраты электрической энергии (питьевая вода (питьевое водоснабжение))</w:t>
            </w:r>
          </w:p>
        </w:tc>
        <w:tc>
          <w:tcPr>
            <w:tcW w:w="1559" w:type="dxa"/>
            <w:vAlign w:val="center"/>
          </w:tcPr>
          <w:p w14:paraId="75E59DC9" w14:textId="77777777" w:rsidR="00E64AD2" w:rsidRPr="00192586" w:rsidRDefault="00E64AD2" w:rsidP="00887DEE">
            <w:pPr>
              <w:jc w:val="center"/>
            </w:pPr>
            <w:r w:rsidRPr="00192586">
              <w:t>тыс.кВт.ч/год</w:t>
            </w:r>
          </w:p>
        </w:tc>
        <w:tc>
          <w:tcPr>
            <w:tcW w:w="3118" w:type="dxa"/>
            <w:vAlign w:val="center"/>
          </w:tcPr>
          <w:p w14:paraId="04E321C8" w14:textId="77777777" w:rsidR="00E64AD2" w:rsidRPr="00B44740" w:rsidRDefault="00B44740" w:rsidP="00B44740">
            <w:pPr>
              <w:jc w:val="center"/>
            </w:pPr>
            <w:r w:rsidRPr="00B44740">
              <w:t>30,181</w:t>
            </w:r>
          </w:p>
        </w:tc>
      </w:tr>
      <w:tr w:rsidR="00E64AD2" w:rsidRPr="006B7E02" w14:paraId="39394B10" w14:textId="77777777" w:rsidTr="00887DEE">
        <w:tc>
          <w:tcPr>
            <w:tcW w:w="5529" w:type="dxa"/>
            <w:vMerge/>
            <w:vAlign w:val="center"/>
          </w:tcPr>
          <w:p w14:paraId="74C383E6" w14:textId="77777777" w:rsidR="00E64AD2" w:rsidRPr="00192586" w:rsidRDefault="00E64AD2" w:rsidP="00887DEE">
            <w:pPr>
              <w:jc w:val="center"/>
            </w:pPr>
          </w:p>
        </w:tc>
        <w:tc>
          <w:tcPr>
            <w:tcW w:w="1559" w:type="dxa"/>
            <w:vAlign w:val="center"/>
          </w:tcPr>
          <w:p w14:paraId="0BA8052B" w14:textId="77777777" w:rsidR="00E64AD2" w:rsidRPr="00192586" w:rsidRDefault="00E64AD2" w:rsidP="00887DEE">
            <w:pPr>
              <w:jc w:val="center"/>
            </w:pPr>
            <w:r w:rsidRPr="00192586">
              <w:t>кВт.ч/куб.м</w:t>
            </w:r>
          </w:p>
        </w:tc>
        <w:tc>
          <w:tcPr>
            <w:tcW w:w="3118" w:type="dxa"/>
            <w:vAlign w:val="center"/>
          </w:tcPr>
          <w:p w14:paraId="47DB0AC7" w14:textId="77777777" w:rsidR="00E64AD2" w:rsidRPr="00B44740" w:rsidRDefault="00B44740" w:rsidP="00B44740">
            <w:pPr>
              <w:jc w:val="center"/>
            </w:pPr>
            <w:r w:rsidRPr="00B44740">
              <w:t>0,93</w:t>
            </w:r>
          </w:p>
        </w:tc>
      </w:tr>
      <w:tr w:rsidR="00E64AD2" w:rsidRPr="006B7E02" w14:paraId="5C0A4853" w14:textId="77777777" w:rsidTr="00887DEE">
        <w:trPr>
          <w:trHeight w:val="189"/>
        </w:trPr>
        <w:tc>
          <w:tcPr>
            <w:tcW w:w="5529" w:type="dxa"/>
            <w:vMerge w:val="restart"/>
          </w:tcPr>
          <w:p w14:paraId="66016553" w14:textId="77777777" w:rsidR="00E64AD2" w:rsidRPr="00192586" w:rsidRDefault="00E64AD2" w:rsidP="00887DEE">
            <w:pPr>
              <w:jc w:val="center"/>
            </w:pPr>
            <w:r w:rsidRPr="00192586">
              <w:t>Технологические затраты химических реагентов (питьевая вода (питьевое водоснабжение))</w:t>
            </w:r>
          </w:p>
        </w:tc>
        <w:tc>
          <w:tcPr>
            <w:tcW w:w="1559" w:type="dxa"/>
          </w:tcPr>
          <w:p w14:paraId="5E990A0D" w14:textId="77777777" w:rsidR="00E64AD2" w:rsidRPr="00192586" w:rsidRDefault="00E64AD2" w:rsidP="00887DEE">
            <w:pPr>
              <w:jc w:val="center"/>
            </w:pPr>
            <w:r w:rsidRPr="00192586">
              <w:t>кг/год</w:t>
            </w:r>
          </w:p>
        </w:tc>
        <w:tc>
          <w:tcPr>
            <w:tcW w:w="3118" w:type="dxa"/>
          </w:tcPr>
          <w:p w14:paraId="302379F4" w14:textId="77777777" w:rsidR="00E64AD2" w:rsidRPr="00192586" w:rsidRDefault="00E64AD2" w:rsidP="00887DEE">
            <w:pPr>
              <w:jc w:val="center"/>
            </w:pPr>
            <w:r w:rsidRPr="00192586">
              <w:t>-</w:t>
            </w:r>
          </w:p>
        </w:tc>
      </w:tr>
      <w:tr w:rsidR="00E64AD2" w:rsidRPr="006B7E02" w14:paraId="25F2CA19" w14:textId="77777777" w:rsidTr="00887DEE">
        <w:tc>
          <w:tcPr>
            <w:tcW w:w="5529" w:type="dxa"/>
            <w:vMerge/>
          </w:tcPr>
          <w:p w14:paraId="11858B52" w14:textId="77777777" w:rsidR="00E64AD2" w:rsidRPr="00192586" w:rsidRDefault="00E64AD2" w:rsidP="00887DEE">
            <w:pPr>
              <w:jc w:val="center"/>
            </w:pPr>
          </w:p>
        </w:tc>
        <w:tc>
          <w:tcPr>
            <w:tcW w:w="1559" w:type="dxa"/>
          </w:tcPr>
          <w:p w14:paraId="4B3E833C" w14:textId="77777777" w:rsidR="00E64AD2" w:rsidRPr="00192586" w:rsidRDefault="00E64AD2" w:rsidP="00887DEE">
            <w:pPr>
              <w:jc w:val="center"/>
            </w:pPr>
            <w:r w:rsidRPr="00192586">
              <w:t>г/куб.м (мг/л)</w:t>
            </w:r>
          </w:p>
        </w:tc>
        <w:tc>
          <w:tcPr>
            <w:tcW w:w="3118" w:type="dxa"/>
          </w:tcPr>
          <w:p w14:paraId="383D6259" w14:textId="77777777" w:rsidR="00E64AD2" w:rsidRPr="00192586" w:rsidRDefault="00E64AD2" w:rsidP="00887DEE">
            <w:pPr>
              <w:jc w:val="center"/>
            </w:pPr>
            <w:r w:rsidRPr="00192586">
              <w:t>-</w:t>
            </w:r>
          </w:p>
        </w:tc>
      </w:tr>
    </w:tbl>
    <w:p w14:paraId="6E3FEBC8" w14:textId="77777777" w:rsidR="00E64AD2" w:rsidRPr="00B75842" w:rsidRDefault="00E64AD2" w:rsidP="00E64AD2">
      <w:pPr>
        <w:pStyle w:val="1"/>
        <w:tabs>
          <w:tab w:val="left" w:pos="0"/>
          <w:tab w:val="left" w:pos="567"/>
          <w:tab w:val="left" w:pos="993"/>
          <w:tab w:val="left" w:pos="1560"/>
        </w:tabs>
        <w:autoSpaceDE w:val="0"/>
        <w:autoSpaceDN w:val="0"/>
        <w:adjustRightInd w:val="0"/>
        <w:ind w:left="0" w:firstLine="567"/>
      </w:pPr>
      <w:r w:rsidRPr="00B75842">
        <w:t xml:space="preserve">Норматив потерь питьевой воды на 2024 год установлен приказом Министерства от 04.07.2023 №41-п в размере </w:t>
      </w:r>
      <w:r w:rsidR="00B44740" w:rsidRPr="00B75842">
        <w:t xml:space="preserve">14,8 </w:t>
      </w:r>
      <w:r w:rsidRPr="00B75842">
        <w:t>%.</w:t>
      </w:r>
    </w:p>
    <w:p w14:paraId="25455B88" w14:textId="1F44E179" w:rsidR="00E64AD2" w:rsidRPr="00D55E69" w:rsidRDefault="00E64AD2" w:rsidP="00E64AD2">
      <w:pPr>
        <w:pStyle w:val="1"/>
        <w:tabs>
          <w:tab w:val="left" w:pos="0"/>
          <w:tab w:val="left" w:pos="567"/>
          <w:tab w:val="left" w:pos="993"/>
          <w:tab w:val="left" w:pos="1560"/>
        </w:tabs>
        <w:autoSpaceDE w:val="0"/>
        <w:autoSpaceDN w:val="0"/>
        <w:adjustRightInd w:val="0"/>
        <w:ind w:left="0" w:firstLine="567"/>
      </w:pPr>
      <w:r w:rsidRPr="00D55E69">
        <w:t>Плановые</w:t>
      </w:r>
      <w:r w:rsidR="00B75842">
        <w:t xml:space="preserve"> и фактические</w:t>
      </w:r>
      <w:r w:rsidRPr="00D55E69">
        <w:t xml:space="preserve"> значения показателей надежности, качества и энергетической эффективности объектов централизованных систем водоснабжения: </w:t>
      </w:r>
    </w:p>
    <w:tbl>
      <w:tblPr>
        <w:tblW w:w="10201" w:type="dxa"/>
        <w:tblInd w:w="113" w:type="dxa"/>
        <w:tblLayout w:type="fixed"/>
        <w:tblLook w:val="04A0" w:firstRow="1" w:lastRow="0" w:firstColumn="1" w:lastColumn="0" w:noHBand="0" w:noVBand="1"/>
      </w:tblPr>
      <w:tblGrid>
        <w:gridCol w:w="708"/>
        <w:gridCol w:w="6658"/>
        <w:gridCol w:w="1259"/>
        <w:gridCol w:w="1576"/>
      </w:tblGrid>
      <w:tr w:rsidR="00E64AD2" w:rsidRPr="00192586" w14:paraId="16BB7DE0" w14:textId="77777777" w:rsidTr="00887DEE">
        <w:trPr>
          <w:trHeight w:val="20"/>
          <w:tblHeader/>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D53E41" w14:textId="77777777" w:rsidR="00E64AD2" w:rsidRPr="00192586" w:rsidRDefault="00E64AD2" w:rsidP="00887DEE">
            <w:pPr>
              <w:jc w:val="center"/>
              <w:rPr>
                <w:b/>
                <w:bCs/>
              </w:rPr>
            </w:pPr>
            <w:r w:rsidRPr="00192586">
              <w:rPr>
                <w:b/>
                <w:bCs/>
              </w:rPr>
              <w:t>№</w:t>
            </w:r>
          </w:p>
        </w:tc>
        <w:tc>
          <w:tcPr>
            <w:tcW w:w="6658" w:type="dxa"/>
            <w:tcBorders>
              <w:top w:val="single" w:sz="4" w:space="0" w:color="auto"/>
              <w:left w:val="nil"/>
              <w:bottom w:val="single" w:sz="4" w:space="0" w:color="auto"/>
              <w:right w:val="single" w:sz="4" w:space="0" w:color="auto"/>
            </w:tcBorders>
            <w:shd w:val="clear" w:color="auto" w:fill="auto"/>
            <w:noWrap/>
            <w:vAlign w:val="center"/>
            <w:hideMark/>
          </w:tcPr>
          <w:p w14:paraId="3FC23940" w14:textId="77777777" w:rsidR="00E64AD2" w:rsidRPr="00192586" w:rsidRDefault="00E64AD2" w:rsidP="00887DEE">
            <w:pPr>
              <w:jc w:val="center"/>
              <w:rPr>
                <w:b/>
                <w:bCs/>
              </w:rPr>
            </w:pPr>
            <w:r w:rsidRPr="00192586">
              <w:rPr>
                <w:b/>
                <w:bCs/>
              </w:rPr>
              <w:t>Наименование показателя</w:t>
            </w:r>
          </w:p>
        </w:tc>
        <w:tc>
          <w:tcPr>
            <w:tcW w:w="1259" w:type="dxa"/>
            <w:tcBorders>
              <w:top w:val="single" w:sz="4" w:space="0" w:color="auto"/>
              <w:left w:val="nil"/>
              <w:bottom w:val="single" w:sz="4" w:space="0" w:color="auto"/>
              <w:right w:val="single" w:sz="4" w:space="0" w:color="auto"/>
            </w:tcBorders>
            <w:shd w:val="clear" w:color="auto" w:fill="auto"/>
            <w:vAlign w:val="center"/>
            <w:hideMark/>
          </w:tcPr>
          <w:p w14:paraId="191B2CFC" w14:textId="77777777" w:rsidR="00E64AD2" w:rsidRPr="00192586" w:rsidRDefault="00E64AD2" w:rsidP="00887DEE">
            <w:pPr>
              <w:jc w:val="center"/>
              <w:rPr>
                <w:b/>
                <w:bCs/>
              </w:rPr>
            </w:pPr>
            <w:r w:rsidRPr="00192586">
              <w:rPr>
                <w:b/>
                <w:bCs/>
              </w:rPr>
              <w:t>Единица измерения</w:t>
            </w: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42998621" w14:textId="308AAE02" w:rsidR="00E64AD2" w:rsidRPr="00192586" w:rsidRDefault="00E64AD2" w:rsidP="00887DEE">
            <w:pPr>
              <w:jc w:val="center"/>
              <w:rPr>
                <w:b/>
                <w:bCs/>
              </w:rPr>
            </w:pPr>
            <w:r>
              <w:rPr>
                <w:b/>
                <w:bCs/>
              </w:rPr>
              <w:t>План 2024-2026 гг.</w:t>
            </w:r>
            <w:r w:rsidR="00B75842">
              <w:rPr>
                <w:b/>
                <w:bCs/>
              </w:rPr>
              <w:t xml:space="preserve"> (по каждому году)</w:t>
            </w:r>
          </w:p>
        </w:tc>
      </w:tr>
      <w:tr w:rsidR="00E64AD2" w:rsidRPr="00192586" w14:paraId="4AD927B1" w14:textId="77777777" w:rsidTr="00887DEE">
        <w:trPr>
          <w:trHeight w:val="194"/>
        </w:trPr>
        <w:tc>
          <w:tcPr>
            <w:tcW w:w="708" w:type="dxa"/>
            <w:tcBorders>
              <w:top w:val="nil"/>
              <w:left w:val="single" w:sz="4" w:space="0" w:color="auto"/>
              <w:bottom w:val="single" w:sz="4" w:space="0" w:color="auto"/>
              <w:right w:val="single" w:sz="4" w:space="0" w:color="auto"/>
            </w:tcBorders>
            <w:shd w:val="clear" w:color="auto" w:fill="auto"/>
            <w:hideMark/>
          </w:tcPr>
          <w:p w14:paraId="31D8C4B4" w14:textId="77777777" w:rsidR="00E64AD2" w:rsidRPr="00192586" w:rsidRDefault="00E64AD2" w:rsidP="00887DEE">
            <w:pPr>
              <w:jc w:val="right"/>
              <w:rPr>
                <w:b/>
                <w:bCs/>
              </w:rPr>
            </w:pPr>
            <w:r w:rsidRPr="00192586">
              <w:rPr>
                <w:b/>
                <w:bCs/>
              </w:rPr>
              <w:t>1.</w:t>
            </w:r>
          </w:p>
        </w:tc>
        <w:tc>
          <w:tcPr>
            <w:tcW w:w="9493" w:type="dxa"/>
            <w:gridSpan w:val="3"/>
            <w:tcBorders>
              <w:top w:val="single" w:sz="4" w:space="0" w:color="auto"/>
              <w:left w:val="nil"/>
              <w:bottom w:val="single" w:sz="4" w:space="0" w:color="auto"/>
              <w:right w:val="single" w:sz="4" w:space="0" w:color="auto"/>
            </w:tcBorders>
            <w:shd w:val="clear" w:color="auto" w:fill="auto"/>
            <w:vAlign w:val="bottom"/>
            <w:hideMark/>
          </w:tcPr>
          <w:p w14:paraId="63FF0E6C" w14:textId="77777777" w:rsidR="00E64AD2" w:rsidRPr="00192586" w:rsidRDefault="00E64AD2" w:rsidP="00887DEE">
            <w:pPr>
              <w:rPr>
                <w:b/>
                <w:bCs/>
              </w:rPr>
            </w:pPr>
            <w:r w:rsidRPr="00192586">
              <w:rPr>
                <w:b/>
                <w:bCs/>
              </w:rPr>
              <w:t>Надежность и бесперебойность водоснабжения</w:t>
            </w:r>
          </w:p>
        </w:tc>
      </w:tr>
      <w:tr w:rsidR="00B44740" w:rsidRPr="00192586" w14:paraId="130C9BB5"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07D47EB5" w14:textId="77777777" w:rsidR="00B44740" w:rsidRPr="00192586" w:rsidRDefault="00B44740" w:rsidP="00B44740">
            <w:pPr>
              <w:jc w:val="right"/>
            </w:pPr>
            <w:r w:rsidRPr="00192586">
              <w:t>1.1.</w:t>
            </w:r>
          </w:p>
        </w:tc>
        <w:tc>
          <w:tcPr>
            <w:tcW w:w="6658" w:type="dxa"/>
            <w:tcBorders>
              <w:top w:val="single" w:sz="4" w:space="0" w:color="auto"/>
              <w:left w:val="nil"/>
              <w:bottom w:val="single" w:sz="4" w:space="0" w:color="auto"/>
              <w:right w:val="single" w:sz="4" w:space="0" w:color="auto"/>
            </w:tcBorders>
            <w:shd w:val="clear" w:color="auto" w:fill="auto"/>
            <w:hideMark/>
          </w:tcPr>
          <w:p w14:paraId="7E0D8B37" w14:textId="77777777" w:rsidR="00B44740" w:rsidRPr="00192586" w:rsidRDefault="00B44740" w:rsidP="00B44740">
            <w:r w:rsidRPr="00192586">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сетей.</w:t>
            </w:r>
          </w:p>
        </w:tc>
        <w:tc>
          <w:tcPr>
            <w:tcW w:w="1259" w:type="dxa"/>
            <w:tcBorders>
              <w:top w:val="nil"/>
              <w:left w:val="nil"/>
              <w:bottom w:val="single" w:sz="4" w:space="0" w:color="auto"/>
              <w:right w:val="single" w:sz="4" w:space="0" w:color="auto"/>
            </w:tcBorders>
            <w:shd w:val="clear" w:color="auto" w:fill="auto"/>
            <w:vAlign w:val="center"/>
            <w:hideMark/>
          </w:tcPr>
          <w:p w14:paraId="68A2B64A" w14:textId="77777777" w:rsidR="00B44740" w:rsidRPr="00192586" w:rsidRDefault="00B44740" w:rsidP="00B44740">
            <w:pPr>
              <w:ind w:left="-109"/>
              <w:jc w:val="center"/>
            </w:pPr>
            <w:r w:rsidRPr="00192586">
              <w:t>ед./км</w:t>
            </w:r>
          </w:p>
        </w:tc>
        <w:tc>
          <w:tcPr>
            <w:tcW w:w="1576" w:type="dxa"/>
            <w:tcBorders>
              <w:top w:val="nil"/>
              <w:left w:val="nil"/>
              <w:bottom w:val="single" w:sz="4" w:space="0" w:color="auto"/>
              <w:right w:val="single" w:sz="4" w:space="0" w:color="auto"/>
            </w:tcBorders>
            <w:shd w:val="clear" w:color="000000" w:fill="FFFFFF"/>
            <w:noWrap/>
            <w:vAlign w:val="bottom"/>
            <w:hideMark/>
          </w:tcPr>
          <w:p w14:paraId="453811B8" w14:textId="77777777" w:rsidR="00B44740" w:rsidRPr="00B44740" w:rsidRDefault="00B44740" w:rsidP="00B44740">
            <w:pPr>
              <w:jc w:val="right"/>
              <w:rPr>
                <w:szCs w:val="22"/>
              </w:rPr>
            </w:pPr>
            <w:r w:rsidRPr="00B44740">
              <w:rPr>
                <w:szCs w:val="22"/>
              </w:rPr>
              <w:t>0,06</w:t>
            </w:r>
          </w:p>
        </w:tc>
      </w:tr>
      <w:tr w:rsidR="00B44740" w:rsidRPr="00D6040F" w14:paraId="45C6697E"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vAlign w:val="bottom"/>
            <w:hideMark/>
          </w:tcPr>
          <w:p w14:paraId="65BE3CC1" w14:textId="77777777" w:rsidR="00B44740" w:rsidRPr="00D6040F" w:rsidRDefault="00B44740" w:rsidP="00B44740">
            <w:pPr>
              <w:jc w:val="right"/>
              <w:rPr>
                <w:b/>
                <w:bCs/>
              </w:rPr>
            </w:pPr>
            <w:r w:rsidRPr="00D6040F">
              <w:rPr>
                <w:b/>
                <w:bCs/>
              </w:rPr>
              <w:t>2.</w:t>
            </w:r>
          </w:p>
        </w:tc>
        <w:tc>
          <w:tcPr>
            <w:tcW w:w="9493" w:type="dxa"/>
            <w:gridSpan w:val="3"/>
            <w:tcBorders>
              <w:top w:val="single" w:sz="4" w:space="0" w:color="auto"/>
              <w:left w:val="nil"/>
              <w:bottom w:val="single" w:sz="4" w:space="0" w:color="auto"/>
              <w:right w:val="single" w:sz="4" w:space="0" w:color="auto"/>
            </w:tcBorders>
            <w:shd w:val="clear" w:color="auto" w:fill="auto"/>
            <w:vAlign w:val="center"/>
            <w:hideMark/>
          </w:tcPr>
          <w:p w14:paraId="4E2D9553" w14:textId="77777777" w:rsidR="00B44740" w:rsidRPr="00B44740" w:rsidRDefault="00B44740" w:rsidP="00B44740">
            <w:pPr>
              <w:ind w:left="-109"/>
            </w:pPr>
            <w:r w:rsidRPr="00B44740">
              <w:rPr>
                <w:b/>
                <w:bCs/>
              </w:rPr>
              <w:t>Качество питьевой воды</w:t>
            </w:r>
          </w:p>
        </w:tc>
      </w:tr>
      <w:tr w:rsidR="00B44740" w:rsidRPr="00192586" w14:paraId="3B465006"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67C9E688" w14:textId="77777777" w:rsidR="00B44740" w:rsidRPr="00192586" w:rsidRDefault="00B44740" w:rsidP="00B44740">
            <w:pPr>
              <w:jc w:val="right"/>
            </w:pPr>
            <w:r w:rsidRPr="00192586">
              <w:t>2.1.</w:t>
            </w:r>
          </w:p>
        </w:tc>
        <w:tc>
          <w:tcPr>
            <w:tcW w:w="6658" w:type="dxa"/>
            <w:tcBorders>
              <w:top w:val="single" w:sz="4" w:space="0" w:color="auto"/>
              <w:left w:val="nil"/>
              <w:bottom w:val="single" w:sz="4" w:space="0" w:color="auto"/>
              <w:right w:val="single" w:sz="4" w:space="0" w:color="000000"/>
            </w:tcBorders>
            <w:shd w:val="clear" w:color="auto" w:fill="auto"/>
            <w:vAlign w:val="bottom"/>
            <w:hideMark/>
          </w:tcPr>
          <w:p w14:paraId="479DCE7D" w14:textId="77777777" w:rsidR="00B44740" w:rsidRPr="00192586" w:rsidRDefault="00B44740" w:rsidP="00B44740">
            <w:r w:rsidRPr="00192586">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259" w:type="dxa"/>
            <w:tcBorders>
              <w:top w:val="nil"/>
              <w:left w:val="nil"/>
              <w:bottom w:val="single" w:sz="4" w:space="0" w:color="auto"/>
              <w:right w:val="single" w:sz="4" w:space="0" w:color="auto"/>
            </w:tcBorders>
            <w:shd w:val="clear" w:color="auto" w:fill="auto"/>
            <w:noWrap/>
            <w:vAlign w:val="center"/>
            <w:hideMark/>
          </w:tcPr>
          <w:p w14:paraId="0C077E82" w14:textId="77777777" w:rsidR="00B44740" w:rsidRPr="00192586" w:rsidRDefault="00B44740" w:rsidP="00B44740">
            <w:pPr>
              <w:ind w:left="-109"/>
              <w:jc w:val="center"/>
            </w:pPr>
            <w:r w:rsidRPr="00192586">
              <w:t>%</w:t>
            </w:r>
          </w:p>
        </w:tc>
        <w:tc>
          <w:tcPr>
            <w:tcW w:w="1576" w:type="dxa"/>
            <w:tcBorders>
              <w:top w:val="nil"/>
              <w:left w:val="nil"/>
              <w:bottom w:val="single" w:sz="4" w:space="0" w:color="auto"/>
              <w:right w:val="single" w:sz="4" w:space="0" w:color="auto"/>
            </w:tcBorders>
            <w:shd w:val="clear" w:color="auto" w:fill="auto"/>
            <w:noWrap/>
            <w:vAlign w:val="bottom"/>
            <w:hideMark/>
          </w:tcPr>
          <w:p w14:paraId="168D06B0" w14:textId="77777777" w:rsidR="00B44740" w:rsidRPr="00B44740" w:rsidRDefault="00B44740" w:rsidP="00B44740">
            <w:pPr>
              <w:jc w:val="right"/>
              <w:rPr>
                <w:szCs w:val="22"/>
              </w:rPr>
            </w:pPr>
            <w:r w:rsidRPr="00B44740">
              <w:rPr>
                <w:szCs w:val="22"/>
              </w:rPr>
              <w:t>0</w:t>
            </w:r>
          </w:p>
        </w:tc>
      </w:tr>
      <w:tr w:rsidR="00B44740" w:rsidRPr="00192586" w14:paraId="5B6152E4"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1378D7F7" w14:textId="77777777" w:rsidR="00B44740" w:rsidRPr="00192586" w:rsidRDefault="00B44740" w:rsidP="00B44740">
            <w:pPr>
              <w:jc w:val="right"/>
            </w:pPr>
            <w:r w:rsidRPr="00192586">
              <w:t>2.2.</w:t>
            </w:r>
          </w:p>
        </w:tc>
        <w:tc>
          <w:tcPr>
            <w:tcW w:w="6658" w:type="dxa"/>
            <w:tcBorders>
              <w:top w:val="single" w:sz="4" w:space="0" w:color="auto"/>
              <w:left w:val="nil"/>
              <w:bottom w:val="single" w:sz="4" w:space="0" w:color="auto"/>
              <w:right w:val="single" w:sz="4" w:space="0" w:color="000000"/>
            </w:tcBorders>
            <w:shd w:val="clear" w:color="auto" w:fill="auto"/>
            <w:vAlign w:val="bottom"/>
            <w:hideMark/>
          </w:tcPr>
          <w:p w14:paraId="1E01D3C8" w14:textId="77777777" w:rsidR="00B44740" w:rsidRPr="00192586" w:rsidRDefault="00B44740" w:rsidP="00B44740">
            <w:r w:rsidRPr="00192586">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259" w:type="dxa"/>
            <w:tcBorders>
              <w:top w:val="nil"/>
              <w:left w:val="nil"/>
              <w:bottom w:val="single" w:sz="4" w:space="0" w:color="auto"/>
              <w:right w:val="single" w:sz="4" w:space="0" w:color="auto"/>
            </w:tcBorders>
            <w:shd w:val="clear" w:color="auto" w:fill="auto"/>
            <w:noWrap/>
            <w:vAlign w:val="center"/>
            <w:hideMark/>
          </w:tcPr>
          <w:p w14:paraId="47266A36" w14:textId="77777777" w:rsidR="00B44740" w:rsidRPr="00192586" w:rsidRDefault="00B44740" w:rsidP="00B44740">
            <w:pPr>
              <w:ind w:left="-109"/>
              <w:jc w:val="center"/>
            </w:pPr>
            <w:r w:rsidRPr="00192586">
              <w:t>%</w:t>
            </w:r>
          </w:p>
        </w:tc>
        <w:tc>
          <w:tcPr>
            <w:tcW w:w="1576" w:type="dxa"/>
            <w:tcBorders>
              <w:top w:val="nil"/>
              <w:left w:val="nil"/>
              <w:bottom w:val="single" w:sz="4" w:space="0" w:color="auto"/>
              <w:right w:val="single" w:sz="4" w:space="0" w:color="auto"/>
            </w:tcBorders>
            <w:shd w:val="clear" w:color="auto" w:fill="auto"/>
            <w:noWrap/>
            <w:vAlign w:val="bottom"/>
            <w:hideMark/>
          </w:tcPr>
          <w:p w14:paraId="27C56931" w14:textId="77777777" w:rsidR="00B44740" w:rsidRPr="00B44740" w:rsidRDefault="00B44740" w:rsidP="00B44740">
            <w:pPr>
              <w:jc w:val="right"/>
              <w:rPr>
                <w:szCs w:val="22"/>
              </w:rPr>
            </w:pPr>
            <w:r w:rsidRPr="00B44740">
              <w:rPr>
                <w:szCs w:val="22"/>
              </w:rPr>
              <w:t>0</w:t>
            </w:r>
          </w:p>
        </w:tc>
      </w:tr>
      <w:tr w:rsidR="00B44740" w:rsidRPr="00D6040F" w14:paraId="1F0862AB"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vAlign w:val="bottom"/>
            <w:hideMark/>
          </w:tcPr>
          <w:p w14:paraId="3FB5E9B7" w14:textId="77777777" w:rsidR="00B44740" w:rsidRPr="00D6040F" w:rsidRDefault="00B44740" w:rsidP="00B44740">
            <w:pPr>
              <w:jc w:val="right"/>
              <w:rPr>
                <w:b/>
                <w:bCs/>
              </w:rPr>
            </w:pPr>
            <w:r w:rsidRPr="00D6040F">
              <w:rPr>
                <w:b/>
                <w:bCs/>
              </w:rPr>
              <w:t>3.</w:t>
            </w:r>
          </w:p>
        </w:tc>
        <w:tc>
          <w:tcPr>
            <w:tcW w:w="9493" w:type="dxa"/>
            <w:gridSpan w:val="3"/>
            <w:tcBorders>
              <w:top w:val="single" w:sz="4" w:space="0" w:color="auto"/>
              <w:left w:val="nil"/>
              <w:bottom w:val="single" w:sz="4" w:space="0" w:color="auto"/>
              <w:right w:val="single" w:sz="4" w:space="0" w:color="auto"/>
            </w:tcBorders>
            <w:shd w:val="clear" w:color="auto" w:fill="auto"/>
            <w:vAlign w:val="center"/>
            <w:hideMark/>
          </w:tcPr>
          <w:p w14:paraId="40D3F91B" w14:textId="77777777" w:rsidR="00B44740" w:rsidRPr="00B44740" w:rsidRDefault="00B44740" w:rsidP="00B44740">
            <w:pPr>
              <w:ind w:left="-109"/>
            </w:pPr>
            <w:r w:rsidRPr="00B44740">
              <w:rPr>
                <w:b/>
                <w:bCs/>
              </w:rPr>
              <w:t>Энергетическая эффективность</w:t>
            </w:r>
          </w:p>
        </w:tc>
      </w:tr>
      <w:tr w:rsidR="00B44740" w:rsidRPr="00192586" w14:paraId="403BBFAC"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1FBDF624" w14:textId="77777777" w:rsidR="00B44740" w:rsidRPr="00192586" w:rsidRDefault="00B44740" w:rsidP="00B44740">
            <w:pPr>
              <w:jc w:val="right"/>
            </w:pPr>
            <w:r w:rsidRPr="00192586">
              <w:t>3.1.</w:t>
            </w:r>
          </w:p>
        </w:tc>
        <w:tc>
          <w:tcPr>
            <w:tcW w:w="6658" w:type="dxa"/>
            <w:tcBorders>
              <w:top w:val="single" w:sz="4" w:space="0" w:color="auto"/>
              <w:left w:val="nil"/>
              <w:bottom w:val="single" w:sz="4" w:space="0" w:color="auto"/>
              <w:right w:val="single" w:sz="4" w:space="0" w:color="000000"/>
            </w:tcBorders>
            <w:shd w:val="clear" w:color="auto" w:fill="auto"/>
            <w:hideMark/>
          </w:tcPr>
          <w:p w14:paraId="55988982" w14:textId="77777777" w:rsidR="00B44740" w:rsidRPr="00192586" w:rsidRDefault="00B44740" w:rsidP="00B44740">
            <w:r w:rsidRPr="00192586">
              <w:t>Доля потерь воды в централизованных системах водоснабжения при транспортировке в общем объеме воды, поданной в водопроводную сеть</w:t>
            </w:r>
          </w:p>
        </w:tc>
        <w:tc>
          <w:tcPr>
            <w:tcW w:w="1259" w:type="dxa"/>
            <w:tcBorders>
              <w:top w:val="nil"/>
              <w:left w:val="nil"/>
              <w:bottom w:val="single" w:sz="4" w:space="0" w:color="auto"/>
              <w:right w:val="single" w:sz="4" w:space="0" w:color="auto"/>
            </w:tcBorders>
            <w:shd w:val="clear" w:color="auto" w:fill="auto"/>
            <w:noWrap/>
            <w:vAlign w:val="center"/>
            <w:hideMark/>
          </w:tcPr>
          <w:p w14:paraId="57E0368A" w14:textId="77777777" w:rsidR="00B44740" w:rsidRPr="00192586" w:rsidRDefault="00B44740" w:rsidP="00B44740">
            <w:pPr>
              <w:ind w:left="-109"/>
              <w:jc w:val="center"/>
            </w:pPr>
            <w:r w:rsidRPr="00192586">
              <w:t>%</w:t>
            </w:r>
          </w:p>
        </w:tc>
        <w:tc>
          <w:tcPr>
            <w:tcW w:w="1576" w:type="dxa"/>
            <w:tcBorders>
              <w:top w:val="nil"/>
              <w:left w:val="nil"/>
              <w:bottom w:val="single" w:sz="4" w:space="0" w:color="auto"/>
              <w:right w:val="single" w:sz="4" w:space="0" w:color="auto"/>
            </w:tcBorders>
            <w:shd w:val="clear" w:color="auto" w:fill="auto"/>
            <w:noWrap/>
            <w:vAlign w:val="bottom"/>
            <w:hideMark/>
          </w:tcPr>
          <w:p w14:paraId="4F991EB4" w14:textId="77777777" w:rsidR="00B44740" w:rsidRPr="00B44740" w:rsidRDefault="00B44740" w:rsidP="00B44740">
            <w:pPr>
              <w:jc w:val="right"/>
              <w:rPr>
                <w:szCs w:val="22"/>
              </w:rPr>
            </w:pPr>
            <w:r w:rsidRPr="00B44740">
              <w:rPr>
                <w:szCs w:val="22"/>
              </w:rPr>
              <w:t xml:space="preserve">14,8 </w:t>
            </w:r>
          </w:p>
        </w:tc>
      </w:tr>
      <w:tr w:rsidR="00B44740" w:rsidRPr="00192586" w14:paraId="64223E94"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4F3512FC" w14:textId="77777777" w:rsidR="00B44740" w:rsidRPr="00192586" w:rsidRDefault="00B44740" w:rsidP="00B44740">
            <w:pPr>
              <w:jc w:val="right"/>
            </w:pPr>
            <w:r w:rsidRPr="00192586">
              <w:t>3.2.</w:t>
            </w:r>
          </w:p>
        </w:tc>
        <w:tc>
          <w:tcPr>
            <w:tcW w:w="6658" w:type="dxa"/>
            <w:tcBorders>
              <w:top w:val="single" w:sz="4" w:space="0" w:color="auto"/>
              <w:left w:val="nil"/>
              <w:bottom w:val="single" w:sz="4" w:space="0" w:color="auto"/>
              <w:right w:val="single" w:sz="4" w:space="0" w:color="000000"/>
            </w:tcBorders>
            <w:shd w:val="clear" w:color="auto" w:fill="auto"/>
            <w:hideMark/>
          </w:tcPr>
          <w:p w14:paraId="42261DCC" w14:textId="77777777" w:rsidR="00B44740" w:rsidRPr="00192586" w:rsidRDefault="00B44740" w:rsidP="00B44740">
            <w:r w:rsidRPr="00192586">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1259" w:type="dxa"/>
            <w:tcBorders>
              <w:top w:val="nil"/>
              <w:left w:val="nil"/>
              <w:bottom w:val="single" w:sz="4" w:space="0" w:color="auto"/>
              <w:right w:val="single" w:sz="4" w:space="0" w:color="auto"/>
            </w:tcBorders>
            <w:shd w:val="clear" w:color="auto" w:fill="auto"/>
            <w:noWrap/>
            <w:vAlign w:val="center"/>
            <w:hideMark/>
          </w:tcPr>
          <w:p w14:paraId="4B51E331" w14:textId="77777777" w:rsidR="00B44740" w:rsidRPr="00192586" w:rsidRDefault="00B44740" w:rsidP="00B44740">
            <w:pPr>
              <w:ind w:left="-109"/>
              <w:jc w:val="center"/>
            </w:pPr>
            <w:r w:rsidRPr="00192586">
              <w:t>кВт ч/куб. м</w:t>
            </w:r>
          </w:p>
        </w:tc>
        <w:tc>
          <w:tcPr>
            <w:tcW w:w="1576" w:type="dxa"/>
            <w:tcBorders>
              <w:top w:val="nil"/>
              <w:left w:val="nil"/>
              <w:bottom w:val="single" w:sz="4" w:space="0" w:color="auto"/>
              <w:right w:val="single" w:sz="4" w:space="0" w:color="auto"/>
            </w:tcBorders>
            <w:shd w:val="clear" w:color="auto" w:fill="auto"/>
            <w:noWrap/>
            <w:vAlign w:val="bottom"/>
            <w:hideMark/>
          </w:tcPr>
          <w:p w14:paraId="1F859E9A" w14:textId="77777777" w:rsidR="00B44740" w:rsidRPr="00B44740" w:rsidRDefault="00B44740" w:rsidP="00B44740">
            <w:pPr>
              <w:jc w:val="right"/>
              <w:rPr>
                <w:szCs w:val="22"/>
              </w:rPr>
            </w:pPr>
            <w:r w:rsidRPr="00B44740">
              <w:rPr>
                <w:szCs w:val="22"/>
              </w:rPr>
              <w:t xml:space="preserve">                     0,93   </w:t>
            </w:r>
          </w:p>
        </w:tc>
      </w:tr>
      <w:tr w:rsidR="00B44740" w:rsidRPr="00192586" w14:paraId="393D2B91"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10C79C4B" w14:textId="77777777" w:rsidR="00B44740" w:rsidRPr="00192586" w:rsidRDefault="00B44740" w:rsidP="00B44740">
            <w:pPr>
              <w:jc w:val="right"/>
            </w:pPr>
            <w:r w:rsidRPr="00192586">
              <w:t>3.3.</w:t>
            </w:r>
          </w:p>
        </w:tc>
        <w:tc>
          <w:tcPr>
            <w:tcW w:w="6658" w:type="dxa"/>
            <w:tcBorders>
              <w:top w:val="single" w:sz="4" w:space="0" w:color="auto"/>
              <w:left w:val="nil"/>
              <w:bottom w:val="single" w:sz="4" w:space="0" w:color="auto"/>
              <w:right w:val="single" w:sz="4" w:space="0" w:color="000000"/>
            </w:tcBorders>
            <w:shd w:val="clear" w:color="auto" w:fill="auto"/>
            <w:hideMark/>
          </w:tcPr>
          <w:p w14:paraId="54C3ABA2" w14:textId="77777777" w:rsidR="00B44740" w:rsidRPr="00192586" w:rsidRDefault="00B44740" w:rsidP="00B44740">
            <w:r w:rsidRPr="00192586">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1259" w:type="dxa"/>
            <w:tcBorders>
              <w:top w:val="nil"/>
              <w:left w:val="nil"/>
              <w:bottom w:val="single" w:sz="4" w:space="0" w:color="auto"/>
              <w:right w:val="single" w:sz="4" w:space="0" w:color="auto"/>
            </w:tcBorders>
            <w:shd w:val="clear" w:color="auto" w:fill="auto"/>
            <w:noWrap/>
            <w:vAlign w:val="center"/>
            <w:hideMark/>
          </w:tcPr>
          <w:p w14:paraId="719C3D24" w14:textId="77777777" w:rsidR="00B44740" w:rsidRPr="00192586" w:rsidRDefault="00B44740" w:rsidP="00B44740">
            <w:pPr>
              <w:ind w:left="-109"/>
              <w:jc w:val="center"/>
            </w:pPr>
            <w:r w:rsidRPr="00192586">
              <w:t>кВт ч/куб. м</w:t>
            </w:r>
          </w:p>
        </w:tc>
        <w:tc>
          <w:tcPr>
            <w:tcW w:w="1576" w:type="dxa"/>
            <w:tcBorders>
              <w:top w:val="nil"/>
              <w:left w:val="nil"/>
              <w:bottom w:val="single" w:sz="4" w:space="0" w:color="auto"/>
              <w:right w:val="single" w:sz="4" w:space="0" w:color="auto"/>
            </w:tcBorders>
            <w:shd w:val="clear" w:color="auto" w:fill="auto"/>
            <w:noWrap/>
            <w:vAlign w:val="bottom"/>
            <w:hideMark/>
          </w:tcPr>
          <w:p w14:paraId="11E27F5F" w14:textId="77777777" w:rsidR="00B44740" w:rsidRPr="00B44740" w:rsidRDefault="00B44740" w:rsidP="00B44740">
            <w:pPr>
              <w:jc w:val="right"/>
              <w:rPr>
                <w:szCs w:val="22"/>
              </w:rPr>
            </w:pPr>
            <w:r w:rsidRPr="00B44740">
              <w:rPr>
                <w:szCs w:val="22"/>
              </w:rPr>
              <w:t xml:space="preserve">                        -     </w:t>
            </w:r>
          </w:p>
        </w:tc>
      </w:tr>
    </w:tbl>
    <w:p w14:paraId="2E791A63" w14:textId="09B4ABE8" w:rsidR="00B75842" w:rsidRPr="009372FD" w:rsidRDefault="00B75842" w:rsidP="00B75842">
      <w:pPr>
        <w:tabs>
          <w:tab w:val="left" w:pos="567"/>
        </w:tabs>
        <w:autoSpaceDE w:val="0"/>
        <w:autoSpaceDN w:val="0"/>
        <w:adjustRightInd w:val="0"/>
        <w:ind w:firstLine="680"/>
        <w:jc w:val="both"/>
        <w:rPr>
          <w:bCs/>
          <w:iCs/>
          <w:sz w:val="24"/>
          <w:szCs w:val="24"/>
        </w:rPr>
      </w:pPr>
      <w:r w:rsidRPr="009372FD">
        <w:rPr>
          <w:bCs/>
          <w:iCs/>
          <w:sz w:val="24"/>
          <w:szCs w:val="24"/>
        </w:rPr>
        <w:t xml:space="preserve">Фактические значения показателей надежности, качества и энергетической эффективности объектов централизованных систем водоснабжения отсутствуют в связи с тем, что в отношении </w:t>
      </w:r>
      <w:r>
        <w:rPr>
          <w:rFonts w:eastAsia="Calibri"/>
          <w:sz w:val="24"/>
          <w:szCs w:val="24"/>
        </w:rPr>
        <w:t>МКП «Тамалинское ЖКХ»</w:t>
      </w:r>
      <w:r w:rsidRPr="00A20144">
        <w:rPr>
          <w:rFonts w:eastAsia="Calibri"/>
          <w:sz w:val="24"/>
          <w:szCs w:val="24"/>
        </w:rPr>
        <w:t xml:space="preserve"> на территории </w:t>
      </w:r>
      <w:r w:rsidRPr="00D126E2">
        <w:rPr>
          <w:sz w:val="24"/>
          <w:szCs w:val="24"/>
          <w:lang w:eastAsia="ar-SA"/>
        </w:rPr>
        <w:t>с.</w:t>
      </w:r>
      <w:r>
        <w:rPr>
          <w:sz w:val="24"/>
          <w:szCs w:val="24"/>
        </w:rPr>
        <w:t> </w:t>
      </w:r>
      <w:r w:rsidRPr="00D126E2">
        <w:rPr>
          <w:sz w:val="24"/>
          <w:szCs w:val="24"/>
          <w:lang w:eastAsia="ar-SA"/>
        </w:rPr>
        <w:t>Волчий Враг, д.</w:t>
      </w:r>
      <w:r>
        <w:rPr>
          <w:sz w:val="24"/>
          <w:szCs w:val="24"/>
        </w:rPr>
        <w:t> </w:t>
      </w:r>
      <w:r w:rsidRPr="00D126E2">
        <w:rPr>
          <w:sz w:val="24"/>
          <w:szCs w:val="24"/>
          <w:lang w:eastAsia="ar-SA"/>
        </w:rPr>
        <w:t>Иваново-Наумовка, д.</w:t>
      </w:r>
      <w:r>
        <w:rPr>
          <w:sz w:val="24"/>
          <w:szCs w:val="24"/>
        </w:rPr>
        <w:t> </w:t>
      </w:r>
      <w:r w:rsidRPr="00D126E2">
        <w:rPr>
          <w:sz w:val="24"/>
          <w:szCs w:val="24"/>
          <w:lang w:eastAsia="ar-SA"/>
        </w:rPr>
        <w:t>Исаевка, с.</w:t>
      </w:r>
      <w:r>
        <w:rPr>
          <w:sz w:val="24"/>
          <w:szCs w:val="24"/>
        </w:rPr>
        <w:t> </w:t>
      </w:r>
      <w:r w:rsidRPr="00D126E2">
        <w:rPr>
          <w:sz w:val="24"/>
          <w:szCs w:val="24"/>
          <w:lang w:eastAsia="ar-SA"/>
        </w:rPr>
        <w:t>Куликовка, п.</w:t>
      </w:r>
      <w:r>
        <w:rPr>
          <w:sz w:val="24"/>
          <w:szCs w:val="24"/>
        </w:rPr>
        <w:t> </w:t>
      </w:r>
      <w:r w:rsidRPr="00D126E2">
        <w:rPr>
          <w:sz w:val="24"/>
          <w:szCs w:val="24"/>
          <w:lang w:eastAsia="ar-SA"/>
        </w:rPr>
        <w:t>Степной Волче-Вражского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Pr>
          <w:sz w:val="24"/>
          <w:szCs w:val="24"/>
        </w:rPr>
        <w:t xml:space="preserve"> </w:t>
      </w:r>
      <w:r w:rsidRPr="009372FD">
        <w:rPr>
          <w:sz w:val="24"/>
          <w:szCs w:val="24"/>
        </w:rPr>
        <w:t>государственное регулирование осуществлено впервые на 2023 год.</w:t>
      </w:r>
    </w:p>
    <w:p w14:paraId="76F61C1B" w14:textId="77777777" w:rsidR="00B75842" w:rsidRDefault="00B75842" w:rsidP="00B75842">
      <w:pPr>
        <w:tabs>
          <w:tab w:val="num" w:pos="0"/>
          <w:tab w:val="left" w:pos="567"/>
          <w:tab w:val="left" w:pos="993"/>
          <w:tab w:val="left" w:pos="1560"/>
        </w:tabs>
        <w:autoSpaceDE w:val="0"/>
        <w:autoSpaceDN w:val="0"/>
        <w:adjustRightInd w:val="0"/>
        <w:ind w:firstLine="709"/>
        <w:jc w:val="both"/>
        <w:rPr>
          <w:bCs/>
          <w:iCs/>
          <w:sz w:val="24"/>
          <w:szCs w:val="24"/>
        </w:rPr>
      </w:pPr>
      <w:r w:rsidRPr="0085368C">
        <w:rPr>
          <w:bCs/>
          <w:iCs/>
          <w:sz w:val="24"/>
          <w:szCs w:val="24"/>
        </w:rPr>
        <w:t xml:space="preserve">Плановые значения показателей надежности, качества и энергетической эффективности объектов централизованных систем водоснабжения утверждены в производственной программе </w:t>
      </w:r>
      <w:r>
        <w:rPr>
          <w:rFonts w:eastAsia="Calibri"/>
          <w:sz w:val="24"/>
          <w:szCs w:val="24"/>
        </w:rPr>
        <w:t>МКП «Тамалинское ЖКХ»</w:t>
      </w:r>
      <w:r w:rsidRPr="00A20144">
        <w:rPr>
          <w:rFonts w:eastAsia="Calibri"/>
          <w:sz w:val="24"/>
          <w:szCs w:val="24"/>
        </w:rPr>
        <w:t xml:space="preserve"> </w:t>
      </w:r>
      <w:r w:rsidRPr="0085368C">
        <w:rPr>
          <w:bCs/>
          <w:iCs/>
          <w:sz w:val="24"/>
          <w:szCs w:val="24"/>
        </w:rPr>
        <w:t>на 202</w:t>
      </w:r>
      <w:r>
        <w:rPr>
          <w:bCs/>
          <w:iCs/>
          <w:sz w:val="24"/>
          <w:szCs w:val="24"/>
        </w:rPr>
        <w:t>4</w:t>
      </w:r>
      <w:r w:rsidRPr="0085368C">
        <w:rPr>
          <w:bCs/>
          <w:iCs/>
          <w:sz w:val="24"/>
          <w:szCs w:val="24"/>
        </w:rPr>
        <w:t>-202</w:t>
      </w:r>
      <w:r>
        <w:rPr>
          <w:bCs/>
          <w:iCs/>
          <w:sz w:val="24"/>
          <w:szCs w:val="24"/>
        </w:rPr>
        <w:t>6</w:t>
      </w:r>
      <w:r w:rsidRPr="0085368C">
        <w:rPr>
          <w:bCs/>
          <w:iCs/>
          <w:sz w:val="24"/>
          <w:szCs w:val="24"/>
        </w:rPr>
        <w:t xml:space="preserve"> гг.</w:t>
      </w:r>
    </w:p>
    <w:p w14:paraId="43C7EAA8" w14:textId="44F63DF6" w:rsidR="00E64AD2" w:rsidRPr="00AE18C2" w:rsidRDefault="007C7361" w:rsidP="00E64AD2">
      <w:pPr>
        <w:ind w:firstLine="680"/>
        <w:jc w:val="both"/>
        <w:rPr>
          <w:sz w:val="24"/>
          <w:szCs w:val="24"/>
        </w:rPr>
      </w:pPr>
      <w:r>
        <w:rPr>
          <w:sz w:val="24"/>
          <w:szCs w:val="24"/>
        </w:rPr>
        <w:t>Обосновывающий</w:t>
      </w:r>
      <w:r w:rsidR="00E64AD2">
        <w:rPr>
          <w:sz w:val="24"/>
          <w:szCs w:val="24"/>
        </w:rPr>
        <w:t xml:space="preserve"> одноставочный т</w:t>
      </w:r>
      <w:r w:rsidR="00E64AD2" w:rsidRPr="00AE18C2">
        <w:rPr>
          <w:sz w:val="24"/>
          <w:szCs w:val="24"/>
        </w:rPr>
        <w:t xml:space="preserve">ариф на питьевую воду (питьевое водоснабжение) для потребителей </w:t>
      </w:r>
      <w:r w:rsidR="00E64AD2">
        <w:rPr>
          <w:rFonts w:eastAsia="Calibri"/>
          <w:sz w:val="24"/>
          <w:szCs w:val="24"/>
        </w:rPr>
        <w:t>МКП «Тамалинское ЖКХ»</w:t>
      </w:r>
      <w:r w:rsidR="00E64AD2" w:rsidRPr="00A20144">
        <w:rPr>
          <w:rFonts w:eastAsia="Calibri"/>
          <w:sz w:val="24"/>
          <w:szCs w:val="24"/>
        </w:rPr>
        <w:t xml:space="preserve"> на территории </w:t>
      </w:r>
      <w:r w:rsidR="00BB2F14" w:rsidRPr="00D126E2">
        <w:rPr>
          <w:sz w:val="24"/>
          <w:szCs w:val="24"/>
          <w:lang w:eastAsia="ar-SA"/>
        </w:rPr>
        <w:t>с.</w:t>
      </w:r>
      <w:r w:rsidR="00BB2F14">
        <w:rPr>
          <w:sz w:val="24"/>
          <w:szCs w:val="24"/>
        </w:rPr>
        <w:t> </w:t>
      </w:r>
      <w:r w:rsidR="00BB2F14" w:rsidRPr="00D126E2">
        <w:rPr>
          <w:sz w:val="24"/>
          <w:szCs w:val="24"/>
          <w:lang w:eastAsia="ar-SA"/>
        </w:rPr>
        <w:t>Волчий Враг, д.</w:t>
      </w:r>
      <w:r w:rsidR="00BB2F14">
        <w:rPr>
          <w:sz w:val="24"/>
          <w:szCs w:val="24"/>
        </w:rPr>
        <w:t> </w:t>
      </w:r>
      <w:r w:rsidR="00BB2F14" w:rsidRPr="00D126E2">
        <w:rPr>
          <w:sz w:val="24"/>
          <w:szCs w:val="24"/>
          <w:lang w:eastAsia="ar-SA"/>
        </w:rPr>
        <w:t>Иваново-Наумовка, д.</w:t>
      </w:r>
      <w:r w:rsidR="00BB2F14">
        <w:rPr>
          <w:sz w:val="24"/>
          <w:szCs w:val="24"/>
        </w:rPr>
        <w:t> </w:t>
      </w:r>
      <w:r w:rsidR="00BB2F14" w:rsidRPr="00D126E2">
        <w:rPr>
          <w:sz w:val="24"/>
          <w:szCs w:val="24"/>
          <w:lang w:eastAsia="ar-SA"/>
        </w:rPr>
        <w:t>Исаевка, с.</w:t>
      </w:r>
      <w:r w:rsidR="00BB2F14">
        <w:rPr>
          <w:sz w:val="24"/>
          <w:szCs w:val="24"/>
        </w:rPr>
        <w:t> </w:t>
      </w:r>
      <w:r w:rsidR="00BB2F14" w:rsidRPr="00D126E2">
        <w:rPr>
          <w:sz w:val="24"/>
          <w:szCs w:val="24"/>
          <w:lang w:eastAsia="ar-SA"/>
        </w:rPr>
        <w:t>Куликовка, п.</w:t>
      </w:r>
      <w:r w:rsidR="00BB2F14">
        <w:rPr>
          <w:sz w:val="24"/>
          <w:szCs w:val="24"/>
        </w:rPr>
        <w:t> </w:t>
      </w:r>
      <w:r w:rsidR="00BB2F14" w:rsidRPr="00D126E2">
        <w:rPr>
          <w:sz w:val="24"/>
          <w:szCs w:val="24"/>
          <w:lang w:eastAsia="ar-SA"/>
        </w:rPr>
        <w:t>Степной</w:t>
      </w:r>
      <w:r w:rsidR="00E64AD2" w:rsidRPr="00D126E2">
        <w:rPr>
          <w:sz w:val="24"/>
          <w:szCs w:val="24"/>
          <w:lang w:eastAsia="ar-SA"/>
        </w:rPr>
        <w:t xml:space="preserve"> Волче-Вражского сельсовета</w:t>
      </w:r>
      <w:r w:rsidR="00E64AD2">
        <w:rPr>
          <w:rFonts w:eastAsia="Calibri"/>
          <w:sz w:val="24"/>
          <w:szCs w:val="24"/>
        </w:rPr>
        <w:t xml:space="preserve"> Тамалинского района </w:t>
      </w:r>
      <w:r w:rsidR="00E64AD2" w:rsidRPr="000928A8">
        <w:rPr>
          <w:rFonts w:eastAsia="Calibri"/>
          <w:sz w:val="24"/>
          <w:szCs w:val="24"/>
        </w:rPr>
        <w:t>Пензенской области</w:t>
      </w:r>
      <w:r w:rsidR="00E64AD2">
        <w:rPr>
          <w:sz w:val="24"/>
          <w:szCs w:val="24"/>
        </w:rPr>
        <w:t xml:space="preserve"> на 2024</w:t>
      </w:r>
      <w:r w:rsidR="00E64AD2" w:rsidRPr="00AE18C2">
        <w:rPr>
          <w:sz w:val="24"/>
          <w:szCs w:val="24"/>
        </w:rPr>
        <w:t xml:space="preserve"> – 202</w:t>
      </w:r>
      <w:r w:rsidR="00E64AD2">
        <w:rPr>
          <w:sz w:val="24"/>
          <w:szCs w:val="24"/>
        </w:rPr>
        <w:t>6</w:t>
      </w:r>
      <w:r w:rsidR="00E64AD2" w:rsidRPr="00AE18C2">
        <w:rPr>
          <w:sz w:val="24"/>
          <w:szCs w:val="24"/>
        </w:rPr>
        <w:t xml:space="preserve"> годы с календарной разбивкой составил:</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285"/>
        <w:gridCol w:w="1334"/>
        <w:gridCol w:w="1209"/>
        <w:gridCol w:w="1266"/>
        <w:gridCol w:w="1334"/>
        <w:gridCol w:w="1333"/>
      </w:tblGrid>
      <w:tr w:rsidR="00E64AD2" w:rsidRPr="00AE18C2" w14:paraId="27AB6401" w14:textId="77777777" w:rsidTr="00887DEE">
        <w:trPr>
          <w:trHeight w:val="563"/>
          <w:tblHeader/>
        </w:trPr>
        <w:tc>
          <w:tcPr>
            <w:tcW w:w="2552" w:type="dxa"/>
            <w:shd w:val="clear" w:color="auto" w:fill="auto"/>
            <w:vAlign w:val="center"/>
          </w:tcPr>
          <w:p w14:paraId="6782051F" w14:textId="77777777" w:rsidR="00E64AD2" w:rsidRPr="00AE18C2" w:rsidRDefault="00E64AD2" w:rsidP="00887DEE">
            <w:pPr>
              <w:jc w:val="center"/>
              <w:rPr>
                <w:sz w:val="19"/>
                <w:szCs w:val="19"/>
              </w:rPr>
            </w:pPr>
            <w:r>
              <w:rPr>
                <w:sz w:val="19"/>
                <w:szCs w:val="19"/>
              </w:rPr>
              <w:t>Наименование/</w:t>
            </w:r>
            <w:r w:rsidRPr="00AE18C2">
              <w:rPr>
                <w:sz w:val="19"/>
                <w:szCs w:val="19"/>
              </w:rPr>
              <w:t>Период</w:t>
            </w:r>
          </w:p>
        </w:tc>
        <w:tc>
          <w:tcPr>
            <w:tcW w:w="1285" w:type="dxa"/>
            <w:vAlign w:val="center"/>
          </w:tcPr>
          <w:p w14:paraId="020B6B27" w14:textId="77777777" w:rsidR="00E64AD2" w:rsidRPr="00AE18C2" w:rsidRDefault="00E64AD2" w:rsidP="00887DEE">
            <w:pPr>
              <w:ind w:left="-92" w:right="-79"/>
              <w:jc w:val="center"/>
              <w:rPr>
                <w:sz w:val="19"/>
                <w:szCs w:val="19"/>
              </w:rPr>
            </w:pPr>
            <w:r w:rsidRPr="00AE18C2">
              <w:rPr>
                <w:sz w:val="19"/>
                <w:szCs w:val="19"/>
              </w:rPr>
              <w:t>с 01.0</w:t>
            </w:r>
            <w:r>
              <w:rPr>
                <w:sz w:val="19"/>
                <w:szCs w:val="19"/>
              </w:rPr>
              <w:t>1</w:t>
            </w:r>
            <w:r w:rsidRPr="00AE18C2">
              <w:rPr>
                <w:sz w:val="19"/>
                <w:szCs w:val="19"/>
              </w:rPr>
              <w:t>.202</w:t>
            </w:r>
            <w:r>
              <w:rPr>
                <w:sz w:val="19"/>
                <w:szCs w:val="19"/>
              </w:rPr>
              <w:t>4</w:t>
            </w:r>
            <w:r w:rsidRPr="00AE18C2">
              <w:rPr>
                <w:sz w:val="19"/>
                <w:szCs w:val="19"/>
              </w:rPr>
              <w:t xml:space="preserve"> по 30.06.2024</w:t>
            </w:r>
          </w:p>
        </w:tc>
        <w:tc>
          <w:tcPr>
            <w:tcW w:w="1334" w:type="dxa"/>
          </w:tcPr>
          <w:p w14:paraId="0B1A786F" w14:textId="77777777" w:rsidR="00E64AD2" w:rsidRPr="00AE18C2" w:rsidRDefault="00E64AD2" w:rsidP="00887DEE">
            <w:pPr>
              <w:ind w:left="-92" w:right="-79"/>
              <w:jc w:val="center"/>
              <w:rPr>
                <w:sz w:val="19"/>
                <w:szCs w:val="19"/>
              </w:rPr>
            </w:pPr>
            <w:r w:rsidRPr="00AE18C2">
              <w:rPr>
                <w:sz w:val="19"/>
                <w:szCs w:val="19"/>
              </w:rPr>
              <w:t>с 01.07.2024 по 31.12.2024</w:t>
            </w:r>
          </w:p>
        </w:tc>
        <w:tc>
          <w:tcPr>
            <w:tcW w:w="1209" w:type="dxa"/>
          </w:tcPr>
          <w:p w14:paraId="118AF5D3" w14:textId="77777777" w:rsidR="00E64AD2" w:rsidRPr="00AE18C2" w:rsidRDefault="00E64AD2" w:rsidP="00887DEE">
            <w:pPr>
              <w:ind w:left="-92" w:right="-79"/>
              <w:jc w:val="center"/>
              <w:rPr>
                <w:sz w:val="19"/>
                <w:szCs w:val="19"/>
              </w:rPr>
            </w:pPr>
            <w:r w:rsidRPr="00AE18C2">
              <w:rPr>
                <w:sz w:val="19"/>
                <w:szCs w:val="19"/>
              </w:rPr>
              <w:t>с 01.01.2025 по 30.06.2025</w:t>
            </w:r>
          </w:p>
        </w:tc>
        <w:tc>
          <w:tcPr>
            <w:tcW w:w="1266" w:type="dxa"/>
          </w:tcPr>
          <w:p w14:paraId="1B054C4E" w14:textId="77777777" w:rsidR="00E64AD2" w:rsidRPr="00AE18C2" w:rsidRDefault="00E64AD2" w:rsidP="00887DEE">
            <w:pPr>
              <w:ind w:left="-92" w:right="-79"/>
              <w:jc w:val="center"/>
              <w:rPr>
                <w:sz w:val="19"/>
                <w:szCs w:val="19"/>
              </w:rPr>
            </w:pPr>
            <w:r w:rsidRPr="00AE18C2">
              <w:rPr>
                <w:sz w:val="19"/>
                <w:szCs w:val="19"/>
              </w:rPr>
              <w:t>с 01.07.2025 по 31.12.2025</w:t>
            </w:r>
          </w:p>
        </w:tc>
        <w:tc>
          <w:tcPr>
            <w:tcW w:w="1334" w:type="dxa"/>
          </w:tcPr>
          <w:p w14:paraId="354CFA75" w14:textId="77777777" w:rsidR="00E64AD2" w:rsidRPr="00AE18C2" w:rsidRDefault="00E64AD2" w:rsidP="00887DEE">
            <w:pPr>
              <w:ind w:left="-92" w:right="-79"/>
              <w:jc w:val="center"/>
              <w:rPr>
                <w:sz w:val="19"/>
                <w:szCs w:val="19"/>
              </w:rPr>
            </w:pPr>
            <w:r w:rsidRPr="00AE18C2">
              <w:rPr>
                <w:sz w:val="19"/>
                <w:szCs w:val="19"/>
              </w:rPr>
              <w:t>с 01.01.2026 по 30.06.2026</w:t>
            </w:r>
          </w:p>
        </w:tc>
        <w:tc>
          <w:tcPr>
            <w:tcW w:w="1333" w:type="dxa"/>
          </w:tcPr>
          <w:p w14:paraId="6531197B" w14:textId="77777777" w:rsidR="00E64AD2" w:rsidRPr="00AE18C2" w:rsidRDefault="00E64AD2" w:rsidP="00887DEE">
            <w:pPr>
              <w:ind w:left="-92" w:right="-79"/>
              <w:jc w:val="center"/>
              <w:rPr>
                <w:sz w:val="19"/>
                <w:szCs w:val="19"/>
              </w:rPr>
            </w:pPr>
            <w:r w:rsidRPr="00AE18C2">
              <w:rPr>
                <w:sz w:val="19"/>
                <w:szCs w:val="19"/>
              </w:rPr>
              <w:t>с 01.07.2026 по 31.12.2026</w:t>
            </w:r>
          </w:p>
        </w:tc>
      </w:tr>
      <w:tr w:rsidR="002E2AAE" w:rsidRPr="00AE18C2" w14:paraId="1833D4B6" w14:textId="77777777" w:rsidTr="00887DEE">
        <w:trPr>
          <w:trHeight w:val="563"/>
        </w:trPr>
        <w:tc>
          <w:tcPr>
            <w:tcW w:w="2552" w:type="dxa"/>
            <w:shd w:val="clear" w:color="auto" w:fill="auto"/>
            <w:vAlign w:val="center"/>
          </w:tcPr>
          <w:p w14:paraId="75285420" w14:textId="77777777" w:rsidR="002E2AAE" w:rsidRPr="00AE18C2" w:rsidRDefault="002E2AAE" w:rsidP="002E2AAE">
            <w:pPr>
              <w:ind w:left="-108" w:right="-61"/>
              <w:jc w:val="center"/>
              <w:rPr>
                <w:sz w:val="19"/>
                <w:szCs w:val="19"/>
              </w:rPr>
            </w:pPr>
            <w:r w:rsidRPr="00AE18C2">
              <w:rPr>
                <w:color w:val="000000"/>
                <w:sz w:val="19"/>
                <w:szCs w:val="19"/>
              </w:rPr>
              <w:t>Тариф на питьевую воду (питьевое водоснабжение)</w:t>
            </w:r>
            <w:r>
              <w:rPr>
                <w:color w:val="000000"/>
                <w:sz w:val="19"/>
                <w:szCs w:val="19"/>
              </w:rPr>
              <w:t xml:space="preserve">, </w:t>
            </w:r>
            <w:r w:rsidRPr="00005432">
              <w:rPr>
                <w:color w:val="000000"/>
                <w:sz w:val="19"/>
                <w:szCs w:val="19"/>
              </w:rPr>
              <w:t xml:space="preserve">руб. за 1 куб. м </w:t>
            </w:r>
            <w:r w:rsidRPr="00AE18C2">
              <w:rPr>
                <w:color w:val="000000"/>
                <w:sz w:val="19"/>
                <w:szCs w:val="19"/>
              </w:rPr>
              <w:t>*</w:t>
            </w:r>
          </w:p>
        </w:tc>
        <w:tc>
          <w:tcPr>
            <w:tcW w:w="1285" w:type="dxa"/>
            <w:shd w:val="clear" w:color="auto" w:fill="auto"/>
            <w:vAlign w:val="center"/>
          </w:tcPr>
          <w:p w14:paraId="273040B2" w14:textId="77777777" w:rsidR="002E2AAE" w:rsidRPr="00AE18C2" w:rsidRDefault="002E2AAE" w:rsidP="002E2AAE">
            <w:pPr>
              <w:jc w:val="center"/>
              <w:rPr>
                <w:sz w:val="19"/>
                <w:szCs w:val="19"/>
              </w:rPr>
            </w:pPr>
            <w:r>
              <w:rPr>
                <w:sz w:val="19"/>
                <w:szCs w:val="19"/>
              </w:rPr>
              <w:t>39,57</w:t>
            </w:r>
          </w:p>
        </w:tc>
        <w:tc>
          <w:tcPr>
            <w:tcW w:w="1334" w:type="dxa"/>
            <w:shd w:val="clear" w:color="auto" w:fill="auto"/>
            <w:vAlign w:val="center"/>
          </w:tcPr>
          <w:p w14:paraId="012EA3E4" w14:textId="50A35B47" w:rsidR="002E2AAE" w:rsidRPr="00AE18C2" w:rsidRDefault="002E2AAE" w:rsidP="002E2AAE">
            <w:pPr>
              <w:jc w:val="center"/>
              <w:rPr>
                <w:sz w:val="19"/>
                <w:szCs w:val="19"/>
              </w:rPr>
            </w:pPr>
            <w:r>
              <w:t>43,37</w:t>
            </w:r>
          </w:p>
        </w:tc>
        <w:tc>
          <w:tcPr>
            <w:tcW w:w="1209" w:type="dxa"/>
            <w:shd w:val="clear" w:color="auto" w:fill="auto"/>
            <w:vAlign w:val="center"/>
          </w:tcPr>
          <w:p w14:paraId="75521048" w14:textId="25F19D58" w:rsidR="002E2AAE" w:rsidRPr="00AE18C2" w:rsidRDefault="002E2AAE" w:rsidP="002E2AAE">
            <w:pPr>
              <w:jc w:val="center"/>
              <w:rPr>
                <w:sz w:val="19"/>
                <w:szCs w:val="19"/>
              </w:rPr>
            </w:pPr>
            <w:r>
              <w:t>43,37</w:t>
            </w:r>
          </w:p>
        </w:tc>
        <w:tc>
          <w:tcPr>
            <w:tcW w:w="1266" w:type="dxa"/>
            <w:shd w:val="clear" w:color="auto" w:fill="auto"/>
            <w:vAlign w:val="center"/>
          </w:tcPr>
          <w:p w14:paraId="68478BAC" w14:textId="412DF7AF" w:rsidR="002E2AAE" w:rsidRPr="00AE18C2" w:rsidRDefault="002E2AAE" w:rsidP="002E2AAE">
            <w:pPr>
              <w:jc w:val="center"/>
              <w:rPr>
                <w:sz w:val="19"/>
                <w:szCs w:val="19"/>
              </w:rPr>
            </w:pPr>
            <w:r>
              <w:t>43,21</w:t>
            </w:r>
          </w:p>
        </w:tc>
        <w:tc>
          <w:tcPr>
            <w:tcW w:w="1334" w:type="dxa"/>
            <w:vAlign w:val="center"/>
          </w:tcPr>
          <w:p w14:paraId="1BC6320F" w14:textId="1B83CFB1" w:rsidR="002E2AAE" w:rsidRPr="00AE18C2" w:rsidRDefault="002E2AAE" w:rsidP="002E2AAE">
            <w:pPr>
              <w:jc w:val="center"/>
              <w:rPr>
                <w:sz w:val="19"/>
                <w:szCs w:val="19"/>
              </w:rPr>
            </w:pPr>
            <w:r>
              <w:t>43,21</w:t>
            </w:r>
          </w:p>
        </w:tc>
        <w:tc>
          <w:tcPr>
            <w:tcW w:w="1333" w:type="dxa"/>
            <w:vAlign w:val="center"/>
          </w:tcPr>
          <w:p w14:paraId="1D7B247F" w14:textId="2AC367FC" w:rsidR="002E2AAE" w:rsidRPr="00AE18C2" w:rsidRDefault="002E2AAE" w:rsidP="002E2AAE">
            <w:pPr>
              <w:jc w:val="center"/>
              <w:rPr>
                <w:sz w:val="19"/>
                <w:szCs w:val="19"/>
              </w:rPr>
            </w:pPr>
            <w:r>
              <w:t>46,52</w:t>
            </w:r>
          </w:p>
        </w:tc>
      </w:tr>
    </w:tbl>
    <w:p w14:paraId="58A098B5" w14:textId="77777777" w:rsidR="00E64AD2" w:rsidRPr="00AE18C2" w:rsidRDefault="00E64AD2" w:rsidP="00E64AD2">
      <w:pPr>
        <w:jc w:val="both"/>
        <w:rPr>
          <w:sz w:val="24"/>
          <w:szCs w:val="24"/>
        </w:rPr>
      </w:pPr>
      <w:r w:rsidRPr="00AE18C2">
        <w:rPr>
          <w:sz w:val="24"/>
          <w:szCs w:val="24"/>
        </w:rPr>
        <w:t>* НДС не облагается в соответствии с главой 26.2 Налогового кодекса Российской Федерации.</w:t>
      </w:r>
    </w:p>
    <w:p w14:paraId="240F3F75" w14:textId="15490C72" w:rsidR="00E64AD2" w:rsidRPr="008F54D6" w:rsidRDefault="00E64AD2" w:rsidP="00E64AD2">
      <w:pPr>
        <w:autoSpaceDE w:val="0"/>
        <w:autoSpaceDN w:val="0"/>
        <w:adjustRightInd w:val="0"/>
        <w:ind w:firstLine="709"/>
        <w:jc w:val="both"/>
        <w:outlineLvl w:val="1"/>
        <w:rPr>
          <w:iCs/>
          <w:sz w:val="24"/>
          <w:szCs w:val="24"/>
        </w:rPr>
      </w:pPr>
      <w:r>
        <w:rPr>
          <w:b/>
          <w:bCs/>
          <w:iCs/>
          <w:sz w:val="24"/>
          <w:szCs w:val="24"/>
        </w:rPr>
        <w:lastRenderedPageBreak/>
        <w:t>Прокаева</w:t>
      </w:r>
      <w:r w:rsidRPr="008F54D6">
        <w:rPr>
          <w:b/>
          <w:bCs/>
          <w:iCs/>
          <w:sz w:val="24"/>
          <w:szCs w:val="24"/>
        </w:rPr>
        <w:t xml:space="preserve"> Е.</w:t>
      </w:r>
      <w:r>
        <w:rPr>
          <w:b/>
          <w:bCs/>
          <w:iCs/>
          <w:sz w:val="24"/>
          <w:szCs w:val="24"/>
        </w:rPr>
        <w:t>А</w:t>
      </w:r>
      <w:r w:rsidRPr="008F54D6">
        <w:rPr>
          <w:iCs/>
          <w:sz w:val="24"/>
          <w:szCs w:val="24"/>
        </w:rPr>
        <w:t xml:space="preserve">. </w:t>
      </w:r>
      <w:r>
        <w:rPr>
          <w:iCs/>
          <w:sz w:val="24"/>
          <w:szCs w:val="24"/>
        </w:rPr>
        <w:t xml:space="preserve">сообщила, что информация о планируемом решении в рамках текущего вопроса принята к сведению </w:t>
      </w:r>
      <w:r w:rsidR="00B75842" w:rsidRPr="0085368C">
        <w:rPr>
          <w:iCs/>
          <w:sz w:val="24"/>
          <w:szCs w:val="24"/>
        </w:rPr>
        <w:t>(Письмо от 14.12.2023 №ЕД/4629/23).</w:t>
      </w:r>
    </w:p>
    <w:p w14:paraId="78022DF6" w14:textId="77777777" w:rsidR="00E64AD2" w:rsidRDefault="00E64AD2" w:rsidP="00E64AD2">
      <w:pPr>
        <w:ind w:firstLine="680"/>
        <w:jc w:val="both"/>
        <w:rPr>
          <w:sz w:val="24"/>
          <w:szCs w:val="24"/>
        </w:rPr>
      </w:pPr>
      <w:r>
        <w:rPr>
          <w:b/>
          <w:sz w:val="24"/>
          <w:szCs w:val="24"/>
        </w:rPr>
        <w:t>Сагайдачный Д.И</w:t>
      </w:r>
      <w:r w:rsidRPr="00446193">
        <w:rPr>
          <w:b/>
          <w:sz w:val="24"/>
          <w:szCs w:val="24"/>
        </w:rPr>
        <w:t>.</w:t>
      </w:r>
      <w:r>
        <w:rPr>
          <w:sz w:val="24"/>
          <w:szCs w:val="24"/>
        </w:rPr>
        <w:t xml:space="preserve"> предложил</w:t>
      </w:r>
      <w:r w:rsidRPr="00AB50BC">
        <w:rPr>
          <w:sz w:val="24"/>
          <w:szCs w:val="24"/>
        </w:rPr>
        <w:t xml:space="preserve"> вынести на голосование предлагаемый к утверждению одноставочный тариф </w:t>
      </w:r>
      <w:r w:rsidRPr="00AB50BC">
        <w:rPr>
          <w:rFonts w:eastAsia="Calibri"/>
          <w:sz w:val="24"/>
          <w:szCs w:val="24"/>
        </w:rPr>
        <w:t>на питьевую</w:t>
      </w:r>
      <w:r w:rsidRPr="00644344">
        <w:rPr>
          <w:rFonts w:eastAsia="Calibri"/>
          <w:sz w:val="24"/>
          <w:szCs w:val="24"/>
        </w:rPr>
        <w:t xml:space="preserve"> воду (питьевое водоснабжение) для </w:t>
      </w:r>
      <w:r w:rsidRPr="00644344">
        <w:rPr>
          <w:rFonts w:eastAsia="Calibri"/>
          <w:bCs/>
          <w:iCs/>
          <w:sz w:val="24"/>
          <w:szCs w:val="24"/>
        </w:rPr>
        <w:t xml:space="preserve">потребителей </w:t>
      </w:r>
      <w:r>
        <w:rPr>
          <w:rFonts w:eastAsia="Calibri"/>
          <w:sz w:val="24"/>
          <w:szCs w:val="24"/>
        </w:rPr>
        <w:t>МКП «Тамалинское ЖКХ»</w:t>
      </w:r>
      <w:r w:rsidRPr="00A20144">
        <w:rPr>
          <w:rFonts w:eastAsia="Calibri"/>
          <w:sz w:val="24"/>
          <w:szCs w:val="24"/>
        </w:rPr>
        <w:t xml:space="preserve"> на территории </w:t>
      </w:r>
      <w:r w:rsidR="00BB2F14" w:rsidRPr="00D126E2">
        <w:rPr>
          <w:sz w:val="24"/>
          <w:szCs w:val="24"/>
          <w:lang w:eastAsia="ar-SA"/>
        </w:rPr>
        <w:t>с.</w:t>
      </w:r>
      <w:r w:rsidR="00BB2F14">
        <w:rPr>
          <w:sz w:val="24"/>
          <w:szCs w:val="24"/>
        </w:rPr>
        <w:t> </w:t>
      </w:r>
      <w:r w:rsidR="00BB2F14" w:rsidRPr="00D126E2">
        <w:rPr>
          <w:sz w:val="24"/>
          <w:szCs w:val="24"/>
          <w:lang w:eastAsia="ar-SA"/>
        </w:rPr>
        <w:t>Волчий Враг, д.</w:t>
      </w:r>
      <w:r w:rsidR="00BB2F14">
        <w:rPr>
          <w:sz w:val="24"/>
          <w:szCs w:val="24"/>
        </w:rPr>
        <w:t> </w:t>
      </w:r>
      <w:r w:rsidR="00BB2F14" w:rsidRPr="00D126E2">
        <w:rPr>
          <w:sz w:val="24"/>
          <w:szCs w:val="24"/>
          <w:lang w:eastAsia="ar-SA"/>
        </w:rPr>
        <w:t>Иваново-Наумовка, д.</w:t>
      </w:r>
      <w:r w:rsidR="00BB2F14">
        <w:rPr>
          <w:sz w:val="24"/>
          <w:szCs w:val="24"/>
        </w:rPr>
        <w:t> </w:t>
      </w:r>
      <w:r w:rsidR="00BB2F14" w:rsidRPr="00D126E2">
        <w:rPr>
          <w:sz w:val="24"/>
          <w:szCs w:val="24"/>
          <w:lang w:eastAsia="ar-SA"/>
        </w:rPr>
        <w:t>Исаевка, с.</w:t>
      </w:r>
      <w:r w:rsidR="00BB2F14">
        <w:rPr>
          <w:sz w:val="24"/>
          <w:szCs w:val="24"/>
        </w:rPr>
        <w:t> </w:t>
      </w:r>
      <w:r w:rsidR="00BB2F14" w:rsidRPr="00D126E2">
        <w:rPr>
          <w:sz w:val="24"/>
          <w:szCs w:val="24"/>
          <w:lang w:eastAsia="ar-SA"/>
        </w:rPr>
        <w:t>Куликовка, п.</w:t>
      </w:r>
      <w:r w:rsidR="00BB2F14">
        <w:rPr>
          <w:sz w:val="24"/>
          <w:szCs w:val="24"/>
        </w:rPr>
        <w:t> </w:t>
      </w:r>
      <w:r w:rsidR="00BB2F14" w:rsidRPr="00D126E2">
        <w:rPr>
          <w:sz w:val="24"/>
          <w:szCs w:val="24"/>
          <w:lang w:eastAsia="ar-SA"/>
        </w:rPr>
        <w:t>Степной</w:t>
      </w:r>
      <w:r w:rsidRPr="00D126E2">
        <w:rPr>
          <w:sz w:val="24"/>
          <w:szCs w:val="24"/>
          <w:lang w:eastAsia="ar-SA"/>
        </w:rPr>
        <w:t xml:space="preserve"> Волче-Вражского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Pr>
          <w:sz w:val="24"/>
          <w:szCs w:val="24"/>
        </w:rPr>
        <w:t xml:space="preserve"> на 2024</w:t>
      </w:r>
      <w:r w:rsidRPr="00AE18C2">
        <w:rPr>
          <w:sz w:val="24"/>
          <w:szCs w:val="24"/>
        </w:rPr>
        <w:t xml:space="preserve"> – 202</w:t>
      </w:r>
      <w:r>
        <w:rPr>
          <w:sz w:val="24"/>
          <w:szCs w:val="24"/>
        </w:rPr>
        <w:t>6</w:t>
      </w:r>
      <w:r w:rsidRPr="00AE18C2">
        <w:rPr>
          <w:sz w:val="24"/>
          <w:szCs w:val="24"/>
        </w:rPr>
        <w:t xml:space="preserve"> годы с календарной разбивкой </w:t>
      </w:r>
      <w:r>
        <w:rPr>
          <w:sz w:val="24"/>
          <w:szCs w:val="24"/>
        </w:rPr>
        <w:t>в размере*</w:t>
      </w:r>
      <w:r w:rsidRPr="00AE18C2">
        <w:rPr>
          <w:sz w:val="24"/>
          <w:szCs w:val="24"/>
        </w:rPr>
        <w:t>:</w:t>
      </w:r>
    </w:p>
    <w:p w14:paraId="2E6F3D18" w14:textId="77777777" w:rsidR="00B75842" w:rsidRPr="00AE18C2" w:rsidRDefault="00B75842" w:rsidP="00E64AD2">
      <w:pPr>
        <w:ind w:firstLine="680"/>
        <w:jc w:val="both"/>
        <w:rPr>
          <w:sz w:val="24"/>
          <w:szCs w:val="24"/>
        </w:rPr>
      </w:pP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285"/>
        <w:gridCol w:w="1334"/>
        <w:gridCol w:w="1209"/>
        <w:gridCol w:w="1266"/>
        <w:gridCol w:w="1334"/>
        <w:gridCol w:w="1333"/>
      </w:tblGrid>
      <w:tr w:rsidR="00E64AD2" w:rsidRPr="00AE18C2" w14:paraId="5A84104E" w14:textId="77777777" w:rsidTr="00887DEE">
        <w:trPr>
          <w:trHeight w:val="563"/>
          <w:tblHeader/>
        </w:trPr>
        <w:tc>
          <w:tcPr>
            <w:tcW w:w="2552" w:type="dxa"/>
            <w:shd w:val="clear" w:color="auto" w:fill="auto"/>
            <w:vAlign w:val="center"/>
          </w:tcPr>
          <w:p w14:paraId="06AA3AFE" w14:textId="77777777" w:rsidR="00E64AD2" w:rsidRPr="00AE18C2" w:rsidRDefault="00E64AD2" w:rsidP="00887DEE">
            <w:pPr>
              <w:jc w:val="center"/>
              <w:rPr>
                <w:sz w:val="19"/>
                <w:szCs w:val="19"/>
              </w:rPr>
            </w:pPr>
            <w:r>
              <w:rPr>
                <w:sz w:val="19"/>
                <w:szCs w:val="19"/>
              </w:rPr>
              <w:t>Наименование/</w:t>
            </w:r>
            <w:r w:rsidRPr="00AE18C2">
              <w:rPr>
                <w:sz w:val="19"/>
                <w:szCs w:val="19"/>
              </w:rPr>
              <w:t>Период</w:t>
            </w:r>
          </w:p>
        </w:tc>
        <w:tc>
          <w:tcPr>
            <w:tcW w:w="1285" w:type="dxa"/>
            <w:vAlign w:val="center"/>
          </w:tcPr>
          <w:p w14:paraId="4BA5E93B" w14:textId="77777777" w:rsidR="00E64AD2" w:rsidRPr="00AE18C2" w:rsidRDefault="00E64AD2" w:rsidP="00887DEE">
            <w:pPr>
              <w:ind w:left="-92" w:right="-79"/>
              <w:jc w:val="center"/>
              <w:rPr>
                <w:sz w:val="19"/>
                <w:szCs w:val="19"/>
              </w:rPr>
            </w:pPr>
            <w:r w:rsidRPr="00AE18C2">
              <w:rPr>
                <w:sz w:val="19"/>
                <w:szCs w:val="19"/>
              </w:rPr>
              <w:t>с 01.0</w:t>
            </w:r>
            <w:r>
              <w:rPr>
                <w:sz w:val="19"/>
                <w:szCs w:val="19"/>
              </w:rPr>
              <w:t>1</w:t>
            </w:r>
            <w:r w:rsidRPr="00AE18C2">
              <w:rPr>
                <w:sz w:val="19"/>
                <w:szCs w:val="19"/>
              </w:rPr>
              <w:t>.202</w:t>
            </w:r>
            <w:r>
              <w:rPr>
                <w:sz w:val="19"/>
                <w:szCs w:val="19"/>
              </w:rPr>
              <w:t>4</w:t>
            </w:r>
            <w:r w:rsidRPr="00AE18C2">
              <w:rPr>
                <w:sz w:val="19"/>
                <w:szCs w:val="19"/>
              </w:rPr>
              <w:t xml:space="preserve"> по 30.06.2024</w:t>
            </w:r>
          </w:p>
        </w:tc>
        <w:tc>
          <w:tcPr>
            <w:tcW w:w="1334" w:type="dxa"/>
          </w:tcPr>
          <w:p w14:paraId="36F156CC" w14:textId="77777777" w:rsidR="00E64AD2" w:rsidRPr="00AE18C2" w:rsidRDefault="00E64AD2" w:rsidP="00887DEE">
            <w:pPr>
              <w:ind w:left="-92" w:right="-79"/>
              <w:jc w:val="center"/>
              <w:rPr>
                <w:sz w:val="19"/>
                <w:szCs w:val="19"/>
              </w:rPr>
            </w:pPr>
            <w:r w:rsidRPr="00AE18C2">
              <w:rPr>
                <w:sz w:val="19"/>
                <w:szCs w:val="19"/>
              </w:rPr>
              <w:t>с 01.07.2024 по 31.12.2024</w:t>
            </w:r>
          </w:p>
        </w:tc>
        <w:tc>
          <w:tcPr>
            <w:tcW w:w="1209" w:type="dxa"/>
          </w:tcPr>
          <w:p w14:paraId="639BAC32" w14:textId="77777777" w:rsidR="00E64AD2" w:rsidRPr="00AE18C2" w:rsidRDefault="00E64AD2" w:rsidP="00887DEE">
            <w:pPr>
              <w:ind w:left="-92" w:right="-79"/>
              <w:jc w:val="center"/>
              <w:rPr>
                <w:sz w:val="19"/>
                <w:szCs w:val="19"/>
              </w:rPr>
            </w:pPr>
            <w:r w:rsidRPr="00AE18C2">
              <w:rPr>
                <w:sz w:val="19"/>
                <w:szCs w:val="19"/>
              </w:rPr>
              <w:t>с 01.01.2025 по 30.06.2025</w:t>
            </w:r>
          </w:p>
        </w:tc>
        <w:tc>
          <w:tcPr>
            <w:tcW w:w="1266" w:type="dxa"/>
          </w:tcPr>
          <w:p w14:paraId="6629DD11" w14:textId="77777777" w:rsidR="00E64AD2" w:rsidRPr="00AE18C2" w:rsidRDefault="00E64AD2" w:rsidP="00887DEE">
            <w:pPr>
              <w:ind w:left="-92" w:right="-79"/>
              <w:jc w:val="center"/>
              <w:rPr>
                <w:sz w:val="19"/>
                <w:szCs w:val="19"/>
              </w:rPr>
            </w:pPr>
            <w:r w:rsidRPr="00AE18C2">
              <w:rPr>
                <w:sz w:val="19"/>
                <w:szCs w:val="19"/>
              </w:rPr>
              <w:t>с 01.07.2025 по 31.12.2025</w:t>
            </w:r>
          </w:p>
        </w:tc>
        <w:tc>
          <w:tcPr>
            <w:tcW w:w="1334" w:type="dxa"/>
          </w:tcPr>
          <w:p w14:paraId="6F12CC62" w14:textId="77777777" w:rsidR="00E64AD2" w:rsidRPr="00AE18C2" w:rsidRDefault="00E64AD2" w:rsidP="00887DEE">
            <w:pPr>
              <w:ind w:left="-92" w:right="-79"/>
              <w:jc w:val="center"/>
              <w:rPr>
                <w:sz w:val="19"/>
                <w:szCs w:val="19"/>
              </w:rPr>
            </w:pPr>
            <w:r w:rsidRPr="00AE18C2">
              <w:rPr>
                <w:sz w:val="19"/>
                <w:szCs w:val="19"/>
              </w:rPr>
              <w:t>с 01.01.2026 по 30.06.2026</w:t>
            </w:r>
          </w:p>
        </w:tc>
        <w:tc>
          <w:tcPr>
            <w:tcW w:w="1333" w:type="dxa"/>
          </w:tcPr>
          <w:p w14:paraId="3F37CB6E" w14:textId="77777777" w:rsidR="00E64AD2" w:rsidRPr="00AE18C2" w:rsidRDefault="00E64AD2" w:rsidP="00887DEE">
            <w:pPr>
              <w:ind w:left="-92" w:right="-79"/>
              <w:jc w:val="center"/>
              <w:rPr>
                <w:sz w:val="19"/>
                <w:szCs w:val="19"/>
              </w:rPr>
            </w:pPr>
            <w:r w:rsidRPr="00AE18C2">
              <w:rPr>
                <w:sz w:val="19"/>
                <w:szCs w:val="19"/>
              </w:rPr>
              <w:t>с 01.07.2026 по 31.12.2026</w:t>
            </w:r>
          </w:p>
        </w:tc>
      </w:tr>
      <w:tr w:rsidR="002E2AAE" w:rsidRPr="00AE18C2" w14:paraId="2527F57B" w14:textId="77777777" w:rsidTr="00887DEE">
        <w:trPr>
          <w:trHeight w:val="563"/>
        </w:trPr>
        <w:tc>
          <w:tcPr>
            <w:tcW w:w="2552" w:type="dxa"/>
            <w:shd w:val="clear" w:color="auto" w:fill="auto"/>
            <w:vAlign w:val="center"/>
          </w:tcPr>
          <w:p w14:paraId="177255E8" w14:textId="77777777" w:rsidR="002E2AAE" w:rsidRPr="00AE18C2" w:rsidRDefault="002E2AAE" w:rsidP="002E2AAE">
            <w:pPr>
              <w:ind w:left="-108" w:right="-61"/>
              <w:jc w:val="center"/>
              <w:rPr>
                <w:sz w:val="19"/>
                <w:szCs w:val="19"/>
              </w:rPr>
            </w:pPr>
            <w:r w:rsidRPr="00AE18C2">
              <w:rPr>
                <w:color w:val="000000"/>
                <w:sz w:val="19"/>
                <w:szCs w:val="19"/>
              </w:rPr>
              <w:t>Тариф на питьевую воду (питьевое водоснабжение)</w:t>
            </w:r>
            <w:r>
              <w:rPr>
                <w:color w:val="000000"/>
                <w:sz w:val="19"/>
                <w:szCs w:val="19"/>
              </w:rPr>
              <w:t xml:space="preserve">, </w:t>
            </w:r>
            <w:r w:rsidRPr="00005432">
              <w:rPr>
                <w:color w:val="000000"/>
                <w:sz w:val="19"/>
                <w:szCs w:val="19"/>
              </w:rPr>
              <w:t xml:space="preserve">руб. за 1 куб. м </w:t>
            </w:r>
            <w:r w:rsidRPr="00AE18C2">
              <w:rPr>
                <w:color w:val="000000"/>
                <w:sz w:val="19"/>
                <w:szCs w:val="19"/>
              </w:rPr>
              <w:t>*</w:t>
            </w:r>
          </w:p>
        </w:tc>
        <w:tc>
          <w:tcPr>
            <w:tcW w:w="1285" w:type="dxa"/>
            <w:shd w:val="clear" w:color="auto" w:fill="auto"/>
            <w:vAlign w:val="center"/>
          </w:tcPr>
          <w:p w14:paraId="18566965" w14:textId="77777777" w:rsidR="002E2AAE" w:rsidRPr="00AE18C2" w:rsidRDefault="002E2AAE" w:rsidP="002E2AAE">
            <w:pPr>
              <w:jc w:val="center"/>
              <w:rPr>
                <w:sz w:val="19"/>
                <w:szCs w:val="19"/>
              </w:rPr>
            </w:pPr>
            <w:r>
              <w:rPr>
                <w:sz w:val="19"/>
                <w:szCs w:val="19"/>
              </w:rPr>
              <w:t>39,57</w:t>
            </w:r>
          </w:p>
        </w:tc>
        <w:tc>
          <w:tcPr>
            <w:tcW w:w="1334" w:type="dxa"/>
            <w:shd w:val="clear" w:color="auto" w:fill="auto"/>
            <w:vAlign w:val="center"/>
          </w:tcPr>
          <w:p w14:paraId="4615FF70" w14:textId="61E0639B" w:rsidR="002E2AAE" w:rsidRPr="00AE18C2" w:rsidRDefault="002E2AAE" w:rsidP="002E2AAE">
            <w:pPr>
              <w:jc w:val="center"/>
              <w:rPr>
                <w:sz w:val="19"/>
                <w:szCs w:val="19"/>
              </w:rPr>
            </w:pPr>
            <w:r>
              <w:t>43,37</w:t>
            </w:r>
          </w:p>
        </w:tc>
        <w:tc>
          <w:tcPr>
            <w:tcW w:w="1209" w:type="dxa"/>
            <w:shd w:val="clear" w:color="auto" w:fill="auto"/>
            <w:vAlign w:val="center"/>
          </w:tcPr>
          <w:p w14:paraId="54F54AEC" w14:textId="785A10EA" w:rsidR="002E2AAE" w:rsidRPr="00AE18C2" w:rsidRDefault="002E2AAE" w:rsidP="002E2AAE">
            <w:pPr>
              <w:jc w:val="center"/>
              <w:rPr>
                <w:sz w:val="19"/>
                <w:szCs w:val="19"/>
              </w:rPr>
            </w:pPr>
            <w:r>
              <w:t>43,37</w:t>
            </w:r>
          </w:p>
        </w:tc>
        <w:tc>
          <w:tcPr>
            <w:tcW w:w="1266" w:type="dxa"/>
            <w:shd w:val="clear" w:color="auto" w:fill="auto"/>
            <w:vAlign w:val="center"/>
          </w:tcPr>
          <w:p w14:paraId="61481467" w14:textId="3247D885" w:rsidR="002E2AAE" w:rsidRPr="00AE18C2" w:rsidRDefault="002E2AAE" w:rsidP="002E2AAE">
            <w:pPr>
              <w:jc w:val="center"/>
              <w:rPr>
                <w:sz w:val="19"/>
                <w:szCs w:val="19"/>
              </w:rPr>
            </w:pPr>
            <w:r>
              <w:t>43,21</w:t>
            </w:r>
          </w:p>
        </w:tc>
        <w:tc>
          <w:tcPr>
            <w:tcW w:w="1334" w:type="dxa"/>
            <w:vAlign w:val="center"/>
          </w:tcPr>
          <w:p w14:paraId="25439700" w14:textId="094A355F" w:rsidR="002E2AAE" w:rsidRPr="00AE18C2" w:rsidRDefault="002E2AAE" w:rsidP="002E2AAE">
            <w:pPr>
              <w:jc w:val="center"/>
              <w:rPr>
                <w:sz w:val="19"/>
                <w:szCs w:val="19"/>
              </w:rPr>
            </w:pPr>
            <w:r>
              <w:t>43,21</w:t>
            </w:r>
          </w:p>
        </w:tc>
        <w:tc>
          <w:tcPr>
            <w:tcW w:w="1333" w:type="dxa"/>
            <w:vAlign w:val="center"/>
          </w:tcPr>
          <w:p w14:paraId="2D049DD6" w14:textId="7EEE22D3" w:rsidR="002E2AAE" w:rsidRPr="00AE18C2" w:rsidRDefault="002E2AAE" w:rsidP="002E2AAE">
            <w:pPr>
              <w:jc w:val="center"/>
              <w:rPr>
                <w:sz w:val="19"/>
                <w:szCs w:val="19"/>
              </w:rPr>
            </w:pPr>
            <w:r>
              <w:t>46,52</w:t>
            </w:r>
          </w:p>
        </w:tc>
      </w:tr>
    </w:tbl>
    <w:p w14:paraId="113D8D8E" w14:textId="77777777" w:rsidR="00E64AD2" w:rsidRPr="00AE18C2" w:rsidRDefault="00E64AD2" w:rsidP="00E64AD2">
      <w:pPr>
        <w:jc w:val="both"/>
        <w:rPr>
          <w:sz w:val="24"/>
          <w:szCs w:val="24"/>
        </w:rPr>
      </w:pPr>
      <w:r w:rsidRPr="00AE18C2">
        <w:rPr>
          <w:sz w:val="24"/>
          <w:szCs w:val="24"/>
        </w:rPr>
        <w:t>* НДС не облагается в соответствии с главой 26.2 Налогового кодекса Российской Федерации.</w:t>
      </w:r>
    </w:p>
    <w:p w14:paraId="016C2CF3" w14:textId="77777777" w:rsidR="00E64AD2" w:rsidRPr="00540FE5" w:rsidRDefault="00E64AD2" w:rsidP="00E64AD2">
      <w:pPr>
        <w:tabs>
          <w:tab w:val="num" w:pos="0"/>
          <w:tab w:val="left" w:pos="709"/>
          <w:tab w:val="left" w:pos="993"/>
          <w:tab w:val="left" w:pos="1560"/>
        </w:tabs>
        <w:autoSpaceDE w:val="0"/>
        <w:autoSpaceDN w:val="0"/>
        <w:adjustRightInd w:val="0"/>
        <w:jc w:val="both"/>
        <w:rPr>
          <w:sz w:val="24"/>
          <w:szCs w:val="24"/>
        </w:rPr>
      </w:pPr>
      <w:r>
        <w:rPr>
          <w:b/>
          <w:bCs/>
          <w:sz w:val="24"/>
          <w:szCs w:val="24"/>
        </w:rPr>
        <w:tab/>
      </w:r>
      <w:r w:rsidRPr="00540FE5">
        <w:rPr>
          <w:b/>
          <w:bCs/>
          <w:sz w:val="24"/>
          <w:szCs w:val="24"/>
        </w:rPr>
        <w:t>Голосование членов Правления</w:t>
      </w:r>
      <w:r w:rsidRPr="00540FE5">
        <w:rPr>
          <w:sz w:val="24"/>
          <w:szCs w:val="24"/>
        </w:rPr>
        <w:t>: «За» - единогласно.</w:t>
      </w:r>
    </w:p>
    <w:p w14:paraId="2E0507C6" w14:textId="77777777" w:rsidR="00E64AD2" w:rsidRPr="00AE18C2" w:rsidRDefault="00E64AD2" w:rsidP="00E64AD2">
      <w:pPr>
        <w:ind w:firstLine="680"/>
        <w:jc w:val="both"/>
        <w:rPr>
          <w:sz w:val="24"/>
          <w:szCs w:val="24"/>
        </w:rPr>
      </w:pPr>
      <w:r w:rsidRPr="00540FE5">
        <w:rPr>
          <w:b/>
          <w:bCs/>
          <w:sz w:val="24"/>
          <w:szCs w:val="24"/>
        </w:rPr>
        <w:tab/>
        <w:t>Постановили</w:t>
      </w:r>
      <w:r w:rsidRPr="00540FE5">
        <w:rPr>
          <w:sz w:val="24"/>
          <w:szCs w:val="24"/>
        </w:rPr>
        <w:t xml:space="preserve">: установить и ввести в действие одноставочный тариф </w:t>
      </w:r>
      <w:r w:rsidRPr="00540FE5">
        <w:rPr>
          <w:rFonts w:eastAsia="Calibri"/>
          <w:sz w:val="24"/>
          <w:szCs w:val="24"/>
        </w:rPr>
        <w:t xml:space="preserve">на питьевую воду (питьевое водоснабжение) </w:t>
      </w:r>
      <w:r w:rsidRPr="00644344">
        <w:rPr>
          <w:rFonts w:eastAsia="Calibri"/>
          <w:sz w:val="24"/>
          <w:szCs w:val="24"/>
        </w:rPr>
        <w:t xml:space="preserve">для </w:t>
      </w:r>
      <w:r w:rsidRPr="00644344">
        <w:rPr>
          <w:rFonts w:eastAsia="Calibri"/>
          <w:bCs/>
          <w:iCs/>
          <w:sz w:val="24"/>
          <w:szCs w:val="24"/>
        </w:rPr>
        <w:t xml:space="preserve">потребителей </w:t>
      </w:r>
      <w:r>
        <w:rPr>
          <w:rFonts w:eastAsia="Calibri"/>
          <w:sz w:val="24"/>
          <w:szCs w:val="24"/>
        </w:rPr>
        <w:t>МКП «Тамалинское ЖКХ»</w:t>
      </w:r>
      <w:r w:rsidRPr="00A20144">
        <w:rPr>
          <w:rFonts w:eastAsia="Calibri"/>
          <w:sz w:val="24"/>
          <w:szCs w:val="24"/>
        </w:rPr>
        <w:t xml:space="preserve"> на территории </w:t>
      </w:r>
      <w:r w:rsidR="00BB2F14" w:rsidRPr="00D126E2">
        <w:rPr>
          <w:sz w:val="24"/>
          <w:szCs w:val="24"/>
          <w:lang w:eastAsia="ar-SA"/>
        </w:rPr>
        <w:t>с.</w:t>
      </w:r>
      <w:r w:rsidR="00BB2F14">
        <w:rPr>
          <w:sz w:val="24"/>
          <w:szCs w:val="24"/>
        </w:rPr>
        <w:t> </w:t>
      </w:r>
      <w:r w:rsidR="00BB2F14" w:rsidRPr="00D126E2">
        <w:rPr>
          <w:sz w:val="24"/>
          <w:szCs w:val="24"/>
          <w:lang w:eastAsia="ar-SA"/>
        </w:rPr>
        <w:t>Волчий Враг, д.</w:t>
      </w:r>
      <w:r w:rsidR="00BB2F14">
        <w:rPr>
          <w:sz w:val="24"/>
          <w:szCs w:val="24"/>
        </w:rPr>
        <w:t> </w:t>
      </w:r>
      <w:r w:rsidR="00BB2F14" w:rsidRPr="00D126E2">
        <w:rPr>
          <w:sz w:val="24"/>
          <w:szCs w:val="24"/>
          <w:lang w:eastAsia="ar-SA"/>
        </w:rPr>
        <w:t>Иваново-Наумовка, д.</w:t>
      </w:r>
      <w:r w:rsidR="00BB2F14">
        <w:rPr>
          <w:sz w:val="24"/>
          <w:szCs w:val="24"/>
        </w:rPr>
        <w:t> </w:t>
      </w:r>
      <w:r w:rsidR="00BB2F14" w:rsidRPr="00D126E2">
        <w:rPr>
          <w:sz w:val="24"/>
          <w:szCs w:val="24"/>
          <w:lang w:eastAsia="ar-SA"/>
        </w:rPr>
        <w:t>Исаевка, с.</w:t>
      </w:r>
      <w:r w:rsidR="00BB2F14">
        <w:rPr>
          <w:sz w:val="24"/>
          <w:szCs w:val="24"/>
        </w:rPr>
        <w:t> </w:t>
      </w:r>
      <w:r w:rsidR="00BB2F14" w:rsidRPr="00D126E2">
        <w:rPr>
          <w:sz w:val="24"/>
          <w:szCs w:val="24"/>
          <w:lang w:eastAsia="ar-SA"/>
        </w:rPr>
        <w:t>Куликовка, п.</w:t>
      </w:r>
      <w:r w:rsidR="00BB2F14">
        <w:rPr>
          <w:sz w:val="24"/>
          <w:szCs w:val="24"/>
        </w:rPr>
        <w:t> </w:t>
      </w:r>
      <w:r w:rsidR="00BB2F14" w:rsidRPr="00D126E2">
        <w:rPr>
          <w:sz w:val="24"/>
          <w:szCs w:val="24"/>
          <w:lang w:eastAsia="ar-SA"/>
        </w:rPr>
        <w:t>Степной</w:t>
      </w:r>
      <w:r w:rsidRPr="00D126E2">
        <w:rPr>
          <w:sz w:val="24"/>
          <w:szCs w:val="24"/>
          <w:lang w:eastAsia="ar-SA"/>
        </w:rPr>
        <w:t xml:space="preserve"> Волче-Вражского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Pr>
          <w:sz w:val="24"/>
          <w:szCs w:val="24"/>
        </w:rPr>
        <w:t xml:space="preserve"> на 2024</w:t>
      </w:r>
      <w:r w:rsidRPr="00AE18C2">
        <w:rPr>
          <w:sz w:val="24"/>
          <w:szCs w:val="24"/>
        </w:rPr>
        <w:t xml:space="preserve"> – 202</w:t>
      </w:r>
      <w:r>
        <w:rPr>
          <w:sz w:val="24"/>
          <w:szCs w:val="24"/>
        </w:rPr>
        <w:t>6</w:t>
      </w:r>
      <w:r w:rsidRPr="00AE18C2">
        <w:rPr>
          <w:sz w:val="24"/>
          <w:szCs w:val="24"/>
        </w:rPr>
        <w:t xml:space="preserve"> годы с календарной разбивкой </w:t>
      </w:r>
      <w:r>
        <w:rPr>
          <w:sz w:val="24"/>
          <w:szCs w:val="24"/>
        </w:rPr>
        <w:t>в размере*</w:t>
      </w:r>
      <w:r w:rsidRPr="00AE18C2">
        <w:rPr>
          <w:sz w:val="24"/>
          <w:szCs w:val="24"/>
        </w:rPr>
        <w:t>:</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285"/>
        <w:gridCol w:w="1334"/>
        <w:gridCol w:w="1209"/>
        <w:gridCol w:w="1266"/>
        <w:gridCol w:w="1334"/>
        <w:gridCol w:w="1333"/>
      </w:tblGrid>
      <w:tr w:rsidR="00E64AD2" w:rsidRPr="00AE18C2" w14:paraId="729D2B59" w14:textId="77777777" w:rsidTr="00887DEE">
        <w:trPr>
          <w:trHeight w:val="563"/>
          <w:tblHeader/>
        </w:trPr>
        <w:tc>
          <w:tcPr>
            <w:tcW w:w="2552" w:type="dxa"/>
            <w:shd w:val="clear" w:color="auto" w:fill="auto"/>
            <w:vAlign w:val="center"/>
          </w:tcPr>
          <w:p w14:paraId="1207F1D4" w14:textId="77777777" w:rsidR="00E64AD2" w:rsidRPr="00AE18C2" w:rsidRDefault="00E64AD2" w:rsidP="00887DEE">
            <w:pPr>
              <w:jc w:val="center"/>
              <w:rPr>
                <w:sz w:val="19"/>
                <w:szCs w:val="19"/>
              </w:rPr>
            </w:pPr>
            <w:r>
              <w:rPr>
                <w:sz w:val="19"/>
                <w:szCs w:val="19"/>
              </w:rPr>
              <w:t>Наименование/</w:t>
            </w:r>
            <w:r w:rsidRPr="00AE18C2">
              <w:rPr>
                <w:sz w:val="19"/>
                <w:szCs w:val="19"/>
              </w:rPr>
              <w:t>Период</w:t>
            </w:r>
          </w:p>
        </w:tc>
        <w:tc>
          <w:tcPr>
            <w:tcW w:w="1285" w:type="dxa"/>
            <w:vAlign w:val="center"/>
          </w:tcPr>
          <w:p w14:paraId="55D50826" w14:textId="77777777" w:rsidR="00E64AD2" w:rsidRPr="00AE18C2" w:rsidRDefault="00E64AD2" w:rsidP="00887DEE">
            <w:pPr>
              <w:ind w:left="-92" w:right="-79"/>
              <w:jc w:val="center"/>
              <w:rPr>
                <w:sz w:val="19"/>
                <w:szCs w:val="19"/>
              </w:rPr>
            </w:pPr>
            <w:r w:rsidRPr="00AE18C2">
              <w:rPr>
                <w:sz w:val="19"/>
                <w:szCs w:val="19"/>
              </w:rPr>
              <w:t>с 01.0</w:t>
            </w:r>
            <w:r>
              <w:rPr>
                <w:sz w:val="19"/>
                <w:szCs w:val="19"/>
              </w:rPr>
              <w:t>1</w:t>
            </w:r>
            <w:r w:rsidRPr="00AE18C2">
              <w:rPr>
                <w:sz w:val="19"/>
                <w:szCs w:val="19"/>
              </w:rPr>
              <w:t>.202</w:t>
            </w:r>
            <w:r>
              <w:rPr>
                <w:sz w:val="19"/>
                <w:szCs w:val="19"/>
              </w:rPr>
              <w:t>4</w:t>
            </w:r>
            <w:r w:rsidRPr="00AE18C2">
              <w:rPr>
                <w:sz w:val="19"/>
                <w:szCs w:val="19"/>
              </w:rPr>
              <w:t xml:space="preserve"> по 30.06.2024</w:t>
            </w:r>
          </w:p>
        </w:tc>
        <w:tc>
          <w:tcPr>
            <w:tcW w:w="1334" w:type="dxa"/>
          </w:tcPr>
          <w:p w14:paraId="68A68FDA" w14:textId="77777777" w:rsidR="00E64AD2" w:rsidRPr="00AE18C2" w:rsidRDefault="00E64AD2" w:rsidP="00887DEE">
            <w:pPr>
              <w:ind w:left="-92" w:right="-79"/>
              <w:jc w:val="center"/>
              <w:rPr>
                <w:sz w:val="19"/>
                <w:szCs w:val="19"/>
              </w:rPr>
            </w:pPr>
            <w:r w:rsidRPr="00AE18C2">
              <w:rPr>
                <w:sz w:val="19"/>
                <w:szCs w:val="19"/>
              </w:rPr>
              <w:t>с 01.07.2024 по 31.12.2024</w:t>
            </w:r>
          </w:p>
        </w:tc>
        <w:tc>
          <w:tcPr>
            <w:tcW w:w="1209" w:type="dxa"/>
          </w:tcPr>
          <w:p w14:paraId="58E991E2" w14:textId="77777777" w:rsidR="00E64AD2" w:rsidRPr="00AE18C2" w:rsidRDefault="00E64AD2" w:rsidP="00887DEE">
            <w:pPr>
              <w:ind w:left="-92" w:right="-79"/>
              <w:jc w:val="center"/>
              <w:rPr>
                <w:sz w:val="19"/>
                <w:szCs w:val="19"/>
              </w:rPr>
            </w:pPr>
            <w:r w:rsidRPr="00AE18C2">
              <w:rPr>
                <w:sz w:val="19"/>
                <w:szCs w:val="19"/>
              </w:rPr>
              <w:t>с 01.01.2025 по 30.06.2025</w:t>
            </w:r>
          </w:p>
        </w:tc>
        <w:tc>
          <w:tcPr>
            <w:tcW w:w="1266" w:type="dxa"/>
          </w:tcPr>
          <w:p w14:paraId="138E7654" w14:textId="77777777" w:rsidR="00E64AD2" w:rsidRPr="00AE18C2" w:rsidRDefault="00E64AD2" w:rsidP="00887DEE">
            <w:pPr>
              <w:ind w:left="-92" w:right="-79"/>
              <w:jc w:val="center"/>
              <w:rPr>
                <w:sz w:val="19"/>
                <w:szCs w:val="19"/>
              </w:rPr>
            </w:pPr>
            <w:r w:rsidRPr="00AE18C2">
              <w:rPr>
                <w:sz w:val="19"/>
                <w:szCs w:val="19"/>
              </w:rPr>
              <w:t>с 01.07.2025 по 31.12.2025</w:t>
            </w:r>
          </w:p>
        </w:tc>
        <w:tc>
          <w:tcPr>
            <w:tcW w:w="1334" w:type="dxa"/>
          </w:tcPr>
          <w:p w14:paraId="5B5E2538" w14:textId="77777777" w:rsidR="00E64AD2" w:rsidRPr="00AE18C2" w:rsidRDefault="00E64AD2" w:rsidP="00887DEE">
            <w:pPr>
              <w:ind w:left="-92" w:right="-79"/>
              <w:jc w:val="center"/>
              <w:rPr>
                <w:sz w:val="19"/>
                <w:szCs w:val="19"/>
              </w:rPr>
            </w:pPr>
            <w:r w:rsidRPr="00AE18C2">
              <w:rPr>
                <w:sz w:val="19"/>
                <w:szCs w:val="19"/>
              </w:rPr>
              <w:t>с 01.01.2026 по 30.06.2026</w:t>
            </w:r>
          </w:p>
        </w:tc>
        <w:tc>
          <w:tcPr>
            <w:tcW w:w="1333" w:type="dxa"/>
          </w:tcPr>
          <w:p w14:paraId="45C6B1BB" w14:textId="77777777" w:rsidR="00E64AD2" w:rsidRPr="00AE18C2" w:rsidRDefault="00E64AD2" w:rsidP="00887DEE">
            <w:pPr>
              <w:ind w:left="-92" w:right="-79"/>
              <w:jc w:val="center"/>
              <w:rPr>
                <w:sz w:val="19"/>
                <w:szCs w:val="19"/>
              </w:rPr>
            </w:pPr>
            <w:r w:rsidRPr="00AE18C2">
              <w:rPr>
                <w:sz w:val="19"/>
                <w:szCs w:val="19"/>
              </w:rPr>
              <w:t>с 01.07.2026 по 31.12.2026</w:t>
            </w:r>
          </w:p>
        </w:tc>
      </w:tr>
      <w:tr w:rsidR="002E2AAE" w:rsidRPr="00AE18C2" w14:paraId="417F3177" w14:textId="77777777" w:rsidTr="00887DEE">
        <w:trPr>
          <w:trHeight w:val="563"/>
        </w:trPr>
        <w:tc>
          <w:tcPr>
            <w:tcW w:w="2552" w:type="dxa"/>
            <w:shd w:val="clear" w:color="auto" w:fill="auto"/>
            <w:vAlign w:val="center"/>
          </w:tcPr>
          <w:p w14:paraId="1294DC10" w14:textId="77777777" w:rsidR="002E2AAE" w:rsidRPr="00AE18C2" w:rsidRDefault="002E2AAE" w:rsidP="002E2AAE">
            <w:pPr>
              <w:ind w:left="-108" w:right="-61"/>
              <w:jc w:val="center"/>
              <w:rPr>
                <w:sz w:val="19"/>
                <w:szCs w:val="19"/>
              </w:rPr>
            </w:pPr>
            <w:r w:rsidRPr="00AE18C2">
              <w:rPr>
                <w:color w:val="000000"/>
                <w:sz w:val="19"/>
                <w:szCs w:val="19"/>
              </w:rPr>
              <w:t>Тариф на питьевую воду (питьевое водоснабжение)</w:t>
            </w:r>
            <w:r>
              <w:rPr>
                <w:color w:val="000000"/>
                <w:sz w:val="19"/>
                <w:szCs w:val="19"/>
              </w:rPr>
              <w:t xml:space="preserve">, </w:t>
            </w:r>
            <w:r w:rsidRPr="00005432">
              <w:rPr>
                <w:color w:val="000000"/>
                <w:sz w:val="19"/>
                <w:szCs w:val="19"/>
              </w:rPr>
              <w:t xml:space="preserve">руб. за 1 куб. м </w:t>
            </w:r>
            <w:r w:rsidRPr="00AE18C2">
              <w:rPr>
                <w:color w:val="000000"/>
                <w:sz w:val="19"/>
                <w:szCs w:val="19"/>
              </w:rPr>
              <w:t>*</w:t>
            </w:r>
          </w:p>
        </w:tc>
        <w:tc>
          <w:tcPr>
            <w:tcW w:w="1285" w:type="dxa"/>
            <w:shd w:val="clear" w:color="auto" w:fill="auto"/>
            <w:vAlign w:val="center"/>
          </w:tcPr>
          <w:p w14:paraId="73CB067C" w14:textId="77777777" w:rsidR="002E2AAE" w:rsidRPr="00AE18C2" w:rsidRDefault="002E2AAE" w:rsidP="002E2AAE">
            <w:pPr>
              <w:jc w:val="center"/>
              <w:rPr>
                <w:sz w:val="19"/>
                <w:szCs w:val="19"/>
              </w:rPr>
            </w:pPr>
            <w:r>
              <w:rPr>
                <w:sz w:val="19"/>
                <w:szCs w:val="19"/>
              </w:rPr>
              <w:t>39,57</w:t>
            </w:r>
          </w:p>
        </w:tc>
        <w:tc>
          <w:tcPr>
            <w:tcW w:w="1334" w:type="dxa"/>
            <w:shd w:val="clear" w:color="auto" w:fill="auto"/>
            <w:vAlign w:val="center"/>
          </w:tcPr>
          <w:p w14:paraId="4EC4B77C" w14:textId="737D64CB" w:rsidR="002E2AAE" w:rsidRPr="00AE18C2" w:rsidRDefault="002E2AAE" w:rsidP="002E2AAE">
            <w:pPr>
              <w:jc w:val="center"/>
              <w:rPr>
                <w:sz w:val="19"/>
                <w:szCs w:val="19"/>
              </w:rPr>
            </w:pPr>
            <w:r>
              <w:t>43,37</w:t>
            </w:r>
          </w:p>
        </w:tc>
        <w:tc>
          <w:tcPr>
            <w:tcW w:w="1209" w:type="dxa"/>
            <w:shd w:val="clear" w:color="auto" w:fill="auto"/>
            <w:vAlign w:val="center"/>
          </w:tcPr>
          <w:p w14:paraId="6BBFF460" w14:textId="2C90BFF3" w:rsidR="002E2AAE" w:rsidRPr="00AE18C2" w:rsidRDefault="002E2AAE" w:rsidP="002E2AAE">
            <w:pPr>
              <w:jc w:val="center"/>
              <w:rPr>
                <w:sz w:val="19"/>
                <w:szCs w:val="19"/>
              </w:rPr>
            </w:pPr>
            <w:r>
              <w:t>43,37</w:t>
            </w:r>
          </w:p>
        </w:tc>
        <w:tc>
          <w:tcPr>
            <w:tcW w:w="1266" w:type="dxa"/>
            <w:shd w:val="clear" w:color="auto" w:fill="auto"/>
            <w:vAlign w:val="center"/>
          </w:tcPr>
          <w:p w14:paraId="3E0EE908" w14:textId="48209F06" w:rsidR="002E2AAE" w:rsidRPr="00AE18C2" w:rsidRDefault="002E2AAE" w:rsidP="002E2AAE">
            <w:pPr>
              <w:jc w:val="center"/>
              <w:rPr>
                <w:sz w:val="19"/>
                <w:szCs w:val="19"/>
              </w:rPr>
            </w:pPr>
            <w:r>
              <w:t>43,21</w:t>
            </w:r>
          </w:p>
        </w:tc>
        <w:tc>
          <w:tcPr>
            <w:tcW w:w="1334" w:type="dxa"/>
            <w:vAlign w:val="center"/>
          </w:tcPr>
          <w:p w14:paraId="5D0EAFF2" w14:textId="2681898A" w:rsidR="002E2AAE" w:rsidRPr="00AE18C2" w:rsidRDefault="002E2AAE" w:rsidP="002E2AAE">
            <w:pPr>
              <w:jc w:val="center"/>
              <w:rPr>
                <w:sz w:val="19"/>
                <w:szCs w:val="19"/>
              </w:rPr>
            </w:pPr>
            <w:r>
              <w:t>43,21</w:t>
            </w:r>
          </w:p>
        </w:tc>
        <w:tc>
          <w:tcPr>
            <w:tcW w:w="1333" w:type="dxa"/>
            <w:vAlign w:val="center"/>
          </w:tcPr>
          <w:p w14:paraId="1780C12A" w14:textId="52863D3C" w:rsidR="002E2AAE" w:rsidRPr="00AE18C2" w:rsidRDefault="002E2AAE" w:rsidP="002E2AAE">
            <w:pPr>
              <w:jc w:val="center"/>
              <w:rPr>
                <w:sz w:val="19"/>
                <w:szCs w:val="19"/>
              </w:rPr>
            </w:pPr>
            <w:r>
              <w:t>46,52</w:t>
            </w:r>
          </w:p>
        </w:tc>
      </w:tr>
    </w:tbl>
    <w:p w14:paraId="632313C6" w14:textId="77777777" w:rsidR="00E64AD2" w:rsidRPr="00AE18C2" w:rsidRDefault="00E64AD2" w:rsidP="00E64AD2">
      <w:pPr>
        <w:jc w:val="both"/>
        <w:rPr>
          <w:sz w:val="24"/>
          <w:szCs w:val="24"/>
        </w:rPr>
      </w:pPr>
      <w:r w:rsidRPr="00AE18C2">
        <w:rPr>
          <w:sz w:val="24"/>
          <w:szCs w:val="24"/>
        </w:rPr>
        <w:t>* НДС не облагается в соответствии с главой 26.2 Налогового кодекса Российской Федерации.</w:t>
      </w:r>
    </w:p>
    <w:p w14:paraId="53BA8113" w14:textId="77777777" w:rsidR="001B0776" w:rsidRDefault="001B0776" w:rsidP="00D126E2">
      <w:pPr>
        <w:tabs>
          <w:tab w:val="num" w:pos="0"/>
          <w:tab w:val="left" w:pos="567"/>
          <w:tab w:val="left" w:pos="993"/>
          <w:tab w:val="left" w:pos="1560"/>
        </w:tabs>
        <w:autoSpaceDE w:val="0"/>
        <w:autoSpaceDN w:val="0"/>
        <w:adjustRightInd w:val="0"/>
        <w:ind w:firstLine="709"/>
        <w:jc w:val="both"/>
        <w:rPr>
          <w:sz w:val="24"/>
          <w:szCs w:val="24"/>
          <w:lang w:eastAsia="ar-SA"/>
        </w:rPr>
      </w:pPr>
    </w:p>
    <w:p w14:paraId="34F69031" w14:textId="3587C359" w:rsidR="00FE7DA7" w:rsidRPr="000928A8" w:rsidRDefault="003655AD" w:rsidP="00FE7DA7">
      <w:pPr>
        <w:pStyle w:val="10"/>
        <w:tabs>
          <w:tab w:val="left" w:pos="251"/>
          <w:tab w:val="left" w:pos="1170"/>
        </w:tabs>
        <w:ind w:firstLine="709"/>
        <w:jc w:val="both"/>
        <w:rPr>
          <w:sz w:val="24"/>
          <w:szCs w:val="24"/>
        </w:rPr>
      </w:pPr>
      <w:r>
        <w:rPr>
          <w:b/>
          <w:sz w:val="24"/>
          <w:szCs w:val="24"/>
        </w:rPr>
        <w:t>9</w:t>
      </w:r>
      <w:r w:rsidR="00FE7DA7">
        <w:rPr>
          <w:b/>
          <w:sz w:val="24"/>
          <w:szCs w:val="24"/>
        </w:rPr>
        <w:t xml:space="preserve">. </w:t>
      </w:r>
      <w:r w:rsidR="004E33ED">
        <w:rPr>
          <w:b/>
          <w:sz w:val="24"/>
          <w:szCs w:val="24"/>
        </w:rPr>
        <w:t>Андреева Н.М.</w:t>
      </w:r>
      <w:r w:rsidR="00FE7DA7" w:rsidRPr="00FE30B4">
        <w:rPr>
          <w:sz w:val="24"/>
          <w:szCs w:val="24"/>
        </w:rPr>
        <w:t xml:space="preserve"> </w:t>
      </w:r>
      <w:r w:rsidR="00FE7DA7" w:rsidRPr="00117249">
        <w:rPr>
          <w:sz w:val="24"/>
          <w:szCs w:val="24"/>
        </w:rPr>
        <w:t xml:space="preserve">выступила с информацией о </w:t>
      </w:r>
      <w:r w:rsidR="00FE7DA7">
        <w:rPr>
          <w:sz w:val="24"/>
          <w:szCs w:val="24"/>
        </w:rPr>
        <w:t xml:space="preserve">величине </w:t>
      </w:r>
      <w:r w:rsidR="00FE7DA7" w:rsidRPr="00117249">
        <w:rPr>
          <w:sz w:val="24"/>
          <w:szCs w:val="24"/>
        </w:rPr>
        <w:t>тариф</w:t>
      </w:r>
      <w:r w:rsidR="00FE7DA7">
        <w:rPr>
          <w:sz w:val="24"/>
          <w:szCs w:val="24"/>
        </w:rPr>
        <w:t>ов</w:t>
      </w:r>
      <w:r w:rsidR="00FE7DA7" w:rsidRPr="00117249">
        <w:rPr>
          <w:sz w:val="24"/>
          <w:szCs w:val="24"/>
        </w:rPr>
        <w:t xml:space="preserve"> </w:t>
      </w:r>
      <w:r w:rsidR="00FE7DA7" w:rsidRPr="000D6ECD">
        <w:rPr>
          <w:rFonts w:eastAsia="Calibri"/>
          <w:sz w:val="24"/>
          <w:szCs w:val="24"/>
        </w:rPr>
        <w:t xml:space="preserve">на питьевую воду (питьевое водоснабжение) для потребителей </w:t>
      </w:r>
      <w:r w:rsidR="00FE7DA7">
        <w:rPr>
          <w:rFonts w:eastAsia="Calibri"/>
          <w:sz w:val="24"/>
          <w:szCs w:val="24"/>
        </w:rPr>
        <w:t>МКП «Тамалинское ЖКХ»</w:t>
      </w:r>
      <w:r w:rsidR="00FE7DA7" w:rsidRPr="00A20144">
        <w:rPr>
          <w:rFonts w:eastAsia="Calibri"/>
          <w:sz w:val="24"/>
          <w:szCs w:val="24"/>
        </w:rPr>
        <w:t xml:space="preserve"> на территории </w:t>
      </w:r>
      <w:r w:rsidR="00FE7DA7" w:rsidRPr="00D126E2">
        <w:rPr>
          <w:sz w:val="24"/>
          <w:szCs w:val="24"/>
        </w:rPr>
        <w:t>с.</w:t>
      </w:r>
      <w:r w:rsidR="00FE7DA7">
        <w:rPr>
          <w:sz w:val="24"/>
          <w:szCs w:val="24"/>
        </w:rPr>
        <w:t> </w:t>
      </w:r>
      <w:r w:rsidR="00FE7DA7" w:rsidRPr="00D126E2">
        <w:rPr>
          <w:sz w:val="24"/>
          <w:szCs w:val="24"/>
        </w:rPr>
        <w:t>Малая Сергиевка, с.Варварино, с.</w:t>
      </w:r>
      <w:r w:rsidR="00FE7DA7">
        <w:rPr>
          <w:sz w:val="24"/>
          <w:szCs w:val="24"/>
        </w:rPr>
        <w:t> </w:t>
      </w:r>
      <w:r w:rsidR="00FE7DA7" w:rsidRPr="00D126E2">
        <w:rPr>
          <w:sz w:val="24"/>
          <w:szCs w:val="24"/>
        </w:rPr>
        <w:t>Войново, д.</w:t>
      </w:r>
      <w:r w:rsidR="00FE7DA7">
        <w:rPr>
          <w:sz w:val="24"/>
          <w:szCs w:val="24"/>
        </w:rPr>
        <w:t> </w:t>
      </w:r>
      <w:r w:rsidR="00FE7DA7" w:rsidRPr="00D126E2">
        <w:rPr>
          <w:sz w:val="24"/>
          <w:szCs w:val="24"/>
        </w:rPr>
        <w:t>Гришино, с.</w:t>
      </w:r>
      <w:r w:rsidR="00FE7DA7">
        <w:rPr>
          <w:sz w:val="24"/>
          <w:szCs w:val="24"/>
        </w:rPr>
        <w:t> </w:t>
      </w:r>
      <w:r w:rsidR="00FE7DA7" w:rsidRPr="00D126E2">
        <w:rPr>
          <w:sz w:val="24"/>
          <w:szCs w:val="24"/>
        </w:rPr>
        <w:t>Зубрилово, с.</w:t>
      </w:r>
      <w:r w:rsidR="00FE7DA7">
        <w:rPr>
          <w:sz w:val="24"/>
          <w:szCs w:val="24"/>
        </w:rPr>
        <w:t> </w:t>
      </w:r>
      <w:r w:rsidR="00FE7DA7" w:rsidRPr="00D126E2">
        <w:rPr>
          <w:sz w:val="24"/>
          <w:szCs w:val="24"/>
        </w:rPr>
        <w:t>Калиновка, д.</w:t>
      </w:r>
      <w:r w:rsidR="00FE7DA7">
        <w:rPr>
          <w:sz w:val="24"/>
          <w:szCs w:val="24"/>
        </w:rPr>
        <w:t> </w:t>
      </w:r>
      <w:r w:rsidR="00FE7DA7" w:rsidRPr="00D126E2">
        <w:rPr>
          <w:sz w:val="24"/>
          <w:szCs w:val="24"/>
        </w:rPr>
        <w:t>Кашировка, д.</w:t>
      </w:r>
      <w:r w:rsidR="00FE7DA7">
        <w:rPr>
          <w:sz w:val="24"/>
          <w:szCs w:val="24"/>
        </w:rPr>
        <w:t> </w:t>
      </w:r>
      <w:r w:rsidR="00FE7DA7" w:rsidRPr="00D126E2">
        <w:rPr>
          <w:sz w:val="24"/>
          <w:szCs w:val="24"/>
        </w:rPr>
        <w:t>Новое Зубрилово, д.</w:t>
      </w:r>
      <w:r w:rsidR="00FE7DA7">
        <w:rPr>
          <w:sz w:val="24"/>
          <w:szCs w:val="24"/>
        </w:rPr>
        <w:t> </w:t>
      </w:r>
      <w:r w:rsidR="00FE7DA7" w:rsidRPr="00D126E2">
        <w:rPr>
          <w:sz w:val="24"/>
          <w:szCs w:val="24"/>
        </w:rPr>
        <w:t>Садовая Малосергиевского сельсовета</w:t>
      </w:r>
      <w:r w:rsidR="00FE7DA7">
        <w:rPr>
          <w:rFonts w:eastAsia="Calibri"/>
          <w:sz w:val="24"/>
          <w:szCs w:val="24"/>
        </w:rPr>
        <w:t xml:space="preserve"> Тамалинского района </w:t>
      </w:r>
      <w:r w:rsidR="00FE7DA7" w:rsidRPr="000928A8">
        <w:rPr>
          <w:rFonts w:eastAsia="Calibri"/>
          <w:sz w:val="24"/>
          <w:szCs w:val="24"/>
        </w:rPr>
        <w:t>Пензенской области на 202</w:t>
      </w:r>
      <w:r w:rsidR="00FE7DA7">
        <w:rPr>
          <w:rFonts w:eastAsia="Calibri"/>
          <w:sz w:val="24"/>
          <w:szCs w:val="24"/>
        </w:rPr>
        <w:t>4</w:t>
      </w:r>
      <w:r w:rsidR="00FE7DA7" w:rsidRPr="000928A8">
        <w:rPr>
          <w:rFonts w:eastAsia="Calibri"/>
          <w:sz w:val="24"/>
          <w:szCs w:val="24"/>
        </w:rPr>
        <w:t>-202</w:t>
      </w:r>
      <w:r w:rsidR="00FE7DA7">
        <w:rPr>
          <w:rFonts w:eastAsia="Calibri"/>
          <w:sz w:val="24"/>
          <w:szCs w:val="24"/>
        </w:rPr>
        <w:t>6</w:t>
      </w:r>
      <w:r w:rsidR="00FE7DA7" w:rsidRPr="000928A8">
        <w:rPr>
          <w:rFonts w:eastAsia="Calibri"/>
          <w:sz w:val="24"/>
          <w:szCs w:val="24"/>
        </w:rPr>
        <w:t xml:space="preserve"> годы</w:t>
      </w:r>
      <w:r w:rsidR="00FE7DA7" w:rsidRPr="000928A8">
        <w:rPr>
          <w:sz w:val="24"/>
          <w:szCs w:val="24"/>
        </w:rPr>
        <w:t>.</w:t>
      </w:r>
    </w:p>
    <w:p w14:paraId="72067CEB" w14:textId="4EC1990A" w:rsidR="00FE7DA7" w:rsidRPr="00FE30B4" w:rsidRDefault="007C7361" w:rsidP="00FE7DA7">
      <w:pPr>
        <w:tabs>
          <w:tab w:val="left" w:pos="567"/>
          <w:tab w:val="left" w:pos="993"/>
          <w:tab w:val="left" w:pos="1276"/>
          <w:tab w:val="left" w:pos="7065"/>
        </w:tabs>
        <w:ind w:firstLine="709"/>
        <w:jc w:val="both"/>
        <w:rPr>
          <w:sz w:val="24"/>
          <w:szCs w:val="24"/>
        </w:rPr>
      </w:pPr>
      <w:r>
        <w:rPr>
          <w:sz w:val="24"/>
          <w:szCs w:val="24"/>
        </w:rPr>
        <w:t>Обосновывающий</w:t>
      </w:r>
      <w:r w:rsidR="00FE7DA7" w:rsidRPr="00FE30B4">
        <w:rPr>
          <w:sz w:val="24"/>
          <w:szCs w:val="24"/>
        </w:rPr>
        <w:t xml:space="preserve"> материал прошел экспертизу правового Управления и сектора отраслевых технологий, энергетики и энергосбережения Министерства.</w:t>
      </w:r>
    </w:p>
    <w:p w14:paraId="7DF32A65" w14:textId="77777777" w:rsidR="00FE7DA7" w:rsidRPr="00117249" w:rsidRDefault="00FE7DA7" w:rsidP="00FE7DA7">
      <w:pPr>
        <w:ind w:firstLine="709"/>
        <w:jc w:val="both"/>
        <w:rPr>
          <w:sz w:val="24"/>
          <w:szCs w:val="24"/>
        </w:rPr>
      </w:pPr>
      <w:r w:rsidRPr="000928A8">
        <w:rPr>
          <w:sz w:val="24"/>
          <w:szCs w:val="24"/>
        </w:rPr>
        <w:t xml:space="preserve">Необходимая валовая выручка </w:t>
      </w:r>
      <w:r>
        <w:rPr>
          <w:rFonts w:eastAsia="Calibri"/>
          <w:sz w:val="24"/>
          <w:szCs w:val="24"/>
        </w:rPr>
        <w:t>МКП «Тамалинское ЖКХ»</w:t>
      </w:r>
      <w:r w:rsidRPr="00A20144">
        <w:rPr>
          <w:rFonts w:eastAsia="Calibri"/>
          <w:sz w:val="24"/>
          <w:szCs w:val="24"/>
        </w:rPr>
        <w:t xml:space="preserve"> на территории </w:t>
      </w:r>
      <w:r w:rsidRPr="00D126E2">
        <w:rPr>
          <w:sz w:val="24"/>
          <w:szCs w:val="24"/>
          <w:lang w:eastAsia="ar-SA"/>
        </w:rPr>
        <w:t>с.</w:t>
      </w:r>
      <w:r>
        <w:rPr>
          <w:sz w:val="24"/>
          <w:szCs w:val="24"/>
          <w:lang w:eastAsia="ar-SA"/>
        </w:rPr>
        <w:t> </w:t>
      </w:r>
      <w:r w:rsidRPr="00D126E2">
        <w:rPr>
          <w:sz w:val="24"/>
          <w:szCs w:val="24"/>
          <w:lang w:eastAsia="ar-SA"/>
        </w:rPr>
        <w:t>Малая Сергиевка, с.Варварино, с.</w:t>
      </w:r>
      <w:r>
        <w:rPr>
          <w:sz w:val="24"/>
          <w:szCs w:val="24"/>
          <w:lang w:eastAsia="ar-SA"/>
        </w:rPr>
        <w:t> </w:t>
      </w:r>
      <w:r w:rsidRPr="00D126E2">
        <w:rPr>
          <w:sz w:val="24"/>
          <w:szCs w:val="24"/>
          <w:lang w:eastAsia="ar-SA"/>
        </w:rPr>
        <w:t>Войново, д.</w:t>
      </w:r>
      <w:r>
        <w:rPr>
          <w:sz w:val="24"/>
          <w:szCs w:val="24"/>
          <w:lang w:eastAsia="ar-SA"/>
        </w:rPr>
        <w:t> </w:t>
      </w:r>
      <w:r w:rsidRPr="00D126E2">
        <w:rPr>
          <w:sz w:val="24"/>
          <w:szCs w:val="24"/>
          <w:lang w:eastAsia="ar-SA"/>
        </w:rPr>
        <w:t>Гришино, с.</w:t>
      </w:r>
      <w:r>
        <w:rPr>
          <w:sz w:val="24"/>
          <w:szCs w:val="24"/>
          <w:lang w:eastAsia="ar-SA"/>
        </w:rPr>
        <w:t> </w:t>
      </w:r>
      <w:r w:rsidRPr="00D126E2">
        <w:rPr>
          <w:sz w:val="24"/>
          <w:szCs w:val="24"/>
          <w:lang w:eastAsia="ar-SA"/>
        </w:rPr>
        <w:t>Зубрилово, с.</w:t>
      </w:r>
      <w:r>
        <w:rPr>
          <w:sz w:val="24"/>
          <w:szCs w:val="24"/>
          <w:lang w:eastAsia="ar-SA"/>
        </w:rPr>
        <w:t> </w:t>
      </w:r>
      <w:r w:rsidRPr="00D126E2">
        <w:rPr>
          <w:sz w:val="24"/>
          <w:szCs w:val="24"/>
          <w:lang w:eastAsia="ar-SA"/>
        </w:rPr>
        <w:t>Калиновка, д.</w:t>
      </w:r>
      <w:r>
        <w:rPr>
          <w:sz w:val="24"/>
          <w:szCs w:val="24"/>
          <w:lang w:eastAsia="ar-SA"/>
        </w:rPr>
        <w:t> </w:t>
      </w:r>
      <w:r w:rsidRPr="00D126E2">
        <w:rPr>
          <w:sz w:val="24"/>
          <w:szCs w:val="24"/>
          <w:lang w:eastAsia="ar-SA"/>
        </w:rPr>
        <w:t>Кашировка, д.</w:t>
      </w:r>
      <w:r>
        <w:rPr>
          <w:sz w:val="24"/>
          <w:szCs w:val="24"/>
          <w:lang w:eastAsia="ar-SA"/>
        </w:rPr>
        <w:t> </w:t>
      </w:r>
      <w:r w:rsidRPr="00D126E2">
        <w:rPr>
          <w:sz w:val="24"/>
          <w:szCs w:val="24"/>
          <w:lang w:eastAsia="ar-SA"/>
        </w:rPr>
        <w:t>Новое Зубрилово, д.</w:t>
      </w:r>
      <w:r>
        <w:rPr>
          <w:sz w:val="24"/>
          <w:szCs w:val="24"/>
          <w:lang w:eastAsia="ar-SA"/>
        </w:rPr>
        <w:t> </w:t>
      </w:r>
      <w:r w:rsidRPr="00D126E2">
        <w:rPr>
          <w:sz w:val="24"/>
          <w:szCs w:val="24"/>
          <w:lang w:eastAsia="ar-SA"/>
        </w:rPr>
        <w:t>Садовая Малосергиевского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sidRPr="000928A8">
        <w:rPr>
          <w:sz w:val="24"/>
          <w:szCs w:val="24"/>
        </w:rPr>
        <w:t xml:space="preserve"> определена </w:t>
      </w:r>
      <w:r>
        <w:rPr>
          <w:sz w:val="24"/>
          <w:szCs w:val="24"/>
        </w:rPr>
        <w:t>на основании</w:t>
      </w:r>
      <w:r w:rsidRPr="00117249">
        <w:rPr>
          <w:sz w:val="24"/>
          <w:szCs w:val="24"/>
        </w:rPr>
        <w:t xml:space="preserve"> пункт</w:t>
      </w:r>
      <w:r>
        <w:rPr>
          <w:sz w:val="24"/>
          <w:szCs w:val="24"/>
        </w:rPr>
        <w:t>а</w:t>
      </w:r>
      <w:r w:rsidRPr="00117249">
        <w:rPr>
          <w:sz w:val="24"/>
          <w:szCs w:val="24"/>
        </w:rPr>
        <w:t xml:space="preserve"> 24 </w:t>
      </w:r>
      <w:r>
        <w:rPr>
          <w:sz w:val="24"/>
          <w:szCs w:val="24"/>
        </w:rPr>
        <w:t xml:space="preserve">Основ </w:t>
      </w:r>
      <w:r w:rsidRPr="001F1209">
        <w:rPr>
          <w:sz w:val="24"/>
          <w:szCs w:val="24"/>
        </w:rPr>
        <w:t>ценообразования в сфере водоснабжения и водоотведения</w:t>
      </w:r>
      <w:r>
        <w:rPr>
          <w:sz w:val="24"/>
          <w:szCs w:val="24"/>
        </w:rPr>
        <w:t>, утвержденных Постановлением</w:t>
      </w:r>
      <w:r w:rsidRPr="00117249">
        <w:rPr>
          <w:sz w:val="24"/>
          <w:szCs w:val="24"/>
        </w:rPr>
        <w:t xml:space="preserve"> Правительства РФ от 13.05.2013 № 406 «О государственном регулировании тарифов в сфере водоснабжения и водоотведения»</w:t>
      </w:r>
      <w:r>
        <w:rPr>
          <w:sz w:val="24"/>
          <w:szCs w:val="24"/>
        </w:rPr>
        <w:t xml:space="preserve"> (далее - Основы)</w:t>
      </w:r>
      <w:r w:rsidRPr="00117249">
        <w:rPr>
          <w:sz w:val="24"/>
          <w:szCs w:val="24"/>
        </w:rPr>
        <w:t>, исходя из экономически обоснованных расходов,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 качества и энергетической эффективности объектов централизованных систем водоснабжения,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w:t>
      </w:r>
    </w:p>
    <w:p w14:paraId="74AE5B9A" w14:textId="77777777" w:rsidR="00FE7DA7" w:rsidRPr="00BA1F84" w:rsidRDefault="00FE7DA7" w:rsidP="00FE7DA7">
      <w:pPr>
        <w:pStyle w:val="BodyText21"/>
        <w:ind w:firstLine="709"/>
        <w:rPr>
          <w:szCs w:val="24"/>
        </w:rPr>
      </w:pPr>
      <w:r w:rsidRPr="00660CC0">
        <w:rPr>
          <w:szCs w:val="24"/>
        </w:rPr>
        <w:t xml:space="preserve">При расчете применен метод индексации. Для </w:t>
      </w:r>
      <w:r>
        <w:rPr>
          <w:rFonts w:eastAsia="Calibri"/>
          <w:szCs w:val="24"/>
        </w:rPr>
        <w:t>МКП «Тамалинское ЖКХ»</w:t>
      </w:r>
      <w:r w:rsidRPr="00A20144">
        <w:rPr>
          <w:rFonts w:eastAsia="Calibri"/>
          <w:szCs w:val="24"/>
        </w:rPr>
        <w:t xml:space="preserve"> на территории </w:t>
      </w:r>
      <w:r w:rsidRPr="00D126E2">
        <w:rPr>
          <w:szCs w:val="24"/>
          <w:lang w:eastAsia="ar-SA"/>
        </w:rPr>
        <w:t>с.</w:t>
      </w:r>
      <w:r>
        <w:rPr>
          <w:szCs w:val="24"/>
          <w:lang w:eastAsia="ar-SA"/>
        </w:rPr>
        <w:t> </w:t>
      </w:r>
      <w:r w:rsidRPr="00D126E2">
        <w:rPr>
          <w:szCs w:val="24"/>
          <w:lang w:eastAsia="ar-SA"/>
        </w:rPr>
        <w:t>Малая Сергиевка, с.Варварино, с.</w:t>
      </w:r>
      <w:r>
        <w:rPr>
          <w:szCs w:val="24"/>
          <w:lang w:eastAsia="ar-SA"/>
        </w:rPr>
        <w:t> </w:t>
      </w:r>
      <w:r w:rsidRPr="00D126E2">
        <w:rPr>
          <w:szCs w:val="24"/>
          <w:lang w:eastAsia="ar-SA"/>
        </w:rPr>
        <w:t>Войново, д.</w:t>
      </w:r>
      <w:r>
        <w:rPr>
          <w:szCs w:val="24"/>
          <w:lang w:eastAsia="ar-SA"/>
        </w:rPr>
        <w:t> </w:t>
      </w:r>
      <w:r w:rsidRPr="00D126E2">
        <w:rPr>
          <w:szCs w:val="24"/>
          <w:lang w:eastAsia="ar-SA"/>
        </w:rPr>
        <w:t>Гришино, с.</w:t>
      </w:r>
      <w:r>
        <w:rPr>
          <w:szCs w:val="24"/>
          <w:lang w:eastAsia="ar-SA"/>
        </w:rPr>
        <w:t> </w:t>
      </w:r>
      <w:r w:rsidRPr="00D126E2">
        <w:rPr>
          <w:szCs w:val="24"/>
          <w:lang w:eastAsia="ar-SA"/>
        </w:rPr>
        <w:t>Зубрилово, с.</w:t>
      </w:r>
      <w:r>
        <w:rPr>
          <w:szCs w:val="24"/>
          <w:lang w:eastAsia="ar-SA"/>
        </w:rPr>
        <w:t> </w:t>
      </w:r>
      <w:r w:rsidRPr="00D126E2">
        <w:rPr>
          <w:szCs w:val="24"/>
          <w:lang w:eastAsia="ar-SA"/>
        </w:rPr>
        <w:t>Калиновка, д.</w:t>
      </w:r>
      <w:r>
        <w:rPr>
          <w:szCs w:val="24"/>
          <w:lang w:eastAsia="ar-SA"/>
        </w:rPr>
        <w:t> </w:t>
      </w:r>
      <w:r w:rsidRPr="00D126E2">
        <w:rPr>
          <w:szCs w:val="24"/>
          <w:lang w:eastAsia="ar-SA"/>
        </w:rPr>
        <w:t>Кашировка, д.</w:t>
      </w:r>
      <w:r>
        <w:rPr>
          <w:szCs w:val="24"/>
          <w:lang w:eastAsia="ar-SA"/>
        </w:rPr>
        <w:t> </w:t>
      </w:r>
      <w:r w:rsidRPr="00D126E2">
        <w:rPr>
          <w:szCs w:val="24"/>
          <w:lang w:eastAsia="ar-SA"/>
        </w:rPr>
        <w:t>Новое Зубрилово, д.</w:t>
      </w:r>
      <w:r>
        <w:rPr>
          <w:szCs w:val="24"/>
          <w:lang w:eastAsia="ar-SA"/>
        </w:rPr>
        <w:t> </w:t>
      </w:r>
      <w:r w:rsidRPr="00D126E2">
        <w:rPr>
          <w:szCs w:val="24"/>
          <w:lang w:eastAsia="ar-SA"/>
        </w:rPr>
        <w:t>Садовая Малосергиевского сельсовета</w:t>
      </w:r>
      <w:r>
        <w:rPr>
          <w:rFonts w:eastAsia="Calibri"/>
          <w:szCs w:val="24"/>
        </w:rPr>
        <w:t xml:space="preserve"> Тамалинского района </w:t>
      </w:r>
      <w:r w:rsidRPr="000928A8">
        <w:rPr>
          <w:rFonts w:eastAsia="Calibri"/>
          <w:szCs w:val="24"/>
        </w:rPr>
        <w:t>Пензенской области</w:t>
      </w:r>
      <w:r w:rsidRPr="00660CC0">
        <w:rPr>
          <w:szCs w:val="24"/>
        </w:rPr>
        <w:t xml:space="preserve"> период регулирования 202</w:t>
      </w:r>
      <w:r>
        <w:rPr>
          <w:szCs w:val="24"/>
        </w:rPr>
        <w:t>4</w:t>
      </w:r>
      <w:r w:rsidRPr="00660CC0">
        <w:rPr>
          <w:szCs w:val="24"/>
        </w:rPr>
        <w:t xml:space="preserve"> год является первым расчетным периодом долгосрочн</w:t>
      </w:r>
      <w:r>
        <w:rPr>
          <w:szCs w:val="24"/>
        </w:rPr>
        <w:t>ого периода регулирования 2024-</w:t>
      </w:r>
      <w:r w:rsidRPr="00660CC0">
        <w:rPr>
          <w:szCs w:val="24"/>
        </w:rPr>
        <w:t>202</w:t>
      </w:r>
      <w:r>
        <w:rPr>
          <w:szCs w:val="24"/>
        </w:rPr>
        <w:t>6 гг., в связи с этим корректировка необходимой валовой выручки не производилась.</w:t>
      </w:r>
    </w:p>
    <w:p w14:paraId="5FFD06F9" w14:textId="77777777" w:rsidR="00FE7DA7" w:rsidRPr="00C226CE" w:rsidRDefault="00FE7DA7" w:rsidP="00FE7DA7">
      <w:pPr>
        <w:autoSpaceDE w:val="0"/>
        <w:autoSpaceDN w:val="0"/>
        <w:adjustRightInd w:val="0"/>
        <w:ind w:firstLine="709"/>
        <w:jc w:val="both"/>
        <w:rPr>
          <w:rFonts w:eastAsiaTheme="minorHAnsi"/>
          <w:sz w:val="24"/>
          <w:szCs w:val="24"/>
          <w:lang w:eastAsia="en-US"/>
        </w:rPr>
      </w:pPr>
      <w:r w:rsidRPr="00C226CE">
        <w:rPr>
          <w:sz w:val="24"/>
          <w:szCs w:val="24"/>
        </w:rPr>
        <w:t xml:space="preserve">Согласно п. 74 Основ, </w:t>
      </w:r>
      <w:r w:rsidRPr="00C226CE">
        <w:rPr>
          <w:rFonts w:eastAsiaTheme="minorHAnsi"/>
          <w:sz w:val="24"/>
          <w:szCs w:val="24"/>
          <w:lang w:eastAsia="en-US"/>
        </w:rPr>
        <w:t>при установлении тарифов с применением метода индексации необходимая валовая выручка регулируемой организации включает в себя текущие расходы, расходы на амортизацию основных средств и нематериальных активов и нормативную прибыль регулируемой организации, а также расчетную предпринимательскую прибыль гарантирующей организации.</w:t>
      </w:r>
    </w:p>
    <w:p w14:paraId="09016B2F" w14:textId="77777777" w:rsidR="00FE7DA7" w:rsidRDefault="00FE7DA7" w:rsidP="00FE7DA7">
      <w:pPr>
        <w:pStyle w:val="BodyText21"/>
        <w:ind w:firstLine="709"/>
        <w:rPr>
          <w:szCs w:val="24"/>
        </w:rPr>
      </w:pPr>
      <w:r w:rsidRPr="00117249">
        <w:rPr>
          <w:szCs w:val="24"/>
        </w:rPr>
        <w:lastRenderedPageBreak/>
        <w:t xml:space="preserve">В результате </w:t>
      </w:r>
      <w:r w:rsidRPr="00505068">
        <w:rPr>
          <w:szCs w:val="24"/>
        </w:rPr>
        <w:t>анализа заявленных расходов и оценки обоснованности затрат</w:t>
      </w:r>
      <w:r>
        <w:rPr>
          <w:szCs w:val="24"/>
        </w:rPr>
        <w:t xml:space="preserve"> на</w:t>
      </w:r>
      <w:r w:rsidRPr="00117249">
        <w:rPr>
          <w:szCs w:val="24"/>
        </w:rPr>
        <w:t xml:space="preserve"> </w:t>
      </w:r>
      <w:r>
        <w:rPr>
          <w:szCs w:val="24"/>
        </w:rPr>
        <w:t>питьевую воду</w:t>
      </w:r>
      <w:r w:rsidRPr="00117249">
        <w:rPr>
          <w:szCs w:val="24"/>
        </w:rPr>
        <w:t xml:space="preserve"> определены</w:t>
      </w:r>
      <w:r w:rsidRPr="00117249">
        <w:rPr>
          <w:b/>
          <w:szCs w:val="24"/>
        </w:rPr>
        <w:t xml:space="preserve"> </w:t>
      </w:r>
      <w:r w:rsidRPr="00117249">
        <w:rPr>
          <w:szCs w:val="24"/>
        </w:rPr>
        <w:t xml:space="preserve">следующие </w:t>
      </w:r>
      <w:r>
        <w:rPr>
          <w:szCs w:val="24"/>
        </w:rPr>
        <w:t xml:space="preserve">основные </w:t>
      </w:r>
      <w:r w:rsidRPr="00117249">
        <w:rPr>
          <w:szCs w:val="24"/>
        </w:rPr>
        <w:t>статьи затрат</w:t>
      </w:r>
      <w:r>
        <w:rPr>
          <w:szCs w:val="24"/>
        </w:rPr>
        <w:t>:</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0"/>
        <w:gridCol w:w="1075"/>
        <w:gridCol w:w="931"/>
        <w:gridCol w:w="931"/>
        <w:gridCol w:w="931"/>
      </w:tblGrid>
      <w:tr w:rsidR="00182129" w:rsidRPr="00767F88" w14:paraId="612C0370" w14:textId="77777777" w:rsidTr="00E11574">
        <w:trPr>
          <w:trHeight w:val="20"/>
          <w:tblHeader/>
        </w:trPr>
        <w:tc>
          <w:tcPr>
            <w:tcW w:w="3122" w:type="pct"/>
            <w:vMerge w:val="restart"/>
            <w:vAlign w:val="center"/>
          </w:tcPr>
          <w:p w14:paraId="0B533628" w14:textId="77777777" w:rsidR="00182129" w:rsidRPr="00767F88" w:rsidRDefault="00182129" w:rsidP="00887DEE">
            <w:pPr>
              <w:jc w:val="center"/>
              <w:rPr>
                <w:sz w:val="16"/>
                <w:szCs w:val="16"/>
              </w:rPr>
            </w:pPr>
            <w:r w:rsidRPr="00767F88">
              <w:rPr>
                <w:sz w:val="16"/>
                <w:szCs w:val="16"/>
              </w:rPr>
              <w:t>Наименование показателя</w:t>
            </w:r>
          </w:p>
        </w:tc>
        <w:tc>
          <w:tcPr>
            <w:tcW w:w="522" w:type="pct"/>
            <w:vMerge w:val="restart"/>
            <w:vAlign w:val="center"/>
          </w:tcPr>
          <w:p w14:paraId="12516284" w14:textId="77777777" w:rsidR="00182129" w:rsidRPr="00767F88" w:rsidRDefault="00182129" w:rsidP="00887DEE">
            <w:pPr>
              <w:ind w:left="-145" w:right="-96"/>
              <w:jc w:val="center"/>
              <w:rPr>
                <w:sz w:val="16"/>
                <w:szCs w:val="16"/>
              </w:rPr>
            </w:pPr>
            <w:r w:rsidRPr="00767F88">
              <w:rPr>
                <w:sz w:val="16"/>
                <w:szCs w:val="16"/>
              </w:rPr>
              <w:t>Ед. изм.</w:t>
            </w:r>
          </w:p>
        </w:tc>
        <w:tc>
          <w:tcPr>
            <w:tcW w:w="1356" w:type="pct"/>
            <w:gridSpan w:val="3"/>
            <w:shd w:val="clear" w:color="auto" w:fill="auto"/>
            <w:vAlign w:val="center"/>
          </w:tcPr>
          <w:p w14:paraId="573D2E74" w14:textId="77777777" w:rsidR="00182129" w:rsidRPr="00767F88" w:rsidRDefault="00182129" w:rsidP="00887DEE">
            <w:pPr>
              <w:ind w:left="-39" w:right="-67"/>
              <w:jc w:val="center"/>
              <w:rPr>
                <w:sz w:val="16"/>
                <w:szCs w:val="16"/>
              </w:rPr>
            </w:pPr>
            <w:r w:rsidRPr="00767F88">
              <w:rPr>
                <w:sz w:val="16"/>
                <w:szCs w:val="16"/>
              </w:rPr>
              <w:t>Величина показателя, в т.ч.:</w:t>
            </w:r>
          </w:p>
        </w:tc>
      </w:tr>
      <w:tr w:rsidR="00182129" w:rsidRPr="00767F88" w14:paraId="259C1E3A" w14:textId="77777777" w:rsidTr="00E11574">
        <w:trPr>
          <w:trHeight w:val="20"/>
          <w:tblHeader/>
        </w:trPr>
        <w:tc>
          <w:tcPr>
            <w:tcW w:w="3122" w:type="pct"/>
            <w:vMerge/>
            <w:vAlign w:val="bottom"/>
          </w:tcPr>
          <w:p w14:paraId="708CBDB8" w14:textId="77777777" w:rsidR="00182129" w:rsidRPr="00767F88" w:rsidRDefault="00182129" w:rsidP="00887DEE">
            <w:pPr>
              <w:rPr>
                <w:sz w:val="16"/>
                <w:szCs w:val="16"/>
              </w:rPr>
            </w:pPr>
          </w:p>
        </w:tc>
        <w:tc>
          <w:tcPr>
            <w:tcW w:w="522" w:type="pct"/>
            <w:vMerge/>
            <w:vAlign w:val="center"/>
          </w:tcPr>
          <w:p w14:paraId="62573A79" w14:textId="77777777" w:rsidR="00182129" w:rsidRPr="00767F88" w:rsidRDefault="00182129" w:rsidP="00887DEE">
            <w:pPr>
              <w:ind w:left="-145" w:right="-96"/>
              <w:jc w:val="center"/>
              <w:rPr>
                <w:sz w:val="16"/>
                <w:szCs w:val="16"/>
              </w:rPr>
            </w:pPr>
          </w:p>
        </w:tc>
        <w:tc>
          <w:tcPr>
            <w:tcW w:w="452" w:type="pct"/>
            <w:shd w:val="clear" w:color="auto" w:fill="auto"/>
            <w:vAlign w:val="center"/>
          </w:tcPr>
          <w:p w14:paraId="476B0CE6" w14:textId="77777777" w:rsidR="00182129" w:rsidRPr="00767F88" w:rsidRDefault="00182129" w:rsidP="00887DEE">
            <w:pPr>
              <w:ind w:left="-39" w:right="-67"/>
              <w:jc w:val="center"/>
              <w:rPr>
                <w:sz w:val="16"/>
                <w:szCs w:val="16"/>
              </w:rPr>
            </w:pPr>
            <w:r w:rsidRPr="00767F88">
              <w:rPr>
                <w:sz w:val="16"/>
                <w:szCs w:val="16"/>
              </w:rPr>
              <w:t>01.0</w:t>
            </w:r>
            <w:r>
              <w:rPr>
                <w:sz w:val="16"/>
                <w:szCs w:val="16"/>
              </w:rPr>
              <w:t>1</w:t>
            </w:r>
            <w:r w:rsidRPr="00767F88">
              <w:rPr>
                <w:sz w:val="16"/>
                <w:szCs w:val="16"/>
              </w:rPr>
              <w:t>.202</w:t>
            </w:r>
            <w:r>
              <w:rPr>
                <w:sz w:val="16"/>
                <w:szCs w:val="16"/>
              </w:rPr>
              <w:t>4</w:t>
            </w:r>
            <w:r w:rsidRPr="00767F88">
              <w:rPr>
                <w:sz w:val="16"/>
                <w:szCs w:val="16"/>
              </w:rPr>
              <w:t>-31.12.202</w:t>
            </w:r>
            <w:r>
              <w:rPr>
                <w:sz w:val="16"/>
                <w:szCs w:val="16"/>
              </w:rPr>
              <w:t>4</w:t>
            </w:r>
          </w:p>
        </w:tc>
        <w:tc>
          <w:tcPr>
            <w:tcW w:w="452" w:type="pct"/>
          </w:tcPr>
          <w:p w14:paraId="70DA9E55" w14:textId="77777777" w:rsidR="00182129" w:rsidRPr="00767F88" w:rsidRDefault="00182129" w:rsidP="00887DEE">
            <w:pPr>
              <w:ind w:left="-39" w:right="-67"/>
              <w:jc w:val="center"/>
              <w:rPr>
                <w:sz w:val="16"/>
                <w:szCs w:val="16"/>
              </w:rPr>
            </w:pPr>
            <w:r w:rsidRPr="00767F88">
              <w:rPr>
                <w:sz w:val="16"/>
                <w:szCs w:val="16"/>
              </w:rPr>
              <w:t>01.01.202</w:t>
            </w:r>
            <w:r>
              <w:rPr>
                <w:sz w:val="16"/>
                <w:szCs w:val="16"/>
              </w:rPr>
              <w:t>5</w:t>
            </w:r>
            <w:r w:rsidRPr="00767F88">
              <w:rPr>
                <w:sz w:val="16"/>
                <w:szCs w:val="16"/>
              </w:rPr>
              <w:t>-3</w:t>
            </w:r>
            <w:r>
              <w:rPr>
                <w:sz w:val="16"/>
                <w:szCs w:val="16"/>
              </w:rPr>
              <w:t>1.12.2025</w:t>
            </w:r>
          </w:p>
        </w:tc>
        <w:tc>
          <w:tcPr>
            <w:tcW w:w="452" w:type="pct"/>
          </w:tcPr>
          <w:p w14:paraId="0DF9075C" w14:textId="77777777" w:rsidR="00182129" w:rsidRPr="00767F88" w:rsidRDefault="00182129" w:rsidP="00887DEE">
            <w:pPr>
              <w:ind w:left="-39" w:right="-67"/>
              <w:jc w:val="center"/>
              <w:rPr>
                <w:sz w:val="16"/>
                <w:szCs w:val="16"/>
              </w:rPr>
            </w:pPr>
            <w:r w:rsidRPr="00767F88">
              <w:rPr>
                <w:sz w:val="16"/>
                <w:szCs w:val="16"/>
              </w:rPr>
              <w:t>01.01.202</w:t>
            </w:r>
            <w:r>
              <w:rPr>
                <w:sz w:val="16"/>
                <w:szCs w:val="16"/>
              </w:rPr>
              <w:t>6</w:t>
            </w:r>
            <w:r w:rsidRPr="00767F88">
              <w:rPr>
                <w:sz w:val="16"/>
                <w:szCs w:val="16"/>
              </w:rPr>
              <w:t>-3</w:t>
            </w:r>
            <w:r>
              <w:rPr>
                <w:sz w:val="16"/>
                <w:szCs w:val="16"/>
              </w:rPr>
              <w:t>1.12.2026</w:t>
            </w:r>
          </w:p>
        </w:tc>
      </w:tr>
      <w:tr w:rsidR="00E11574" w:rsidRPr="00767F88" w14:paraId="4A6CABF0" w14:textId="77777777" w:rsidTr="00E11574">
        <w:trPr>
          <w:trHeight w:val="20"/>
          <w:tblHeader/>
        </w:trPr>
        <w:tc>
          <w:tcPr>
            <w:tcW w:w="3122" w:type="pct"/>
            <w:vAlign w:val="bottom"/>
          </w:tcPr>
          <w:p w14:paraId="71406DAF" w14:textId="77777777" w:rsidR="00E11574" w:rsidRPr="00767F88" w:rsidRDefault="00E11574" w:rsidP="00E11574">
            <w:pPr>
              <w:rPr>
                <w:sz w:val="16"/>
                <w:szCs w:val="16"/>
              </w:rPr>
            </w:pPr>
            <w:r>
              <w:rPr>
                <w:sz w:val="16"/>
                <w:szCs w:val="16"/>
              </w:rPr>
              <w:t>1.</w:t>
            </w:r>
            <w:r w:rsidRPr="00767F88">
              <w:rPr>
                <w:sz w:val="16"/>
                <w:szCs w:val="16"/>
              </w:rPr>
              <w:t>Текущие расходы:</w:t>
            </w:r>
          </w:p>
        </w:tc>
        <w:tc>
          <w:tcPr>
            <w:tcW w:w="522" w:type="pct"/>
            <w:vAlign w:val="bottom"/>
          </w:tcPr>
          <w:p w14:paraId="4FBCD1E0" w14:textId="77777777" w:rsidR="00E11574" w:rsidRPr="00767F88" w:rsidRDefault="00E11574" w:rsidP="00E11574">
            <w:pPr>
              <w:ind w:left="-145" w:right="-96"/>
              <w:jc w:val="center"/>
              <w:rPr>
                <w:sz w:val="16"/>
                <w:szCs w:val="16"/>
              </w:rPr>
            </w:pPr>
            <w:r w:rsidRPr="00767F88">
              <w:rPr>
                <w:sz w:val="16"/>
                <w:szCs w:val="16"/>
              </w:rPr>
              <w:t>тыс. руб.</w:t>
            </w:r>
          </w:p>
        </w:tc>
        <w:tc>
          <w:tcPr>
            <w:tcW w:w="452" w:type="pct"/>
            <w:shd w:val="clear" w:color="auto" w:fill="auto"/>
            <w:vAlign w:val="center"/>
          </w:tcPr>
          <w:p w14:paraId="19CC6F98" w14:textId="23EFFBF4" w:rsidR="00E11574" w:rsidRPr="00E11574" w:rsidRDefault="00E11574" w:rsidP="00E11574">
            <w:pPr>
              <w:jc w:val="right"/>
              <w:rPr>
                <w:sz w:val="16"/>
                <w:szCs w:val="16"/>
              </w:rPr>
            </w:pPr>
            <w:r w:rsidRPr="00E11574">
              <w:rPr>
                <w:sz w:val="16"/>
                <w:szCs w:val="16"/>
              </w:rPr>
              <w:t>1 418,16</w:t>
            </w:r>
          </w:p>
        </w:tc>
        <w:tc>
          <w:tcPr>
            <w:tcW w:w="452" w:type="pct"/>
            <w:vAlign w:val="center"/>
          </w:tcPr>
          <w:p w14:paraId="52E1DF4D" w14:textId="48A19489" w:rsidR="00E11574" w:rsidRPr="00E11574" w:rsidRDefault="00E11574" w:rsidP="00E11574">
            <w:pPr>
              <w:jc w:val="right"/>
              <w:rPr>
                <w:sz w:val="16"/>
                <w:szCs w:val="16"/>
              </w:rPr>
            </w:pPr>
            <w:r w:rsidRPr="00E11574">
              <w:rPr>
                <w:sz w:val="16"/>
                <w:szCs w:val="16"/>
              </w:rPr>
              <w:t>1 479,84</w:t>
            </w:r>
          </w:p>
        </w:tc>
        <w:tc>
          <w:tcPr>
            <w:tcW w:w="452" w:type="pct"/>
            <w:vAlign w:val="center"/>
          </w:tcPr>
          <w:p w14:paraId="3E4078F2" w14:textId="79CC1DE3" w:rsidR="00E11574" w:rsidRPr="00E11574" w:rsidRDefault="00E11574" w:rsidP="00E11574">
            <w:pPr>
              <w:jc w:val="right"/>
              <w:rPr>
                <w:sz w:val="16"/>
                <w:szCs w:val="16"/>
              </w:rPr>
            </w:pPr>
            <w:r w:rsidRPr="00E11574">
              <w:rPr>
                <w:sz w:val="16"/>
                <w:szCs w:val="16"/>
              </w:rPr>
              <w:t>1 533,47</w:t>
            </w:r>
          </w:p>
        </w:tc>
      </w:tr>
      <w:tr w:rsidR="00E11574" w:rsidRPr="00767F88" w14:paraId="700AADBF" w14:textId="77777777" w:rsidTr="00E11574">
        <w:trPr>
          <w:trHeight w:val="20"/>
          <w:tblHeader/>
        </w:trPr>
        <w:tc>
          <w:tcPr>
            <w:tcW w:w="3122" w:type="pct"/>
            <w:vAlign w:val="bottom"/>
          </w:tcPr>
          <w:p w14:paraId="460CEFBA" w14:textId="77777777" w:rsidR="00E11574" w:rsidRPr="00745559" w:rsidRDefault="00E11574" w:rsidP="00E11574">
            <w:pPr>
              <w:rPr>
                <w:sz w:val="16"/>
                <w:szCs w:val="16"/>
              </w:rPr>
            </w:pPr>
            <w:r>
              <w:rPr>
                <w:sz w:val="16"/>
                <w:szCs w:val="16"/>
              </w:rPr>
              <w:t>1.1.</w:t>
            </w:r>
            <w:r w:rsidRPr="00745559">
              <w:rPr>
                <w:sz w:val="16"/>
                <w:szCs w:val="16"/>
              </w:rPr>
              <w:t>Операционные расходы</w:t>
            </w:r>
          </w:p>
        </w:tc>
        <w:tc>
          <w:tcPr>
            <w:tcW w:w="522" w:type="pct"/>
            <w:vAlign w:val="bottom"/>
          </w:tcPr>
          <w:p w14:paraId="79558EBB" w14:textId="77777777" w:rsidR="00E11574" w:rsidRPr="00767F88" w:rsidRDefault="00E11574" w:rsidP="00E11574">
            <w:pPr>
              <w:ind w:left="-145" w:right="-96"/>
              <w:jc w:val="center"/>
              <w:rPr>
                <w:sz w:val="16"/>
                <w:szCs w:val="16"/>
              </w:rPr>
            </w:pPr>
            <w:r w:rsidRPr="00767F88">
              <w:rPr>
                <w:sz w:val="16"/>
                <w:szCs w:val="16"/>
              </w:rPr>
              <w:t>тыс. руб.</w:t>
            </w:r>
          </w:p>
        </w:tc>
        <w:tc>
          <w:tcPr>
            <w:tcW w:w="452" w:type="pct"/>
            <w:shd w:val="clear" w:color="auto" w:fill="auto"/>
            <w:vAlign w:val="center"/>
          </w:tcPr>
          <w:p w14:paraId="625185CE" w14:textId="26A390AB" w:rsidR="00E11574" w:rsidRPr="00E11574" w:rsidRDefault="00E11574" w:rsidP="00E11574">
            <w:pPr>
              <w:jc w:val="right"/>
              <w:rPr>
                <w:sz w:val="16"/>
                <w:szCs w:val="16"/>
              </w:rPr>
            </w:pPr>
            <w:r w:rsidRPr="00E11574">
              <w:rPr>
                <w:rFonts w:ascii="Times" w:hAnsi="Times" w:cs="Times"/>
                <w:sz w:val="16"/>
                <w:szCs w:val="16"/>
              </w:rPr>
              <w:t>1038,78</w:t>
            </w:r>
          </w:p>
        </w:tc>
        <w:tc>
          <w:tcPr>
            <w:tcW w:w="452" w:type="pct"/>
            <w:vAlign w:val="center"/>
          </w:tcPr>
          <w:p w14:paraId="6C872300" w14:textId="6BF1A5B1" w:rsidR="00E11574" w:rsidRPr="00E11574" w:rsidRDefault="00E11574" w:rsidP="00E11574">
            <w:pPr>
              <w:jc w:val="right"/>
              <w:rPr>
                <w:sz w:val="16"/>
                <w:szCs w:val="16"/>
              </w:rPr>
            </w:pPr>
            <w:r w:rsidRPr="00E11574">
              <w:rPr>
                <w:rFonts w:ascii="Times" w:hAnsi="Times" w:cs="Times"/>
                <w:sz w:val="16"/>
                <w:szCs w:val="16"/>
              </w:rPr>
              <w:t>1071,59</w:t>
            </w:r>
          </w:p>
        </w:tc>
        <w:tc>
          <w:tcPr>
            <w:tcW w:w="452" w:type="pct"/>
            <w:vAlign w:val="center"/>
          </w:tcPr>
          <w:p w14:paraId="175697CF" w14:textId="306E72A2" w:rsidR="00E11574" w:rsidRPr="00E11574" w:rsidRDefault="00E11574" w:rsidP="00E11574">
            <w:pPr>
              <w:jc w:val="right"/>
              <w:rPr>
                <w:sz w:val="16"/>
                <w:szCs w:val="16"/>
              </w:rPr>
            </w:pPr>
            <w:r w:rsidRPr="00E11574">
              <w:rPr>
                <w:rFonts w:ascii="Times" w:hAnsi="Times" w:cs="Times"/>
                <w:sz w:val="16"/>
                <w:szCs w:val="16"/>
              </w:rPr>
              <w:t>1103,30</w:t>
            </w:r>
          </w:p>
        </w:tc>
      </w:tr>
      <w:tr w:rsidR="00182129" w:rsidRPr="00767F88" w14:paraId="272FE8A2" w14:textId="77777777" w:rsidTr="00E11574">
        <w:trPr>
          <w:trHeight w:val="20"/>
          <w:tblHeader/>
        </w:trPr>
        <w:tc>
          <w:tcPr>
            <w:tcW w:w="3122" w:type="pct"/>
            <w:vAlign w:val="bottom"/>
          </w:tcPr>
          <w:p w14:paraId="64B87883" w14:textId="2EE8BDDC" w:rsidR="00182129" w:rsidRPr="004E33ED" w:rsidRDefault="00182129" w:rsidP="004E33ED">
            <w:pPr>
              <w:pStyle w:val="ab"/>
              <w:numPr>
                <w:ilvl w:val="2"/>
                <w:numId w:val="38"/>
              </w:numPr>
              <w:tabs>
                <w:tab w:val="left" w:pos="916"/>
              </w:tabs>
              <w:rPr>
                <w:sz w:val="16"/>
                <w:szCs w:val="16"/>
              </w:rPr>
            </w:pPr>
            <w:r w:rsidRPr="004E33ED">
              <w:rPr>
                <w:sz w:val="16"/>
                <w:szCs w:val="16"/>
              </w:rPr>
              <w:t>Производственные расходы:</w:t>
            </w:r>
          </w:p>
        </w:tc>
        <w:tc>
          <w:tcPr>
            <w:tcW w:w="522" w:type="pct"/>
          </w:tcPr>
          <w:p w14:paraId="13F42ACF" w14:textId="77777777" w:rsidR="00182129" w:rsidRPr="00767F88" w:rsidRDefault="00182129" w:rsidP="00887DEE">
            <w:pPr>
              <w:ind w:left="-145" w:right="-96"/>
              <w:jc w:val="center"/>
              <w:rPr>
                <w:sz w:val="16"/>
                <w:szCs w:val="16"/>
              </w:rPr>
            </w:pPr>
            <w:r w:rsidRPr="00767F88">
              <w:rPr>
                <w:sz w:val="16"/>
                <w:szCs w:val="16"/>
              </w:rPr>
              <w:t>тыс. руб.</w:t>
            </w:r>
          </w:p>
        </w:tc>
        <w:tc>
          <w:tcPr>
            <w:tcW w:w="452" w:type="pct"/>
            <w:shd w:val="clear" w:color="auto" w:fill="auto"/>
            <w:vAlign w:val="bottom"/>
          </w:tcPr>
          <w:p w14:paraId="191B0C49" w14:textId="159E92C0" w:rsidR="00182129" w:rsidRPr="00E11574" w:rsidRDefault="00515595" w:rsidP="00887DEE">
            <w:pPr>
              <w:jc w:val="right"/>
              <w:rPr>
                <w:sz w:val="16"/>
                <w:szCs w:val="16"/>
              </w:rPr>
            </w:pPr>
            <w:r>
              <w:rPr>
                <w:sz w:val="16"/>
                <w:szCs w:val="16"/>
              </w:rPr>
              <w:t>394,67</w:t>
            </w:r>
          </w:p>
        </w:tc>
        <w:tc>
          <w:tcPr>
            <w:tcW w:w="452" w:type="pct"/>
            <w:vAlign w:val="bottom"/>
          </w:tcPr>
          <w:p w14:paraId="3DB31221" w14:textId="77777777" w:rsidR="00182129" w:rsidRPr="00E11574" w:rsidRDefault="00182129" w:rsidP="00887DEE">
            <w:pPr>
              <w:jc w:val="right"/>
              <w:rPr>
                <w:sz w:val="16"/>
                <w:szCs w:val="16"/>
              </w:rPr>
            </w:pPr>
            <w:r w:rsidRPr="00E11574">
              <w:rPr>
                <w:sz w:val="16"/>
                <w:szCs w:val="16"/>
              </w:rPr>
              <w:t>х</w:t>
            </w:r>
          </w:p>
        </w:tc>
        <w:tc>
          <w:tcPr>
            <w:tcW w:w="452" w:type="pct"/>
            <w:vAlign w:val="bottom"/>
          </w:tcPr>
          <w:p w14:paraId="19CB4C04" w14:textId="77777777" w:rsidR="00182129" w:rsidRPr="00E11574" w:rsidRDefault="00182129" w:rsidP="00887DEE">
            <w:pPr>
              <w:jc w:val="right"/>
              <w:rPr>
                <w:sz w:val="16"/>
                <w:szCs w:val="16"/>
              </w:rPr>
            </w:pPr>
            <w:r w:rsidRPr="00E11574">
              <w:rPr>
                <w:sz w:val="16"/>
                <w:szCs w:val="16"/>
              </w:rPr>
              <w:t>х</w:t>
            </w:r>
          </w:p>
        </w:tc>
      </w:tr>
      <w:tr w:rsidR="00DE463D" w:rsidRPr="00767F88" w14:paraId="68C83105" w14:textId="77777777" w:rsidTr="00E11574">
        <w:trPr>
          <w:trHeight w:val="20"/>
          <w:tblHeader/>
        </w:trPr>
        <w:tc>
          <w:tcPr>
            <w:tcW w:w="3122" w:type="pct"/>
            <w:vAlign w:val="bottom"/>
          </w:tcPr>
          <w:p w14:paraId="3BC2C839" w14:textId="0F36539C" w:rsidR="00DE463D" w:rsidRPr="00DE463D" w:rsidRDefault="00DE463D" w:rsidP="00DE463D">
            <w:pPr>
              <w:tabs>
                <w:tab w:val="left" w:pos="916"/>
              </w:tabs>
              <w:ind w:firstLine="364"/>
              <w:rPr>
                <w:sz w:val="16"/>
                <w:szCs w:val="16"/>
              </w:rPr>
            </w:pPr>
            <w:r>
              <w:rPr>
                <w:sz w:val="16"/>
                <w:szCs w:val="16"/>
              </w:rPr>
              <w:t>1.1.1.1.</w:t>
            </w:r>
            <w:r w:rsidRPr="00745559">
              <w:rPr>
                <w:sz w:val="16"/>
                <w:szCs w:val="16"/>
              </w:rPr>
              <w:t xml:space="preserve">Расходы </w:t>
            </w:r>
            <w:r w:rsidRPr="00231A37">
              <w:rPr>
                <w:sz w:val="16"/>
                <w:szCs w:val="16"/>
              </w:rPr>
              <w:t>на приобретение сырья и материалов и их хранение</w:t>
            </w:r>
          </w:p>
        </w:tc>
        <w:tc>
          <w:tcPr>
            <w:tcW w:w="522" w:type="pct"/>
          </w:tcPr>
          <w:p w14:paraId="3A87F4CB" w14:textId="608E428C" w:rsidR="00DE463D" w:rsidRPr="00767F88" w:rsidRDefault="00DE463D" w:rsidP="00DE463D">
            <w:pPr>
              <w:ind w:left="-145" w:right="-96"/>
              <w:jc w:val="center"/>
              <w:rPr>
                <w:sz w:val="16"/>
                <w:szCs w:val="16"/>
              </w:rPr>
            </w:pPr>
            <w:r w:rsidRPr="00767F88">
              <w:rPr>
                <w:sz w:val="16"/>
                <w:szCs w:val="16"/>
              </w:rPr>
              <w:t>тыс. руб.</w:t>
            </w:r>
          </w:p>
        </w:tc>
        <w:tc>
          <w:tcPr>
            <w:tcW w:w="452" w:type="pct"/>
            <w:shd w:val="clear" w:color="auto" w:fill="auto"/>
            <w:vAlign w:val="bottom"/>
          </w:tcPr>
          <w:p w14:paraId="0CC6F188" w14:textId="7BCF4A0D" w:rsidR="00DE463D" w:rsidRDefault="001B6EA5" w:rsidP="00DE463D">
            <w:pPr>
              <w:jc w:val="right"/>
              <w:rPr>
                <w:sz w:val="16"/>
                <w:szCs w:val="16"/>
              </w:rPr>
            </w:pPr>
            <w:r>
              <w:rPr>
                <w:sz w:val="16"/>
                <w:szCs w:val="16"/>
              </w:rPr>
              <w:t>36,53</w:t>
            </w:r>
          </w:p>
        </w:tc>
        <w:tc>
          <w:tcPr>
            <w:tcW w:w="452" w:type="pct"/>
            <w:vAlign w:val="bottom"/>
          </w:tcPr>
          <w:p w14:paraId="472CA375" w14:textId="6D105DDD" w:rsidR="00DE463D" w:rsidRPr="00E11574" w:rsidRDefault="00DE463D" w:rsidP="00DE463D">
            <w:pPr>
              <w:jc w:val="right"/>
              <w:rPr>
                <w:sz w:val="16"/>
                <w:szCs w:val="16"/>
              </w:rPr>
            </w:pPr>
            <w:r w:rsidRPr="00E11574">
              <w:rPr>
                <w:sz w:val="16"/>
                <w:szCs w:val="16"/>
              </w:rPr>
              <w:t>х</w:t>
            </w:r>
          </w:p>
        </w:tc>
        <w:tc>
          <w:tcPr>
            <w:tcW w:w="452" w:type="pct"/>
            <w:vAlign w:val="bottom"/>
          </w:tcPr>
          <w:p w14:paraId="16878A0F" w14:textId="27EDDB80" w:rsidR="00DE463D" w:rsidRPr="00E11574" w:rsidRDefault="00DE463D" w:rsidP="00DE463D">
            <w:pPr>
              <w:jc w:val="right"/>
              <w:rPr>
                <w:sz w:val="16"/>
                <w:szCs w:val="16"/>
              </w:rPr>
            </w:pPr>
            <w:r w:rsidRPr="00E11574">
              <w:rPr>
                <w:sz w:val="16"/>
                <w:szCs w:val="16"/>
              </w:rPr>
              <w:t>х</w:t>
            </w:r>
          </w:p>
        </w:tc>
      </w:tr>
      <w:tr w:rsidR="00DE463D" w:rsidRPr="00767F88" w14:paraId="2F617713" w14:textId="77777777" w:rsidTr="00E11574">
        <w:trPr>
          <w:trHeight w:val="20"/>
          <w:tblHeader/>
        </w:trPr>
        <w:tc>
          <w:tcPr>
            <w:tcW w:w="3122" w:type="pct"/>
            <w:vAlign w:val="bottom"/>
          </w:tcPr>
          <w:p w14:paraId="73FC44A6" w14:textId="4F752B8C" w:rsidR="00DE463D" w:rsidRPr="00745559" w:rsidRDefault="00DE463D" w:rsidP="00DE463D">
            <w:pPr>
              <w:tabs>
                <w:tab w:val="left" w:pos="916"/>
              </w:tabs>
              <w:ind w:left="364"/>
              <w:rPr>
                <w:sz w:val="16"/>
                <w:szCs w:val="16"/>
              </w:rPr>
            </w:pPr>
            <w:r>
              <w:rPr>
                <w:sz w:val="16"/>
                <w:szCs w:val="16"/>
              </w:rPr>
              <w:t>1.1.1.2.</w:t>
            </w:r>
            <w:r w:rsidRPr="00745559">
              <w:rPr>
                <w:sz w:val="16"/>
                <w:szCs w:val="16"/>
              </w:rPr>
              <w:t>Расходы на оплату труда</w:t>
            </w:r>
          </w:p>
        </w:tc>
        <w:tc>
          <w:tcPr>
            <w:tcW w:w="522" w:type="pct"/>
          </w:tcPr>
          <w:p w14:paraId="2FE27E2E" w14:textId="77777777" w:rsidR="00DE463D" w:rsidRPr="00767F88" w:rsidRDefault="00DE463D" w:rsidP="00DE463D">
            <w:pPr>
              <w:ind w:left="-145" w:right="-96"/>
              <w:jc w:val="center"/>
              <w:rPr>
                <w:sz w:val="16"/>
                <w:szCs w:val="16"/>
              </w:rPr>
            </w:pPr>
            <w:r w:rsidRPr="00767F88">
              <w:rPr>
                <w:sz w:val="16"/>
                <w:szCs w:val="16"/>
              </w:rPr>
              <w:t>тыс. руб.</w:t>
            </w:r>
          </w:p>
        </w:tc>
        <w:tc>
          <w:tcPr>
            <w:tcW w:w="452" w:type="pct"/>
            <w:shd w:val="clear" w:color="auto" w:fill="auto"/>
          </w:tcPr>
          <w:p w14:paraId="1F0F7784" w14:textId="4025F76A" w:rsidR="00DE463D" w:rsidRPr="00E11574" w:rsidRDefault="00DE463D" w:rsidP="00DE463D">
            <w:pPr>
              <w:jc w:val="right"/>
              <w:rPr>
                <w:sz w:val="16"/>
                <w:szCs w:val="16"/>
              </w:rPr>
            </w:pPr>
            <w:r>
              <w:rPr>
                <w:sz w:val="16"/>
                <w:szCs w:val="16"/>
              </w:rPr>
              <w:t>98,97</w:t>
            </w:r>
          </w:p>
        </w:tc>
        <w:tc>
          <w:tcPr>
            <w:tcW w:w="452" w:type="pct"/>
            <w:vAlign w:val="bottom"/>
          </w:tcPr>
          <w:p w14:paraId="2F68BD66" w14:textId="77777777" w:rsidR="00DE463D" w:rsidRPr="00E11574" w:rsidRDefault="00DE463D" w:rsidP="00DE463D">
            <w:pPr>
              <w:jc w:val="right"/>
              <w:rPr>
                <w:sz w:val="16"/>
                <w:szCs w:val="16"/>
              </w:rPr>
            </w:pPr>
            <w:r w:rsidRPr="00E11574">
              <w:rPr>
                <w:sz w:val="16"/>
                <w:szCs w:val="16"/>
              </w:rPr>
              <w:t>х</w:t>
            </w:r>
          </w:p>
        </w:tc>
        <w:tc>
          <w:tcPr>
            <w:tcW w:w="452" w:type="pct"/>
            <w:vAlign w:val="bottom"/>
          </w:tcPr>
          <w:p w14:paraId="6036BF9B" w14:textId="77777777" w:rsidR="00DE463D" w:rsidRPr="00E11574" w:rsidRDefault="00DE463D" w:rsidP="00DE463D">
            <w:pPr>
              <w:jc w:val="right"/>
              <w:rPr>
                <w:sz w:val="16"/>
                <w:szCs w:val="16"/>
              </w:rPr>
            </w:pPr>
            <w:r w:rsidRPr="00E11574">
              <w:rPr>
                <w:sz w:val="16"/>
                <w:szCs w:val="16"/>
              </w:rPr>
              <w:t>х</w:t>
            </w:r>
          </w:p>
        </w:tc>
      </w:tr>
      <w:tr w:rsidR="00DE463D" w:rsidRPr="00767F88" w14:paraId="30CFCACE" w14:textId="77777777" w:rsidTr="00E11574">
        <w:trPr>
          <w:trHeight w:val="20"/>
          <w:tblHeader/>
        </w:trPr>
        <w:tc>
          <w:tcPr>
            <w:tcW w:w="3122" w:type="pct"/>
            <w:vAlign w:val="bottom"/>
          </w:tcPr>
          <w:p w14:paraId="4921DE9B" w14:textId="786A605F" w:rsidR="00DE463D" w:rsidRPr="00745559" w:rsidRDefault="00DE463D" w:rsidP="00DE463D">
            <w:pPr>
              <w:tabs>
                <w:tab w:val="left" w:pos="916"/>
              </w:tabs>
              <w:ind w:left="364"/>
              <w:rPr>
                <w:sz w:val="16"/>
                <w:szCs w:val="16"/>
              </w:rPr>
            </w:pPr>
            <w:r>
              <w:rPr>
                <w:sz w:val="16"/>
                <w:szCs w:val="16"/>
              </w:rPr>
              <w:t>1.1.1.3.</w:t>
            </w:r>
            <w:r w:rsidRPr="00745559">
              <w:rPr>
                <w:sz w:val="16"/>
                <w:szCs w:val="16"/>
              </w:rPr>
              <w:t>Расходы по обязательным страховым взносам</w:t>
            </w:r>
          </w:p>
        </w:tc>
        <w:tc>
          <w:tcPr>
            <w:tcW w:w="522" w:type="pct"/>
          </w:tcPr>
          <w:p w14:paraId="3365BDD2" w14:textId="77777777" w:rsidR="00DE463D" w:rsidRPr="00767F88" w:rsidRDefault="00DE463D" w:rsidP="00DE463D">
            <w:pPr>
              <w:ind w:left="-145" w:right="-96"/>
              <w:jc w:val="center"/>
              <w:rPr>
                <w:sz w:val="16"/>
                <w:szCs w:val="16"/>
              </w:rPr>
            </w:pPr>
            <w:r w:rsidRPr="00767F88">
              <w:rPr>
                <w:sz w:val="16"/>
                <w:szCs w:val="16"/>
              </w:rPr>
              <w:t>тыс. руб.</w:t>
            </w:r>
          </w:p>
        </w:tc>
        <w:tc>
          <w:tcPr>
            <w:tcW w:w="452" w:type="pct"/>
            <w:shd w:val="clear" w:color="auto" w:fill="auto"/>
          </w:tcPr>
          <w:p w14:paraId="612FEF23" w14:textId="65635F81" w:rsidR="00DE463D" w:rsidRPr="00E11574" w:rsidRDefault="00DE463D" w:rsidP="00DE463D">
            <w:pPr>
              <w:jc w:val="right"/>
              <w:rPr>
                <w:sz w:val="16"/>
                <w:szCs w:val="16"/>
              </w:rPr>
            </w:pPr>
            <w:r>
              <w:rPr>
                <w:sz w:val="16"/>
                <w:szCs w:val="16"/>
              </w:rPr>
              <w:t>29,89</w:t>
            </w:r>
          </w:p>
        </w:tc>
        <w:tc>
          <w:tcPr>
            <w:tcW w:w="452" w:type="pct"/>
            <w:vAlign w:val="bottom"/>
          </w:tcPr>
          <w:p w14:paraId="06F6075B" w14:textId="77777777" w:rsidR="00DE463D" w:rsidRPr="00E11574" w:rsidRDefault="00DE463D" w:rsidP="00DE463D">
            <w:pPr>
              <w:jc w:val="right"/>
              <w:rPr>
                <w:sz w:val="16"/>
                <w:szCs w:val="16"/>
              </w:rPr>
            </w:pPr>
            <w:r w:rsidRPr="00E11574">
              <w:rPr>
                <w:sz w:val="16"/>
                <w:szCs w:val="16"/>
              </w:rPr>
              <w:t>х</w:t>
            </w:r>
          </w:p>
        </w:tc>
        <w:tc>
          <w:tcPr>
            <w:tcW w:w="452" w:type="pct"/>
            <w:vAlign w:val="bottom"/>
          </w:tcPr>
          <w:p w14:paraId="2784E848" w14:textId="77777777" w:rsidR="00DE463D" w:rsidRPr="00E11574" w:rsidRDefault="00DE463D" w:rsidP="00DE463D">
            <w:pPr>
              <w:jc w:val="right"/>
              <w:rPr>
                <w:sz w:val="16"/>
                <w:szCs w:val="16"/>
              </w:rPr>
            </w:pPr>
            <w:r w:rsidRPr="00E11574">
              <w:rPr>
                <w:sz w:val="16"/>
                <w:szCs w:val="16"/>
              </w:rPr>
              <w:t>х</w:t>
            </w:r>
          </w:p>
        </w:tc>
      </w:tr>
      <w:tr w:rsidR="00DE463D" w:rsidRPr="00767F88" w14:paraId="3272BFB9" w14:textId="77777777" w:rsidTr="00E11574">
        <w:trPr>
          <w:trHeight w:val="20"/>
          <w:tblHeader/>
        </w:trPr>
        <w:tc>
          <w:tcPr>
            <w:tcW w:w="3122" w:type="pct"/>
            <w:vAlign w:val="bottom"/>
          </w:tcPr>
          <w:p w14:paraId="2EA4009A" w14:textId="335D4A06" w:rsidR="00DE463D" w:rsidRDefault="00DE463D" w:rsidP="00DE463D">
            <w:pPr>
              <w:autoSpaceDE w:val="0"/>
              <w:autoSpaceDN w:val="0"/>
              <w:adjustRightInd w:val="0"/>
              <w:ind w:left="364"/>
              <w:rPr>
                <w:sz w:val="16"/>
                <w:szCs w:val="16"/>
              </w:rPr>
            </w:pPr>
            <w:r>
              <w:rPr>
                <w:sz w:val="16"/>
                <w:szCs w:val="16"/>
              </w:rPr>
              <w:t>1.1.1.4.</w:t>
            </w:r>
            <w:r>
              <w:rPr>
                <w:rFonts w:eastAsiaTheme="minorHAnsi"/>
                <w:sz w:val="16"/>
                <w:szCs w:val="16"/>
                <w:lang w:eastAsia="en-US"/>
              </w:rPr>
              <w:t xml:space="preserve"> Расходы на осуществление производственного контроля качества воды</w:t>
            </w:r>
          </w:p>
        </w:tc>
        <w:tc>
          <w:tcPr>
            <w:tcW w:w="522" w:type="pct"/>
          </w:tcPr>
          <w:p w14:paraId="64B7DD86" w14:textId="77777777" w:rsidR="00DE463D" w:rsidRPr="00767F88" w:rsidRDefault="00DE463D" w:rsidP="00DE463D">
            <w:pPr>
              <w:ind w:left="-145" w:right="-96"/>
              <w:jc w:val="center"/>
              <w:rPr>
                <w:sz w:val="16"/>
                <w:szCs w:val="16"/>
              </w:rPr>
            </w:pPr>
            <w:r w:rsidRPr="00767F88">
              <w:rPr>
                <w:sz w:val="16"/>
                <w:szCs w:val="16"/>
              </w:rPr>
              <w:t>тыс. руб.</w:t>
            </w:r>
          </w:p>
        </w:tc>
        <w:tc>
          <w:tcPr>
            <w:tcW w:w="452" w:type="pct"/>
            <w:shd w:val="clear" w:color="auto" w:fill="auto"/>
            <w:vAlign w:val="bottom"/>
          </w:tcPr>
          <w:p w14:paraId="7CBA45C0" w14:textId="7F432886" w:rsidR="00DE463D" w:rsidRPr="00E11574" w:rsidRDefault="00DE463D" w:rsidP="00DE463D">
            <w:pPr>
              <w:jc w:val="right"/>
              <w:rPr>
                <w:sz w:val="16"/>
                <w:szCs w:val="16"/>
              </w:rPr>
            </w:pPr>
            <w:r>
              <w:rPr>
                <w:sz w:val="16"/>
                <w:szCs w:val="16"/>
              </w:rPr>
              <w:t>229,28</w:t>
            </w:r>
          </w:p>
        </w:tc>
        <w:tc>
          <w:tcPr>
            <w:tcW w:w="452" w:type="pct"/>
            <w:vAlign w:val="bottom"/>
          </w:tcPr>
          <w:p w14:paraId="1112E26B" w14:textId="77777777" w:rsidR="00DE463D" w:rsidRPr="00E11574" w:rsidRDefault="00DE463D" w:rsidP="00DE463D">
            <w:pPr>
              <w:jc w:val="right"/>
              <w:rPr>
                <w:sz w:val="16"/>
                <w:szCs w:val="16"/>
              </w:rPr>
            </w:pPr>
            <w:r w:rsidRPr="00E11574">
              <w:rPr>
                <w:sz w:val="16"/>
                <w:szCs w:val="16"/>
              </w:rPr>
              <w:t>х</w:t>
            </w:r>
          </w:p>
        </w:tc>
        <w:tc>
          <w:tcPr>
            <w:tcW w:w="452" w:type="pct"/>
            <w:vAlign w:val="bottom"/>
          </w:tcPr>
          <w:p w14:paraId="1C84EC87" w14:textId="77777777" w:rsidR="00DE463D" w:rsidRPr="00E11574" w:rsidRDefault="00DE463D" w:rsidP="00DE463D">
            <w:pPr>
              <w:jc w:val="right"/>
              <w:rPr>
                <w:sz w:val="16"/>
                <w:szCs w:val="16"/>
              </w:rPr>
            </w:pPr>
            <w:r w:rsidRPr="00E11574">
              <w:rPr>
                <w:sz w:val="16"/>
                <w:szCs w:val="16"/>
              </w:rPr>
              <w:t>х</w:t>
            </w:r>
          </w:p>
        </w:tc>
      </w:tr>
      <w:tr w:rsidR="00DE463D" w:rsidRPr="00767F88" w14:paraId="669B2AF1" w14:textId="77777777" w:rsidTr="00E11574">
        <w:trPr>
          <w:trHeight w:val="20"/>
          <w:tblHeader/>
        </w:trPr>
        <w:tc>
          <w:tcPr>
            <w:tcW w:w="3122" w:type="pct"/>
            <w:vAlign w:val="bottom"/>
          </w:tcPr>
          <w:p w14:paraId="7731FD63" w14:textId="77777777" w:rsidR="00DE463D" w:rsidRPr="00745559" w:rsidRDefault="00DE463D" w:rsidP="00DE463D">
            <w:pPr>
              <w:autoSpaceDE w:val="0"/>
              <w:autoSpaceDN w:val="0"/>
              <w:adjustRightInd w:val="0"/>
              <w:rPr>
                <w:rFonts w:eastAsiaTheme="minorHAnsi"/>
                <w:sz w:val="16"/>
                <w:szCs w:val="16"/>
                <w:lang w:eastAsia="en-US"/>
              </w:rPr>
            </w:pPr>
            <w:r>
              <w:rPr>
                <w:sz w:val="16"/>
                <w:szCs w:val="16"/>
              </w:rPr>
              <w:t>1.</w:t>
            </w:r>
            <w:r w:rsidRPr="00745559">
              <w:rPr>
                <w:sz w:val="16"/>
                <w:szCs w:val="16"/>
              </w:rPr>
              <w:t>1.2.</w:t>
            </w:r>
            <w:r w:rsidRPr="00745559">
              <w:rPr>
                <w:rFonts w:eastAsiaTheme="minorHAnsi"/>
                <w:sz w:val="16"/>
                <w:szCs w:val="16"/>
                <w:lang w:eastAsia="en-US"/>
              </w:rPr>
              <w:t xml:space="preserve"> Ремонтные </w:t>
            </w:r>
            <w:r>
              <w:rPr>
                <w:rFonts w:eastAsiaTheme="minorHAnsi"/>
                <w:sz w:val="16"/>
                <w:szCs w:val="16"/>
                <w:lang w:eastAsia="en-US"/>
              </w:rPr>
              <w:t>расходы</w:t>
            </w:r>
          </w:p>
        </w:tc>
        <w:tc>
          <w:tcPr>
            <w:tcW w:w="522" w:type="pct"/>
          </w:tcPr>
          <w:p w14:paraId="53D2AF5B" w14:textId="77777777" w:rsidR="00DE463D" w:rsidRPr="00767F88" w:rsidRDefault="00DE463D" w:rsidP="00DE463D">
            <w:pPr>
              <w:ind w:left="-145" w:right="-96"/>
              <w:jc w:val="center"/>
              <w:rPr>
                <w:sz w:val="16"/>
                <w:szCs w:val="16"/>
              </w:rPr>
            </w:pPr>
            <w:r w:rsidRPr="00767F88">
              <w:rPr>
                <w:sz w:val="16"/>
                <w:szCs w:val="16"/>
              </w:rPr>
              <w:t>тыс. руб.</w:t>
            </w:r>
          </w:p>
        </w:tc>
        <w:tc>
          <w:tcPr>
            <w:tcW w:w="452" w:type="pct"/>
            <w:shd w:val="clear" w:color="auto" w:fill="auto"/>
            <w:vAlign w:val="bottom"/>
          </w:tcPr>
          <w:p w14:paraId="549E2194" w14:textId="3A866FB2" w:rsidR="00DE463D" w:rsidRPr="00515595" w:rsidRDefault="00DE463D" w:rsidP="00DE463D">
            <w:pPr>
              <w:ind w:left="-39" w:right="-67"/>
              <w:jc w:val="right"/>
              <w:rPr>
                <w:sz w:val="16"/>
                <w:szCs w:val="16"/>
              </w:rPr>
            </w:pPr>
            <w:r w:rsidRPr="00515595">
              <w:rPr>
                <w:sz w:val="16"/>
                <w:szCs w:val="16"/>
              </w:rPr>
              <w:t>387,96</w:t>
            </w:r>
          </w:p>
        </w:tc>
        <w:tc>
          <w:tcPr>
            <w:tcW w:w="452" w:type="pct"/>
            <w:vAlign w:val="bottom"/>
          </w:tcPr>
          <w:p w14:paraId="517B1DB4" w14:textId="77777777" w:rsidR="00DE463D" w:rsidRPr="00515595" w:rsidRDefault="00DE463D" w:rsidP="00DE463D">
            <w:pPr>
              <w:jc w:val="right"/>
              <w:rPr>
                <w:sz w:val="16"/>
                <w:szCs w:val="16"/>
              </w:rPr>
            </w:pPr>
            <w:r w:rsidRPr="00515595">
              <w:rPr>
                <w:sz w:val="16"/>
                <w:szCs w:val="16"/>
              </w:rPr>
              <w:t>х</w:t>
            </w:r>
          </w:p>
        </w:tc>
        <w:tc>
          <w:tcPr>
            <w:tcW w:w="452" w:type="pct"/>
            <w:vAlign w:val="bottom"/>
          </w:tcPr>
          <w:p w14:paraId="7B2F74A7" w14:textId="77777777" w:rsidR="00DE463D" w:rsidRPr="00E11574" w:rsidRDefault="00DE463D" w:rsidP="00DE463D">
            <w:pPr>
              <w:jc w:val="right"/>
              <w:rPr>
                <w:sz w:val="16"/>
                <w:szCs w:val="16"/>
              </w:rPr>
            </w:pPr>
            <w:r w:rsidRPr="00E11574">
              <w:rPr>
                <w:sz w:val="16"/>
                <w:szCs w:val="16"/>
              </w:rPr>
              <w:t>х</w:t>
            </w:r>
          </w:p>
        </w:tc>
      </w:tr>
      <w:tr w:rsidR="00DE463D" w:rsidRPr="00767F88" w14:paraId="38BF282E" w14:textId="77777777" w:rsidTr="00E11574">
        <w:trPr>
          <w:trHeight w:val="20"/>
          <w:tblHeader/>
        </w:trPr>
        <w:tc>
          <w:tcPr>
            <w:tcW w:w="3122" w:type="pct"/>
            <w:vAlign w:val="bottom"/>
          </w:tcPr>
          <w:p w14:paraId="69CB5E8D" w14:textId="77777777" w:rsidR="00DE463D" w:rsidRDefault="00DE463D" w:rsidP="00DE463D">
            <w:pPr>
              <w:autoSpaceDE w:val="0"/>
              <w:autoSpaceDN w:val="0"/>
              <w:adjustRightInd w:val="0"/>
              <w:ind w:firstLine="350"/>
              <w:rPr>
                <w:sz w:val="16"/>
                <w:szCs w:val="16"/>
              </w:rPr>
            </w:pPr>
            <w:r>
              <w:rPr>
                <w:sz w:val="16"/>
                <w:szCs w:val="16"/>
              </w:rPr>
              <w:t>1.1.2.1.Расходы</w:t>
            </w:r>
            <w:r w:rsidRPr="0037727B">
              <w:rPr>
                <w:sz w:val="16"/>
                <w:szCs w:val="16"/>
              </w:rPr>
              <w:t xml:space="preserve"> на текущий ремонт централизованных систем водоснабжения либо объектов, входящих в состав таких систем</w:t>
            </w:r>
          </w:p>
        </w:tc>
        <w:tc>
          <w:tcPr>
            <w:tcW w:w="522" w:type="pct"/>
          </w:tcPr>
          <w:p w14:paraId="39F742DB" w14:textId="77777777" w:rsidR="00DE463D" w:rsidRPr="00767F88" w:rsidRDefault="00DE463D" w:rsidP="00DE463D">
            <w:pPr>
              <w:ind w:left="-145" w:right="-96"/>
              <w:jc w:val="center"/>
              <w:rPr>
                <w:sz w:val="16"/>
                <w:szCs w:val="16"/>
              </w:rPr>
            </w:pPr>
            <w:r w:rsidRPr="00684E5E">
              <w:rPr>
                <w:sz w:val="16"/>
                <w:szCs w:val="16"/>
              </w:rPr>
              <w:t>тыс. руб.</w:t>
            </w:r>
          </w:p>
        </w:tc>
        <w:tc>
          <w:tcPr>
            <w:tcW w:w="452" w:type="pct"/>
            <w:shd w:val="clear" w:color="auto" w:fill="auto"/>
            <w:vAlign w:val="bottom"/>
          </w:tcPr>
          <w:p w14:paraId="5DCC9A28" w14:textId="0259110E" w:rsidR="00DE463D" w:rsidRPr="00515595" w:rsidRDefault="00DE463D" w:rsidP="00DE463D">
            <w:pPr>
              <w:ind w:left="-39" w:right="-67"/>
              <w:jc w:val="right"/>
              <w:rPr>
                <w:sz w:val="16"/>
                <w:szCs w:val="16"/>
              </w:rPr>
            </w:pPr>
            <w:r w:rsidRPr="00515595">
              <w:rPr>
                <w:sz w:val="16"/>
                <w:szCs w:val="16"/>
              </w:rPr>
              <w:t>45,72</w:t>
            </w:r>
          </w:p>
        </w:tc>
        <w:tc>
          <w:tcPr>
            <w:tcW w:w="452" w:type="pct"/>
            <w:vAlign w:val="bottom"/>
          </w:tcPr>
          <w:p w14:paraId="0D42DF21" w14:textId="5089AABA" w:rsidR="00DE463D" w:rsidRPr="00515595" w:rsidRDefault="00DE463D" w:rsidP="00DE463D">
            <w:pPr>
              <w:jc w:val="right"/>
              <w:rPr>
                <w:sz w:val="16"/>
                <w:szCs w:val="16"/>
              </w:rPr>
            </w:pPr>
            <w:r w:rsidRPr="00515595">
              <w:rPr>
                <w:sz w:val="16"/>
                <w:szCs w:val="16"/>
              </w:rPr>
              <w:t>х</w:t>
            </w:r>
          </w:p>
        </w:tc>
        <w:tc>
          <w:tcPr>
            <w:tcW w:w="452" w:type="pct"/>
            <w:vAlign w:val="bottom"/>
          </w:tcPr>
          <w:p w14:paraId="5976AC5C" w14:textId="4C678680" w:rsidR="00DE463D" w:rsidRPr="00E11574" w:rsidRDefault="00DE463D" w:rsidP="00DE463D">
            <w:pPr>
              <w:jc w:val="right"/>
              <w:rPr>
                <w:sz w:val="16"/>
                <w:szCs w:val="16"/>
              </w:rPr>
            </w:pPr>
            <w:r w:rsidRPr="00E11574">
              <w:rPr>
                <w:sz w:val="16"/>
                <w:szCs w:val="16"/>
              </w:rPr>
              <w:t>х</w:t>
            </w:r>
          </w:p>
        </w:tc>
      </w:tr>
      <w:tr w:rsidR="00DE463D" w:rsidRPr="00767F88" w14:paraId="5857D82B" w14:textId="77777777" w:rsidTr="00E11574">
        <w:trPr>
          <w:trHeight w:val="20"/>
          <w:tblHeader/>
        </w:trPr>
        <w:tc>
          <w:tcPr>
            <w:tcW w:w="3122" w:type="pct"/>
            <w:vAlign w:val="bottom"/>
          </w:tcPr>
          <w:p w14:paraId="18752FA0" w14:textId="77777777" w:rsidR="00DE463D" w:rsidRDefault="00DE463D" w:rsidP="00DE463D">
            <w:pPr>
              <w:autoSpaceDE w:val="0"/>
              <w:autoSpaceDN w:val="0"/>
              <w:adjustRightInd w:val="0"/>
              <w:ind w:firstLine="350"/>
              <w:rPr>
                <w:sz w:val="16"/>
                <w:szCs w:val="16"/>
              </w:rPr>
            </w:pPr>
            <w:r>
              <w:rPr>
                <w:sz w:val="16"/>
                <w:szCs w:val="16"/>
              </w:rPr>
              <w:t>1.1.2.2.</w:t>
            </w:r>
            <w:r w:rsidRPr="00745559">
              <w:rPr>
                <w:sz w:val="16"/>
                <w:szCs w:val="16"/>
              </w:rPr>
              <w:t>Расходы на оплату труда</w:t>
            </w:r>
            <w:r>
              <w:rPr>
                <w:sz w:val="16"/>
                <w:szCs w:val="16"/>
              </w:rPr>
              <w:t xml:space="preserve"> </w:t>
            </w:r>
            <w:r w:rsidRPr="0037727B">
              <w:rPr>
                <w:sz w:val="16"/>
                <w:szCs w:val="16"/>
              </w:rPr>
              <w:t>ремонтного персонала</w:t>
            </w:r>
          </w:p>
        </w:tc>
        <w:tc>
          <w:tcPr>
            <w:tcW w:w="522" w:type="pct"/>
          </w:tcPr>
          <w:p w14:paraId="62B0C877" w14:textId="77777777" w:rsidR="00DE463D" w:rsidRPr="00767F88" w:rsidRDefault="00DE463D" w:rsidP="00DE463D">
            <w:pPr>
              <w:ind w:left="-145" w:right="-96"/>
              <w:jc w:val="center"/>
              <w:rPr>
                <w:sz w:val="16"/>
                <w:szCs w:val="16"/>
              </w:rPr>
            </w:pPr>
            <w:r w:rsidRPr="00684E5E">
              <w:rPr>
                <w:sz w:val="16"/>
                <w:szCs w:val="16"/>
              </w:rPr>
              <w:t>тыс. руб.</w:t>
            </w:r>
          </w:p>
        </w:tc>
        <w:tc>
          <w:tcPr>
            <w:tcW w:w="452" w:type="pct"/>
            <w:shd w:val="clear" w:color="auto" w:fill="auto"/>
            <w:vAlign w:val="bottom"/>
          </w:tcPr>
          <w:p w14:paraId="3307780A" w14:textId="20F2BED5" w:rsidR="00DE463D" w:rsidRPr="00515595" w:rsidRDefault="00DE463D" w:rsidP="00DE463D">
            <w:pPr>
              <w:ind w:left="-39" w:right="-67"/>
              <w:jc w:val="right"/>
              <w:rPr>
                <w:sz w:val="16"/>
                <w:szCs w:val="16"/>
              </w:rPr>
            </w:pPr>
            <w:r w:rsidRPr="00515595">
              <w:rPr>
                <w:sz w:val="16"/>
                <w:szCs w:val="16"/>
              </w:rPr>
              <w:t>262,85</w:t>
            </w:r>
          </w:p>
        </w:tc>
        <w:tc>
          <w:tcPr>
            <w:tcW w:w="452" w:type="pct"/>
            <w:vAlign w:val="bottom"/>
          </w:tcPr>
          <w:p w14:paraId="4094E64F" w14:textId="3A9FA9AD" w:rsidR="00DE463D" w:rsidRPr="00515595" w:rsidRDefault="00DE463D" w:rsidP="00DE463D">
            <w:pPr>
              <w:jc w:val="right"/>
              <w:rPr>
                <w:sz w:val="16"/>
                <w:szCs w:val="16"/>
              </w:rPr>
            </w:pPr>
            <w:r w:rsidRPr="00515595">
              <w:rPr>
                <w:sz w:val="16"/>
                <w:szCs w:val="16"/>
              </w:rPr>
              <w:t>х</w:t>
            </w:r>
          </w:p>
        </w:tc>
        <w:tc>
          <w:tcPr>
            <w:tcW w:w="452" w:type="pct"/>
            <w:vAlign w:val="bottom"/>
          </w:tcPr>
          <w:p w14:paraId="2B5433E6" w14:textId="1A3D2F23" w:rsidR="00DE463D" w:rsidRPr="00E11574" w:rsidRDefault="00DE463D" w:rsidP="00DE463D">
            <w:pPr>
              <w:jc w:val="right"/>
              <w:rPr>
                <w:sz w:val="16"/>
                <w:szCs w:val="16"/>
              </w:rPr>
            </w:pPr>
            <w:r w:rsidRPr="00E11574">
              <w:rPr>
                <w:sz w:val="16"/>
                <w:szCs w:val="16"/>
              </w:rPr>
              <w:t>х</w:t>
            </w:r>
          </w:p>
        </w:tc>
      </w:tr>
      <w:tr w:rsidR="00DE463D" w:rsidRPr="00767F88" w14:paraId="2373F9A6" w14:textId="77777777" w:rsidTr="00E11574">
        <w:trPr>
          <w:trHeight w:val="20"/>
          <w:tblHeader/>
        </w:trPr>
        <w:tc>
          <w:tcPr>
            <w:tcW w:w="3122" w:type="pct"/>
            <w:vAlign w:val="bottom"/>
          </w:tcPr>
          <w:p w14:paraId="3D0CCCC0" w14:textId="77777777" w:rsidR="00DE463D" w:rsidRDefault="00DE463D" w:rsidP="00DE463D">
            <w:pPr>
              <w:autoSpaceDE w:val="0"/>
              <w:autoSpaceDN w:val="0"/>
              <w:adjustRightInd w:val="0"/>
              <w:ind w:firstLine="350"/>
              <w:rPr>
                <w:sz w:val="16"/>
                <w:szCs w:val="16"/>
              </w:rPr>
            </w:pPr>
            <w:r>
              <w:rPr>
                <w:sz w:val="16"/>
                <w:szCs w:val="16"/>
              </w:rPr>
              <w:t>1.1.2.3.</w:t>
            </w:r>
            <w:r>
              <w:t xml:space="preserve"> </w:t>
            </w:r>
            <w:r w:rsidRPr="0037727B">
              <w:rPr>
                <w:sz w:val="16"/>
                <w:szCs w:val="16"/>
              </w:rPr>
              <w:t>Отчисления на социальные нужды ремонтного персонала</w:t>
            </w:r>
          </w:p>
        </w:tc>
        <w:tc>
          <w:tcPr>
            <w:tcW w:w="522" w:type="pct"/>
          </w:tcPr>
          <w:p w14:paraId="2F17C781" w14:textId="77777777" w:rsidR="00DE463D" w:rsidRPr="00767F88" w:rsidRDefault="00DE463D" w:rsidP="00DE463D">
            <w:pPr>
              <w:ind w:left="-145" w:right="-96"/>
              <w:jc w:val="center"/>
              <w:rPr>
                <w:sz w:val="16"/>
                <w:szCs w:val="16"/>
              </w:rPr>
            </w:pPr>
            <w:r w:rsidRPr="00684E5E">
              <w:rPr>
                <w:sz w:val="16"/>
                <w:szCs w:val="16"/>
              </w:rPr>
              <w:t>тыс. руб.</w:t>
            </w:r>
          </w:p>
        </w:tc>
        <w:tc>
          <w:tcPr>
            <w:tcW w:w="452" w:type="pct"/>
            <w:shd w:val="clear" w:color="auto" w:fill="auto"/>
            <w:vAlign w:val="bottom"/>
          </w:tcPr>
          <w:p w14:paraId="3E4D6CF7" w14:textId="5952B317" w:rsidR="00DE463D" w:rsidRPr="00515595" w:rsidRDefault="00DE463D" w:rsidP="00DE463D">
            <w:pPr>
              <w:ind w:left="-39" w:right="-67"/>
              <w:jc w:val="right"/>
              <w:rPr>
                <w:sz w:val="16"/>
                <w:szCs w:val="16"/>
              </w:rPr>
            </w:pPr>
            <w:r w:rsidRPr="00515595">
              <w:rPr>
                <w:sz w:val="16"/>
                <w:szCs w:val="16"/>
              </w:rPr>
              <w:t>79,38</w:t>
            </w:r>
          </w:p>
        </w:tc>
        <w:tc>
          <w:tcPr>
            <w:tcW w:w="452" w:type="pct"/>
            <w:vAlign w:val="bottom"/>
          </w:tcPr>
          <w:p w14:paraId="3B5A160C" w14:textId="38460AA9" w:rsidR="00DE463D" w:rsidRPr="00515595" w:rsidRDefault="00DE463D" w:rsidP="00DE463D">
            <w:pPr>
              <w:jc w:val="right"/>
              <w:rPr>
                <w:sz w:val="16"/>
                <w:szCs w:val="16"/>
              </w:rPr>
            </w:pPr>
            <w:r w:rsidRPr="00515595">
              <w:rPr>
                <w:sz w:val="16"/>
                <w:szCs w:val="16"/>
              </w:rPr>
              <w:t>х</w:t>
            </w:r>
          </w:p>
        </w:tc>
        <w:tc>
          <w:tcPr>
            <w:tcW w:w="452" w:type="pct"/>
            <w:vAlign w:val="bottom"/>
          </w:tcPr>
          <w:p w14:paraId="0A0CADCB" w14:textId="7213D107" w:rsidR="00DE463D" w:rsidRPr="00E11574" w:rsidRDefault="00DE463D" w:rsidP="00DE463D">
            <w:pPr>
              <w:jc w:val="right"/>
              <w:rPr>
                <w:sz w:val="16"/>
                <w:szCs w:val="16"/>
              </w:rPr>
            </w:pPr>
            <w:r w:rsidRPr="00E11574">
              <w:rPr>
                <w:sz w:val="16"/>
                <w:szCs w:val="16"/>
              </w:rPr>
              <w:t>х</w:t>
            </w:r>
          </w:p>
        </w:tc>
      </w:tr>
      <w:tr w:rsidR="00DE463D" w:rsidRPr="00767F88" w14:paraId="5FFBD8BF" w14:textId="77777777" w:rsidTr="00E11574">
        <w:trPr>
          <w:trHeight w:val="20"/>
          <w:tblHeader/>
        </w:trPr>
        <w:tc>
          <w:tcPr>
            <w:tcW w:w="3122" w:type="pct"/>
            <w:vAlign w:val="bottom"/>
          </w:tcPr>
          <w:p w14:paraId="333D11EC" w14:textId="77777777" w:rsidR="00DE463D" w:rsidRPr="00745559" w:rsidRDefault="00DE463D" w:rsidP="00DE463D">
            <w:pPr>
              <w:autoSpaceDE w:val="0"/>
              <w:autoSpaceDN w:val="0"/>
              <w:adjustRightInd w:val="0"/>
              <w:rPr>
                <w:sz w:val="16"/>
                <w:szCs w:val="16"/>
              </w:rPr>
            </w:pPr>
            <w:r>
              <w:rPr>
                <w:sz w:val="16"/>
                <w:szCs w:val="16"/>
              </w:rPr>
              <w:t>1.1.3.Административные расходы</w:t>
            </w:r>
          </w:p>
        </w:tc>
        <w:tc>
          <w:tcPr>
            <w:tcW w:w="522" w:type="pct"/>
          </w:tcPr>
          <w:p w14:paraId="48E5628D" w14:textId="77777777" w:rsidR="00DE463D" w:rsidRPr="00767F88" w:rsidRDefault="00DE463D" w:rsidP="00DE463D">
            <w:pPr>
              <w:ind w:left="-145" w:right="-96"/>
              <w:jc w:val="center"/>
              <w:rPr>
                <w:sz w:val="16"/>
                <w:szCs w:val="16"/>
              </w:rPr>
            </w:pPr>
            <w:r w:rsidRPr="00684E5E">
              <w:rPr>
                <w:sz w:val="16"/>
                <w:szCs w:val="16"/>
              </w:rPr>
              <w:t>тыс. руб.</w:t>
            </w:r>
          </w:p>
        </w:tc>
        <w:tc>
          <w:tcPr>
            <w:tcW w:w="452" w:type="pct"/>
            <w:shd w:val="clear" w:color="auto" w:fill="auto"/>
            <w:vAlign w:val="bottom"/>
          </w:tcPr>
          <w:p w14:paraId="23029091" w14:textId="186D064B" w:rsidR="00DE463D" w:rsidRPr="00E11574" w:rsidRDefault="00DE463D" w:rsidP="00DE463D">
            <w:pPr>
              <w:ind w:left="-39" w:right="-67"/>
              <w:jc w:val="right"/>
              <w:rPr>
                <w:sz w:val="16"/>
                <w:szCs w:val="16"/>
              </w:rPr>
            </w:pPr>
            <w:r>
              <w:rPr>
                <w:sz w:val="16"/>
                <w:szCs w:val="16"/>
              </w:rPr>
              <w:t>256,15</w:t>
            </w:r>
          </w:p>
        </w:tc>
        <w:tc>
          <w:tcPr>
            <w:tcW w:w="452" w:type="pct"/>
            <w:vAlign w:val="bottom"/>
          </w:tcPr>
          <w:p w14:paraId="3470E03F" w14:textId="27BF7C83" w:rsidR="00DE463D" w:rsidRPr="00E11574" w:rsidRDefault="00DE463D" w:rsidP="00DE463D">
            <w:pPr>
              <w:ind w:left="-39" w:right="-67"/>
              <w:jc w:val="right"/>
              <w:rPr>
                <w:sz w:val="16"/>
                <w:szCs w:val="16"/>
              </w:rPr>
            </w:pPr>
            <w:r w:rsidRPr="00E11574">
              <w:rPr>
                <w:sz w:val="16"/>
                <w:szCs w:val="16"/>
              </w:rPr>
              <w:t>х</w:t>
            </w:r>
          </w:p>
        </w:tc>
        <w:tc>
          <w:tcPr>
            <w:tcW w:w="452" w:type="pct"/>
            <w:vAlign w:val="bottom"/>
          </w:tcPr>
          <w:p w14:paraId="695794FF" w14:textId="5C058730" w:rsidR="00DE463D" w:rsidRPr="00E11574" w:rsidRDefault="00DE463D" w:rsidP="00DE463D">
            <w:pPr>
              <w:ind w:left="-39" w:right="-67"/>
              <w:jc w:val="right"/>
              <w:rPr>
                <w:sz w:val="16"/>
                <w:szCs w:val="16"/>
              </w:rPr>
            </w:pPr>
            <w:r w:rsidRPr="00E11574">
              <w:rPr>
                <w:sz w:val="16"/>
                <w:szCs w:val="16"/>
              </w:rPr>
              <w:t>х</w:t>
            </w:r>
          </w:p>
        </w:tc>
      </w:tr>
      <w:tr w:rsidR="00DE463D" w:rsidRPr="00767F88" w14:paraId="2B0EB0F7" w14:textId="77777777" w:rsidTr="00E11574">
        <w:trPr>
          <w:trHeight w:val="20"/>
          <w:tblHeader/>
        </w:trPr>
        <w:tc>
          <w:tcPr>
            <w:tcW w:w="3122" w:type="pct"/>
            <w:vAlign w:val="bottom"/>
          </w:tcPr>
          <w:p w14:paraId="5BB6F69F" w14:textId="77777777" w:rsidR="00DE463D" w:rsidRDefault="00DE463D" w:rsidP="00DE463D">
            <w:pPr>
              <w:autoSpaceDE w:val="0"/>
              <w:autoSpaceDN w:val="0"/>
              <w:adjustRightInd w:val="0"/>
              <w:ind w:firstLine="308"/>
              <w:rPr>
                <w:sz w:val="16"/>
                <w:szCs w:val="16"/>
              </w:rPr>
            </w:pPr>
            <w:r>
              <w:rPr>
                <w:sz w:val="16"/>
                <w:szCs w:val="16"/>
              </w:rPr>
              <w:t>1.1.3.1.</w:t>
            </w:r>
            <w:r w:rsidRPr="00745559">
              <w:rPr>
                <w:sz w:val="16"/>
                <w:szCs w:val="16"/>
              </w:rPr>
              <w:t>Расходы на оплату труда</w:t>
            </w:r>
            <w:r>
              <w:rPr>
                <w:sz w:val="16"/>
                <w:szCs w:val="16"/>
              </w:rPr>
              <w:t xml:space="preserve"> </w:t>
            </w:r>
            <w:r w:rsidRPr="0037727B">
              <w:rPr>
                <w:sz w:val="16"/>
                <w:szCs w:val="16"/>
              </w:rPr>
              <w:t>ремонтного персонала</w:t>
            </w:r>
          </w:p>
        </w:tc>
        <w:tc>
          <w:tcPr>
            <w:tcW w:w="522" w:type="pct"/>
          </w:tcPr>
          <w:p w14:paraId="1520066F" w14:textId="77777777" w:rsidR="00DE463D" w:rsidRPr="00767F88" w:rsidRDefault="00DE463D" w:rsidP="00DE463D">
            <w:pPr>
              <w:ind w:left="-145" w:right="-96"/>
              <w:jc w:val="center"/>
              <w:rPr>
                <w:sz w:val="16"/>
                <w:szCs w:val="16"/>
              </w:rPr>
            </w:pPr>
            <w:r w:rsidRPr="00684E5E">
              <w:rPr>
                <w:sz w:val="16"/>
                <w:szCs w:val="16"/>
              </w:rPr>
              <w:t>тыс. руб.</w:t>
            </w:r>
          </w:p>
        </w:tc>
        <w:tc>
          <w:tcPr>
            <w:tcW w:w="452" w:type="pct"/>
            <w:shd w:val="clear" w:color="auto" w:fill="auto"/>
            <w:vAlign w:val="bottom"/>
          </w:tcPr>
          <w:p w14:paraId="08A38D8B" w14:textId="759356AD" w:rsidR="00DE463D" w:rsidRPr="00E11574" w:rsidRDefault="00DE463D" w:rsidP="00DE463D">
            <w:pPr>
              <w:ind w:left="-39" w:right="-67"/>
              <w:jc w:val="right"/>
              <w:rPr>
                <w:sz w:val="16"/>
                <w:szCs w:val="16"/>
              </w:rPr>
            </w:pPr>
            <w:r>
              <w:rPr>
                <w:sz w:val="16"/>
                <w:szCs w:val="16"/>
              </w:rPr>
              <w:t>196,74</w:t>
            </w:r>
          </w:p>
        </w:tc>
        <w:tc>
          <w:tcPr>
            <w:tcW w:w="452" w:type="pct"/>
            <w:vAlign w:val="bottom"/>
          </w:tcPr>
          <w:p w14:paraId="0579D056" w14:textId="5B202FC0" w:rsidR="00DE463D" w:rsidRPr="00E11574" w:rsidRDefault="00DE463D" w:rsidP="00DE463D">
            <w:pPr>
              <w:ind w:left="-39" w:right="-67"/>
              <w:jc w:val="right"/>
              <w:rPr>
                <w:sz w:val="16"/>
                <w:szCs w:val="16"/>
              </w:rPr>
            </w:pPr>
            <w:r w:rsidRPr="00E11574">
              <w:rPr>
                <w:sz w:val="16"/>
                <w:szCs w:val="16"/>
              </w:rPr>
              <w:t>х</w:t>
            </w:r>
          </w:p>
        </w:tc>
        <w:tc>
          <w:tcPr>
            <w:tcW w:w="452" w:type="pct"/>
            <w:vAlign w:val="bottom"/>
          </w:tcPr>
          <w:p w14:paraId="2D3A279E" w14:textId="7CD4C77E" w:rsidR="00DE463D" w:rsidRPr="00E11574" w:rsidRDefault="00DE463D" w:rsidP="00DE463D">
            <w:pPr>
              <w:ind w:left="-39" w:right="-67"/>
              <w:jc w:val="right"/>
              <w:rPr>
                <w:sz w:val="16"/>
                <w:szCs w:val="16"/>
              </w:rPr>
            </w:pPr>
            <w:r w:rsidRPr="00E11574">
              <w:rPr>
                <w:sz w:val="16"/>
                <w:szCs w:val="16"/>
              </w:rPr>
              <w:t>х</w:t>
            </w:r>
          </w:p>
        </w:tc>
      </w:tr>
      <w:tr w:rsidR="00DE463D" w:rsidRPr="00767F88" w14:paraId="5A643D93" w14:textId="77777777" w:rsidTr="00E11574">
        <w:trPr>
          <w:trHeight w:val="20"/>
          <w:tblHeader/>
        </w:trPr>
        <w:tc>
          <w:tcPr>
            <w:tcW w:w="3122" w:type="pct"/>
            <w:vAlign w:val="bottom"/>
          </w:tcPr>
          <w:p w14:paraId="6DA7C207" w14:textId="77777777" w:rsidR="00DE463D" w:rsidRDefault="00DE463D" w:rsidP="00DE463D">
            <w:pPr>
              <w:autoSpaceDE w:val="0"/>
              <w:autoSpaceDN w:val="0"/>
              <w:adjustRightInd w:val="0"/>
              <w:ind w:firstLine="308"/>
              <w:rPr>
                <w:sz w:val="16"/>
                <w:szCs w:val="16"/>
              </w:rPr>
            </w:pPr>
            <w:r>
              <w:rPr>
                <w:sz w:val="16"/>
                <w:szCs w:val="16"/>
              </w:rPr>
              <w:t>1.1.3.2.</w:t>
            </w:r>
            <w:r>
              <w:t xml:space="preserve"> </w:t>
            </w:r>
            <w:r w:rsidRPr="0037727B">
              <w:rPr>
                <w:sz w:val="16"/>
                <w:szCs w:val="16"/>
              </w:rPr>
              <w:t>Отчисления на социальные нужды ремонтного персонала</w:t>
            </w:r>
          </w:p>
        </w:tc>
        <w:tc>
          <w:tcPr>
            <w:tcW w:w="522" w:type="pct"/>
          </w:tcPr>
          <w:p w14:paraId="57CB7FA0" w14:textId="77777777" w:rsidR="00DE463D" w:rsidRPr="00767F88" w:rsidRDefault="00DE463D" w:rsidP="00DE463D">
            <w:pPr>
              <w:ind w:left="-145" w:right="-96"/>
              <w:jc w:val="center"/>
              <w:rPr>
                <w:sz w:val="16"/>
                <w:szCs w:val="16"/>
              </w:rPr>
            </w:pPr>
            <w:r w:rsidRPr="00684E5E">
              <w:rPr>
                <w:sz w:val="16"/>
                <w:szCs w:val="16"/>
              </w:rPr>
              <w:t>тыс. руб.</w:t>
            </w:r>
          </w:p>
        </w:tc>
        <w:tc>
          <w:tcPr>
            <w:tcW w:w="452" w:type="pct"/>
            <w:shd w:val="clear" w:color="auto" w:fill="auto"/>
            <w:vAlign w:val="bottom"/>
          </w:tcPr>
          <w:p w14:paraId="34EC0B58" w14:textId="32BC31BA" w:rsidR="00DE463D" w:rsidRPr="00E11574" w:rsidRDefault="00DE463D" w:rsidP="00DE463D">
            <w:pPr>
              <w:ind w:left="-39" w:right="-67"/>
              <w:jc w:val="right"/>
              <w:rPr>
                <w:sz w:val="16"/>
                <w:szCs w:val="16"/>
              </w:rPr>
            </w:pPr>
            <w:r>
              <w:rPr>
                <w:sz w:val="16"/>
                <w:szCs w:val="16"/>
              </w:rPr>
              <w:t>59,41</w:t>
            </w:r>
          </w:p>
        </w:tc>
        <w:tc>
          <w:tcPr>
            <w:tcW w:w="452" w:type="pct"/>
            <w:vAlign w:val="bottom"/>
          </w:tcPr>
          <w:p w14:paraId="5E7C1039" w14:textId="09F61873" w:rsidR="00DE463D" w:rsidRPr="00E11574" w:rsidRDefault="00DE463D" w:rsidP="00DE463D">
            <w:pPr>
              <w:ind w:left="-39" w:right="-67"/>
              <w:jc w:val="right"/>
              <w:rPr>
                <w:sz w:val="16"/>
                <w:szCs w:val="16"/>
              </w:rPr>
            </w:pPr>
            <w:r w:rsidRPr="00E11574">
              <w:rPr>
                <w:sz w:val="16"/>
                <w:szCs w:val="16"/>
              </w:rPr>
              <w:t>х</w:t>
            </w:r>
          </w:p>
        </w:tc>
        <w:tc>
          <w:tcPr>
            <w:tcW w:w="452" w:type="pct"/>
            <w:vAlign w:val="bottom"/>
          </w:tcPr>
          <w:p w14:paraId="58875211" w14:textId="4114A801" w:rsidR="00DE463D" w:rsidRPr="00E11574" w:rsidRDefault="00DE463D" w:rsidP="00DE463D">
            <w:pPr>
              <w:ind w:left="-39" w:right="-67"/>
              <w:jc w:val="right"/>
              <w:rPr>
                <w:sz w:val="16"/>
                <w:szCs w:val="16"/>
              </w:rPr>
            </w:pPr>
            <w:r w:rsidRPr="00E11574">
              <w:rPr>
                <w:sz w:val="16"/>
                <w:szCs w:val="16"/>
              </w:rPr>
              <w:t>х</w:t>
            </w:r>
          </w:p>
        </w:tc>
      </w:tr>
      <w:tr w:rsidR="00DE463D" w:rsidRPr="00767F88" w14:paraId="0E5ED499" w14:textId="77777777" w:rsidTr="00E11574">
        <w:trPr>
          <w:trHeight w:val="20"/>
          <w:tblHeader/>
        </w:trPr>
        <w:tc>
          <w:tcPr>
            <w:tcW w:w="3122" w:type="pct"/>
            <w:vAlign w:val="bottom"/>
          </w:tcPr>
          <w:p w14:paraId="529B23B7" w14:textId="77777777" w:rsidR="00DE463D" w:rsidRDefault="00DE463D" w:rsidP="00DE463D">
            <w:pPr>
              <w:autoSpaceDE w:val="0"/>
              <w:autoSpaceDN w:val="0"/>
              <w:adjustRightInd w:val="0"/>
              <w:rPr>
                <w:sz w:val="16"/>
                <w:szCs w:val="16"/>
              </w:rPr>
            </w:pPr>
            <w:r>
              <w:rPr>
                <w:sz w:val="16"/>
                <w:szCs w:val="16"/>
              </w:rPr>
              <w:t>1.1.4.Сбытовые расходы гарантирующей организации</w:t>
            </w:r>
          </w:p>
        </w:tc>
        <w:tc>
          <w:tcPr>
            <w:tcW w:w="522" w:type="pct"/>
          </w:tcPr>
          <w:p w14:paraId="24B6123A" w14:textId="77777777" w:rsidR="00DE463D" w:rsidRPr="00767F88" w:rsidRDefault="00DE463D" w:rsidP="00DE463D">
            <w:pPr>
              <w:ind w:left="-145" w:right="-96"/>
              <w:jc w:val="center"/>
              <w:rPr>
                <w:sz w:val="16"/>
                <w:szCs w:val="16"/>
              </w:rPr>
            </w:pPr>
            <w:r w:rsidRPr="00767F88">
              <w:rPr>
                <w:sz w:val="16"/>
                <w:szCs w:val="16"/>
              </w:rPr>
              <w:t>тыс. руб</w:t>
            </w:r>
            <w:r>
              <w:rPr>
                <w:sz w:val="16"/>
                <w:szCs w:val="16"/>
              </w:rPr>
              <w:t>.</w:t>
            </w:r>
          </w:p>
        </w:tc>
        <w:tc>
          <w:tcPr>
            <w:tcW w:w="452" w:type="pct"/>
            <w:shd w:val="clear" w:color="auto" w:fill="auto"/>
            <w:vAlign w:val="bottom"/>
          </w:tcPr>
          <w:p w14:paraId="77E60060" w14:textId="77777777" w:rsidR="00DE463D" w:rsidRPr="00E11574" w:rsidRDefault="00DE463D" w:rsidP="00DE463D">
            <w:pPr>
              <w:ind w:left="-39" w:right="-67"/>
              <w:jc w:val="right"/>
              <w:rPr>
                <w:sz w:val="16"/>
                <w:szCs w:val="16"/>
              </w:rPr>
            </w:pPr>
            <w:r w:rsidRPr="00E11574">
              <w:rPr>
                <w:sz w:val="16"/>
                <w:szCs w:val="16"/>
              </w:rPr>
              <w:t>0</w:t>
            </w:r>
          </w:p>
        </w:tc>
        <w:tc>
          <w:tcPr>
            <w:tcW w:w="452" w:type="pct"/>
            <w:vAlign w:val="bottom"/>
          </w:tcPr>
          <w:p w14:paraId="4DA963C0" w14:textId="77777777" w:rsidR="00DE463D" w:rsidRPr="00E11574" w:rsidRDefault="00DE463D" w:rsidP="00DE463D">
            <w:pPr>
              <w:ind w:left="-39" w:right="-67"/>
              <w:jc w:val="right"/>
              <w:rPr>
                <w:sz w:val="16"/>
                <w:szCs w:val="16"/>
              </w:rPr>
            </w:pPr>
            <w:r w:rsidRPr="00E11574">
              <w:rPr>
                <w:sz w:val="16"/>
                <w:szCs w:val="16"/>
              </w:rPr>
              <w:t>0</w:t>
            </w:r>
          </w:p>
        </w:tc>
        <w:tc>
          <w:tcPr>
            <w:tcW w:w="452" w:type="pct"/>
            <w:vAlign w:val="bottom"/>
          </w:tcPr>
          <w:p w14:paraId="7664A6C5" w14:textId="77777777" w:rsidR="00DE463D" w:rsidRPr="00E11574" w:rsidRDefault="00DE463D" w:rsidP="00DE463D">
            <w:pPr>
              <w:ind w:left="-39" w:right="-67"/>
              <w:jc w:val="right"/>
              <w:rPr>
                <w:sz w:val="16"/>
                <w:szCs w:val="16"/>
              </w:rPr>
            </w:pPr>
            <w:r w:rsidRPr="00E11574">
              <w:rPr>
                <w:sz w:val="16"/>
                <w:szCs w:val="16"/>
              </w:rPr>
              <w:t>0</w:t>
            </w:r>
          </w:p>
        </w:tc>
      </w:tr>
      <w:tr w:rsidR="00DE463D" w:rsidRPr="00767F88" w14:paraId="7B2F8DFE" w14:textId="77777777" w:rsidTr="00887DEE">
        <w:trPr>
          <w:trHeight w:val="20"/>
          <w:tblHeader/>
        </w:trPr>
        <w:tc>
          <w:tcPr>
            <w:tcW w:w="3122" w:type="pct"/>
            <w:vAlign w:val="bottom"/>
          </w:tcPr>
          <w:p w14:paraId="670E9CF7" w14:textId="77777777" w:rsidR="00DE463D" w:rsidRDefault="00DE463D" w:rsidP="00DE463D">
            <w:pPr>
              <w:tabs>
                <w:tab w:val="left" w:pos="284"/>
              </w:tabs>
              <w:autoSpaceDE w:val="0"/>
              <w:autoSpaceDN w:val="0"/>
              <w:adjustRightInd w:val="0"/>
              <w:rPr>
                <w:sz w:val="16"/>
                <w:szCs w:val="16"/>
              </w:rPr>
            </w:pPr>
            <w:r>
              <w:rPr>
                <w:sz w:val="16"/>
                <w:szCs w:val="16"/>
              </w:rPr>
              <w:t>1.2.</w:t>
            </w:r>
            <w:r>
              <w:rPr>
                <w:rFonts w:eastAsiaTheme="minorHAnsi"/>
                <w:sz w:val="16"/>
                <w:szCs w:val="16"/>
                <w:lang w:eastAsia="en-US"/>
              </w:rPr>
              <w:t>Расходы на электрическую энергию</w:t>
            </w:r>
          </w:p>
        </w:tc>
        <w:tc>
          <w:tcPr>
            <w:tcW w:w="522" w:type="pct"/>
          </w:tcPr>
          <w:p w14:paraId="36A89017" w14:textId="77777777" w:rsidR="00DE463D" w:rsidRPr="00767F88" w:rsidRDefault="00DE463D" w:rsidP="00DE463D">
            <w:pPr>
              <w:ind w:left="-145" w:right="-96"/>
              <w:jc w:val="center"/>
              <w:rPr>
                <w:sz w:val="16"/>
                <w:szCs w:val="16"/>
              </w:rPr>
            </w:pPr>
            <w:r w:rsidRPr="00767F88">
              <w:rPr>
                <w:sz w:val="16"/>
                <w:szCs w:val="16"/>
              </w:rPr>
              <w:t>тыс. руб</w:t>
            </w:r>
            <w:r>
              <w:rPr>
                <w:sz w:val="16"/>
                <w:szCs w:val="16"/>
              </w:rPr>
              <w:t>.</w:t>
            </w:r>
          </w:p>
        </w:tc>
        <w:tc>
          <w:tcPr>
            <w:tcW w:w="452" w:type="pct"/>
            <w:shd w:val="clear" w:color="auto" w:fill="auto"/>
            <w:vAlign w:val="center"/>
          </w:tcPr>
          <w:p w14:paraId="7BAC8C75" w14:textId="118B4613" w:rsidR="00DE463D" w:rsidRPr="00E11574" w:rsidRDefault="00DE463D" w:rsidP="00DE463D">
            <w:pPr>
              <w:ind w:left="-39" w:right="-67"/>
              <w:jc w:val="right"/>
              <w:rPr>
                <w:sz w:val="16"/>
                <w:szCs w:val="16"/>
              </w:rPr>
            </w:pPr>
            <w:r w:rsidRPr="00E11574">
              <w:rPr>
                <w:rFonts w:ascii="Times" w:hAnsi="Times" w:cs="Times"/>
                <w:color w:val="000000"/>
                <w:sz w:val="16"/>
                <w:szCs w:val="16"/>
              </w:rPr>
              <w:t>353,26</w:t>
            </w:r>
          </w:p>
        </w:tc>
        <w:tc>
          <w:tcPr>
            <w:tcW w:w="452" w:type="pct"/>
            <w:vAlign w:val="center"/>
          </w:tcPr>
          <w:p w14:paraId="259556FF" w14:textId="270BF56F" w:rsidR="00DE463D" w:rsidRPr="00E11574" w:rsidRDefault="00DE463D" w:rsidP="00DE463D">
            <w:pPr>
              <w:ind w:left="-39" w:right="-67"/>
              <w:jc w:val="right"/>
              <w:rPr>
                <w:sz w:val="16"/>
                <w:szCs w:val="16"/>
              </w:rPr>
            </w:pPr>
            <w:r w:rsidRPr="00E11574">
              <w:rPr>
                <w:rFonts w:ascii="Times" w:hAnsi="Times" w:cs="Times"/>
                <w:color w:val="000000"/>
                <w:sz w:val="16"/>
                <w:szCs w:val="16"/>
              </w:rPr>
              <w:t>379,69</w:t>
            </w:r>
          </w:p>
        </w:tc>
        <w:tc>
          <w:tcPr>
            <w:tcW w:w="452" w:type="pct"/>
            <w:vAlign w:val="center"/>
          </w:tcPr>
          <w:p w14:paraId="6D373D17" w14:textId="10D37573" w:rsidR="00DE463D" w:rsidRPr="00E11574" w:rsidRDefault="00DE463D" w:rsidP="00DE463D">
            <w:pPr>
              <w:ind w:left="-39" w:right="-67"/>
              <w:jc w:val="right"/>
              <w:rPr>
                <w:sz w:val="16"/>
                <w:szCs w:val="16"/>
              </w:rPr>
            </w:pPr>
            <w:r w:rsidRPr="00E11574">
              <w:rPr>
                <w:rFonts w:ascii="Times" w:hAnsi="Times" w:cs="Times"/>
                <w:color w:val="000000"/>
                <w:sz w:val="16"/>
                <w:szCs w:val="16"/>
              </w:rPr>
              <w:t>400,52</w:t>
            </w:r>
          </w:p>
        </w:tc>
      </w:tr>
      <w:tr w:rsidR="00DE463D" w:rsidRPr="00767F88" w14:paraId="38E9EA70" w14:textId="77777777" w:rsidTr="00E11574">
        <w:trPr>
          <w:trHeight w:val="20"/>
          <w:tblHeader/>
        </w:trPr>
        <w:tc>
          <w:tcPr>
            <w:tcW w:w="3122" w:type="pct"/>
            <w:vAlign w:val="bottom"/>
          </w:tcPr>
          <w:p w14:paraId="6A67462D" w14:textId="77777777" w:rsidR="00DE463D" w:rsidRPr="00745559" w:rsidRDefault="00DE463D" w:rsidP="00DE463D">
            <w:pPr>
              <w:tabs>
                <w:tab w:val="left" w:pos="916"/>
              </w:tabs>
              <w:rPr>
                <w:color w:val="FF0000"/>
                <w:sz w:val="16"/>
                <w:szCs w:val="16"/>
              </w:rPr>
            </w:pPr>
            <w:r>
              <w:rPr>
                <w:sz w:val="16"/>
                <w:szCs w:val="16"/>
              </w:rPr>
              <w:t>1.3</w:t>
            </w:r>
            <w:r w:rsidRPr="00745559">
              <w:rPr>
                <w:sz w:val="16"/>
                <w:szCs w:val="16"/>
              </w:rPr>
              <w:t>.Неподконтрольные расходы</w:t>
            </w:r>
          </w:p>
        </w:tc>
        <w:tc>
          <w:tcPr>
            <w:tcW w:w="522" w:type="pct"/>
          </w:tcPr>
          <w:p w14:paraId="16FC24C3" w14:textId="77777777" w:rsidR="00DE463D" w:rsidRPr="00767F88" w:rsidRDefault="00DE463D" w:rsidP="00DE463D">
            <w:pPr>
              <w:ind w:left="-145" w:right="-96"/>
              <w:jc w:val="center"/>
              <w:rPr>
                <w:sz w:val="16"/>
                <w:szCs w:val="16"/>
              </w:rPr>
            </w:pPr>
            <w:r w:rsidRPr="00767F88">
              <w:rPr>
                <w:sz w:val="16"/>
                <w:szCs w:val="16"/>
              </w:rPr>
              <w:t>тыс. руб.</w:t>
            </w:r>
          </w:p>
        </w:tc>
        <w:tc>
          <w:tcPr>
            <w:tcW w:w="452" w:type="pct"/>
            <w:shd w:val="clear" w:color="auto" w:fill="auto"/>
            <w:vAlign w:val="center"/>
          </w:tcPr>
          <w:p w14:paraId="621AFC58" w14:textId="3057B1D1" w:rsidR="00DE463D" w:rsidRPr="00E11574" w:rsidRDefault="00DE463D" w:rsidP="00DE463D">
            <w:pPr>
              <w:ind w:left="-39" w:right="-67"/>
              <w:jc w:val="right"/>
              <w:rPr>
                <w:sz w:val="16"/>
                <w:szCs w:val="16"/>
              </w:rPr>
            </w:pPr>
            <w:r w:rsidRPr="00E11574">
              <w:rPr>
                <w:rFonts w:ascii="Times" w:hAnsi="Times" w:cs="Times"/>
                <w:sz w:val="16"/>
                <w:szCs w:val="16"/>
              </w:rPr>
              <w:t>26,12</w:t>
            </w:r>
          </w:p>
        </w:tc>
        <w:tc>
          <w:tcPr>
            <w:tcW w:w="452" w:type="pct"/>
            <w:vAlign w:val="center"/>
          </w:tcPr>
          <w:p w14:paraId="404F9BF4" w14:textId="2F4D5B05" w:rsidR="00DE463D" w:rsidRPr="00E11574" w:rsidRDefault="00DE463D" w:rsidP="00DE463D">
            <w:pPr>
              <w:ind w:left="-39" w:right="-67"/>
              <w:jc w:val="right"/>
              <w:rPr>
                <w:sz w:val="16"/>
                <w:szCs w:val="16"/>
              </w:rPr>
            </w:pPr>
            <w:r w:rsidRPr="00E11574">
              <w:rPr>
                <w:rFonts w:ascii="Times" w:hAnsi="Times" w:cs="Times"/>
                <w:sz w:val="16"/>
                <w:szCs w:val="16"/>
              </w:rPr>
              <w:t>28,57</w:t>
            </w:r>
          </w:p>
        </w:tc>
        <w:tc>
          <w:tcPr>
            <w:tcW w:w="452" w:type="pct"/>
            <w:vAlign w:val="center"/>
          </w:tcPr>
          <w:p w14:paraId="491EAD44" w14:textId="45A99C38" w:rsidR="00DE463D" w:rsidRPr="00E11574" w:rsidRDefault="00DE463D" w:rsidP="00DE463D">
            <w:pPr>
              <w:ind w:left="-39" w:right="-67"/>
              <w:jc w:val="right"/>
              <w:rPr>
                <w:sz w:val="16"/>
                <w:szCs w:val="16"/>
              </w:rPr>
            </w:pPr>
            <w:r w:rsidRPr="00E11574">
              <w:rPr>
                <w:rFonts w:ascii="Times" w:hAnsi="Times" w:cs="Times"/>
                <w:sz w:val="16"/>
                <w:szCs w:val="16"/>
              </w:rPr>
              <w:t>29,65</w:t>
            </w:r>
          </w:p>
        </w:tc>
      </w:tr>
      <w:tr w:rsidR="00DE463D" w:rsidRPr="00767F88" w14:paraId="624C884D" w14:textId="77777777" w:rsidTr="00E11574">
        <w:trPr>
          <w:trHeight w:val="20"/>
          <w:tblHeader/>
        </w:trPr>
        <w:tc>
          <w:tcPr>
            <w:tcW w:w="3122" w:type="pct"/>
            <w:vAlign w:val="bottom"/>
          </w:tcPr>
          <w:p w14:paraId="00D39146" w14:textId="77777777" w:rsidR="00DE463D" w:rsidRDefault="00DE463D" w:rsidP="00DE463D">
            <w:pPr>
              <w:tabs>
                <w:tab w:val="left" w:pos="916"/>
              </w:tabs>
              <w:ind w:firstLine="308"/>
              <w:rPr>
                <w:sz w:val="16"/>
                <w:szCs w:val="16"/>
              </w:rPr>
            </w:pPr>
            <w:r>
              <w:rPr>
                <w:sz w:val="16"/>
                <w:szCs w:val="16"/>
              </w:rPr>
              <w:t>1.3.1.Водный налог</w:t>
            </w:r>
          </w:p>
        </w:tc>
        <w:tc>
          <w:tcPr>
            <w:tcW w:w="522" w:type="pct"/>
          </w:tcPr>
          <w:p w14:paraId="4F78E1F3" w14:textId="77777777" w:rsidR="00DE463D" w:rsidRDefault="00DE463D" w:rsidP="00DE463D">
            <w:pPr>
              <w:jc w:val="center"/>
            </w:pPr>
            <w:r w:rsidRPr="009A1752">
              <w:rPr>
                <w:sz w:val="16"/>
                <w:szCs w:val="16"/>
              </w:rPr>
              <w:t>тыс. руб.</w:t>
            </w:r>
          </w:p>
        </w:tc>
        <w:tc>
          <w:tcPr>
            <w:tcW w:w="452" w:type="pct"/>
            <w:shd w:val="clear" w:color="auto" w:fill="auto"/>
            <w:vAlign w:val="bottom"/>
          </w:tcPr>
          <w:p w14:paraId="6B8117F8" w14:textId="0E10CE29" w:rsidR="00DE463D" w:rsidRPr="00E11574" w:rsidRDefault="00DE463D" w:rsidP="00DE463D">
            <w:pPr>
              <w:ind w:left="-39" w:right="-67"/>
              <w:jc w:val="right"/>
              <w:rPr>
                <w:sz w:val="16"/>
                <w:szCs w:val="16"/>
              </w:rPr>
            </w:pPr>
            <w:r>
              <w:rPr>
                <w:sz w:val="16"/>
                <w:szCs w:val="16"/>
              </w:rPr>
              <w:t>12,08</w:t>
            </w:r>
          </w:p>
        </w:tc>
        <w:tc>
          <w:tcPr>
            <w:tcW w:w="452" w:type="pct"/>
            <w:vAlign w:val="bottom"/>
          </w:tcPr>
          <w:p w14:paraId="52817197" w14:textId="4D7F00E8" w:rsidR="00DE463D" w:rsidRPr="00E11574" w:rsidRDefault="00DE463D" w:rsidP="00DE463D">
            <w:pPr>
              <w:ind w:left="-39" w:right="-67"/>
              <w:jc w:val="right"/>
              <w:rPr>
                <w:sz w:val="16"/>
                <w:szCs w:val="16"/>
              </w:rPr>
            </w:pPr>
            <w:r>
              <w:rPr>
                <w:sz w:val="16"/>
                <w:szCs w:val="16"/>
              </w:rPr>
              <w:t>13,92</w:t>
            </w:r>
          </w:p>
        </w:tc>
        <w:tc>
          <w:tcPr>
            <w:tcW w:w="452" w:type="pct"/>
            <w:vAlign w:val="bottom"/>
          </w:tcPr>
          <w:p w14:paraId="4AEF884B" w14:textId="7DFFE37C" w:rsidR="00DE463D" w:rsidRPr="00E11574" w:rsidRDefault="00DE463D" w:rsidP="00DE463D">
            <w:pPr>
              <w:ind w:left="-39" w:right="-67"/>
              <w:jc w:val="right"/>
              <w:rPr>
                <w:sz w:val="16"/>
                <w:szCs w:val="16"/>
              </w:rPr>
            </w:pPr>
            <w:r>
              <w:rPr>
                <w:sz w:val="16"/>
                <w:szCs w:val="16"/>
              </w:rPr>
              <w:t>14,47</w:t>
            </w:r>
          </w:p>
        </w:tc>
      </w:tr>
      <w:tr w:rsidR="00DE463D" w:rsidRPr="00767F88" w14:paraId="1DF3A465" w14:textId="77777777" w:rsidTr="00E11574">
        <w:trPr>
          <w:trHeight w:val="20"/>
          <w:tblHeader/>
        </w:trPr>
        <w:tc>
          <w:tcPr>
            <w:tcW w:w="3122" w:type="pct"/>
            <w:vAlign w:val="bottom"/>
          </w:tcPr>
          <w:p w14:paraId="2D15D0C2" w14:textId="77777777" w:rsidR="00DE463D" w:rsidRDefault="00DE463D" w:rsidP="00DE463D">
            <w:pPr>
              <w:tabs>
                <w:tab w:val="left" w:pos="916"/>
              </w:tabs>
              <w:ind w:firstLine="308"/>
              <w:rPr>
                <w:sz w:val="16"/>
                <w:szCs w:val="16"/>
              </w:rPr>
            </w:pPr>
            <w:r>
              <w:rPr>
                <w:sz w:val="16"/>
                <w:szCs w:val="16"/>
              </w:rPr>
              <w:t>1.3.2. Налог, уплачиваемый при применении упрощенной системы налогообложения</w:t>
            </w:r>
          </w:p>
        </w:tc>
        <w:tc>
          <w:tcPr>
            <w:tcW w:w="522" w:type="pct"/>
          </w:tcPr>
          <w:p w14:paraId="38F673B3" w14:textId="77777777" w:rsidR="00DE463D" w:rsidRDefault="00DE463D" w:rsidP="00DE463D">
            <w:pPr>
              <w:jc w:val="center"/>
            </w:pPr>
            <w:r w:rsidRPr="009A1752">
              <w:rPr>
                <w:sz w:val="16"/>
                <w:szCs w:val="16"/>
              </w:rPr>
              <w:t>тыс. руб.</w:t>
            </w:r>
          </w:p>
        </w:tc>
        <w:tc>
          <w:tcPr>
            <w:tcW w:w="452" w:type="pct"/>
            <w:shd w:val="clear" w:color="auto" w:fill="auto"/>
            <w:vAlign w:val="bottom"/>
          </w:tcPr>
          <w:p w14:paraId="61C16FF8" w14:textId="5A17B8E2" w:rsidR="00DE463D" w:rsidRPr="00E11574" w:rsidRDefault="00DE463D" w:rsidP="00DE463D">
            <w:pPr>
              <w:ind w:left="-39" w:right="-67"/>
              <w:jc w:val="right"/>
              <w:rPr>
                <w:sz w:val="16"/>
                <w:szCs w:val="16"/>
              </w:rPr>
            </w:pPr>
            <w:r>
              <w:rPr>
                <w:sz w:val="16"/>
                <w:szCs w:val="16"/>
              </w:rPr>
              <w:t>14,04</w:t>
            </w:r>
          </w:p>
        </w:tc>
        <w:tc>
          <w:tcPr>
            <w:tcW w:w="452" w:type="pct"/>
            <w:vAlign w:val="bottom"/>
          </w:tcPr>
          <w:p w14:paraId="54F1640B" w14:textId="1C4572C1" w:rsidR="00DE463D" w:rsidRPr="00E11574" w:rsidRDefault="00DE463D" w:rsidP="00DE463D">
            <w:pPr>
              <w:ind w:left="-39" w:right="-67"/>
              <w:jc w:val="right"/>
              <w:rPr>
                <w:sz w:val="16"/>
                <w:szCs w:val="16"/>
              </w:rPr>
            </w:pPr>
            <w:r>
              <w:rPr>
                <w:sz w:val="16"/>
                <w:szCs w:val="16"/>
              </w:rPr>
              <w:t>14,65</w:t>
            </w:r>
          </w:p>
        </w:tc>
        <w:tc>
          <w:tcPr>
            <w:tcW w:w="452" w:type="pct"/>
            <w:vAlign w:val="bottom"/>
          </w:tcPr>
          <w:p w14:paraId="4B97E9DD" w14:textId="213BE4F7" w:rsidR="00DE463D" w:rsidRPr="00E11574" w:rsidRDefault="00DE463D" w:rsidP="00DE463D">
            <w:pPr>
              <w:ind w:left="-39" w:right="-67"/>
              <w:jc w:val="right"/>
              <w:rPr>
                <w:sz w:val="16"/>
                <w:szCs w:val="16"/>
              </w:rPr>
            </w:pPr>
            <w:r>
              <w:rPr>
                <w:sz w:val="16"/>
                <w:szCs w:val="16"/>
              </w:rPr>
              <w:t>15,18</w:t>
            </w:r>
          </w:p>
        </w:tc>
      </w:tr>
      <w:tr w:rsidR="00DE463D" w:rsidRPr="00767F88" w14:paraId="4CC42F5A" w14:textId="77777777" w:rsidTr="00E11574">
        <w:trPr>
          <w:trHeight w:val="20"/>
          <w:tblHeader/>
        </w:trPr>
        <w:tc>
          <w:tcPr>
            <w:tcW w:w="3122" w:type="pct"/>
            <w:vAlign w:val="bottom"/>
          </w:tcPr>
          <w:p w14:paraId="26F679C1" w14:textId="77777777" w:rsidR="00DE463D" w:rsidRPr="00257221" w:rsidRDefault="00DE463D" w:rsidP="00DE463D">
            <w:pPr>
              <w:tabs>
                <w:tab w:val="left" w:pos="916"/>
              </w:tabs>
              <w:rPr>
                <w:sz w:val="16"/>
                <w:szCs w:val="16"/>
              </w:rPr>
            </w:pPr>
            <w:r w:rsidRPr="00257221">
              <w:rPr>
                <w:sz w:val="16"/>
                <w:szCs w:val="16"/>
              </w:rPr>
              <w:t>2.Амортизация</w:t>
            </w:r>
          </w:p>
        </w:tc>
        <w:tc>
          <w:tcPr>
            <w:tcW w:w="522" w:type="pct"/>
          </w:tcPr>
          <w:p w14:paraId="58A9AA64" w14:textId="77777777" w:rsidR="00DE463D" w:rsidRPr="00767F88" w:rsidRDefault="00DE463D" w:rsidP="00DE463D">
            <w:pPr>
              <w:ind w:left="-145" w:right="-96"/>
              <w:jc w:val="center"/>
              <w:rPr>
                <w:sz w:val="16"/>
                <w:szCs w:val="16"/>
              </w:rPr>
            </w:pPr>
            <w:r w:rsidRPr="00767F88">
              <w:rPr>
                <w:sz w:val="16"/>
                <w:szCs w:val="16"/>
              </w:rPr>
              <w:t>тыс. руб.</w:t>
            </w:r>
          </w:p>
        </w:tc>
        <w:tc>
          <w:tcPr>
            <w:tcW w:w="452" w:type="pct"/>
            <w:shd w:val="clear" w:color="auto" w:fill="auto"/>
            <w:vAlign w:val="bottom"/>
          </w:tcPr>
          <w:p w14:paraId="7FFAB0E4" w14:textId="77777777" w:rsidR="00DE463D" w:rsidRPr="00E11574" w:rsidRDefault="00DE463D" w:rsidP="00DE463D">
            <w:pPr>
              <w:ind w:left="-39" w:right="-67"/>
              <w:jc w:val="right"/>
              <w:rPr>
                <w:sz w:val="16"/>
                <w:szCs w:val="16"/>
              </w:rPr>
            </w:pPr>
            <w:r w:rsidRPr="00E11574">
              <w:rPr>
                <w:sz w:val="16"/>
                <w:szCs w:val="16"/>
              </w:rPr>
              <w:t>0</w:t>
            </w:r>
          </w:p>
        </w:tc>
        <w:tc>
          <w:tcPr>
            <w:tcW w:w="452" w:type="pct"/>
            <w:vAlign w:val="bottom"/>
          </w:tcPr>
          <w:p w14:paraId="4F61109D" w14:textId="77777777" w:rsidR="00DE463D" w:rsidRPr="00E11574" w:rsidRDefault="00DE463D" w:rsidP="00DE463D">
            <w:pPr>
              <w:ind w:left="-39" w:right="-67"/>
              <w:jc w:val="right"/>
              <w:rPr>
                <w:sz w:val="16"/>
                <w:szCs w:val="16"/>
              </w:rPr>
            </w:pPr>
            <w:r w:rsidRPr="00E11574">
              <w:rPr>
                <w:sz w:val="16"/>
                <w:szCs w:val="16"/>
              </w:rPr>
              <w:t>0</w:t>
            </w:r>
          </w:p>
        </w:tc>
        <w:tc>
          <w:tcPr>
            <w:tcW w:w="452" w:type="pct"/>
            <w:vAlign w:val="bottom"/>
          </w:tcPr>
          <w:p w14:paraId="59C7458E" w14:textId="77777777" w:rsidR="00DE463D" w:rsidRPr="00E11574" w:rsidRDefault="00DE463D" w:rsidP="00DE463D">
            <w:pPr>
              <w:ind w:left="-39" w:right="-67"/>
              <w:jc w:val="right"/>
              <w:rPr>
                <w:sz w:val="16"/>
                <w:szCs w:val="16"/>
              </w:rPr>
            </w:pPr>
            <w:r w:rsidRPr="00E11574">
              <w:rPr>
                <w:sz w:val="16"/>
                <w:szCs w:val="16"/>
              </w:rPr>
              <w:t>0</w:t>
            </w:r>
          </w:p>
        </w:tc>
      </w:tr>
      <w:tr w:rsidR="00DE463D" w:rsidRPr="00767F88" w14:paraId="6C42BE8E" w14:textId="77777777" w:rsidTr="00E11574">
        <w:trPr>
          <w:trHeight w:val="20"/>
          <w:tblHeader/>
        </w:trPr>
        <w:tc>
          <w:tcPr>
            <w:tcW w:w="3122" w:type="pct"/>
            <w:vAlign w:val="bottom"/>
          </w:tcPr>
          <w:p w14:paraId="1D597693" w14:textId="77777777" w:rsidR="00DE463D" w:rsidRPr="00257221" w:rsidRDefault="00DE463D" w:rsidP="00DE463D">
            <w:pPr>
              <w:tabs>
                <w:tab w:val="left" w:pos="916"/>
              </w:tabs>
              <w:rPr>
                <w:sz w:val="16"/>
                <w:szCs w:val="16"/>
              </w:rPr>
            </w:pPr>
            <w:r w:rsidRPr="00257221">
              <w:rPr>
                <w:sz w:val="16"/>
                <w:szCs w:val="16"/>
              </w:rPr>
              <w:t>3.Нормативная прибыль</w:t>
            </w:r>
          </w:p>
        </w:tc>
        <w:tc>
          <w:tcPr>
            <w:tcW w:w="522" w:type="pct"/>
          </w:tcPr>
          <w:p w14:paraId="0C26A7F1" w14:textId="77777777" w:rsidR="00DE463D" w:rsidRPr="00767F88" w:rsidRDefault="00DE463D" w:rsidP="00DE463D">
            <w:pPr>
              <w:ind w:left="-145" w:right="-96"/>
              <w:jc w:val="center"/>
              <w:rPr>
                <w:sz w:val="16"/>
                <w:szCs w:val="16"/>
              </w:rPr>
            </w:pPr>
            <w:r w:rsidRPr="00767F88">
              <w:rPr>
                <w:sz w:val="16"/>
                <w:szCs w:val="16"/>
              </w:rPr>
              <w:t>тыс. руб.</w:t>
            </w:r>
          </w:p>
        </w:tc>
        <w:tc>
          <w:tcPr>
            <w:tcW w:w="452" w:type="pct"/>
            <w:shd w:val="clear" w:color="auto" w:fill="auto"/>
            <w:vAlign w:val="bottom"/>
          </w:tcPr>
          <w:p w14:paraId="4205876A" w14:textId="77777777" w:rsidR="00DE463D" w:rsidRPr="00E11574" w:rsidRDefault="00DE463D" w:rsidP="00DE463D">
            <w:pPr>
              <w:ind w:left="-39" w:right="-67"/>
              <w:jc w:val="right"/>
              <w:rPr>
                <w:sz w:val="16"/>
                <w:szCs w:val="16"/>
              </w:rPr>
            </w:pPr>
            <w:r w:rsidRPr="00E11574">
              <w:rPr>
                <w:sz w:val="16"/>
                <w:szCs w:val="16"/>
              </w:rPr>
              <w:t>0</w:t>
            </w:r>
          </w:p>
        </w:tc>
        <w:tc>
          <w:tcPr>
            <w:tcW w:w="452" w:type="pct"/>
            <w:vAlign w:val="bottom"/>
          </w:tcPr>
          <w:p w14:paraId="6928D68E" w14:textId="77777777" w:rsidR="00DE463D" w:rsidRPr="00E11574" w:rsidRDefault="00DE463D" w:rsidP="00DE463D">
            <w:pPr>
              <w:ind w:left="-39" w:right="-67"/>
              <w:jc w:val="right"/>
              <w:rPr>
                <w:sz w:val="16"/>
                <w:szCs w:val="16"/>
              </w:rPr>
            </w:pPr>
            <w:r w:rsidRPr="00E11574">
              <w:rPr>
                <w:sz w:val="16"/>
                <w:szCs w:val="16"/>
              </w:rPr>
              <w:t>0</w:t>
            </w:r>
          </w:p>
        </w:tc>
        <w:tc>
          <w:tcPr>
            <w:tcW w:w="452" w:type="pct"/>
            <w:vAlign w:val="bottom"/>
          </w:tcPr>
          <w:p w14:paraId="5EBBF8C0" w14:textId="77777777" w:rsidR="00DE463D" w:rsidRPr="00E11574" w:rsidRDefault="00DE463D" w:rsidP="00DE463D">
            <w:pPr>
              <w:ind w:left="-39" w:right="-67"/>
              <w:jc w:val="right"/>
              <w:rPr>
                <w:sz w:val="16"/>
                <w:szCs w:val="16"/>
              </w:rPr>
            </w:pPr>
            <w:r w:rsidRPr="00E11574">
              <w:rPr>
                <w:sz w:val="16"/>
                <w:szCs w:val="16"/>
              </w:rPr>
              <w:t>0</w:t>
            </w:r>
          </w:p>
        </w:tc>
      </w:tr>
      <w:tr w:rsidR="00DE463D" w:rsidRPr="00767F88" w14:paraId="661F4BB9" w14:textId="77777777" w:rsidTr="00E11574">
        <w:trPr>
          <w:trHeight w:val="20"/>
          <w:tblHeader/>
        </w:trPr>
        <w:tc>
          <w:tcPr>
            <w:tcW w:w="3122" w:type="pct"/>
            <w:vAlign w:val="bottom"/>
          </w:tcPr>
          <w:p w14:paraId="57954180" w14:textId="77777777" w:rsidR="00DE463D" w:rsidRPr="00257221" w:rsidRDefault="00DE463D" w:rsidP="00DE463D">
            <w:pPr>
              <w:tabs>
                <w:tab w:val="left" w:pos="916"/>
              </w:tabs>
              <w:rPr>
                <w:sz w:val="16"/>
                <w:szCs w:val="16"/>
              </w:rPr>
            </w:pPr>
            <w:r w:rsidRPr="00257221">
              <w:rPr>
                <w:sz w:val="16"/>
                <w:szCs w:val="16"/>
              </w:rPr>
              <w:t>4.Расчетная предпринимательская прибыль</w:t>
            </w:r>
          </w:p>
        </w:tc>
        <w:tc>
          <w:tcPr>
            <w:tcW w:w="522" w:type="pct"/>
          </w:tcPr>
          <w:p w14:paraId="13FEA558" w14:textId="77777777" w:rsidR="00DE463D" w:rsidRPr="00767F88" w:rsidRDefault="00DE463D" w:rsidP="00DE463D">
            <w:pPr>
              <w:ind w:left="-145" w:right="-96"/>
              <w:jc w:val="center"/>
              <w:rPr>
                <w:sz w:val="16"/>
                <w:szCs w:val="16"/>
              </w:rPr>
            </w:pPr>
            <w:r w:rsidRPr="00767F88">
              <w:rPr>
                <w:sz w:val="16"/>
                <w:szCs w:val="16"/>
              </w:rPr>
              <w:t>тыс. руб.</w:t>
            </w:r>
          </w:p>
        </w:tc>
        <w:tc>
          <w:tcPr>
            <w:tcW w:w="452" w:type="pct"/>
            <w:shd w:val="clear" w:color="auto" w:fill="auto"/>
            <w:vAlign w:val="bottom"/>
          </w:tcPr>
          <w:p w14:paraId="2B19CC47" w14:textId="77777777" w:rsidR="00DE463D" w:rsidRPr="00E11574" w:rsidRDefault="00DE463D" w:rsidP="00DE463D">
            <w:pPr>
              <w:ind w:left="-39" w:right="-67"/>
              <w:jc w:val="right"/>
              <w:rPr>
                <w:sz w:val="16"/>
                <w:szCs w:val="16"/>
              </w:rPr>
            </w:pPr>
            <w:r w:rsidRPr="00E11574">
              <w:rPr>
                <w:sz w:val="16"/>
                <w:szCs w:val="16"/>
              </w:rPr>
              <w:t>0</w:t>
            </w:r>
          </w:p>
        </w:tc>
        <w:tc>
          <w:tcPr>
            <w:tcW w:w="452" w:type="pct"/>
            <w:vAlign w:val="bottom"/>
          </w:tcPr>
          <w:p w14:paraId="17BE992F" w14:textId="77777777" w:rsidR="00DE463D" w:rsidRPr="00E11574" w:rsidRDefault="00DE463D" w:rsidP="00DE463D">
            <w:pPr>
              <w:ind w:left="-39" w:right="-67"/>
              <w:jc w:val="right"/>
              <w:rPr>
                <w:sz w:val="16"/>
                <w:szCs w:val="16"/>
              </w:rPr>
            </w:pPr>
            <w:r w:rsidRPr="00E11574">
              <w:rPr>
                <w:sz w:val="16"/>
                <w:szCs w:val="16"/>
              </w:rPr>
              <w:t>0</w:t>
            </w:r>
          </w:p>
        </w:tc>
        <w:tc>
          <w:tcPr>
            <w:tcW w:w="452" w:type="pct"/>
            <w:vAlign w:val="bottom"/>
          </w:tcPr>
          <w:p w14:paraId="06076E4E" w14:textId="77777777" w:rsidR="00DE463D" w:rsidRPr="00E11574" w:rsidRDefault="00DE463D" w:rsidP="00DE463D">
            <w:pPr>
              <w:ind w:left="-39" w:right="-67"/>
              <w:jc w:val="right"/>
              <w:rPr>
                <w:sz w:val="16"/>
                <w:szCs w:val="16"/>
              </w:rPr>
            </w:pPr>
            <w:r w:rsidRPr="00E11574">
              <w:rPr>
                <w:sz w:val="16"/>
                <w:szCs w:val="16"/>
              </w:rPr>
              <w:t>0</w:t>
            </w:r>
          </w:p>
        </w:tc>
      </w:tr>
      <w:tr w:rsidR="00DE463D" w:rsidRPr="00767F88" w14:paraId="23AEB086" w14:textId="77777777" w:rsidTr="00887DEE">
        <w:trPr>
          <w:trHeight w:val="45"/>
          <w:tblHeader/>
        </w:trPr>
        <w:tc>
          <w:tcPr>
            <w:tcW w:w="3122" w:type="pct"/>
            <w:vAlign w:val="bottom"/>
          </w:tcPr>
          <w:p w14:paraId="59A8EA8C" w14:textId="13B18135" w:rsidR="00DE463D" w:rsidRPr="00257221" w:rsidRDefault="00DE463D" w:rsidP="00DE463D">
            <w:pPr>
              <w:rPr>
                <w:bCs/>
                <w:color w:val="FF0000"/>
                <w:sz w:val="16"/>
                <w:szCs w:val="16"/>
              </w:rPr>
            </w:pPr>
            <w:r w:rsidRPr="00257221">
              <w:rPr>
                <w:bCs/>
                <w:sz w:val="16"/>
                <w:szCs w:val="16"/>
              </w:rPr>
              <w:t>Необходимая валовая выручка</w:t>
            </w:r>
          </w:p>
        </w:tc>
        <w:tc>
          <w:tcPr>
            <w:tcW w:w="522" w:type="pct"/>
          </w:tcPr>
          <w:p w14:paraId="403ADDBE" w14:textId="77777777" w:rsidR="00DE463D" w:rsidRPr="00767F88" w:rsidRDefault="00DE463D" w:rsidP="00DE463D">
            <w:pPr>
              <w:ind w:left="-145" w:right="-96"/>
              <w:jc w:val="center"/>
              <w:rPr>
                <w:sz w:val="16"/>
                <w:szCs w:val="16"/>
              </w:rPr>
            </w:pPr>
            <w:r w:rsidRPr="00767F88">
              <w:rPr>
                <w:sz w:val="16"/>
                <w:szCs w:val="16"/>
              </w:rPr>
              <w:t>тыс. руб.</w:t>
            </w:r>
          </w:p>
        </w:tc>
        <w:tc>
          <w:tcPr>
            <w:tcW w:w="452" w:type="pct"/>
            <w:shd w:val="clear" w:color="auto" w:fill="auto"/>
            <w:vAlign w:val="center"/>
          </w:tcPr>
          <w:p w14:paraId="2D59968B" w14:textId="14B2D2A7" w:rsidR="00DE463D" w:rsidRPr="00E11574" w:rsidRDefault="00DE463D" w:rsidP="00DE463D">
            <w:pPr>
              <w:ind w:left="-39" w:right="-67"/>
              <w:jc w:val="right"/>
              <w:rPr>
                <w:sz w:val="16"/>
                <w:szCs w:val="16"/>
              </w:rPr>
            </w:pPr>
            <w:r w:rsidRPr="00E11574">
              <w:rPr>
                <w:rFonts w:ascii="Times" w:hAnsi="Times" w:cs="Times"/>
                <w:color w:val="000000"/>
                <w:sz w:val="16"/>
                <w:szCs w:val="16"/>
              </w:rPr>
              <w:t>1418,16</w:t>
            </w:r>
          </w:p>
        </w:tc>
        <w:tc>
          <w:tcPr>
            <w:tcW w:w="452" w:type="pct"/>
            <w:vAlign w:val="center"/>
          </w:tcPr>
          <w:p w14:paraId="60F12823" w14:textId="2B4813E1" w:rsidR="00DE463D" w:rsidRPr="00E11574" w:rsidRDefault="00DE463D" w:rsidP="00DE463D">
            <w:pPr>
              <w:ind w:left="-39" w:right="-67"/>
              <w:jc w:val="right"/>
              <w:rPr>
                <w:sz w:val="16"/>
                <w:szCs w:val="16"/>
              </w:rPr>
            </w:pPr>
            <w:r w:rsidRPr="00E11574">
              <w:rPr>
                <w:rFonts w:ascii="Times" w:hAnsi="Times" w:cs="Times"/>
                <w:color w:val="000000"/>
                <w:sz w:val="16"/>
                <w:szCs w:val="16"/>
              </w:rPr>
              <w:t>1479,84</w:t>
            </w:r>
          </w:p>
        </w:tc>
        <w:tc>
          <w:tcPr>
            <w:tcW w:w="452" w:type="pct"/>
            <w:vAlign w:val="center"/>
          </w:tcPr>
          <w:p w14:paraId="1E9DB829" w14:textId="072F75F5" w:rsidR="00DE463D" w:rsidRPr="00E11574" w:rsidRDefault="00DE463D" w:rsidP="00DE463D">
            <w:pPr>
              <w:ind w:left="-39" w:right="-67"/>
              <w:jc w:val="right"/>
              <w:rPr>
                <w:sz w:val="16"/>
                <w:szCs w:val="16"/>
              </w:rPr>
            </w:pPr>
            <w:r w:rsidRPr="00E11574">
              <w:rPr>
                <w:rFonts w:ascii="Times" w:hAnsi="Times" w:cs="Times"/>
                <w:color w:val="000000"/>
                <w:sz w:val="16"/>
                <w:szCs w:val="16"/>
              </w:rPr>
              <w:t>1533,47</w:t>
            </w:r>
          </w:p>
        </w:tc>
      </w:tr>
    </w:tbl>
    <w:p w14:paraId="625EADC2" w14:textId="77777777" w:rsidR="00182129" w:rsidRDefault="00182129" w:rsidP="00FE7DA7">
      <w:pPr>
        <w:pStyle w:val="BodyText21"/>
        <w:ind w:firstLine="709"/>
        <w:rPr>
          <w:szCs w:val="24"/>
        </w:rPr>
      </w:pPr>
    </w:p>
    <w:p w14:paraId="62B3738A" w14:textId="77777777" w:rsidR="00FE7DA7" w:rsidRPr="00C541B3" w:rsidRDefault="00FE7DA7" w:rsidP="00FE7DA7">
      <w:pPr>
        <w:tabs>
          <w:tab w:val="num" w:pos="0"/>
          <w:tab w:val="left" w:pos="567"/>
          <w:tab w:val="left" w:pos="993"/>
          <w:tab w:val="left" w:pos="1276"/>
        </w:tabs>
        <w:ind w:firstLine="624"/>
        <w:jc w:val="both"/>
        <w:rPr>
          <w:sz w:val="24"/>
          <w:szCs w:val="24"/>
        </w:rPr>
      </w:pPr>
      <w:r w:rsidRPr="00C541B3">
        <w:rPr>
          <w:sz w:val="24"/>
          <w:szCs w:val="24"/>
        </w:rPr>
        <w:t xml:space="preserve">Объем отпуска питьевой воды принят в размере </w:t>
      </w:r>
      <w:r w:rsidR="00C541B3" w:rsidRPr="00C541B3">
        <w:rPr>
          <w:sz w:val="24"/>
          <w:szCs w:val="24"/>
        </w:rPr>
        <w:t>34,488</w:t>
      </w:r>
      <w:r w:rsidRPr="00C541B3">
        <w:rPr>
          <w:sz w:val="24"/>
          <w:szCs w:val="24"/>
        </w:rPr>
        <w:t xml:space="preserve"> тыс. куб. м в год. Объем электрической энергии определен в размере </w:t>
      </w:r>
      <w:r w:rsidR="00C541B3" w:rsidRPr="00C541B3">
        <w:rPr>
          <w:sz w:val="24"/>
          <w:szCs w:val="24"/>
        </w:rPr>
        <w:t>36,330</w:t>
      </w:r>
      <w:r w:rsidRPr="00C541B3">
        <w:rPr>
          <w:sz w:val="24"/>
          <w:szCs w:val="24"/>
        </w:rPr>
        <w:t xml:space="preserve"> тыс. кВт·ч.</w:t>
      </w:r>
    </w:p>
    <w:p w14:paraId="19644EE6" w14:textId="560479EE" w:rsidR="00FE7DA7" w:rsidRPr="00792B65" w:rsidRDefault="00FE7DA7" w:rsidP="00FE7DA7">
      <w:pPr>
        <w:tabs>
          <w:tab w:val="left" w:pos="709"/>
        </w:tabs>
        <w:autoSpaceDE w:val="0"/>
        <w:autoSpaceDN w:val="0"/>
        <w:adjustRightInd w:val="0"/>
        <w:jc w:val="both"/>
        <w:rPr>
          <w:sz w:val="24"/>
          <w:szCs w:val="24"/>
        </w:rPr>
      </w:pPr>
      <w:r>
        <w:rPr>
          <w:sz w:val="24"/>
          <w:szCs w:val="24"/>
        </w:rPr>
        <w:tab/>
      </w:r>
      <w:r w:rsidRPr="00A44B97">
        <w:rPr>
          <w:sz w:val="24"/>
          <w:szCs w:val="24"/>
        </w:rPr>
        <w:t>Исключены из расчета НВВ экономически не</w:t>
      </w:r>
      <w:r w:rsidR="00CF4683">
        <w:rPr>
          <w:sz w:val="24"/>
          <w:szCs w:val="24"/>
        </w:rPr>
        <w:t xml:space="preserve"> </w:t>
      </w:r>
      <w:r w:rsidRPr="00A44B97">
        <w:rPr>
          <w:sz w:val="24"/>
          <w:szCs w:val="24"/>
        </w:rPr>
        <w:t xml:space="preserve">обоснованные расходы, учтенные </w:t>
      </w:r>
      <w:r>
        <w:rPr>
          <w:rFonts w:eastAsia="Calibri"/>
          <w:sz w:val="24"/>
          <w:szCs w:val="24"/>
        </w:rPr>
        <w:t>МКП «Тамалинское ЖКХ»</w:t>
      </w:r>
      <w:r w:rsidRPr="00A20144">
        <w:rPr>
          <w:rFonts w:eastAsia="Calibri"/>
          <w:sz w:val="24"/>
          <w:szCs w:val="24"/>
        </w:rPr>
        <w:t xml:space="preserve"> на территории </w:t>
      </w:r>
      <w:r w:rsidRPr="00D126E2">
        <w:rPr>
          <w:sz w:val="24"/>
          <w:szCs w:val="24"/>
          <w:lang w:eastAsia="ar-SA"/>
        </w:rPr>
        <w:t>с.</w:t>
      </w:r>
      <w:r>
        <w:rPr>
          <w:sz w:val="24"/>
          <w:szCs w:val="24"/>
          <w:lang w:eastAsia="ar-SA"/>
        </w:rPr>
        <w:t> </w:t>
      </w:r>
      <w:r w:rsidRPr="00D126E2">
        <w:rPr>
          <w:sz w:val="24"/>
          <w:szCs w:val="24"/>
          <w:lang w:eastAsia="ar-SA"/>
        </w:rPr>
        <w:t>Малая Сергиевка, с.Варварино, с.</w:t>
      </w:r>
      <w:r>
        <w:rPr>
          <w:sz w:val="24"/>
          <w:szCs w:val="24"/>
          <w:lang w:eastAsia="ar-SA"/>
        </w:rPr>
        <w:t> </w:t>
      </w:r>
      <w:r w:rsidRPr="00D126E2">
        <w:rPr>
          <w:sz w:val="24"/>
          <w:szCs w:val="24"/>
          <w:lang w:eastAsia="ar-SA"/>
        </w:rPr>
        <w:t>Войново, д.</w:t>
      </w:r>
      <w:r>
        <w:rPr>
          <w:sz w:val="24"/>
          <w:szCs w:val="24"/>
          <w:lang w:eastAsia="ar-SA"/>
        </w:rPr>
        <w:t> </w:t>
      </w:r>
      <w:r w:rsidRPr="00D126E2">
        <w:rPr>
          <w:sz w:val="24"/>
          <w:szCs w:val="24"/>
          <w:lang w:eastAsia="ar-SA"/>
        </w:rPr>
        <w:t>Гришино, с.</w:t>
      </w:r>
      <w:r>
        <w:rPr>
          <w:sz w:val="24"/>
          <w:szCs w:val="24"/>
          <w:lang w:eastAsia="ar-SA"/>
        </w:rPr>
        <w:t> </w:t>
      </w:r>
      <w:r w:rsidRPr="00D126E2">
        <w:rPr>
          <w:sz w:val="24"/>
          <w:szCs w:val="24"/>
          <w:lang w:eastAsia="ar-SA"/>
        </w:rPr>
        <w:t>Зубрилово, с.</w:t>
      </w:r>
      <w:r>
        <w:rPr>
          <w:sz w:val="24"/>
          <w:szCs w:val="24"/>
          <w:lang w:eastAsia="ar-SA"/>
        </w:rPr>
        <w:t> </w:t>
      </w:r>
      <w:r w:rsidRPr="00D126E2">
        <w:rPr>
          <w:sz w:val="24"/>
          <w:szCs w:val="24"/>
          <w:lang w:eastAsia="ar-SA"/>
        </w:rPr>
        <w:t>Калиновка, д.</w:t>
      </w:r>
      <w:r>
        <w:rPr>
          <w:sz w:val="24"/>
          <w:szCs w:val="24"/>
          <w:lang w:eastAsia="ar-SA"/>
        </w:rPr>
        <w:t> </w:t>
      </w:r>
      <w:r w:rsidRPr="00D126E2">
        <w:rPr>
          <w:sz w:val="24"/>
          <w:szCs w:val="24"/>
          <w:lang w:eastAsia="ar-SA"/>
        </w:rPr>
        <w:t>Кашировка, д.</w:t>
      </w:r>
      <w:r>
        <w:rPr>
          <w:sz w:val="24"/>
          <w:szCs w:val="24"/>
          <w:lang w:eastAsia="ar-SA"/>
        </w:rPr>
        <w:t> </w:t>
      </w:r>
      <w:r w:rsidRPr="00D126E2">
        <w:rPr>
          <w:sz w:val="24"/>
          <w:szCs w:val="24"/>
          <w:lang w:eastAsia="ar-SA"/>
        </w:rPr>
        <w:t>Новое Зубрилово, д.</w:t>
      </w:r>
      <w:r>
        <w:rPr>
          <w:sz w:val="24"/>
          <w:szCs w:val="24"/>
          <w:lang w:eastAsia="ar-SA"/>
        </w:rPr>
        <w:t> </w:t>
      </w:r>
      <w:r w:rsidRPr="00D126E2">
        <w:rPr>
          <w:sz w:val="24"/>
          <w:szCs w:val="24"/>
          <w:lang w:eastAsia="ar-SA"/>
        </w:rPr>
        <w:t>Садовая Малосергиевского сельсовета</w:t>
      </w:r>
      <w:r>
        <w:rPr>
          <w:rFonts w:eastAsia="Calibri"/>
          <w:sz w:val="24"/>
          <w:szCs w:val="24"/>
        </w:rPr>
        <w:t xml:space="preserve"> Тамалинского района </w:t>
      </w:r>
      <w:r w:rsidRPr="00792B65">
        <w:rPr>
          <w:rFonts w:eastAsia="Calibri"/>
          <w:sz w:val="24"/>
          <w:szCs w:val="24"/>
        </w:rPr>
        <w:t>Пензенской области</w:t>
      </w:r>
      <w:r w:rsidRPr="00792B65">
        <w:rPr>
          <w:sz w:val="24"/>
          <w:szCs w:val="24"/>
        </w:rPr>
        <w:t xml:space="preserve"> в предложении об установлении тарифа на 2024 год:</w:t>
      </w:r>
    </w:p>
    <w:p w14:paraId="17D89070" w14:textId="0D187EB0" w:rsidR="00792B65" w:rsidRPr="00792B65" w:rsidRDefault="00792B65" w:rsidP="00792B65">
      <w:pPr>
        <w:numPr>
          <w:ilvl w:val="0"/>
          <w:numId w:val="3"/>
        </w:numPr>
        <w:tabs>
          <w:tab w:val="left" w:pos="1134"/>
        </w:tabs>
        <w:autoSpaceDE w:val="0"/>
        <w:autoSpaceDN w:val="0"/>
        <w:adjustRightInd w:val="0"/>
        <w:ind w:left="462"/>
        <w:jc w:val="both"/>
        <w:rPr>
          <w:sz w:val="24"/>
          <w:szCs w:val="24"/>
        </w:rPr>
      </w:pPr>
      <w:r w:rsidRPr="00792B65">
        <w:rPr>
          <w:sz w:val="24"/>
          <w:szCs w:val="24"/>
        </w:rPr>
        <w:t xml:space="preserve">на приобретение сырья и материалов и их хранение – 0,03 тыс.руб. на основании положений статьи 252 Налогового кодекса РФ (как </w:t>
      </w:r>
      <w:r w:rsidR="00114FE6">
        <w:rPr>
          <w:sz w:val="24"/>
          <w:szCs w:val="24"/>
        </w:rPr>
        <w:t xml:space="preserve">не обоснованные </w:t>
      </w:r>
      <w:r w:rsidRPr="00792B65">
        <w:rPr>
          <w:sz w:val="24"/>
          <w:szCs w:val="24"/>
        </w:rPr>
        <w:t>расходы);</w:t>
      </w:r>
    </w:p>
    <w:p w14:paraId="279F49EA" w14:textId="26FF4B0C" w:rsidR="00712B8E" w:rsidRPr="00792B65" w:rsidRDefault="00712B8E" w:rsidP="00712B8E">
      <w:pPr>
        <w:numPr>
          <w:ilvl w:val="0"/>
          <w:numId w:val="3"/>
        </w:numPr>
        <w:tabs>
          <w:tab w:val="left" w:pos="1134"/>
        </w:tabs>
        <w:autoSpaceDE w:val="0"/>
        <w:autoSpaceDN w:val="0"/>
        <w:adjustRightInd w:val="0"/>
        <w:ind w:left="462"/>
        <w:jc w:val="both"/>
        <w:rPr>
          <w:sz w:val="24"/>
          <w:szCs w:val="24"/>
        </w:rPr>
      </w:pPr>
      <w:r w:rsidRPr="00792B65">
        <w:rPr>
          <w:sz w:val="24"/>
          <w:szCs w:val="24"/>
        </w:rPr>
        <w:t xml:space="preserve">на оплату труда основного производственного персонала – </w:t>
      </w:r>
      <w:r w:rsidR="00792B65" w:rsidRPr="00792B65">
        <w:rPr>
          <w:sz w:val="24"/>
          <w:szCs w:val="24"/>
        </w:rPr>
        <w:t>345,86</w:t>
      </w:r>
      <w:r w:rsidRPr="00792B65">
        <w:rPr>
          <w:sz w:val="24"/>
          <w:szCs w:val="24"/>
        </w:rPr>
        <w:t xml:space="preserve"> тыс.руб. на основании положений статьи 252 Налогового кодекса РФ (как </w:t>
      </w:r>
      <w:r w:rsidR="00114FE6">
        <w:rPr>
          <w:sz w:val="24"/>
          <w:szCs w:val="24"/>
        </w:rPr>
        <w:t xml:space="preserve">не обоснованные </w:t>
      </w:r>
      <w:r w:rsidRPr="00792B65">
        <w:rPr>
          <w:sz w:val="24"/>
          <w:szCs w:val="24"/>
        </w:rPr>
        <w:t>расходы);</w:t>
      </w:r>
    </w:p>
    <w:p w14:paraId="24E36C41" w14:textId="29A229CA" w:rsidR="00712B8E" w:rsidRPr="00435903" w:rsidRDefault="00712B8E" w:rsidP="00712B8E">
      <w:pPr>
        <w:numPr>
          <w:ilvl w:val="0"/>
          <w:numId w:val="3"/>
        </w:numPr>
        <w:tabs>
          <w:tab w:val="left" w:pos="1134"/>
        </w:tabs>
        <w:autoSpaceDE w:val="0"/>
        <w:autoSpaceDN w:val="0"/>
        <w:adjustRightInd w:val="0"/>
        <w:ind w:left="462"/>
        <w:jc w:val="both"/>
        <w:rPr>
          <w:sz w:val="24"/>
          <w:szCs w:val="24"/>
        </w:rPr>
      </w:pPr>
      <w:r w:rsidRPr="00792B65">
        <w:rPr>
          <w:sz w:val="24"/>
          <w:szCs w:val="24"/>
        </w:rPr>
        <w:t xml:space="preserve">отчисления на социальные нужды основного производственного персонала – </w:t>
      </w:r>
      <w:r w:rsidR="00792B65" w:rsidRPr="00792B65">
        <w:rPr>
          <w:sz w:val="24"/>
          <w:szCs w:val="24"/>
        </w:rPr>
        <w:t>104,45</w:t>
      </w:r>
      <w:r w:rsidRPr="00792B65">
        <w:rPr>
          <w:sz w:val="24"/>
          <w:szCs w:val="24"/>
        </w:rPr>
        <w:t xml:space="preserve"> тыс.руб. на основании положений </w:t>
      </w:r>
      <w:r w:rsidRPr="00435903">
        <w:rPr>
          <w:sz w:val="24"/>
          <w:szCs w:val="24"/>
        </w:rPr>
        <w:t xml:space="preserve">статьи 252 Налогового кодекса РФ (как </w:t>
      </w:r>
      <w:r w:rsidR="00114FE6">
        <w:rPr>
          <w:sz w:val="24"/>
          <w:szCs w:val="24"/>
        </w:rPr>
        <w:t xml:space="preserve">не обоснованные </w:t>
      </w:r>
      <w:r w:rsidRPr="00435903">
        <w:rPr>
          <w:sz w:val="24"/>
          <w:szCs w:val="24"/>
        </w:rPr>
        <w:t>расходы);</w:t>
      </w:r>
    </w:p>
    <w:p w14:paraId="43BCAFB6" w14:textId="5AFA498A" w:rsidR="00712B8E" w:rsidRPr="00435903" w:rsidRDefault="00712B8E" w:rsidP="00712B8E">
      <w:pPr>
        <w:numPr>
          <w:ilvl w:val="0"/>
          <w:numId w:val="3"/>
        </w:numPr>
        <w:tabs>
          <w:tab w:val="left" w:pos="1134"/>
        </w:tabs>
        <w:autoSpaceDE w:val="0"/>
        <w:autoSpaceDN w:val="0"/>
        <w:adjustRightInd w:val="0"/>
        <w:ind w:left="462"/>
        <w:jc w:val="both"/>
        <w:rPr>
          <w:sz w:val="24"/>
          <w:szCs w:val="24"/>
        </w:rPr>
      </w:pPr>
      <w:r w:rsidRPr="00435903">
        <w:rPr>
          <w:sz w:val="24"/>
          <w:szCs w:val="24"/>
        </w:rPr>
        <w:t xml:space="preserve">на осуществление производственного контроля качества воды – </w:t>
      </w:r>
      <w:r w:rsidR="00435903" w:rsidRPr="00435903">
        <w:rPr>
          <w:sz w:val="24"/>
          <w:szCs w:val="24"/>
        </w:rPr>
        <w:t>91,19</w:t>
      </w:r>
      <w:r w:rsidRPr="00435903">
        <w:rPr>
          <w:sz w:val="24"/>
          <w:szCs w:val="24"/>
        </w:rPr>
        <w:t xml:space="preserve"> тыс.руб. на основании положений статьи 252 Налогового кодекса РФ (как </w:t>
      </w:r>
      <w:r w:rsidR="00114FE6">
        <w:rPr>
          <w:sz w:val="24"/>
          <w:szCs w:val="24"/>
        </w:rPr>
        <w:t xml:space="preserve">не обоснованные </w:t>
      </w:r>
      <w:r w:rsidRPr="00435903">
        <w:rPr>
          <w:sz w:val="24"/>
          <w:szCs w:val="24"/>
        </w:rPr>
        <w:t>расходы);</w:t>
      </w:r>
    </w:p>
    <w:p w14:paraId="38ADB880" w14:textId="20845F18" w:rsidR="00712B8E" w:rsidRPr="002468E5" w:rsidRDefault="00712B8E" w:rsidP="00712B8E">
      <w:pPr>
        <w:numPr>
          <w:ilvl w:val="0"/>
          <w:numId w:val="3"/>
        </w:numPr>
        <w:tabs>
          <w:tab w:val="left" w:pos="1134"/>
        </w:tabs>
        <w:autoSpaceDE w:val="0"/>
        <w:autoSpaceDN w:val="0"/>
        <w:adjustRightInd w:val="0"/>
        <w:ind w:left="462"/>
        <w:jc w:val="both"/>
        <w:rPr>
          <w:sz w:val="24"/>
          <w:szCs w:val="24"/>
        </w:rPr>
      </w:pPr>
      <w:r w:rsidRPr="00435903">
        <w:rPr>
          <w:sz w:val="24"/>
          <w:szCs w:val="24"/>
        </w:rPr>
        <w:t xml:space="preserve">на текущий ремонт централизованных систем водоснабжения либо объектов, входящих в состав таких систем – </w:t>
      </w:r>
      <w:r w:rsidR="00435903" w:rsidRPr="00435903">
        <w:rPr>
          <w:sz w:val="24"/>
          <w:szCs w:val="24"/>
        </w:rPr>
        <w:t>59,</w:t>
      </w:r>
      <w:r w:rsidR="00435903" w:rsidRPr="002468E5">
        <w:rPr>
          <w:sz w:val="24"/>
          <w:szCs w:val="24"/>
        </w:rPr>
        <w:t>98</w:t>
      </w:r>
      <w:r w:rsidRPr="002468E5">
        <w:rPr>
          <w:sz w:val="24"/>
          <w:szCs w:val="24"/>
        </w:rPr>
        <w:t xml:space="preserve"> тыс.руб. на основании положений статьи 252 Налогового кодекса РФ (как </w:t>
      </w:r>
      <w:r w:rsidR="00114FE6">
        <w:rPr>
          <w:sz w:val="24"/>
          <w:szCs w:val="24"/>
        </w:rPr>
        <w:t xml:space="preserve">не обоснованные </w:t>
      </w:r>
      <w:r w:rsidRPr="002468E5">
        <w:rPr>
          <w:sz w:val="24"/>
          <w:szCs w:val="24"/>
        </w:rPr>
        <w:t>расходы);</w:t>
      </w:r>
    </w:p>
    <w:p w14:paraId="417A8C25" w14:textId="7F8A3520" w:rsidR="00712B8E" w:rsidRPr="002468E5" w:rsidRDefault="00712B8E" w:rsidP="002468E5">
      <w:pPr>
        <w:numPr>
          <w:ilvl w:val="0"/>
          <w:numId w:val="3"/>
        </w:numPr>
        <w:tabs>
          <w:tab w:val="left" w:pos="1134"/>
        </w:tabs>
        <w:autoSpaceDE w:val="0"/>
        <w:autoSpaceDN w:val="0"/>
        <w:adjustRightInd w:val="0"/>
        <w:ind w:left="462"/>
        <w:jc w:val="both"/>
        <w:rPr>
          <w:sz w:val="24"/>
          <w:szCs w:val="24"/>
        </w:rPr>
      </w:pPr>
      <w:r w:rsidRPr="002468E5">
        <w:rPr>
          <w:sz w:val="24"/>
          <w:szCs w:val="24"/>
        </w:rPr>
        <w:t xml:space="preserve">на электрическую энергию – </w:t>
      </w:r>
      <w:r w:rsidR="002468E5" w:rsidRPr="002468E5">
        <w:rPr>
          <w:sz w:val="24"/>
          <w:szCs w:val="24"/>
        </w:rPr>
        <w:t>90,57</w:t>
      </w:r>
      <w:r w:rsidRPr="002468E5">
        <w:rPr>
          <w:sz w:val="24"/>
          <w:szCs w:val="24"/>
        </w:rPr>
        <w:t xml:space="preserve"> тыс.руб. на основании положений статьи 252 Налогового кодекса РФ (как </w:t>
      </w:r>
      <w:r w:rsidR="00114FE6">
        <w:rPr>
          <w:sz w:val="24"/>
          <w:szCs w:val="24"/>
        </w:rPr>
        <w:t xml:space="preserve">не обоснованные </w:t>
      </w:r>
      <w:r w:rsidRPr="002468E5">
        <w:rPr>
          <w:sz w:val="24"/>
          <w:szCs w:val="24"/>
        </w:rPr>
        <w:t>расходы).</w:t>
      </w:r>
    </w:p>
    <w:p w14:paraId="63FE1F9D" w14:textId="7D8F71F5" w:rsidR="00FE7DA7" w:rsidRDefault="00FE7DA7" w:rsidP="00944C44">
      <w:pPr>
        <w:autoSpaceDE w:val="0"/>
        <w:autoSpaceDN w:val="0"/>
        <w:adjustRightInd w:val="0"/>
        <w:ind w:firstLine="426"/>
        <w:jc w:val="both"/>
        <w:rPr>
          <w:sz w:val="24"/>
          <w:szCs w:val="24"/>
        </w:rPr>
      </w:pPr>
      <w:r w:rsidRPr="0096464B">
        <w:rPr>
          <w:sz w:val="24"/>
          <w:szCs w:val="24"/>
        </w:rPr>
        <w:t xml:space="preserve">Основные показатели расчета тарифов и </w:t>
      </w:r>
      <w:r w:rsidR="007C7361">
        <w:rPr>
          <w:sz w:val="24"/>
          <w:szCs w:val="24"/>
        </w:rPr>
        <w:t>Обосновывающий</w:t>
      </w:r>
      <w:r w:rsidRPr="0096464B">
        <w:rPr>
          <w:sz w:val="24"/>
          <w:szCs w:val="24"/>
        </w:rPr>
        <w:t xml:space="preserve"> одноставочный тариф                                 </w:t>
      </w:r>
      <w:r>
        <w:rPr>
          <w:rFonts w:eastAsia="Calibri"/>
          <w:sz w:val="24"/>
          <w:szCs w:val="24"/>
        </w:rPr>
        <w:t>МКП «Тамалинское ЖКХ»</w:t>
      </w:r>
      <w:r w:rsidRPr="00A20144">
        <w:rPr>
          <w:rFonts w:eastAsia="Calibri"/>
          <w:sz w:val="24"/>
          <w:szCs w:val="24"/>
        </w:rPr>
        <w:t xml:space="preserve"> на территории </w:t>
      </w:r>
      <w:r w:rsidRPr="00D126E2">
        <w:rPr>
          <w:sz w:val="24"/>
          <w:szCs w:val="24"/>
          <w:lang w:eastAsia="ar-SA"/>
        </w:rPr>
        <w:t>с.</w:t>
      </w:r>
      <w:r>
        <w:rPr>
          <w:sz w:val="24"/>
          <w:szCs w:val="24"/>
          <w:lang w:eastAsia="ar-SA"/>
        </w:rPr>
        <w:t> </w:t>
      </w:r>
      <w:r w:rsidRPr="00D126E2">
        <w:rPr>
          <w:sz w:val="24"/>
          <w:szCs w:val="24"/>
          <w:lang w:eastAsia="ar-SA"/>
        </w:rPr>
        <w:t>Малая Сергиевка, с.Варварино, с.</w:t>
      </w:r>
      <w:r>
        <w:rPr>
          <w:sz w:val="24"/>
          <w:szCs w:val="24"/>
          <w:lang w:eastAsia="ar-SA"/>
        </w:rPr>
        <w:t> </w:t>
      </w:r>
      <w:r w:rsidRPr="00D126E2">
        <w:rPr>
          <w:sz w:val="24"/>
          <w:szCs w:val="24"/>
          <w:lang w:eastAsia="ar-SA"/>
        </w:rPr>
        <w:t>Войново, д.</w:t>
      </w:r>
      <w:r>
        <w:rPr>
          <w:sz w:val="24"/>
          <w:szCs w:val="24"/>
          <w:lang w:eastAsia="ar-SA"/>
        </w:rPr>
        <w:t> </w:t>
      </w:r>
      <w:r w:rsidRPr="00D126E2">
        <w:rPr>
          <w:sz w:val="24"/>
          <w:szCs w:val="24"/>
          <w:lang w:eastAsia="ar-SA"/>
        </w:rPr>
        <w:t>Гришино, с.</w:t>
      </w:r>
      <w:r>
        <w:rPr>
          <w:sz w:val="24"/>
          <w:szCs w:val="24"/>
          <w:lang w:eastAsia="ar-SA"/>
        </w:rPr>
        <w:t> </w:t>
      </w:r>
      <w:r w:rsidRPr="00D126E2">
        <w:rPr>
          <w:sz w:val="24"/>
          <w:szCs w:val="24"/>
          <w:lang w:eastAsia="ar-SA"/>
        </w:rPr>
        <w:t>Зубрилово, с.</w:t>
      </w:r>
      <w:r>
        <w:rPr>
          <w:sz w:val="24"/>
          <w:szCs w:val="24"/>
          <w:lang w:eastAsia="ar-SA"/>
        </w:rPr>
        <w:t> </w:t>
      </w:r>
      <w:r w:rsidRPr="00D126E2">
        <w:rPr>
          <w:sz w:val="24"/>
          <w:szCs w:val="24"/>
          <w:lang w:eastAsia="ar-SA"/>
        </w:rPr>
        <w:t>Калиновка, д.</w:t>
      </w:r>
      <w:r>
        <w:rPr>
          <w:sz w:val="24"/>
          <w:szCs w:val="24"/>
          <w:lang w:eastAsia="ar-SA"/>
        </w:rPr>
        <w:t> </w:t>
      </w:r>
      <w:r w:rsidRPr="00D126E2">
        <w:rPr>
          <w:sz w:val="24"/>
          <w:szCs w:val="24"/>
          <w:lang w:eastAsia="ar-SA"/>
        </w:rPr>
        <w:t>Кашировка, д.</w:t>
      </w:r>
      <w:r>
        <w:rPr>
          <w:sz w:val="24"/>
          <w:szCs w:val="24"/>
          <w:lang w:eastAsia="ar-SA"/>
        </w:rPr>
        <w:t> </w:t>
      </w:r>
      <w:r w:rsidRPr="00D126E2">
        <w:rPr>
          <w:sz w:val="24"/>
          <w:szCs w:val="24"/>
          <w:lang w:eastAsia="ar-SA"/>
        </w:rPr>
        <w:t>Новое Зубрилово, д.</w:t>
      </w:r>
      <w:r>
        <w:rPr>
          <w:sz w:val="24"/>
          <w:szCs w:val="24"/>
          <w:lang w:eastAsia="ar-SA"/>
        </w:rPr>
        <w:t> </w:t>
      </w:r>
      <w:r w:rsidRPr="00D126E2">
        <w:rPr>
          <w:sz w:val="24"/>
          <w:szCs w:val="24"/>
          <w:lang w:eastAsia="ar-SA"/>
        </w:rPr>
        <w:t>Садовая Малосергиевского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sidRPr="0096464B">
        <w:rPr>
          <w:rFonts w:eastAsia="Calibri"/>
          <w:sz w:val="24"/>
          <w:szCs w:val="24"/>
        </w:rPr>
        <w:t xml:space="preserve"> </w:t>
      </w:r>
      <w:r w:rsidRPr="0096464B">
        <w:rPr>
          <w:sz w:val="24"/>
          <w:szCs w:val="24"/>
        </w:rPr>
        <w:t>составили:</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5"/>
        <w:gridCol w:w="1415"/>
        <w:gridCol w:w="896"/>
        <w:gridCol w:w="896"/>
        <w:gridCol w:w="886"/>
      </w:tblGrid>
      <w:tr w:rsidR="004A3584" w:rsidRPr="00767F88" w14:paraId="128F41A2" w14:textId="77777777" w:rsidTr="00945E2C">
        <w:trPr>
          <w:trHeight w:val="20"/>
          <w:tblHeader/>
        </w:trPr>
        <w:tc>
          <w:tcPr>
            <w:tcW w:w="3013" w:type="pct"/>
            <w:vMerge w:val="restart"/>
            <w:vAlign w:val="center"/>
          </w:tcPr>
          <w:p w14:paraId="270FAAC5" w14:textId="77777777" w:rsidR="004A3584" w:rsidRPr="00767F88" w:rsidRDefault="004A3584" w:rsidP="00887DEE">
            <w:pPr>
              <w:jc w:val="center"/>
              <w:rPr>
                <w:sz w:val="16"/>
                <w:szCs w:val="16"/>
              </w:rPr>
            </w:pPr>
            <w:r w:rsidRPr="00767F88">
              <w:rPr>
                <w:sz w:val="16"/>
                <w:szCs w:val="16"/>
              </w:rPr>
              <w:t>Наименование показателя</w:t>
            </w:r>
          </w:p>
        </w:tc>
        <w:tc>
          <w:tcPr>
            <w:tcW w:w="687" w:type="pct"/>
            <w:vMerge w:val="restart"/>
            <w:vAlign w:val="center"/>
          </w:tcPr>
          <w:p w14:paraId="1F170E27" w14:textId="77777777" w:rsidR="004A3584" w:rsidRPr="00767F88" w:rsidRDefault="004A3584" w:rsidP="00887DEE">
            <w:pPr>
              <w:ind w:left="-145" w:right="-96"/>
              <w:jc w:val="center"/>
              <w:rPr>
                <w:sz w:val="16"/>
                <w:szCs w:val="16"/>
              </w:rPr>
            </w:pPr>
            <w:r w:rsidRPr="00767F88">
              <w:rPr>
                <w:sz w:val="16"/>
                <w:szCs w:val="16"/>
              </w:rPr>
              <w:t>Ед. изм.</w:t>
            </w:r>
          </w:p>
        </w:tc>
        <w:tc>
          <w:tcPr>
            <w:tcW w:w="1300" w:type="pct"/>
            <w:gridSpan w:val="3"/>
            <w:shd w:val="clear" w:color="auto" w:fill="auto"/>
            <w:vAlign w:val="center"/>
          </w:tcPr>
          <w:p w14:paraId="5286A5B0" w14:textId="77777777" w:rsidR="004A3584" w:rsidRPr="00767F88" w:rsidRDefault="004A3584" w:rsidP="00887DEE">
            <w:pPr>
              <w:ind w:left="-39" w:right="-67"/>
              <w:jc w:val="center"/>
              <w:rPr>
                <w:sz w:val="16"/>
                <w:szCs w:val="16"/>
              </w:rPr>
            </w:pPr>
            <w:r w:rsidRPr="00767F88">
              <w:rPr>
                <w:sz w:val="16"/>
                <w:szCs w:val="16"/>
              </w:rPr>
              <w:t>Величина показателя, в т.ч.:</w:t>
            </w:r>
          </w:p>
        </w:tc>
      </w:tr>
      <w:tr w:rsidR="004A3584" w:rsidRPr="00767F88" w14:paraId="3FABD4CA" w14:textId="77777777" w:rsidTr="00945E2C">
        <w:trPr>
          <w:trHeight w:val="20"/>
          <w:tblHeader/>
        </w:trPr>
        <w:tc>
          <w:tcPr>
            <w:tcW w:w="3013" w:type="pct"/>
            <w:vMerge/>
            <w:vAlign w:val="bottom"/>
          </w:tcPr>
          <w:p w14:paraId="1CD59E86" w14:textId="77777777" w:rsidR="004A3584" w:rsidRPr="00767F88" w:rsidRDefault="004A3584" w:rsidP="00887DEE">
            <w:pPr>
              <w:rPr>
                <w:sz w:val="16"/>
                <w:szCs w:val="16"/>
              </w:rPr>
            </w:pPr>
          </w:p>
        </w:tc>
        <w:tc>
          <w:tcPr>
            <w:tcW w:w="687" w:type="pct"/>
            <w:vMerge/>
            <w:vAlign w:val="center"/>
          </w:tcPr>
          <w:p w14:paraId="4A2F36C6" w14:textId="77777777" w:rsidR="004A3584" w:rsidRPr="00767F88" w:rsidRDefault="004A3584" w:rsidP="00887DEE">
            <w:pPr>
              <w:ind w:left="-145" w:right="-96"/>
              <w:jc w:val="center"/>
              <w:rPr>
                <w:sz w:val="16"/>
                <w:szCs w:val="16"/>
              </w:rPr>
            </w:pPr>
          </w:p>
        </w:tc>
        <w:tc>
          <w:tcPr>
            <w:tcW w:w="435" w:type="pct"/>
            <w:shd w:val="clear" w:color="auto" w:fill="auto"/>
            <w:vAlign w:val="center"/>
          </w:tcPr>
          <w:p w14:paraId="10551755" w14:textId="77777777" w:rsidR="004A3584" w:rsidRPr="00767F88" w:rsidRDefault="004A3584" w:rsidP="00887DEE">
            <w:pPr>
              <w:ind w:left="-39" w:right="-67"/>
              <w:jc w:val="center"/>
              <w:rPr>
                <w:sz w:val="16"/>
                <w:szCs w:val="16"/>
              </w:rPr>
            </w:pPr>
            <w:r w:rsidRPr="00767F88">
              <w:rPr>
                <w:sz w:val="16"/>
                <w:szCs w:val="16"/>
              </w:rPr>
              <w:t>01.0</w:t>
            </w:r>
            <w:r>
              <w:rPr>
                <w:sz w:val="16"/>
                <w:szCs w:val="16"/>
              </w:rPr>
              <w:t>1</w:t>
            </w:r>
            <w:r w:rsidRPr="00767F88">
              <w:rPr>
                <w:sz w:val="16"/>
                <w:szCs w:val="16"/>
              </w:rPr>
              <w:t>.202</w:t>
            </w:r>
            <w:r>
              <w:rPr>
                <w:sz w:val="16"/>
                <w:szCs w:val="16"/>
              </w:rPr>
              <w:t>4</w:t>
            </w:r>
            <w:r w:rsidRPr="00767F88">
              <w:rPr>
                <w:sz w:val="16"/>
                <w:szCs w:val="16"/>
              </w:rPr>
              <w:t>-31.12.202</w:t>
            </w:r>
            <w:r>
              <w:rPr>
                <w:sz w:val="16"/>
                <w:szCs w:val="16"/>
              </w:rPr>
              <w:t>4</w:t>
            </w:r>
          </w:p>
        </w:tc>
        <w:tc>
          <w:tcPr>
            <w:tcW w:w="435" w:type="pct"/>
          </w:tcPr>
          <w:p w14:paraId="2B6CE3B5" w14:textId="77777777" w:rsidR="004A3584" w:rsidRPr="00767F88" w:rsidRDefault="004A3584" w:rsidP="00887DEE">
            <w:pPr>
              <w:ind w:left="-39" w:right="-67"/>
              <w:jc w:val="center"/>
              <w:rPr>
                <w:sz w:val="16"/>
                <w:szCs w:val="16"/>
              </w:rPr>
            </w:pPr>
            <w:r w:rsidRPr="00767F88">
              <w:rPr>
                <w:sz w:val="16"/>
                <w:szCs w:val="16"/>
              </w:rPr>
              <w:t>01.01.202</w:t>
            </w:r>
            <w:r>
              <w:rPr>
                <w:sz w:val="16"/>
                <w:szCs w:val="16"/>
              </w:rPr>
              <w:t>5</w:t>
            </w:r>
            <w:r w:rsidRPr="00767F88">
              <w:rPr>
                <w:sz w:val="16"/>
                <w:szCs w:val="16"/>
              </w:rPr>
              <w:t>-3</w:t>
            </w:r>
            <w:r>
              <w:rPr>
                <w:sz w:val="16"/>
                <w:szCs w:val="16"/>
              </w:rPr>
              <w:t>1.12.2025</w:t>
            </w:r>
          </w:p>
        </w:tc>
        <w:tc>
          <w:tcPr>
            <w:tcW w:w="430" w:type="pct"/>
          </w:tcPr>
          <w:p w14:paraId="0B6869B4" w14:textId="77777777" w:rsidR="004A3584" w:rsidRPr="00767F88" w:rsidRDefault="004A3584" w:rsidP="00887DEE">
            <w:pPr>
              <w:ind w:left="-39" w:right="-67"/>
              <w:jc w:val="center"/>
              <w:rPr>
                <w:sz w:val="16"/>
                <w:szCs w:val="16"/>
              </w:rPr>
            </w:pPr>
            <w:r w:rsidRPr="00767F88">
              <w:rPr>
                <w:sz w:val="16"/>
                <w:szCs w:val="16"/>
              </w:rPr>
              <w:t>01.01.202</w:t>
            </w:r>
            <w:r>
              <w:rPr>
                <w:sz w:val="16"/>
                <w:szCs w:val="16"/>
              </w:rPr>
              <w:t>6</w:t>
            </w:r>
            <w:r w:rsidRPr="00767F88">
              <w:rPr>
                <w:sz w:val="16"/>
                <w:szCs w:val="16"/>
              </w:rPr>
              <w:t>-3</w:t>
            </w:r>
            <w:r>
              <w:rPr>
                <w:sz w:val="16"/>
                <w:szCs w:val="16"/>
              </w:rPr>
              <w:t>1.12.2026</w:t>
            </w:r>
          </w:p>
        </w:tc>
      </w:tr>
      <w:tr w:rsidR="00DE34F7" w:rsidRPr="00767F88" w14:paraId="2E9E2CF3" w14:textId="77777777" w:rsidTr="00887DEE">
        <w:trPr>
          <w:trHeight w:val="20"/>
          <w:tblHeader/>
        </w:trPr>
        <w:tc>
          <w:tcPr>
            <w:tcW w:w="3013" w:type="pct"/>
            <w:vAlign w:val="bottom"/>
          </w:tcPr>
          <w:p w14:paraId="3E0F1E47" w14:textId="77777777" w:rsidR="00DE34F7" w:rsidRPr="00767F88" w:rsidRDefault="00DE34F7" w:rsidP="00DE34F7">
            <w:pPr>
              <w:rPr>
                <w:sz w:val="16"/>
                <w:szCs w:val="16"/>
              </w:rPr>
            </w:pPr>
            <w:r>
              <w:rPr>
                <w:sz w:val="16"/>
                <w:szCs w:val="16"/>
              </w:rPr>
              <w:t>1.</w:t>
            </w:r>
            <w:r w:rsidRPr="00767F88">
              <w:rPr>
                <w:sz w:val="16"/>
                <w:szCs w:val="16"/>
              </w:rPr>
              <w:t>Текущие расходы:</w:t>
            </w:r>
          </w:p>
        </w:tc>
        <w:tc>
          <w:tcPr>
            <w:tcW w:w="687" w:type="pct"/>
            <w:vAlign w:val="bottom"/>
          </w:tcPr>
          <w:p w14:paraId="65095BEA" w14:textId="77777777" w:rsidR="00DE34F7" w:rsidRPr="00767F88" w:rsidRDefault="00DE34F7" w:rsidP="00DE34F7">
            <w:pPr>
              <w:ind w:left="-145" w:right="-96"/>
              <w:jc w:val="center"/>
              <w:rPr>
                <w:sz w:val="16"/>
                <w:szCs w:val="16"/>
              </w:rPr>
            </w:pPr>
            <w:r w:rsidRPr="00767F88">
              <w:rPr>
                <w:sz w:val="16"/>
                <w:szCs w:val="16"/>
              </w:rPr>
              <w:t>тыс. руб.</w:t>
            </w:r>
          </w:p>
        </w:tc>
        <w:tc>
          <w:tcPr>
            <w:tcW w:w="435" w:type="pct"/>
            <w:shd w:val="clear" w:color="auto" w:fill="auto"/>
            <w:vAlign w:val="center"/>
          </w:tcPr>
          <w:p w14:paraId="3317FCD8" w14:textId="0B0D0D80" w:rsidR="00DE34F7" w:rsidRPr="00767F88" w:rsidRDefault="00DE34F7" w:rsidP="00DE34F7">
            <w:pPr>
              <w:jc w:val="right"/>
              <w:rPr>
                <w:sz w:val="16"/>
                <w:szCs w:val="16"/>
              </w:rPr>
            </w:pPr>
            <w:r w:rsidRPr="00E11574">
              <w:rPr>
                <w:sz w:val="16"/>
                <w:szCs w:val="16"/>
              </w:rPr>
              <w:t>1 418,16</w:t>
            </w:r>
          </w:p>
        </w:tc>
        <w:tc>
          <w:tcPr>
            <w:tcW w:w="435" w:type="pct"/>
            <w:vAlign w:val="center"/>
          </w:tcPr>
          <w:p w14:paraId="3A4BC655" w14:textId="0ECB9FD9" w:rsidR="00DE34F7" w:rsidRPr="00767F88" w:rsidRDefault="00DE34F7" w:rsidP="00DE34F7">
            <w:pPr>
              <w:jc w:val="right"/>
              <w:rPr>
                <w:sz w:val="16"/>
                <w:szCs w:val="16"/>
              </w:rPr>
            </w:pPr>
            <w:r w:rsidRPr="00E11574">
              <w:rPr>
                <w:sz w:val="16"/>
                <w:szCs w:val="16"/>
              </w:rPr>
              <w:t>1 479,84</w:t>
            </w:r>
          </w:p>
        </w:tc>
        <w:tc>
          <w:tcPr>
            <w:tcW w:w="430" w:type="pct"/>
            <w:vAlign w:val="center"/>
          </w:tcPr>
          <w:p w14:paraId="080478E2" w14:textId="34C01216" w:rsidR="00DE34F7" w:rsidRPr="00767F88" w:rsidRDefault="00DE34F7" w:rsidP="00DE34F7">
            <w:pPr>
              <w:jc w:val="right"/>
              <w:rPr>
                <w:sz w:val="16"/>
                <w:szCs w:val="16"/>
              </w:rPr>
            </w:pPr>
            <w:r w:rsidRPr="00E11574">
              <w:rPr>
                <w:sz w:val="16"/>
                <w:szCs w:val="16"/>
              </w:rPr>
              <w:t>1 533,47</w:t>
            </w:r>
          </w:p>
        </w:tc>
      </w:tr>
      <w:tr w:rsidR="00DE34F7" w:rsidRPr="00767F88" w14:paraId="69505AD5" w14:textId="77777777" w:rsidTr="00887DEE">
        <w:trPr>
          <w:trHeight w:val="20"/>
          <w:tblHeader/>
        </w:trPr>
        <w:tc>
          <w:tcPr>
            <w:tcW w:w="3013" w:type="pct"/>
            <w:vAlign w:val="bottom"/>
          </w:tcPr>
          <w:p w14:paraId="052F3E9F" w14:textId="77777777" w:rsidR="00DE34F7" w:rsidRPr="00745559" w:rsidRDefault="00DE34F7" w:rsidP="00DE34F7">
            <w:pPr>
              <w:rPr>
                <w:sz w:val="16"/>
                <w:szCs w:val="16"/>
              </w:rPr>
            </w:pPr>
            <w:r>
              <w:rPr>
                <w:sz w:val="16"/>
                <w:szCs w:val="16"/>
              </w:rPr>
              <w:t>1.1.</w:t>
            </w:r>
            <w:r w:rsidRPr="00745559">
              <w:rPr>
                <w:sz w:val="16"/>
                <w:szCs w:val="16"/>
              </w:rPr>
              <w:t>Операционные расходы</w:t>
            </w:r>
          </w:p>
        </w:tc>
        <w:tc>
          <w:tcPr>
            <w:tcW w:w="687" w:type="pct"/>
            <w:vAlign w:val="bottom"/>
          </w:tcPr>
          <w:p w14:paraId="00821329" w14:textId="77777777" w:rsidR="00DE34F7" w:rsidRPr="00767F88" w:rsidRDefault="00DE34F7" w:rsidP="00DE34F7">
            <w:pPr>
              <w:ind w:left="-145" w:right="-96"/>
              <w:jc w:val="center"/>
              <w:rPr>
                <w:sz w:val="16"/>
                <w:szCs w:val="16"/>
              </w:rPr>
            </w:pPr>
            <w:r w:rsidRPr="00767F88">
              <w:rPr>
                <w:sz w:val="16"/>
                <w:szCs w:val="16"/>
              </w:rPr>
              <w:t>тыс. руб.</w:t>
            </w:r>
          </w:p>
        </w:tc>
        <w:tc>
          <w:tcPr>
            <w:tcW w:w="435" w:type="pct"/>
            <w:shd w:val="clear" w:color="auto" w:fill="auto"/>
            <w:vAlign w:val="center"/>
          </w:tcPr>
          <w:p w14:paraId="1925C49E" w14:textId="7CF18161" w:rsidR="00DE34F7" w:rsidRPr="00767F88" w:rsidRDefault="00DE34F7" w:rsidP="00DE34F7">
            <w:pPr>
              <w:jc w:val="right"/>
              <w:rPr>
                <w:sz w:val="16"/>
                <w:szCs w:val="16"/>
              </w:rPr>
            </w:pPr>
            <w:r w:rsidRPr="00E11574">
              <w:rPr>
                <w:rFonts w:ascii="Times" w:hAnsi="Times" w:cs="Times"/>
                <w:sz w:val="16"/>
                <w:szCs w:val="16"/>
              </w:rPr>
              <w:t>1038,78</w:t>
            </w:r>
          </w:p>
        </w:tc>
        <w:tc>
          <w:tcPr>
            <w:tcW w:w="435" w:type="pct"/>
            <w:vAlign w:val="center"/>
          </w:tcPr>
          <w:p w14:paraId="58F4A821" w14:textId="57FD5D60" w:rsidR="00DE34F7" w:rsidRPr="00767F88" w:rsidRDefault="00DE34F7" w:rsidP="00DE34F7">
            <w:pPr>
              <w:jc w:val="right"/>
              <w:rPr>
                <w:sz w:val="16"/>
                <w:szCs w:val="16"/>
              </w:rPr>
            </w:pPr>
            <w:r w:rsidRPr="00E11574">
              <w:rPr>
                <w:rFonts w:ascii="Times" w:hAnsi="Times" w:cs="Times"/>
                <w:sz w:val="16"/>
                <w:szCs w:val="16"/>
              </w:rPr>
              <w:t>1071,59</w:t>
            </w:r>
          </w:p>
        </w:tc>
        <w:tc>
          <w:tcPr>
            <w:tcW w:w="430" w:type="pct"/>
            <w:vAlign w:val="center"/>
          </w:tcPr>
          <w:p w14:paraId="3CE2F150" w14:textId="2DF3FE86" w:rsidR="00DE34F7" w:rsidRPr="00767F88" w:rsidRDefault="00DE34F7" w:rsidP="00DE34F7">
            <w:pPr>
              <w:jc w:val="right"/>
              <w:rPr>
                <w:sz w:val="16"/>
                <w:szCs w:val="16"/>
              </w:rPr>
            </w:pPr>
            <w:r w:rsidRPr="00E11574">
              <w:rPr>
                <w:rFonts w:ascii="Times" w:hAnsi="Times" w:cs="Times"/>
                <w:sz w:val="16"/>
                <w:szCs w:val="16"/>
              </w:rPr>
              <w:t>1103,30</w:t>
            </w:r>
          </w:p>
        </w:tc>
      </w:tr>
      <w:tr w:rsidR="00DE34F7" w:rsidRPr="00767F88" w14:paraId="140CA71E" w14:textId="77777777" w:rsidTr="00887DEE">
        <w:trPr>
          <w:trHeight w:val="20"/>
          <w:tblHeader/>
        </w:trPr>
        <w:tc>
          <w:tcPr>
            <w:tcW w:w="3013" w:type="pct"/>
            <w:vAlign w:val="bottom"/>
          </w:tcPr>
          <w:p w14:paraId="4AB9963D" w14:textId="77777777" w:rsidR="00DE34F7" w:rsidRDefault="00DE34F7" w:rsidP="00DE34F7">
            <w:pPr>
              <w:tabs>
                <w:tab w:val="left" w:pos="284"/>
              </w:tabs>
              <w:autoSpaceDE w:val="0"/>
              <w:autoSpaceDN w:val="0"/>
              <w:adjustRightInd w:val="0"/>
              <w:rPr>
                <w:sz w:val="16"/>
                <w:szCs w:val="16"/>
              </w:rPr>
            </w:pPr>
            <w:r>
              <w:rPr>
                <w:sz w:val="16"/>
                <w:szCs w:val="16"/>
              </w:rPr>
              <w:t>1.2.</w:t>
            </w:r>
            <w:r w:rsidRPr="00745559">
              <w:rPr>
                <w:sz w:val="16"/>
                <w:szCs w:val="16"/>
              </w:rPr>
              <w:t xml:space="preserve"> Неподконтрольные расходы</w:t>
            </w:r>
          </w:p>
        </w:tc>
        <w:tc>
          <w:tcPr>
            <w:tcW w:w="687" w:type="pct"/>
          </w:tcPr>
          <w:p w14:paraId="4CC57B79" w14:textId="77777777" w:rsidR="00DE34F7" w:rsidRPr="00767F88" w:rsidRDefault="00DE34F7" w:rsidP="00DE34F7">
            <w:pPr>
              <w:ind w:left="-145" w:right="-96"/>
              <w:jc w:val="center"/>
              <w:rPr>
                <w:sz w:val="16"/>
                <w:szCs w:val="16"/>
              </w:rPr>
            </w:pPr>
            <w:r w:rsidRPr="00767F88">
              <w:rPr>
                <w:sz w:val="16"/>
                <w:szCs w:val="16"/>
              </w:rPr>
              <w:t>тыс. руб</w:t>
            </w:r>
            <w:r>
              <w:rPr>
                <w:sz w:val="16"/>
                <w:szCs w:val="16"/>
              </w:rPr>
              <w:t>.</w:t>
            </w:r>
          </w:p>
        </w:tc>
        <w:tc>
          <w:tcPr>
            <w:tcW w:w="435" w:type="pct"/>
            <w:shd w:val="clear" w:color="auto" w:fill="auto"/>
            <w:vAlign w:val="center"/>
          </w:tcPr>
          <w:p w14:paraId="4F1EBE94" w14:textId="5D3C62F5" w:rsidR="00DE34F7" w:rsidRPr="00757109" w:rsidRDefault="00DE34F7" w:rsidP="00DE34F7">
            <w:pPr>
              <w:ind w:left="-39" w:right="-67"/>
              <w:jc w:val="right"/>
              <w:rPr>
                <w:sz w:val="16"/>
                <w:szCs w:val="16"/>
              </w:rPr>
            </w:pPr>
            <w:r w:rsidRPr="00E11574">
              <w:rPr>
                <w:rFonts w:ascii="Times" w:hAnsi="Times" w:cs="Times"/>
                <w:sz w:val="16"/>
                <w:szCs w:val="16"/>
              </w:rPr>
              <w:t>26,12</w:t>
            </w:r>
          </w:p>
        </w:tc>
        <w:tc>
          <w:tcPr>
            <w:tcW w:w="435" w:type="pct"/>
            <w:vAlign w:val="center"/>
          </w:tcPr>
          <w:p w14:paraId="698203A3" w14:textId="70AD4404" w:rsidR="00DE34F7" w:rsidRPr="00757109" w:rsidRDefault="00DE34F7" w:rsidP="00DE34F7">
            <w:pPr>
              <w:ind w:left="-39" w:right="-67"/>
              <w:jc w:val="right"/>
              <w:rPr>
                <w:sz w:val="16"/>
                <w:szCs w:val="16"/>
              </w:rPr>
            </w:pPr>
            <w:r w:rsidRPr="00E11574">
              <w:rPr>
                <w:rFonts w:ascii="Times" w:hAnsi="Times" w:cs="Times"/>
                <w:sz w:val="16"/>
                <w:szCs w:val="16"/>
              </w:rPr>
              <w:t>28,57</w:t>
            </w:r>
          </w:p>
        </w:tc>
        <w:tc>
          <w:tcPr>
            <w:tcW w:w="430" w:type="pct"/>
            <w:vAlign w:val="center"/>
          </w:tcPr>
          <w:p w14:paraId="3BD2762E" w14:textId="421746B0" w:rsidR="00DE34F7" w:rsidRPr="00757109" w:rsidRDefault="00DE34F7" w:rsidP="00DE34F7">
            <w:pPr>
              <w:ind w:left="-39" w:right="-67"/>
              <w:jc w:val="right"/>
              <w:rPr>
                <w:sz w:val="16"/>
                <w:szCs w:val="16"/>
              </w:rPr>
            </w:pPr>
            <w:r w:rsidRPr="00E11574">
              <w:rPr>
                <w:rFonts w:ascii="Times" w:hAnsi="Times" w:cs="Times"/>
                <w:sz w:val="16"/>
                <w:szCs w:val="16"/>
              </w:rPr>
              <w:t>29,65</w:t>
            </w:r>
          </w:p>
        </w:tc>
      </w:tr>
      <w:tr w:rsidR="00DE34F7" w:rsidRPr="00767F88" w14:paraId="5BEFB7CB" w14:textId="77777777" w:rsidTr="00887DEE">
        <w:trPr>
          <w:trHeight w:val="20"/>
          <w:tblHeader/>
        </w:trPr>
        <w:tc>
          <w:tcPr>
            <w:tcW w:w="3013" w:type="pct"/>
            <w:vAlign w:val="bottom"/>
          </w:tcPr>
          <w:p w14:paraId="4473ECA9" w14:textId="77777777" w:rsidR="00DE34F7" w:rsidRPr="00745559" w:rsidRDefault="00DE34F7" w:rsidP="00DE34F7">
            <w:pPr>
              <w:tabs>
                <w:tab w:val="left" w:pos="916"/>
              </w:tabs>
              <w:rPr>
                <w:color w:val="FF0000"/>
                <w:sz w:val="16"/>
                <w:szCs w:val="16"/>
              </w:rPr>
            </w:pPr>
            <w:r>
              <w:rPr>
                <w:sz w:val="16"/>
                <w:szCs w:val="16"/>
              </w:rPr>
              <w:t>1.3</w:t>
            </w:r>
            <w:r w:rsidRPr="00745559">
              <w:rPr>
                <w:sz w:val="16"/>
                <w:szCs w:val="16"/>
              </w:rPr>
              <w:t>.</w:t>
            </w:r>
            <w:r>
              <w:rPr>
                <w:rFonts w:eastAsiaTheme="minorHAnsi"/>
                <w:sz w:val="16"/>
                <w:szCs w:val="16"/>
                <w:lang w:eastAsia="en-US"/>
              </w:rPr>
              <w:t>Расходы на электрическую энергию</w:t>
            </w:r>
          </w:p>
        </w:tc>
        <w:tc>
          <w:tcPr>
            <w:tcW w:w="687" w:type="pct"/>
          </w:tcPr>
          <w:p w14:paraId="2E4AE32A" w14:textId="77777777" w:rsidR="00DE34F7" w:rsidRPr="00767F88" w:rsidRDefault="00DE34F7" w:rsidP="00DE34F7">
            <w:pPr>
              <w:ind w:left="-145" w:right="-96"/>
              <w:jc w:val="center"/>
              <w:rPr>
                <w:sz w:val="16"/>
                <w:szCs w:val="16"/>
              </w:rPr>
            </w:pPr>
            <w:r w:rsidRPr="00767F88">
              <w:rPr>
                <w:sz w:val="16"/>
                <w:szCs w:val="16"/>
              </w:rPr>
              <w:t>тыс. руб.</w:t>
            </w:r>
          </w:p>
        </w:tc>
        <w:tc>
          <w:tcPr>
            <w:tcW w:w="435" w:type="pct"/>
            <w:shd w:val="clear" w:color="auto" w:fill="auto"/>
            <w:vAlign w:val="center"/>
          </w:tcPr>
          <w:p w14:paraId="09F99EF3" w14:textId="537AEC4A" w:rsidR="00DE34F7" w:rsidRPr="00690AE7" w:rsidRDefault="00DE34F7" w:rsidP="00DE34F7">
            <w:pPr>
              <w:ind w:left="-39" w:right="-67"/>
              <w:jc w:val="right"/>
              <w:rPr>
                <w:sz w:val="16"/>
                <w:szCs w:val="16"/>
              </w:rPr>
            </w:pPr>
            <w:r w:rsidRPr="00E11574">
              <w:rPr>
                <w:rFonts w:ascii="Times" w:hAnsi="Times" w:cs="Times"/>
                <w:color w:val="000000"/>
                <w:sz w:val="16"/>
                <w:szCs w:val="16"/>
              </w:rPr>
              <w:t>353,26</w:t>
            </w:r>
          </w:p>
        </w:tc>
        <w:tc>
          <w:tcPr>
            <w:tcW w:w="435" w:type="pct"/>
            <w:vAlign w:val="center"/>
          </w:tcPr>
          <w:p w14:paraId="485377D7" w14:textId="2DC7A35B" w:rsidR="00DE34F7" w:rsidRPr="00690AE7" w:rsidRDefault="00DE34F7" w:rsidP="00DE34F7">
            <w:pPr>
              <w:ind w:left="-39" w:right="-67"/>
              <w:jc w:val="right"/>
              <w:rPr>
                <w:sz w:val="16"/>
                <w:szCs w:val="16"/>
              </w:rPr>
            </w:pPr>
            <w:r w:rsidRPr="00E11574">
              <w:rPr>
                <w:rFonts w:ascii="Times" w:hAnsi="Times" w:cs="Times"/>
                <w:color w:val="000000"/>
                <w:sz w:val="16"/>
                <w:szCs w:val="16"/>
              </w:rPr>
              <w:t>379,69</w:t>
            </w:r>
          </w:p>
        </w:tc>
        <w:tc>
          <w:tcPr>
            <w:tcW w:w="430" w:type="pct"/>
            <w:vAlign w:val="center"/>
          </w:tcPr>
          <w:p w14:paraId="45294959" w14:textId="5ED2B70B" w:rsidR="00DE34F7" w:rsidRPr="00690AE7" w:rsidRDefault="00DE34F7" w:rsidP="00DE34F7">
            <w:pPr>
              <w:ind w:left="-39" w:right="-67"/>
              <w:jc w:val="right"/>
              <w:rPr>
                <w:sz w:val="16"/>
                <w:szCs w:val="16"/>
              </w:rPr>
            </w:pPr>
            <w:r w:rsidRPr="00E11574">
              <w:rPr>
                <w:rFonts w:ascii="Times" w:hAnsi="Times" w:cs="Times"/>
                <w:color w:val="000000"/>
                <w:sz w:val="16"/>
                <w:szCs w:val="16"/>
              </w:rPr>
              <w:t>400,52</w:t>
            </w:r>
          </w:p>
        </w:tc>
      </w:tr>
      <w:tr w:rsidR="00DE34F7" w:rsidRPr="00767F88" w14:paraId="6D21BEF2" w14:textId="77777777" w:rsidTr="00945E2C">
        <w:trPr>
          <w:trHeight w:val="20"/>
          <w:tblHeader/>
        </w:trPr>
        <w:tc>
          <w:tcPr>
            <w:tcW w:w="3013" w:type="pct"/>
            <w:vAlign w:val="bottom"/>
          </w:tcPr>
          <w:p w14:paraId="166AC622" w14:textId="77777777" w:rsidR="00DE34F7" w:rsidRPr="00257221" w:rsidRDefault="00DE34F7" w:rsidP="00DE34F7">
            <w:pPr>
              <w:tabs>
                <w:tab w:val="left" w:pos="916"/>
              </w:tabs>
              <w:rPr>
                <w:sz w:val="16"/>
                <w:szCs w:val="16"/>
              </w:rPr>
            </w:pPr>
            <w:r w:rsidRPr="00257221">
              <w:rPr>
                <w:sz w:val="16"/>
                <w:szCs w:val="16"/>
              </w:rPr>
              <w:t>2.Амортизация</w:t>
            </w:r>
          </w:p>
        </w:tc>
        <w:tc>
          <w:tcPr>
            <w:tcW w:w="687" w:type="pct"/>
          </w:tcPr>
          <w:p w14:paraId="193FC299" w14:textId="77777777" w:rsidR="00DE34F7" w:rsidRPr="00767F88" w:rsidRDefault="00DE34F7" w:rsidP="00DE34F7">
            <w:pPr>
              <w:ind w:left="-145" w:right="-96"/>
              <w:jc w:val="center"/>
              <w:rPr>
                <w:sz w:val="16"/>
                <w:szCs w:val="16"/>
              </w:rPr>
            </w:pPr>
            <w:r w:rsidRPr="00767F88">
              <w:rPr>
                <w:sz w:val="16"/>
                <w:szCs w:val="16"/>
              </w:rPr>
              <w:t>тыс. руб.</w:t>
            </w:r>
          </w:p>
        </w:tc>
        <w:tc>
          <w:tcPr>
            <w:tcW w:w="435" w:type="pct"/>
            <w:shd w:val="clear" w:color="auto" w:fill="auto"/>
            <w:vAlign w:val="bottom"/>
          </w:tcPr>
          <w:p w14:paraId="3E191C8F" w14:textId="77777777" w:rsidR="00DE34F7" w:rsidRPr="00414807" w:rsidRDefault="00DE34F7" w:rsidP="00DE34F7">
            <w:pPr>
              <w:ind w:left="-39" w:right="-67"/>
              <w:jc w:val="right"/>
              <w:rPr>
                <w:sz w:val="16"/>
                <w:szCs w:val="16"/>
              </w:rPr>
            </w:pPr>
            <w:r>
              <w:rPr>
                <w:sz w:val="16"/>
                <w:szCs w:val="16"/>
              </w:rPr>
              <w:t>0</w:t>
            </w:r>
          </w:p>
        </w:tc>
        <w:tc>
          <w:tcPr>
            <w:tcW w:w="435" w:type="pct"/>
            <w:vAlign w:val="bottom"/>
          </w:tcPr>
          <w:p w14:paraId="64695D88" w14:textId="77777777" w:rsidR="00DE34F7" w:rsidRPr="00414807" w:rsidRDefault="00DE34F7" w:rsidP="00DE34F7">
            <w:pPr>
              <w:ind w:left="-39" w:right="-67"/>
              <w:jc w:val="right"/>
              <w:rPr>
                <w:sz w:val="16"/>
                <w:szCs w:val="16"/>
              </w:rPr>
            </w:pPr>
            <w:r>
              <w:rPr>
                <w:sz w:val="16"/>
                <w:szCs w:val="16"/>
              </w:rPr>
              <w:t>0</w:t>
            </w:r>
          </w:p>
        </w:tc>
        <w:tc>
          <w:tcPr>
            <w:tcW w:w="430" w:type="pct"/>
            <w:vAlign w:val="bottom"/>
          </w:tcPr>
          <w:p w14:paraId="39362477" w14:textId="77777777" w:rsidR="00DE34F7" w:rsidRPr="00414807" w:rsidRDefault="00DE34F7" w:rsidP="00DE34F7">
            <w:pPr>
              <w:ind w:left="-39" w:right="-67"/>
              <w:jc w:val="right"/>
              <w:rPr>
                <w:sz w:val="16"/>
                <w:szCs w:val="16"/>
              </w:rPr>
            </w:pPr>
            <w:r>
              <w:rPr>
                <w:sz w:val="16"/>
                <w:szCs w:val="16"/>
              </w:rPr>
              <w:t>0</w:t>
            </w:r>
          </w:p>
        </w:tc>
      </w:tr>
      <w:tr w:rsidR="00DE34F7" w:rsidRPr="00767F88" w14:paraId="082343E2" w14:textId="77777777" w:rsidTr="00945E2C">
        <w:trPr>
          <w:trHeight w:val="20"/>
          <w:tblHeader/>
        </w:trPr>
        <w:tc>
          <w:tcPr>
            <w:tcW w:w="3013" w:type="pct"/>
            <w:vAlign w:val="bottom"/>
          </w:tcPr>
          <w:p w14:paraId="42A74253" w14:textId="77777777" w:rsidR="00DE34F7" w:rsidRPr="00257221" w:rsidRDefault="00DE34F7" w:rsidP="00DE34F7">
            <w:pPr>
              <w:tabs>
                <w:tab w:val="left" w:pos="916"/>
              </w:tabs>
              <w:rPr>
                <w:sz w:val="16"/>
                <w:szCs w:val="16"/>
              </w:rPr>
            </w:pPr>
            <w:r w:rsidRPr="00257221">
              <w:rPr>
                <w:sz w:val="16"/>
                <w:szCs w:val="16"/>
              </w:rPr>
              <w:t>3.Нормативная прибыль</w:t>
            </w:r>
          </w:p>
        </w:tc>
        <w:tc>
          <w:tcPr>
            <w:tcW w:w="687" w:type="pct"/>
          </w:tcPr>
          <w:p w14:paraId="25A84019" w14:textId="77777777" w:rsidR="00DE34F7" w:rsidRPr="00767F88" w:rsidRDefault="00DE34F7" w:rsidP="00DE34F7">
            <w:pPr>
              <w:ind w:left="-145" w:right="-96"/>
              <w:jc w:val="center"/>
              <w:rPr>
                <w:sz w:val="16"/>
                <w:szCs w:val="16"/>
              </w:rPr>
            </w:pPr>
            <w:r w:rsidRPr="00767F88">
              <w:rPr>
                <w:sz w:val="16"/>
                <w:szCs w:val="16"/>
              </w:rPr>
              <w:t>тыс. руб.</w:t>
            </w:r>
          </w:p>
        </w:tc>
        <w:tc>
          <w:tcPr>
            <w:tcW w:w="435" w:type="pct"/>
            <w:shd w:val="clear" w:color="auto" w:fill="auto"/>
            <w:vAlign w:val="bottom"/>
          </w:tcPr>
          <w:p w14:paraId="42AFBFAC" w14:textId="77777777" w:rsidR="00DE34F7" w:rsidRPr="00414807" w:rsidRDefault="00DE34F7" w:rsidP="00DE34F7">
            <w:pPr>
              <w:ind w:left="-39" w:right="-67"/>
              <w:jc w:val="right"/>
              <w:rPr>
                <w:sz w:val="16"/>
                <w:szCs w:val="16"/>
              </w:rPr>
            </w:pPr>
            <w:r>
              <w:rPr>
                <w:sz w:val="16"/>
                <w:szCs w:val="16"/>
              </w:rPr>
              <w:t>0</w:t>
            </w:r>
          </w:p>
        </w:tc>
        <w:tc>
          <w:tcPr>
            <w:tcW w:w="435" w:type="pct"/>
            <w:vAlign w:val="bottom"/>
          </w:tcPr>
          <w:p w14:paraId="6B58F2FD" w14:textId="77777777" w:rsidR="00DE34F7" w:rsidRPr="00414807" w:rsidRDefault="00DE34F7" w:rsidP="00DE34F7">
            <w:pPr>
              <w:ind w:left="-39" w:right="-67"/>
              <w:jc w:val="right"/>
              <w:rPr>
                <w:sz w:val="16"/>
                <w:szCs w:val="16"/>
              </w:rPr>
            </w:pPr>
            <w:r>
              <w:rPr>
                <w:sz w:val="16"/>
                <w:szCs w:val="16"/>
              </w:rPr>
              <w:t>0</w:t>
            </w:r>
          </w:p>
        </w:tc>
        <w:tc>
          <w:tcPr>
            <w:tcW w:w="430" w:type="pct"/>
            <w:vAlign w:val="bottom"/>
          </w:tcPr>
          <w:p w14:paraId="4E6EB504" w14:textId="77777777" w:rsidR="00DE34F7" w:rsidRPr="00414807" w:rsidRDefault="00DE34F7" w:rsidP="00DE34F7">
            <w:pPr>
              <w:ind w:left="-39" w:right="-67"/>
              <w:jc w:val="right"/>
              <w:rPr>
                <w:sz w:val="16"/>
                <w:szCs w:val="16"/>
              </w:rPr>
            </w:pPr>
            <w:r>
              <w:rPr>
                <w:sz w:val="16"/>
                <w:szCs w:val="16"/>
              </w:rPr>
              <w:t>0</w:t>
            </w:r>
          </w:p>
        </w:tc>
      </w:tr>
      <w:tr w:rsidR="00DE34F7" w:rsidRPr="00767F88" w14:paraId="019333B3" w14:textId="77777777" w:rsidTr="00945E2C">
        <w:trPr>
          <w:trHeight w:val="20"/>
          <w:tblHeader/>
        </w:trPr>
        <w:tc>
          <w:tcPr>
            <w:tcW w:w="3013" w:type="pct"/>
            <w:vAlign w:val="bottom"/>
          </w:tcPr>
          <w:p w14:paraId="4BEFD805" w14:textId="77777777" w:rsidR="00DE34F7" w:rsidRPr="00257221" w:rsidRDefault="00DE34F7" w:rsidP="00DE34F7">
            <w:pPr>
              <w:tabs>
                <w:tab w:val="left" w:pos="916"/>
              </w:tabs>
              <w:rPr>
                <w:sz w:val="16"/>
                <w:szCs w:val="16"/>
              </w:rPr>
            </w:pPr>
            <w:r w:rsidRPr="00257221">
              <w:rPr>
                <w:sz w:val="16"/>
                <w:szCs w:val="16"/>
              </w:rPr>
              <w:t>4.Расчетная предпринимательская прибыль</w:t>
            </w:r>
          </w:p>
        </w:tc>
        <w:tc>
          <w:tcPr>
            <w:tcW w:w="687" w:type="pct"/>
          </w:tcPr>
          <w:p w14:paraId="4B3F0405" w14:textId="77777777" w:rsidR="00DE34F7" w:rsidRPr="00767F88" w:rsidRDefault="00DE34F7" w:rsidP="00DE34F7">
            <w:pPr>
              <w:ind w:left="-145" w:right="-96"/>
              <w:jc w:val="center"/>
              <w:rPr>
                <w:sz w:val="16"/>
                <w:szCs w:val="16"/>
              </w:rPr>
            </w:pPr>
            <w:r w:rsidRPr="00767F88">
              <w:rPr>
                <w:sz w:val="16"/>
                <w:szCs w:val="16"/>
              </w:rPr>
              <w:t>тыс. руб.</w:t>
            </w:r>
          </w:p>
        </w:tc>
        <w:tc>
          <w:tcPr>
            <w:tcW w:w="435" w:type="pct"/>
            <w:shd w:val="clear" w:color="auto" w:fill="auto"/>
            <w:vAlign w:val="bottom"/>
          </w:tcPr>
          <w:p w14:paraId="4B8A033D" w14:textId="77777777" w:rsidR="00DE34F7" w:rsidRPr="00257221" w:rsidRDefault="00DE34F7" w:rsidP="00DE34F7">
            <w:pPr>
              <w:ind w:left="-39" w:right="-67"/>
              <w:jc w:val="right"/>
              <w:rPr>
                <w:sz w:val="16"/>
                <w:szCs w:val="16"/>
              </w:rPr>
            </w:pPr>
            <w:r>
              <w:rPr>
                <w:sz w:val="16"/>
                <w:szCs w:val="16"/>
              </w:rPr>
              <w:t>0</w:t>
            </w:r>
          </w:p>
        </w:tc>
        <w:tc>
          <w:tcPr>
            <w:tcW w:w="435" w:type="pct"/>
            <w:vAlign w:val="bottom"/>
          </w:tcPr>
          <w:p w14:paraId="08AB29AF" w14:textId="77777777" w:rsidR="00DE34F7" w:rsidRPr="00257221" w:rsidRDefault="00DE34F7" w:rsidP="00DE34F7">
            <w:pPr>
              <w:ind w:left="-39" w:right="-67"/>
              <w:jc w:val="right"/>
              <w:rPr>
                <w:sz w:val="16"/>
                <w:szCs w:val="16"/>
              </w:rPr>
            </w:pPr>
            <w:r>
              <w:rPr>
                <w:sz w:val="16"/>
                <w:szCs w:val="16"/>
              </w:rPr>
              <w:t>0</w:t>
            </w:r>
          </w:p>
        </w:tc>
        <w:tc>
          <w:tcPr>
            <w:tcW w:w="430" w:type="pct"/>
            <w:vAlign w:val="bottom"/>
          </w:tcPr>
          <w:p w14:paraId="296ACEFB" w14:textId="77777777" w:rsidR="00DE34F7" w:rsidRPr="00257221" w:rsidRDefault="00DE34F7" w:rsidP="00DE34F7">
            <w:pPr>
              <w:ind w:left="-39" w:right="-67"/>
              <w:jc w:val="right"/>
              <w:rPr>
                <w:sz w:val="16"/>
                <w:szCs w:val="16"/>
              </w:rPr>
            </w:pPr>
            <w:r>
              <w:rPr>
                <w:sz w:val="16"/>
                <w:szCs w:val="16"/>
              </w:rPr>
              <w:t>0</w:t>
            </w:r>
          </w:p>
        </w:tc>
      </w:tr>
      <w:tr w:rsidR="00DE34F7" w:rsidRPr="00767F88" w14:paraId="4FA19BCE" w14:textId="77777777" w:rsidTr="00945E2C">
        <w:trPr>
          <w:trHeight w:val="45"/>
          <w:tblHeader/>
        </w:trPr>
        <w:tc>
          <w:tcPr>
            <w:tcW w:w="3013" w:type="pct"/>
            <w:vAlign w:val="bottom"/>
          </w:tcPr>
          <w:p w14:paraId="07331C91" w14:textId="63FEA81F" w:rsidR="00DE34F7" w:rsidRPr="00257221" w:rsidRDefault="00DE34F7" w:rsidP="00DE34F7">
            <w:pPr>
              <w:rPr>
                <w:bCs/>
                <w:color w:val="FF0000"/>
                <w:sz w:val="16"/>
                <w:szCs w:val="16"/>
              </w:rPr>
            </w:pPr>
            <w:r w:rsidRPr="00257221">
              <w:rPr>
                <w:bCs/>
                <w:sz w:val="16"/>
                <w:szCs w:val="16"/>
              </w:rPr>
              <w:t>Необходимая валовая выручка</w:t>
            </w:r>
          </w:p>
        </w:tc>
        <w:tc>
          <w:tcPr>
            <w:tcW w:w="687" w:type="pct"/>
          </w:tcPr>
          <w:p w14:paraId="4EDBA58B" w14:textId="77777777" w:rsidR="00DE34F7" w:rsidRPr="00767F88" w:rsidRDefault="00DE34F7" w:rsidP="00DE34F7">
            <w:pPr>
              <w:ind w:left="-145" w:right="-96"/>
              <w:jc w:val="center"/>
              <w:rPr>
                <w:sz w:val="16"/>
                <w:szCs w:val="16"/>
              </w:rPr>
            </w:pPr>
            <w:r w:rsidRPr="00767F88">
              <w:rPr>
                <w:sz w:val="16"/>
                <w:szCs w:val="16"/>
              </w:rPr>
              <w:t>тыс. руб.</w:t>
            </w:r>
          </w:p>
        </w:tc>
        <w:tc>
          <w:tcPr>
            <w:tcW w:w="435" w:type="pct"/>
            <w:shd w:val="clear" w:color="auto" w:fill="auto"/>
            <w:vAlign w:val="bottom"/>
          </w:tcPr>
          <w:p w14:paraId="5B6A93AF" w14:textId="77777777" w:rsidR="00DE34F7" w:rsidRPr="00257221" w:rsidRDefault="00DE34F7" w:rsidP="00DE34F7">
            <w:pPr>
              <w:ind w:left="-39" w:right="-67"/>
              <w:jc w:val="right"/>
              <w:rPr>
                <w:sz w:val="16"/>
                <w:szCs w:val="16"/>
              </w:rPr>
            </w:pPr>
          </w:p>
        </w:tc>
        <w:tc>
          <w:tcPr>
            <w:tcW w:w="435" w:type="pct"/>
            <w:vAlign w:val="bottom"/>
          </w:tcPr>
          <w:p w14:paraId="22B07BFD" w14:textId="77777777" w:rsidR="00DE34F7" w:rsidRPr="00257221" w:rsidRDefault="00DE34F7" w:rsidP="00DE34F7">
            <w:pPr>
              <w:ind w:left="-39" w:right="-67"/>
              <w:jc w:val="right"/>
              <w:rPr>
                <w:sz w:val="16"/>
                <w:szCs w:val="16"/>
              </w:rPr>
            </w:pPr>
          </w:p>
        </w:tc>
        <w:tc>
          <w:tcPr>
            <w:tcW w:w="430" w:type="pct"/>
            <w:vAlign w:val="bottom"/>
          </w:tcPr>
          <w:p w14:paraId="67916376" w14:textId="77777777" w:rsidR="00DE34F7" w:rsidRPr="00257221" w:rsidRDefault="00DE34F7" w:rsidP="00DE34F7">
            <w:pPr>
              <w:ind w:left="-39" w:right="-67"/>
              <w:jc w:val="right"/>
              <w:rPr>
                <w:sz w:val="16"/>
                <w:szCs w:val="16"/>
              </w:rPr>
            </w:pPr>
          </w:p>
        </w:tc>
      </w:tr>
      <w:tr w:rsidR="00DE34F7" w:rsidRPr="00767F88" w14:paraId="791074BB" w14:textId="77777777" w:rsidTr="00945E2C">
        <w:trPr>
          <w:trHeight w:val="45"/>
          <w:tblHeader/>
        </w:trPr>
        <w:tc>
          <w:tcPr>
            <w:tcW w:w="3013" w:type="pct"/>
            <w:vAlign w:val="bottom"/>
          </w:tcPr>
          <w:p w14:paraId="05E303EF" w14:textId="001A1815" w:rsidR="00DE34F7" w:rsidRPr="00257221" w:rsidRDefault="00DE34F7" w:rsidP="00DE34F7">
            <w:pPr>
              <w:rPr>
                <w:bCs/>
                <w:sz w:val="16"/>
                <w:szCs w:val="16"/>
              </w:rPr>
            </w:pPr>
            <w:r>
              <w:rPr>
                <w:bCs/>
                <w:sz w:val="16"/>
                <w:szCs w:val="16"/>
              </w:rPr>
              <w:t>Объем водоснабжения</w:t>
            </w:r>
          </w:p>
        </w:tc>
        <w:tc>
          <w:tcPr>
            <w:tcW w:w="687" w:type="pct"/>
          </w:tcPr>
          <w:p w14:paraId="711A8FFC" w14:textId="77777777" w:rsidR="00DE34F7" w:rsidRPr="0096464B" w:rsidRDefault="00DE34F7" w:rsidP="00DE34F7">
            <w:pPr>
              <w:ind w:left="-145" w:right="-96"/>
              <w:jc w:val="center"/>
              <w:rPr>
                <w:sz w:val="16"/>
                <w:szCs w:val="16"/>
              </w:rPr>
            </w:pPr>
            <w:r w:rsidRPr="0096464B">
              <w:rPr>
                <w:sz w:val="16"/>
                <w:szCs w:val="16"/>
              </w:rPr>
              <w:t>тыс. куб. м</w:t>
            </w:r>
          </w:p>
        </w:tc>
        <w:tc>
          <w:tcPr>
            <w:tcW w:w="435" w:type="pct"/>
            <w:shd w:val="clear" w:color="auto" w:fill="auto"/>
            <w:vAlign w:val="bottom"/>
          </w:tcPr>
          <w:p w14:paraId="23129E2D" w14:textId="77777777" w:rsidR="00DE34F7" w:rsidRPr="00257221" w:rsidRDefault="00DE34F7" w:rsidP="00DE34F7">
            <w:pPr>
              <w:ind w:left="-39" w:right="-67"/>
              <w:jc w:val="right"/>
              <w:rPr>
                <w:sz w:val="16"/>
                <w:szCs w:val="16"/>
              </w:rPr>
            </w:pPr>
            <w:r>
              <w:rPr>
                <w:sz w:val="16"/>
                <w:szCs w:val="16"/>
              </w:rPr>
              <w:t>34,488</w:t>
            </w:r>
          </w:p>
        </w:tc>
        <w:tc>
          <w:tcPr>
            <w:tcW w:w="435" w:type="pct"/>
          </w:tcPr>
          <w:p w14:paraId="1C4ADFEB" w14:textId="77777777" w:rsidR="00DE34F7" w:rsidRDefault="00DE34F7" w:rsidP="00DE34F7">
            <w:pPr>
              <w:jc w:val="right"/>
            </w:pPr>
            <w:r w:rsidRPr="004506B7">
              <w:rPr>
                <w:sz w:val="16"/>
                <w:szCs w:val="16"/>
              </w:rPr>
              <w:t>34,488</w:t>
            </w:r>
          </w:p>
        </w:tc>
        <w:tc>
          <w:tcPr>
            <w:tcW w:w="430" w:type="pct"/>
          </w:tcPr>
          <w:p w14:paraId="7F7CFD5A" w14:textId="77777777" w:rsidR="00DE34F7" w:rsidRDefault="00DE34F7" w:rsidP="00DE34F7">
            <w:pPr>
              <w:jc w:val="right"/>
            </w:pPr>
            <w:r w:rsidRPr="004506B7">
              <w:rPr>
                <w:sz w:val="16"/>
                <w:szCs w:val="16"/>
              </w:rPr>
              <w:t>34,488</w:t>
            </w:r>
          </w:p>
        </w:tc>
      </w:tr>
      <w:tr w:rsidR="00DE34F7" w:rsidRPr="00767F88" w14:paraId="0AC99491" w14:textId="77777777" w:rsidTr="00945E2C">
        <w:trPr>
          <w:trHeight w:val="45"/>
          <w:tblHeader/>
        </w:trPr>
        <w:tc>
          <w:tcPr>
            <w:tcW w:w="3013" w:type="pct"/>
            <w:vAlign w:val="center"/>
          </w:tcPr>
          <w:p w14:paraId="075B20B3" w14:textId="2A2EEFD0" w:rsidR="00DE34F7" w:rsidRPr="0096464B" w:rsidRDefault="00DE34F7" w:rsidP="00DE34F7">
            <w:pPr>
              <w:rPr>
                <w:sz w:val="16"/>
                <w:szCs w:val="16"/>
              </w:rPr>
            </w:pPr>
            <w:r w:rsidRPr="0096464B">
              <w:rPr>
                <w:sz w:val="16"/>
                <w:szCs w:val="16"/>
              </w:rPr>
              <w:t xml:space="preserve">Тариф </w:t>
            </w:r>
            <w:r>
              <w:rPr>
                <w:sz w:val="16"/>
                <w:szCs w:val="16"/>
              </w:rPr>
              <w:t xml:space="preserve">1 полугодия </w:t>
            </w:r>
            <w:r w:rsidRPr="0096464B">
              <w:rPr>
                <w:sz w:val="16"/>
                <w:szCs w:val="16"/>
              </w:rPr>
              <w:t>(НДС не облагается в соответствии с главой 26.2 Налогового кодекса Российской Федерации)</w:t>
            </w:r>
          </w:p>
        </w:tc>
        <w:tc>
          <w:tcPr>
            <w:tcW w:w="687" w:type="pct"/>
            <w:vAlign w:val="center"/>
          </w:tcPr>
          <w:p w14:paraId="4E0222C2" w14:textId="77777777" w:rsidR="00DE34F7" w:rsidRPr="0096464B" w:rsidRDefault="00DE34F7" w:rsidP="00DE34F7">
            <w:pPr>
              <w:jc w:val="center"/>
              <w:rPr>
                <w:sz w:val="16"/>
                <w:szCs w:val="16"/>
              </w:rPr>
            </w:pPr>
            <w:r w:rsidRPr="0096464B">
              <w:rPr>
                <w:sz w:val="16"/>
                <w:szCs w:val="16"/>
              </w:rPr>
              <w:t>руб. за 1 куб. м</w:t>
            </w:r>
          </w:p>
        </w:tc>
        <w:tc>
          <w:tcPr>
            <w:tcW w:w="435" w:type="pct"/>
            <w:shd w:val="clear" w:color="auto" w:fill="auto"/>
            <w:vAlign w:val="bottom"/>
          </w:tcPr>
          <w:p w14:paraId="42FC3B00" w14:textId="77777777" w:rsidR="00DE34F7" w:rsidRPr="00257221" w:rsidRDefault="00DE34F7" w:rsidP="00DE34F7">
            <w:pPr>
              <w:ind w:left="-39" w:right="-67"/>
              <w:jc w:val="right"/>
              <w:rPr>
                <w:sz w:val="16"/>
                <w:szCs w:val="16"/>
              </w:rPr>
            </w:pPr>
            <w:r>
              <w:rPr>
                <w:sz w:val="16"/>
                <w:szCs w:val="16"/>
              </w:rPr>
              <w:t>39,24</w:t>
            </w:r>
          </w:p>
        </w:tc>
        <w:tc>
          <w:tcPr>
            <w:tcW w:w="435" w:type="pct"/>
            <w:vAlign w:val="bottom"/>
          </w:tcPr>
          <w:p w14:paraId="617056A0" w14:textId="701716BA" w:rsidR="00DE34F7" w:rsidRPr="00257221" w:rsidRDefault="00DE34F7" w:rsidP="00DE34F7">
            <w:pPr>
              <w:ind w:left="-39" w:right="-67"/>
              <w:jc w:val="right"/>
              <w:rPr>
                <w:sz w:val="16"/>
                <w:szCs w:val="16"/>
              </w:rPr>
            </w:pPr>
            <w:r>
              <w:rPr>
                <w:sz w:val="16"/>
                <w:szCs w:val="16"/>
              </w:rPr>
              <w:t>43,00</w:t>
            </w:r>
          </w:p>
        </w:tc>
        <w:tc>
          <w:tcPr>
            <w:tcW w:w="430" w:type="pct"/>
            <w:vAlign w:val="bottom"/>
          </w:tcPr>
          <w:p w14:paraId="2DB819FC" w14:textId="15ED83C8" w:rsidR="00DE34F7" w:rsidRPr="00257221" w:rsidRDefault="00DE34F7" w:rsidP="00DE34F7">
            <w:pPr>
              <w:ind w:left="-39" w:right="-67"/>
              <w:jc w:val="right"/>
              <w:rPr>
                <w:sz w:val="16"/>
                <w:szCs w:val="16"/>
              </w:rPr>
            </w:pPr>
            <w:r>
              <w:rPr>
                <w:sz w:val="16"/>
                <w:szCs w:val="16"/>
              </w:rPr>
              <w:t>42,82</w:t>
            </w:r>
          </w:p>
        </w:tc>
      </w:tr>
      <w:tr w:rsidR="00DE34F7" w:rsidRPr="00767F88" w14:paraId="54EE76A4" w14:textId="77777777" w:rsidTr="00945E2C">
        <w:trPr>
          <w:trHeight w:val="45"/>
          <w:tblHeader/>
        </w:trPr>
        <w:tc>
          <w:tcPr>
            <w:tcW w:w="3013" w:type="pct"/>
            <w:vAlign w:val="center"/>
          </w:tcPr>
          <w:p w14:paraId="7255451B" w14:textId="3F728F87" w:rsidR="00DE34F7" w:rsidRPr="0096464B" w:rsidRDefault="00DE34F7" w:rsidP="00DE34F7">
            <w:pPr>
              <w:rPr>
                <w:sz w:val="16"/>
                <w:szCs w:val="16"/>
              </w:rPr>
            </w:pPr>
            <w:r w:rsidRPr="0096464B">
              <w:rPr>
                <w:sz w:val="16"/>
                <w:szCs w:val="16"/>
              </w:rPr>
              <w:lastRenderedPageBreak/>
              <w:t xml:space="preserve">Тариф </w:t>
            </w:r>
            <w:r>
              <w:rPr>
                <w:sz w:val="16"/>
                <w:szCs w:val="16"/>
              </w:rPr>
              <w:t xml:space="preserve">2 полугодия </w:t>
            </w:r>
            <w:r w:rsidRPr="0096464B">
              <w:rPr>
                <w:sz w:val="16"/>
                <w:szCs w:val="16"/>
              </w:rPr>
              <w:t>(НДС не облагается в соответствии с главой 26.2 Налогового кодекса Российской Федерации)</w:t>
            </w:r>
          </w:p>
        </w:tc>
        <w:tc>
          <w:tcPr>
            <w:tcW w:w="687" w:type="pct"/>
            <w:vAlign w:val="center"/>
          </w:tcPr>
          <w:p w14:paraId="4C49131F" w14:textId="77777777" w:rsidR="00DE34F7" w:rsidRPr="0096464B" w:rsidRDefault="00DE34F7" w:rsidP="00DE34F7">
            <w:pPr>
              <w:jc w:val="center"/>
              <w:rPr>
                <w:sz w:val="16"/>
                <w:szCs w:val="16"/>
              </w:rPr>
            </w:pPr>
            <w:r w:rsidRPr="0096464B">
              <w:rPr>
                <w:sz w:val="16"/>
                <w:szCs w:val="16"/>
              </w:rPr>
              <w:t>руб. за 1 куб. м</w:t>
            </w:r>
          </w:p>
        </w:tc>
        <w:tc>
          <w:tcPr>
            <w:tcW w:w="435" w:type="pct"/>
            <w:shd w:val="clear" w:color="auto" w:fill="auto"/>
            <w:vAlign w:val="bottom"/>
          </w:tcPr>
          <w:p w14:paraId="2A6F5EE9" w14:textId="5257B0D3" w:rsidR="00DE34F7" w:rsidRPr="00257221" w:rsidRDefault="00DE34F7" w:rsidP="00DE34F7">
            <w:pPr>
              <w:ind w:left="-39" w:right="-67"/>
              <w:jc w:val="right"/>
              <w:rPr>
                <w:sz w:val="16"/>
                <w:szCs w:val="16"/>
              </w:rPr>
            </w:pPr>
            <w:r>
              <w:rPr>
                <w:sz w:val="16"/>
                <w:szCs w:val="16"/>
              </w:rPr>
              <w:t>43,00</w:t>
            </w:r>
          </w:p>
        </w:tc>
        <w:tc>
          <w:tcPr>
            <w:tcW w:w="435" w:type="pct"/>
            <w:vAlign w:val="bottom"/>
          </w:tcPr>
          <w:p w14:paraId="0D98D189" w14:textId="6C566FDB" w:rsidR="00DE34F7" w:rsidRPr="00257221" w:rsidRDefault="00DE34F7" w:rsidP="00DE34F7">
            <w:pPr>
              <w:ind w:left="-39" w:right="-67"/>
              <w:jc w:val="right"/>
              <w:rPr>
                <w:sz w:val="16"/>
                <w:szCs w:val="16"/>
              </w:rPr>
            </w:pPr>
            <w:r>
              <w:rPr>
                <w:sz w:val="16"/>
                <w:szCs w:val="16"/>
              </w:rPr>
              <w:t>42,82</w:t>
            </w:r>
          </w:p>
        </w:tc>
        <w:tc>
          <w:tcPr>
            <w:tcW w:w="430" w:type="pct"/>
            <w:vAlign w:val="bottom"/>
          </w:tcPr>
          <w:p w14:paraId="3AAB33C9" w14:textId="088797D9" w:rsidR="00DE34F7" w:rsidRPr="00257221" w:rsidRDefault="00DE34F7" w:rsidP="00DE34F7">
            <w:pPr>
              <w:ind w:left="-39" w:right="-67"/>
              <w:jc w:val="right"/>
              <w:rPr>
                <w:sz w:val="16"/>
                <w:szCs w:val="16"/>
              </w:rPr>
            </w:pPr>
            <w:r>
              <w:rPr>
                <w:sz w:val="16"/>
                <w:szCs w:val="16"/>
              </w:rPr>
              <w:t>46,11</w:t>
            </w:r>
          </w:p>
        </w:tc>
      </w:tr>
    </w:tbl>
    <w:p w14:paraId="5B4A5C80" w14:textId="77777777" w:rsidR="004A3584" w:rsidRDefault="004A3584" w:rsidP="00FE7DA7">
      <w:pPr>
        <w:autoSpaceDE w:val="0"/>
        <w:autoSpaceDN w:val="0"/>
        <w:adjustRightInd w:val="0"/>
        <w:ind w:firstLine="709"/>
        <w:jc w:val="both"/>
        <w:rPr>
          <w:sz w:val="24"/>
          <w:szCs w:val="24"/>
        </w:rPr>
      </w:pPr>
    </w:p>
    <w:p w14:paraId="4ECB7C0E" w14:textId="77777777" w:rsidR="00FE7DA7" w:rsidRDefault="00FE7DA7" w:rsidP="00FE7DA7">
      <w:pPr>
        <w:ind w:firstLine="709"/>
        <w:jc w:val="both"/>
        <w:rPr>
          <w:rFonts w:eastAsia="Calibri"/>
          <w:sz w:val="24"/>
          <w:szCs w:val="24"/>
        </w:rPr>
      </w:pPr>
      <w:r w:rsidRPr="0096464B">
        <w:rPr>
          <w:rFonts w:eastAsia="Calibri"/>
          <w:sz w:val="24"/>
          <w:szCs w:val="24"/>
        </w:rPr>
        <w:t xml:space="preserve">Долгосрочные параметры регулирования </w:t>
      </w:r>
      <w:r>
        <w:rPr>
          <w:rFonts w:eastAsia="Calibri"/>
          <w:sz w:val="24"/>
          <w:szCs w:val="24"/>
        </w:rPr>
        <w:t>МКП «Тамалинское ЖКХ»</w:t>
      </w:r>
      <w:r w:rsidRPr="00A20144">
        <w:rPr>
          <w:rFonts w:eastAsia="Calibri"/>
          <w:sz w:val="24"/>
          <w:szCs w:val="24"/>
        </w:rPr>
        <w:t xml:space="preserve"> на территории </w:t>
      </w:r>
      <w:r w:rsidRPr="00D126E2">
        <w:rPr>
          <w:sz w:val="24"/>
          <w:szCs w:val="24"/>
          <w:lang w:eastAsia="ar-SA"/>
        </w:rPr>
        <w:t>с.</w:t>
      </w:r>
      <w:r>
        <w:rPr>
          <w:sz w:val="24"/>
          <w:szCs w:val="24"/>
          <w:lang w:eastAsia="ar-SA"/>
        </w:rPr>
        <w:t> </w:t>
      </w:r>
      <w:r w:rsidRPr="00D126E2">
        <w:rPr>
          <w:sz w:val="24"/>
          <w:szCs w:val="24"/>
          <w:lang w:eastAsia="ar-SA"/>
        </w:rPr>
        <w:t>Малая Сергиевка, с.Варварино, с.</w:t>
      </w:r>
      <w:r>
        <w:rPr>
          <w:sz w:val="24"/>
          <w:szCs w:val="24"/>
          <w:lang w:eastAsia="ar-SA"/>
        </w:rPr>
        <w:t> </w:t>
      </w:r>
      <w:r w:rsidRPr="00D126E2">
        <w:rPr>
          <w:sz w:val="24"/>
          <w:szCs w:val="24"/>
          <w:lang w:eastAsia="ar-SA"/>
        </w:rPr>
        <w:t>Войново, д.</w:t>
      </w:r>
      <w:r>
        <w:rPr>
          <w:sz w:val="24"/>
          <w:szCs w:val="24"/>
          <w:lang w:eastAsia="ar-SA"/>
        </w:rPr>
        <w:t> </w:t>
      </w:r>
      <w:r w:rsidRPr="00D126E2">
        <w:rPr>
          <w:sz w:val="24"/>
          <w:szCs w:val="24"/>
          <w:lang w:eastAsia="ar-SA"/>
        </w:rPr>
        <w:t>Гришино, с.</w:t>
      </w:r>
      <w:r>
        <w:rPr>
          <w:sz w:val="24"/>
          <w:szCs w:val="24"/>
          <w:lang w:eastAsia="ar-SA"/>
        </w:rPr>
        <w:t> </w:t>
      </w:r>
      <w:r w:rsidRPr="00D126E2">
        <w:rPr>
          <w:sz w:val="24"/>
          <w:szCs w:val="24"/>
          <w:lang w:eastAsia="ar-SA"/>
        </w:rPr>
        <w:t>Зубрилово, с.</w:t>
      </w:r>
      <w:r>
        <w:rPr>
          <w:sz w:val="24"/>
          <w:szCs w:val="24"/>
          <w:lang w:eastAsia="ar-SA"/>
        </w:rPr>
        <w:t> </w:t>
      </w:r>
      <w:r w:rsidRPr="00D126E2">
        <w:rPr>
          <w:sz w:val="24"/>
          <w:szCs w:val="24"/>
          <w:lang w:eastAsia="ar-SA"/>
        </w:rPr>
        <w:t>Калиновка, д.</w:t>
      </w:r>
      <w:r>
        <w:rPr>
          <w:sz w:val="24"/>
          <w:szCs w:val="24"/>
          <w:lang w:eastAsia="ar-SA"/>
        </w:rPr>
        <w:t> </w:t>
      </w:r>
      <w:r w:rsidRPr="00D126E2">
        <w:rPr>
          <w:sz w:val="24"/>
          <w:szCs w:val="24"/>
          <w:lang w:eastAsia="ar-SA"/>
        </w:rPr>
        <w:t>Кашировка, д.</w:t>
      </w:r>
      <w:r>
        <w:rPr>
          <w:sz w:val="24"/>
          <w:szCs w:val="24"/>
          <w:lang w:eastAsia="ar-SA"/>
        </w:rPr>
        <w:t> </w:t>
      </w:r>
      <w:r w:rsidRPr="00D126E2">
        <w:rPr>
          <w:sz w:val="24"/>
          <w:szCs w:val="24"/>
          <w:lang w:eastAsia="ar-SA"/>
        </w:rPr>
        <w:t>Новое Зубрилово, д.</w:t>
      </w:r>
      <w:r>
        <w:rPr>
          <w:sz w:val="24"/>
          <w:szCs w:val="24"/>
          <w:lang w:eastAsia="ar-SA"/>
        </w:rPr>
        <w:t> </w:t>
      </w:r>
      <w:r w:rsidRPr="00D126E2">
        <w:rPr>
          <w:sz w:val="24"/>
          <w:szCs w:val="24"/>
          <w:lang w:eastAsia="ar-SA"/>
        </w:rPr>
        <w:t>Садовая Малосергиевского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sidRPr="0096464B">
        <w:rPr>
          <w:sz w:val="24"/>
          <w:szCs w:val="24"/>
        </w:rPr>
        <w:t xml:space="preserve"> </w:t>
      </w:r>
      <w:r w:rsidRPr="0096464B">
        <w:rPr>
          <w:rFonts w:eastAsia="Calibri"/>
          <w:sz w:val="24"/>
          <w:szCs w:val="24"/>
        </w:rPr>
        <w:t>составили:</w:t>
      </w:r>
    </w:p>
    <w:p w14:paraId="3B8490E4" w14:textId="77777777" w:rsidR="00B75842" w:rsidRDefault="00B75842" w:rsidP="00FE7DA7">
      <w:pPr>
        <w:ind w:firstLine="709"/>
        <w:jc w:val="both"/>
        <w:rPr>
          <w:rFonts w:eastAsia="Calibri"/>
          <w:sz w:val="24"/>
          <w:szCs w:val="24"/>
        </w:rPr>
      </w:pPr>
    </w:p>
    <w:p w14:paraId="67B73D36" w14:textId="77777777" w:rsidR="00B75842" w:rsidRPr="0096464B" w:rsidRDefault="00B75842" w:rsidP="00FE7DA7">
      <w:pPr>
        <w:ind w:firstLine="709"/>
        <w:jc w:val="both"/>
        <w:rPr>
          <w:rFonts w:eastAsia="Calibri"/>
          <w:sz w:val="24"/>
          <w:szCs w:val="24"/>
        </w:rPr>
      </w:pPr>
    </w:p>
    <w:tbl>
      <w:tblPr>
        <w:tblW w:w="10315" w:type="dxa"/>
        <w:tblLook w:val="00A0" w:firstRow="1" w:lastRow="0" w:firstColumn="1" w:lastColumn="0" w:noHBand="0" w:noVBand="0"/>
      </w:tblPr>
      <w:tblGrid>
        <w:gridCol w:w="7196"/>
        <w:gridCol w:w="1099"/>
        <w:gridCol w:w="1028"/>
        <w:gridCol w:w="992"/>
      </w:tblGrid>
      <w:tr w:rsidR="002E62FE" w:rsidRPr="0079758F" w14:paraId="046D78EA" w14:textId="77777777" w:rsidTr="002E62FE">
        <w:trPr>
          <w:trHeight w:val="259"/>
          <w:tblHeader/>
        </w:trPr>
        <w:tc>
          <w:tcPr>
            <w:tcW w:w="7196" w:type="dxa"/>
            <w:tcBorders>
              <w:top w:val="single" w:sz="4" w:space="0" w:color="auto"/>
              <w:left w:val="single" w:sz="4" w:space="0" w:color="auto"/>
              <w:bottom w:val="single" w:sz="4" w:space="0" w:color="auto"/>
              <w:right w:val="single" w:sz="4" w:space="0" w:color="auto"/>
            </w:tcBorders>
            <w:noWrap/>
            <w:vAlign w:val="center"/>
            <w:hideMark/>
          </w:tcPr>
          <w:p w14:paraId="6F6311F4" w14:textId="77777777" w:rsidR="002E62FE" w:rsidRPr="0079758F" w:rsidRDefault="002E62FE" w:rsidP="00887DEE">
            <w:pPr>
              <w:jc w:val="center"/>
              <w:rPr>
                <w:bCs/>
                <w:sz w:val="19"/>
                <w:szCs w:val="19"/>
              </w:rPr>
            </w:pPr>
            <w:r w:rsidRPr="0079758F">
              <w:rPr>
                <w:bCs/>
                <w:sz w:val="19"/>
                <w:szCs w:val="19"/>
              </w:rPr>
              <w:t>Долгосрочные параметры регулирования:</w:t>
            </w:r>
          </w:p>
        </w:tc>
        <w:tc>
          <w:tcPr>
            <w:tcW w:w="1099" w:type="dxa"/>
            <w:tcBorders>
              <w:top w:val="single" w:sz="4" w:space="0" w:color="auto"/>
              <w:left w:val="nil"/>
              <w:bottom w:val="single" w:sz="4" w:space="0" w:color="auto"/>
              <w:right w:val="single" w:sz="4" w:space="0" w:color="auto"/>
            </w:tcBorders>
            <w:vAlign w:val="center"/>
            <w:hideMark/>
          </w:tcPr>
          <w:p w14:paraId="46B4BAEC" w14:textId="77777777" w:rsidR="002E62FE" w:rsidRPr="0079758F" w:rsidRDefault="002E62FE" w:rsidP="002E62FE">
            <w:pPr>
              <w:ind w:left="-108" w:right="-108"/>
              <w:jc w:val="center"/>
              <w:rPr>
                <w:bCs/>
                <w:sz w:val="19"/>
                <w:szCs w:val="19"/>
              </w:rPr>
            </w:pPr>
            <w:r w:rsidRPr="0079758F">
              <w:rPr>
                <w:bCs/>
                <w:sz w:val="19"/>
                <w:szCs w:val="19"/>
              </w:rPr>
              <w:t>202</w:t>
            </w:r>
            <w:r>
              <w:rPr>
                <w:bCs/>
                <w:sz w:val="19"/>
                <w:szCs w:val="19"/>
              </w:rPr>
              <w:t>4</w:t>
            </w:r>
            <w:r w:rsidRPr="0079758F">
              <w:rPr>
                <w:bCs/>
                <w:sz w:val="19"/>
                <w:szCs w:val="19"/>
              </w:rPr>
              <w:t xml:space="preserve"> год</w:t>
            </w:r>
          </w:p>
        </w:tc>
        <w:tc>
          <w:tcPr>
            <w:tcW w:w="1028" w:type="dxa"/>
            <w:tcBorders>
              <w:top w:val="single" w:sz="4" w:space="0" w:color="auto"/>
              <w:left w:val="single" w:sz="4" w:space="0" w:color="auto"/>
              <w:bottom w:val="single" w:sz="4" w:space="0" w:color="auto"/>
              <w:right w:val="single" w:sz="4" w:space="0" w:color="auto"/>
            </w:tcBorders>
            <w:vAlign w:val="center"/>
            <w:hideMark/>
          </w:tcPr>
          <w:p w14:paraId="1E73BE30" w14:textId="77777777" w:rsidR="002E62FE" w:rsidRPr="0079758F" w:rsidRDefault="002E62FE" w:rsidP="00887DEE">
            <w:pPr>
              <w:ind w:left="-108" w:right="-126"/>
              <w:jc w:val="center"/>
              <w:rPr>
                <w:bCs/>
                <w:sz w:val="19"/>
                <w:szCs w:val="19"/>
              </w:rPr>
            </w:pPr>
            <w:r w:rsidRPr="0079758F">
              <w:rPr>
                <w:bCs/>
                <w:sz w:val="19"/>
                <w:szCs w:val="19"/>
              </w:rPr>
              <w:t>2025 год</w:t>
            </w:r>
          </w:p>
        </w:tc>
        <w:tc>
          <w:tcPr>
            <w:tcW w:w="992" w:type="dxa"/>
            <w:tcBorders>
              <w:top w:val="single" w:sz="4" w:space="0" w:color="auto"/>
              <w:left w:val="single" w:sz="4" w:space="0" w:color="auto"/>
              <w:bottom w:val="single" w:sz="4" w:space="0" w:color="auto"/>
              <w:right w:val="single" w:sz="4" w:space="0" w:color="auto"/>
            </w:tcBorders>
            <w:vAlign w:val="center"/>
          </w:tcPr>
          <w:p w14:paraId="5953F1BB" w14:textId="77777777" w:rsidR="002E62FE" w:rsidRPr="0079758F" w:rsidRDefault="002E62FE" w:rsidP="00887DEE">
            <w:pPr>
              <w:ind w:left="-108" w:right="-126"/>
              <w:jc w:val="center"/>
              <w:rPr>
                <w:bCs/>
                <w:sz w:val="19"/>
                <w:szCs w:val="19"/>
              </w:rPr>
            </w:pPr>
            <w:r w:rsidRPr="0079758F">
              <w:rPr>
                <w:bCs/>
                <w:sz w:val="19"/>
                <w:szCs w:val="19"/>
              </w:rPr>
              <w:t>2026 год</w:t>
            </w:r>
          </w:p>
        </w:tc>
      </w:tr>
      <w:tr w:rsidR="00DE34F7" w:rsidRPr="0079758F" w14:paraId="461BD131" w14:textId="77777777" w:rsidTr="002E62FE">
        <w:trPr>
          <w:trHeight w:val="185"/>
          <w:tblHeader/>
        </w:trPr>
        <w:tc>
          <w:tcPr>
            <w:tcW w:w="7196" w:type="dxa"/>
            <w:tcBorders>
              <w:top w:val="nil"/>
              <w:left w:val="single" w:sz="4" w:space="0" w:color="auto"/>
              <w:bottom w:val="single" w:sz="4" w:space="0" w:color="auto"/>
              <w:right w:val="single" w:sz="4" w:space="0" w:color="auto"/>
            </w:tcBorders>
            <w:noWrap/>
            <w:vAlign w:val="bottom"/>
            <w:hideMark/>
          </w:tcPr>
          <w:p w14:paraId="76C464A6" w14:textId="77777777" w:rsidR="00DE34F7" w:rsidRPr="0079758F" w:rsidRDefault="00DE34F7" w:rsidP="00DE34F7">
            <w:pPr>
              <w:rPr>
                <w:sz w:val="19"/>
                <w:szCs w:val="19"/>
              </w:rPr>
            </w:pPr>
            <w:r w:rsidRPr="0079758F">
              <w:rPr>
                <w:sz w:val="19"/>
                <w:szCs w:val="19"/>
              </w:rPr>
              <w:t>Базовый уровень операционных расходов</w:t>
            </w:r>
          </w:p>
        </w:tc>
        <w:tc>
          <w:tcPr>
            <w:tcW w:w="1099" w:type="dxa"/>
            <w:tcBorders>
              <w:top w:val="nil"/>
              <w:left w:val="nil"/>
              <w:bottom w:val="single" w:sz="4" w:space="0" w:color="auto"/>
              <w:right w:val="single" w:sz="4" w:space="0" w:color="auto"/>
            </w:tcBorders>
            <w:noWrap/>
            <w:vAlign w:val="center"/>
            <w:hideMark/>
          </w:tcPr>
          <w:p w14:paraId="6756249F" w14:textId="6E1B50A1" w:rsidR="00DE34F7" w:rsidRPr="006B522C" w:rsidRDefault="00DE34F7" w:rsidP="00DE34F7">
            <w:pPr>
              <w:jc w:val="center"/>
              <w:rPr>
                <w:rFonts w:cs="Arial CYR"/>
                <w:color w:val="FF0000"/>
                <w:sz w:val="19"/>
                <w:szCs w:val="19"/>
              </w:rPr>
            </w:pPr>
            <w:r w:rsidRPr="0038376A">
              <w:t>1038,78</w:t>
            </w:r>
          </w:p>
        </w:tc>
        <w:tc>
          <w:tcPr>
            <w:tcW w:w="1028" w:type="dxa"/>
            <w:tcBorders>
              <w:top w:val="single" w:sz="4" w:space="0" w:color="auto"/>
              <w:left w:val="single" w:sz="4" w:space="0" w:color="auto"/>
              <w:bottom w:val="single" w:sz="4" w:space="0" w:color="auto"/>
              <w:right w:val="single" w:sz="4" w:space="0" w:color="auto"/>
            </w:tcBorders>
            <w:vAlign w:val="center"/>
            <w:hideMark/>
          </w:tcPr>
          <w:p w14:paraId="6EC7CC63" w14:textId="77777777" w:rsidR="00DE34F7" w:rsidRPr="002E62FE" w:rsidRDefault="00DE34F7" w:rsidP="00DE34F7">
            <w:pPr>
              <w:jc w:val="center"/>
              <w:rPr>
                <w:rFonts w:cs="Arial CYR"/>
                <w:sz w:val="19"/>
                <w:szCs w:val="19"/>
              </w:rPr>
            </w:pPr>
            <w:r w:rsidRPr="002E62FE">
              <w:rPr>
                <w:rFonts w:cs="Arial CYR"/>
                <w:sz w:val="19"/>
                <w:szCs w:val="19"/>
              </w:rPr>
              <w:t>х</w:t>
            </w:r>
          </w:p>
        </w:tc>
        <w:tc>
          <w:tcPr>
            <w:tcW w:w="992" w:type="dxa"/>
            <w:tcBorders>
              <w:top w:val="single" w:sz="4" w:space="0" w:color="auto"/>
              <w:left w:val="single" w:sz="4" w:space="0" w:color="auto"/>
              <w:bottom w:val="single" w:sz="4" w:space="0" w:color="auto"/>
              <w:right w:val="single" w:sz="4" w:space="0" w:color="auto"/>
            </w:tcBorders>
            <w:vAlign w:val="center"/>
          </w:tcPr>
          <w:p w14:paraId="01F8F000" w14:textId="77777777" w:rsidR="00DE34F7" w:rsidRPr="002E62FE" w:rsidRDefault="00DE34F7" w:rsidP="00DE34F7">
            <w:pPr>
              <w:jc w:val="center"/>
              <w:rPr>
                <w:sz w:val="19"/>
                <w:szCs w:val="19"/>
              </w:rPr>
            </w:pPr>
            <w:r w:rsidRPr="002E62FE">
              <w:rPr>
                <w:sz w:val="19"/>
                <w:szCs w:val="19"/>
              </w:rPr>
              <w:t>х</w:t>
            </w:r>
          </w:p>
        </w:tc>
      </w:tr>
      <w:tr w:rsidR="00DE34F7" w:rsidRPr="0079758F" w14:paraId="4A366DE6" w14:textId="77777777" w:rsidTr="002E62FE">
        <w:trPr>
          <w:trHeight w:val="232"/>
          <w:tblHeader/>
        </w:trPr>
        <w:tc>
          <w:tcPr>
            <w:tcW w:w="7196" w:type="dxa"/>
            <w:tcBorders>
              <w:top w:val="nil"/>
              <w:left w:val="single" w:sz="4" w:space="0" w:color="auto"/>
              <w:bottom w:val="single" w:sz="4" w:space="0" w:color="auto"/>
              <w:right w:val="single" w:sz="4" w:space="0" w:color="auto"/>
            </w:tcBorders>
            <w:noWrap/>
            <w:vAlign w:val="bottom"/>
            <w:hideMark/>
          </w:tcPr>
          <w:p w14:paraId="3435308D" w14:textId="77777777" w:rsidR="00DE34F7" w:rsidRPr="0079758F" w:rsidRDefault="00DE34F7" w:rsidP="00DE34F7">
            <w:pPr>
              <w:ind w:right="34"/>
              <w:rPr>
                <w:sz w:val="19"/>
                <w:szCs w:val="19"/>
              </w:rPr>
            </w:pPr>
            <w:r w:rsidRPr="0079758F">
              <w:rPr>
                <w:sz w:val="19"/>
                <w:szCs w:val="19"/>
              </w:rPr>
              <w:t>Индекс эффективности операционных расходов</w:t>
            </w:r>
          </w:p>
        </w:tc>
        <w:tc>
          <w:tcPr>
            <w:tcW w:w="1099" w:type="dxa"/>
            <w:tcBorders>
              <w:top w:val="single" w:sz="4" w:space="0" w:color="auto"/>
              <w:left w:val="nil"/>
              <w:bottom w:val="single" w:sz="4" w:space="0" w:color="auto"/>
              <w:right w:val="single" w:sz="4" w:space="0" w:color="auto"/>
            </w:tcBorders>
            <w:noWrap/>
            <w:vAlign w:val="center"/>
            <w:hideMark/>
          </w:tcPr>
          <w:p w14:paraId="77946357" w14:textId="77777777" w:rsidR="00DE34F7" w:rsidRPr="002E62FE" w:rsidRDefault="00DE34F7" w:rsidP="00DE34F7">
            <w:pPr>
              <w:jc w:val="center"/>
              <w:rPr>
                <w:sz w:val="19"/>
                <w:szCs w:val="19"/>
              </w:rPr>
            </w:pPr>
            <w:r w:rsidRPr="002E62FE">
              <w:rPr>
                <w:sz w:val="19"/>
                <w:szCs w:val="19"/>
              </w:rPr>
              <w:t>1</w:t>
            </w:r>
          </w:p>
        </w:tc>
        <w:tc>
          <w:tcPr>
            <w:tcW w:w="1028" w:type="dxa"/>
            <w:tcBorders>
              <w:top w:val="single" w:sz="4" w:space="0" w:color="auto"/>
              <w:left w:val="single" w:sz="4" w:space="0" w:color="auto"/>
              <w:bottom w:val="single" w:sz="4" w:space="0" w:color="auto"/>
              <w:right w:val="single" w:sz="4" w:space="0" w:color="auto"/>
            </w:tcBorders>
            <w:vAlign w:val="center"/>
            <w:hideMark/>
          </w:tcPr>
          <w:p w14:paraId="12B403CF" w14:textId="77777777" w:rsidR="00DE34F7" w:rsidRPr="002E62FE" w:rsidRDefault="00DE34F7" w:rsidP="00DE34F7">
            <w:pPr>
              <w:jc w:val="center"/>
              <w:rPr>
                <w:sz w:val="19"/>
                <w:szCs w:val="19"/>
              </w:rPr>
            </w:pPr>
            <w:r w:rsidRPr="002E62FE">
              <w:rPr>
                <w:sz w:val="19"/>
                <w:szCs w:val="19"/>
              </w:rPr>
              <w:t>1</w:t>
            </w:r>
          </w:p>
        </w:tc>
        <w:tc>
          <w:tcPr>
            <w:tcW w:w="992" w:type="dxa"/>
            <w:tcBorders>
              <w:top w:val="single" w:sz="4" w:space="0" w:color="auto"/>
              <w:left w:val="single" w:sz="4" w:space="0" w:color="auto"/>
              <w:bottom w:val="single" w:sz="4" w:space="0" w:color="auto"/>
              <w:right w:val="single" w:sz="4" w:space="0" w:color="auto"/>
            </w:tcBorders>
          </w:tcPr>
          <w:p w14:paraId="1F02D1C6" w14:textId="77777777" w:rsidR="00DE34F7" w:rsidRPr="002E62FE" w:rsidRDefault="00DE34F7" w:rsidP="00DE34F7">
            <w:pPr>
              <w:jc w:val="center"/>
              <w:rPr>
                <w:sz w:val="19"/>
                <w:szCs w:val="19"/>
              </w:rPr>
            </w:pPr>
            <w:r w:rsidRPr="002E62FE">
              <w:rPr>
                <w:sz w:val="19"/>
                <w:szCs w:val="19"/>
              </w:rPr>
              <w:t>1</w:t>
            </w:r>
          </w:p>
        </w:tc>
      </w:tr>
      <w:tr w:rsidR="00DE34F7" w:rsidRPr="0079758F" w14:paraId="32FBE477" w14:textId="77777777" w:rsidTr="002E62FE">
        <w:trPr>
          <w:trHeight w:val="136"/>
          <w:tblHeader/>
        </w:trPr>
        <w:tc>
          <w:tcPr>
            <w:tcW w:w="7196" w:type="dxa"/>
            <w:tcBorders>
              <w:top w:val="nil"/>
              <w:left w:val="single" w:sz="4" w:space="0" w:color="auto"/>
              <w:bottom w:val="single" w:sz="4" w:space="0" w:color="auto"/>
              <w:right w:val="single" w:sz="4" w:space="0" w:color="auto"/>
            </w:tcBorders>
            <w:noWrap/>
            <w:vAlign w:val="bottom"/>
            <w:hideMark/>
          </w:tcPr>
          <w:p w14:paraId="2522E9A5" w14:textId="77777777" w:rsidR="00DE34F7" w:rsidRPr="0079758F" w:rsidRDefault="00DE34F7" w:rsidP="00DE34F7">
            <w:pPr>
              <w:ind w:right="34"/>
              <w:rPr>
                <w:sz w:val="19"/>
                <w:szCs w:val="19"/>
              </w:rPr>
            </w:pPr>
            <w:r w:rsidRPr="0079758F">
              <w:rPr>
                <w:sz w:val="19"/>
                <w:szCs w:val="19"/>
              </w:rPr>
              <w:t>Нормативный уровень прибыли</w:t>
            </w:r>
          </w:p>
        </w:tc>
        <w:tc>
          <w:tcPr>
            <w:tcW w:w="1099" w:type="dxa"/>
            <w:tcBorders>
              <w:top w:val="single" w:sz="4" w:space="0" w:color="auto"/>
              <w:left w:val="nil"/>
              <w:bottom w:val="single" w:sz="4" w:space="0" w:color="auto"/>
              <w:right w:val="single" w:sz="4" w:space="0" w:color="auto"/>
            </w:tcBorders>
            <w:noWrap/>
            <w:vAlign w:val="center"/>
            <w:hideMark/>
          </w:tcPr>
          <w:p w14:paraId="476A37A8" w14:textId="77777777" w:rsidR="00DE34F7" w:rsidRPr="002E62FE" w:rsidRDefault="00DE34F7" w:rsidP="00DE34F7">
            <w:pPr>
              <w:jc w:val="center"/>
              <w:rPr>
                <w:sz w:val="19"/>
                <w:szCs w:val="19"/>
              </w:rPr>
            </w:pPr>
            <w:r w:rsidRPr="002E62FE">
              <w:rPr>
                <w:sz w:val="19"/>
                <w:szCs w:val="19"/>
              </w:rPr>
              <w:t>0</w:t>
            </w:r>
          </w:p>
        </w:tc>
        <w:tc>
          <w:tcPr>
            <w:tcW w:w="1028" w:type="dxa"/>
            <w:tcBorders>
              <w:top w:val="single" w:sz="4" w:space="0" w:color="auto"/>
              <w:left w:val="single" w:sz="4" w:space="0" w:color="auto"/>
              <w:bottom w:val="single" w:sz="4" w:space="0" w:color="auto"/>
              <w:right w:val="single" w:sz="4" w:space="0" w:color="auto"/>
            </w:tcBorders>
            <w:vAlign w:val="center"/>
            <w:hideMark/>
          </w:tcPr>
          <w:p w14:paraId="50E60444" w14:textId="77777777" w:rsidR="00DE34F7" w:rsidRPr="002E62FE" w:rsidRDefault="00DE34F7" w:rsidP="00DE34F7">
            <w:pPr>
              <w:jc w:val="center"/>
              <w:rPr>
                <w:sz w:val="19"/>
                <w:szCs w:val="19"/>
              </w:rPr>
            </w:pPr>
            <w:r w:rsidRPr="002E62FE">
              <w:rPr>
                <w:sz w:val="19"/>
                <w:szCs w:val="19"/>
              </w:rPr>
              <w:t>0</w:t>
            </w:r>
          </w:p>
        </w:tc>
        <w:tc>
          <w:tcPr>
            <w:tcW w:w="992" w:type="dxa"/>
            <w:tcBorders>
              <w:top w:val="single" w:sz="4" w:space="0" w:color="auto"/>
              <w:left w:val="single" w:sz="4" w:space="0" w:color="auto"/>
              <w:bottom w:val="single" w:sz="4" w:space="0" w:color="auto"/>
              <w:right w:val="single" w:sz="4" w:space="0" w:color="auto"/>
            </w:tcBorders>
          </w:tcPr>
          <w:p w14:paraId="233E958C" w14:textId="77777777" w:rsidR="00DE34F7" w:rsidRPr="002E62FE" w:rsidRDefault="00DE34F7" w:rsidP="00DE34F7">
            <w:pPr>
              <w:jc w:val="center"/>
              <w:rPr>
                <w:sz w:val="19"/>
                <w:szCs w:val="19"/>
              </w:rPr>
            </w:pPr>
            <w:r w:rsidRPr="002E62FE">
              <w:rPr>
                <w:sz w:val="19"/>
                <w:szCs w:val="19"/>
              </w:rPr>
              <w:t>0</w:t>
            </w:r>
          </w:p>
        </w:tc>
      </w:tr>
      <w:tr w:rsidR="00DE34F7" w:rsidRPr="0079758F" w14:paraId="1369D335" w14:textId="77777777" w:rsidTr="002E62FE">
        <w:trPr>
          <w:trHeight w:val="300"/>
          <w:tblHeader/>
        </w:trPr>
        <w:tc>
          <w:tcPr>
            <w:tcW w:w="7196" w:type="dxa"/>
            <w:tcBorders>
              <w:top w:val="single" w:sz="4" w:space="0" w:color="auto"/>
              <w:left w:val="single" w:sz="4" w:space="0" w:color="auto"/>
              <w:bottom w:val="nil"/>
              <w:right w:val="single" w:sz="4" w:space="0" w:color="auto"/>
            </w:tcBorders>
            <w:noWrap/>
            <w:vAlign w:val="bottom"/>
            <w:hideMark/>
          </w:tcPr>
          <w:p w14:paraId="04788373" w14:textId="77777777" w:rsidR="00DE34F7" w:rsidRPr="0079758F" w:rsidRDefault="00DE34F7" w:rsidP="00DE34F7">
            <w:pPr>
              <w:ind w:right="34"/>
              <w:rPr>
                <w:sz w:val="19"/>
                <w:szCs w:val="19"/>
              </w:rPr>
            </w:pPr>
            <w:r w:rsidRPr="0079758F">
              <w:rPr>
                <w:sz w:val="19"/>
                <w:szCs w:val="19"/>
              </w:rPr>
              <w:t xml:space="preserve">Показатели энергосбережения и энергетической эффективности: </w:t>
            </w:r>
          </w:p>
          <w:p w14:paraId="1E577A91" w14:textId="77777777" w:rsidR="00DE34F7" w:rsidRPr="0079758F" w:rsidRDefault="00DE34F7" w:rsidP="00DE34F7">
            <w:pPr>
              <w:ind w:right="34"/>
              <w:rPr>
                <w:sz w:val="19"/>
                <w:szCs w:val="19"/>
              </w:rPr>
            </w:pPr>
            <w:r w:rsidRPr="0079758F">
              <w:rPr>
                <w:sz w:val="19"/>
                <w:szCs w:val="19"/>
              </w:rPr>
              <w:t>- уровень потерь воды, %</w:t>
            </w:r>
          </w:p>
        </w:tc>
        <w:tc>
          <w:tcPr>
            <w:tcW w:w="1099" w:type="dxa"/>
            <w:tcBorders>
              <w:top w:val="single" w:sz="4" w:space="0" w:color="auto"/>
              <w:left w:val="single" w:sz="4" w:space="0" w:color="auto"/>
              <w:bottom w:val="nil"/>
              <w:right w:val="single" w:sz="4" w:space="0" w:color="auto"/>
            </w:tcBorders>
            <w:noWrap/>
            <w:vAlign w:val="bottom"/>
          </w:tcPr>
          <w:p w14:paraId="1D05D176" w14:textId="77777777" w:rsidR="00DE34F7" w:rsidRPr="001B629A" w:rsidRDefault="00DE34F7" w:rsidP="00DE34F7">
            <w:pPr>
              <w:jc w:val="center"/>
              <w:rPr>
                <w:sz w:val="19"/>
                <w:szCs w:val="19"/>
              </w:rPr>
            </w:pPr>
            <w:r w:rsidRPr="001B629A">
              <w:rPr>
                <w:sz w:val="19"/>
                <w:szCs w:val="19"/>
              </w:rPr>
              <w:t>13,61</w:t>
            </w:r>
          </w:p>
        </w:tc>
        <w:tc>
          <w:tcPr>
            <w:tcW w:w="1028" w:type="dxa"/>
            <w:tcBorders>
              <w:top w:val="single" w:sz="4" w:space="0" w:color="auto"/>
              <w:left w:val="single" w:sz="4" w:space="0" w:color="auto"/>
              <w:bottom w:val="nil"/>
              <w:right w:val="single" w:sz="4" w:space="0" w:color="auto"/>
            </w:tcBorders>
            <w:vAlign w:val="bottom"/>
          </w:tcPr>
          <w:p w14:paraId="03416BF8" w14:textId="77777777" w:rsidR="00DE34F7" w:rsidRPr="001B629A" w:rsidRDefault="00DE34F7" w:rsidP="00DE34F7">
            <w:pPr>
              <w:jc w:val="center"/>
              <w:rPr>
                <w:sz w:val="19"/>
                <w:szCs w:val="19"/>
              </w:rPr>
            </w:pPr>
            <w:r w:rsidRPr="001B629A">
              <w:rPr>
                <w:sz w:val="19"/>
                <w:szCs w:val="19"/>
              </w:rPr>
              <w:t>13,61</w:t>
            </w:r>
          </w:p>
        </w:tc>
        <w:tc>
          <w:tcPr>
            <w:tcW w:w="992" w:type="dxa"/>
            <w:tcBorders>
              <w:top w:val="single" w:sz="4" w:space="0" w:color="auto"/>
              <w:left w:val="single" w:sz="4" w:space="0" w:color="auto"/>
              <w:bottom w:val="nil"/>
              <w:right w:val="single" w:sz="4" w:space="0" w:color="auto"/>
            </w:tcBorders>
            <w:vAlign w:val="bottom"/>
          </w:tcPr>
          <w:p w14:paraId="7FD7C33C" w14:textId="77777777" w:rsidR="00DE34F7" w:rsidRPr="001B629A" w:rsidRDefault="00DE34F7" w:rsidP="00DE34F7">
            <w:pPr>
              <w:jc w:val="center"/>
              <w:rPr>
                <w:sz w:val="19"/>
                <w:szCs w:val="19"/>
              </w:rPr>
            </w:pPr>
            <w:r w:rsidRPr="001B629A">
              <w:rPr>
                <w:sz w:val="19"/>
                <w:szCs w:val="19"/>
              </w:rPr>
              <w:t>13,61</w:t>
            </w:r>
          </w:p>
        </w:tc>
      </w:tr>
      <w:tr w:rsidR="00DE34F7" w:rsidRPr="0079758F" w14:paraId="5D65C031" w14:textId="77777777" w:rsidTr="002E62FE">
        <w:trPr>
          <w:trHeight w:val="219"/>
          <w:tblHeader/>
        </w:trPr>
        <w:tc>
          <w:tcPr>
            <w:tcW w:w="7196" w:type="dxa"/>
            <w:tcBorders>
              <w:top w:val="nil"/>
              <w:left w:val="single" w:sz="4" w:space="0" w:color="auto"/>
              <w:bottom w:val="single" w:sz="4" w:space="0" w:color="auto"/>
              <w:right w:val="single" w:sz="4" w:space="0" w:color="auto"/>
            </w:tcBorders>
            <w:vAlign w:val="bottom"/>
            <w:hideMark/>
          </w:tcPr>
          <w:p w14:paraId="5DD84CC7" w14:textId="77777777" w:rsidR="00DE34F7" w:rsidRPr="0079758F" w:rsidRDefault="00DE34F7" w:rsidP="00DE34F7">
            <w:pPr>
              <w:rPr>
                <w:sz w:val="19"/>
                <w:szCs w:val="19"/>
              </w:rPr>
            </w:pPr>
            <w:r w:rsidRPr="0079758F">
              <w:rPr>
                <w:sz w:val="19"/>
                <w:szCs w:val="19"/>
              </w:rPr>
              <w:t xml:space="preserve">- удельный расход электрической энергии, потребляемой в технологическом процессе подготовки питьевой воды, кВт·ч/куб. м </w:t>
            </w:r>
          </w:p>
          <w:p w14:paraId="4E0654CB" w14:textId="77777777" w:rsidR="00DE34F7" w:rsidRPr="0079758F" w:rsidRDefault="00DE34F7" w:rsidP="00DE34F7">
            <w:pPr>
              <w:rPr>
                <w:sz w:val="19"/>
                <w:szCs w:val="19"/>
              </w:rPr>
            </w:pPr>
            <w:r w:rsidRPr="0079758F">
              <w:rPr>
                <w:sz w:val="19"/>
                <w:szCs w:val="19"/>
              </w:rPr>
              <w:t>- удельный расход электрической энергии, потребляемой в технологическом процессе транспортировки питьевой воды, кВт·ч/куб. м</w:t>
            </w:r>
          </w:p>
        </w:tc>
        <w:tc>
          <w:tcPr>
            <w:tcW w:w="1099" w:type="dxa"/>
            <w:tcBorders>
              <w:top w:val="nil"/>
              <w:left w:val="single" w:sz="4" w:space="0" w:color="auto"/>
              <w:bottom w:val="single" w:sz="4" w:space="0" w:color="auto"/>
              <w:right w:val="single" w:sz="4" w:space="0" w:color="auto"/>
            </w:tcBorders>
            <w:vAlign w:val="center"/>
          </w:tcPr>
          <w:p w14:paraId="63EFDC2A" w14:textId="77777777" w:rsidR="00DE34F7" w:rsidRPr="001B629A" w:rsidRDefault="00DE34F7" w:rsidP="00DE34F7">
            <w:pPr>
              <w:jc w:val="center"/>
              <w:rPr>
                <w:sz w:val="19"/>
                <w:szCs w:val="19"/>
              </w:rPr>
            </w:pPr>
            <w:r w:rsidRPr="001B629A">
              <w:rPr>
                <w:sz w:val="19"/>
                <w:szCs w:val="19"/>
              </w:rPr>
              <w:t>0,91</w:t>
            </w:r>
          </w:p>
          <w:p w14:paraId="03DE3118" w14:textId="77777777" w:rsidR="00DE34F7" w:rsidRPr="001B629A" w:rsidRDefault="00DE34F7" w:rsidP="00DE34F7">
            <w:pPr>
              <w:jc w:val="center"/>
              <w:rPr>
                <w:sz w:val="19"/>
                <w:szCs w:val="19"/>
              </w:rPr>
            </w:pPr>
          </w:p>
          <w:p w14:paraId="7E0E2687" w14:textId="77777777" w:rsidR="00DE34F7" w:rsidRPr="001B629A" w:rsidRDefault="00DE34F7" w:rsidP="00DE34F7">
            <w:pPr>
              <w:jc w:val="center"/>
              <w:rPr>
                <w:sz w:val="19"/>
                <w:szCs w:val="19"/>
              </w:rPr>
            </w:pPr>
            <w:r w:rsidRPr="001B629A">
              <w:rPr>
                <w:sz w:val="19"/>
                <w:szCs w:val="19"/>
              </w:rPr>
              <w:t>-</w:t>
            </w:r>
          </w:p>
        </w:tc>
        <w:tc>
          <w:tcPr>
            <w:tcW w:w="1028" w:type="dxa"/>
            <w:tcBorders>
              <w:top w:val="nil"/>
              <w:left w:val="single" w:sz="4" w:space="0" w:color="auto"/>
              <w:bottom w:val="single" w:sz="4" w:space="0" w:color="auto"/>
              <w:right w:val="single" w:sz="4" w:space="0" w:color="auto"/>
            </w:tcBorders>
            <w:vAlign w:val="center"/>
          </w:tcPr>
          <w:p w14:paraId="7FE90DD0" w14:textId="77777777" w:rsidR="00DE34F7" w:rsidRPr="001B629A" w:rsidRDefault="00DE34F7" w:rsidP="00DE34F7">
            <w:pPr>
              <w:jc w:val="center"/>
              <w:rPr>
                <w:sz w:val="19"/>
                <w:szCs w:val="19"/>
              </w:rPr>
            </w:pPr>
            <w:r w:rsidRPr="001B629A">
              <w:rPr>
                <w:sz w:val="19"/>
                <w:szCs w:val="19"/>
              </w:rPr>
              <w:t>0,91</w:t>
            </w:r>
          </w:p>
          <w:p w14:paraId="2AC3DFAC" w14:textId="77777777" w:rsidR="00DE34F7" w:rsidRPr="001B629A" w:rsidRDefault="00DE34F7" w:rsidP="00DE34F7">
            <w:pPr>
              <w:jc w:val="center"/>
              <w:rPr>
                <w:sz w:val="19"/>
                <w:szCs w:val="19"/>
              </w:rPr>
            </w:pPr>
          </w:p>
          <w:p w14:paraId="37688DBF" w14:textId="77777777" w:rsidR="00DE34F7" w:rsidRPr="001B629A" w:rsidRDefault="00DE34F7" w:rsidP="00DE34F7">
            <w:pPr>
              <w:jc w:val="center"/>
              <w:rPr>
                <w:sz w:val="19"/>
                <w:szCs w:val="19"/>
              </w:rPr>
            </w:pPr>
            <w:r w:rsidRPr="001B629A">
              <w:rPr>
                <w:sz w:val="19"/>
                <w:szCs w:val="19"/>
              </w:rPr>
              <w:t>-</w:t>
            </w:r>
          </w:p>
        </w:tc>
        <w:tc>
          <w:tcPr>
            <w:tcW w:w="992" w:type="dxa"/>
            <w:tcBorders>
              <w:top w:val="nil"/>
              <w:left w:val="single" w:sz="4" w:space="0" w:color="auto"/>
              <w:bottom w:val="single" w:sz="4" w:space="0" w:color="auto"/>
              <w:right w:val="single" w:sz="4" w:space="0" w:color="auto"/>
            </w:tcBorders>
            <w:vAlign w:val="center"/>
          </w:tcPr>
          <w:p w14:paraId="41129E12" w14:textId="77777777" w:rsidR="00DE34F7" w:rsidRPr="001B629A" w:rsidRDefault="00DE34F7" w:rsidP="00DE34F7">
            <w:pPr>
              <w:jc w:val="center"/>
              <w:rPr>
                <w:sz w:val="19"/>
                <w:szCs w:val="19"/>
              </w:rPr>
            </w:pPr>
            <w:r w:rsidRPr="001B629A">
              <w:rPr>
                <w:sz w:val="19"/>
                <w:szCs w:val="19"/>
              </w:rPr>
              <w:t>0,91</w:t>
            </w:r>
          </w:p>
          <w:p w14:paraId="0246EF89" w14:textId="77777777" w:rsidR="00DE34F7" w:rsidRPr="001B629A" w:rsidRDefault="00DE34F7" w:rsidP="00DE34F7">
            <w:pPr>
              <w:jc w:val="center"/>
              <w:rPr>
                <w:sz w:val="19"/>
                <w:szCs w:val="19"/>
              </w:rPr>
            </w:pPr>
          </w:p>
          <w:p w14:paraId="766009D2" w14:textId="77777777" w:rsidR="00DE34F7" w:rsidRPr="001B629A" w:rsidRDefault="00DE34F7" w:rsidP="00DE34F7">
            <w:pPr>
              <w:jc w:val="center"/>
              <w:rPr>
                <w:sz w:val="19"/>
                <w:szCs w:val="19"/>
              </w:rPr>
            </w:pPr>
            <w:r w:rsidRPr="001B629A">
              <w:rPr>
                <w:sz w:val="19"/>
                <w:szCs w:val="19"/>
              </w:rPr>
              <w:t>-</w:t>
            </w:r>
          </w:p>
        </w:tc>
      </w:tr>
    </w:tbl>
    <w:p w14:paraId="238AEECB" w14:textId="77777777" w:rsidR="00FE7DA7" w:rsidRDefault="00FE7DA7" w:rsidP="00FE7DA7">
      <w:pPr>
        <w:tabs>
          <w:tab w:val="num" w:pos="0"/>
          <w:tab w:val="left" w:pos="567"/>
          <w:tab w:val="left" w:pos="993"/>
          <w:tab w:val="left" w:pos="1560"/>
        </w:tabs>
        <w:autoSpaceDE w:val="0"/>
        <w:autoSpaceDN w:val="0"/>
        <w:adjustRightInd w:val="0"/>
        <w:ind w:firstLine="567"/>
        <w:jc w:val="both"/>
        <w:rPr>
          <w:sz w:val="24"/>
        </w:rPr>
      </w:pPr>
    </w:p>
    <w:p w14:paraId="23F7B72B" w14:textId="77777777" w:rsidR="00FE7DA7" w:rsidRPr="00D55E69" w:rsidRDefault="00FE7DA7" w:rsidP="00FE7DA7">
      <w:pPr>
        <w:keepNext/>
        <w:ind w:firstLine="709"/>
        <w:rPr>
          <w:sz w:val="24"/>
          <w:szCs w:val="24"/>
        </w:rPr>
      </w:pPr>
      <w:r w:rsidRPr="00D55E69">
        <w:rPr>
          <w:sz w:val="24"/>
          <w:szCs w:val="24"/>
        </w:rPr>
        <w:t>Нормативы технологических затрат электрической энергии и химических реагентов:</w:t>
      </w:r>
    </w:p>
    <w:tbl>
      <w:tblPr>
        <w:tblStyle w:val="ae"/>
        <w:tblW w:w="0" w:type="auto"/>
        <w:tblInd w:w="108" w:type="dxa"/>
        <w:tblLook w:val="04A0" w:firstRow="1" w:lastRow="0" w:firstColumn="1" w:lastColumn="0" w:noHBand="0" w:noVBand="1"/>
      </w:tblPr>
      <w:tblGrid>
        <w:gridCol w:w="5529"/>
        <w:gridCol w:w="1559"/>
        <w:gridCol w:w="3118"/>
      </w:tblGrid>
      <w:tr w:rsidR="00FE7DA7" w:rsidRPr="006B7E02" w14:paraId="70C1EB34" w14:textId="77777777" w:rsidTr="00887DEE">
        <w:tc>
          <w:tcPr>
            <w:tcW w:w="5529" w:type="dxa"/>
            <w:vMerge w:val="restart"/>
            <w:vAlign w:val="center"/>
          </w:tcPr>
          <w:p w14:paraId="713AA2CB" w14:textId="77777777" w:rsidR="00FE7DA7" w:rsidRPr="00192586" w:rsidRDefault="00FE7DA7" w:rsidP="00887DEE">
            <w:pPr>
              <w:jc w:val="center"/>
            </w:pPr>
            <w:r w:rsidRPr="00192586">
              <w:t>Наименование показателя</w:t>
            </w:r>
          </w:p>
        </w:tc>
        <w:tc>
          <w:tcPr>
            <w:tcW w:w="1559" w:type="dxa"/>
            <w:vMerge w:val="restart"/>
            <w:vAlign w:val="center"/>
          </w:tcPr>
          <w:p w14:paraId="71842C18" w14:textId="77777777" w:rsidR="00FE7DA7" w:rsidRPr="00192586" w:rsidRDefault="00FE7DA7" w:rsidP="00887DEE">
            <w:pPr>
              <w:jc w:val="center"/>
            </w:pPr>
            <w:r w:rsidRPr="00192586">
              <w:t>Ед. изм.</w:t>
            </w:r>
          </w:p>
        </w:tc>
        <w:tc>
          <w:tcPr>
            <w:tcW w:w="3118" w:type="dxa"/>
            <w:vAlign w:val="center"/>
          </w:tcPr>
          <w:p w14:paraId="769C99B7" w14:textId="7BB43E45" w:rsidR="00FE7DA7" w:rsidRPr="00192586" w:rsidRDefault="00FE7DA7" w:rsidP="00887DEE">
            <w:pPr>
              <w:jc w:val="center"/>
            </w:pPr>
            <w:r>
              <w:t>2024</w:t>
            </w:r>
            <w:r w:rsidR="00B75842">
              <w:t xml:space="preserve"> год</w:t>
            </w:r>
          </w:p>
        </w:tc>
      </w:tr>
      <w:tr w:rsidR="00FE7DA7" w:rsidRPr="006B7E02" w14:paraId="5FDB6EF6" w14:textId="77777777" w:rsidTr="00887DEE">
        <w:tc>
          <w:tcPr>
            <w:tcW w:w="5529" w:type="dxa"/>
            <w:vMerge/>
            <w:vAlign w:val="center"/>
          </w:tcPr>
          <w:p w14:paraId="5A690F1E" w14:textId="77777777" w:rsidR="00FE7DA7" w:rsidRPr="00192586" w:rsidRDefault="00FE7DA7" w:rsidP="00887DEE">
            <w:pPr>
              <w:jc w:val="center"/>
            </w:pPr>
          </w:p>
        </w:tc>
        <w:tc>
          <w:tcPr>
            <w:tcW w:w="1559" w:type="dxa"/>
            <w:vMerge/>
            <w:vAlign w:val="center"/>
          </w:tcPr>
          <w:p w14:paraId="0B75DB07" w14:textId="77777777" w:rsidR="00FE7DA7" w:rsidRPr="00192586" w:rsidRDefault="00FE7DA7" w:rsidP="00887DEE">
            <w:pPr>
              <w:jc w:val="center"/>
            </w:pPr>
          </w:p>
        </w:tc>
        <w:tc>
          <w:tcPr>
            <w:tcW w:w="3118" w:type="dxa"/>
            <w:vAlign w:val="center"/>
          </w:tcPr>
          <w:p w14:paraId="436048F3" w14:textId="77777777" w:rsidR="00FE7DA7" w:rsidRPr="00192586" w:rsidRDefault="00FE7DA7" w:rsidP="00887DEE">
            <w:pPr>
              <w:jc w:val="center"/>
            </w:pPr>
            <w:r w:rsidRPr="00192586">
              <w:t>План Министерства</w:t>
            </w:r>
          </w:p>
        </w:tc>
      </w:tr>
      <w:tr w:rsidR="00FE7DA7" w:rsidRPr="006B7E02" w14:paraId="0997AB9A" w14:textId="77777777" w:rsidTr="00887DEE">
        <w:trPr>
          <w:trHeight w:val="243"/>
        </w:trPr>
        <w:tc>
          <w:tcPr>
            <w:tcW w:w="5529" w:type="dxa"/>
            <w:vMerge w:val="restart"/>
            <w:vAlign w:val="center"/>
          </w:tcPr>
          <w:p w14:paraId="003CC7A9" w14:textId="77777777" w:rsidR="00FE7DA7" w:rsidRPr="00192586" w:rsidRDefault="00FE7DA7" w:rsidP="00887DEE">
            <w:pPr>
              <w:jc w:val="center"/>
            </w:pPr>
            <w:r w:rsidRPr="00192586">
              <w:t>Технологические затраты электрической энергии (питьевая вода (питьевое водоснабжение))</w:t>
            </w:r>
          </w:p>
        </w:tc>
        <w:tc>
          <w:tcPr>
            <w:tcW w:w="1559" w:type="dxa"/>
            <w:vAlign w:val="center"/>
          </w:tcPr>
          <w:p w14:paraId="36C44E46" w14:textId="77777777" w:rsidR="00FE7DA7" w:rsidRPr="00192586" w:rsidRDefault="00FE7DA7" w:rsidP="00887DEE">
            <w:pPr>
              <w:jc w:val="center"/>
            </w:pPr>
            <w:r w:rsidRPr="00192586">
              <w:t>тыс.кВт.ч/год</w:t>
            </w:r>
          </w:p>
        </w:tc>
        <w:tc>
          <w:tcPr>
            <w:tcW w:w="3118" w:type="dxa"/>
            <w:vAlign w:val="center"/>
          </w:tcPr>
          <w:p w14:paraId="23FBAFE5" w14:textId="77777777" w:rsidR="00FE7DA7" w:rsidRPr="001217AD" w:rsidRDefault="001B629A" w:rsidP="001B629A">
            <w:pPr>
              <w:jc w:val="center"/>
              <w:rPr>
                <w:color w:val="FF0000"/>
              </w:rPr>
            </w:pPr>
            <w:r w:rsidRPr="001B629A">
              <w:t>36,330</w:t>
            </w:r>
          </w:p>
        </w:tc>
      </w:tr>
      <w:tr w:rsidR="00FE7DA7" w:rsidRPr="006B7E02" w14:paraId="291CB675" w14:textId="77777777" w:rsidTr="00887DEE">
        <w:tc>
          <w:tcPr>
            <w:tcW w:w="5529" w:type="dxa"/>
            <w:vMerge/>
            <w:vAlign w:val="center"/>
          </w:tcPr>
          <w:p w14:paraId="1A9EEA65" w14:textId="77777777" w:rsidR="00FE7DA7" w:rsidRPr="00192586" w:rsidRDefault="00FE7DA7" w:rsidP="00887DEE">
            <w:pPr>
              <w:jc w:val="center"/>
            </w:pPr>
          </w:p>
        </w:tc>
        <w:tc>
          <w:tcPr>
            <w:tcW w:w="1559" w:type="dxa"/>
            <w:vAlign w:val="center"/>
          </w:tcPr>
          <w:p w14:paraId="5D92E80D" w14:textId="77777777" w:rsidR="00FE7DA7" w:rsidRPr="00192586" w:rsidRDefault="00FE7DA7" w:rsidP="00887DEE">
            <w:pPr>
              <w:jc w:val="center"/>
            </w:pPr>
            <w:r w:rsidRPr="00192586">
              <w:t>кВт.ч/куб.м</w:t>
            </w:r>
          </w:p>
        </w:tc>
        <w:tc>
          <w:tcPr>
            <w:tcW w:w="3118" w:type="dxa"/>
            <w:vAlign w:val="center"/>
          </w:tcPr>
          <w:p w14:paraId="67DD1FE0" w14:textId="77777777" w:rsidR="00FE7DA7" w:rsidRPr="001217AD" w:rsidRDefault="001B629A" w:rsidP="001B629A">
            <w:pPr>
              <w:jc w:val="center"/>
              <w:rPr>
                <w:color w:val="FF0000"/>
              </w:rPr>
            </w:pPr>
            <w:r w:rsidRPr="001B629A">
              <w:t>0,91</w:t>
            </w:r>
          </w:p>
        </w:tc>
      </w:tr>
      <w:tr w:rsidR="00FE7DA7" w:rsidRPr="006B7E02" w14:paraId="1E533531" w14:textId="77777777" w:rsidTr="00887DEE">
        <w:trPr>
          <w:trHeight w:val="189"/>
        </w:trPr>
        <w:tc>
          <w:tcPr>
            <w:tcW w:w="5529" w:type="dxa"/>
            <w:vMerge w:val="restart"/>
          </w:tcPr>
          <w:p w14:paraId="4D90776D" w14:textId="77777777" w:rsidR="00FE7DA7" w:rsidRPr="00192586" w:rsidRDefault="00FE7DA7" w:rsidP="00887DEE">
            <w:pPr>
              <w:jc w:val="center"/>
            </w:pPr>
            <w:r w:rsidRPr="00192586">
              <w:t>Технологические затраты химических реагентов (питьевая вода (питьевое водоснабжение))</w:t>
            </w:r>
          </w:p>
        </w:tc>
        <w:tc>
          <w:tcPr>
            <w:tcW w:w="1559" w:type="dxa"/>
          </w:tcPr>
          <w:p w14:paraId="3A427108" w14:textId="77777777" w:rsidR="00FE7DA7" w:rsidRPr="00192586" w:rsidRDefault="00FE7DA7" w:rsidP="00887DEE">
            <w:pPr>
              <w:jc w:val="center"/>
            </w:pPr>
            <w:r w:rsidRPr="00192586">
              <w:t>кг/год</w:t>
            </w:r>
          </w:p>
        </w:tc>
        <w:tc>
          <w:tcPr>
            <w:tcW w:w="3118" w:type="dxa"/>
          </w:tcPr>
          <w:p w14:paraId="21F710FB" w14:textId="77777777" w:rsidR="00FE7DA7" w:rsidRPr="00192586" w:rsidRDefault="00FE7DA7" w:rsidP="00887DEE">
            <w:pPr>
              <w:jc w:val="center"/>
            </w:pPr>
            <w:r w:rsidRPr="00192586">
              <w:t>-</w:t>
            </w:r>
          </w:p>
        </w:tc>
      </w:tr>
      <w:tr w:rsidR="00FE7DA7" w:rsidRPr="006B7E02" w14:paraId="2E1F5AA6" w14:textId="77777777" w:rsidTr="00887DEE">
        <w:tc>
          <w:tcPr>
            <w:tcW w:w="5529" w:type="dxa"/>
            <w:vMerge/>
          </w:tcPr>
          <w:p w14:paraId="792C61A1" w14:textId="77777777" w:rsidR="00FE7DA7" w:rsidRPr="00192586" w:rsidRDefault="00FE7DA7" w:rsidP="00887DEE">
            <w:pPr>
              <w:jc w:val="center"/>
            </w:pPr>
          </w:p>
        </w:tc>
        <w:tc>
          <w:tcPr>
            <w:tcW w:w="1559" w:type="dxa"/>
          </w:tcPr>
          <w:p w14:paraId="36AA4C9C" w14:textId="77777777" w:rsidR="00FE7DA7" w:rsidRPr="00192586" w:rsidRDefault="00FE7DA7" w:rsidP="00887DEE">
            <w:pPr>
              <w:jc w:val="center"/>
            </w:pPr>
            <w:r w:rsidRPr="00192586">
              <w:t>г/куб.м (мг/л)</w:t>
            </w:r>
          </w:p>
        </w:tc>
        <w:tc>
          <w:tcPr>
            <w:tcW w:w="3118" w:type="dxa"/>
          </w:tcPr>
          <w:p w14:paraId="3E49BE89" w14:textId="77777777" w:rsidR="00FE7DA7" w:rsidRPr="00192586" w:rsidRDefault="00FE7DA7" w:rsidP="00887DEE">
            <w:pPr>
              <w:jc w:val="center"/>
            </w:pPr>
            <w:r w:rsidRPr="00192586">
              <w:t>-</w:t>
            </w:r>
          </w:p>
        </w:tc>
      </w:tr>
    </w:tbl>
    <w:p w14:paraId="03E553B9" w14:textId="77777777" w:rsidR="00FE7DA7" w:rsidRPr="00B75842" w:rsidRDefault="00FE7DA7" w:rsidP="00FE7DA7">
      <w:pPr>
        <w:pStyle w:val="1"/>
        <w:tabs>
          <w:tab w:val="left" w:pos="0"/>
          <w:tab w:val="left" w:pos="567"/>
          <w:tab w:val="left" w:pos="993"/>
          <w:tab w:val="left" w:pos="1560"/>
        </w:tabs>
        <w:autoSpaceDE w:val="0"/>
        <w:autoSpaceDN w:val="0"/>
        <w:adjustRightInd w:val="0"/>
        <w:ind w:left="0" w:firstLine="567"/>
      </w:pPr>
      <w:r w:rsidRPr="00B75842">
        <w:t xml:space="preserve">Норматив потерь питьевой воды на 2024 год установлен приказом Министерства от 04.07.2023 №41-п в размере </w:t>
      </w:r>
      <w:r w:rsidR="001B629A" w:rsidRPr="00B75842">
        <w:t xml:space="preserve">13,61 </w:t>
      </w:r>
      <w:r w:rsidRPr="00B75842">
        <w:t>%.</w:t>
      </w:r>
    </w:p>
    <w:p w14:paraId="0FC98347" w14:textId="4CC5CE5C" w:rsidR="00FE7DA7" w:rsidRPr="00D55E69" w:rsidRDefault="00FE7DA7" w:rsidP="00FE7DA7">
      <w:pPr>
        <w:pStyle w:val="1"/>
        <w:tabs>
          <w:tab w:val="left" w:pos="0"/>
          <w:tab w:val="left" w:pos="567"/>
          <w:tab w:val="left" w:pos="993"/>
          <w:tab w:val="left" w:pos="1560"/>
        </w:tabs>
        <w:autoSpaceDE w:val="0"/>
        <w:autoSpaceDN w:val="0"/>
        <w:adjustRightInd w:val="0"/>
        <w:ind w:left="0" w:firstLine="567"/>
      </w:pPr>
      <w:r w:rsidRPr="00D55E69">
        <w:t>Плановые</w:t>
      </w:r>
      <w:r w:rsidR="00B75842">
        <w:t xml:space="preserve"> и фактические</w:t>
      </w:r>
      <w:r w:rsidRPr="00D55E69">
        <w:t xml:space="preserve"> значения показателей надежности, качества и энергетической эффективности объектов централизованных систем водоснабжения: </w:t>
      </w:r>
    </w:p>
    <w:tbl>
      <w:tblPr>
        <w:tblW w:w="10201" w:type="dxa"/>
        <w:tblInd w:w="113" w:type="dxa"/>
        <w:tblLayout w:type="fixed"/>
        <w:tblLook w:val="04A0" w:firstRow="1" w:lastRow="0" w:firstColumn="1" w:lastColumn="0" w:noHBand="0" w:noVBand="1"/>
      </w:tblPr>
      <w:tblGrid>
        <w:gridCol w:w="708"/>
        <w:gridCol w:w="6658"/>
        <w:gridCol w:w="1259"/>
        <w:gridCol w:w="1576"/>
      </w:tblGrid>
      <w:tr w:rsidR="00FE7DA7" w:rsidRPr="00192586" w14:paraId="63E4F581" w14:textId="77777777" w:rsidTr="00887DEE">
        <w:trPr>
          <w:trHeight w:val="20"/>
          <w:tblHeader/>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BDEE92" w14:textId="77777777" w:rsidR="00FE7DA7" w:rsidRPr="00192586" w:rsidRDefault="00FE7DA7" w:rsidP="00887DEE">
            <w:pPr>
              <w:jc w:val="center"/>
              <w:rPr>
                <w:b/>
                <w:bCs/>
              </w:rPr>
            </w:pPr>
            <w:r w:rsidRPr="00192586">
              <w:rPr>
                <w:b/>
                <w:bCs/>
              </w:rPr>
              <w:t>№</w:t>
            </w:r>
          </w:p>
        </w:tc>
        <w:tc>
          <w:tcPr>
            <w:tcW w:w="6658" w:type="dxa"/>
            <w:tcBorders>
              <w:top w:val="single" w:sz="4" w:space="0" w:color="auto"/>
              <w:left w:val="nil"/>
              <w:bottom w:val="single" w:sz="4" w:space="0" w:color="auto"/>
              <w:right w:val="single" w:sz="4" w:space="0" w:color="auto"/>
            </w:tcBorders>
            <w:shd w:val="clear" w:color="auto" w:fill="auto"/>
            <w:noWrap/>
            <w:vAlign w:val="center"/>
            <w:hideMark/>
          </w:tcPr>
          <w:p w14:paraId="51761E38" w14:textId="77777777" w:rsidR="00FE7DA7" w:rsidRPr="00192586" w:rsidRDefault="00FE7DA7" w:rsidP="00887DEE">
            <w:pPr>
              <w:jc w:val="center"/>
              <w:rPr>
                <w:b/>
                <w:bCs/>
              </w:rPr>
            </w:pPr>
            <w:r w:rsidRPr="00192586">
              <w:rPr>
                <w:b/>
                <w:bCs/>
              </w:rPr>
              <w:t>Наименование показателя</w:t>
            </w:r>
          </w:p>
        </w:tc>
        <w:tc>
          <w:tcPr>
            <w:tcW w:w="1259" w:type="dxa"/>
            <w:tcBorders>
              <w:top w:val="single" w:sz="4" w:space="0" w:color="auto"/>
              <w:left w:val="nil"/>
              <w:bottom w:val="single" w:sz="4" w:space="0" w:color="auto"/>
              <w:right w:val="single" w:sz="4" w:space="0" w:color="auto"/>
            </w:tcBorders>
            <w:shd w:val="clear" w:color="auto" w:fill="auto"/>
            <w:vAlign w:val="center"/>
            <w:hideMark/>
          </w:tcPr>
          <w:p w14:paraId="3B72399D" w14:textId="77777777" w:rsidR="00FE7DA7" w:rsidRPr="00192586" w:rsidRDefault="00FE7DA7" w:rsidP="00887DEE">
            <w:pPr>
              <w:jc w:val="center"/>
              <w:rPr>
                <w:b/>
                <w:bCs/>
              </w:rPr>
            </w:pPr>
            <w:r w:rsidRPr="00192586">
              <w:rPr>
                <w:b/>
                <w:bCs/>
              </w:rPr>
              <w:t>Единица измерения</w:t>
            </w: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28190BC3" w14:textId="5B8A6B79" w:rsidR="00FE7DA7" w:rsidRPr="00192586" w:rsidRDefault="00FE7DA7" w:rsidP="00887DEE">
            <w:pPr>
              <w:jc w:val="center"/>
              <w:rPr>
                <w:b/>
                <w:bCs/>
              </w:rPr>
            </w:pPr>
            <w:r>
              <w:rPr>
                <w:b/>
                <w:bCs/>
              </w:rPr>
              <w:t>План 2024-2026 гг.</w:t>
            </w:r>
            <w:r w:rsidR="00B75842">
              <w:rPr>
                <w:b/>
                <w:bCs/>
              </w:rPr>
              <w:t xml:space="preserve"> (по каждому году)</w:t>
            </w:r>
          </w:p>
        </w:tc>
      </w:tr>
      <w:tr w:rsidR="00FE7DA7" w:rsidRPr="00192586" w14:paraId="21CAB7C3" w14:textId="77777777" w:rsidTr="00887DEE">
        <w:trPr>
          <w:trHeight w:val="194"/>
        </w:trPr>
        <w:tc>
          <w:tcPr>
            <w:tcW w:w="708" w:type="dxa"/>
            <w:tcBorders>
              <w:top w:val="nil"/>
              <w:left w:val="single" w:sz="4" w:space="0" w:color="auto"/>
              <w:bottom w:val="single" w:sz="4" w:space="0" w:color="auto"/>
              <w:right w:val="single" w:sz="4" w:space="0" w:color="auto"/>
            </w:tcBorders>
            <w:shd w:val="clear" w:color="auto" w:fill="auto"/>
            <w:hideMark/>
          </w:tcPr>
          <w:p w14:paraId="61AB4282" w14:textId="77777777" w:rsidR="00FE7DA7" w:rsidRPr="00192586" w:rsidRDefault="00FE7DA7" w:rsidP="00887DEE">
            <w:pPr>
              <w:jc w:val="right"/>
              <w:rPr>
                <w:b/>
                <w:bCs/>
              </w:rPr>
            </w:pPr>
            <w:r w:rsidRPr="00192586">
              <w:rPr>
                <w:b/>
                <w:bCs/>
              </w:rPr>
              <w:t>1.</w:t>
            </w:r>
          </w:p>
        </w:tc>
        <w:tc>
          <w:tcPr>
            <w:tcW w:w="9493" w:type="dxa"/>
            <w:gridSpan w:val="3"/>
            <w:tcBorders>
              <w:top w:val="single" w:sz="4" w:space="0" w:color="auto"/>
              <w:left w:val="nil"/>
              <w:bottom w:val="single" w:sz="4" w:space="0" w:color="auto"/>
              <w:right w:val="single" w:sz="4" w:space="0" w:color="auto"/>
            </w:tcBorders>
            <w:shd w:val="clear" w:color="auto" w:fill="auto"/>
            <w:vAlign w:val="bottom"/>
            <w:hideMark/>
          </w:tcPr>
          <w:p w14:paraId="02235D9B" w14:textId="77777777" w:rsidR="00FE7DA7" w:rsidRPr="00192586" w:rsidRDefault="00FE7DA7" w:rsidP="00887DEE">
            <w:pPr>
              <w:rPr>
                <w:b/>
                <w:bCs/>
              </w:rPr>
            </w:pPr>
            <w:r w:rsidRPr="00192586">
              <w:rPr>
                <w:b/>
                <w:bCs/>
              </w:rPr>
              <w:t>Надежность и бесперебойность водоснабжения</w:t>
            </w:r>
          </w:p>
        </w:tc>
      </w:tr>
      <w:tr w:rsidR="001B629A" w:rsidRPr="00192586" w14:paraId="59DFA6E1"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78F86D02" w14:textId="77777777" w:rsidR="001B629A" w:rsidRPr="00192586" w:rsidRDefault="001B629A" w:rsidP="001B629A">
            <w:pPr>
              <w:jc w:val="right"/>
            </w:pPr>
            <w:r w:rsidRPr="00192586">
              <w:t>1.1.</w:t>
            </w:r>
          </w:p>
        </w:tc>
        <w:tc>
          <w:tcPr>
            <w:tcW w:w="6658" w:type="dxa"/>
            <w:tcBorders>
              <w:top w:val="single" w:sz="4" w:space="0" w:color="auto"/>
              <w:left w:val="nil"/>
              <w:bottom w:val="single" w:sz="4" w:space="0" w:color="auto"/>
              <w:right w:val="single" w:sz="4" w:space="0" w:color="auto"/>
            </w:tcBorders>
            <w:shd w:val="clear" w:color="auto" w:fill="auto"/>
            <w:hideMark/>
          </w:tcPr>
          <w:p w14:paraId="6D7AED45" w14:textId="77777777" w:rsidR="001B629A" w:rsidRPr="00192586" w:rsidRDefault="001B629A" w:rsidP="001B629A">
            <w:r w:rsidRPr="00192586">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сетей.</w:t>
            </w:r>
          </w:p>
        </w:tc>
        <w:tc>
          <w:tcPr>
            <w:tcW w:w="1259" w:type="dxa"/>
            <w:tcBorders>
              <w:top w:val="nil"/>
              <w:left w:val="nil"/>
              <w:bottom w:val="single" w:sz="4" w:space="0" w:color="auto"/>
              <w:right w:val="single" w:sz="4" w:space="0" w:color="auto"/>
            </w:tcBorders>
            <w:shd w:val="clear" w:color="auto" w:fill="auto"/>
            <w:vAlign w:val="center"/>
            <w:hideMark/>
          </w:tcPr>
          <w:p w14:paraId="1FED6089" w14:textId="77777777" w:rsidR="001B629A" w:rsidRPr="00192586" w:rsidRDefault="001B629A" w:rsidP="001B629A">
            <w:pPr>
              <w:ind w:left="-109"/>
              <w:jc w:val="center"/>
            </w:pPr>
            <w:r w:rsidRPr="00192586">
              <w:t>ед./км</w:t>
            </w:r>
          </w:p>
        </w:tc>
        <w:tc>
          <w:tcPr>
            <w:tcW w:w="1576" w:type="dxa"/>
            <w:tcBorders>
              <w:top w:val="nil"/>
              <w:left w:val="nil"/>
              <w:bottom w:val="single" w:sz="4" w:space="0" w:color="auto"/>
              <w:right w:val="single" w:sz="4" w:space="0" w:color="auto"/>
            </w:tcBorders>
            <w:shd w:val="clear" w:color="000000" w:fill="FFFFFF"/>
            <w:noWrap/>
            <w:vAlign w:val="bottom"/>
            <w:hideMark/>
          </w:tcPr>
          <w:p w14:paraId="709D33F8" w14:textId="77777777" w:rsidR="001B629A" w:rsidRPr="001B629A" w:rsidRDefault="001B629A" w:rsidP="001B629A">
            <w:pPr>
              <w:jc w:val="right"/>
              <w:rPr>
                <w:szCs w:val="22"/>
              </w:rPr>
            </w:pPr>
            <w:r w:rsidRPr="001B629A">
              <w:rPr>
                <w:szCs w:val="22"/>
              </w:rPr>
              <w:t>0,06</w:t>
            </w:r>
          </w:p>
        </w:tc>
      </w:tr>
      <w:tr w:rsidR="001B629A" w:rsidRPr="00D6040F" w14:paraId="4143860D"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vAlign w:val="bottom"/>
            <w:hideMark/>
          </w:tcPr>
          <w:p w14:paraId="7411F441" w14:textId="77777777" w:rsidR="001B629A" w:rsidRPr="00D6040F" w:rsidRDefault="001B629A" w:rsidP="001B629A">
            <w:pPr>
              <w:jc w:val="right"/>
              <w:rPr>
                <w:b/>
                <w:bCs/>
              </w:rPr>
            </w:pPr>
            <w:r w:rsidRPr="00D6040F">
              <w:rPr>
                <w:b/>
                <w:bCs/>
              </w:rPr>
              <w:t>2.</w:t>
            </w:r>
          </w:p>
        </w:tc>
        <w:tc>
          <w:tcPr>
            <w:tcW w:w="9493" w:type="dxa"/>
            <w:gridSpan w:val="3"/>
            <w:tcBorders>
              <w:top w:val="single" w:sz="4" w:space="0" w:color="auto"/>
              <w:left w:val="nil"/>
              <w:bottom w:val="single" w:sz="4" w:space="0" w:color="auto"/>
              <w:right w:val="single" w:sz="4" w:space="0" w:color="auto"/>
            </w:tcBorders>
            <w:shd w:val="clear" w:color="auto" w:fill="auto"/>
            <w:vAlign w:val="center"/>
            <w:hideMark/>
          </w:tcPr>
          <w:p w14:paraId="6FD45EBE" w14:textId="77777777" w:rsidR="001B629A" w:rsidRPr="001B629A" w:rsidRDefault="001B629A" w:rsidP="001B629A">
            <w:pPr>
              <w:ind w:left="-109"/>
            </w:pPr>
            <w:r w:rsidRPr="001B629A">
              <w:rPr>
                <w:b/>
                <w:bCs/>
              </w:rPr>
              <w:t>Качество питьевой воды</w:t>
            </w:r>
          </w:p>
        </w:tc>
      </w:tr>
      <w:tr w:rsidR="001B629A" w:rsidRPr="00192586" w14:paraId="65B9FC81"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567A7145" w14:textId="77777777" w:rsidR="001B629A" w:rsidRPr="00192586" w:rsidRDefault="001B629A" w:rsidP="001B629A">
            <w:pPr>
              <w:jc w:val="right"/>
            </w:pPr>
            <w:r w:rsidRPr="00192586">
              <w:t>2.1.</w:t>
            </w:r>
          </w:p>
        </w:tc>
        <w:tc>
          <w:tcPr>
            <w:tcW w:w="6658" w:type="dxa"/>
            <w:tcBorders>
              <w:top w:val="single" w:sz="4" w:space="0" w:color="auto"/>
              <w:left w:val="nil"/>
              <w:bottom w:val="single" w:sz="4" w:space="0" w:color="auto"/>
              <w:right w:val="single" w:sz="4" w:space="0" w:color="000000"/>
            </w:tcBorders>
            <w:shd w:val="clear" w:color="auto" w:fill="auto"/>
            <w:vAlign w:val="bottom"/>
            <w:hideMark/>
          </w:tcPr>
          <w:p w14:paraId="32584806" w14:textId="77777777" w:rsidR="001B629A" w:rsidRPr="00192586" w:rsidRDefault="001B629A" w:rsidP="001B629A">
            <w:r w:rsidRPr="00192586">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259" w:type="dxa"/>
            <w:tcBorders>
              <w:top w:val="nil"/>
              <w:left w:val="nil"/>
              <w:bottom w:val="single" w:sz="4" w:space="0" w:color="auto"/>
              <w:right w:val="single" w:sz="4" w:space="0" w:color="auto"/>
            </w:tcBorders>
            <w:shd w:val="clear" w:color="auto" w:fill="auto"/>
            <w:noWrap/>
            <w:vAlign w:val="center"/>
            <w:hideMark/>
          </w:tcPr>
          <w:p w14:paraId="7FCFCD7E" w14:textId="77777777" w:rsidR="001B629A" w:rsidRPr="00192586" w:rsidRDefault="001B629A" w:rsidP="001B629A">
            <w:pPr>
              <w:ind w:left="-109"/>
              <w:jc w:val="center"/>
            </w:pPr>
            <w:r w:rsidRPr="00192586">
              <w:t>%</w:t>
            </w:r>
          </w:p>
        </w:tc>
        <w:tc>
          <w:tcPr>
            <w:tcW w:w="1576" w:type="dxa"/>
            <w:tcBorders>
              <w:top w:val="nil"/>
              <w:left w:val="nil"/>
              <w:bottom w:val="single" w:sz="4" w:space="0" w:color="auto"/>
              <w:right w:val="single" w:sz="4" w:space="0" w:color="auto"/>
            </w:tcBorders>
            <w:shd w:val="clear" w:color="auto" w:fill="auto"/>
            <w:noWrap/>
            <w:vAlign w:val="bottom"/>
            <w:hideMark/>
          </w:tcPr>
          <w:p w14:paraId="620B4745" w14:textId="77777777" w:rsidR="001B629A" w:rsidRPr="001B629A" w:rsidRDefault="001B629A" w:rsidP="001B629A">
            <w:pPr>
              <w:jc w:val="right"/>
              <w:rPr>
                <w:szCs w:val="22"/>
              </w:rPr>
            </w:pPr>
            <w:r w:rsidRPr="001B629A">
              <w:rPr>
                <w:szCs w:val="22"/>
              </w:rPr>
              <w:t>0</w:t>
            </w:r>
          </w:p>
        </w:tc>
      </w:tr>
      <w:tr w:rsidR="001B629A" w:rsidRPr="00192586" w14:paraId="026AA20B"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2B18C3EC" w14:textId="77777777" w:rsidR="001B629A" w:rsidRPr="00192586" w:rsidRDefault="001B629A" w:rsidP="001B629A">
            <w:pPr>
              <w:jc w:val="right"/>
            </w:pPr>
            <w:r w:rsidRPr="00192586">
              <w:t>2.2.</w:t>
            </w:r>
          </w:p>
        </w:tc>
        <w:tc>
          <w:tcPr>
            <w:tcW w:w="6658" w:type="dxa"/>
            <w:tcBorders>
              <w:top w:val="single" w:sz="4" w:space="0" w:color="auto"/>
              <w:left w:val="nil"/>
              <w:bottom w:val="single" w:sz="4" w:space="0" w:color="auto"/>
              <w:right w:val="single" w:sz="4" w:space="0" w:color="000000"/>
            </w:tcBorders>
            <w:shd w:val="clear" w:color="auto" w:fill="auto"/>
            <w:vAlign w:val="bottom"/>
            <w:hideMark/>
          </w:tcPr>
          <w:p w14:paraId="7020ED27" w14:textId="77777777" w:rsidR="001B629A" w:rsidRPr="00192586" w:rsidRDefault="001B629A" w:rsidP="001B629A">
            <w:r w:rsidRPr="00192586">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259" w:type="dxa"/>
            <w:tcBorders>
              <w:top w:val="nil"/>
              <w:left w:val="nil"/>
              <w:bottom w:val="single" w:sz="4" w:space="0" w:color="auto"/>
              <w:right w:val="single" w:sz="4" w:space="0" w:color="auto"/>
            </w:tcBorders>
            <w:shd w:val="clear" w:color="auto" w:fill="auto"/>
            <w:noWrap/>
            <w:vAlign w:val="center"/>
            <w:hideMark/>
          </w:tcPr>
          <w:p w14:paraId="3A36E8C1" w14:textId="77777777" w:rsidR="001B629A" w:rsidRPr="00192586" w:rsidRDefault="001B629A" w:rsidP="001B629A">
            <w:pPr>
              <w:ind w:left="-109"/>
              <w:jc w:val="center"/>
            </w:pPr>
            <w:r w:rsidRPr="00192586">
              <w:t>%</w:t>
            </w:r>
          </w:p>
        </w:tc>
        <w:tc>
          <w:tcPr>
            <w:tcW w:w="1576" w:type="dxa"/>
            <w:tcBorders>
              <w:top w:val="nil"/>
              <w:left w:val="nil"/>
              <w:bottom w:val="single" w:sz="4" w:space="0" w:color="auto"/>
              <w:right w:val="single" w:sz="4" w:space="0" w:color="auto"/>
            </w:tcBorders>
            <w:shd w:val="clear" w:color="auto" w:fill="auto"/>
            <w:noWrap/>
            <w:vAlign w:val="bottom"/>
            <w:hideMark/>
          </w:tcPr>
          <w:p w14:paraId="678C0A0E" w14:textId="77777777" w:rsidR="001B629A" w:rsidRPr="001B629A" w:rsidRDefault="001B629A" w:rsidP="001B629A">
            <w:pPr>
              <w:jc w:val="right"/>
              <w:rPr>
                <w:szCs w:val="22"/>
              </w:rPr>
            </w:pPr>
            <w:r w:rsidRPr="001B629A">
              <w:rPr>
                <w:szCs w:val="22"/>
              </w:rPr>
              <w:t>0</w:t>
            </w:r>
          </w:p>
        </w:tc>
      </w:tr>
      <w:tr w:rsidR="001B629A" w:rsidRPr="00D6040F" w14:paraId="431D36B7"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vAlign w:val="bottom"/>
            <w:hideMark/>
          </w:tcPr>
          <w:p w14:paraId="4FD72323" w14:textId="77777777" w:rsidR="001B629A" w:rsidRPr="00D6040F" w:rsidRDefault="001B629A" w:rsidP="001B629A">
            <w:pPr>
              <w:jc w:val="right"/>
              <w:rPr>
                <w:b/>
                <w:bCs/>
              </w:rPr>
            </w:pPr>
            <w:r w:rsidRPr="00D6040F">
              <w:rPr>
                <w:b/>
                <w:bCs/>
              </w:rPr>
              <w:t>3.</w:t>
            </w:r>
          </w:p>
        </w:tc>
        <w:tc>
          <w:tcPr>
            <w:tcW w:w="9493" w:type="dxa"/>
            <w:gridSpan w:val="3"/>
            <w:tcBorders>
              <w:top w:val="single" w:sz="4" w:space="0" w:color="auto"/>
              <w:left w:val="nil"/>
              <w:bottom w:val="single" w:sz="4" w:space="0" w:color="auto"/>
              <w:right w:val="single" w:sz="4" w:space="0" w:color="auto"/>
            </w:tcBorders>
            <w:shd w:val="clear" w:color="auto" w:fill="auto"/>
            <w:vAlign w:val="center"/>
            <w:hideMark/>
          </w:tcPr>
          <w:p w14:paraId="0B6BD6D4" w14:textId="77777777" w:rsidR="001B629A" w:rsidRPr="001B629A" w:rsidRDefault="001B629A" w:rsidP="001B629A">
            <w:pPr>
              <w:ind w:left="-109"/>
            </w:pPr>
            <w:r w:rsidRPr="001B629A">
              <w:rPr>
                <w:b/>
                <w:bCs/>
              </w:rPr>
              <w:t>Энергетическая эффективность</w:t>
            </w:r>
          </w:p>
        </w:tc>
      </w:tr>
      <w:tr w:rsidR="001B629A" w:rsidRPr="00192586" w14:paraId="5442CF60"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52C8F10E" w14:textId="77777777" w:rsidR="001B629A" w:rsidRPr="00192586" w:rsidRDefault="001B629A" w:rsidP="001B629A">
            <w:pPr>
              <w:jc w:val="right"/>
            </w:pPr>
            <w:r w:rsidRPr="00192586">
              <w:t>3.1.</w:t>
            </w:r>
          </w:p>
        </w:tc>
        <w:tc>
          <w:tcPr>
            <w:tcW w:w="6658" w:type="dxa"/>
            <w:tcBorders>
              <w:top w:val="single" w:sz="4" w:space="0" w:color="auto"/>
              <w:left w:val="nil"/>
              <w:bottom w:val="single" w:sz="4" w:space="0" w:color="auto"/>
              <w:right w:val="single" w:sz="4" w:space="0" w:color="000000"/>
            </w:tcBorders>
            <w:shd w:val="clear" w:color="auto" w:fill="auto"/>
            <w:hideMark/>
          </w:tcPr>
          <w:p w14:paraId="01D4997B" w14:textId="77777777" w:rsidR="001B629A" w:rsidRPr="00192586" w:rsidRDefault="001B629A" w:rsidP="001B629A">
            <w:r w:rsidRPr="00192586">
              <w:t>Доля потерь воды в централизованных системах водоснабжения при транспортировке в общем объеме воды, поданной в водопроводную сеть</w:t>
            </w:r>
          </w:p>
        </w:tc>
        <w:tc>
          <w:tcPr>
            <w:tcW w:w="1259" w:type="dxa"/>
            <w:tcBorders>
              <w:top w:val="nil"/>
              <w:left w:val="nil"/>
              <w:bottom w:val="single" w:sz="4" w:space="0" w:color="auto"/>
              <w:right w:val="single" w:sz="4" w:space="0" w:color="auto"/>
            </w:tcBorders>
            <w:shd w:val="clear" w:color="auto" w:fill="auto"/>
            <w:noWrap/>
            <w:vAlign w:val="center"/>
            <w:hideMark/>
          </w:tcPr>
          <w:p w14:paraId="5410ACAB" w14:textId="77777777" w:rsidR="001B629A" w:rsidRPr="00192586" w:rsidRDefault="001B629A" w:rsidP="001B629A">
            <w:pPr>
              <w:ind w:left="-109"/>
              <w:jc w:val="center"/>
            </w:pPr>
            <w:r w:rsidRPr="00192586">
              <w:t>%</w:t>
            </w:r>
          </w:p>
        </w:tc>
        <w:tc>
          <w:tcPr>
            <w:tcW w:w="1576" w:type="dxa"/>
            <w:tcBorders>
              <w:top w:val="nil"/>
              <w:left w:val="nil"/>
              <w:bottom w:val="single" w:sz="4" w:space="0" w:color="auto"/>
              <w:right w:val="single" w:sz="4" w:space="0" w:color="auto"/>
            </w:tcBorders>
            <w:shd w:val="clear" w:color="auto" w:fill="auto"/>
            <w:noWrap/>
            <w:vAlign w:val="bottom"/>
            <w:hideMark/>
          </w:tcPr>
          <w:p w14:paraId="1EBD03AD" w14:textId="77777777" w:rsidR="001B629A" w:rsidRPr="001B629A" w:rsidRDefault="001B629A" w:rsidP="001B629A">
            <w:pPr>
              <w:jc w:val="right"/>
              <w:rPr>
                <w:szCs w:val="22"/>
              </w:rPr>
            </w:pPr>
            <w:r w:rsidRPr="001B629A">
              <w:rPr>
                <w:szCs w:val="22"/>
              </w:rPr>
              <w:t>13,61</w:t>
            </w:r>
          </w:p>
        </w:tc>
      </w:tr>
      <w:tr w:rsidR="001B629A" w:rsidRPr="00192586" w14:paraId="536765AF"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221A7350" w14:textId="77777777" w:rsidR="001B629A" w:rsidRPr="00192586" w:rsidRDefault="001B629A" w:rsidP="001B629A">
            <w:pPr>
              <w:jc w:val="right"/>
            </w:pPr>
            <w:r w:rsidRPr="00192586">
              <w:t>3.2.</w:t>
            </w:r>
          </w:p>
        </w:tc>
        <w:tc>
          <w:tcPr>
            <w:tcW w:w="6658" w:type="dxa"/>
            <w:tcBorders>
              <w:top w:val="single" w:sz="4" w:space="0" w:color="auto"/>
              <w:left w:val="nil"/>
              <w:bottom w:val="single" w:sz="4" w:space="0" w:color="auto"/>
              <w:right w:val="single" w:sz="4" w:space="0" w:color="000000"/>
            </w:tcBorders>
            <w:shd w:val="clear" w:color="auto" w:fill="auto"/>
            <w:hideMark/>
          </w:tcPr>
          <w:p w14:paraId="6BC68AF1" w14:textId="77777777" w:rsidR="001B629A" w:rsidRPr="00192586" w:rsidRDefault="001B629A" w:rsidP="001B629A">
            <w:r w:rsidRPr="00192586">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1259" w:type="dxa"/>
            <w:tcBorders>
              <w:top w:val="nil"/>
              <w:left w:val="nil"/>
              <w:bottom w:val="single" w:sz="4" w:space="0" w:color="auto"/>
              <w:right w:val="single" w:sz="4" w:space="0" w:color="auto"/>
            </w:tcBorders>
            <w:shd w:val="clear" w:color="auto" w:fill="auto"/>
            <w:noWrap/>
            <w:vAlign w:val="center"/>
            <w:hideMark/>
          </w:tcPr>
          <w:p w14:paraId="3ACD394F" w14:textId="77777777" w:rsidR="001B629A" w:rsidRPr="00192586" w:rsidRDefault="001B629A" w:rsidP="001B629A">
            <w:pPr>
              <w:ind w:left="-109"/>
              <w:jc w:val="center"/>
            </w:pPr>
            <w:r w:rsidRPr="00192586">
              <w:t>кВт ч/куб. м</w:t>
            </w:r>
          </w:p>
        </w:tc>
        <w:tc>
          <w:tcPr>
            <w:tcW w:w="1576" w:type="dxa"/>
            <w:tcBorders>
              <w:top w:val="nil"/>
              <w:left w:val="nil"/>
              <w:bottom w:val="single" w:sz="4" w:space="0" w:color="auto"/>
              <w:right w:val="single" w:sz="4" w:space="0" w:color="auto"/>
            </w:tcBorders>
            <w:shd w:val="clear" w:color="auto" w:fill="auto"/>
            <w:noWrap/>
            <w:vAlign w:val="bottom"/>
            <w:hideMark/>
          </w:tcPr>
          <w:p w14:paraId="6E1C6BFB" w14:textId="77777777" w:rsidR="001B629A" w:rsidRPr="001B629A" w:rsidRDefault="001B629A" w:rsidP="001B629A">
            <w:pPr>
              <w:jc w:val="right"/>
              <w:rPr>
                <w:szCs w:val="22"/>
              </w:rPr>
            </w:pPr>
            <w:r w:rsidRPr="001B629A">
              <w:rPr>
                <w:szCs w:val="22"/>
              </w:rPr>
              <w:t>0,91</w:t>
            </w:r>
          </w:p>
        </w:tc>
      </w:tr>
      <w:tr w:rsidR="001B629A" w:rsidRPr="00192586" w14:paraId="10C67FE1"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40B4BAD3" w14:textId="77777777" w:rsidR="001B629A" w:rsidRPr="00192586" w:rsidRDefault="001B629A" w:rsidP="001B629A">
            <w:pPr>
              <w:jc w:val="right"/>
            </w:pPr>
            <w:r w:rsidRPr="00192586">
              <w:t>3.3.</w:t>
            </w:r>
          </w:p>
        </w:tc>
        <w:tc>
          <w:tcPr>
            <w:tcW w:w="6658" w:type="dxa"/>
            <w:tcBorders>
              <w:top w:val="single" w:sz="4" w:space="0" w:color="auto"/>
              <w:left w:val="nil"/>
              <w:bottom w:val="single" w:sz="4" w:space="0" w:color="auto"/>
              <w:right w:val="single" w:sz="4" w:space="0" w:color="000000"/>
            </w:tcBorders>
            <w:shd w:val="clear" w:color="auto" w:fill="auto"/>
            <w:hideMark/>
          </w:tcPr>
          <w:p w14:paraId="706FF8BB" w14:textId="77777777" w:rsidR="001B629A" w:rsidRPr="00192586" w:rsidRDefault="001B629A" w:rsidP="001B629A">
            <w:r w:rsidRPr="00192586">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1259" w:type="dxa"/>
            <w:tcBorders>
              <w:top w:val="nil"/>
              <w:left w:val="nil"/>
              <w:bottom w:val="single" w:sz="4" w:space="0" w:color="auto"/>
              <w:right w:val="single" w:sz="4" w:space="0" w:color="auto"/>
            </w:tcBorders>
            <w:shd w:val="clear" w:color="auto" w:fill="auto"/>
            <w:noWrap/>
            <w:vAlign w:val="center"/>
            <w:hideMark/>
          </w:tcPr>
          <w:p w14:paraId="12A61419" w14:textId="77777777" w:rsidR="001B629A" w:rsidRPr="00192586" w:rsidRDefault="001B629A" w:rsidP="001B629A">
            <w:pPr>
              <w:ind w:left="-109"/>
              <w:jc w:val="center"/>
            </w:pPr>
            <w:r w:rsidRPr="00192586">
              <w:t>кВт ч/куб. м</w:t>
            </w:r>
          </w:p>
        </w:tc>
        <w:tc>
          <w:tcPr>
            <w:tcW w:w="1576" w:type="dxa"/>
            <w:tcBorders>
              <w:top w:val="nil"/>
              <w:left w:val="nil"/>
              <w:bottom w:val="single" w:sz="4" w:space="0" w:color="auto"/>
              <w:right w:val="single" w:sz="4" w:space="0" w:color="auto"/>
            </w:tcBorders>
            <w:shd w:val="clear" w:color="auto" w:fill="auto"/>
            <w:noWrap/>
            <w:vAlign w:val="bottom"/>
            <w:hideMark/>
          </w:tcPr>
          <w:p w14:paraId="085DC7CC" w14:textId="77777777" w:rsidR="001B629A" w:rsidRPr="001B629A" w:rsidRDefault="001B629A" w:rsidP="001B629A">
            <w:pPr>
              <w:jc w:val="right"/>
              <w:rPr>
                <w:szCs w:val="22"/>
              </w:rPr>
            </w:pPr>
            <w:r w:rsidRPr="001B629A">
              <w:rPr>
                <w:szCs w:val="22"/>
              </w:rPr>
              <w:t xml:space="preserve">                 -     </w:t>
            </w:r>
          </w:p>
        </w:tc>
      </w:tr>
    </w:tbl>
    <w:p w14:paraId="18F764C3" w14:textId="3268A363" w:rsidR="00B75842" w:rsidRPr="009372FD" w:rsidRDefault="00B75842" w:rsidP="00B75842">
      <w:pPr>
        <w:tabs>
          <w:tab w:val="left" w:pos="567"/>
        </w:tabs>
        <w:autoSpaceDE w:val="0"/>
        <w:autoSpaceDN w:val="0"/>
        <w:adjustRightInd w:val="0"/>
        <w:ind w:firstLine="680"/>
        <w:jc w:val="both"/>
        <w:rPr>
          <w:bCs/>
          <w:iCs/>
          <w:sz w:val="24"/>
          <w:szCs w:val="24"/>
        </w:rPr>
      </w:pPr>
      <w:r w:rsidRPr="009372FD">
        <w:rPr>
          <w:bCs/>
          <w:iCs/>
          <w:sz w:val="24"/>
          <w:szCs w:val="24"/>
        </w:rPr>
        <w:t xml:space="preserve">Фактические значения показателей надежности, качества и энергетической эффективности объектов централизованных систем водоснабжения отсутствуют в связи с тем, что в отношении </w:t>
      </w:r>
      <w:r>
        <w:rPr>
          <w:rFonts w:eastAsia="Calibri"/>
          <w:sz w:val="24"/>
          <w:szCs w:val="24"/>
        </w:rPr>
        <w:t>МКП «Тамалинское ЖКХ»</w:t>
      </w:r>
      <w:r w:rsidRPr="00A20144">
        <w:rPr>
          <w:rFonts w:eastAsia="Calibri"/>
          <w:sz w:val="24"/>
          <w:szCs w:val="24"/>
        </w:rPr>
        <w:t xml:space="preserve"> на территории </w:t>
      </w:r>
      <w:r w:rsidRPr="00B75842">
        <w:rPr>
          <w:sz w:val="24"/>
          <w:szCs w:val="24"/>
          <w:lang w:eastAsia="ar-SA"/>
        </w:rPr>
        <w:t>с. Малая Сергиевка, с.Варварино, с. Войново, д. Гришино, с. Зубрилово, с. Калиновка, д. Кашировка, д. Новое Зубрилово, д. Садовая Малосергиевского сельсовета</w:t>
      </w:r>
      <w:r w:rsidRPr="00B75842">
        <w:rPr>
          <w:rFonts w:eastAsia="Calibri"/>
          <w:sz w:val="24"/>
          <w:szCs w:val="24"/>
          <w:lang w:eastAsia="ar-SA"/>
        </w:rPr>
        <w:t xml:space="preserve"> </w:t>
      </w:r>
      <w:r>
        <w:rPr>
          <w:rFonts w:eastAsia="Calibri"/>
          <w:sz w:val="24"/>
          <w:szCs w:val="24"/>
        </w:rPr>
        <w:t xml:space="preserve">Тамалинского района </w:t>
      </w:r>
      <w:r w:rsidRPr="000928A8">
        <w:rPr>
          <w:rFonts w:eastAsia="Calibri"/>
          <w:sz w:val="24"/>
          <w:szCs w:val="24"/>
        </w:rPr>
        <w:t>Пензенской области</w:t>
      </w:r>
      <w:r>
        <w:rPr>
          <w:sz w:val="24"/>
          <w:szCs w:val="24"/>
        </w:rPr>
        <w:t xml:space="preserve"> </w:t>
      </w:r>
      <w:r w:rsidRPr="009372FD">
        <w:rPr>
          <w:sz w:val="24"/>
          <w:szCs w:val="24"/>
        </w:rPr>
        <w:t>государственное регулирование осуществлено впервые на 2023 год.</w:t>
      </w:r>
    </w:p>
    <w:p w14:paraId="65E15AEA" w14:textId="77777777" w:rsidR="00B75842" w:rsidRDefault="00B75842" w:rsidP="00B75842">
      <w:pPr>
        <w:tabs>
          <w:tab w:val="num" w:pos="0"/>
          <w:tab w:val="left" w:pos="567"/>
          <w:tab w:val="left" w:pos="993"/>
          <w:tab w:val="left" w:pos="1560"/>
        </w:tabs>
        <w:autoSpaceDE w:val="0"/>
        <w:autoSpaceDN w:val="0"/>
        <w:adjustRightInd w:val="0"/>
        <w:ind w:firstLine="709"/>
        <w:jc w:val="both"/>
        <w:rPr>
          <w:bCs/>
          <w:iCs/>
          <w:sz w:val="24"/>
          <w:szCs w:val="24"/>
        </w:rPr>
      </w:pPr>
      <w:r w:rsidRPr="0085368C">
        <w:rPr>
          <w:bCs/>
          <w:iCs/>
          <w:sz w:val="24"/>
          <w:szCs w:val="24"/>
        </w:rPr>
        <w:lastRenderedPageBreak/>
        <w:t xml:space="preserve">Плановые значения показателей надежности, качества и энергетической эффективности объектов централизованных систем водоснабжения утверждены в производственной программе </w:t>
      </w:r>
      <w:r>
        <w:rPr>
          <w:rFonts w:eastAsia="Calibri"/>
          <w:sz w:val="24"/>
          <w:szCs w:val="24"/>
        </w:rPr>
        <w:t>МКП «Тамалинское ЖКХ»</w:t>
      </w:r>
      <w:r w:rsidRPr="00A20144">
        <w:rPr>
          <w:rFonts w:eastAsia="Calibri"/>
          <w:sz w:val="24"/>
          <w:szCs w:val="24"/>
        </w:rPr>
        <w:t xml:space="preserve"> </w:t>
      </w:r>
      <w:r w:rsidRPr="0085368C">
        <w:rPr>
          <w:bCs/>
          <w:iCs/>
          <w:sz w:val="24"/>
          <w:szCs w:val="24"/>
        </w:rPr>
        <w:t>на 202</w:t>
      </w:r>
      <w:r>
        <w:rPr>
          <w:bCs/>
          <w:iCs/>
          <w:sz w:val="24"/>
          <w:szCs w:val="24"/>
        </w:rPr>
        <w:t>4</w:t>
      </w:r>
      <w:r w:rsidRPr="0085368C">
        <w:rPr>
          <w:bCs/>
          <w:iCs/>
          <w:sz w:val="24"/>
          <w:szCs w:val="24"/>
        </w:rPr>
        <w:t>-202</w:t>
      </w:r>
      <w:r>
        <w:rPr>
          <w:bCs/>
          <w:iCs/>
          <w:sz w:val="24"/>
          <w:szCs w:val="24"/>
        </w:rPr>
        <w:t>6</w:t>
      </w:r>
      <w:r w:rsidRPr="0085368C">
        <w:rPr>
          <w:bCs/>
          <w:iCs/>
          <w:sz w:val="24"/>
          <w:szCs w:val="24"/>
        </w:rPr>
        <w:t xml:space="preserve"> гг.</w:t>
      </w:r>
    </w:p>
    <w:p w14:paraId="590E9307" w14:textId="2A43A104" w:rsidR="00FE7DA7" w:rsidRPr="00AE18C2" w:rsidRDefault="007C7361" w:rsidP="00FE7DA7">
      <w:pPr>
        <w:ind w:firstLine="680"/>
        <w:jc w:val="both"/>
        <w:rPr>
          <w:sz w:val="24"/>
          <w:szCs w:val="24"/>
        </w:rPr>
      </w:pPr>
      <w:r>
        <w:rPr>
          <w:sz w:val="24"/>
          <w:szCs w:val="24"/>
        </w:rPr>
        <w:t>Обосновывающий</w:t>
      </w:r>
      <w:r w:rsidR="00FE7DA7">
        <w:rPr>
          <w:sz w:val="24"/>
          <w:szCs w:val="24"/>
        </w:rPr>
        <w:t xml:space="preserve"> одноставочный т</w:t>
      </w:r>
      <w:r w:rsidR="00FE7DA7" w:rsidRPr="00AE18C2">
        <w:rPr>
          <w:sz w:val="24"/>
          <w:szCs w:val="24"/>
        </w:rPr>
        <w:t xml:space="preserve">ариф на питьевую воду (питьевое водоснабжение) для потребителей </w:t>
      </w:r>
      <w:r w:rsidR="00FE7DA7">
        <w:rPr>
          <w:rFonts w:eastAsia="Calibri"/>
          <w:sz w:val="24"/>
          <w:szCs w:val="24"/>
        </w:rPr>
        <w:t>МКП «Тамалинское ЖКХ»</w:t>
      </w:r>
      <w:r w:rsidR="00FE7DA7" w:rsidRPr="00A20144">
        <w:rPr>
          <w:rFonts w:eastAsia="Calibri"/>
          <w:sz w:val="24"/>
          <w:szCs w:val="24"/>
        </w:rPr>
        <w:t xml:space="preserve"> на территории </w:t>
      </w:r>
      <w:r w:rsidR="00FE7DA7" w:rsidRPr="00D126E2">
        <w:rPr>
          <w:sz w:val="24"/>
          <w:szCs w:val="24"/>
          <w:lang w:eastAsia="ar-SA"/>
        </w:rPr>
        <w:t>с.</w:t>
      </w:r>
      <w:r w:rsidR="00FE7DA7">
        <w:rPr>
          <w:sz w:val="24"/>
          <w:szCs w:val="24"/>
          <w:lang w:eastAsia="ar-SA"/>
        </w:rPr>
        <w:t> </w:t>
      </w:r>
      <w:r w:rsidR="00FE7DA7" w:rsidRPr="00D126E2">
        <w:rPr>
          <w:sz w:val="24"/>
          <w:szCs w:val="24"/>
          <w:lang w:eastAsia="ar-SA"/>
        </w:rPr>
        <w:t>Малая Сергиевка, с.Варварино, с.</w:t>
      </w:r>
      <w:r w:rsidR="00FE7DA7">
        <w:rPr>
          <w:sz w:val="24"/>
          <w:szCs w:val="24"/>
          <w:lang w:eastAsia="ar-SA"/>
        </w:rPr>
        <w:t> </w:t>
      </w:r>
      <w:r w:rsidR="00FE7DA7" w:rsidRPr="00D126E2">
        <w:rPr>
          <w:sz w:val="24"/>
          <w:szCs w:val="24"/>
          <w:lang w:eastAsia="ar-SA"/>
        </w:rPr>
        <w:t>Войново, д.</w:t>
      </w:r>
      <w:r w:rsidR="00FE7DA7">
        <w:rPr>
          <w:sz w:val="24"/>
          <w:szCs w:val="24"/>
          <w:lang w:eastAsia="ar-SA"/>
        </w:rPr>
        <w:t> </w:t>
      </w:r>
      <w:r w:rsidR="00FE7DA7" w:rsidRPr="00D126E2">
        <w:rPr>
          <w:sz w:val="24"/>
          <w:szCs w:val="24"/>
          <w:lang w:eastAsia="ar-SA"/>
        </w:rPr>
        <w:t>Гришино, с.</w:t>
      </w:r>
      <w:r w:rsidR="00FE7DA7">
        <w:rPr>
          <w:sz w:val="24"/>
          <w:szCs w:val="24"/>
          <w:lang w:eastAsia="ar-SA"/>
        </w:rPr>
        <w:t> </w:t>
      </w:r>
      <w:r w:rsidR="00FE7DA7" w:rsidRPr="00D126E2">
        <w:rPr>
          <w:sz w:val="24"/>
          <w:szCs w:val="24"/>
          <w:lang w:eastAsia="ar-SA"/>
        </w:rPr>
        <w:t>Зубрилово, с.</w:t>
      </w:r>
      <w:r w:rsidR="00FE7DA7">
        <w:rPr>
          <w:sz w:val="24"/>
          <w:szCs w:val="24"/>
          <w:lang w:eastAsia="ar-SA"/>
        </w:rPr>
        <w:t> </w:t>
      </w:r>
      <w:r w:rsidR="00FE7DA7" w:rsidRPr="00D126E2">
        <w:rPr>
          <w:sz w:val="24"/>
          <w:szCs w:val="24"/>
          <w:lang w:eastAsia="ar-SA"/>
        </w:rPr>
        <w:t>Калиновка, д.</w:t>
      </w:r>
      <w:r w:rsidR="00FE7DA7">
        <w:rPr>
          <w:sz w:val="24"/>
          <w:szCs w:val="24"/>
          <w:lang w:eastAsia="ar-SA"/>
        </w:rPr>
        <w:t> </w:t>
      </w:r>
      <w:r w:rsidR="00FE7DA7" w:rsidRPr="00D126E2">
        <w:rPr>
          <w:sz w:val="24"/>
          <w:szCs w:val="24"/>
          <w:lang w:eastAsia="ar-SA"/>
        </w:rPr>
        <w:t>Кашировка, д.</w:t>
      </w:r>
      <w:r w:rsidR="00FE7DA7">
        <w:rPr>
          <w:sz w:val="24"/>
          <w:szCs w:val="24"/>
          <w:lang w:eastAsia="ar-SA"/>
        </w:rPr>
        <w:t> </w:t>
      </w:r>
      <w:r w:rsidR="00FE7DA7" w:rsidRPr="00D126E2">
        <w:rPr>
          <w:sz w:val="24"/>
          <w:szCs w:val="24"/>
          <w:lang w:eastAsia="ar-SA"/>
        </w:rPr>
        <w:t>Новое Зубрилово, д.</w:t>
      </w:r>
      <w:r w:rsidR="00FE7DA7">
        <w:rPr>
          <w:sz w:val="24"/>
          <w:szCs w:val="24"/>
          <w:lang w:eastAsia="ar-SA"/>
        </w:rPr>
        <w:t> </w:t>
      </w:r>
      <w:r w:rsidR="00FE7DA7" w:rsidRPr="00D126E2">
        <w:rPr>
          <w:sz w:val="24"/>
          <w:szCs w:val="24"/>
          <w:lang w:eastAsia="ar-SA"/>
        </w:rPr>
        <w:t>Садовая Малосергиевского сельсовета</w:t>
      </w:r>
      <w:r w:rsidR="00FE7DA7">
        <w:rPr>
          <w:rFonts w:eastAsia="Calibri"/>
          <w:sz w:val="24"/>
          <w:szCs w:val="24"/>
        </w:rPr>
        <w:t xml:space="preserve"> Тамалинского района </w:t>
      </w:r>
      <w:r w:rsidR="00FE7DA7" w:rsidRPr="000928A8">
        <w:rPr>
          <w:rFonts w:eastAsia="Calibri"/>
          <w:sz w:val="24"/>
          <w:szCs w:val="24"/>
        </w:rPr>
        <w:t>Пензенской области</w:t>
      </w:r>
      <w:r w:rsidR="00FE7DA7">
        <w:rPr>
          <w:sz w:val="24"/>
          <w:szCs w:val="24"/>
        </w:rPr>
        <w:t xml:space="preserve"> на 2024</w:t>
      </w:r>
      <w:r w:rsidR="00FE7DA7" w:rsidRPr="00AE18C2">
        <w:rPr>
          <w:sz w:val="24"/>
          <w:szCs w:val="24"/>
        </w:rPr>
        <w:t xml:space="preserve"> – 202</w:t>
      </w:r>
      <w:r w:rsidR="00FE7DA7">
        <w:rPr>
          <w:sz w:val="24"/>
          <w:szCs w:val="24"/>
        </w:rPr>
        <w:t>6</w:t>
      </w:r>
      <w:r w:rsidR="00FE7DA7" w:rsidRPr="00AE18C2">
        <w:rPr>
          <w:sz w:val="24"/>
          <w:szCs w:val="24"/>
        </w:rPr>
        <w:t xml:space="preserve"> годы с календарной разбивкой составил:</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285"/>
        <w:gridCol w:w="1334"/>
        <w:gridCol w:w="1209"/>
        <w:gridCol w:w="1266"/>
        <w:gridCol w:w="1334"/>
        <w:gridCol w:w="1333"/>
      </w:tblGrid>
      <w:tr w:rsidR="00FE7DA7" w:rsidRPr="00AE18C2" w14:paraId="651C4E4B" w14:textId="77777777" w:rsidTr="00887DEE">
        <w:trPr>
          <w:trHeight w:val="563"/>
          <w:tblHeader/>
        </w:trPr>
        <w:tc>
          <w:tcPr>
            <w:tcW w:w="2552" w:type="dxa"/>
            <w:shd w:val="clear" w:color="auto" w:fill="auto"/>
            <w:vAlign w:val="center"/>
          </w:tcPr>
          <w:p w14:paraId="1F2B6151" w14:textId="77777777" w:rsidR="00FE7DA7" w:rsidRPr="00AE18C2" w:rsidRDefault="00FE7DA7" w:rsidP="00887DEE">
            <w:pPr>
              <w:jc w:val="center"/>
              <w:rPr>
                <w:sz w:val="19"/>
                <w:szCs w:val="19"/>
              </w:rPr>
            </w:pPr>
            <w:r>
              <w:rPr>
                <w:sz w:val="19"/>
                <w:szCs w:val="19"/>
              </w:rPr>
              <w:t>Наименование/</w:t>
            </w:r>
            <w:r w:rsidRPr="00AE18C2">
              <w:rPr>
                <w:sz w:val="19"/>
                <w:szCs w:val="19"/>
              </w:rPr>
              <w:t>Период</w:t>
            </w:r>
          </w:p>
        </w:tc>
        <w:tc>
          <w:tcPr>
            <w:tcW w:w="1285" w:type="dxa"/>
            <w:vAlign w:val="center"/>
          </w:tcPr>
          <w:p w14:paraId="5E4117DF" w14:textId="77777777" w:rsidR="00FE7DA7" w:rsidRPr="00AE18C2" w:rsidRDefault="00FE7DA7" w:rsidP="00887DEE">
            <w:pPr>
              <w:ind w:left="-92" w:right="-79"/>
              <w:jc w:val="center"/>
              <w:rPr>
                <w:sz w:val="19"/>
                <w:szCs w:val="19"/>
              </w:rPr>
            </w:pPr>
            <w:r w:rsidRPr="00AE18C2">
              <w:rPr>
                <w:sz w:val="19"/>
                <w:szCs w:val="19"/>
              </w:rPr>
              <w:t>с 01.0</w:t>
            </w:r>
            <w:r>
              <w:rPr>
                <w:sz w:val="19"/>
                <w:szCs w:val="19"/>
              </w:rPr>
              <w:t>1</w:t>
            </w:r>
            <w:r w:rsidRPr="00AE18C2">
              <w:rPr>
                <w:sz w:val="19"/>
                <w:szCs w:val="19"/>
              </w:rPr>
              <w:t>.202</w:t>
            </w:r>
            <w:r>
              <w:rPr>
                <w:sz w:val="19"/>
                <w:szCs w:val="19"/>
              </w:rPr>
              <w:t>4</w:t>
            </w:r>
            <w:r w:rsidRPr="00AE18C2">
              <w:rPr>
                <w:sz w:val="19"/>
                <w:szCs w:val="19"/>
              </w:rPr>
              <w:t xml:space="preserve"> по 30.06.2024</w:t>
            </w:r>
          </w:p>
        </w:tc>
        <w:tc>
          <w:tcPr>
            <w:tcW w:w="1334" w:type="dxa"/>
          </w:tcPr>
          <w:p w14:paraId="023DAFBD" w14:textId="77777777" w:rsidR="00FE7DA7" w:rsidRPr="00AE18C2" w:rsidRDefault="00FE7DA7" w:rsidP="00887DEE">
            <w:pPr>
              <w:ind w:left="-92" w:right="-79"/>
              <w:jc w:val="center"/>
              <w:rPr>
                <w:sz w:val="19"/>
                <w:szCs w:val="19"/>
              </w:rPr>
            </w:pPr>
            <w:r w:rsidRPr="00AE18C2">
              <w:rPr>
                <w:sz w:val="19"/>
                <w:szCs w:val="19"/>
              </w:rPr>
              <w:t>с 01.07.2024 по 31.12.2024</w:t>
            </w:r>
          </w:p>
        </w:tc>
        <w:tc>
          <w:tcPr>
            <w:tcW w:w="1209" w:type="dxa"/>
          </w:tcPr>
          <w:p w14:paraId="138BA474" w14:textId="77777777" w:rsidR="00FE7DA7" w:rsidRPr="00AE18C2" w:rsidRDefault="00FE7DA7" w:rsidP="00887DEE">
            <w:pPr>
              <w:ind w:left="-92" w:right="-79"/>
              <w:jc w:val="center"/>
              <w:rPr>
                <w:sz w:val="19"/>
                <w:szCs w:val="19"/>
              </w:rPr>
            </w:pPr>
            <w:r w:rsidRPr="00AE18C2">
              <w:rPr>
                <w:sz w:val="19"/>
                <w:szCs w:val="19"/>
              </w:rPr>
              <w:t>с 01.01.2025 по 30.06.2025</w:t>
            </w:r>
          </w:p>
        </w:tc>
        <w:tc>
          <w:tcPr>
            <w:tcW w:w="1266" w:type="dxa"/>
          </w:tcPr>
          <w:p w14:paraId="6F30B1DC" w14:textId="77777777" w:rsidR="00FE7DA7" w:rsidRPr="00AE18C2" w:rsidRDefault="00FE7DA7" w:rsidP="00887DEE">
            <w:pPr>
              <w:ind w:left="-92" w:right="-79"/>
              <w:jc w:val="center"/>
              <w:rPr>
                <w:sz w:val="19"/>
                <w:szCs w:val="19"/>
              </w:rPr>
            </w:pPr>
            <w:r w:rsidRPr="00AE18C2">
              <w:rPr>
                <w:sz w:val="19"/>
                <w:szCs w:val="19"/>
              </w:rPr>
              <w:t>с 01.07.2025 по 31.12.2025</w:t>
            </w:r>
          </w:p>
        </w:tc>
        <w:tc>
          <w:tcPr>
            <w:tcW w:w="1334" w:type="dxa"/>
          </w:tcPr>
          <w:p w14:paraId="3A242CD9" w14:textId="77777777" w:rsidR="00FE7DA7" w:rsidRPr="00AE18C2" w:rsidRDefault="00FE7DA7" w:rsidP="00887DEE">
            <w:pPr>
              <w:ind w:left="-92" w:right="-79"/>
              <w:jc w:val="center"/>
              <w:rPr>
                <w:sz w:val="19"/>
                <w:szCs w:val="19"/>
              </w:rPr>
            </w:pPr>
            <w:r w:rsidRPr="00AE18C2">
              <w:rPr>
                <w:sz w:val="19"/>
                <w:szCs w:val="19"/>
              </w:rPr>
              <w:t>с 01.01.2026 по 30.06.2026</w:t>
            </w:r>
          </w:p>
        </w:tc>
        <w:tc>
          <w:tcPr>
            <w:tcW w:w="1333" w:type="dxa"/>
          </w:tcPr>
          <w:p w14:paraId="18D95847" w14:textId="77777777" w:rsidR="00FE7DA7" w:rsidRPr="00AE18C2" w:rsidRDefault="00FE7DA7" w:rsidP="00887DEE">
            <w:pPr>
              <w:ind w:left="-92" w:right="-79"/>
              <w:jc w:val="center"/>
              <w:rPr>
                <w:sz w:val="19"/>
                <w:szCs w:val="19"/>
              </w:rPr>
            </w:pPr>
            <w:r w:rsidRPr="00AE18C2">
              <w:rPr>
                <w:sz w:val="19"/>
                <w:szCs w:val="19"/>
              </w:rPr>
              <w:t>с 01.07.2026 по 31.12.2026</w:t>
            </w:r>
          </w:p>
        </w:tc>
      </w:tr>
      <w:tr w:rsidR="00DE34F7" w:rsidRPr="00AE18C2" w14:paraId="15002B86" w14:textId="77777777" w:rsidTr="00887DEE">
        <w:trPr>
          <w:trHeight w:val="563"/>
        </w:trPr>
        <w:tc>
          <w:tcPr>
            <w:tcW w:w="2552" w:type="dxa"/>
            <w:shd w:val="clear" w:color="auto" w:fill="auto"/>
            <w:vAlign w:val="center"/>
          </w:tcPr>
          <w:p w14:paraId="09F47D6C" w14:textId="77777777" w:rsidR="00DE34F7" w:rsidRPr="00AE18C2" w:rsidRDefault="00DE34F7" w:rsidP="00DE34F7">
            <w:pPr>
              <w:ind w:left="-108" w:right="-61"/>
              <w:jc w:val="center"/>
              <w:rPr>
                <w:sz w:val="19"/>
                <w:szCs w:val="19"/>
              </w:rPr>
            </w:pPr>
            <w:r w:rsidRPr="00AE18C2">
              <w:rPr>
                <w:color w:val="000000"/>
                <w:sz w:val="19"/>
                <w:szCs w:val="19"/>
              </w:rPr>
              <w:t>Тариф на питьевую воду (питьевое водоснабжение)</w:t>
            </w:r>
            <w:r>
              <w:rPr>
                <w:color w:val="000000"/>
                <w:sz w:val="19"/>
                <w:szCs w:val="19"/>
              </w:rPr>
              <w:t xml:space="preserve">, </w:t>
            </w:r>
            <w:r w:rsidRPr="00005432">
              <w:rPr>
                <w:color w:val="000000"/>
                <w:sz w:val="19"/>
                <w:szCs w:val="19"/>
              </w:rPr>
              <w:t xml:space="preserve">руб. за 1 куб. м </w:t>
            </w:r>
            <w:r w:rsidRPr="00AE18C2">
              <w:rPr>
                <w:color w:val="000000"/>
                <w:sz w:val="19"/>
                <w:szCs w:val="19"/>
              </w:rPr>
              <w:t>*</w:t>
            </w:r>
          </w:p>
        </w:tc>
        <w:tc>
          <w:tcPr>
            <w:tcW w:w="1285" w:type="dxa"/>
            <w:shd w:val="clear" w:color="auto" w:fill="auto"/>
            <w:vAlign w:val="center"/>
          </w:tcPr>
          <w:p w14:paraId="037C5A7A" w14:textId="77777777" w:rsidR="00DE34F7" w:rsidRPr="00AE18C2" w:rsidRDefault="00DE34F7" w:rsidP="00DE34F7">
            <w:pPr>
              <w:jc w:val="center"/>
              <w:rPr>
                <w:sz w:val="19"/>
                <w:szCs w:val="19"/>
              </w:rPr>
            </w:pPr>
            <w:r>
              <w:rPr>
                <w:sz w:val="19"/>
                <w:szCs w:val="19"/>
              </w:rPr>
              <w:t>39,24</w:t>
            </w:r>
          </w:p>
        </w:tc>
        <w:tc>
          <w:tcPr>
            <w:tcW w:w="1334" w:type="dxa"/>
            <w:shd w:val="clear" w:color="auto" w:fill="auto"/>
            <w:vAlign w:val="center"/>
          </w:tcPr>
          <w:p w14:paraId="54A79D50" w14:textId="17EC52DC" w:rsidR="00DE34F7" w:rsidRPr="00AE18C2" w:rsidRDefault="00DE34F7" w:rsidP="00DE34F7">
            <w:pPr>
              <w:jc w:val="center"/>
              <w:rPr>
                <w:sz w:val="19"/>
                <w:szCs w:val="19"/>
              </w:rPr>
            </w:pPr>
            <w:r w:rsidRPr="00AE7160">
              <w:t>43,00</w:t>
            </w:r>
          </w:p>
        </w:tc>
        <w:tc>
          <w:tcPr>
            <w:tcW w:w="1209" w:type="dxa"/>
            <w:shd w:val="clear" w:color="auto" w:fill="auto"/>
            <w:vAlign w:val="center"/>
          </w:tcPr>
          <w:p w14:paraId="3D4AD93C" w14:textId="603381FC" w:rsidR="00DE34F7" w:rsidRPr="00AE18C2" w:rsidRDefault="00DE34F7" w:rsidP="00DE34F7">
            <w:pPr>
              <w:jc w:val="center"/>
              <w:rPr>
                <w:sz w:val="19"/>
                <w:szCs w:val="19"/>
              </w:rPr>
            </w:pPr>
            <w:r>
              <w:t>43,00</w:t>
            </w:r>
          </w:p>
        </w:tc>
        <w:tc>
          <w:tcPr>
            <w:tcW w:w="1266" w:type="dxa"/>
            <w:shd w:val="clear" w:color="auto" w:fill="auto"/>
            <w:vAlign w:val="center"/>
          </w:tcPr>
          <w:p w14:paraId="7B7C9E19" w14:textId="330E8600" w:rsidR="00DE34F7" w:rsidRPr="00AE18C2" w:rsidRDefault="00DE34F7" w:rsidP="00DE34F7">
            <w:pPr>
              <w:jc w:val="center"/>
              <w:rPr>
                <w:sz w:val="19"/>
                <w:szCs w:val="19"/>
              </w:rPr>
            </w:pPr>
            <w:r>
              <w:t>42,82</w:t>
            </w:r>
          </w:p>
        </w:tc>
        <w:tc>
          <w:tcPr>
            <w:tcW w:w="1334" w:type="dxa"/>
            <w:vAlign w:val="center"/>
          </w:tcPr>
          <w:p w14:paraId="76CA13F9" w14:textId="4F378597" w:rsidR="00DE34F7" w:rsidRPr="00AE18C2" w:rsidRDefault="00DE34F7" w:rsidP="00DE34F7">
            <w:pPr>
              <w:jc w:val="center"/>
              <w:rPr>
                <w:sz w:val="19"/>
                <w:szCs w:val="19"/>
              </w:rPr>
            </w:pPr>
            <w:r>
              <w:t>42,82</w:t>
            </w:r>
          </w:p>
        </w:tc>
        <w:tc>
          <w:tcPr>
            <w:tcW w:w="1333" w:type="dxa"/>
            <w:vAlign w:val="center"/>
          </w:tcPr>
          <w:p w14:paraId="416D3111" w14:textId="200CD8A9" w:rsidR="00DE34F7" w:rsidRPr="00AE18C2" w:rsidRDefault="00DE34F7" w:rsidP="00DE34F7">
            <w:pPr>
              <w:jc w:val="center"/>
              <w:rPr>
                <w:sz w:val="19"/>
                <w:szCs w:val="19"/>
              </w:rPr>
            </w:pPr>
            <w:r>
              <w:t>46,11</w:t>
            </w:r>
          </w:p>
        </w:tc>
      </w:tr>
    </w:tbl>
    <w:p w14:paraId="092131F4" w14:textId="77777777" w:rsidR="00FE7DA7" w:rsidRPr="00AE18C2" w:rsidRDefault="00FE7DA7" w:rsidP="00FE7DA7">
      <w:pPr>
        <w:jc w:val="both"/>
        <w:rPr>
          <w:sz w:val="24"/>
          <w:szCs w:val="24"/>
        </w:rPr>
      </w:pPr>
      <w:r w:rsidRPr="00AE18C2">
        <w:rPr>
          <w:sz w:val="24"/>
          <w:szCs w:val="24"/>
        </w:rPr>
        <w:t>* НДС не облагается в соответствии с главой 26.2 Налогового кодекса Российской Федерации.</w:t>
      </w:r>
    </w:p>
    <w:p w14:paraId="59860666" w14:textId="07FB0C1F" w:rsidR="00FE7DA7" w:rsidRPr="008F54D6" w:rsidRDefault="00FE7DA7" w:rsidP="00FE7DA7">
      <w:pPr>
        <w:autoSpaceDE w:val="0"/>
        <w:autoSpaceDN w:val="0"/>
        <w:adjustRightInd w:val="0"/>
        <w:ind w:firstLine="709"/>
        <w:jc w:val="both"/>
        <w:outlineLvl w:val="1"/>
        <w:rPr>
          <w:iCs/>
          <w:sz w:val="24"/>
          <w:szCs w:val="24"/>
        </w:rPr>
      </w:pPr>
      <w:r>
        <w:rPr>
          <w:b/>
          <w:bCs/>
          <w:iCs/>
          <w:sz w:val="24"/>
          <w:szCs w:val="24"/>
        </w:rPr>
        <w:t>Прокаева</w:t>
      </w:r>
      <w:r w:rsidRPr="008F54D6">
        <w:rPr>
          <w:b/>
          <w:bCs/>
          <w:iCs/>
          <w:sz w:val="24"/>
          <w:szCs w:val="24"/>
        </w:rPr>
        <w:t xml:space="preserve"> Е.</w:t>
      </w:r>
      <w:r>
        <w:rPr>
          <w:b/>
          <w:bCs/>
          <w:iCs/>
          <w:sz w:val="24"/>
          <w:szCs w:val="24"/>
        </w:rPr>
        <w:t>А</w:t>
      </w:r>
      <w:r w:rsidRPr="008F54D6">
        <w:rPr>
          <w:iCs/>
          <w:sz w:val="24"/>
          <w:szCs w:val="24"/>
        </w:rPr>
        <w:t xml:space="preserve">. </w:t>
      </w:r>
      <w:r>
        <w:rPr>
          <w:iCs/>
          <w:sz w:val="24"/>
          <w:szCs w:val="24"/>
        </w:rPr>
        <w:t xml:space="preserve">сообщила, что информация о планируемом решении в рамках текущего вопроса принята к сведению </w:t>
      </w:r>
      <w:r w:rsidR="00B75842" w:rsidRPr="00B75842">
        <w:rPr>
          <w:iCs/>
          <w:sz w:val="24"/>
          <w:szCs w:val="24"/>
        </w:rPr>
        <w:t>(Письмо от 14.12.2023 №ЕД/4629/23).</w:t>
      </w:r>
    </w:p>
    <w:p w14:paraId="05B07011" w14:textId="77777777" w:rsidR="00FE7DA7" w:rsidRPr="00AE18C2" w:rsidRDefault="00FE7DA7" w:rsidP="00FE7DA7">
      <w:pPr>
        <w:ind w:firstLine="680"/>
        <w:jc w:val="both"/>
        <w:rPr>
          <w:sz w:val="24"/>
          <w:szCs w:val="24"/>
        </w:rPr>
      </w:pPr>
      <w:r>
        <w:rPr>
          <w:b/>
          <w:sz w:val="24"/>
          <w:szCs w:val="24"/>
        </w:rPr>
        <w:t>Сагайдачный Д.И</w:t>
      </w:r>
      <w:r w:rsidRPr="00446193">
        <w:rPr>
          <w:b/>
          <w:sz w:val="24"/>
          <w:szCs w:val="24"/>
        </w:rPr>
        <w:t>.</w:t>
      </w:r>
      <w:r>
        <w:rPr>
          <w:sz w:val="24"/>
          <w:szCs w:val="24"/>
        </w:rPr>
        <w:t xml:space="preserve"> предложил</w:t>
      </w:r>
      <w:r w:rsidRPr="00AB50BC">
        <w:rPr>
          <w:sz w:val="24"/>
          <w:szCs w:val="24"/>
        </w:rPr>
        <w:t xml:space="preserve"> вынести на голосование предлагаемый к утверждению одноставочный тариф </w:t>
      </w:r>
      <w:r w:rsidRPr="00AB50BC">
        <w:rPr>
          <w:rFonts w:eastAsia="Calibri"/>
          <w:sz w:val="24"/>
          <w:szCs w:val="24"/>
        </w:rPr>
        <w:t>на питьевую</w:t>
      </w:r>
      <w:r w:rsidRPr="00644344">
        <w:rPr>
          <w:rFonts w:eastAsia="Calibri"/>
          <w:sz w:val="24"/>
          <w:szCs w:val="24"/>
        </w:rPr>
        <w:t xml:space="preserve"> воду (питьевое водоснабжение) для </w:t>
      </w:r>
      <w:r w:rsidRPr="00644344">
        <w:rPr>
          <w:rFonts w:eastAsia="Calibri"/>
          <w:bCs/>
          <w:iCs/>
          <w:sz w:val="24"/>
          <w:szCs w:val="24"/>
        </w:rPr>
        <w:t xml:space="preserve">потребителей </w:t>
      </w:r>
      <w:r>
        <w:rPr>
          <w:rFonts w:eastAsia="Calibri"/>
          <w:sz w:val="24"/>
          <w:szCs w:val="24"/>
        </w:rPr>
        <w:t>МКП «Тамалинское ЖКХ»</w:t>
      </w:r>
      <w:r w:rsidRPr="00A20144">
        <w:rPr>
          <w:rFonts w:eastAsia="Calibri"/>
          <w:sz w:val="24"/>
          <w:szCs w:val="24"/>
        </w:rPr>
        <w:t xml:space="preserve"> на территории </w:t>
      </w:r>
      <w:r w:rsidRPr="00D126E2">
        <w:rPr>
          <w:sz w:val="24"/>
          <w:szCs w:val="24"/>
          <w:lang w:eastAsia="ar-SA"/>
        </w:rPr>
        <w:t>с.</w:t>
      </w:r>
      <w:r>
        <w:rPr>
          <w:sz w:val="24"/>
          <w:szCs w:val="24"/>
          <w:lang w:eastAsia="ar-SA"/>
        </w:rPr>
        <w:t> </w:t>
      </w:r>
      <w:r w:rsidRPr="00D126E2">
        <w:rPr>
          <w:sz w:val="24"/>
          <w:szCs w:val="24"/>
          <w:lang w:eastAsia="ar-SA"/>
        </w:rPr>
        <w:t>Малая Сергиевка, с.Варварино, с.</w:t>
      </w:r>
      <w:r>
        <w:rPr>
          <w:sz w:val="24"/>
          <w:szCs w:val="24"/>
          <w:lang w:eastAsia="ar-SA"/>
        </w:rPr>
        <w:t> </w:t>
      </w:r>
      <w:r w:rsidRPr="00D126E2">
        <w:rPr>
          <w:sz w:val="24"/>
          <w:szCs w:val="24"/>
          <w:lang w:eastAsia="ar-SA"/>
        </w:rPr>
        <w:t>Войново, д.</w:t>
      </w:r>
      <w:r>
        <w:rPr>
          <w:sz w:val="24"/>
          <w:szCs w:val="24"/>
          <w:lang w:eastAsia="ar-SA"/>
        </w:rPr>
        <w:t> </w:t>
      </w:r>
      <w:r w:rsidRPr="00D126E2">
        <w:rPr>
          <w:sz w:val="24"/>
          <w:szCs w:val="24"/>
          <w:lang w:eastAsia="ar-SA"/>
        </w:rPr>
        <w:t>Гришино, с.</w:t>
      </w:r>
      <w:r>
        <w:rPr>
          <w:sz w:val="24"/>
          <w:szCs w:val="24"/>
          <w:lang w:eastAsia="ar-SA"/>
        </w:rPr>
        <w:t> </w:t>
      </w:r>
      <w:r w:rsidRPr="00D126E2">
        <w:rPr>
          <w:sz w:val="24"/>
          <w:szCs w:val="24"/>
          <w:lang w:eastAsia="ar-SA"/>
        </w:rPr>
        <w:t>Зубрилово, с.</w:t>
      </w:r>
      <w:r>
        <w:rPr>
          <w:sz w:val="24"/>
          <w:szCs w:val="24"/>
          <w:lang w:eastAsia="ar-SA"/>
        </w:rPr>
        <w:t> </w:t>
      </w:r>
      <w:r w:rsidRPr="00D126E2">
        <w:rPr>
          <w:sz w:val="24"/>
          <w:szCs w:val="24"/>
          <w:lang w:eastAsia="ar-SA"/>
        </w:rPr>
        <w:t>Калиновка, д.</w:t>
      </w:r>
      <w:r>
        <w:rPr>
          <w:sz w:val="24"/>
          <w:szCs w:val="24"/>
          <w:lang w:eastAsia="ar-SA"/>
        </w:rPr>
        <w:t> </w:t>
      </w:r>
      <w:r w:rsidRPr="00D126E2">
        <w:rPr>
          <w:sz w:val="24"/>
          <w:szCs w:val="24"/>
          <w:lang w:eastAsia="ar-SA"/>
        </w:rPr>
        <w:t>Кашировка, д.</w:t>
      </w:r>
      <w:r>
        <w:rPr>
          <w:sz w:val="24"/>
          <w:szCs w:val="24"/>
          <w:lang w:eastAsia="ar-SA"/>
        </w:rPr>
        <w:t> </w:t>
      </w:r>
      <w:r w:rsidRPr="00D126E2">
        <w:rPr>
          <w:sz w:val="24"/>
          <w:szCs w:val="24"/>
          <w:lang w:eastAsia="ar-SA"/>
        </w:rPr>
        <w:t>Новое Зубрилово, д.</w:t>
      </w:r>
      <w:r>
        <w:rPr>
          <w:sz w:val="24"/>
          <w:szCs w:val="24"/>
          <w:lang w:eastAsia="ar-SA"/>
        </w:rPr>
        <w:t> </w:t>
      </w:r>
      <w:r w:rsidRPr="00D126E2">
        <w:rPr>
          <w:sz w:val="24"/>
          <w:szCs w:val="24"/>
          <w:lang w:eastAsia="ar-SA"/>
        </w:rPr>
        <w:t>Садовая Малосергиевского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Pr>
          <w:sz w:val="24"/>
          <w:szCs w:val="24"/>
        </w:rPr>
        <w:t xml:space="preserve"> на 2024</w:t>
      </w:r>
      <w:r w:rsidRPr="00AE18C2">
        <w:rPr>
          <w:sz w:val="24"/>
          <w:szCs w:val="24"/>
        </w:rPr>
        <w:t xml:space="preserve"> – 202</w:t>
      </w:r>
      <w:r>
        <w:rPr>
          <w:sz w:val="24"/>
          <w:szCs w:val="24"/>
        </w:rPr>
        <w:t>6</w:t>
      </w:r>
      <w:r w:rsidRPr="00AE18C2">
        <w:rPr>
          <w:sz w:val="24"/>
          <w:szCs w:val="24"/>
        </w:rPr>
        <w:t xml:space="preserve"> годы с календарной разбивкой </w:t>
      </w:r>
      <w:r>
        <w:rPr>
          <w:sz w:val="24"/>
          <w:szCs w:val="24"/>
        </w:rPr>
        <w:t>в размере*</w:t>
      </w:r>
      <w:r w:rsidRPr="00AE18C2">
        <w:rPr>
          <w:sz w:val="24"/>
          <w:szCs w:val="24"/>
        </w:rPr>
        <w:t>:</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285"/>
        <w:gridCol w:w="1334"/>
        <w:gridCol w:w="1209"/>
        <w:gridCol w:w="1266"/>
        <w:gridCol w:w="1334"/>
        <w:gridCol w:w="1333"/>
      </w:tblGrid>
      <w:tr w:rsidR="00FE7DA7" w:rsidRPr="00AE18C2" w14:paraId="3E8010D8" w14:textId="77777777" w:rsidTr="00887DEE">
        <w:trPr>
          <w:trHeight w:val="563"/>
          <w:tblHeader/>
        </w:trPr>
        <w:tc>
          <w:tcPr>
            <w:tcW w:w="2552" w:type="dxa"/>
            <w:shd w:val="clear" w:color="auto" w:fill="auto"/>
            <w:vAlign w:val="center"/>
          </w:tcPr>
          <w:p w14:paraId="5CC7FD10" w14:textId="77777777" w:rsidR="00FE7DA7" w:rsidRPr="00AE18C2" w:rsidRDefault="00FE7DA7" w:rsidP="00887DEE">
            <w:pPr>
              <w:jc w:val="center"/>
              <w:rPr>
                <w:sz w:val="19"/>
                <w:szCs w:val="19"/>
              </w:rPr>
            </w:pPr>
            <w:r>
              <w:rPr>
                <w:sz w:val="19"/>
                <w:szCs w:val="19"/>
              </w:rPr>
              <w:t>Наименование/</w:t>
            </w:r>
            <w:r w:rsidRPr="00AE18C2">
              <w:rPr>
                <w:sz w:val="19"/>
                <w:szCs w:val="19"/>
              </w:rPr>
              <w:t>Период</w:t>
            </w:r>
          </w:p>
        </w:tc>
        <w:tc>
          <w:tcPr>
            <w:tcW w:w="1285" w:type="dxa"/>
            <w:vAlign w:val="center"/>
          </w:tcPr>
          <w:p w14:paraId="7F443430" w14:textId="77777777" w:rsidR="00FE7DA7" w:rsidRPr="00AE18C2" w:rsidRDefault="00FE7DA7" w:rsidP="00887DEE">
            <w:pPr>
              <w:ind w:left="-92" w:right="-79"/>
              <w:jc w:val="center"/>
              <w:rPr>
                <w:sz w:val="19"/>
                <w:szCs w:val="19"/>
              </w:rPr>
            </w:pPr>
            <w:r w:rsidRPr="00AE18C2">
              <w:rPr>
                <w:sz w:val="19"/>
                <w:szCs w:val="19"/>
              </w:rPr>
              <w:t>с 01.0</w:t>
            </w:r>
            <w:r>
              <w:rPr>
                <w:sz w:val="19"/>
                <w:szCs w:val="19"/>
              </w:rPr>
              <w:t>1</w:t>
            </w:r>
            <w:r w:rsidRPr="00AE18C2">
              <w:rPr>
                <w:sz w:val="19"/>
                <w:szCs w:val="19"/>
              </w:rPr>
              <w:t>.202</w:t>
            </w:r>
            <w:r>
              <w:rPr>
                <w:sz w:val="19"/>
                <w:szCs w:val="19"/>
              </w:rPr>
              <w:t>4</w:t>
            </w:r>
            <w:r w:rsidRPr="00AE18C2">
              <w:rPr>
                <w:sz w:val="19"/>
                <w:szCs w:val="19"/>
              </w:rPr>
              <w:t xml:space="preserve"> по 30.06.2024</w:t>
            </w:r>
          </w:p>
        </w:tc>
        <w:tc>
          <w:tcPr>
            <w:tcW w:w="1334" w:type="dxa"/>
          </w:tcPr>
          <w:p w14:paraId="76930C6C" w14:textId="77777777" w:rsidR="00FE7DA7" w:rsidRPr="00AE18C2" w:rsidRDefault="00FE7DA7" w:rsidP="00887DEE">
            <w:pPr>
              <w:ind w:left="-92" w:right="-79"/>
              <w:jc w:val="center"/>
              <w:rPr>
                <w:sz w:val="19"/>
                <w:szCs w:val="19"/>
              </w:rPr>
            </w:pPr>
            <w:r w:rsidRPr="00AE18C2">
              <w:rPr>
                <w:sz w:val="19"/>
                <w:szCs w:val="19"/>
              </w:rPr>
              <w:t>с 01.07.2024 по 31.12.2024</w:t>
            </w:r>
          </w:p>
        </w:tc>
        <w:tc>
          <w:tcPr>
            <w:tcW w:w="1209" w:type="dxa"/>
          </w:tcPr>
          <w:p w14:paraId="02507629" w14:textId="77777777" w:rsidR="00FE7DA7" w:rsidRPr="00AE18C2" w:rsidRDefault="00FE7DA7" w:rsidP="00887DEE">
            <w:pPr>
              <w:ind w:left="-92" w:right="-79"/>
              <w:jc w:val="center"/>
              <w:rPr>
                <w:sz w:val="19"/>
                <w:szCs w:val="19"/>
              </w:rPr>
            </w:pPr>
            <w:r w:rsidRPr="00AE18C2">
              <w:rPr>
                <w:sz w:val="19"/>
                <w:szCs w:val="19"/>
              </w:rPr>
              <w:t>с 01.01.2025 по 30.06.2025</w:t>
            </w:r>
          </w:p>
        </w:tc>
        <w:tc>
          <w:tcPr>
            <w:tcW w:w="1266" w:type="dxa"/>
          </w:tcPr>
          <w:p w14:paraId="63D1BE29" w14:textId="77777777" w:rsidR="00FE7DA7" w:rsidRPr="00AE18C2" w:rsidRDefault="00FE7DA7" w:rsidP="00887DEE">
            <w:pPr>
              <w:ind w:left="-92" w:right="-79"/>
              <w:jc w:val="center"/>
              <w:rPr>
                <w:sz w:val="19"/>
                <w:szCs w:val="19"/>
              </w:rPr>
            </w:pPr>
            <w:r w:rsidRPr="00AE18C2">
              <w:rPr>
                <w:sz w:val="19"/>
                <w:szCs w:val="19"/>
              </w:rPr>
              <w:t>с 01.07.2025 по 31.12.2025</w:t>
            </w:r>
          </w:p>
        </w:tc>
        <w:tc>
          <w:tcPr>
            <w:tcW w:w="1334" w:type="dxa"/>
          </w:tcPr>
          <w:p w14:paraId="00791EBD" w14:textId="77777777" w:rsidR="00FE7DA7" w:rsidRPr="00AE18C2" w:rsidRDefault="00FE7DA7" w:rsidP="00887DEE">
            <w:pPr>
              <w:ind w:left="-92" w:right="-79"/>
              <w:jc w:val="center"/>
              <w:rPr>
                <w:sz w:val="19"/>
                <w:szCs w:val="19"/>
              </w:rPr>
            </w:pPr>
            <w:r w:rsidRPr="00AE18C2">
              <w:rPr>
                <w:sz w:val="19"/>
                <w:szCs w:val="19"/>
              </w:rPr>
              <w:t>с 01.01.2026 по 30.06.2026</w:t>
            </w:r>
          </w:p>
        </w:tc>
        <w:tc>
          <w:tcPr>
            <w:tcW w:w="1333" w:type="dxa"/>
          </w:tcPr>
          <w:p w14:paraId="419CFC19" w14:textId="77777777" w:rsidR="00FE7DA7" w:rsidRPr="00AE18C2" w:rsidRDefault="00FE7DA7" w:rsidP="00887DEE">
            <w:pPr>
              <w:ind w:left="-92" w:right="-79"/>
              <w:jc w:val="center"/>
              <w:rPr>
                <w:sz w:val="19"/>
                <w:szCs w:val="19"/>
              </w:rPr>
            </w:pPr>
            <w:r w:rsidRPr="00AE18C2">
              <w:rPr>
                <w:sz w:val="19"/>
                <w:szCs w:val="19"/>
              </w:rPr>
              <w:t>с 01.07.2026 по 31.12.2026</w:t>
            </w:r>
          </w:p>
        </w:tc>
      </w:tr>
      <w:tr w:rsidR="00DE34F7" w:rsidRPr="00AE18C2" w14:paraId="0F394E28" w14:textId="77777777" w:rsidTr="00887DEE">
        <w:trPr>
          <w:trHeight w:val="563"/>
        </w:trPr>
        <w:tc>
          <w:tcPr>
            <w:tcW w:w="2552" w:type="dxa"/>
            <w:shd w:val="clear" w:color="auto" w:fill="auto"/>
            <w:vAlign w:val="center"/>
          </w:tcPr>
          <w:p w14:paraId="5212F187" w14:textId="77777777" w:rsidR="00DE34F7" w:rsidRPr="00AE18C2" w:rsidRDefault="00DE34F7" w:rsidP="00DE34F7">
            <w:pPr>
              <w:ind w:left="-108" w:right="-61"/>
              <w:jc w:val="center"/>
              <w:rPr>
                <w:sz w:val="19"/>
                <w:szCs w:val="19"/>
              </w:rPr>
            </w:pPr>
            <w:r w:rsidRPr="00AE18C2">
              <w:rPr>
                <w:color w:val="000000"/>
                <w:sz w:val="19"/>
                <w:szCs w:val="19"/>
              </w:rPr>
              <w:t>Тариф на питьевую воду (питьевое водоснабжение)</w:t>
            </w:r>
            <w:r>
              <w:rPr>
                <w:color w:val="000000"/>
                <w:sz w:val="19"/>
                <w:szCs w:val="19"/>
              </w:rPr>
              <w:t xml:space="preserve">, </w:t>
            </w:r>
            <w:r w:rsidRPr="00005432">
              <w:rPr>
                <w:color w:val="000000"/>
                <w:sz w:val="19"/>
                <w:szCs w:val="19"/>
              </w:rPr>
              <w:t xml:space="preserve">руб. за 1 куб. м </w:t>
            </w:r>
            <w:r w:rsidRPr="00AE18C2">
              <w:rPr>
                <w:color w:val="000000"/>
                <w:sz w:val="19"/>
                <w:szCs w:val="19"/>
              </w:rPr>
              <w:t>*</w:t>
            </w:r>
          </w:p>
        </w:tc>
        <w:tc>
          <w:tcPr>
            <w:tcW w:w="1285" w:type="dxa"/>
            <w:shd w:val="clear" w:color="auto" w:fill="auto"/>
            <w:vAlign w:val="center"/>
          </w:tcPr>
          <w:p w14:paraId="3BC8B7B0" w14:textId="77777777" w:rsidR="00DE34F7" w:rsidRPr="00AE18C2" w:rsidRDefault="00DE34F7" w:rsidP="00DE34F7">
            <w:pPr>
              <w:jc w:val="center"/>
              <w:rPr>
                <w:sz w:val="19"/>
                <w:szCs w:val="19"/>
              </w:rPr>
            </w:pPr>
            <w:r>
              <w:rPr>
                <w:sz w:val="19"/>
                <w:szCs w:val="19"/>
              </w:rPr>
              <w:t>39,24</w:t>
            </w:r>
          </w:p>
        </w:tc>
        <w:tc>
          <w:tcPr>
            <w:tcW w:w="1334" w:type="dxa"/>
            <w:shd w:val="clear" w:color="auto" w:fill="auto"/>
            <w:vAlign w:val="center"/>
          </w:tcPr>
          <w:p w14:paraId="1E3BA724" w14:textId="795CB11C" w:rsidR="00DE34F7" w:rsidRPr="00AE18C2" w:rsidRDefault="00DE34F7" w:rsidP="00DE34F7">
            <w:pPr>
              <w:jc w:val="center"/>
              <w:rPr>
                <w:sz w:val="19"/>
                <w:szCs w:val="19"/>
              </w:rPr>
            </w:pPr>
            <w:r w:rsidRPr="00AE7160">
              <w:t>43,00</w:t>
            </w:r>
          </w:p>
        </w:tc>
        <w:tc>
          <w:tcPr>
            <w:tcW w:w="1209" w:type="dxa"/>
            <w:shd w:val="clear" w:color="auto" w:fill="auto"/>
            <w:vAlign w:val="center"/>
          </w:tcPr>
          <w:p w14:paraId="7187DF80" w14:textId="740366CC" w:rsidR="00DE34F7" w:rsidRPr="00AE18C2" w:rsidRDefault="00DE34F7" w:rsidP="00DE34F7">
            <w:pPr>
              <w:jc w:val="center"/>
              <w:rPr>
                <w:sz w:val="19"/>
                <w:szCs w:val="19"/>
              </w:rPr>
            </w:pPr>
            <w:r>
              <w:t>43,00</w:t>
            </w:r>
          </w:p>
        </w:tc>
        <w:tc>
          <w:tcPr>
            <w:tcW w:w="1266" w:type="dxa"/>
            <w:shd w:val="clear" w:color="auto" w:fill="auto"/>
            <w:vAlign w:val="center"/>
          </w:tcPr>
          <w:p w14:paraId="04962006" w14:textId="418B8D94" w:rsidR="00DE34F7" w:rsidRPr="00AE18C2" w:rsidRDefault="00DE34F7" w:rsidP="00DE34F7">
            <w:pPr>
              <w:jc w:val="center"/>
              <w:rPr>
                <w:sz w:val="19"/>
                <w:szCs w:val="19"/>
              </w:rPr>
            </w:pPr>
            <w:r>
              <w:t>42,82</w:t>
            </w:r>
          </w:p>
        </w:tc>
        <w:tc>
          <w:tcPr>
            <w:tcW w:w="1334" w:type="dxa"/>
            <w:vAlign w:val="center"/>
          </w:tcPr>
          <w:p w14:paraId="0E5736A9" w14:textId="21C34F25" w:rsidR="00DE34F7" w:rsidRPr="00AE18C2" w:rsidRDefault="00DE34F7" w:rsidP="00DE34F7">
            <w:pPr>
              <w:jc w:val="center"/>
              <w:rPr>
                <w:sz w:val="19"/>
                <w:szCs w:val="19"/>
              </w:rPr>
            </w:pPr>
            <w:r>
              <w:t>42,82</w:t>
            </w:r>
          </w:p>
        </w:tc>
        <w:tc>
          <w:tcPr>
            <w:tcW w:w="1333" w:type="dxa"/>
            <w:vAlign w:val="center"/>
          </w:tcPr>
          <w:p w14:paraId="42D8B8E0" w14:textId="5CBFF2E4" w:rsidR="00DE34F7" w:rsidRPr="00AE18C2" w:rsidRDefault="00DE34F7" w:rsidP="00DE34F7">
            <w:pPr>
              <w:jc w:val="center"/>
              <w:rPr>
                <w:sz w:val="19"/>
                <w:szCs w:val="19"/>
              </w:rPr>
            </w:pPr>
            <w:r>
              <w:t>46,11</w:t>
            </w:r>
          </w:p>
        </w:tc>
      </w:tr>
    </w:tbl>
    <w:p w14:paraId="2D9B5218" w14:textId="77777777" w:rsidR="00FE7DA7" w:rsidRPr="00AE18C2" w:rsidRDefault="00FE7DA7" w:rsidP="00FE7DA7">
      <w:pPr>
        <w:jc w:val="both"/>
        <w:rPr>
          <w:sz w:val="24"/>
          <w:szCs w:val="24"/>
        </w:rPr>
      </w:pPr>
      <w:r w:rsidRPr="00AE18C2">
        <w:rPr>
          <w:sz w:val="24"/>
          <w:szCs w:val="24"/>
        </w:rPr>
        <w:t>* НДС не облагается в соответствии с главой 26.2 Налогового кодекса Российской Федерации.</w:t>
      </w:r>
    </w:p>
    <w:p w14:paraId="3AA94147" w14:textId="77777777" w:rsidR="00FE7DA7" w:rsidRPr="00540FE5" w:rsidRDefault="00FE7DA7" w:rsidP="00FE7DA7">
      <w:pPr>
        <w:tabs>
          <w:tab w:val="num" w:pos="0"/>
          <w:tab w:val="left" w:pos="709"/>
          <w:tab w:val="left" w:pos="993"/>
          <w:tab w:val="left" w:pos="1560"/>
        </w:tabs>
        <w:autoSpaceDE w:val="0"/>
        <w:autoSpaceDN w:val="0"/>
        <w:adjustRightInd w:val="0"/>
        <w:jc w:val="both"/>
        <w:rPr>
          <w:sz w:val="24"/>
          <w:szCs w:val="24"/>
        </w:rPr>
      </w:pPr>
      <w:r>
        <w:rPr>
          <w:b/>
          <w:bCs/>
          <w:sz w:val="24"/>
          <w:szCs w:val="24"/>
        </w:rPr>
        <w:tab/>
      </w:r>
      <w:r w:rsidRPr="00540FE5">
        <w:rPr>
          <w:b/>
          <w:bCs/>
          <w:sz w:val="24"/>
          <w:szCs w:val="24"/>
        </w:rPr>
        <w:t>Голосование членов Правления</w:t>
      </w:r>
      <w:r w:rsidRPr="00540FE5">
        <w:rPr>
          <w:sz w:val="24"/>
          <w:szCs w:val="24"/>
        </w:rPr>
        <w:t>: «За» - единогласно.</w:t>
      </w:r>
    </w:p>
    <w:p w14:paraId="0A3A237A" w14:textId="77777777" w:rsidR="00FE7DA7" w:rsidRPr="00AE18C2" w:rsidRDefault="00FE7DA7" w:rsidP="00FE7DA7">
      <w:pPr>
        <w:ind w:firstLine="680"/>
        <w:jc w:val="both"/>
        <w:rPr>
          <w:sz w:val="24"/>
          <w:szCs w:val="24"/>
        </w:rPr>
      </w:pPr>
      <w:r w:rsidRPr="00540FE5">
        <w:rPr>
          <w:b/>
          <w:bCs/>
          <w:sz w:val="24"/>
          <w:szCs w:val="24"/>
        </w:rPr>
        <w:tab/>
        <w:t>Постановили</w:t>
      </w:r>
      <w:r w:rsidRPr="00540FE5">
        <w:rPr>
          <w:sz w:val="24"/>
          <w:szCs w:val="24"/>
        </w:rPr>
        <w:t xml:space="preserve">: установить и ввести в действие одноставочный тариф </w:t>
      </w:r>
      <w:r w:rsidRPr="00540FE5">
        <w:rPr>
          <w:rFonts w:eastAsia="Calibri"/>
          <w:sz w:val="24"/>
          <w:szCs w:val="24"/>
        </w:rPr>
        <w:t xml:space="preserve">на питьевую воду (питьевое водоснабжение) </w:t>
      </w:r>
      <w:r w:rsidRPr="00644344">
        <w:rPr>
          <w:rFonts w:eastAsia="Calibri"/>
          <w:sz w:val="24"/>
          <w:szCs w:val="24"/>
        </w:rPr>
        <w:t xml:space="preserve">для </w:t>
      </w:r>
      <w:r w:rsidRPr="00644344">
        <w:rPr>
          <w:rFonts w:eastAsia="Calibri"/>
          <w:bCs/>
          <w:iCs/>
          <w:sz w:val="24"/>
          <w:szCs w:val="24"/>
        </w:rPr>
        <w:t xml:space="preserve">потребителей </w:t>
      </w:r>
      <w:r>
        <w:rPr>
          <w:rFonts w:eastAsia="Calibri"/>
          <w:sz w:val="24"/>
          <w:szCs w:val="24"/>
        </w:rPr>
        <w:t>МКП «Тамалинское ЖКХ»</w:t>
      </w:r>
      <w:r w:rsidRPr="00A20144">
        <w:rPr>
          <w:rFonts w:eastAsia="Calibri"/>
          <w:sz w:val="24"/>
          <w:szCs w:val="24"/>
        </w:rPr>
        <w:t xml:space="preserve"> на территории </w:t>
      </w:r>
      <w:r w:rsidRPr="00D126E2">
        <w:rPr>
          <w:sz w:val="24"/>
          <w:szCs w:val="24"/>
          <w:lang w:eastAsia="ar-SA"/>
        </w:rPr>
        <w:t>с.</w:t>
      </w:r>
      <w:r>
        <w:rPr>
          <w:sz w:val="24"/>
          <w:szCs w:val="24"/>
          <w:lang w:eastAsia="ar-SA"/>
        </w:rPr>
        <w:t> </w:t>
      </w:r>
      <w:r w:rsidRPr="00D126E2">
        <w:rPr>
          <w:sz w:val="24"/>
          <w:szCs w:val="24"/>
          <w:lang w:eastAsia="ar-SA"/>
        </w:rPr>
        <w:t>Малая Сергиевка, с.Варварино, с.</w:t>
      </w:r>
      <w:r>
        <w:rPr>
          <w:sz w:val="24"/>
          <w:szCs w:val="24"/>
          <w:lang w:eastAsia="ar-SA"/>
        </w:rPr>
        <w:t> </w:t>
      </w:r>
      <w:r w:rsidRPr="00D126E2">
        <w:rPr>
          <w:sz w:val="24"/>
          <w:szCs w:val="24"/>
          <w:lang w:eastAsia="ar-SA"/>
        </w:rPr>
        <w:t>Войново, д.</w:t>
      </w:r>
      <w:r>
        <w:rPr>
          <w:sz w:val="24"/>
          <w:szCs w:val="24"/>
          <w:lang w:eastAsia="ar-SA"/>
        </w:rPr>
        <w:t> </w:t>
      </w:r>
      <w:r w:rsidRPr="00D126E2">
        <w:rPr>
          <w:sz w:val="24"/>
          <w:szCs w:val="24"/>
          <w:lang w:eastAsia="ar-SA"/>
        </w:rPr>
        <w:t>Гришино, с.</w:t>
      </w:r>
      <w:r>
        <w:rPr>
          <w:sz w:val="24"/>
          <w:szCs w:val="24"/>
          <w:lang w:eastAsia="ar-SA"/>
        </w:rPr>
        <w:t> </w:t>
      </w:r>
      <w:r w:rsidRPr="00D126E2">
        <w:rPr>
          <w:sz w:val="24"/>
          <w:szCs w:val="24"/>
          <w:lang w:eastAsia="ar-SA"/>
        </w:rPr>
        <w:t>Зубрилово, с.</w:t>
      </w:r>
      <w:r>
        <w:rPr>
          <w:sz w:val="24"/>
          <w:szCs w:val="24"/>
          <w:lang w:eastAsia="ar-SA"/>
        </w:rPr>
        <w:t> </w:t>
      </w:r>
      <w:r w:rsidRPr="00D126E2">
        <w:rPr>
          <w:sz w:val="24"/>
          <w:szCs w:val="24"/>
          <w:lang w:eastAsia="ar-SA"/>
        </w:rPr>
        <w:t>Калиновка, д.</w:t>
      </w:r>
      <w:r>
        <w:rPr>
          <w:sz w:val="24"/>
          <w:szCs w:val="24"/>
          <w:lang w:eastAsia="ar-SA"/>
        </w:rPr>
        <w:t> </w:t>
      </w:r>
      <w:r w:rsidRPr="00D126E2">
        <w:rPr>
          <w:sz w:val="24"/>
          <w:szCs w:val="24"/>
          <w:lang w:eastAsia="ar-SA"/>
        </w:rPr>
        <w:t>Кашировка, д.</w:t>
      </w:r>
      <w:r>
        <w:rPr>
          <w:sz w:val="24"/>
          <w:szCs w:val="24"/>
          <w:lang w:eastAsia="ar-SA"/>
        </w:rPr>
        <w:t> </w:t>
      </w:r>
      <w:r w:rsidRPr="00D126E2">
        <w:rPr>
          <w:sz w:val="24"/>
          <w:szCs w:val="24"/>
          <w:lang w:eastAsia="ar-SA"/>
        </w:rPr>
        <w:t>Новое Зубрилово, д.</w:t>
      </w:r>
      <w:r>
        <w:rPr>
          <w:sz w:val="24"/>
          <w:szCs w:val="24"/>
          <w:lang w:eastAsia="ar-SA"/>
        </w:rPr>
        <w:t> </w:t>
      </w:r>
      <w:r w:rsidRPr="00D126E2">
        <w:rPr>
          <w:sz w:val="24"/>
          <w:szCs w:val="24"/>
          <w:lang w:eastAsia="ar-SA"/>
        </w:rPr>
        <w:t>Садовая Малосергиевского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Pr>
          <w:sz w:val="24"/>
          <w:szCs w:val="24"/>
        </w:rPr>
        <w:t xml:space="preserve"> на 2024</w:t>
      </w:r>
      <w:r w:rsidRPr="00AE18C2">
        <w:rPr>
          <w:sz w:val="24"/>
          <w:szCs w:val="24"/>
        </w:rPr>
        <w:t xml:space="preserve"> – 202</w:t>
      </w:r>
      <w:r>
        <w:rPr>
          <w:sz w:val="24"/>
          <w:szCs w:val="24"/>
        </w:rPr>
        <w:t>6</w:t>
      </w:r>
      <w:r w:rsidRPr="00AE18C2">
        <w:rPr>
          <w:sz w:val="24"/>
          <w:szCs w:val="24"/>
        </w:rPr>
        <w:t xml:space="preserve"> годы с календарной разбивкой </w:t>
      </w:r>
      <w:r>
        <w:rPr>
          <w:sz w:val="24"/>
          <w:szCs w:val="24"/>
        </w:rPr>
        <w:t>в размере*</w:t>
      </w:r>
      <w:r w:rsidRPr="00AE18C2">
        <w:rPr>
          <w:sz w:val="24"/>
          <w:szCs w:val="24"/>
        </w:rPr>
        <w:t>:</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285"/>
        <w:gridCol w:w="1334"/>
        <w:gridCol w:w="1209"/>
        <w:gridCol w:w="1266"/>
        <w:gridCol w:w="1334"/>
        <w:gridCol w:w="1333"/>
      </w:tblGrid>
      <w:tr w:rsidR="00FE7DA7" w:rsidRPr="00AE18C2" w14:paraId="4D3103C3" w14:textId="77777777" w:rsidTr="00887DEE">
        <w:trPr>
          <w:trHeight w:val="563"/>
          <w:tblHeader/>
        </w:trPr>
        <w:tc>
          <w:tcPr>
            <w:tcW w:w="2552" w:type="dxa"/>
            <w:shd w:val="clear" w:color="auto" w:fill="auto"/>
            <w:vAlign w:val="center"/>
          </w:tcPr>
          <w:p w14:paraId="736FBB43" w14:textId="77777777" w:rsidR="00FE7DA7" w:rsidRPr="00AE18C2" w:rsidRDefault="00FE7DA7" w:rsidP="00887DEE">
            <w:pPr>
              <w:jc w:val="center"/>
              <w:rPr>
                <w:sz w:val="19"/>
                <w:szCs w:val="19"/>
              </w:rPr>
            </w:pPr>
            <w:r>
              <w:rPr>
                <w:sz w:val="19"/>
                <w:szCs w:val="19"/>
              </w:rPr>
              <w:t>Наименование/</w:t>
            </w:r>
            <w:r w:rsidRPr="00AE18C2">
              <w:rPr>
                <w:sz w:val="19"/>
                <w:szCs w:val="19"/>
              </w:rPr>
              <w:t>Период</w:t>
            </w:r>
          </w:p>
        </w:tc>
        <w:tc>
          <w:tcPr>
            <w:tcW w:w="1285" w:type="dxa"/>
            <w:vAlign w:val="center"/>
          </w:tcPr>
          <w:p w14:paraId="206FDF2B" w14:textId="77777777" w:rsidR="00FE7DA7" w:rsidRPr="00AE18C2" w:rsidRDefault="00FE7DA7" w:rsidP="00887DEE">
            <w:pPr>
              <w:ind w:left="-92" w:right="-79"/>
              <w:jc w:val="center"/>
              <w:rPr>
                <w:sz w:val="19"/>
                <w:szCs w:val="19"/>
              </w:rPr>
            </w:pPr>
            <w:r w:rsidRPr="00AE18C2">
              <w:rPr>
                <w:sz w:val="19"/>
                <w:szCs w:val="19"/>
              </w:rPr>
              <w:t>с 01.0</w:t>
            </w:r>
            <w:r>
              <w:rPr>
                <w:sz w:val="19"/>
                <w:szCs w:val="19"/>
              </w:rPr>
              <w:t>1</w:t>
            </w:r>
            <w:r w:rsidRPr="00AE18C2">
              <w:rPr>
                <w:sz w:val="19"/>
                <w:szCs w:val="19"/>
              </w:rPr>
              <w:t>.202</w:t>
            </w:r>
            <w:r>
              <w:rPr>
                <w:sz w:val="19"/>
                <w:szCs w:val="19"/>
              </w:rPr>
              <w:t>4</w:t>
            </w:r>
            <w:r w:rsidRPr="00AE18C2">
              <w:rPr>
                <w:sz w:val="19"/>
                <w:szCs w:val="19"/>
              </w:rPr>
              <w:t xml:space="preserve"> по 30.06.2024</w:t>
            </w:r>
          </w:p>
        </w:tc>
        <w:tc>
          <w:tcPr>
            <w:tcW w:w="1334" w:type="dxa"/>
          </w:tcPr>
          <w:p w14:paraId="7ED148C3" w14:textId="77777777" w:rsidR="00FE7DA7" w:rsidRPr="00AE18C2" w:rsidRDefault="00FE7DA7" w:rsidP="00887DEE">
            <w:pPr>
              <w:ind w:left="-92" w:right="-79"/>
              <w:jc w:val="center"/>
              <w:rPr>
                <w:sz w:val="19"/>
                <w:szCs w:val="19"/>
              </w:rPr>
            </w:pPr>
            <w:r w:rsidRPr="00AE18C2">
              <w:rPr>
                <w:sz w:val="19"/>
                <w:szCs w:val="19"/>
              </w:rPr>
              <w:t>с 01.07.2024 по 31.12.2024</w:t>
            </w:r>
          </w:p>
        </w:tc>
        <w:tc>
          <w:tcPr>
            <w:tcW w:w="1209" w:type="dxa"/>
          </w:tcPr>
          <w:p w14:paraId="3DE1605E" w14:textId="77777777" w:rsidR="00FE7DA7" w:rsidRPr="00AE18C2" w:rsidRDefault="00FE7DA7" w:rsidP="00887DEE">
            <w:pPr>
              <w:ind w:left="-92" w:right="-79"/>
              <w:jc w:val="center"/>
              <w:rPr>
                <w:sz w:val="19"/>
                <w:szCs w:val="19"/>
              </w:rPr>
            </w:pPr>
            <w:r w:rsidRPr="00AE18C2">
              <w:rPr>
                <w:sz w:val="19"/>
                <w:szCs w:val="19"/>
              </w:rPr>
              <w:t>с 01.01.2025 по 30.06.2025</w:t>
            </w:r>
          </w:p>
        </w:tc>
        <w:tc>
          <w:tcPr>
            <w:tcW w:w="1266" w:type="dxa"/>
          </w:tcPr>
          <w:p w14:paraId="0A3AD5FC" w14:textId="77777777" w:rsidR="00FE7DA7" w:rsidRPr="00AE18C2" w:rsidRDefault="00FE7DA7" w:rsidP="00887DEE">
            <w:pPr>
              <w:ind w:left="-92" w:right="-79"/>
              <w:jc w:val="center"/>
              <w:rPr>
                <w:sz w:val="19"/>
                <w:szCs w:val="19"/>
              </w:rPr>
            </w:pPr>
            <w:r w:rsidRPr="00AE18C2">
              <w:rPr>
                <w:sz w:val="19"/>
                <w:szCs w:val="19"/>
              </w:rPr>
              <w:t>с 01.07.2025 по 31.12.2025</w:t>
            </w:r>
          </w:p>
        </w:tc>
        <w:tc>
          <w:tcPr>
            <w:tcW w:w="1334" w:type="dxa"/>
          </w:tcPr>
          <w:p w14:paraId="0E2FE43D" w14:textId="77777777" w:rsidR="00FE7DA7" w:rsidRPr="00AE18C2" w:rsidRDefault="00FE7DA7" w:rsidP="00887DEE">
            <w:pPr>
              <w:ind w:left="-92" w:right="-79"/>
              <w:jc w:val="center"/>
              <w:rPr>
                <w:sz w:val="19"/>
                <w:szCs w:val="19"/>
              </w:rPr>
            </w:pPr>
            <w:r w:rsidRPr="00AE18C2">
              <w:rPr>
                <w:sz w:val="19"/>
                <w:szCs w:val="19"/>
              </w:rPr>
              <w:t>с 01.01.2026 по 30.06.2026</w:t>
            </w:r>
          </w:p>
        </w:tc>
        <w:tc>
          <w:tcPr>
            <w:tcW w:w="1333" w:type="dxa"/>
          </w:tcPr>
          <w:p w14:paraId="5E53BAC5" w14:textId="77777777" w:rsidR="00FE7DA7" w:rsidRPr="00AE18C2" w:rsidRDefault="00FE7DA7" w:rsidP="00887DEE">
            <w:pPr>
              <w:ind w:left="-92" w:right="-79"/>
              <w:jc w:val="center"/>
              <w:rPr>
                <w:sz w:val="19"/>
                <w:szCs w:val="19"/>
              </w:rPr>
            </w:pPr>
            <w:r w:rsidRPr="00AE18C2">
              <w:rPr>
                <w:sz w:val="19"/>
                <w:szCs w:val="19"/>
              </w:rPr>
              <w:t>с 01.07.2026 по 31.12.2026</w:t>
            </w:r>
          </w:p>
        </w:tc>
      </w:tr>
      <w:tr w:rsidR="00DE34F7" w:rsidRPr="00AE18C2" w14:paraId="2C5EC91D" w14:textId="77777777" w:rsidTr="00887DEE">
        <w:trPr>
          <w:trHeight w:val="563"/>
        </w:trPr>
        <w:tc>
          <w:tcPr>
            <w:tcW w:w="2552" w:type="dxa"/>
            <w:shd w:val="clear" w:color="auto" w:fill="auto"/>
            <w:vAlign w:val="center"/>
          </w:tcPr>
          <w:p w14:paraId="6C6A34C4" w14:textId="77777777" w:rsidR="00DE34F7" w:rsidRPr="00AE18C2" w:rsidRDefault="00DE34F7" w:rsidP="00DE34F7">
            <w:pPr>
              <w:ind w:left="-108" w:right="-61"/>
              <w:jc w:val="center"/>
              <w:rPr>
                <w:sz w:val="19"/>
                <w:szCs w:val="19"/>
              </w:rPr>
            </w:pPr>
            <w:r w:rsidRPr="00AE18C2">
              <w:rPr>
                <w:color w:val="000000"/>
                <w:sz w:val="19"/>
                <w:szCs w:val="19"/>
              </w:rPr>
              <w:t>Тариф на питьевую воду (питьевое водоснабжение)</w:t>
            </w:r>
            <w:r>
              <w:rPr>
                <w:color w:val="000000"/>
                <w:sz w:val="19"/>
                <w:szCs w:val="19"/>
              </w:rPr>
              <w:t xml:space="preserve">, </w:t>
            </w:r>
            <w:r w:rsidRPr="00005432">
              <w:rPr>
                <w:color w:val="000000"/>
                <w:sz w:val="19"/>
                <w:szCs w:val="19"/>
              </w:rPr>
              <w:t xml:space="preserve">руб. за 1 куб. м </w:t>
            </w:r>
            <w:r w:rsidRPr="00AE18C2">
              <w:rPr>
                <w:color w:val="000000"/>
                <w:sz w:val="19"/>
                <w:szCs w:val="19"/>
              </w:rPr>
              <w:t>*</w:t>
            </w:r>
          </w:p>
        </w:tc>
        <w:tc>
          <w:tcPr>
            <w:tcW w:w="1285" w:type="dxa"/>
            <w:shd w:val="clear" w:color="auto" w:fill="auto"/>
            <w:vAlign w:val="center"/>
          </w:tcPr>
          <w:p w14:paraId="417736BE" w14:textId="77777777" w:rsidR="00DE34F7" w:rsidRPr="00AE18C2" w:rsidRDefault="00DE34F7" w:rsidP="00DE34F7">
            <w:pPr>
              <w:jc w:val="center"/>
              <w:rPr>
                <w:sz w:val="19"/>
                <w:szCs w:val="19"/>
              </w:rPr>
            </w:pPr>
            <w:r>
              <w:rPr>
                <w:sz w:val="19"/>
                <w:szCs w:val="19"/>
              </w:rPr>
              <w:t>39,24</w:t>
            </w:r>
          </w:p>
        </w:tc>
        <w:tc>
          <w:tcPr>
            <w:tcW w:w="1334" w:type="dxa"/>
            <w:shd w:val="clear" w:color="auto" w:fill="auto"/>
            <w:vAlign w:val="center"/>
          </w:tcPr>
          <w:p w14:paraId="157BF476" w14:textId="62455A33" w:rsidR="00DE34F7" w:rsidRPr="00AE18C2" w:rsidRDefault="00DE34F7" w:rsidP="00DE34F7">
            <w:pPr>
              <w:jc w:val="center"/>
              <w:rPr>
                <w:sz w:val="19"/>
                <w:szCs w:val="19"/>
              </w:rPr>
            </w:pPr>
            <w:r w:rsidRPr="00AE7160">
              <w:t>43,00</w:t>
            </w:r>
          </w:p>
        </w:tc>
        <w:tc>
          <w:tcPr>
            <w:tcW w:w="1209" w:type="dxa"/>
            <w:shd w:val="clear" w:color="auto" w:fill="auto"/>
            <w:vAlign w:val="center"/>
          </w:tcPr>
          <w:p w14:paraId="4F5E19C0" w14:textId="19A252D6" w:rsidR="00DE34F7" w:rsidRPr="00AE18C2" w:rsidRDefault="00DE34F7" w:rsidP="00DE34F7">
            <w:pPr>
              <w:jc w:val="center"/>
              <w:rPr>
                <w:sz w:val="19"/>
                <w:szCs w:val="19"/>
              </w:rPr>
            </w:pPr>
            <w:r>
              <w:t>43,00</w:t>
            </w:r>
          </w:p>
        </w:tc>
        <w:tc>
          <w:tcPr>
            <w:tcW w:w="1266" w:type="dxa"/>
            <w:shd w:val="clear" w:color="auto" w:fill="auto"/>
            <w:vAlign w:val="center"/>
          </w:tcPr>
          <w:p w14:paraId="680EAE25" w14:textId="03509C56" w:rsidR="00DE34F7" w:rsidRPr="00AE18C2" w:rsidRDefault="00DE34F7" w:rsidP="00DE34F7">
            <w:pPr>
              <w:jc w:val="center"/>
              <w:rPr>
                <w:sz w:val="19"/>
                <w:szCs w:val="19"/>
              </w:rPr>
            </w:pPr>
            <w:r>
              <w:t>42,82</w:t>
            </w:r>
          </w:p>
        </w:tc>
        <w:tc>
          <w:tcPr>
            <w:tcW w:w="1334" w:type="dxa"/>
            <w:vAlign w:val="center"/>
          </w:tcPr>
          <w:p w14:paraId="163BA1A7" w14:textId="468A3262" w:rsidR="00DE34F7" w:rsidRPr="00AE18C2" w:rsidRDefault="00DE34F7" w:rsidP="00DE34F7">
            <w:pPr>
              <w:jc w:val="center"/>
              <w:rPr>
                <w:sz w:val="19"/>
                <w:szCs w:val="19"/>
              </w:rPr>
            </w:pPr>
            <w:r>
              <w:t>42,82</w:t>
            </w:r>
          </w:p>
        </w:tc>
        <w:tc>
          <w:tcPr>
            <w:tcW w:w="1333" w:type="dxa"/>
            <w:vAlign w:val="center"/>
          </w:tcPr>
          <w:p w14:paraId="08B53FD7" w14:textId="3EBBBAB6" w:rsidR="00DE34F7" w:rsidRPr="00AE18C2" w:rsidRDefault="00DE34F7" w:rsidP="00DE34F7">
            <w:pPr>
              <w:jc w:val="center"/>
              <w:rPr>
                <w:sz w:val="19"/>
                <w:szCs w:val="19"/>
              </w:rPr>
            </w:pPr>
            <w:r>
              <w:t>46,11</w:t>
            </w:r>
          </w:p>
        </w:tc>
      </w:tr>
    </w:tbl>
    <w:p w14:paraId="42DF8ED8" w14:textId="77777777" w:rsidR="00FE7DA7" w:rsidRPr="00AE18C2" w:rsidRDefault="00FE7DA7" w:rsidP="00FE7DA7">
      <w:pPr>
        <w:jc w:val="both"/>
        <w:rPr>
          <w:sz w:val="24"/>
          <w:szCs w:val="24"/>
        </w:rPr>
      </w:pPr>
      <w:r w:rsidRPr="00AE18C2">
        <w:rPr>
          <w:sz w:val="24"/>
          <w:szCs w:val="24"/>
        </w:rPr>
        <w:t>* НДС не облагается в соответствии с главой 26.2 Налогового кодекса Российской Федерации.</w:t>
      </w:r>
    </w:p>
    <w:p w14:paraId="1577CDB6" w14:textId="77777777" w:rsidR="001B0776" w:rsidRDefault="001B0776" w:rsidP="00D126E2">
      <w:pPr>
        <w:tabs>
          <w:tab w:val="num" w:pos="0"/>
          <w:tab w:val="left" w:pos="567"/>
          <w:tab w:val="left" w:pos="993"/>
          <w:tab w:val="left" w:pos="1560"/>
        </w:tabs>
        <w:autoSpaceDE w:val="0"/>
        <w:autoSpaceDN w:val="0"/>
        <w:adjustRightInd w:val="0"/>
        <w:ind w:firstLine="709"/>
        <w:jc w:val="both"/>
        <w:rPr>
          <w:sz w:val="24"/>
          <w:szCs w:val="24"/>
          <w:lang w:eastAsia="ar-SA"/>
        </w:rPr>
      </w:pPr>
    </w:p>
    <w:p w14:paraId="301B7F68" w14:textId="5674F086" w:rsidR="00562C8D" w:rsidRPr="000928A8" w:rsidRDefault="00562C8D" w:rsidP="00562C8D">
      <w:pPr>
        <w:pStyle w:val="10"/>
        <w:tabs>
          <w:tab w:val="left" w:pos="251"/>
          <w:tab w:val="left" w:pos="1170"/>
        </w:tabs>
        <w:ind w:firstLine="709"/>
        <w:jc w:val="both"/>
        <w:rPr>
          <w:sz w:val="24"/>
          <w:szCs w:val="24"/>
        </w:rPr>
      </w:pPr>
      <w:r>
        <w:rPr>
          <w:b/>
          <w:sz w:val="24"/>
          <w:szCs w:val="24"/>
        </w:rPr>
        <w:t>1</w:t>
      </w:r>
      <w:r w:rsidR="003655AD">
        <w:rPr>
          <w:b/>
          <w:sz w:val="24"/>
          <w:szCs w:val="24"/>
        </w:rPr>
        <w:t>0</w:t>
      </w:r>
      <w:r>
        <w:rPr>
          <w:b/>
          <w:sz w:val="24"/>
          <w:szCs w:val="24"/>
        </w:rPr>
        <w:t xml:space="preserve">. </w:t>
      </w:r>
      <w:r w:rsidR="004E33ED">
        <w:rPr>
          <w:b/>
          <w:sz w:val="24"/>
          <w:szCs w:val="24"/>
        </w:rPr>
        <w:t>Андреева Н.М.</w:t>
      </w:r>
      <w:r w:rsidRPr="00FE30B4">
        <w:rPr>
          <w:sz w:val="24"/>
          <w:szCs w:val="24"/>
        </w:rPr>
        <w:t xml:space="preserve"> </w:t>
      </w:r>
      <w:r w:rsidRPr="00117249">
        <w:rPr>
          <w:sz w:val="24"/>
          <w:szCs w:val="24"/>
        </w:rPr>
        <w:t xml:space="preserve">выступила с информацией о </w:t>
      </w:r>
      <w:r>
        <w:rPr>
          <w:sz w:val="24"/>
          <w:szCs w:val="24"/>
        </w:rPr>
        <w:t xml:space="preserve">величине </w:t>
      </w:r>
      <w:r w:rsidRPr="00117249">
        <w:rPr>
          <w:sz w:val="24"/>
          <w:szCs w:val="24"/>
        </w:rPr>
        <w:t>тариф</w:t>
      </w:r>
      <w:r>
        <w:rPr>
          <w:sz w:val="24"/>
          <w:szCs w:val="24"/>
        </w:rPr>
        <w:t>ов</w:t>
      </w:r>
      <w:r w:rsidRPr="00117249">
        <w:rPr>
          <w:sz w:val="24"/>
          <w:szCs w:val="24"/>
        </w:rPr>
        <w:t xml:space="preserve"> </w:t>
      </w:r>
      <w:r w:rsidRPr="000D6ECD">
        <w:rPr>
          <w:rFonts w:eastAsia="Calibri"/>
          <w:sz w:val="24"/>
          <w:szCs w:val="24"/>
        </w:rPr>
        <w:t xml:space="preserve">на питьевую воду (питьевое водоснабжение) для потребителей </w:t>
      </w:r>
      <w:r>
        <w:rPr>
          <w:rFonts w:eastAsia="Calibri"/>
          <w:sz w:val="24"/>
          <w:szCs w:val="24"/>
        </w:rPr>
        <w:t>МКП «Тамалинское ЖКХ»</w:t>
      </w:r>
      <w:r w:rsidRPr="00A20144">
        <w:rPr>
          <w:rFonts w:eastAsia="Calibri"/>
          <w:sz w:val="24"/>
          <w:szCs w:val="24"/>
        </w:rPr>
        <w:t xml:space="preserve"> на территории </w:t>
      </w:r>
      <w:r w:rsidRPr="00D126E2">
        <w:rPr>
          <w:sz w:val="24"/>
          <w:szCs w:val="24"/>
        </w:rPr>
        <w:t>д.</w:t>
      </w:r>
      <w:r>
        <w:rPr>
          <w:sz w:val="24"/>
          <w:szCs w:val="24"/>
        </w:rPr>
        <w:t> </w:t>
      </w:r>
      <w:r w:rsidRPr="00D126E2">
        <w:rPr>
          <w:sz w:val="24"/>
          <w:szCs w:val="24"/>
        </w:rPr>
        <w:t>Мосолово, с.</w:t>
      </w:r>
      <w:r>
        <w:rPr>
          <w:sz w:val="24"/>
          <w:szCs w:val="24"/>
        </w:rPr>
        <w:t> </w:t>
      </w:r>
      <w:r w:rsidRPr="00D126E2">
        <w:rPr>
          <w:sz w:val="24"/>
          <w:szCs w:val="24"/>
        </w:rPr>
        <w:t>Григорьевка, с.</w:t>
      </w:r>
      <w:r>
        <w:rPr>
          <w:sz w:val="24"/>
          <w:szCs w:val="24"/>
        </w:rPr>
        <w:t> </w:t>
      </w:r>
      <w:r w:rsidRPr="00D126E2">
        <w:rPr>
          <w:sz w:val="24"/>
          <w:szCs w:val="24"/>
        </w:rPr>
        <w:t>Мача Мачинского сельсовета</w:t>
      </w:r>
      <w:r>
        <w:rPr>
          <w:rFonts w:eastAsia="Calibri"/>
          <w:sz w:val="24"/>
          <w:szCs w:val="24"/>
        </w:rPr>
        <w:t xml:space="preserve"> Тамалинского района </w:t>
      </w:r>
      <w:r w:rsidRPr="000928A8">
        <w:rPr>
          <w:rFonts w:eastAsia="Calibri"/>
          <w:sz w:val="24"/>
          <w:szCs w:val="24"/>
        </w:rPr>
        <w:t>Пензенской области на 202</w:t>
      </w:r>
      <w:r>
        <w:rPr>
          <w:rFonts w:eastAsia="Calibri"/>
          <w:sz w:val="24"/>
          <w:szCs w:val="24"/>
        </w:rPr>
        <w:t>4</w:t>
      </w:r>
      <w:r w:rsidRPr="000928A8">
        <w:rPr>
          <w:rFonts w:eastAsia="Calibri"/>
          <w:sz w:val="24"/>
          <w:szCs w:val="24"/>
        </w:rPr>
        <w:t>-202</w:t>
      </w:r>
      <w:r>
        <w:rPr>
          <w:rFonts w:eastAsia="Calibri"/>
          <w:sz w:val="24"/>
          <w:szCs w:val="24"/>
        </w:rPr>
        <w:t>6</w:t>
      </w:r>
      <w:r w:rsidRPr="000928A8">
        <w:rPr>
          <w:rFonts w:eastAsia="Calibri"/>
          <w:sz w:val="24"/>
          <w:szCs w:val="24"/>
        </w:rPr>
        <w:t xml:space="preserve"> годы</w:t>
      </w:r>
      <w:r w:rsidRPr="000928A8">
        <w:rPr>
          <w:sz w:val="24"/>
          <w:szCs w:val="24"/>
        </w:rPr>
        <w:t>.</w:t>
      </w:r>
    </w:p>
    <w:p w14:paraId="29F38CC7" w14:textId="297C3C00" w:rsidR="00562C8D" w:rsidRPr="00FE30B4" w:rsidRDefault="007C7361" w:rsidP="00562C8D">
      <w:pPr>
        <w:tabs>
          <w:tab w:val="left" w:pos="567"/>
          <w:tab w:val="left" w:pos="993"/>
          <w:tab w:val="left" w:pos="1276"/>
          <w:tab w:val="left" w:pos="7065"/>
        </w:tabs>
        <w:ind w:firstLine="709"/>
        <w:jc w:val="both"/>
        <w:rPr>
          <w:sz w:val="24"/>
          <w:szCs w:val="24"/>
        </w:rPr>
      </w:pPr>
      <w:r>
        <w:rPr>
          <w:sz w:val="24"/>
          <w:szCs w:val="24"/>
        </w:rPr>
        <w:t>Обосновывающий</w:t>
      </w:r>
      <w:r w:rsidR="00562C8D" w:rsidRPr="00FE30B4">
        <w:rPr>
          <w:sz w:val="24"/>
          <w:szCs w:val="24"/>
        </w:rPr>
        <w:t xml:space="preserve"> материал прошел экспертизу правового Управления и сектора отраслевых технологий, энергетики и энергосбережения Министерства.</w:t>
      </w:r>
    </w:p>
    <w:p w14:paraId="7F6C7984" w14:textId="77777777" w:rsidR="00562C8D" w:rsidRPr="00117249" w:rsidRDefault="00562C8D" w:rsidP="00562C8D">
      <w:pPr>
        <w:ind w:firstLine="709"/>
        <w:jc w:val="both"/>
        <w:rPr>
          <w:sz w:val="24"/>
          <w:szCs w:val="24"/>
        </w:rPr>
      </w:pPr>
      <w:r w:rsidRPr="000928A8">
        <w:rPr>
          <w:sz w:val="24"/>
          <w:szCs w:val="24"/>
        </w:rPr>
        <w:t xml:space="preserve">Необходимая валовая выручка </w:t>
      </w:r>
      <w:r>
        <w:rPr>
          <w:rFonts w:eastAsia="Calibri"/>
          <w:sz w:val="24"/>
          <w:szCs w:val="24"/>
        </w:rPr>
        <w:t>МКП «Тамалинское ЖКХ»</w:t>
      </w:r>
      <w:r w:rsidRPr="00A20144">
        <w:rPr>
          <w:rFonts w:eastAsia="Calibri"/>
          <w:sz w:val="24"/>
          <w:szCs w:val="24"/>
        </w:rPr>
        <w:t xml:space="preserve"> на территории </w:t>
      </w:r>
      <w:r w:rsidR="002F0FF9" w:rsidRPr="00D126E2">
        <w:rPr>
          <w:sz w:val="24"/>
          <w:szCs w:val="24"/>
          <w:lang w:eastAsia="ar-SA"/>
        </w:rPr>
        <w:t>д.</w:t>
      </w:r>
      <w:r w:rsidR="002F0FF9">
        <w:rPr>
          <w:sz w:val="24"/>
          <w:szCs w:val="24"/>
          <w:lang w:eastAsia="ar-SA"/>
        </w:rPr>
        <w:t> </w:t>
      </w:r>
      <w:r w:rsidR="002F0FF9" w:rsidRPr="00D126E2">
        <w:rPr>
          <w:sz w:val="24"/>
          <w:szCs w:val="24"/>
          <w:lang w:eastAsia="ar-SA"/>
        </w:rPr>
        <w:t>Мосолово, с.</w:t>
      </w:r>
      <w:r w:rsidR="002F0FF9">
        <w:rPr>
          <w:sz w:val="24"/>
          <w:szCs w:val="24"/>
          <w:lang w:eastAsia="ar-SA"/>
        </w:rPr>
        <w:t> </w:t>
      </w:r>
      <w:r w:rsidR="002F0FF9" w:rsidRPr="00D126E2">
        <w:rPr>
          <w:sz w:val="24"/>
          <w:szCs w:val="24"/>
          <w:lang w:eastAsia="ar-SA"/>
        </w:rPr>
        <w:t>Григорьевка, с.</w:t>
      </w:r>
      <w:r w:rsidR="002F0FF9">
        <w:rPr>
          <w:sz w:val="24"/>
          <w:szCs w:val="24"/>
          <w:lang w:eastAsia="ar-SA"/>
        </w:rPr>
        <w:t> </w:t>
      </w:r>
      <w:r w:rsidR="002F0FF9" w:rsidRPr="00D126E2">
        <w:rPr>
          <w:sz w:val="24"/>
          <w:szCs w:val="24"/>
          <w:lang w:eastAsia="ar-SA"/>
        </w:rPr>
        <w:t>Мача Мачинского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sidRPr="000928A8">
        <w:rPr>
          <w:sz w:val="24"/>
          <w:szCs w:val="24"/>
        </w:rPr>
        <w:t xml:space="preserve"> определена </w:t>
      </w:r>
      <w:r>
        <w:rPr>
          <w:sz w:val="24"/>
          <w:szCs w:val="24"/>
        </w:rPr>
        <w:t>на основании</w:t>
      </w:r>
      <w:r w:rsidRPr="00117249">
        <w:rPr>
          <w:sz w:val="24"/>
          <w:szCs w:val="24"/>
        </w:rPr>
        <w:t xml:space="preserve"> пункт</w:t>
      </w:r>
      <w:r>
        <w:rPr>
          <w:sz w:val="24"/>
          <w:szCs w:val="24"/>
        </w:rPr>
        <w:t>а</w:t>
      </w:r>
      <w:r w:rsidRPr="00117249">
        <w:rPr>
          <w:sz w:val="24"/>
          <w:szCs w:val="24"/>
        </w:rPr>
        <w:t xml:space="preserve"> 24 </w:t>
      </w:r>
      <w:r>
        <w:rPr>
          <w:sz w:val="24"/>
          <w:szCs w:val="24"/>
        </w:rPr>
        <w:t xml:space="preserve">Основ </w:t>
      </w:r>
      <w:r w:rsidRPr="001F1209">
        <w:rPr>
          <w:sz w:val="24"/>
          <w:szCs w:val="24"/>
        </w:rPr>
        <w:t>ценообразования в сфере водоснабжения и водоотведения</w:t>
      </w:r>
      <w:r>
        <w:rPr>
          <w:sz w:val="24"/>
          <w:szCs w:val="24"/>
        </w:rPr>
        <w:t>, утвержденных Постановлением</w:t>
      </w:r>
      <w:r w:rsidRPr="00117249">
        <w:rPr>
          <w:sz w:val="24"/>
          <w:szCs w:val="24"/>
        </w:rPr>
        <w:t xml:space="preserve"> Правительства РФ от 13.05.2013 № 406 «О государственном регулировании тарифов в сфере водоснабжения и водоотведения»</w:t>
      </w:r>
      <w:r>
        <w:rPr>
          <w:sz w:val="24"/>
          <w:szCs w:val="24"/>
        </w:rPr>
        <w:t xml:space="preserve"> (далее - Основы)</w:t>
      </w:r>
      <w:r w:rsidRPr="00117249">
        <w:rPr>
          <w:sz w:val="24"/>
          <w:szCs w:val="24"/>
        </w:rPr>
        <w:t xml:space="preserve">, исходя из экономически обоснованных расходов,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 качества и энергетической эффективности объектов централизованных систем водоснабжения, установленных на соответствующий период </w:t>
      </w:r>
      <w:r w:rsidRPr="00117249">
        <w:rPr>
          <w:sz w:val="24"/>
          <w:szCs w:val="24"/>
        </w:rPr>
        <w:lastRenderedPageBreak/>
        <w:t>регулирования в соответствии с нормативными правовыми актами Российской Федерации в сфере водоснабжения и водоотведения.</w:t>
      </w:r>
    </w:p>
    <w:p w14:paraId="7F7ECB3D" w14:textId="77777777" w:rsidR="00562C8D" w:rsidRPr="00BA1F84" w:rsidRDefault="00562C8D" w:rsidP="00562C8D">
      <w:pPr>
        <w:pStyle w:val="BodyText21"/>
        <w:ind w:firstLine="709"/>
        <w:rPr>
          <w:szCs w:val="24"/>
        </w:rPr>
      </w:pPr>
      <w:r w:rsidRPr="00660CC0">
        <w:rPr>
          <w:szCs w:val="24"/>
        </w:rPr>
        <w:t xml:space="preserve">При расчете применен метод индексации. Для </w:t>
      </w:r>
      <w:r>
        <w:rPr>
          <w:rFonts w:eastAsia="Calibri"/>
          <w:szCs w:val="24"/>
        </w:rPr>
        <w:t>МКП «Тамалинское ЖКХ»</w:t>
      </w:r>
      <w:r w:rsidRPr="00A20144">
        <w:rPr>
          <w:rFonts w:eastAsia="Calibri"/>
          <w:szCs w:val="24"/>
        </w:rPr>
        <w:t xml:space="preserve"> на территории </w:t>
      </w:r>
      <w:r w:rsidR="002F0FF9" w:rsidRPr="00D126E2">
        <w:rPr>
          <w:szCs w:val="24"/>
          <w:lang w:eastAsia="ar-SA"/>
        </w:rPr>
        <w:t>д.</w:t>
      </w:r>
      <w:r w:rsidR="002F0FF9">
        <w:rPr>
          <w:szCs w:val="24"/>
          <w:lang w:eastAsia="ar-SA"/>
        </w:rPr>
        <w:t> </w:t>
      </w:r>
      <w:r w:rsidR="002F0FF9" w:rsidRPr="00D126E2">
        <w:rPr>
          <w:szCs w:val="24"/>
          <w:lang w:eastAsia="ar-SA"/>
        </w:rPr>
        <w:t>Мосолово, с.</w:t>
      </w:r>
      <w:r w:rsidR="002F0FF9">
        <w:rPr>
          <w:szCs w:val="24"/>
          <w:lang w:eastAsia="ar-SA"/>
        </w:rPr>
        <w:t> </w:t>
      </w:r>
      <w:r w:rsidR="002F0FF9" w:rsidRPr="00D126E2">
        <w:rPr>
          <w:szCs w:val="24"/>
          <w:lang w:eastAsia="ar-SA"/>
        </w:rPr>
        <w:t>Григорьевка, с.</w:t>
      </w:r>
      <w:r w:rsidR="002F0FF9">
        <w:rPr>
          <w:szCs w:val="24"/>
          <w:lang w:eastAsia="ar-SA"/>
        </w:rPr>
        <w:t> </w:t>
      </w:r>
      <w:r w:rsidR="002F0FF9" w:rsidRPr="00D126E2">
        <w:rPr>
          <w:szCs w:val="24"/>
          <w:lang w:eastAsia="ar-SA"/>
        </w:rPr>
        <w:t>Мача Мачинского сельсовета</w:t>
      </w:r>
      <w:r>
        <w:rPr>
          <w:rFonts w:eastAsia="Calibri"/>
          <w:szCs w:val="24"/>
        </w:rPr>
        <w:t xml:space="preserve"> Тамалинского района </w:t>
      </w:r>
      <w:r w:rsidRPr="000928A8">
        <w:rPr>
          <w:rFonts w:eastAsia="Calibri"/>
          <w:szCs w:val="24"/>
        </w:rPr>
        <w:t>Пензенской области</w:t>
      </w:r>
      <w:r w:rsidRPr="00660CC0">
        <w:rPr>
          <w:szCs w:val="24"/>
        </w:rPr>
        <w:t xml:space="preserve"> период регулирования 202</w:t>
      </w:r>
      <w:r>
        <w:rPr>
          <w:szCs w:val="24"/>
        </w:rPr>
        <w:t>4</w:t>
      </w:r>
      <w:r w:rsidRPr="00660CC0">
        <w:rPr>
          <w:szCs w:val="24"/>
        </w:rPr>
        <w:t xml:space="preserve"> год является первым расчетным периодом долгосрочн</w:t>
      </w:r>
      <w:r>
        <w:rPr>
          <w:szCs w:val="24"/>
        </w:rPr>
        <w:t>ого периода регулирования 2024-</w:t>
      </w:r>
      <w:r w:rsidRPr="00660CC0">
        <w:rPr>
          <w:szCs w:val="24"/>
        </w:rPr>
        <w:t>202</w:t>
      </w:r>
      <w:r>
        <w:rPr>
          <w:szCs w:val="24"/>
        </w:rPr>
        <w:t>6 гг., в связи с этим корректировка необходимой валовой выручки не производилась.</w:t>
      </w:r>
    </w:p>
    <w:p w14:paraId="3E47E0F7" w14:textId="77777777" w:rsidR="00562C8D" w:rsidRPr="00C226CE" w:rsidRDefault="00562C8D" w:rsidP="00562C8D">
      <w:pPr>
        <w:autoSpaceDE w:val="0"/>
        <w:autoSpaceDN w:val="0"/>
        <w:adjustRightInd w:val="0"/>
        <w:ind w:firstLine="709"/>
        <w:jc w:val="both"/>
        <w:rPr>
          <w:rFonts w:eastAsiaTheme="minorHAnsi"/>
          <w:sz w:val="24"/>
          <w:szCs w:val="24"/>
          <w:lang w:eastAsia="en-US"/>
        </w:rPr>
      </w:pPr>
      <w:r w:rsidRPr="00C226CE">
        <w:rPr>
          <w:sz w:val="24"/>
          <w:szCs w:val="24"/>
        </w:rPr>
        <w:t xml:space="preserve">Согласно п. 74 Основ, </w:t>
      </w:r>
      <w:r w:rsidRPr="00C226CE">
        <w:rPr>
          <w:rFonts w:eastAsiaTheme="minorHAnsi"/>
          <w:sz w:val="24"/>
          <w:szCs w:val="24"/>
          <w:lang w:eastAsia="en-US"/>
        </w:rPr>
        <w:t>при установлении тарифов с применением метода индексации необходимая валовая выручка регулируемой организации включает в себя текущие расходы, расходы на амортизацию основных средств и нематериальных активов и нормативную прибыль регулируемой организации, а также расчетную предпринимательскую прибыль гарантирующей организации.</w:t>
      </w:r>
    </w:p>
    <w:p w14:paraId="668E3CAB" w14:textId="77777777" w:rsidR="00562C8D" w:rsidRDefault="00562C8D" w:rsidP="00562C8D">
      <w:pPr>
        <w:pStyle w:val="BodyText21"/>
        <w:ind w:firstLine="709"/>
        <w:rPr>
          <w:szCs w:val="24"/>
        </w:rPr>
      </w:pPr>
      <w:r w:rsidRPr="00117249">
        <w:rPr>
          <w:szCs w:val="24"/>
        </w:rPr>
        <w:t xml:space="preserve">В результате </w:t>
      </w:r>
      <w:r w:rsidRPr="00505068">
        <w:rPr>
          <w:szCs w:val="24"/>
        </w:rPr>
        <w:t>анализа заявленных расходов и оценки обоснованности затрат</w:t>
      </w:r>
      <w:r>
        <w:rPr>
          <w:szCs w:val="24"/>
        </w:rPr>
        <w:t xml:space="preserve"> на</w:t>
      </w:r>
      <w:r w:rsidRPr="00117249">
        <w:rPr>
          <w:szCs w:val="24"/>
        </w:rPr>
        <w:t xml:space="preserve"> </w:t>
      </w:r>
      <w:r>
        <w:rPr>
          <w:szCs w:val="24"/>
        </w:rPr>
        <w:t>питьевую воду</w:t>
      </w:r>
      <w:r w:rsidRPr="00117249">
        <w:rPr>
          <w:szCs w:val="24"/>
        </w:rPr>
        <w:t xml:space="preserve"> определены</w:t>
      </w:r>
      <w:r w:rsidRPr="00117249">
        <w:rPr>
          <w:b/>
          <w:szCs w:val="24"/>
        </w:rPr>
        <w:t xml:space="preserve"> </w:t>
      </w:r>
      <w:r w:rsidRPr="00117249">
        <w:rPr>
          <w:szCs w:val="24"/>
        </w:rPr>
        <w:t xml:space="preserve">следующие </w:t>
      </w:r>
      <w:r>
        <w:rPr>
          <w:szCs w:val="24"/>
        </w:rPr>
        <w:t xml:space="preserve">основные </w:t>
      </w:r>
      <w:r w:rsidRPr="00117249">
        <w:rPr>
          <w:szCs w:val="24"/>
        </w:rPr>
        <w:t>статьи затрат</w:t>
      </w:r>
      <w:r>
        <w:rPr>
          <w:szCs w:val="24"/>
        </w:rPr>
        <w:t>:</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1132"/>
        <w:gridCol w:w="897"/>
        <w:gridCol w:w="898"/>
        <w:gridCol w:w="884"/>
      </w:tblGrid>
      <w:tr w:rsidR="0033111C" w:rsidRPr="00767F88" w14:paraId="0DFFCD32" w14:textId="77777777" w:rsidTr="00887DEE">
        <w:trPr>
          <w:trHeight w:val="20"/>
          <w:tblHeader/>
        </w:trPr>
        <w:tc>
          <w:tcPr>
            <w:tcW w:w="3150" w:type="pct"/>
            <w:vMerge w:val="restart"/>
            <w:vAlign w:val="center"/>
          </w:tcPr>
          <w:p w14:paraId="07CED075" w14:textId="77777777" w:rsidR="0033111C" w:rsidRPr="00767F88" w:rsidRDefault="0033111C" w:rsidP="00887DEE">
            <w:pPr>
              <w:jc w:val="center"/>
              <w:rPr>
                <w:sz w:val="16"/>
                <w:szCs w:val="16"/>
              </w:rPr>
            </w:pPr>
            <w:r w:rsidRPr="00767F88">
              <w:rPr>
                <w:sz w:val="16"/>
                <w:szCs w:val="16"/>
              </w:rPr>
              <w:t>Наименование показателя</w:t>
            </w:r>
          </w:p>
        </w:tc>
        <w:tc>
          <w:tcPr>
            <w:tcW w:w="550" w:type="pct"/>
            <w:vMerge w:val="restart"/>
            <w:vAlign w:val="center"/>
          </w:tcPr>
          <w:p w14:paraId="241FDFB0" w14:textId="77777777" w:rsidR="0033111C" w:rsidRPr="00767F88" w:rsidRDefault="0033111C" w:rsidP="00887DEE">
            <w:pPr>
              <w:ind w:left="-145" w:right="-96"/>
              <w:jc w:val="center"/>
              <w:rPr>
                <w:sz w:val="16"/>
                <w:szCs w:val="16"/>
              </w:rPr>
            </w:pPr>
            <w:r w:rsidRPr="00767F88">
              <w:rPr>
                <w:sz w:val="16"/>
                <w:szCs w:val="16"/>
              </w:rPr>
              <w:t>Ед. изм.</w:t>
            </w:r>
          </w:p>
        </w:tc>
        <w:tc>
          <w:tcPr>
            <w:tcW w:w="1301" w:type="pct"/>
            <w:gridSpan w:val="3"/>
            <w:shd w:val="clear" w:color="auto" w:fill="auto"/>
            <w:vAlign w:val="center"/>
          </w:tcPr>
          <w:p w14:paraId="75D52BD7" w14:textId="77777777" w:rsidR="0033111C" w:rsidRPr="00767F88" w:rsidRDefault="0033111C" w:rsidP="00887DEE">
            <w:pPr>
              <w:ind w:left="-39" w:right="-67"/>
              <w:jc w:val="center"/>
              <w:rPr>
                <w:sz w:val="16"/>
                <w:szCs w:val="16"/>
              </w:rPr>
            </w:pPr>
            <w:r w:rsidRPr="00767F88">
              <w:rPr>
                <w:sz w:val="16"/>
                <w:szCs w:val="16"/>
              </w:rPr>
              <w:t>Величина показателя, в т.ч.:</w:t>
            </w:r>
          </w:p>
        </w:tc>
      </w:tr>
      <w:tr w:rsidR="0033111C" w:rsidRPr="00767F88" w14:paraId="50D8EA2F" w14:textId="77777777" w:rsidTr="00887DEE">
        <w:trPr>
          <w:trHeight w:val="20"/>
          <w:tblHeader/>
        </w:trPr>
        <w:tc>
          <w:tcPr>
            <w:tcW w:w="3150" w:type="pct"/>
            <w:vMerge/>
            <w:vAlign w:val="bottom"/>
          </w:tcPr>
          <w:p w14:paraId="296FB4D5" w14:textId="77777777" w:rsidR="0033111C" w:rsidRPr="00767F88" w:rsidRDefault="0033111C" w:rsidP="00887DEE">
            <w:pPr>
              <w:rPr>
                <w:sz w:val="16"/>
                <w:szCs w:val="16"/>
              </w:rPr>
            </w:pPr>
          </w:p>
        </w:tc>
        <w:tc>
          <w:tcPr>
            <w:tcW w:w="550" w:type="pct"/>
            <w:vMerge/>
            <w:vAlign w:val="center"/>
          </w:tcPr>
          <w:p w14:paraId="3D7915AA" w14:textId="77777777" w:rsidR="0033111C" w:rsidRPr="00767F88" w:rsidRDefault="0033111C" w:rsidP="00887DEE">
            <w:pPr>
              <w:ind w:left="-145" w:right="-96"/>
              <w:jc w:val="center"/>
              <w:rPr>
                <w:sz w:val="16"/>
                <w:szCs w:val="16"/>
              </w:rPr>
            </w:pPr>
          </w:p>
        </w:tc>
        <w:tc>
          <w:tcPr>
            <w:tcW w:w="436" w:type="pct"/>
            <w:shd w:val="clear" w:color="auto" w:fill="auto"/>
            <w:vAlign w:val="center"/>
          </w:tcPr>
          <w:p w14:paraId="6940DCC4" w14:textId="77777777" w:rsidR="0033111C" w:rsidRPr="00767F88" w:rsidRDefault="0033111C" w:rsidP="00887DEE">
            <w:pPr>
              <w:ind w:left="-39" w:right="-67"/>
              <w:jc w:val="center"/>
              <w:rPr>
                <w:sz w:val="16"/>
                <w:szCs w:val="16"/>
              </w:rPr>
            </w:pPr>
            <w:r w:rsidRPr="00767F88">
              <w:rPr>
                <w:sz w:val="16"/>
                <w:szCs w:val="16"/>
              </w:rPr>
              <w:t>01.0</w:t>
            </w:r>
            <w:r>
              <w:rPr>
                <w:sz w:val="16"/>
                <w:szCs w:val="16"/>
              </w:rPr>
              <w:t>1</w:t>
            </w:r>
            <w:r w:rsidRPr="00767F88">
              <w:rPr>
                <w:sz w:val="16"/>
                <w:szCs w:val="16"/>
              </w:rPr>
              <w:t>.202</w:t>
            </w:r>
            <w:r>
              <w:rPr>
                <w:sz w:val="16"/>
                <w:szCs w:val="16"/>
              </w:rPr>
              <w:t>4</w:t>
            </w:r>
            <w:r w:rsidRPr="00767F88">
              <w:rPr>
                <w:sz w:val="16"/>
                <w:szCs w:val="16"/>
              </w:rPr>
              <w:t>-31.12.202</w:t>
            </w:r>
            <w:r>
              <w:rPr>
                <w:sz w:val="16"/>
                <w:szCs w:val="16"/>
              </w:rPr>
              <w:t>4</w:t>
            </w:r>
          </w:p>
        </w:tc>
        <w:tc>
          <w:tcPr>
            <w:tcW w:w="436" w:type="pct"/>
          </w:tcPr>
          <w:p w14:paraId="78624C60" w14:textId="77777777" w:rsidR="0033111C" w:rsidRPr="00767F88" w:rsidRDefault="0033111C" w:rsidP="00887DEE">
            <w:pPr>
              <w:ind w:left="-39" w:right="-67"/>
              <w:jc w:val="center"/>
              <w:rPr>
                <w:sz w:val="16"/>
                <w:szCs w:val="16"/>
              </w:rPr>
            </w:pPr>
            <w:r w:rsidRPr="00767F88">
              <w:rPr>
                <w:sz w:val="16"/>
                <w:szCs w:val="16"/>
              </w:rPr>
              <w:t>01.01.202</w:t>
            </w:r>
            <w:r>
              <w:rPr>
                <w:sz w:val="16"/>
                <w:szCs w:val="16"/>
              </w:rPr>
              <w:t>5</w:t>
            </w:r>
            <w:r w:rsidRPr="00767F88">
              <w:rPr>
                <w:sz w:val="16"/>
                <w:szCs w:val="16"/>
              </w:rPr>
              <w:t>-3</w:t>
            </w:r>
            <w:r>
              <w:rPr>
                <w:sz w:val="16"/>
                <w:szCs w:val="16"/>
              </w:rPr>
              <w:t>1.12.2025</w:t>
            </w:r>
          </w:p>
        </w:tc>
        <w:tc>
          <w:tcPr>
            <w:tcW w:w="429" w:type="pct"/>
          </w:tcPr>
          <w:p w14:paraId="6E1904C5" w14:textId="77777777" w:rsidR="0033111C" w:rsidRPr="00767F88" w:rsidRDefault="0033111C" w:rsidP="00887DEE">
            <w:pPr>
              <w:ind w:left="-39" w:right="-67"/>
              <w:jc w:val="center"/>
              <w:rPr>
                <w:sz w:val="16"/>
                <w:szCs w:val="16"/>
              </w:rPr>
            </w:pPr>
            <w:r w:rsidRPr="00767F88">
              <w:rPr>
                <w:sz w:val="16"/>
                <w:szCs w:val="16"/>
              </w:rPr>
              <w:t>01.01.202</w:t>
            </w:r>
            <w:r>
              <w:rPr>
                <w:sz w:val="16"/>
                <w:szCs w:val="16"/>
              </w:rPr>
              <w:t>6</w:t>
            </w:r>
            <w:r w:rsidRPr="00767F88">
              <w:rPr>
                <w:sz w:val="16"/>
                <w:szCs w:val="16"/>
              </w:rPr>
              <w:t>-3</w:t>
            </w:r>
            <w:r>
              <w:rPr>
                <w:sz w:val="16"/>
                <w:szCs w:val="16"/>
              </w:rPr>
              <w:t>1.12.2026</w:t>
            </w:r>
          </w:p>
        </w:tc>
      </w:tr>
      <w:tr w:rsidR="00237EC4" w:rsidRPr="00767F88" w14:paraId="62D69F43" w14:textId="77777777" w:rsidTr="00887DEE">
        <w:trPr>
          <w:trHeight w:val="20"/>
          <w:tblHeader/>
        </w:trPr>
        <w:tc>
          <w:tcPr>
            <w:tcW w:w="3150" w:type="pct"/>
            <w:vAlign w:val="bottom"/>
          </w:tcPr>
          <w:p w14:paraId="2C9CE737" w14:textId="77777777" w:rsidR="00237EC4" w:rsidRPr="00767F88" w:rsidRDefault="00237EC4" w:rsidP="00237EC4">
            <w:pPr>
              <w:rPr>
                <w:sz w:val="16"/>
                <w:szCs w:val="16"/>
              </w:rPr>
            </w:pPr>
            <w:r>
              <w:rPr>
                <w:sz w:val="16"/>
                <w:szCs w:val="16"/>
              </w:rPr>
              <w:t>1.</w:t>
            </w:r>
            <w:r w:rsidRPr="00767F88">
              <w:rPr>
                <w:sz w:val="16"/>
                <w:szCs w:val="16"/>
              </w:rPr>
              <w:t>Текущие расходы:</w:t>
            </w:r>
          </w:p>
        </w:tc>
        <w:tc>
          <w:tcPr>
            <w:tcW w:w="550" w:type="pct"/>
            <w:vAlign w:val="bottom"/>
          </w:tcPr>
          <w:p w14:paraId="1A5EF02A" w14:textId="77777777" w:rsidR="00237EC4" w:rsidRPr="00767F88" w:rsidRDefault="00237EC4" w:rsidP="00237EC4">
            <w:pPr>
              <w:ind w:left="-145" w:right="-96"/>
              <w:jc w:val="center"/>
              <w:rPr>
                <w:sz w:val="16"/>
                <w:szCs w:val="16"/>
              </w:rPr>
            </w:pPr>
            <w:r w:rsidRPr="00767F88">
              <w:rPr>
                <w:sz w:val="16"/>
                <w:szCs w:val="16"/>
              </w:rPr>
              <w:t>тыс. руб.</w:t>
            </w:r>
          </w:p>
        </w:tc>
        <w:tc>
          <w:tcPr>
            <w:tcW w:w="436" w:type="pct"/>
            <w:shd w:val="clear" w:color="auto" w:fill="auto"/>
            <w:vAlign w:val="center"/>
          </w:tcPr>
          <w:p w14:paraId="4730442A" w14:textId="11143F1B" w:rsidR="00237EC4" w:rsidRPr="00237EC4" w:rsidRDefault="00237EC4" w:rsidP="00237EC4">
            <w:pPr>
              <w:jc w:val="right"/>
              <w:rPr>
                <w:sz w:val="16"/>
                <w:szCs w:val="16"/>
              </w:rPr>
            </w:pPr>
            <w:r w:rsidRPr="00237EC4">
              <w:rPr>
                <w:sz w:val="16"/>
                <w:szCs w:val="16"/>
              </w:rPr>
              <w:t>485,50</w:t>
            </w:r>
          </w:p>
        </w:tc>
        <w:tc>
          <w:tcPr>
            <w:tcW w:w="436" w:type="pct"/>
            <w:vAlign w:val="center"/>
          </w:tcPr>
          <w:p w14:paraId="21B3CEFC" w14:textId="50C5B5B1" w:rsidR="00237EC4" w:rsidRPr="00237EC4" w:rsidRDefault="00237EC4" w:rsidP="00237EC4">
            <w:pPr>
              <w:jc w:val="right"/>
              <w:rPr>
                <w:sz w:val="16"/>
                <w:szCs w:val="16"/>
              </w:rPr>
            </w:pPr>
            <w:r w:rsidRPr="00237EC4">
              <w:rPr>
                <w:sz w:val="16"/>
                <w:szCs w:val="16"/>
              </w:rPr>
              <w:t>507,18</w:t>
            </w:r>
          </w:p>
        </w:tc>
        <w:tc>
          <w:tcPr>
            <w:tcW w:w="429" w:type="pct"/>
            <w:vAlign w:val="center"/>
          </w:tcPr>
          <w:p w14:paraId="0A185737" w14:textId="4BD81AB2" w:rsidR="00237EC4" w:rsidRPr="00237EC4" w:rsidRDefault="00237EC4" w:rsidP="00237EC4">
            <w:pPr>
              <w:jc w:val="right"/>
              <w:rPr>
                <w:sz w:val="16"/>
                <w:szCs w:val="16"/>
              </w:rPr>
            </w:pPr>
            <w:r w:rsidRPr="00237EC4">
              <w:rPr>
                <w:sz w:val="16"/>
                <w:szCs w:val="16"/>
              </w:rPr>
              <w:t>525,57</w:t>
            </w:r>
          </w:p>
        </w:tc>
      </w:tr>
      <w:tr w:rsidR="00237EC4" w:rsidRPr="00767F88" w14:paraId="07073672" w14:textId="77777777" w:rsidTr="00887DEE">
        <w:trPr>
          <w:trHeight w:val="20"/>
          <w:tblHeader/>
        </w:trPr>
        <w:tc>
          <w:tcPr>
            <w:tcW w:w="3150" w:type="pct"/>
            <w:vAlign w:val="bottom"/>
          </w:tcPr>
          <w:p w14:paraId="5EA8B5B7" w14:textId="77777777" w:rsidR="00237EC4" w:rsidRPr="00745559" w:rsidRDefault="00237EC4" w:rsidP="00237EC4">
            <w:pPr>
              <w:rPr>
                <w:sz w:val="16"/>
                <w:szCs w:val="16"/>
              </w:rPr>
            </w:pPr>
            <w:r>
              <w:rPr>
                <w:sz w:val="16"/>
                <w:szCs w:val="16"/>
              </w:rPr>
              <w:t>1.1.</w:t>
            </w:r>
            <w:r w:rsidRPr="00745559">
              <w:rPr>
                <w:sz w:val="16"/>
                <w:szCs w:val="16"/>
              </w:rPr>
              <w:t>Операционные расходы</w:t>
            </w:r>
          </w:p>
        </w:tc>
        <w:tc>
          <w:tcPr>
            <w:tcW w:w="550" w:type="pct"/>
            <w:vAlign w:val="bottom"/>
          </w:tcPr>
          <w:p w14:paraId="0950084C" w14:textId="77777777" w:rsidR="00237EC4" w:rsidRPr="00767F88" w:rsidRDefault="00237EC4" w:rsidP="00237EC4">
            <w:pPr>
              <w:ind w:left="-145" w:right="-96"/>
              <w:jc w:val="center"/>
              <w:rPr>
                <w:sz w:val="16"/>
                <w:szCs w:val="16"/>
              </w:rPr>
            </w:pPr>
            <w:r w:rsidRPr="00767F88">
              <w:rPr>
                <w:sz w:val="16"/>
                <w:szCs w:val="16"/>
              </w:rPr>
              <w:t>тыс. руб.</w:t>
            </w:r>
          </w:p>
        </w:tc>
        <w:tc>
          <w:tcPr>
            <w:tcW w:w="436" w:type="pct"/>
            <w:shd w:val="clear" w:color="auto" w:fill="auto"/>
            <w:vAlign w:val="center"/>
          </w:tcPr>
          <w:p w14:paraId="5E5B04C7" w14:textId="3C84FEDF" w:rsidR="00237EC4" w:rsidRPr="00237EC4" w:rsidRDefault="00237EC4" w:rsidP="00237EC4">
            <w:pPr>
              <w:jc w:val="right"/>
              <w:rPr>
                <w:sz w:val="16"/>
                <w:szCs w:val="16"/>
              </w:rPr>
            </w:pPr>
            <w:r w:rsidRPr="00237EC4">
              <w:rPr>
                <w:rFonts w:ascii="Times" w:hAnsi="Times" w:cs="Times"/>
                <w:sz w:val="16"/>
                <w:szCs w:val="16"/>
              </w:rPr>
              <w:t>352,18</w:t>
            </w:r>
          </w:p>
        </w:tc>
        <w:tc>
          <w:tcPr>
            <w:tcW w:w="436" w:type="pct"/>
            <w:vAlign w:val="center"/>
          </w:tcPr>
          <w:p w14:paraId="64D336D5" w14:textId="5532938B" w:rsidR="00237EC4" w:rsidRPr="00237EC4" w:rsidRDefault="00237EC4" w:rsidP="00237EC4">
            <w:pPr>
              <w:jc w:val="right"/>
              <w:rPr>
                <w:sz w:val="16"/>
                <w:szCs w:val="16"/>
              </w:rPr>
            </w:pPr>
            <w:r w:rsidRPr="00237EC4">
              <w:rPr>
                <w:rFonts w:ascii="Times" w:hAnsi="Times" w:cs="Times"/>
                <w:sz w:val="16"/>
                <w:szCs w:val="16"/>
              </w:rPr>
              <w:t>363,31</w:t>
            </w:r>
          </w:p>
        </w:tc>
        <w:tc>
          <w:tcPr>
            <w:tcW w:w="429" w:type="pct"/>
            <w:vAlign w:val="center"/>
          </w:tcPr>
          <w:p w14:paraId="15EB82D7" w14:textId="10530FDE" w:rsidR="00237EC4" w:rsidRPr="00237EC4" w:rsidRDefault="00237EC4" w:rsidP="00237EC4">
            <w:pPr>
              <w:jc w:val="right"/>
              <w:rPr>
                <w:sz w:val="16"/>
                <w:szCs w:val="16"/>
              </w:rPr>
            </w:pPr>
            <w:r w:rsidRPr="00237EC4">
              <w:rPr>
                <w:rFonts w:ascii="Times" w:hAnsi="Times" w:cs="Times"/>
                <w:sz w:val="16"/>
                <w:szCs w:val="16"/>
              </w:rPr>
              <w:t>374,06</w:t>
            </w:r>
          </w:p>
        </w:tc>
      </w:tr>
      <w:tr w:rsidR="0033111C" w:rsidRPr="00767F88" w14:paraId="1BDC8DB9" w14:textId="77777777" w:rsidTr="00887DEE">
        <w:trPr>
          <w:trHeight w:val="20"/>
          <w:tblHeader/>
        </w:trPr>
        <w:tc>
          <w:tcPr>
            <w:tcW w:w="3150" w:type="pct"/>
            <w:vAlign w:val="bottom"/>
          </w:tcPr>
          <w:p w14:paraId="3AC059B4" w14:textId="77777777" w:rsidR="0033111C" w:rsidRPr="00767F88" w:rsidRDefault="0033111C" w:rsidP="0033111C">
            <w:pPr>
              <w:pStyle w:val="ab"/>
              <w:numPr>
                <w:ilvl w:val="2"/>
                <w:numId w:val="29"/>
              </w:numPr>
              <w:tabs>
                <w:tab w:val="left" w:pos="916"/>
              </w:tabs>
              <w:rPr>
                <w:sz w:val="16"/>
                <w:szCs w:val="16"/>
              </w:rPr>
            </w:pPr>
            <w:r w:rsidRPr="00745559">
              <w:rPr>
                <w:sz w:val="16"/>
                <w:szCs w:val="16"/>
              </w:rPr>
              <w:t>Производственные расходы:</w:t>
            </w:r>
          </w:p>
        </w:tc>
        <w:tc>
          <w:tcPr>
            <w:tcW w:w="550" w:type="pct"/>
          </w:tcPr>
          <w:p w14:paraId="003E2144" w14:textId="77777777" w:rsidR="0033111C" w:rsidRPr="00767F88" w:rsidRDefault="0033111C" w:rsidP="00887DEE">
            <w:pPr>
              <w:ind w:left="-145" w:right="-96"/>
              <w:jc w:val="center"/>
              <w:rPr>
                <w:sz w:val="16"/>
                <w:szCs w:val="16"/>
              </w:rPr>
            </w:pPr>
            <w:r w:rsidRPr="00767F88">
              <w:rPr>
                <w:sz w:val="16"/>
                <w:szCs w:val="16"/>
              </w:rPr>
              <w:t>тыс. руб.</w:t>
            </w:r>
          </w:p>
        </w:tc>
        <w:tc>
          <w:tcPr>
            <w:tcW w:w="436" w:type="pct"/>
            <w:shd w:val="clear" w:color="auto" w:fill="auto"/>
            <w:vAlign w:val="bottom"/>
          </w:tcPr>
          <w:p w14:paraId="6A8EDD21" w14:textId="424E7EEA" w:rsidR="0033111C" w:rsidRPr="00237EC4" w:rsidRDefault="00237EC4" w:rsidP="00887DEE">
            <w:pPr>
              <w:jc w:val="right"/>
              <w:rPr>
                <w:sz w:val="16"/>
                <w:szCs w:val="16"/>
              </w:rPr>
            </w:pPr>
            <w:r>
              <w:rPr>
                <w:sz w:val="16"/>
                <w:szCs w:val="16"/>
              </w:rPr>
              <w:t>168,51</w:t>
            </w:r>
          </w:p>
        </w:tc>
        <w:tc>
          <w:tcPr>
            <w:tcW w:w="436" w:type="pct"/>
            <w:vAlign w:val="bottom"/>
          </w:tcPr>
          <w:p w14:paraId="05C63A5F" w14:textId="77777777" w:rsidR="0033111C" w:rsidRPr="00237EC4" w:rsidRDefault="0033111C" w:rsidP="00887DEE">
            <w:pPr>
              <w:jc w:val="right"/>
              <w:rPr>
                <w:sz w:val="16"/>
                <w:szCs w:val="16"/>
              </w:rPr>
            </w:pPr>
            <w:r w:rsidRPr="00237EC4">
              <w:rPr>
                <w:sz w:val="16"/>
                <w:szCs w:val="16"/>
              </w:rPr>
              <w:t>х</w:t>
            </w:r>
          </w:p>
        </w:tc>
        <w:tc>
          <w:tcPr>
            <w:tcW w:w="429" w:type="pct"/>
            <w:vAlign w:val="bottom"/>
          </w:tcPr>
          <w:p w14:paraId="20BA0849" w14:textId="77777777" w:rsidR="0033111C" w:rsidRPr="00237EC4" w:rsidRDefault="0033111C" w:rsidP="00887DEE">
            <w:pPr>
              <w:jc w:val="right"/>
              <w:rPr>
                <w:sz w:val="16"/>
                <w:szCs w:val="16"/>
              </w:rPr>
            </w:pPr>
            <w:r w:rsidRPr="00237EC4">
              <w:rPr>
                <w:sz w:val="16"/>
                <w:szCs w:val="16"/>
              </w:rPr>
              <w:t>х</w:t>
            </w:r>
          </w:p>
        </w:tc>
      </w:tr>
      <w:tr w:rsidR="007B2F0A" w:rsidRPr="00767F88" w14:paraId="5255DC32" w14:textId="77777777" w:rsidTr="00887DEE">
        <w:trPr>
          <w:trHeight w:val="20"/>
          <w:tblHeader/>
        </w:trPr>
        <w:tc>
          <w:tcPr>
            <w:tcW w:w="3150" w:type="pct"/>
            <w:vAlign w:val="bottom"/>
          </w:tcPr>
          <w:p w14:paraId="0050B7F7" w14:textId="7C8B1BCA" w:rsidR="007B2F0A" w:rsidRPr="00745559" w:rsidRDefault="007B2F0A" w:rsidP="007B2F0A">
            <w:pPr>
              <w:pStyle w:val="ab"/>
              <w:tabs>
                <w:tab w:val="left" w:pos="916"/>
              </w:tabs>
              <w:ind w:left="360"/>
              <w:rPr>
                <w:sz w:val="16"/>
                <w:szCs w:val="16"/>
              </w:rPr>
            </w:pPr>
            <w:r>
              <w:rPr>
                <w:sz w:val="16"/>
                <w:szCs w:val="16"/>
              </w:rPr>
              <w:t>1.1.1.1.</w:t>
            </w:r>
            <w:r w:rsidRPr="00745559">
              <w:rPr>
                <w:sz w:val="16"/>
                <w:szCs w:val="16"/>
              </w:rPr>
              <w:t xml:space="preserve">Расходы </w:t>
            </w:r>
            <w:r w:rsidRPr="00231A37">
              <w:rPr>
                <w:sz w:val="16"/>
                <w:szCs w:val="16"/>
              </w:rPr>
              <w:t>на приобретение сырья и материалов и их хранение</w:t>
            </w:r>
          </w:p>
        </w:tc>
        <w:tc>
          <w:tcPr>
            <w:tcW w:w="550" w:type="pct"/>
          </w:tcPr>
          <w:p w14:paraId="33AE1C1A" w14:textId="1A6D7198" w:rsidR="007B2F0A" w:rsidRPr="00767F88" w:rsidRDefault="007B2F0A" w:rsidP="007B2F0A">
            <w:pPr>
              <w:ind w:left="-145" w:right="-96"/>
              <w:jc w:val="center"/>
              <w:rPr>
                <w:sz w:val="16"/>
                <w:szCs w:val="16"/>
              </w:rPr>
            </w:pPr>
            <w:r w:rsidRPr="00767F88">
              <w:rPr>
                <w:sz w:val="16"/>
                <w:szCs w:val="16"/>
              </w:rPr>
              <w:t>тыс. руб.</w:t>
            </w:r>
          </w:p>
        </w:tc>
        <w:tc>
          <w:tcPr>
            <w:tcW w:w="436" w:type="pct"/>
            <w:shd w:val="clear" w:color="auto" w:fill="auto"/>
            <w:vAlign w:val="bottom"/>
          </w:tcPr>
          <w:p w14:paraId="3978F314" w14:textId="6D336A0F" w:rsidR="007B2F0A" w:rsidRDefault="007B2F0A" w:rsidP="007B2F0A">
            <w:pPr>
              <w:jc w:val="right"/>
              <w:rPr>
                <w:sz w:val="16"/>
                <w:szCs w:val="16"/>
              </w:rPr>
            </w:pPr>
            <w:r>
              <w:rPr>
                <w:sz w:val="16"/>
                <w:szCs w:val="16"/>
              </w:rPr>
              <w:t>11,06</w:t>
            </w:r>
          </w:p>
        </w:tc>
        <w:tc>
          <w:tcPr>
            <w:tcW w:w="436" w:type="pct"/>
            <w:vAlign w:val="bottom"/>
          </w:tcPr>
          <w:p w14:paraId="70122220" w14:textId="75E43CAD" w:rsidR="007B2F0A" w:rsidRPr="00237EC4" w:rsidRDefault="007B2F0A" w:rsidP="007B2F0A">
            <w:pPr>
              <w:jc w:val="right"/>
              <w:rPr>
                <w:sz w:val="16"/>
                <w:szCs w:val="16"/>
              </w:rPr>
            </w:pPr>
            <w:r w:rsidRPr="00237EC4">
              <w:rPr>
                <w:sz w:val="16"/>
                <w:szCs w:val="16"/>
              </w:rPr>
              <w:t>х</w:t>
            </w:r>
          </w:p>
        </w:tc>
        <w:tc>
          <w:tcPr>
            <w:tcW w:w="429" w:type="pct"/>
            <w:vAlign w:val="bottom"/>
          </w:tcPr>
          <w:p w14:paraId="02B419FE" w14:textId="4FF8C2A4" w:rsidR="007B2F0A" w:rsidRPr="00237EC4" w:rsidRDefault="007B2F0A" w:rsidP="007B2F0A">
            <w:pPr>
              <w:jc w:val="right"/>
              <w:rPr>
                <w:sz w:val="16"/>
                <w:szCs w:val="16"/>
              </w:rPr>
            </w:pPr>
            <w:r w:rsidRPr="00237EC4">
              <w:rPr>
                <w:sz w:val="16"/>
                <w:szCs w:val="16"/>
              </w:rPr>
              <w:t>х</w:t>
            </w:r>
          </w:p>
        </w:tc>
      </w:tr>
      <w:tr w:rsidR="007B2F0A" w:rsidRPr="00767F88" w14:paraId="147427B4" w14:textId="77777777" w:rsidTr="00887DEE">
        <w:trPr>
          <w:trHeight w:val="20"/>
          <w:tblHeader/>
        </w:trPr>
        <w:tc>
          <w:tcPr>
            <w:tcW w:w="3150" w:type="pct"/>
            <w:vAlign w:val="bottom"/>
          </w:tcPr>
          <w:p w14:paraId="7735A455" w14:textId="0893C0FB" w:rsidR="007B2F0A" w:rsidRPr="00745559" w:rsidRDefault="007B2F0A" w:rsidP="007B2F0A">
            <w:pPr>
              <w:tabs>
                <w:tab w:val="left" w:pos="916"/>
              </w:tabs>
              <w:ind w:left="364"/>
              <w:rPr>
                <w:sz w:val="16"/>
                <w:szCs w:val="16"/>
              </w:rPr>
            </w:pPr>
            <w:r>
              <w:rPr>
                <w:sz w:val="16"/>
                <w:szCs w:val="16"/>
              </w:rPr>
              <w:t>1.1.1.2.</w:t>
            </w:r>
            <w:r w:rsidRPr="00745559">
              <w:rPr>
                <w:sz w:val="16"/>
                <w:szCs w:val="16"/>
              </w:rPr>
              <w:t>Расходы на оплату труда</w:t>
            </w:r>
          </w:p>
        </w:tc>
        <w:tc>
          <w:tcPr>
            <w:tcW w:w="550" w:type="pct"/>
          </w:tcPr>
          <w:p w14:paraId="5FEE3E93" w14:textId="77777777" w:rsidR="007B2F0A" w:rsidRPr="00767F88" w:rsidRDefault="007B2F0A" w:rsidP="007B2F0A">
            <w:pPr>
              <w:ind w:left="-145" w:right="-96"/>
              <w:jc w:val="center"/>
              <w:rPr>
                <w:sz w:val="16"/>
                <w:szCs w:val="16"/>
              </w:rPr>
            </w:pPr>
            <w:r w:rsidRPr="00767F88">
              <w:rPr>
                <w:sz w:val="16"/>
                <w:szCs w:val="16"/>
              </w:rPr>
              <w:t>тыс. руб.</w:t>
            </w:r>
          </w:p>
        </w:tc>
        <w:tc>
          <w:tcPr>
            <w:tcW w:w="436" w:type="pct"/>
            <w:shd w:val="clear" w:color="auto" w:fill="auto"/>
          </w:tcPr>
          <w:p w14:paraId="51E3643E" w14:textId="1336D0EF" w:rsidR="007B2F0A" w:rsidRPr="00237EC4" w:rsidRDefault="00356D55" w:rsidP="007B2F0A">
            <w:pPr>
              <w:jc w:val="right"/>
              <w:rPr>
                <w:sz w:val="16"/>
                <w:szCs w:val="16"/>
              </w:rPr>
            </w:pPr>
            <w:r>
              <w:rPr>
                <w:sz w:val="16"/>
                <w:szCs w:val="16"/>
              </w:rPr>
              <w:t>33,88</w:t>
            </w:r>
          </w:p>
        </w:tc>
        <w:tc>
          <w:tcPr>
            <w:tcW w:w="436" w:type="pct"/>
            <w:vAlign w:val="bottom"/>
          </w:tcPr>
          <w:p w14:paraId="1B898C5F" w14:textId="050DE987" w:rsidR="007B2F0A" w:rsidRPr="00237EC4" w:rsidRDefault="007B2F0A" w:rsidP="007B2F0A">
            <w:pPr>
              <w:jc w:val="right"/>
              <w:rPr>
                <w:sz w:val="16"/>
                <w:szCs w:val="16"/>
              </w:rPr>
            </w:pPr>
            <w:r w:rsidRPr="00237EC4">
              <w:rPr>
                <w:sz w:val="16"/>
                <w:szCs w:val="16"/>
              </w:rPr>
              <w:t>х</w:t>
            </w:r>
          </w:p>
        </w:tc>
        <w:tc>
          <w:tcPr>
            <w:tcW w:w="429" w:type="pct"/>
            <w:vAlign w:val="bottom"/>
          </w:tcPr>
          <w:p w14:paraId="06DAD6EE" w14:textId="6E72FA71" w:rsidR="007B2F0A" w:rsidRPr="00237EC4" w:rsidRDefault="007B2F0A" w:rsidP="007B2F0A">
            <w:pPr>
              <w:jc w:val="right"/>
              <w:rPr>
                <w:sz w:val="16"/>
                <w:szCs w:val="16"/>
              </w:rPr>
            </w:pPr>
            <w:r w:rsidRPr="00237EC4">
              <w:rPr>
                <w:sz w:val="16"/>
                <w:szCs w:val="16"/>
              </w:rPr>
              <w:t>х</w:t>
            </w:r>
          </w:p>
        </w:tc>
      </w:tr>
      <w:tr w:rsidR="007B2F0A" w:rsidRPr="00767F88" w14:paraId="41469AEF" w14:textId="77777777" w:rsidTr="00887DEE">
        <w:trPr>
          <w:trHeight w:val="20"/>
          <w:tblHeader/>
        </w:trPr>
        <w:tc>
          <w:tcPr>
            <w:tcW w:w="3150" w:type="pct"/>
            <w:vAlign w:val="bottom"/>
          </w:tcPr>
          <w:p w14:paraId="4723E38E" w14:textId="07E91439" w:rsidR="007B2F0A" w:rsidRPr="00745559" w:rsidRDefault="007B2F0A" w:rsidP="007B2F0A">
            <w:pPr>
              <w:tabs>
                <w:tab w:val="left" w:pos="916"/>
              </w:tabs>
              <w:ind w:left="364"/>
              <w:rPr>
                <w:sz w:val="16"/>
                <w:szCs w:val="16"/>
              </w:rPr>
            </w:pPr>
            <w:r>
              <w:rPr>
                <w:sz w:val="16"/>
                <w:szCs w:val="16"/>
              </w:rPr>
              <w:t>1.1.1.3.</w:t>
            </w:r>
            <w:r w:rsidRPr="00745559">
              <w:rPr>
                <w:sz w:val="16"/>
                <w:szCs w:val="16"/>
              </w:rPr>
              <w:t>Расходы по обязательным страховым взносам</w:t>
            </w:r>
          </w:p>
        </w:tc>
        <w:tc>
          <w:tcPr>
            <w:tcW w:w="550" w:type="pct"/>
          </w:tcPr>
          <w:p w14:paraId="46DD9D25" w14:textId="77777777" w:rsidR="007B2F0A" w:rsidRPr="00767F88" w:rsidRDefault="007B2F0A" w:rsidP="007B2F0A">
            <w:pPr>
              <w:ind w:left="-145" w:right="-96"/>
              <w:jc w:val="center"/>
              <w:rPr>
                <w:sz w:val="16"/>
                <w:szCs w:val="16"/>
              </w:rPr>
            </w:pPr>
            <w:r w:rsidRPr="00767F88">
              <w:rPr>
                <w:sz w:val="16"/>
                <w:szCs w:val="16"/>
              </w:rPr>
              <w:t>тыс. руб.</w:t>
            </w:r>
          </w:p>
        </w:tc>
        <w:tc>
          <w:tcPr>
            <w:tcW w:w="436" w:type="pct"/>
            <w:shd w:val="clear" w:color="auto" w:fill="auto"/>
          </w:tcPr>
          <w:p w14:paraId="3EE2771F" w14:textId="28E0AD77" w:rsidR="007B2F0A" w:rsidRPr="00237EC4" w:rsidRDefault="00356D55" w:rsidP="007B2F0A">
            <w:pPr>
              <w:jc w:val="right"/>
              <w:rPr>
                <w:sz w:val="16"/>
                <w:szCs w:val="16"/>
              </w:rPr>
            </w:pPr>
            <w:r>
              <w:rPr>
                <w:sz w:val="16"/>
                <w:szCs w:val="16"/>
              </w:rPr>
              <w:t>10,23</w:t>
            </w:r>
          </w:p>
        </w:tc>
        <w:tc>
          <w:tcPr>
            <w:tcW w:w="436" w:type="pct"/>
            <w:vAlign w:val="bottom"/>
          </w:tcPr>
          <w:p w14:paraId="1100C292" w14:textId="77777777" w:rsidR="007B2F0A" w:rsidRPr="00237EC4" w:rsidRDefault="007B2F0A" w:rsidP="007B2F0A">
            <w:pPr>
              <w:jc w:val="right"/>
              <w:rPr>
                <w:sz w:val="16"/>
                <w:szCs w:val="16"/>
              </w:rPr>
            </w:pPr>
            <w:r w:rsidRPr="00237EC4">
              <w:rPr>
                <w:sz w:val="16"/>
                <w:szCs w:val="16"/>
              </w:rPr>
              <w:t>х</w:t>
            </w:r>
          </w:p>
        </w:tc>
        <w:tc>
          <w:tcPr>
            <w:tcW w:w="429" w:type="pct"/>
            <w:vAlign w:val="bottom"/>
          </w:tcPr>
          <w:p w14:paraId="65351A80" w14:textId="77777777" w:rsidR="007B2F0A" w:rsidRPr="00237EC4" w:rsidRDefault="007B2F0A" w:rsidP="007B2F0A">
            <w:pPr>
              <w:jc w:val="right"/>
              <w:rPr>
                <w:sz w:val="16"/>
                <w:szCs w:val="16"/>
              </w:rPr>
            </w:pPr>
            <w:r w:rsidRPr="00237EC4">
              <w:rPr>
                <w:sz w:val="16"/>
                <w:szCs w:val="16"/>
              </w:rPr>
              <w:t>х</w:t>
            </w:r>
          </w:p>
        </w:tc>
      </w:tr>
      <w:tr w:rsidR="007B2F0A" w:rsidRPr="00767F88" w14:paraId="44D797D2" w14:textId="77777777" w:rsidTr="00887DEE">
        <w:trPr>
          <w:trHeight w:val="20"/>
          <w:tblHeader/>
        </w:trPr>
        <w:tc>
          <w:tcPr>
            <w:tcW w:w="3150" w:type="pct"/>
            <w:vAlign w:val="bottom"/>
          </w:tcPr>
          <w:p w14:paraId="4CB29505" w14:textId="4D0F2A67" w:rsidR="007B2F0A" w:rsidRDefault="007B2F0A" w:rsidP="007B2F0A">
            <w:pPr>
              <w:autoSpaceDE w:val="0"/>
              <w:autoSpaceDN w:val="0"/>
              <w:adjustRightInd w:val="0"/>
              <w:ind w:left="364"/>
              <w:rPr>
                <w:sz w:val="16"/>
                <w:szCs w:val="16"/>
              </w:rPr>
            </w:pPr>
            <w:r>
              <w:rPr>
                <w:sz w:val="16"/>
                <w:szCs w:val="16"/>
              </w:rPr>
              <w:t>1.1.1.4.</w:t>
            </w:r>
            <w:r>
              <w:rPr>
                <w:rFonts w:eastAsiaTheme="minorHAnsi"/>
                <w:sz w:val="16"/>
                <w:szCs w:val="16"/>
                <w:lang w:eastAsia="en-US"/>
              </w:rPr>
              <w:t xml:space="preserve"> Расходы на осуществление производственного контроля качества воды</w:t>
            </w:r>
          </w:p>
        </w:tc>
        <w:tc>
          <w:tcPr>
            <w:tcW w:w="550" w:type="pct"/>
          </w:tcPr>
          <w:p w14:paraId="7A0BC49E" w14:textId="77777777" w:rsidR="007B2F0A" w:rsidRPr="00767F88" w:rsidRDefault="007B2F0A" w:rsidP="007B2F0A">
            <w:pPr>
              <w:ind w:left="-145" w:right="-96"/>
              <w:jc w:val="center"/>
              <w:rPr>
                <w:sz w:val="16"/>
                <w:szCs w:val="16"/>
              </w:rPr>
            </w:pPr>
            <w:r w:rsidRPr="00767F88">
              <w:rPr>
                <w:sz w:val="16"/>
                <w:szCs w:val="16"/>
              </w:rPr>
              <w:t>тыс. руб.</w:t>
            </w:r>
          </w:p>
        </w:tc>
        <w:tc>
          <w:tcPr>
            <w:tcW w:w="436" w:type="pct"/>
            <w:shd w:val="clear" w:color="auto" w:fill="auto"/>
            <w:vAlign w:val="bottom"/>
          </w:tcPr>
          <w:p w14:paraId="3082DF81" w14:textId="73B383FD" w:rsidR="007B2F0A" w:rsidRPr="00237EC4" w:rsidRDefault="000B09A5" w:rsidP="007B2F0A">
            <w:pPr>
              <w:jc w:val="right"/>
              <w:rPr>
                <w:sz w:val="16"/>
                <w:szCs w:val="16"/>
              </w:rPr>
            </w:pPr>
            <w:r>
              <w:rPr>
                <w:sz w:val="16"/>
                <w:szCs w:val="16"/>
              </w:rPr>
              <w:t>113,34</w:t>
            </w:r>
          </w:p>
        </w:tc>
        <w:tc>
          <w:tcPr>
            <w:tcW w:w="436" w:type="pct"/>
            <w:vAlign w:val="bottom"/>
          </w:tcPr>
          <w:p w14:paraId="27C52651" w14:textId="77777777" w:rsidR="007B2F0A" w:rsidRPr="00237EC4" w:rsidRDefault="007B2F0A" w:rsidP="007B2F0A">
            <w:pPr>
              <w:jc w:val="right"/>
              <w:rPr>
                <w:sz w:val="16"/>
                <w:szCs w:val="16"/>
              </w:rPr>
            </w:pPr>
            <w:r w:rsidRPr="00237EC4">
              <w:rPr>
                <w:sz w:val="16"/>
                <w:szCs w:val="16"/>
              </w:rPr>
              <w:t>х</w:t>
            </w:r>
          </w:p>
        </w:tc>
        <w:tc>
          <w:tcPr>
            <w:tcW w:w="429" w:type="pct"/>
            <w:vAlign w:val="bottom"/>
          </w:tcPr>
          <w:p w14:paraId="515BABB8" w14:textId="77777777" w:rsidR="007B2F0A" w:rsidRPr="00237EC4" w:rsidRDefault="007B2F0A" w:rsidP="007B2F0A">
            <w:pPr>
              <w:jc w:val="right"/>
              <w:rPr>
                <w:sz w:val="16"/>
                <w:szCs w:val="16"/>
              </w:rPr>
            </w:pPr>
            <w:r w:rsidRPr="00237EC4">
              <w:rPr>
                <w:sz w:val="16"/>
                <w:szCs w:val="16"/>
              </w:rPr>
              <w:t>х</w:t>
            </w:r>
          </w:p>
        </w:tc>
      </w:tr>
      <w:tr w:rsidR="007B2F0A" w:rsidRPr="00767F88" w14:paraId="4BFA2915" w14:textId="77777777" w:rsidTr="00887DEE">
        <w:trPr>
          <w:trHeight w:val="20"/>
          <w:tblHeader/>
        </w:trPr>
        <w:tc>
          <w:tcPr>
            <w:tcW w:w="3150" w:type="pct"/>
            <w:vAlign w:val="bottom"/>
          </w:tcPr>
          <w:p w14:paraId="1DE8354C" w14:textId="77777777" w:rsidR="007B2F0A" w:rsidRPr="00745559" w:rsidRDefault="007B2F0A" w:rsidP="007B2F0A">
            <w:pPr>
              <w:autoSpaceDE w:val="0"/>
              <w:autoSpaceDN w:val="0"/>
              <w:adjustRightInd w:val="0"/>
              <w:rPr>
                <w:rFonts w:eastAsiaTheme="minorHAnsi"/>
                <w:sz w:val="16"/>
                <w:szCs w:val="16"/>
                <w:lang w:eastAsia="en-US"/>
              </w:rPr>
            </w:pPr>
            <w:r>
              <w:rPr>
                <w:sz w:val="16"/>
                <w:szCs w:val="16"/>
              </w:rPr>
              <w:t>1.</w:t>
            </w:r>
            <w:r w:rsidRPr="00745559">
              <w:rPr>
                <w:sz w:val="16"/>
                <w:szCs w:val="16"/>
              </w:rPr>
              <w:t>1.2.</w:t>
            </w:r>
            <w:r w:rsidRPr="00745559">
              <w:rPr>
                <w:rFonts w:eastAsiaTheme="minorHAnsi"/>
                <w:sz w:val="16"/>
                <w:szCs w:val="16"/>
                <w:lang w:eastAsia="en-US"/>
              </w:rPr>
              <w:t xml:space="preserve"> Ремонтные </w:t>
            </w:r>
            <w:r>
              <w:rPr>
                <w:rFonts w:eastAsiaTheme="minorHAnsi"/>
                <w:sz w:val="16"/>
                <w:szCs w:val="16"/>
                <w:lang w:eastAsia="en-US"/>
              </w:rPr>
              <w:t>расходы</w:t>
            </w:r>
          </w:p>
        </w:tc>
        <w:tc>
          <w:tcPr>
            <w:tcW w:w="550" w:type="pct"/>
          </w:tcPr>
          <w:p w14:paraId="70516E90" w14:textId="77777777" w:rsidR="007B2F0A" w:rsidRPr="00767F88" w:rsidRDefault="007B2F0A" w:rsidP="007B2F0A">
            <w:pPr>
              <w:ind w:left="-145" w:right="-96"/>
              <w:jc w:val="center"/>
              <w:rPr>
                <w:sz w:val="16"/>
                <w:szCs w:val="16"/>
              </w:rPr>
            </w:pPr>
            <w:r w:rsidRPr="00767F88">
              <w:rPr>
                <w:sz w:val="16"/>
                <w:szCs w:val="16"/>
              </w:rPr>
              <w:t>тыс. руб.</w:t>
            </w:r>
          </w:p>
        </w:tc>
        <w:tc>
          <w:tcPr>
            <w:tcW w:w="436" w:type="pct"/>
            <w:shd w:val="clear" w:color="auto" w:fill="auto"/>
            <w:vAlign w:val="bottom"/>
          </w:tcPr>
          <w:p w14:paraId="7F0B6EDD" w14:textId="428CB049" w:rsidR="007B2F0A" w:rsidRPr="000B09A5" w:rsidRDefault="000B09A5" w:rsidP="007B2F0A">
            <w:pPr>
              <w:ind w:left="-39" w:right="-67"/>
              <w:jc w:val="right"/>
              <w:rPr>
                <w:sz w:val="16"/>
                <w:szCs w:val="16"/>
              </w:rPr>
            </w:pPr>
            <w:r w:rsidRPr="000B09A5">
              <w:rPr>
                <w:sz w:val="16"/>
                <w:szCs w:val="16"/>
              </w:rPr>
              <w:t>95,98</w:t>
            </w:r>
          </w:p>
        </w:tc>
        <w:tc>
          <w:tcPr>
            <w:tcW w:w="436" w:type="pct"/>
            <w:vAlign w:val="bottom"/>
          </w:tcPr>
          <w:p w14:paraId="74A90B7E" w14:textId="77777777" w:rsidR="007B2F0A" w:rsidRPr="00237EC4" w:rsidRDefault="007B2F0A" w:rsidP="007B2F0A">
            <w:pPr>
              <w:jc w:val="right"/>
              <w:rPr>
                <w:sz w:val="16"/>
                <w:szCs w:val="16"/>
              </w:rPr>
            </w:pPr>
            <w:r w:rsidRPr="00237EC4">
              <w:rPr>
                <w:sz w:val="16"/>
                <w:szCs w:val="16"/>
              </w:rPr>
              <w:t>х</w:t>
            </w:r>
          </w:p>
        </w:tc>
        <w:tc>
          <w:tcPr>
            <w:tcW w:w="429" w:type="pct"/>
            <w:vAlign w:val="bottom"/>
          </w:tcPr>
          <w:p w14:paraId="142AE0AE" w14:textId="77777777" w:rsidR="007B2F0A" w:rsidRPr="00237EC4" w:rsidRDefault="007B2F0A" w:rsidP="007B2F0A">
            <w:pPr>
              <w:jc w:val="right"/>
              <w:rPr>
                <w:sz w:val="16"/>
                <w:szCs w:val="16"/>
              </w:rPr>
            </w:pPr>
            <w:r w:rsidRPr="00237EC4">
              <w:rPr>
                <w:sz w:val="16"/>
                <w:szCs w:val="16"/>
              </w:rPr>
              <w:t>х</w:t>
            </w:r>
          </w:p>
        </w:tc>
      </w:tr>
      <w:tr w:rsidR="007B2F0A" w:rsidRPr="00767F88" w14:paraId="12B7D461" w14:textId="77777777" w:rsidTr="00887DEE">
        <w:trPr>
          <w:trHeight w:val="20"/>
          <w:tblHeader/>
        </w:trPr>
        <w:tc>
          <w:tcPr>
            <w:tcW w:w="3150" w:type="pct"/>
            <w:vAlign w:val="bottom"/>
          </w:tcPr>
          <w:p w14:paraId="5706FB78" w14:textId="77777777" w:rsidR="007B2F0A" w:rsidRDefault="007B2F0A" w:rsidP="007B2F0A">
            <w:pPr>
              <w:autoSpaceDE w:val="0"/>
              <w:autoSpaceDN w:val="0"/>
              <w:adjustRightInd w:val="0"/>
              <w:ind w:firstLine="350"/>
              <w:rPr>
                <w:sz w:val="16"/>
                <w:szCs w:val="16"/>
              </w:rPr>
            </w:pPr>
            <w:r>
              <w:rPr>
                <w:sz w:val="16"/>
                <w:szCs w:val="16"/>
              </w:rPr>
              <w:t>1.1.2.1.Расходы</w:t>
            </w:r>
            <w:r w:rsidRPr="0037727B">
              <w:rPr>
                <w:sz w:val="16"/>
                <w:szCs w:val="16"/>
              </w:rPr>
              <w:t xml:space="preserve"> на текущий ремонт централизованных систем водоснабжения либо объектов, входящих в состав таких систем</w:t>
            </w:r>
          </w:p>
        </w:tc>
        <w:tc>
          <w:tcPr>
            <w:tcW w:w="550" w:type="pct"/>
          </w:tcPr>
          <w:p w14:paraId="41EA1990" w14:textId="77777777" w:rsidR="007B2F0A" w:rsidRPr="00767F88" w:rsidRDefault="007B2F0A" w:rsidP="007B2F0A">
            <w:pPr>
              <w:ind w:left="-145" w:right="-96"/>
              <w:jc w:val="center"/>
              <w:rPr>
                <w:sz w:val="16"/>
                <w:szCs w:val="16"/>
              </w:rPr>
            </w:pPr>
            <w:r w:rsidRPr="00684E5E">
              <w:rPr>
                <w:sz w:val="16"/>
                <w:szCs w:val="16"/>
              </w:rPr>
              <w:t>тыс. руб.</w:t>
            </w:r>
          </w:p>
        </w:tc>
        <w:tc>
          <w:tcPr>
            <w:tcW w:w="436" w:type="pct"/>
            <w:shd w:val="clear" w:color="auto" w:fill="auto"/>
            <w:vAlign w:val="bottom"/>
          </w:tcPr>
          <w:p w14:paraId="4CE38387" w14:textId="45F162A1" w:rsidR="007B2F0A" w:rsidRPr="000B09A5" w:rsidRDefault="000B09A5" w:rsidP="007B2F0A">
            <w:pPr>
              <w:ind w:left="-39" w:right="-67"/>
              <w:jc w:val="right"/>
              <w:rPr>
                <w:sz w:val="16"/>
                <w:szCs w:val="16"/>
              </w:rPr>
            </w:pPr>
            <w:r w:rsidRPr="000B09A5">
              <w:rPr>
                <w:sz w:val="16"/>
                <w:szCs w:val="16"/>
              </w:rPr>
              <w:t>32,49</w:t>
            </w:r>
          </w:p>
        </w:tc>
        <w:tc>
          <w:tcPr>
            <w:tcW w:w="436" w:type="pct"/>
            <w:vAlign w:val="bottom"/>
          </w:tcPr>
          <w:p w14:paraId="4F39A031" w14:textId="77777777" w:rsidR="007B2F0A" w:rsidRPr="00237EC4" w:rsidRDefault="007B2F0A" w:rsidP="007B2F0A">
            <w:pPr>
              <w:jc w:val="right"/>
              <w:rPr>
                <w:sz w:val="16"/>
                <w:szCs w:val="16"/>
              </w:rPr>
            </w:pPr>
            <w:r w:rsidRPr="00237EC4">
              <w:rPr>
                <w:sz w:val="16"/>
                <w:szCs w:val="16"/>
              </w:rPr>
              <w:t>х</w:t>
            </w:r>
          </w:p>
        </w:tc>
        <w:tc>
          <w:tcPr>
            <w:tcW w:w="429" w:type="pct"/>
            <w:vAlign w:val="bottom"/>
          </w:tcPr>
          <w:p w14:paraId="70C362F2" w14:textId="77777777" w:rsidR="007B2F0A" w:rsidRPr="00237EC4" w:rsidRDefault="007B2F0A" w:rsidP="007B2F0A">
            <w:pPr>
              <w:jc w:val="right"/>
              <w:rPr>
                <w:sz w:val="16"/>
                <w:szCs w:val="16"/>
              </w:rPr>
            </w:pPr>
            <w:r w:rsidRPr="00237EC4">
              <w:rPr>
                <w:sz w:val="16"/>
                <w:szCs w:val="16"/>
              </w:rPr>
              <w:t>х</w:t>
            </w:r>
          </w:p>
        </w:tc>
      </w:tr>
      <w:tr w:rsidR="007B2F0A" w:rsidRPr="00767F88" w14:paraId="79B2C800" w14:textId="77777777" w:rsidTr="00887DEE">
        <w:trPr>
          <w:trHeight w:val="20"/>
          <w:tblHeader/>
        </w:trPr>
        <w:tc>
          <w:tcPr>
            <w:tcW w:w="3150" w:type="pct"/>
            <w:vAlign w:val="bottom"/>
          </w:tcPr>
          <w:p w14:paraId="315B4775" w14:textId="77777777" w:rsidR="007B2F0A" w:rsidRDefault="007B2F0A" w:rsidP="007B2F0A">
            <w:pPr>
              <w:autoSpaceDE w:val="0"/>
              <w:autoSpaceDN w:val="0"/>
              <w:adjustRightInd w:val="0"/>
              <w:ind w:firstLine="350"/>
              <w:rPr>
                <w:sz w:val="16"/>
                <w:szCs w:val="16"/>
              </w:rPr>
            </w:pPr>
            <w:r>
              <w:rPr>
                <w:sz w:val="16"/>
                <w:szCs w:val="16"/>
              </w:rPr>
              <w:t>1.1.2.2.</w:t>
            </w:r>
            <w:r w:rsidRPr="00745559">
              <w:rPr>
                <w:sz w:val="16"/>
                <w:szCs w:val="16"/>
              </w:rPr>
              <w:t>Расходы на оплату труда</w:t>
            </w:r>
            <w:r>
              <w:rPr>
                <w:sz w:val="16"/>
                <w:szCs w:val="16"/>
              </w:rPr>
              <w:t xml:space="preserve"> </w:t>
            </w:r>
            <w:r w:rsidRPr="0037727B">
              <w:rPr>
                <w:sz w:val="16"/>
                <w:szCs w:val="16"/>
              </w:rPr>
              <w:t>ремонтного персонала</w:t>
            </w:r>
          </w:p>
        </w:tc>
        <w:tc>
          <w:tcPr>
            <w:tcW w:w="550" w:type="pct"/>
          </w:tcPr>
          <w:p w14:paraId="15D13284" w14:textId="77777777" w:rsidR="007B2F0A" w:rsidRPr="00767F88" w:rsidRDefault="007B2F0A" w:rsidP="007B2F0A">
            <w:pPr>
              <w:ind w:left="-145" w:right="-96"/>
              <w:jc w:val="center"/>
              <w:rPr>
                <w:sz w:val="16"/>
                <w:szCs w:val="16"/>
              </w:rPr>
            </w:pPr>
            <w:r w:rsidRPr="00684E5E">
              <w:rPr>
                <w:sz w:val="16"/>
                <w:szCs w:val="16"/>
              </w:rPr>
              <w:t>тыс. руб.</w:t>
            </w:r>
          </w:p>
        </w:tc>
        <w:tc>
          <w:tcPr>
            <w:tcW w:w="436" w:type="pct"/>
            <w:shd w:val="clear" w:color="auto" w:fill="auto"/>
            <w:vAlign w:val="bottom"/>
          </w:tcPr>
          <w:p w14:paraId="158BB1B8" w14:textId="01B73B03" w:rsidR="007B2F0A" w:rsidRPr="000B09A5" w:rsidRDefault="000B09A5" w:rsidP="007B2F0A">
            <w:pPr>
              <w:ind w:left="-39" w:right="-67"/>
              <w:jc w:val="right"/>
              <w:rPr>
                <w:sz w:val="16"/>
                <w:szCs w:val="16"/>
              </w:rPr>
            </w:pPr>
            <w:r>
              <w:rPr>
                <w:sz w:val="16"/>
                <w:szCs w:val="16"/>
              </w:rPr>
              <w:t>48,76</w:t>
            </w:r>
          </w:p>
        </w:tc>
        <w:tc>
          <w:tcPr>
            <w:tcW w:w="436" w:type="pct"/>
            <w:vAlign w:val="bottom"/>
          </w:tcPr>
          <w:p w14:paraId="2B2DA96D" w14:textId="77777777" w:rsidR="007B2F0A" w:rsidRPr="00237EC4" w:rsidRDefault="007B2F0A" w:rsidP="007B2F0A">
            <w:pPr>
              <w:jc w:val="right"/>
              <w:rPr>
                <w:sz w:val="16"/>
                <w:szCs w:val="16"/>
              </w:rPr>
            </w:pPr>
            <w:r w:rsidRPr="00237EC4">
              <w:rPr>
                <w:sz w:val="16"/>
                <w:szCs w:val="16"/>
              </w:rPr>
              <w:t>х</w:t>
            </w:r>
          </w:p>
        </w:tc>
        <w:tc>
          <w:tcPr>
            <w:tcW w:w="429" w:type="pct"/>
            <w:vAlign w:val="bottom"/>
          </w:tcPr>
          <w:p w14:paraId="11C97C50" w14:textId="77777777" w:rsidR="007B2F0A" w:rsidRPr="00237EC4" w:rsidRDefault="007B2F0A" w:rsidP="007B2F0A">
            <w:pPr>
              <w:jc w:val="right"/>
              <w:rPr>
                <w:sz w:val="16"/>
                <w:szCs w:val="16"/>
              </w:rPr>
            </w:pPr>
            <w:r w:rsidRPr="00237EC4">
              <w:rPr>
                <w:sz w:val="16"/>
                <w:szCs w:val="16"/>
              </w:rPr>
              <w:t>х</w:t>
            </w:r>
          </w:p>
        </w:tc>
      </w:tr>
      <w:tr w:rsidR="007B2F0A" w:rsidRPr="00767F88" w14:paraId="493140B9" w14:textId="77777777" w:rsidTr="00887DEE">
        <w:trPr>
          <w:trHeight w:val="20"/>
          <w:tblHeader/>
        </w:trPr>
        <w:tc>
          <w:tcPr>
            <w:tcW w:w="3150" w:type="pct"/>
            <w:vAlign w:val="bottom"/>
          </w:tcPr>
          <w:p w14:paraId="5AAF9804" w14:textId="77777777" w:rsidR="007B2F0A" w:rsidRDefault="007B2F0A" w:rsidP="007B2F0A">
            <w:pPr>
              <w:autoSpaceDE w:val="0"/>
              <w:autoSpaceDN w:val="0"/>
              <w:adjustRightInd w:val="0"/>
              <w:ind w:firstLine="350"/>
              <w:rPr>
                <w:sz w:val="16"/>
                <w:szCs w:val="16"/>
              </w:rPr>
            </w:pPr>
            <w:r>
              <w:rPr>
                <w:sz w:val="16"/>
                <w:szCs w:val="16"/>
              </w:rPr>
              <w:t>1.1.2.3.</w:t>
            </w:r>
            <w:r>
              <w:t xml:space="preserve"> </w:t>
            </w:r>
            <w:r w:rsidRPr="0037727B">
              <w:rPr>
                <w:sz w:val="16"/>
                <w:szCs w:val="16"/>
              </w:rPr>
              <w:t>Отчисления на социальные нужды ремонтного персонала</w:t>
            </w:r>
          </w:p>
        </w:tc>
        <w:tc>
          <w:tcPr>
            <w:tcW w:w="550" w:type="pct"/>
          </w:tcPr>
          <w:p w14:paraId="1D67C093" w14:textId="77777777" w:rsidR="007B2F0A" w:rsidRPr="00767F88" w:rsidRDefault="007B2F0A" w:rsidP="007B2F0A">
            <w:pPr>
              <w:ind w:left="-145" w:right="-96"/>
              <w:jc w:val="center"/>
              <w:rPr>
                <w:sz w:val="16"/>
                <w:szCs w:val="16"/>
              </w:rPr>
            </w:pPr>
            <w:r w:rsidRPr="00684E5E">
              <w:rPr>
                <w:sz w:val="16"/>
                <w:szCs w:val="16"/>
              </w:rPr>
              <w:t>тыс. руб.</w:t>
            </w:r>
          </w:p>
        </w:tc>
        <w:tc>
          <w:tcPr>
            <w:tcW w:w="436" w:type="pct"/>
            <w:shd w:val="clear" w:color="auto" w:fill="auto"/>
            <w:vAlign w:val="bottom"/>
          </w:tcPr>
          <w:p w14:paraId="30538931" w14:textId="1F715C00" w:rsidR="007B2F0A" w:rsidRPr="000B09A5" w:rsidRDefault="000B09A5" w:rsidP="007B2F0A">
            <w:pPr>
              <w:ind w:left="-39" w:right="-67"/>
              <w:jc w:val="right"/>
              <w:rPr>
                <w:sz w:val="16"/>
                <w:szCs w:val="16"/>
              </w:rPr>
            </w:pPr>
            <w:r>
              <w:rPr>
                <w:sz w:val="16"/>
                <w:szCs w:val="16"/>
              </w:rPr>
              <w:t>14,73</w:t>
            </w:r>
          </w:p>
        </w:tc>
        <w:tc>
          <w:tcPr>
            <w:tcW w:w="436" w:type="pct"/>
            <w:vAlign w:val="bottom"/>
          </w:tcPr>
          <w:p w14:paraId="0FC2E2B6" w14:textId="77777777" w:rsidR="007B2F0A" w:rsidRPr="00237EC4" w:rsidRDefault="007B2F0A" w:rsidP="007B2F0A">
            <w:pPr>
              <w:jc w:val="right"/>
              <w:rPr>
                <w:sz w:val="16"/>
                <w:szCs w:val="16"/>
              </w:rPr>
            </w:pPr>
            <w:r w:rsidRPr="00237EC4">
              <w:rPr>
                <w:sz w:val="16"/>
                <w:szCs w:val="16"/>
              </w:rPr>
              <w:t>х</w:t>
            </w:r>
          </w:p>
        </w:tc>
        <w:tc>
          <w:tcPr>
            <w:tcW w:w="429" w:type="pct"/>
            <w:vAlign w:val="bottom"/>
          </w:tcPr>
          <w:p w14:paraId="428025A7" w14:textId="77777777" w:rsidR="007B2F0A" w:rsidRPr="00237EC4" w:rsidRDefault="007B2F0A" w:rsidP="007B2F0A">
            <w:pPr>
              <w:jc w:val="right"/>
              <w:rPr>
                <w:sz w:val="16"/>
                <w:szCs w:val="16"/>
              </w:rPr>
            </w:pPr>
            <w:r w:rsidRPr="00237EC4">
              <w:rPr>
                <w:sz w:val="16"/>
                <w:szCs w:val="16"/>
              </w:rPr>
              <w:t>х</w:t>
            </w:r>
          </w:p>
        </w:tc>
      </w:tr>
      <w:tr w:rsidR="007B2F0A" w:rsidRPr="00767F88" w14:paraId="4177F98F" w14:textId="77777777" w:rsidTr="00887DEE">
        <w:trPr>
          <w:trHeight w:val="20"/>
          <w:tblHeader/>
        </w:trPr>
        <w:tc>
          <w:tcPr>
            <w:tcW w:w="3150" w:type="pct"/>
            <w:vAlign w:val="bottom"/>
          </w:tcPr>
          <w:p w14:paraId="018CD6DF" w14:textId="77777777" w:rsidR="007B2F0A" w:rsidRPr="00745559" w:rsidRDefault="007B2F0A" w:rsidP="007B2F0A">
            <w:pPr>
              <w:autoSpaceDE w:val="0"/>
              <w:autoSpaceDN w:val="0"/>
              <w:adjustRightInd w:val="0"/>
              <w:rPr>
                <w:sz w:val="16"/>
                <w:szCs w:val="16"/>
              </w:rPr>
            </w:pPr>
            <w:r>
              <w:rPr>
                <w:sz w:val="16"/>
                <w:szCs w:val="16"/>
              </w:rPr>
              <w:t>1.1.3.Административные расходы</w:t>
            </w:r>
          </w:p>
        </w:tc>
        <w:tc>
          <w:tcPr>
            <w:tcW w:w="550" w:type="pct"/>
          </w:tcPr>
          <w:p w14:paraId="131BDE70" w14:textId="77777777" w:rsidR="007B2F0A" w:rsidRPr="00767F88" w:rsidRDefault="007B2F0A" w:rsidP="007B2F0A">
            <w:pPr>
              <w:ind w:left="-145" w:right="-96"/>
              <w:jc w:val="center"/>
              <w:rPr>
                <w:sz w:val="16"/>
                <w:szCs w:val="16"/>
              </w:rPr>
            </w:pPr>
            <w:r w:rsidRPr="00684E5E">
              <w:rPr>
                <w:sz w:val="16"/>
                <w:szCs w:val="16"/>
              </w:rPr>
              <w:t>тыс. руб.</w:t>
            </w:r>
          </w:p>
        </w:tc>
        <w:tc>
          <w:tcPr>
            <w:tcW w:w="436" w:type="pct"/>
            <w:shd w:val="clear" w:color="auto" w:fill="auto"/>
            <w:vAlign w:val="bottom"/>
          </w:tcPr>
          <w:p w14:paraId="2F3135B9" w14:textId="6F440496" w:rsidR="007B2F0A" w:rsidRPr="000B09A5" w:rsidRDefault="000B09A5" w:rsidP="007B2F0A">
            <w:pPr>
              <w:ind w:left="-39" w:right="-67"/>
              <w:jc w:val="right"/>
              <w:rPr>
                <w:sz w:val="16"/>
                <w:szCs w:val="16"/>
              </w:rPr>
            </w:pPr>
            <w:r>
              <w:rPr>
                <w:sz w:val="16"/>
                <w:szCs w:val="16"/>
              </w:rPr>
              <w:t>87,69</w:t>
            </w:r>
          </w:p>
        </w:tc>
        <w:tc>
          <w:tcPr>
            <w:tcW w:w="436" w:type="pct"/>
            <w:vAlign w:val="bottom"/>
          </w:tcPr>
          <w:p w14:paraId="0DE6C0AE" w14:textId="77777777" w:rsidR="007B2F0A" w:rsidRPr="00237EC4" w:rsidRDefault="007B2F0A" w:rsidP="007B2F0A">
            <w:pPr>
              <w:ind w:left="-39" w:right="-67"/>
              <w:jc w:val="right"/>
              <w:rPr>
                <w:sz w:val="16"/>
                <w:szCs w:val="16"/>
              </w:rPr>
            </w:pPr>
            <w:r w:rsidRPr="00237EC4">
              <w:rPr>
                <w:sz w:val="16"/>
                <w:szCs w:val="16"/>
              </w:rPr>
              <w:t>х</w:t>
            </w:r>
          </w:p>
        </w:tc>
        <w:tc>
          <w:tcPr>
            <w:tcW w:w="429" w:type="pct"/>
            <w:vAlign w:val="bottom"/>
          </w:tcPr>
          <w:p w14:paraId="687A9376" w14:textId="77777777" w:rsidR="007B2F0A" w:rsidRPr="00237EC4" w:rsidRDefault="007B2F0A" w:rsidP="007B2F0A">
            <w:pPr>
              <w:ind w:left="-39" w:right="-67"/>
              <w:jc w:val="right"/>
              <w:rPr>
                <w:sz w:val="16"/>
                <w:szCs w:val="16"/>
              </w:rPr>
            </w:pPr>
            <w:r w:rsidRPr="00237EC4">
              <w:rPr>
                <w:sz w:val="16"/>
                <w:szCs w:val="16"/>
              </w:rPr>
              <w:t>х</w:t>
            </w:r>
          </w:p>
        </w:tc>
      </w:tr>
      <w:tr w:rsidR="007B2F0A" w:rsidRPr="00767F88" w14:paraId="25B156B0" w14:textId="77777777" w:rsidTr="00887DEE">
        <w:trPr>
          <w:trHeight w:val="20"/>
          <w:tblHeader/>
        </w:trPr>
        <w:tc>
          <w:tcPr>
            <w:tcW w:w="3150" w:type="pct"/>
            <w:vAlign w:val="bottom"/>
          </w:tcPr>
          <w:p w14:paraId="32ADC375" w14:textId="77777777" w:rsidR="007B2F0A" w:rsidRDefault="007B2F0A" w:rsidP="007B2F0A">
            <w:pPr>
              <w:autoSpaceDE w:val="0"/>
              <w:autoSpaceDN w:val="0"/>
              <w:adjustRightInd w:val="0"/>
              <w:ind w:firstLine="308"/>
              <w:rPr>
                <w:sz w:val="16"/>
                <w:szCs w:val="16"/>
              </w:rPr>
            </w:pPr>
            <w:r>
              <w:rPr>
                <w:sz w:val="16"/>
                <w:szCs w:val="16"/>
              </w:rPr>
              <w:t>1.1.3.1.</w:t>
            </w:r>
            <w:r w:rsidRPr="00745559">
              <w:rPr>
                <w:sz w:val="16"/>
                <w:szCs w:val="16"/>
              </w:rPr>
              <w:t>Расходы на оплату труда</w:t>
            </w:r>
            <w:r>
              <w:rPr>
                <w:sz w:val="16"/>
                <w:szCs w:val="16"/>
              </w:rPr>
              <w:t xml:space="preserve"> </w:t>
            </w:r>
            <w:r w:rsidRPr="0037727B">
              <w:rPr>
                <w:sz w:val="16"/>
                <w:szCs w:val="16"/>
              </w:rPr>
              <w:t>ремонтного персонала</w:t>
            </w:r>
          </w:p>
        </w:tc>
        <w:tc>
          <w:tcPr>
            <w:tcW w:w="550" w:type="pct"/>
          </w:tcPr>
          <w:p w14:paraId="4F30378B" w14:textId="77777777" w:rsidR="007B2F0A" w:rsidRPr="00767F88" w:rsidRDefault="007B2F0A" w:rsidP="007B2F0A">
            <w:pPr>
              <w:ind w:left="-145" w:right="-96"/>
              <w:jc w:val="center"/>
              <w:rPr>
                <w:sz w:val="16"/>
                <w:szCs w:val="16"/>
              </w:rPr>
            </w:pPr>
            <w:r w:rsidRPr="00684E5E">
              <w:rPr>
                <w:sz w:val="16"/>
                <w:szCs w:val="16"/>
              </w:rPr>
              <w:t>тыс. руб.</w:t>
            </w:r>
          </w:p>
        </w:tc>
        <w:tc>
          <w:tcPr>
            <w:tcW w:w="436" w:type="pct"/>
            <w:shd w:val="clear" w:color="auto" w:fill="auto"/>
            <w:vAlign w:val="bottom"/>
          </w:tcPr>
          <w:p w14:paraId="07CFB9C0" w14:textId="0165C5BE" w:rsidR="007B2F0A" w:rsidRPr="000B09A5" w:rsidRDefault="000B09A5" w:rsidP="007B2F0A">
            <w:pPr>
              <w:ind w:left="-39" w:right="-67"/>
              <w:jc w:val="right"/>
              <w:rPr>
                <w:sz w:val="16"/>
                <w:szCs w:val="16"/>
              </w:rPr>
            </w:pPr>
            <w:r>
              <w:rPr>
                <w:sz w:val="16"/>
                <w:szCs w:val="16"/>
              </w:rPr>
              <w:t>67,35</w:t>
            </w:r>
          </w:p>
        </w:tc>
        <w:tc>
          <w:tcPr>
            <w:tcW w:w="436" w:type="pct"/>
            <w:vAlign w:val="bottom"/>
          </w:tcPr>
          <w:p w14:paraId="47159D97" w14:textId="77777777" w:rsidR="007B2F0A" w:rsidRPr="00237EC4" w:rsidRDefault="007B2F0A" w:rsidP="007B2F0A">
            <w:pPr>
              <w:ind w:left="-39" w:right="-67"/>
              <w:jc w:val="right"/>
              <w:rPr>
                <w:sz w:val="16"/>
                <w:szCs w:val="16"/>
              </w:rPr>
            </w:pPr>
            <w:r w:rsidRPr="00237EC4">
              <w:rPr>
                <w:sz w:val="16"/>
                <w:szCs w:val="16"/>
              </w:rPr>
              <w:t>х</w:t>
            </w:r>
          </w:p>
        </w:tc>
        <w:tc>
          <w:tcPr>
            <w:tcW w:w="429" w:type="pct"/>
            <w:vAlign w:val="bottom"/>
          </w:tcPr>
          <w:p w14:paraId="234B9574" w14:textId="77777777" w:rsidR="007B2F0A" w:rsidRPr="00237EC4" w:rsidRDefault="007B2F0A" w:rsidP="007B2F0A">
            <w:pPr>
              <w:ind w:left="-39" w:right="-67"/>
              <w:jc w:val="right"/>
              <w:rPr>
                <w:sz w:val="16"/>
                <w:szCs w:val="16"/>
              </w:rPr>
            </w:pPr>
            <w:r w:rsidRPr="00237EC4">
              <w:rPr>
                <w:sz w:val="16"/>
                <w:szCs w:val="16"/>
              </w:rPr>
              <w:t>х</w:t>
            </w:r>
          </w:p>
        </w:tc>
      </w:tr>
      <w:tr w:rsidR="007B2F0A" w:rsidRPr="00767F88" w14:paraId="654BDFA7" w14:textId="77777777" w:rsidTr="00887DEE">
        <w:trPr>
          <w:trHeight w:val="20"/>
          <w:tblHeader/>
        </w:trPr>
        <w:tc>
          <w:tcPr>
            <w:tcW w:w="3150" w:type="pct"/>
            <w:vAlign w:val="bottom"/>
          </w:tcPr>
          <w:p w14:paraId="1F5765B9" w14:textId="77777777" w:rsidR="007B2F0A" w:rsidRDefault="007B2F0A" w:rsidP="007B2F0A">
            <w:pPr>
              <w:autoSpaceDE w:val="0"/>
              <w:autoSpaceDN w:val="0"/>
              <w:adjustRightInd w:val="0"/>
              <w:ind w:firstLine="308"/>
              <w:rPr>
                <w:sz w:val="16"/>
                <w:szCs w:val="16"/>
              </w:rPr>
            </w:pPr>
            <w:r>
              <w:rPr>
                <w:sz w:val="16"/>
                <w:szCs w:val="16"/>
              </w:rPr>
              <w:t>1.1.3.2.</w:t>
            </w:r>
            <w:r>
              <w:t xml:space="preserve"> </w:t>
            </w:r>
            <w:r w:rsidRPr="0037727B">
              <w:rPr>
                <w:sz w:val="16"/>
                <w:szCs w:val="16"/>
              </w:rPr>
              <w:t>Отчисления на социальные нужды ремонтного персонала</w:t>
            </w:r>
          </w:p>
        </w:tc>
        <w:tc>
          <w:tcPr>
            <w:tcW w:w="550" w:type="pct"/>
          </w:tcPr>
          <w:p w14:paraId="76E61E21" w14:textId="77777777" w:rsidR="007B2F0A" w:rsidRPr="00767F88" w:rsidRDefault="007B2F0A" w:rsidP="007B2F0A">
            <w:pPr>
              <w:ind w:left="-145" w:right="-96"/>
              <w:jc w:val="center"/>
              <w:rPr>
                <w:sz w:val="16"/>
                <w:szCs w:val="16"/>
              </w:rPr>
            </w:pPr>
            <w:r w:rsidRPr="00684E5E">
              <w:rPr>
                <w:sz w:val="16"/>
                <w:szCs w:val="16"/>
              </w:rPr>
              <w:t>тыс. руб.</w:t>
            </w:r>
          </w:p>
        </w:tc>
        <w:tc>
          <w:tcPr>
            <w:tcW w:w="436" w:type="pct"/>
            <w:shd w:val="clear" w:color="auto" w:fill="auto"/>
            <w:vAlign w:val="bottom"/>
          </w:tcPr>
          <w:p w14:paraId="751ED378" w14:textId="5127ECE3" w:rsidR="007B2F0A" w:rsidRPr="000B09A5" w:rsidRDefault="000B09A5" w:rsidP="007B2F0A">
            <w:pPr>
              <w:ind w:left="-39" w:right="-67"/>
              <w:jc w:val="right"/>
              <w:rPr>
                <w:sz w:val="16"/>
                <w:szCs w:val="16"/>
              </w:rPr>
            </w:pPr>
            <w:r>
              <w:rPr>
                <w:sz w:val="16"/>
                <w:szCs w:val="16"/>
              </w:rPr>
              <w:t>20,34</w:t>
            </w:r>
          </w:p>
        </w:tc>
        <w:tc>
          <w:tcPr>
            <w:tcW w:w="436" w:type="pct"/>
            <w:vAlign w:val="bottom"/>
          </w:tcPr>
          <w:p w14:paraId="3AA3899F" w14:textId="77777777" w:rsidR="007B2F0A" w:rsidRPr="00237EC4" w:rsidRDefault="007B2F0A" w:rsidP="007B2F0A">
            <w:pPr>
              <w:ind w:left="-39" w:right="-67"/>
              <w:jc w:val="right"/>
              <w:rPr>
                <w:sz w:val="16"/>
                <w:szCs w:val="16"/>
              </w:rPr>
            </w:pPr>
            <w:r w:rsidRPr="00237EC4">
              <w:rPr>
                <w:sz w:val="16"/>
                <w:szCs w:val="16"/>
              </w:rPr>
              <w:t>х</w:t>
            </w:r>
          </w:p>
        </w:tc>
        <w:tc>
          <w:tcPr>
            <w:tcW w:w="429" w:type="pct"/>
            <w:vAlign w:val="bottom"/>
          </w:tcPr>
          <w:p w14:paraId="2EE36950" w14:textId="77777777" w:rsidR="007B2F0A" w:rsidRPr="00237EC4" w:rsidRDefault="007B2F0A" w:rsidP="007B2F0A">
            <w:pPr>
              <w:ind w:left="-39" w:right="-67"/>
              <w:jc w:val="right"/>
              <w:rPr>
                <w:sz w:val="16"/>
                <w:szCs w:val="16"/>
              </w:rPr>
            </w:pPr>
            <w:r w:rsidRPr="00237EC4">
              <w:rPr>
                <w:sz w:val="16"/>
                <w:szCs w:val="16"/>
              </w:rPr>
              <w:t>х</w:t>
            </w:r>
          </w:p>
        </w:tc>
      </w:tr>
      <w:tr w:rsidR="007B2F0A" w:rsidRPr="00767F88" w14:paraId="7E5E5792" w14:textId="77777777" w:rsidTr="00887DEE">
        <w:trPr>
          <w:trHeight w:val="20"/>
          <w:tblHeader/>
        </w:trPr>
        <w:tc>
          <w:tcPr>
            <w:tcW w:w="3150" w:type="pct"/>
            <w:vAlign w:val="bottom"/>
          </w:tcPr>
          <w:p w14:paraId="2ACFEF59" w14:textId="77777777" w:rsidR="007B2F0A" w:rsidRDefault="007B2F0A" w:rsidP="007B2F0A">
            <w:pPr>
              <w:autoSpaceDE w:val="0"/>
              <w:autoSpaceDN w:val="0"/>
              <w:adjustRightInd w:val="0"/>
              <w:rPr>
                <w:sz w:val="16"/>
                <w:szCs w:val="16"/>
              </w:rPr>
            </w:pPr>
            <w:r>
              <w:rPr>
                <w:sz w:val="16"/>
                <w:szCs w:val="16"/>
              </w:rPr>
              <w:t>1.1.4.Сбытовые расходы гарантирующей организации</w:t>
            </w:r>
          </w:p>
        </w:tc>
        <w:tc>
          <w:tcPr>
            <w:tcW w:w="550" w:type="pct"/>
          </w:tcPr>
          <w:p w14:paraId="061DEF78" w14:textId="77777777" w:rsidR="007B2F0A" w:rsidRPr="00767F88" w:rsidRDefault="007B2F0A" w:rsidP="007B2F0A">
            <w:pPr>
              <w:ind w:left="-145" w:right="-96"/>
              <w:jc w:val="center"/>
              <w:rPr>
                <w:sz w:val="16"/>
                <w:szCs w:val="16"/>
              </w:rPr>
            </w:pPr>
            <w:r w:rsidRPr="00767F88">
              <w:rPr>
                <w:sz w:val="16"/>
                <w:szCs w:val="16"/>
              </w:rPr>
              <w:t>тыс. руб</w:t>
            </w:r>
            <w:r>
              <w:rPr>
                <w:sz w:val="16"/>
                <w:szCs w:val="16"/>
              </w:rPr>
              <w:t>.</w:t>
            </w:r>
          </w:p>
        </w:tc>
        <w:tc>
          <w:tcPr>
            <w:tcW w:w="436" w:type="pct"/>
            <w:shd w:val="clear" w:color="auto" w:fill="auto"/>
            <w:vAlign w:val="bottom"/>
          </w:tcPr>
          <w:p w14:paraId="457882AB" w14:textId="77777777" w:rsidR="007B2F0A" w:rsidRPr="000B09A5" w:rsidRDefault="007B2F0A" w:rsidP="007B2F0A">
            <w:pPr>
              <w:ind w:left="-39" w:right="-67"/>
              <w:jc w:val="right"/>
              <w:rPr>
                <w:sz w:val="16"/>
                <w:szCs w:val="16"/>
              </w:rPr>
            </w:pPr>
            <w:r w:rsidRPr="000B09A5">
              <w:rPr>
                <w:sz w:val="16"/>
                <w:szCs w:val="16"/>
              </w:rPr>
              <w:t>0</w:t>
            </w:r>
          </w:p>
        </w:tc>
        <w:tc>
          <w:tcPr>
            <w:tcW w:w="436" w:type="pct"/>
            <w:vAlign w:val="bottom"/>
          </w:tcPr>
          <w:p w14:paraId="3B39BD2D" w14:textId="77777777" w:rsidR="007B2F0A" w:rsidRPr="00237EC4" w:rsidRDefault="007B2F0A" w:rsidP="007B2F0A">
            <w:pPr>
              <w:ind w:left="-39" w:right="-67"/>
              <w:jc w:val="right"/>
              <w:rPr>
                <w:sz w:val="16"/>
                <w:szCs w:val="16"/>
              </w:rPr>
            </w:pPr>
            <w:r w:rsidRPr="00237EC4">
              <w:rPr>
                <w:sz w:val="16"/>
                <w:szCs w:val="16"/>
              </w:rPr>
              <w:t>0</w:t>
            </w:r>
          </w:p>
        </w:tc>
        <w:tc>
          <w:tcPr>
            <w:tcW w:w="429" w:type="pct"/>
            <w:vAlign w:val="bottom"/>
          </w:tcPr>
          <w:p w14:paraId="311B4622" w14:textId="77777777" w:rsidR="007B2F0A" w:rsidRPr="00237EC4" w:rsidRDefault="007B2F0A" w:rsidP="007B2F0A">
            <w:pPr>
              <w:ind w:left="-39" w:right="-67"/>
              <w:jc w:val="right"/>
              <w:rPr>
                <w:sz w:val="16"/>
                <w:szCs w:val="16"/>
              </w:rPr>
            </w:pPr>
            <w:r w:rsidRPr="00237EC4">
              <w:rPr>
                <w:sz w:val="16"/>
                <w:szCs w:val="16"/>
              </w:rPr>
              <w:t>0</w:t>
            </w:r>
          </w:p>
        </w:tc>
      </w:tr>
      <w:tr w:rsidR="007B2F0A" w:rsidRPr="00767F88" w14:paraId="4F829691" w14:textId="77777777" w:rsidTr="00887DEE">
        <w:trPr>
          <w:trHeight w:val="20"/>
          <w:tblHeader/>
        </w:trPr>
        <w:tc>
          <w:tcPr>
            <w:tcW w:w="3150" w:type="pct"/>
            <w:vAlign w:val="bottom"/>
          </w:tcPr>
          <w:p w14:paraId="04527859" w14:textId="77777777" w:rsidR="007B2F0A" w:rsidRDefault="007B2F0A" w:rsidP="007B2F0A">
            <w:pPr>
              <w:tabs>
                <w:tab w:val="left" w:pos="284"/>
              </w:tabs>
              <w:autoSpaceDE w:val="0"/>
              <w:autoSpaceDN w:val="0"/>
              <w:adjustRightInd w:val="0"/>
              <w:rPr>
                <w:sz w:val="16"/>
                <w:szCs w:val="16"/>
              </w:rPr>
            </w:pPr>
            <w:r>
              <w:rPr>
                <w:sz w:val="16"/>
                <w:szCs w:val="16"/>
              </w:rPr>
              <w:t>1.2.</w:t>
            </w:r>
            <w:r>
              <w:rPr>
                <w:rFonts w:eastAsiaTheme="minorHAnsi"/>
                <w:sz w:val="16"/>
                <w:szCs w:val="16"/>
                <w:lang w:eastAsia="en-US"/>
              </w:rPr>
              <w:t>Расходы на электрическую энергию</w:t>
            </w:r>
          </w:p>
        </w:tc>
        <w:tc>
          <w:tcPr>
            <w:tcW w:w="550" w:type="pct"/>
          </w:tcPr>
          <w:p w14:paraId="6ADFAEFE" w14:textId="77777777" w:rsidR="007B2F0A" w:rsidRPr="00767F88" w:rsidRDefault="007B2F0A" w:rsidP="007B2F0A">
            <w:pPr>
              <w:ind w:left="-145" w:right="-96"/>
              <w:jc w:val="center"/>
              <w:rPr>
                <w:sz w:val="16"/>
                <w:szCs w:val="16"/>
              </w:rPr>
            </w:pPr>
            <w:r w:rsidRPr="00767F88">
              <w:rPr>
                <w:sz w:val="16"/>
                <w:szCs w:val="16"/>
              </w:rPr>
              <w:t>тыс. руб</w:t>
            </w:r>
            <w:r>
              <w:rPr>
                <w:sz w:val="16"/>
                <w:szCs w:val="16"/>
              </w:rPr>
              <w:t>.</w:t>
            </w:r>
          </w:p>
        </w:tc>
        <w:tc>
          <w:tcPr>
            <w:tcW w:w="436" w:type="pct"/>
            <w:shd w:val="clear" w:color="auto" w:fill="auto"/>
            <w:vAlign w:val="center"/>
          </w:tcPr>
          <w:p w14:paraId="22493D1D" w14:textId="705C683C" w:rsidR="007B2F0A" w:rsidRPr="000B09A5" w:rsidRDefault="007B2F0A" w:rsidP="007B2F0A">
            <w:pPr>
              <w:ind w:left="-39" w:right="-67"/>
              <w:jc w:val="right"/>
              <w:rPr>
                <w:sz w:val="16"/>
                <w:szCs w:val="16"/>
              </w:rPr>
            </w:pPr>
            <w:r w:rsidRPr="000B09A5">
              <w:rPr>
                <w:rFonts w:ascii="Times" w:hAnsi="Times" w:cs="Times"/>
                <w:sz w:val="16"/>
                <w:szCs w:val="16"/>
              </w:rPr>
              <w:t>118,74</w:t>
            </w:r>
          </w:p>
        </w:tc>
        <w:tc>
          <w:tcPr>
            <w:tcW w:w="436" w:type="pct"/>
            <w:vAlign w:val="center"/>
          </w:tcPr>
          <w:p w14:paraId="6EBA384E" w14:textId="2417B6CA" w:rsidR="007B2F0A" w:rsidRPr="00237EC4" w:rsidRDefault="007B2F0A" w:rsidP="007B2F0A">
            <w:pPr>
              <w:ind w:left="-39" w:right="-67"/>
              <w:jc w:val="right"/>
              <w:rPr>
                <w:sz w:val="16"/>
                <w:szCs w:val="16"/>
              </w:rPr>
            </w:pPr>
            <w:r w:rsidRPr="00237EC4">
              <w:rPr>
                <w:rFonts w:ascii="Times" w:hAnsi="Times" w:cs="Times"/>
                <w:color w:val="000000"/>
                <w:sz w:val="16"/>
                <w:szCs w:val="16"/>
              </w:rPr>
              <w:t>127,63</w:t>
            </w:r>
          </w:p>
        </w:tc>
        <w:tc>
          <w:tcPr>
            <w:tcW w:w="429" w:type="pct"/>
            <w:vAlign w:val="center"/>
          </w:tcPr>
          <w:p w14:paraId="790F0011" w14:textId="3CCC39ED" w:rsidR="007B2F0A" w:rsidRPr="00237EC4" w:rsidRDefault="007B2F0A" w:rsidP="007B2F0A">
            <w:pPr>
              <w:ind w:left="-39" w:right="-67"/>
              <w:jc w:val="right"/>
              <w:rPr>
                <w:sz w:val="16"/>
                <w:szCs w:val="16"/>
              </w:rPr>
            </w:pPr>
            <w:r w:rsidRPr="00237EC4">
              <w:rPr>
                <w:rFonts w:ascii="Times" w:hAnsi="Times" w:cs="Times"/>
                <w:color w:val="000000"/>
                <w:sz w:val="16"/>
                <w:szCs w:val="16"/>
              </w:rPr>
              <w:t>134,63</w:t>
            </w:r>
          </w:p>
        </w:tc>
      </w:tr>
      <w:tr w:rsidR="007B2F0A" w:rsidRPr="00767F88" w14:paraId="6772E5B4" w14:textId="77777777" w:rsidTr="00887DEE">
        <w:trPr>
          <w:trHeight w:val="20"/>
          <w:tblHeader/>
        </w:trPr>
        <w:tc>
          <w:tcPr>
            <w:tcW w:w="3150" w:type="pct"/>
            <w:vAlign w:val="bottom"/>
          </w:tcPr>
          <w:p w14:paraId="5FD72565" w14:textId="77777777" w:rsidR="007B2F0A" w:rsidRPr="00745559" w:rsidRDefault="007B2F0A" w:rsidP="007B2F0A">
            <w:pPr>
              <w:tabs>
                <w:tab w:val="left" w:pos="916"/>
              </w:tabs>
              <w:rPr>
                <w:color w:val="FF0000"/>
                <w:sz w:val="16"/>
                <w:szCs w:val="16"/>
              </w:rPr>
            </w:pPr>
            <w:r>
              <w:rPr>
                <w:sz w:val="16"/>
                <w:szCs w:val="16"/>
              </w:rPr>
              <w:t>1.3</w:t>
            </w:r>
            <w:r w:rsidRPr="00745559">
              <w:rPr>
                <w:sz w:val="16"/>
                <w:szCs w:val="16"/>
              </w:rPr>
              <w:t>.Неподконтрольные расходы</w:t>
            </w:r>
          </w:p>
        </w:tc>
        <w:tc>
          <w:tcPr>
            <w:tcW w:w="550" w:type="pct"/>
          </w:tcPr>
          <w:p w14:paraId="5BC28309" w14:textId="77777777" w:rsidR="007B2F0A" w:rsidRPr="00767F88" w:rsidRDefault="007B2F0A" w:rsidP="007B2F0A">
            <w:pPr>
              <w:ind w:left="-145" w:right="-96"/>
              <w:jc w:val="center"/>
              <w:rPr>
                <w:sz w:val="16"/>
                <w:szCs w:val="16"/>
              </w:rPr>
            </w:pPr>
            <w:r w:rsidRPr="00767F88">
              <w:rPr>
                <w:sz w:val="16"/>
                <w:szCs w:val="16"/>
              </w:rPr>
              <w:t>тыс. руб.</w:t>
            </w:r>
          </w:p>
        </w:tc>
        <w:tc>
          <w:tcPr>
            <w:tcW w:w="436" w:type="pct"/>
            <w:shd w:val="clear" w:color="auto" w:fill="auto"/>
            <w:vAlign w:val="center"/>
          </w:tcPr>
          <w:p w14:paraId="5029C6F6" w14:textId="49640A2E" w:rsidR="007B2F0A" w:rsidRPr="000B09A5" w:rsidRDefault="007B2F0A" w:rsidP="007B2F0A">
            <w:pPr>
              <w:ind w:left="-39" w:right="-67"/>
              <w:jc w:val="right"/>
              <w:rPr>
                <w:sz w:val="16"/>
                <w:szCs w:val="16"/>
              </w:rPr>
            </w:pPr>
            <w:r w:rsidRPr="000B09A5">
              <w:rPr>
                <w:rFonts w:ascii="Times" w:hAnsi="Times" w:cs="Times"/>
                <w:sz w:val="16"/>
                <w:szCs w:val="16"/>
              </w:rPr>
              <w:t>14,58</w:t>
            </w:r>
          </w:p>
        </w:tc>
        <w:tc>
          <w:tcPr>
            <w:tcW w:w="436" w:type="pct"/>
            <w:vAlign w:val="center"/>
          </w:tcPr>
          <w:p w14:paraId="6DC2AB46" w14:textId="1DE770E3" w:rsidR="007B2F0A" w:rsidRPr="00237EC4" w:rsidRDefault="007B2F0A" w:rsidP="007B2F0A">
            <w:pPr>
              <w:ind w:left="-39" w:right="-67"/>
              <w:jc w:val="right"/>
              <w:rPr>
                <w:sz w:val="16"/>
                <w:szCs w:val="16"/>
              </w:rPr>
            </w:pPr>
            <w:r w:rsidRPr="00237EC4">
              <w:rPr>
                <w:rFonts w:ascii="Times" w:hAnsi="Times" w:cs="Times"/>
                <w:sz w:val="16"/>
                <w:szCs w:val="16"/>
              </w:rPr>
              <w:t>16,25</w:t>
            </w:r>
          </w:p>
        </w:tc>
        <w:tc>
          <w:tcPr>
            <w:tcW w:w="429" w:type="pct"/>
            <w:vAlign w:val="center"/>
          </w:tcPr>
          <w:p w14:paraId="60318973" w14:textId="52E276B3" w:rsidR="007B2F0A" w:rsidRPr="00237EC4" w:rsidRDefault="007B2F0A" w:rsidP="007B2F0A">
            <w:pPr>
              <w:ind w:left="-39" w:right="-67"/>
              <w:jc w:val="right"/>
              <w:rPr>
                <w:sz w:val="16"/>
                <w:szCs w:val="16"/>
              </w:rPr>
            </w:pPr>
            <w:r w:rsidRPr="00237EC4">
              <w:rPr>
                <w:rFonts w:ascii="Times" w:hAnsi="Times" w:cs="Times"/>
                <w:sz w:val="16"/>
                <w:szCs w:val="16"/>
              </w:rPr>
              <w:t>16,88</w:t>
            </w:r>
          </w:p>
        </w:tc>
      </w:tr>
      <w:tr w:rsidR="007B2F0A" w:rsidRPr="00767F88" w14:paraId="3BBFD889" w14:textId="77777777" w:rsidTr="00887DEE">
        <w:trPr>
          <w:trHeight w:val="20"/>
          <w:tblHeader/>
        </w:trPr>
        <w:tc>
          <w:tcPr>
            <w:tcW w:w="3150" w:type="pct"/>
            <w:vAlign w:val="bottom"/>
          </w:tcPr>
          <w:p w14:paraId="3DE31DEE" w14:textId="77777777" w:rsidR="007B2F0A" w:rsidRDefault="007B2F0A" w:rsidP="007B2F0A">
            <w:pPr>
              <w:tabs>
                <w:tab w:val="left" w:pos="916"/>
              </w:tabs>
              <w:ind w:firstLine="308"/>
              <w:rPr>
                <w:sz w:val="16"/>
                <w:szCs w:val="16"/>
              </w:rPr>
            </w:pPr>
            <w:r>
              <w:rPr>
                <w:sz w:val="16"/>
                <w:szCs w:val="16"/>
              </w:rPr>
              <w:t>1.3.1.Водный налог</w:t>
            </w:r>
          </w:p>
        </w:tc>
        <w:tc>
          <w:tcPr>
            <w:tcW w:w="550" w:type="pct"/>
          </w:tcPr>
          <w:p w14:paraId="4D0010BF" w14:textId="77777777" w:rsidR="007B2F0A" w:rsidRDefault="007B2F0A" w:rsidP="007B2F0A">
            <w:pPr>
              <w:jc w:val="center"/>
            </w:pPr>
            <w:r w:rsidRPr="009A1752">
              <w:rPr>
                <w:sz w:val="16"/>
                <w:szCs w:val="16"/>
              </w:rPr>
              <w:t>тыс. руб.</w:t>
            </w:r>
          </w:p>
        </w:tc>
        <w:tc>
          <w:tcPr>
            <w:tcW w:w="436" w:type="pct"/>
            <w:shd w:val="clear" w:color="auto" w:fill="auto"/>
            <w:vAlign w:val="bottom"/>
          </w:tcPr>
          <w:p w14:paraId="168F4EB3" w14:textId="262A3DC3" w:rsidR="007B2F0A" w:rsidRPr="000B09A5" w:rsidRDefault="000B09A5" w:rsidP="007B2F0A">
            <w:pPr>
              <w:ind w:left="-39" w:right="-67"/>
              <w:jc w:val="right"/>
              <w:rPr>
                <w:sz w:val="16"/>
                <w:szCs w:val="16"/>
              </w:rPr>
            </w:pPr>
            <w:r>
              <w:rPr>
                <w:sz w:val="16"/>
                <w:szCs w:val="16"/>
              </w:rPr>
              <w:t>9,77</w:t>
            </w:r>
          </w:p>
        </w:tc>
        <w:tc>
          <w:tcPr>
            <w:tcW w:w="436" w:type="pct"/>
            <w:vAlign w:val="bottom"/>
          </w:tcPr>
          <w:p w14:paraId="12CADE4E" w14:textId="40572A76" w:rsidR="007B2F0A" w:rsidRPr="00237EC4" w:rsidRDefault="000B09A5" w:rsidP="007B2F0A">
            <w:pPr>
              <w:ind w:left="-39" w:right="-67"/>
              <w:jc w:val="right"/>
              <w:rPr>
                <w:sz w:val="16"/>
                <w:szCs w:val="16"/>
              </w:rPr>
            </w:pPr>
            <w:r>
              <w:rPr>
                <w:sz w:val="16"/>
                <w:szCs w:val="16"/>
              </w:rPr>
              <w:t>11,23</w:t>
            </w:r>
          </w:p>
        </w:tc>
        <w:tc>
          <w:tcPr>
            <w:tcW w:w="429" w:type="pct"/>
            <w:vAlign w:val="bottom"/>
          </w:tcPr>
          <w:p w14:paraId="0BBF0F6F" w14:textId="328DE3EE" w:rsidR="007B2F0A" w:rsidRPr="00237EC4" w:rsidRDefault="000B09A5" w:rsidP="007B2F0A">
            <w:pPr>
              <w:ind w:left="-39" w:right="-67"/>
              <w:jc w:val="right"/>
              <w:rPr>
                <w:sz w:val="16"/>
                <w:szCs w:val="16"/>
              </w:rPr>
            </w:pPr>
            <w:r>
              <w:rPr>
                <w:sz w:val="16"/>
                <w:szCs w:val="16"/>
              </w:rPr>
              <w:t>11,67</w:t>
            </w:r>
          </w:p>
        </w:tc>
      </w:tr>
      <w:tr w:rsidR="007B2F0A" w:rsidRPr="00767F88" w14:paraId="7A3AD4B3" w14:textId="77777777" w:rsidTr="00887DEE">
        <w:trPr>
          <w:trHeight w:val="20"/>
          <w:tblHeader/>
        </w:trPr>
        <w:tc>
          <w:tcPr>
            <w:tcW w:w="3150" w:type="pct"/>
            <w:vAlign w:val="bottom"/>
          </w:tcPr>
          <w:p w14:paraId="49E2D6FC" w14:textId="77777777" w:rsidR="007B2F0A" w:rsidRDefault="007B2F0A" w:rsidP="007B2F0A">
            <w:pPr>
              <w:tabs>
                <w:tab w:val="left" w:pos="916"/>
              </w:tabs>
              <w:ind w:firstLine="308"/>
              <w:rPr>
                <w:sz w:val="16"/>
                <w:szCs w:val="16"/>
              </w:rPr>
            </w:pPr>
            <w:r>
              <w:rPr>
                <w:sz w:val="16"/>
                <w:szCs w:val="16"/>
              </w:rPr>
              <w:t>1.3.2. Налог, уплачиваемый при применении упрощенной системы налогообложения</w:t>
            </w:r>
          </w:p>
        </w:tc>
        <w:tc>
          <w:tcPr>
            <w:tcW w:w="550" w:type="pct"/>
          </w:tcPr>
          <w:p w14:paraId="1E5E6BDF" w14:textId="77777777" w:rsidR="007B2F0A" w:rsidRDefault="007B2F0A" w:rsidP="007B2F0A">
            <w:pPr>
              <w:jc w:val="center"/>
            </w:pPr>
            <w:r w:rsidRPr="009A1752">
              <w:rPr>
                <w:sz w:val="16"/>
                <w:szCs w:val="16"/>
              </w:rPr>
              <w:t>тыс. руб.</w:t>
            </w:r>
          </w:p>
        </w:tc>
        <w:tc>
          <w:tcPr>
            <w:tcW w:w="436" w:type="pct"/>
            <w:shd w:val="clear" w:color="auto" w:fill="auto"/>
            <w:vAlign w:val="bottom"/>
          </w:tcPr>
          <w:p w14:paraId="275D1A30" w14:textId="259F827B" w:rsidR="007B2F0A" w:rsidRPr="000B09A5" w:rsidRDefault="009B3FA8" w:rsidP="007B2F0A">
            <w:pPr>
              <w:ind w:left="-39" w:right="-67"/>
              <w:jc w:val="right"/>
              <w:rPr>
                <w:sz w:val="16"/>
                <w:szCs w:val="16"/>
              </w:rPr>
            </w:pPr>
            <w:r>
              <w:rPr>
                <w:sz w:val="16"/>
                <w:szCs w:val="16"/>
              </w:rPr>
              <w:t>4,81</w:t>
            </w:r>
          </w:p>
        </w:tc>
        <w:tc>
          <w:tcPr>
            <w:tcW w:w="436" w:type="pct"/>
            <w:vAlign w:val="bottom"/>
          </w:tcPr>
          <w:p w14:paraId="39C2648D" w14:textId="5DEF768E" w:rsidR="007B2F0A" w:rsidRPr="00237EC4" w:rsidRDefault="009B3FA8" w:rsidP="007B2F0A">
            <w:pPr>
              <w:ind w:left="-39" w:right="-67"/>
              <w:jc w:val="right"/>
              <w:rPr>
                <w:sz w:val="16"/>
                <w:szCs w:val="16"/>
              </w:rPr>
            </w:pPr>
            <w:r>
              <w:rPr>
                <w:sz w:val="16"/>
                <w:szCs w:val="16"/>
              </w:rPr>
              <w:t>5,02</w:t>
            </w:r>
          </w:p>
        </w:tc>
        <w:tc>
          <w:tcPr>
            <w:tcW w:w="429" w:type="pct"/>
            <w:vAlign w:val="bottom"/>
          </w:tcPr>
          <w:p w14:paraId="71984924" w14:textId="3F51BB92" w:rsidR="007B2F0A" w:rsidRPr="00237EC4" w:rsidRDefault="009B3FA8" w:rsidP="007B2F0A">
            <w:pPr>
              <w:ind w:left="-39" w:right="-67"/>
              <w:jc w:val="right"/>
              <w:rPr>
                <w:sz w:val="16"/>
                <w:szCs w:val="16"/>
              </w:rPr>
            </w:pPr>
            <w:r>
              <w:rPr>
                <w:sz w:val="16"/>
                <w:szCs w:val="16"/>
              </w:rPr>
              <w:t>5,20</w:t>
            </w:r>
          </w:p>
        </w:tc>
      </w:tr>
      <w:tr w:rsidR="007B2F0A" w:rsidRPr="00767F88" w14:paraId="45950AB8" w14:textId="77777777" w:rsidTr="00887DEE">
        <w:trPr>
          <w:trHeight w:val="20"/>
          <w:tblHeader/>
        </w:trPr>
        <w:tc>
          <w:tcPr>
            <w:tcW w:w="3150" w:type="pct"/>
            <w:vAlign w:val="bottom"/>
          </w:tcPr>
          <w:p w14:paraId="3DFEC326" w14:textId="77777777" w:rsidR="007B2F0A" w:rsidRPr="00257221" w:rsidRDefault="007B2F0A" w:rsidP="007B2F0A">
            <w:pPr>
              <w:tabs>
                <w:tab w:val="left" w:pos="916"/>
              </w:tabs>
              <w:rPr>
                <w:sz w:val="16"/>
                <w:szCs w:val="16"/>
              </w:rPr>
            </w:pPr>
            <w:r w:rsidRPr="00257221">
              <w:rPr>
                <w:sz w:val="16"/>
                <w:szCs w:val="16"/>
              </w:rPr>
              <w:t>2.Амортизация</w:t>
            </w:r>
          </w:p>
        </w:tc>
        <w:tc>
          <w:tcPr>
            <w:tcW w:w="550" w:type="pct"/>
          </w:tcPr>
          <w:p w14:paraId="719166D6" w14:textId="77777777" w:rsidR="007B2F0A" w:rsidRPr="00767F88" w:rsidRDefault="007B2F0A" w:rsidP="007B2F0A">
            <w:pPr>
              <w:ind w:left="-145" w:right="-96"/>
              <w:jc w:val="center"/>
              <w:rPr>
                <w:sz w:val="16"/>
                <w:szCs w:val="16"/>
              </w:rPr>
            </w:pPr>
            <w:r w:rsidRPr="00767F88">
              <w:rPr>
                <w:sz w:val="16"/>
                <w:szCs w:val="16"/>
              </w:rPr>
              <w:t>тыс. руб.</w:t>
            </w:r>
          </w:p>
        </w:tc>
        <w:tc>
          <w:tcPr>
            <w:tcW w:w="436" w:type="pct"/>
            <w:shd w:val="clear" w:color="auto" w:fill="auto"/>
            <w:vAlign w:val="bottom"/>
          </w:tcPr>
          <w:p w14:paraId="72231E5E" w14:textId="77777777" w:rsidR="007B2F0A" w:rsidRPr="000B09A5" w:rsidRDefault="007B2F0A" w:rsidP="007B2F0A">
            <w:pPr>
              <w:ind w:left="-39" w:right="-67"/>
              <w:jc w:val="right"/>
              <w:rPr>
                <w:sz w:val="16"/>
                <w:szCs w:val="16"/>
              </w:rPr>
            </w:pPr>
            <w:r w:rsidRPr="000B09A5">
              <w:rPr>
                <w:sz w:val="16"/>
                <w:szCs w:val="16"/>
              </w:rPr>
              <w:t>0</w:t>
            </w:r>
          </w:p>
        </w:tc>
        <w:tc>
          <w:tcPr>
            <w:tcW w:w="436" w:type="pct"/>
            <w:vAlign w:val="bottom"/>
          </w:tcPr>
          <w:p w14:paraId="4850FB74" w14:textId="77777777" w:rsidR="007B2F0A" w:rsidRPr="00237EC4" w:rsidRDefault="007B2F0A" w:rsidP="007B2F0A">
            <w:pPr>
              <w:ind w:left="-39" w:right="-67"/>
              <w:jc w:val="right"/>
              <w:rPr>
                <w:sz w:val="16"/>
                <w:szCs w:val="16"/>
              </w:rPr>
            </w:pPr>
            <w:r w:rsidRPr="00237EC4">
              <w:rPr>
                <w:sz w:val="16"/>
                <w:szCs w:val="16"/>
              </w:rPr>
              <w:t>0</w:t>
            </w:r>
          </w:p>
        </w:tc>
        <w:tc>
          <w:tcPr>
            <w:tcW w:w="429" w:type="pct"/>
            <w:vAlign w:val="bottom"/>
          </w:tcPr>
          <w:p w14:paraId="65CB5BFE" w14:textId="77777777" w:rsidR="007B2F0A" w:rsidRPr="00237EC4" w:rsidRDefault="007B2F0A" w:rsidP="007B2F0A">
            <w:pPr>
              <w:ind w:left="-39" w:right="-67"/>
              <w:jc w:val="right"/>
              <w:rPr>
                <w:sz w:val="16"/>
                <w:szCs w:val="16"/>
              </w:rPr>
            </w:pPr>
            <w:r w:rsidRPr="00237EC4">
              <w:rPr>
                <w:sz w:val="16"/>
                <w:szCs w:val="16"/>
              </w:rPr>
              <w:t>0</w:t>
            </w:r>
          </w:p>
        </w:tc>
      </w:tr>
      <w:tr w:rsidR="007B2F0A" w:rsidRPr="00767F88" w14:paraId="44554CCF" w14:textId="77777777" w:rsidTr="00887DEE">
        <w:trPr>
          <w:trHeight w:val="20"/>
          <w:tblHeader/>
        </w:trPr>
        <w:tc>
          <w:tcPr>
            <w:tcW w:w="3150" w:type="pct"/>
            <w:vAlign w:val="bottom"/>
          </w:tcPr>
          <w:p w14:paraId="01C920D2" w14:textId="77777777" w:rsidR="007B2F0A" w:rsidRPr="00257221" w:rsidRDefault="007B2F0A" w:rsidP="007B2F0A">
            <w:pPr>
              <w:tabs>
                <w:tab w:val="left" w:pos="916"/>
              </w:tabs>
              <w:rPr>
                <w:sz w:val="16"/>
                <w:szCs w:val="16"/>
              </w:rPr>
            </w:pPr>
            <w:r w:rsidRPr="00257221">
              <w:rPr>
                <w:sz w:val="16"/>
                <w:szCs w:val="16"/>
              </w:rPr>
              <w:t>3.Нормативная прибыль</w:t>
            </w:r>
          </w:p>
        </w:tc>
        <w:tc>
          <w:tcPr>
            <w:tcW w:w="550" w:type="pct"/>
          </w:tcPr>
          <w:p w14:paraId="1BFCC1F4" w14:textId="77777777" w:rsidR="007B2F0A" w:rsidRPr="00767F88" w:rsidRDefault="007B2F0A" w:rsidP="007B2F0A">
            <w:pPr>
              <w:ind w:left="-145" w:right="-96"/>
              <w:jc w:val="center"/>
              <w:rPr>
                <w:sz w:val="16"/>
                <w:szCs w:val="16"/>
              </w:rPr>
            </w:pPr>
            <w:r w:rsidRPr="00767F88">
              <w:rPr>
                <w:sz w:val="16"/>
                <w:szCs w:val="16"/>
              </w:rPr>
              <w:t>тыс. руб.</w:t>
            </w:r>
          </w:p>
        </w:tc>
        <w:tc>
          <w:tcPr>
            <w:tcW w:w="436" w:type="pct"/>
            <w:shd w:val="clear" w:color="auto" w:fill="auto"/>
            <w:vAlign w:val="bottom"/>
          </w:tcPr>
          <w:p w14:paraId="4AA960D2" w14:textId="77777777" w:rsidR="007B2F0A" w:rsidRPr="000B09A5" w:rsidRDefault="007B2F0A" w:rsidP="007B2F0A">
            <w:pPr>
              <w:ind w:left="-39" w:right="-67"/>
              <w:jc w:val="right"/>
              <w:rPr>
                <w:sz w:val="16"/>
                <w:szCs w:val="16"/>
              </w:rPr>
            </w:pPr>
            <w:r w:rsidRPr="000B09A5">
              <w:rPr>
                <w:sz w:val="16"/>
                <w:szCs w:val="16"/>
              </w:rPr>
              <w:t>0</w:t>
            </w:r>
          </w:p>
        </w:tc>
        <w:tc>
          <w:tcPr>
            <w:tcW w:w="436" w:type="pct"/>
            <w:vAlign w:val="bottom"/>
          </w:tcPr>
          <w:p w14:paraId="5EF42517" w14:textId="77777777" w:rsidR="007B2F0A" w:rsidRPr="00237EC4" w:rsidRDefault="007B2F0A" w:rsidP="007B2F0A">
            <w:pPr>
              <w:ind w:left="-39" w:right="-67"/>
              <w:jc w:val="right"/>
              <w:rPr>
                <w:sz w:val="16"/>
                <w:szCs w:val="16"/>
              </w:rPr>
            </w:pPr>
            <w:r w:rsidRPr="00237EC4">
              <w:rPr>
                <w:sz w:val="16"/>
                <w:szCs w:val="16"/>
              </w:rPr>
              <w:t>0</w:t>
            </w:r>
          </w:p>
        </w:tc>
        <w:tc>
          <w:tcPr>
            <w:tcW w:w="429" w:type="pct"/>
            <w:vAlign w:val="bottom"/>
          </w:tcPr>
          <w:p w14:paraId="573FC429" w14:textId="77777777" w:rsidR="007B2F0A" w:rsidRPr="00237EC4" w:rsidRDefault="007B2F0A" w:rsidP="007B2F0A">
            <w:pPr>
              <w:ind w:left="-39" w:right="-67"/>
              <w:jc w:val="right"/>
              <w:rPr>
                <w:sz w:val="16"/>
                <w:szCs w:val="16"/>
              </w:rPr>
            </w:pPr>
            <w:r w:rsidRPr="00237EC4">
              <w:rPr>
                <w:sz w:val="16"/>
                <w:szCs w:val="16"/>
              </w:rPr>
              <w:t>0</w:t>
            </w:r>
          </w:p>
        </w:tc>
      </w:tr>
      <w:tr w:rsidR="007B2F0A" w:rsidRPr="00767F88" w14:paraId="0D3EF25C" w14:textId="77777777" w:rsidTr="00887DEE">
        <w:trPr>
          <w:trHeight w:val="20"/>
          <w:tblHeader/>
        </w:trPr>
        <w:tc>
          <w:tcPr>
            <w:tcW w:w="3150" w:type="pct"/>
            <w:vAlign w:val="bottom"/>
          </w:tcPr>
          <w:p w14:paraId="17707AF7" w14:textId="77777777" w:rsidR="007B2F0A" w:rsidRPr="00257221" w:rsidRDefault="007B2F0A" w:rsidP="007B2F0A">
            <w:pPr>
              <w:tabs>
                <w:tab w:val="left" w:pos="916"/>
              </w:tabs>
              <w:rPr>
                <w:sz w:val="16"/>
                <w:szCs w:val="16"/>
              </w:rPr>
            </w:pPr>
            <w:r w:rsidRPr="00257221">
              <w:rPr>
                <w:sz w:val="16"/>
                <w:szCs w:val="16"/>
              </w:rPr>
              <w:t>4.Расчетная предпринимательская прибыль</w:t>
            </w:r>
          </w:p>
        </w:tc>
        <w:tc>
          <w:tcPr>
            <w:tcW w:w="550" w:type="pct"/>
          </w:tcPr>
          <w:p w14:paraId="512A206F" w14:textId="77777777" w:rsidR="007B2F0A" w:rsidRPr="00767F88" w:rsidRDefault="007B2F0A" w:rsidP="007B2F0A">
            <w:pPr>
              <w:ind w:left="-145" w:right="-96"/>
              <w:jc w:val="center"/>
              <w:rPr>
                <w:sz w:val="16"/>
                <w:szCs w:val="16"/>
              </w:rPr>
            </w:pPr>
            <w:r w:rsidRPr="00767F88">
              <w:rPr>
                <w:sz w:val="16"/>
                <w:szCs w:val="16"/>
              </w:rPr>
              <w:t>тыс. руб.</w:t>
            </w:r>
          </w:p>
        </w:tc>
        <w:tc>
          <w:tcPr>
            <w:tcW w:w="436" w:type="pct"/>
            <w:shd w:val="clear" w:color="auto" w:fill="auto"/>
            <w:vAlign w:val="bottom"/>
          </w:tcPr>
          <w:p w14:paraId="582B1FD5" w14:textId="77777777" w:rsidR="007B2F0A" w:rsidRPr="00237EC4" w:rsidRDefault="007B2F0A" w:rsidP="007B2F0A">
            <w:pPr>
              <w:ind w:left="-39" w:right="-67"/>
              <w:jc w:val="right"/>
              <w:rPr>
                <w:sz w:val="16"/>
                <w:szCs w:val="16"/>
              </w:rPr>
            </w:pPr>
            <w:r w:rsidRPr="00237EC4">
              <w:rPr>
                <w:sz w:val="16"/>
                <w:szCs w:val="16"/>
              </w:rPr>
              <w:t>0</w:t>
            </w:r>
          </w:p>
        </w:tc>
        <w:tc>
          <w:tcPr>
            <w:tcW w:w="436" w:type="pct"/>
            <w:vAlign w:val="bottom"/>
          </w:tcPr>
          <w:p w14:paraId="09712299" w14:textId="77777777" w:rsidR="007B2F0A" w:rsidRPr="00237EC4" w:rsidRDefault="007B2F0A" w:rsidP="007B2F0A">
            <w:pPr>
              <w:ind w:left="-39" w:right="-67"/>
              <w:jc w:val="right"/>
              <w:rPr>
                <w:sz w:val="16"/>
                <w:szCs w:val="16"/>
              </w:rPr>
            </w:pPr>
            <w:r w:rsidRPr="00237EC4">
              <w:rPr>
                <w:sz w:val="16"/>
                <w:szCs w:val="16"/>
              </w:rPr>
              <w:t>0</w:t>
            </w:r>
          </w:p>
        </w:tc>
        <w:tc>
          <w:tcPr>
            <w:tcW w:w="429" w:type="pct"/>
            <w:vAlign w:val="bottom"/>
          </w:tcPr>
          <w:p w14:paraId="5448F07E" w14:textId="77777777" w:rsidR="007B2F0A" w:rsidRPr="00237EC4" w:rsidRDefault="007B2F0A" w:rsidP="007B2F0A">
            <w:pPr>
              <w:ind w:left="-39" w:right="-67"/>
              <w:jc w:val="right"/>
              <w:rPr>
                <w:sz w:val="16"/>
                <w:szCs w:val="16"/>
              </w:rPr>
            </w:pPr>
            <w:r w:rsidRPr="00237EC4">
              <w:rPr>
                <w:sz w:val="16"/>
                <w:szCs w:val="16"/>
              </w:rPr>
              <w:t>0</w:t>
            </w:r>
          </w:p>
        </w:tc>
      </w:tr>
      <w:tr w:rsidR="007B2F0A" w:rsidRPr="00767F88" w14:paraId="60470859" w14:textId="77777777" w:rsidTr="00887DEE">
        <w:trPr>
          <w:trHeight w:val="45"/>
          <w:tblHeader/>
        </w:trPr>
        <w:tc>
          <w:tcPr>
            <w:tcW w:w="3150" w:type="pct"/>
            <w:vAlign w:val="bottom"/>
          </w:tcPr>
          <w:p w14:paraId="42E46C11" w14:textId="6E8C7F97" w:rsidR="007B2F0A" w:rsidRPr="00257221" w:rsidRDefault="007B2F0A" w:rsidP="007B2F0A">
            <w:pPr>
              <w:rPr>
                <w:bCs/>
                <w:color w:val="FF0000"/>
                <w:sz w:val="16"/>
                <w:szCs w:val="16"/>
              </w:rPr>
            </w:pPr>
            <w:r w:rsidRPr="00257221">
              <w:rPr>
                <w:bCs/>
                <w:sz w:val="16"/>
                <w:szCs w:val="16"/>
              </w:rPr>
              <w:t>Необходимая валовая выручка</w:t>
            </w:r>
          </w:p>
        </w:tc>
        <w:tc>
          <w:tcPr>
            <w:tcW w:w="550" w:type="pct"/>
          </w:tcPr>
          <w:p w14:paraId="5012AE4D" w14:textId="77777777" w:rsidR="007B2F0A" w:rsidRPr="00767F88" w:rsidRDefault="007B2F0A" w:rsidP="007B2F0A">
            <w:pPr>
              <w:ind w:left="-145" w:right="-96"/>
              <w:jc w:val="center"/>
              <w:rPr>
                <w:sz w:val="16"/>
                <w:szCs w:val="16"/>
              </w:rPr>
            </w:pPr>
            <w:r w:rsidRPr="00767F88">
              <w:rPr>
                <w:sz w:val="16"/>
                <w:szCs w:val="16"/>
              </w:rPr>
              <w:t>тыс. руб.</w:t>
            </w:r>
          </w:p>
        </w:tc>
        <w:tc>
          <w:tcPr>
            <w:tcW w:w="436" w:type="pct"/>
            <w:shd w:val="clear" w:color="auto" w:fill="auto"/>
            <w:vAlign w:val="center"/>
          </w:tcPr>
          <w:p w14:paraId="77B5AFEA" w14:textId="2006B256" w:rsidR="007B2F0A" w:rsidRPr="00237EC4" w:rsidRDefault="007B2F0A" w:rsidP="007B2F0A">
            <w:pPr>
              <w:ind w:left="-39" w:right="-67"/>
              <w:jc w:val="right"/>
              <w:rPr>
                <w:sz w:val="16"/>
                <w:szCs w:val="16"/>
              </w:rPr>
            </w:pPr>
            <w:r w:rsidRPr="00237EC4">
              <w:rPr>
                <w:rFonts w:ascii="Times" w:hAnsi="Times" w:cs="Times"/>
                <w:color w:val="000000"/>
                <w:sz w:val="16"/>
                <w:szCs w:val="16"/>
              </w:rPr>
              <w:t>485,50</w:t>
            </w:r>
          </w:p>
        </w:tc>
        <w:tc>
          <w:tcPr>
            <w:tcW w:w="436" w:type="pct"/>
            <w:vAlign w:val="center"/>
          </w:tcPr>
          <w:p w14:paraId="102A8C16" w14:textId="3BF454B9" w:rsidR="007B2F0A" w:rsidRPr="00237EC4" w:rsidRDefault="007B2F0A" w:rsidP="007B2F0A">
            <w:pPr>
              <w:ind w:left="-39" w:right="-67"/>
              <w:jc w:val="right"/>
              <w:rPr>
                <w:sz w:val="16"/>
                <w:szCs w:val="16"/>
              </w:rPr>
            </w:pPr>
            <w:r w:rsidRPr="00237EC4">
              <w:rPr>
                <w:rFonts w:ascii="Times" w:hAnsi="Times" w:cs="Times"/>
                <w:color w:val="000000"/>
                <w:sz w:val="16"/>
                <w:szCs w:val="16"/>
              </w:rPr>
              <w:t>507,18</w:t>
            </w:r>
          </w:p>
        </w:tc>
        <w:tc>
          <w:tcPr>
            <w:tcW w:w="429" w:type="pct"/>
            <w:vAlign w:val="center"/>
          </w:tcPr>
          <w:p w14:paraId="4B4CE702" w14:textId="276321FD" w:rsidR="007B2F0A" w:rsidRPr="00237EC4" w:rsidRDefault="007B2F0A" w:rsidP="007B2F0A">
            <w:pPr>
              <w:ind w:left="-39" w:right="-67"/>
              <w:jc w:val="right"/>
              <w:rPr>
                <w:sz w:val="16"/>
                <w:szCs w:val="16"/>
              </w:rPr>
            </w:pPr>
            <w:r w:rsidRPr="00237EC4">
              <w:rPr>
                <w:rFonts w:ascii="Times" w:hAnsi="Times" w:cs="Times"/>
                <w:color w:val="000000"/>
                <w:sz w:val="16"/>
                <w:szCs w:val="16"/>
              </w:rPr>
              <w:t>525,57</w:t>
            </w:r>
          </w:p>
        </w:tc>
      </w:tr>
    </w:tbl>
    <w:p w14:paraId="59D57BF6" w14:textId="77777777" w:rsidR="0033111C" w:rsidRDefault="0033111C" w:rsidP="00562C8D">
      <w:pPr>
        <w:pStyle w:val="BodyText21"/>
        <w:ind w:firstLine="709"/>
        <w:rPr>
          <w:szCs w:val="24"/>
        </w:rPr>
      </w:pPr>
    </w:p>
    <w:p w14:paraId="2DE03DDC" w14:textId="77777777" w:rsidR="00562C8D" w:rsidRPr="009A0E7E" w:rsidRDefault="00562C8D" w:rsidP="00562C8D">
      <w:pPr>
        <w:tabs>
          <w:tab w:val="num" w:pos="0"/>
          <w:tab w:val="left" w:pos="567"/>
          <w:tab w:val="left" w:pos="993"/>
          <w:tab w:val="left" w:pos="1276"/>
        </w:tabs>
        <w:ind w:firstLine="624"/>
        <w:jc w:val="both"/>
        <w:rPr>
          <w:color w:val="FF0000"/>
          <w:sz w:val="24"/>
          <w:szCs w:val="24"/>
        </w:rPr>
      </w:pPr>
      <w:r w:rsidRPr="00012A7C">
        <w:rPr>
          <w:sz w:val="24"/>
          <w:szCs w:val="24"/>
        </w:rPr>
        <w:t xml:space="preserve">Объем отпуска питьевой воды принят в размере </w:t>
      </w:r>
      <w:r w:rsidR="00012A7C" w:rsidRPr="00012A7C">
        <w:rPr>
          <w:sz w:val="24"/>
          <w:szCs w:val="24"/>
        </w:rPr>
        <w:t>11,590</w:t>
      </w:r>
      <w:r w:rsidRPr="00012A7C">
        <w:rPr>
          <w:sz w:val="24"/>
          <w:szCs w:val="24"/>
        </w:rPr>
        <w:t xml:space="preserve"> тыс. куб. м в год. Объем электрической энергии определен в размере </w:t>
      </w:r>
      <w:r w:rsidR="0033311A">
        <w:rPr>
          <w:sz w:val="24"/>
          <w:szCs w:val="24"/>
        </w:rPr>
        <w:t>12,</w:t>
      </w:r>
      <w:r w:rsidR="0033311A" w:rsidRPr="0033311A">
        <w:rPr>
          <w:sz w:val="24"/>
          <w:szCs w:val="24"/>
        </w:rPr>
        <w:t>212</w:t>
      </w:r>
      <w:r w:rsidRPr="0033311A">
        <w:rPr>
          <w:sz w:val="24"/>
          <w:szCs w:val="24"/>
        </w:rPr>
        <w:t xml:space="preserve"> тыс. кВт·ч.</w:t>
      </w:r>
    </w:p>
    <w:p w14:paraId="0EB1EE07" w14:textId="5A25435A" w:rsidR="00562C8D" w:rsidRPr="00915D89" w:rsidRDefault="00562C8D" w:rsidP="00562C8D">
      <w:pPr>
        <w:tabs>
          <w:tab w:val="left" w:pos="709"/>
        </w:tabs>
        <w:autoSpaceDE w:val="0"/>
        <w:autoSpaceDN w:val="0"/>
        <w:adjustRightInd w:val="0"/>
        <w:jc w:val="both"/>
        <w:rPr>
          <w:sz w:val="24"/>
          <w:szCs w:val="24"/>
        </w:rPr>
      </w:pPr>
      <w:r>
        <w:rPr>
          <w:sz w:val="24"/>
          <w:szCs w:val="24"/>
        </w:rPr>
        <w:tab/>
      </w:r>
      <w:r w:rsidRPr="00A44B97">
        <w:rPr>
          <w:sz w:val="24"/>
          <w:szCs w:val="24"/>
        </w:rPr>
        <w:t>Исключены из расчета НВВ экономически не</w:t>
      </w:r>
      <w:r w:rsidR="00CF4683">
        <w:rPr>
          <w:sz w:val="24"/>
          <w:szCs w:val="24"/>
        </w:rPr>
        <w:t xml:space="preserve"> </w:t>
      </w:r>
      <w:r w:rsidRPr="00A44B97">
        <w:rPr>
          <w:sz w:val="24"/>
          <w:szCs w:val="24"/>
        </w:rPr>
        <w:t xml:space="preserve">обоснованные расходы, учтенные </w:t>
      </w:r>
      <w:r>
        <w:rPr>
          <w:rFonts w:eastAsia="Calibri"/>
          <w:sz w:val="24"/>
          <w:szCs w:val="24"/>
        </w:rPr>
        <w:t>МКП «Тамалинское ЖКХ»</w:t>
      </w:r>
      <w:r w:rsidRPr="00A20144">
        <w:rPr>
          <w:rFonts w:eastAsia="Calibri"/>
          <w:sz w:val="24"/>
          <w:szCs w:val="24"/>
        </w:rPr>
        <w:t xml:space="preserve"> на территории </w:t>
      </w:r>
      <w:r w:rsidR="002F0FF9" w:rsidRPr="00D126E2">
        <w:rPr>
          <w:sz w:val="24"/>
          <w:szCs w:val="24"/>
          <w:lang w:eastAsia="ar-SA"/>
        </w:rPr>
        <w:t>д.</w:t>
      </w:r>
      <w:r w:rsidR="002F0FF9">
        <w:rPr>
          <w:sz w:val="24"/>
          <w:szCs w:val="24"/>
          <w:lang w:eastAsia="ar-SA"/>
        </w:rPr>
        <w:t> </w:t>
      </w:r>
      <w:r w:rsidR="002F0FF9" w:rsidRPr="00D126E2">
        <w:rPr>
          <w:sz w:val="24"/>
          <w:szCs w:val="24"/>
          <w:lang w:eastAsia="ar-SA"/>
        </w:rPr>
        <w:t>Мосолово, с.</w:t>
      </w:r>
      <w:r w:rsidR="002F0FF9">
        <w:rPr>
          <w:sz w:val="24"/>
          <w:szCs w:val="24"/>
          <w:lang w:eastAsia="ar-SA"/>
        </w:rPr>
        <w:t> </w:t>
      </w:r>
      <w:r w:rsidR="002F0FF9" w:rsidRPr="00D126E2">
        <w:rPr>
          <w:sz w:val="24"/>
          <w:szCs w:val="24"/>
          <w:lang w:eastAsia="ar-SA"/>
        </w:rPr>
        <w:t>Григорьевка, с.</w:t>
      </w:r>
      <w:r w:rsidR="002F0FF9">
        <w:rPr>
          <w:sz w:val="24"/>
          <w:szCs w:val="24"/>
          <w:lang w:eastAsia="ar-SA"/>
        </w:rPr>
        <w:t> </w:t>
      </w:r>
      <w:r w:rsidR="002F0FF9" w:rsidRPr="00D126E2">
        <w:rPr>
          <w:sz w:val="24"/>
          <w:szCs w:val="24"/>
          <w:lang w:eastAsia="ar-SA"/>
        </w:rPr>
        <w:t>Мача Мачинского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sidRPr="00A44B97">
        <w:rPr>
          <w:sz w:val="24"/>
          <w:szCs w:val="24"/>
        </w:rPr>
        <w:t xml:space="preserve"> в </w:t>
      </w:r>
      <w:r w:rsidRPr="00915D89">
        <w:rPr>
          <w:sz w:val="24"/>
          <w:szCs w:val="24"/>
        </w:rPr>
        <w:t>предложении об установлении тарифа на 2024 год:</w:t>
      </w:r>
    </w:p>
    <w:p w14:paraId="0F2DF1C3" w14:textId="074F7425" w:rsidR="00712B8E" w:rsidRPr="00915D89" w:rsidRDefault="00712B8E" w:rsidP="00712B8E">
      <w:pPr>
        <w:numPr>
          <w:ilvl w:val="0"/>
          <w:numId w:val="3"/>
        </w:numPr>
        <w:tabs>
          <w:tab w:val="left" w:pos="1134"/>
        </w:tabs>
        <w:autoSpaceDE w:val="0"/>
        <w:autoSpaceDN w:val="0"/>
        <w:adjustRightInd w:val="0"/>
        <w:ind w:left="462"/>
        <w:jc w:val="both"/>
        <w:rPr>
          <w:sz w:val="24"/>
          <w:szCs w:val="24"/>
        </w:rPr>
      </w:pPr>
      <w:r w:rsidRPr="00915D89">
        <w:rPr>
          <w:sz w:val="24"/>
          <w:szCs w:val="24"/>
        </w:rPr>
        <w:t xml:space="preserve">на оплату труда основного производственного персонала – </w:t>
      </w:r>
      <w:r w:rsidR="00915D89" w:rsidRPr="00915D89">
        <w:rPr>
          <w:sz w:val="24"/>
          <w:szCs w:val="24"/>
        </w:rPr>
        <w:t>205,5</w:t>
      </w:r>
      <w:r w:rsidRPr="00915D89">
        <w:rPr>
          <w:sz w:val="24"/>
          <w:szCs w:val="24"/>
        </w:rPr>
        <w:t xml:space="preserve"> тыс.руб. на основании положений статьи 252 Налогового кодекса РФ (как </w:t>
      </w:r>
      <w:r w:rsidR="00114FE6">
        <w:rPr>
          <w:sz w:val="24"/>
          <w:szCs w:val="24"/>
        </w:rPr>
        <w:t xml:space="preserve">не обоснованные </w:t>
      </w:r>
      <w:r w:rsidRPr="00915D89">
        <w:rPr>
          <w:sz w:val="24"/>
          <w:szCs w:val="24"/>
        </w:rPr>
        <w:t>расходы);</w:t>
      </w:r>
    </w:p>
    <w:p w14:paraId="70A07F4F" w14:textId="17F3A415" w:rsidR="00712B8E" w:rsidRPr="00915D89" w:rsidRDefault="00712B8E" w:rsidP="00712B8E">
      <w:pPr>
        <w:numPr>
          <w:ilvl w:val="0"/>
          <w:numId w:val="3"/>
        </w:numPr>
        <w:tabs>
          <w:tab w:val="left" w:pos="1134"/>
        </w:tabs>
        <w:autoSpaceDE w:val="0"/>
        <w:autoSpaceDN w:val="0"/>
        <w:adjustRightInd w:val="0"/>
        <w:ind w:left="462"/>
        <w:jc w:val="both"/>
        <w:rPr>
          <w:sz w:val="24"/>
          <w:szCs w:val="24"/>
        </w:rPr>
      </w:pPr>
      <w:r w:rsidRPr="00915D89">
        <w:rPr>
          <w:sz w:val="24"/>
          <w:szCs w:val="24"/>
        </w:rPr>
        <w:t xml:space="preserve">отчисления на социальные нужды основного производственного персонала – </w:t>
      </w:r>
      <w:r w:rsidR="00915D89" w:rsidRPr="00915D89">
        <w:rPr>
          <w:sz w:val="24"/>
          <w:szCs w:val="24"/>
        </w:rPr>
        <w:t>62,06</w:t>
      </w:r>
      <w:r w:rsidRPr="00915D89">
        <w:rPr>
          <w:sz w:val="24"/>
          <w:szCs w:val="24"/>
        </w:rPr>
        <w:t xml:space="preserve"> тыс.руб. на основании положений статьи 252 Налогового кодекса РФ (как </w:t>
      </w:r>
      <w:r w:rsidR="00114FE6">
        <w:rPr>
          <w:sz w:val="24"/>
          <w:szCs w:val="24"/>
        </w:rPr>
        <w:t xml:space="preserve">не обоснованные </w:t>
      </w:r>
      <w:r w:rsidRPr="00915D89">
        <w:rPr>
          <w:sz w:val="24"/>
          <w:szCs w:val="24"/>
        </w:rPr>
        <w:t>расходы);</w:t>
      </w:r>
    </w:p>
    <w:p w14:paraId="5840DFC0" w14:textId="53884091" w:rsidR="00712B8E" w:rsidRPr="00915D89" w:rsidRDefault="00712B8E" w:rsidP="00712B8E">
      <w:pPr>
        <w:numPr>
          <w:ilvl w:val="0"/>
          <w:numId w:val="3"/>
        </w:numPr>
        <w:tabs>
          <w:tab w:val="left" w:pos="1134"/>
        </w:tabs>
        <w:autoSpaceDE w:val="0"/>
        <w:autoSpaceDN w:val="0"/>
        <w:adjustRightInd w:val="0"/>
        <w:ind w:left="462"/>
        <w:jc w:val="both"/>
        <w:rPr>
          <w:sz w:val="24"/>
          <w:szCs w:val="24"/>
        </w:rPr>
      </w:pPr>
      <w:r w:rsidRPr="00915D89">
        <w:rPr>
          <w:sz w:val="24"/>
          <w:szCs w:val="24"/>
        </w:rPr>
        <w:t xml:space="preserve">на осуществление производственного контроля качества воды – </w:t>
      </w:r>
      <w:r w:rsidR="00915D89" w:rsidRPr="00915D89">
        <w:rPr>
          <w:sz w:val="24"/>
          <w:szCs w:val="24"/>
        </w:rPr>
        <w:t>7,46</w:t>
      </w:r>
      <w:r w:rsidRPr="00915D89">
        <w:rPr>
          <w:sz w:val="24"/>
          <w:szCs w:val="24"/>
        </w:rPr>
        <w:t xml:space="preserve"> тыс.руб. на основании положений статьи 252 Налогового кодекса РФ (как </w:t>
      </w:r>
      <w:r w:rsidR="00114FE6">
        <w:rPr>
          <w:sz w:val="24"/>
          <w:szCs w:val="24"/>
        </w:rPr>
        <w:t xml:space="preserve">не обоснованные </w:t>
      </w:r>
      <w:r w:rsidRPr="00915D89">
        <w:rPr>
          <w:sz w:val="24"/>
          <w:szCs w:val="24"/>
        </w:rPr>
        <w:t>расходы);</w:t>
      </w:r>
    </w:p>
    <w:p w14:paraId="4BD4B1E0" w14:textId="07FF0551" w:rsidR="00712B8E" w:rsidRPr="00842AEC" w:rsidRDefault="00712B8E" w:rsidP="00712B8E">
      <w:pPr>
        <w:numPr>
          <w:ilvl w:val="0"/>
          <w:numId w:val="3"/>
        </w:numPr>
        <w:tabs>
          <w:tab w:val="left" w:pos="1134"/>
        </w:tabs>
        <w:autoSpaceDE w:val="0"/>
        <w:autoSpaceDN w:val="0"/>
        <w:adjustRightInd w:val="0"/>
        <w:ind w:left="462"/>
        <w:jc w:val="both"/>
        <w:rPr>
          <w:sz w:val="24"/>
          <w:szCs w:val="24"/>
        </w:rPr>
      </w:pPr>
      <w:r w:rsidRPr="00915D89">
        <w:rPr>
          <w:sz w:val="24"/>
          <w:szCs w:val="24"/>
        </w:rPr>
        <w:t xml:space="preserve">на текущий ремонт </w:t>
      </w:r>
      <w:r w:rsidRPr="00842AEC">
        <w:rPr>
          <w:sz w:val="24"/>
          <w:szCs w:val="24"/>
        </w:rPr>
        <w:t xml:space="preserve">централизованных систем водоснабжения либо объектов, входящих в состав таких систем – </w:t>
      </w:r>
      <w:r w:rsidR="00915D89" w:rsidRPr="00842AEC">
        <w:rPr>
          <w:sz w:val="24"/>
          <w:szCs w:val="24"/>
        </w:rPr>
        <w:t>49,66</w:t>
      </w:r>
      <w:r w:rsidRPr="00842AEC">
        <w:rPr>
          <w:sz w:val="24"/>
          <w:szCs w:val="24"/>
        </w:rPr>
        <w:t xml:space="preserve"> тыс.руб. на основании положений статьи 252 Налогового кодекса РФ (как </w:t>
      </w:r>
      <w:r w:rsidR="00114FE6">
        <w:rPr>
          <w:sz w:val="24"/>
          <w:szCs w:val="24"/>
        </w:rPr>
        <w:t xml:space="preserve">не обоснованные </w:t>
      </w:r>
      <w:r w:rsidRPr="00842AEC">
        <w:rPr>
          <w:sz w:val="24"/>
          <w:szCs w:val="24"/>
        </w:rPr>
        <w:t>расходы);</w:t>
      </w:r>
    </w:p>
    <w:p w14:paraId="39B8B225" w14:textId="6AB4684C" w:rsidR="00712B8E" w:rsidRPr="00842AEC" w:rsidRDefault="00712B8E" w:rsidP="00712B8E">
      <w:pPr>
        <w:numPr>
          <w:ilvl w:val="0"/>
          <w:numId w:val="3"/>
        </w:numPr>
        <w:tabs>
          <w:tab w:val="left" w:pos="1134"/>
        </w:tabs>
        <w:autoSpaceDE w:val="0"/>
        <w:autoSpaceDN w:val="0"/>
        <w:adjustRightInd w:val="0"/>
        <w:ind w:left="462"/>
        <w:jc w:val="both"/>
        <w:rPr>
          <w:sz w:val="24"/>
          <w:szCs w:val="24"/>
        </w:rPr>
      </w:pPr>
      <w:r w:rsidRPr="00842AEC">
        <w:rPr>
          <w:sz w:val="24"/>
          <w:szCs w:val="24"/>
        </w:rPr>
        <w:t xml:space="preserve">на электрическую энергию – </w:t>
      </w:r>
      <w:r w:rsidR="00842AEC" w:rsidRPr="00842AEC">
        <w:rPr>
          <w:sz w:val="24"/>
          <w:szCs w:val="24"/>
        </w:rPr>
        <w:t>21,80</w:t>
      </w:r>
      <w:r w:rsidRPr="00842AEC">
        <w:rPr>
          <w:sz w:val="24"/>
          <w:szCs w:val="24"/>
        </w:rPr>
        <w:t xml:space="preserve"> тыс.руб. на основании положений статьи 252 Налогового кодекса РФ (как </w:t>
      </w:r>
      <w:r w:rsidR="00114FE6">
        <w:rPr>
          <w:sz w:val="24"/>
          <w:szCs w:val="24"/>
        </w:rPr>
        <w:t xml:space="preserve">не обоснованные </w:t>
      </w:r>
      <w:r w:rsidRPr="00842AEC">
        <w:rPr>
          <w:sz w:val="24"/>
          <w:szCs w:val="24"/>
        </w:rPr>
        <w:t>расходы)</w:t>
      </w:r>
      <w:r w:rsidR="00842AEC">
        <w:rPr>
          <w:sz w:val="24"/>
          <w:szCs w:val="24"/>
        </w:rPr>
        <w:t>.</w:t>
      </w:r>
    </w:p>
    <w:p w14:paraId="56977851" w14:textId="64BFC7F7" w:rsidR="00562C8D" w:rsidRDefault="00562C8D" w:rsidP="00562C8D">
      <w:pPr>
        <w:autoSpaceDE w:val="0"/>
        <w:autoSpaceDN w:val="0"/>
        <w:adjustRightInd w:val="0"/>
        <w:ind w:firstLine="709"/>
        <w:jc w:val="both"/>
        <w:rPr>
          <w:sz w:val="24"/>
          <w:szCs w:val="24"/>
        </w:rPr>
      </w:pPr>
      <w:r w:rsidRPr="0096464B">
        <w:rPr>
          <w:sz w:val="24"/>
          <w:szCs w:val="24"/>
        </w:rPr>
        <w:t xml:space="preserve">Основные показатели расчета тарифов и </w:t>
      </w:r>
      <w:r w:rsidR="007C7361">
        <w:rPr>
          <w:sz w:val="24"/>
          <w:szCs w:val="24"/>
        </w:rPr>
        <w:t>Обосновывающий</w:t>
      </w:r>
      <w:r w:rsidRPr="0096464B">
        <w:rPr>
          <w:sz w:val="24"/>
          <w:szCs w:val="24"/>
        </w:rPr>
        <w:t xml:space="preserve"> одноставочный тариф                                 </w:t>
      </w:r>
      <w:r>
        <w:rPr>
          <w:rFonts w:eastAsia="Calibri"/>
          <w:sz w:val="24"/>
          <w:szCs w:val="24"/>
        </w:rPr>
        <w:t>МКП «Тамалинское ЖКХ»</w:t>
      </w:r>
      <w:r w:rsidRPr="00A20144">
        <w:rPr>
          <w:rFonts w:eastAsia="Calibri"/>
          <w:sz w:val="24"/>
          <w:szCs w:val="24"/>
        </w:rPr>
        <w:t xml:space="preserve"> на территории </w:t>
      </w:r>
      <w:r w:rsidR="002F0FF9" w:rsidRPr="00D126E2">
        <w:rPr>
          <w:sz w:val="24"/>
          <w:szCs w:val="24"/>
          <w:lang w:eastAsia="ar-SA"/>
        </w:rPr>
        <w:t>д.</w:t>
      </w:r>
      <w:r w:rsidR="002F0FF9">
        <w:rPr>
          <w:sz w:val="24"/>
          <w:szCs w:val="24"/>
          <w:lang w:eastAsia="ar-SA"/>
        </w:rPr>
        <w:t> </w:t>
      </w:r>
      <w:r w:rsidR="002F0FF9" w:rsidRPr="00D126E2">
        <w:rPr>
          <w:sz w:val="24"/>
          <w:szCs w:val="24"/>
          <w:lang w:eastAsia="ar-SA"/>
        </w:rPr>
        <w:t>Мосолово, с.</w:t>
      </w:r>
      <w:r w:rsidR="002F0FF9">
        <w:rPr>
          <w:sz w:val="24"/>
          <w:szCs w:val="24"/>
          <w:lang w:eastAsia="ar-SA"/>
        </w:rPr>
        <w:t> </w:t>
      </w:r>
      <w:r w:rsidR="002F0FF9" w:rsidRPr="00D126E2">
        <w:rPr>
          <w:sz w:val="24"/>
          <w:szCs w:val="24"/>
          <w:lang w:eastAsia="ar-SA"/>
        </w:rPr>
        <w:t>Григорьевка, с.</w:t>
      </w:r>
      <w:r w:rsidR="002F0FF9">
        <w:rPr>
          <w:sz w:val="24"/>
          <w:szCs w:val="24"/>
          <w:lang w:eastAsia="ar-SA"/>
        </w:rPr>
        <w:t> </w:t>
      </w:r>
      <w:r w:rsidR="002F0FF9" w:rsidRPr="00D126E2">
        <w:rPr>
          <w:sz w:val="24"/>
          <w:szCs w:val="24"/>
          <w:lang w:eastAsia="ar-SA"/>
        </w:rPr>
        <w:t>Мача Мачинского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sidRPr="0096464B">
        <w:rPr>
          <w:rFonts w:eastAsia="Calibri"/>
          <w:sz w:val="24"/>
          <w:szCs w:val="24"/>
        </w:rPr>
        <w:t xml:space="preserve"> </w:t>
      </w:r>
      <w:r w:rsidRPr="0096464B">
        <w:rPr>
          <w:sz w:val="24"/>
          <w:szCs w:val="24"/>
        </w:rPr>
        <w:t>составили:</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5"/>
        <w:gridCol w:w="1415"/>
        <w:gridCol w:w="896"/>
        <w:gridCol w:w="896"/>
        <w:gridCol w:w="886"/>
      </w:tblGrid>
      <w:tr w:rsidR="004A3584" w:rsidRPr="00767F88" w14:paraId="01EA162D" w14:textId="77777777" w:rsidTr="00397858">
        <w:trPr>
          <w:trHeight w:val="20"/>
          <w:tblHeader/>
        </w:trPr>
        <w:tc>
          <w:tcPr>
            <w:tcW w:w="3013" w:type="pct"/>
            <w:vMerge w:val="restart"/>
            <w:vAlign w:val="center"/>
          </w:tcPr>
          <w:p w14:paraId="0BEFA12F" w14:textId="77777777" w:rsidR="004A3584" w:rsidRPr="00767F88" w:rsidRDefault="004A3584" w:rsidP="00887DEE">
            <w:pPr>
              <w:jc w:val="center"/>
              <w:rPr>
                <w:sz w:val="16"/>
                <w:szCs w:val="16"/>
              </w:rPr>
            </w:pPr>
            <w:r w:rsidRPr="00767F88">
              <w:rPr>
                <w:sz w:val="16"/>
                <w:szCs w:val="16"/>
              </w:rPr>
              <w:t>Наименование показателя</w:t>
            </w:r>
          </w:p>
        </w:tc>
        <w:tc>
          <w:tcPr>
            <w:tcW w:w="687" w:type="pct"/>
            <w:vMerge w:val="restart"/>
            <w:vAlign w:val="center"/>
          </w:tcPr>
          <w:p w14:paraId="03072ED1" w14:textId="77777777" w:rsidR="004A3584" w:rsidRPr="00767F88" w:rsidRDefault="004A3584" w:rsidP="00887DEE">
            <w:pPr>
              <w:ind w:left="-145" w:right="-96"/>
              <w:jc w:val="center"/>
              <w:rPr>
                <w:sz w:val="16"/>
                <w:szCs w:val="16"/>
              </w:rPr>
            </w:pPr>
            <w:r w:rsidRPr="00767F88">
              <w:rPr>
                <w:sz w:val="16"/>
                <w:szCs w:val="16"/>
              </w:rPr>
              <w:t>Ед. изм.</w:t>
            </w:r>
          </w:p>
        </w:tc>
        <w:tc>
          <w:tcPr>
            <w:tcW w:w="1300" w:type="pct"/>
            <w:gridSpan w:val="3"/>
            <w:shd w:val="clear" w:color="auto" w:fill="auto"/>
            <w:vAlign w:val="center"/>
          </w:tcPr>
          <w:p w14:paraId="459BB7E1" w14:textId="77777777" w:rsidR="004A3584" w:rsidRPr="00767F88" w:rsidRDefault="004A3584" w:rsidP="00887DEE">
            <w:pPr>
              <w:ind w:left="-39" w:right="-67"/>
              <w:jc w:val="center"/>
              <w:rPr>
                <w:sz w:val="16"/>
                <w:szCs w:val="16"/>
              </w:rPr>
            </w:pPr>
            <w:r w:rsidRPr="00767F88">
              <w:rPr>
                <w:sz w:val="16"/>
                <w:szCs w:val="16"/>
              </w:rPr>
              <w:t>Величина показателя, в т.ч.:</w:t>
            </w:r>
          </w:p>
        </w:tc>
      </w:tr>
      <w:tr w:rsidR="004A3584" w:rsidRPr="00767F88" w14:paraId="0DB1B425" w14:textId="77777777" w:rsidTr="00397858">
        <w:trPr>
          <w:trHeight w:val="20"/>
          <w:tblHeader/>
        </w:trPr>
        <w:tc>
          <w:tcPr>
            <w:tcW w:w="3013" w:type="pct"/>
            <w:vMerge/>
            <w:vAlign w:val="bottom"/>
          </w:tcPr>
          <w:p w14:paraId="0C6161E4" w14:textId="77777777" w:rsidR="004A3584" w:rsidRPr="00767F88" w:rsidRDefault="004A3584" w:rsidP="00887DEE">
            <w:pPr>
              <w:rPr>
                <w:sz w:val="16"/>
                <w:szCs w:val="16"/>
              </w:rPr>
            </w:pPr>
          </w:p>
        </w:tc>
        <w:tc>
          <w:tcPr>
            <w:tcW w:w="687" w:type="pct"/>
            <w:vMerge/>
            <w:vAlign w:val="center"/>
          </w:tcPr>
          <w:p w14:paraId="0EF51B62" w14:textId="77777777" w:rsidR="004A3584" w:rsidRPr="00767F88" w:rsidRDefault="004A3584" w:rsidP="00887DEE">
            <w:pPr>
              <w:ind w:left="-145" w:right="-96"/>
              <w:jc w:val="center"/>
              <w:rPr>
                <w:sz w:val="16"/>
                <w:szCs w:val="16"/>
              </w:rPr>
            </w:pPr>
          </w:p>
        </w:tc>
        <w:tc>
          <w:tcPr>
            <w:tcW w:w="435" w:type="pct"/>
            <w:shd w:val="clear" w:color="auto" w:fill="auto"/>
            <w:vAlign w:val="center"/>
          </w:tcPr>
          <w:p w14:paraId="6C2847DF" w14:textId="77777777" w:rsidR="004A3584" w:rsidRPr="00767F88" w:rsidRDefault="004A3584" w:rsidP="00887DEE">
            <w:pPr>
              <w:ind w:left="-39" w:right="-67"/>
              <w:jc w:val="center"/>
              <w:rPr>
                <w:sz w:val="16"/>
                <w:szCs w:val="16"/>
              </w:rPr>
            </w:pPr>
            <w:r w:rsidRPr="00767F88">
              <w:rPr>
                <w:sz w:val="16"/>
                <w:szCs w:val="16"/>
              </w:rPr>
              <w:t>01.0</w:t>
            </w:r>
            <w:r>
              <w:rPr>
                <w:sz w:val="16"/>
                <w:szCs w:val="16"/>
              </w:rPr>
              <w:t>1</w:t>
            </w:r>
            <w:r w:rsidRPr="00767F88">
              <w:rPr>
                <w:sz w:val="16"/>
                <w:szCs w:val="16"/>
              </w:rPr>
              <w:t>.202</w:t>
            </w:r>
            <w:r>
              <w:rPr>
                <w:sz w:val="16"/>
                <w:szCs w:val="16"/>
              </w:rPr>
              <w:t>4</w:t>
            </w:r>
            <w:r w:rsidRPr="00767F88">
              <w:rPr>
                <w:sz w:val="16"/>
                <w:szCs w:val="16"/>
              </w:rPr>
              <w:t>-31.12.202</w:t>
            </w:r>
            <w:r>
              <w:rPr>
                <w:sz w:val="16"/>
                <w:szCs w:val="16"/>
              </w:rPr>
              <w:t>4</w:t>
            </w:r>
          </w:p>
        </w:tc>
        <w:tc>
          <w:tcPr>
            <w:tcW w:w="435" w:type="pct"/>
          </w:tcPr>
          <w:p w14:paraId="605A1954" w14:textId="77777777" w:rsidR="004A3584" w:rsidRPr="00767F88" w:rsidRDefault="004A3584" w:rsidP="00887DEE">
            <w:pPr>
              <w:ind w:left="-39" w:right="-67"/>
              <w:jc w:val="center"/>
              <w:rPr>
                <w:sz w:val="16"/>
                <w:szCs w:val="16"/>
              </w:rPr>
            </w:pPr>
            <w:r w:rsidRPr="00767F88">
              <w:rPr>
                <w:sz w:val="16"/>
                <w:szCs w:val="16"/>
              </w:rPr>
              <w:t>01.01.202</w:t>
            </w:r>
            <w:r>
              <w:rPr>
                <w:sz w:val="16"/>
                <w:szCs w:val="16"/>
              </w:rPr>
              <w:t>5</w:t>
            </w:r>
            <w:r w:rsidRPr="00767F88">
              <w:rPr>
                <w:sz w:val="16"/>
                <w:szCs w:val="16"/>
              </w:rPr>
              <w:t>-3</w:t>
            </w:r>
            <w:r>
              <w:rPr>
                <w:sz w:val="16"/>
                <w:szCs w:val="16"/>
              </w:rPr>
              <w:t>1.12.2025</w:t>
            </w:r>
          </w:p>
        </w:tc>
        <w:tc>
          <w:tcPr>
            <w:tcW w:w="430" w:type="pct"/>
          </w:tcPr>
          <w:p w14:paraId="7B8A8F8B" w14:textId="77777777" w:rsidR="004A3584" w:rsidRPr="00767F88" w:rsidRDefault="004A3584" w:rsidP="00887DEE">
            <w:pPr>
              <w:ind w:left="-39" w:right="-67"/>
              <w:jc w:val="center"/>
              <w:rPr>
                <w:sz w:val="16"/>
                <w:szCs w:val="16"/>
              </w:rPr>
            </w:pPr>
            <w:r w:rsidRPr="00767F88">
              <w:rPr>
                <w:sz w:val="16"/>
                <w:szCs w:val="16"/>
              </w:rPr>
              <w:t>01.01.202</w:t>
            </w:r>
            <w:r>
              <w:rPr>
                <w:sz w:val="16"/>
                <w:szCs w:val="16"/>
              </w:rPr>
              <w:t>6</w:t>
            </w:r>
            <w:r w:rsidRPr="00767F88">
              <w:rPr>
                <w:sz w:val="16"/>
                <w:szCs w:val="16"/>
              </w:rPr>
              <w:t>-3</w:t>
            </w:r>
            <w:r>
              <w:rPr>
                <w:sz w:val="16"/>
                <w:szCs w:val="16"/>
              </w:rPr>
              <w:t>1.12.2026</w:t>
            </w:r>
          </w:p>
        </w:tc>
      </w:tr>
      <w:tr w:rsidR="00397858" w:rsidRPr="00767F88" w14:paraId="73B2F65F" w14:textId="77777777" w:rsidTr="00397858">
        <w:trPr>
          <w:trHeight w:val="20"/>
          <w:tblHeader/>
        </w:trPr>
        <w:tc>
          <w:tcPr>
            <w:tcW w:w="3013" w:type="pct"/>
            <w:vAlign w:val="bottom"/>
          </w:tcPr>
          <w:p w14:paraId="7558B19A" w14:textId="77777777" w:rsidR="00397858" w:rsidRPr="00767F88" w:rsidRDefault="00397858" w:rsidP="00397858">
            <w:pPr>
              <w:rPr>
                <w:sz w:val="16"/>
                <w:szCs w:val="16"/>
              </w:rPr>
            </w:pPr>
            <w:r>
              <w:rPr>
                <w:sz w:val="16"/>
                <w:szCs w:val="16"/>
              </w:rPr>
              <w:t>1.</w:t>
            </w:r>
            <w:r w:rsidRPr="00767F88">
              <w:rPr>
                <w:sz w:val="16"/>
                <w:szCs w:val="16"/>
              </w:rPr>
              <w:t>Текущие расходы:</w:t>
            </w:r>
          </w:p>
        </w:tc>
        <w:tc>
          <w:tcPr>
            <w:tcW w:w="687" w:type="pct"/>
            <w:vAlign w:val="bottom"/>
          </w:tcPr>
          <w:p w14:paraId="66A249B1" w14:textId="77777777" w:rsidR="00397858" w:rsidRPr="00767F88" w:rsidRDefault="00397858" w:rsidP="00397858">
            <w:pPr>
              <w:ind w:left="-145" w:right="-96"/>
              <w:jc w:val="center"/>
              <w:rPr>
                <w:sz w:val="16"/>
                <w:szCs w:val="16"/>
              </w:rPr>
            </w:pPr>
            <w:r w:rsidRPr="00767F88">
              <w:rPr>
                <w:sz w:val="16"/>
                <w:szCs w:val="16"/>
              </w:rPr>
              <w:t>тыс. руб.</w:t>
            </w:r>
          </w:p>
        </w:tc>
        <w:tc>
          <w:tcPr>
            <w:tcW w:w="435" w:type="pct"/>
            <w:shd w:val="clear" w:color="auto" w:fill="auto"/>
            <w:vAlign w:val="center"/>
          </w:tcPr>
          <w:p w14:paraId="7AF2091A" w14:textId="4D3A096B" w:rsidR="00397858" w:rsidRPr="00767F88" w:rsidRDefault="00397858" w:rsidP="00397858">
            <w:pPr>
              <w:jc w:val="right"/>
              <w:rPr>
                <w:sz w:val="16"/>
                <w:szCs w:val="16"/>
              </w:rPr>
            </w:pPr>
            <w:r w:rsidRPr="00237EC4">
              <w:rPr>
                <w:sz w:val="16"/>
                <w:szCs w:val="16"/>
              </w:rPr>
              <w:t>485,50</w:t>
            </w:r>
          </w:p>
        </w:tc>
        <w:tc>
          <w:tcPr>
            <w:tcW w:w="435" w:type="pct"/>
            <w:vAlign w:val="center"/>
          </w:tcPr>
          <w:p w14:paraId="325429AD" w14:textId="46882B3B" w:rsidR="00397858" w:rsidRPr="00767F88" w:rsidRDefault="00397858" w:rsidP="00397858">
            <w:pPr>
              <w:jc w:val="right"/>
              <w:rPr>
                <w:sz w:val="16"/>
                <w:szCs w:val="16"/>
              </w:rPr>
            </w:pPr>
            <w:r w:rsidRPr="00237EC4">
              <w:rPr>
                <w:sz w:val="16"/>
                <w:szCs w:val="16"/>
              </w:rPr>
              <w:t>507,18</w:t>
            </w:r>
          </w:p>
        </w:tc>
        <w:tc>
          <w:tcPr>
            <w:tcW w:w="430" w:type="pct"/>
            <w:vAlign w:val="center"/>
          </w:tcPr>
          <w:p w14:paraId="61CF95CE" w14:textId="70EF5CB5" w:rsidR="00397858" w:rsidRPr="00767F88" w:rsidRDefault="00397858" w:rsidP="00397858">
            <w:pPr>
              <w:jc w:val="right"/>
              <w:rPr>
                <w:sz w:val="16"/>
                <w:szCs w:val="16"/>
              </w:rPr>
            </w:pPr>
            <w:r w:rsidRPr="00237EC4">
              <w:rPr>
                <w:sz w:val="16"/>
                <w:szCs w:val="16"/>
              </w:rPr>
              <w:t>525,57</w:t>
            </w:r>
          </w:p>
        </w:tc>
      </w:tr>
      <w:tr w:rsidR="00397858" w:rsidRPr="00767F88" w14:paraId="66B42CAA" w14:textId="77777777" w:rsidTr="00397858">
        <w:trPr>
          <w:trHeight w:val="20"/>
          <w:tblHeader/>
        </w:trPr>
        <w:tc>
          <w:tcPr>
            <w:tcW w:w="3013" w:type="pct"/>
            <w:vAlign w:val="bottom"/>
          </w:tcPr>
          <w:p w14:paraId="33A281FD" w14:textId="77777777" w:rsidR="00397858" w:rsidRPr="00745559" w:rsidRDefault="00397858" w:rsidP="00397858">
            <w:pPr>
              <w:rPr>
                <w:sz w:val="16"/>
                <w:szCs w:val="16"/>
              </w:rPr>
            </w:pPr>
            <w:r>
              <w:rPr>
                <w:sz w:val="16"/>
                <w:szCs w:val="16"/>
              </w:rPr>
              <w:lastRenderedPageBreak/>
              <w:t>1.1.</w:t>
            </w:r>
            <w:r w:rsidRPr="00745559">
              <w:rPr>
                <w:sz w:val="16"/>
                <w:szCs w:val="16"/>
              </w:rPr>
              <w:t>Операционные расходы</w:t>
            </w:r>
          </w:p>
        </w:tc>
        <w:tc>
          <w:tcPr>
            <w:tcW w:w="687" w:type="pct"/>
            <w:vAlign w:val="bottom"/>
          </w:tcPr>
          <w:p w14:paraId="7C619AE7" w14:textId="77777777" w:rsidR="00397858" w:rsidRPr="00767F88" w:rsidRDefault="00397858" w:rsidP="00397858">
            <w:pPr>
              <w:ind w:left="-145" w:right="-96"/>
              <w:jc w:val="center"/>
              <w:rPr>
                <w:sz w:val="16"/>
                <w:szCs w:val="16"/>
              </w:rPr>
            </w:pPr>
            <w:r w:rsidRPr="00767F88">
              <w:rPr>
                <w:sz w:val="16"/>
                <w:szCs w:val="16"/>
              </w:rPr>
              <w:t>тыс. руб.</w:t>
            </w:r>
          </w:p>
        </w:tc>
        <w:tc>
          <w:tcPr>
            <w:tcW w:w="435" w:type="pct"/>
            <w:shd w:val="clear" w:color="auto" w:fill="auto"/>
            <w:vAlign w:val="center"/>
          </w:tcPr>
          <w:p w14:paraId="47808182" w14:textId="29C489A3" w:rsidR="00397858" w:rsidRPr="00767F88" w:rsidRDefault="00397858" w:rsidP="00397858">
            <w:pPr>
              <w:jc w:val="right"/>
              <w:rPr>
                <w:sz w:val="16"/>
                <w:szCs w:val="16"/>
              </w:rPr>
            </w:pPr>
            <w:r w:rsidRPr="00237EC4">
              <w:rPr>
                <w:rFonts w:ascii="Times" w:hAnsi="Times" w:cs="Times"/>
                <w:sz w:val="16"/>
                <w:szCs w:val="16"/>
              </w:rPr>
              <w:t>352,18</w:t>
            </w:r>
          </w:p>
        </w:tc>
        <w:tc>
          <w:tcPr>
            <w:tcW w:w="435" w:type="pct"/>
            <w:vAlign w:val="center"/>
          </w:tcPr>
          <w:p w14:paraId="27F54027" w14:textId="73E0EBAF" w:rsidR="00397858" w:rsidRPr="00767F88" w:rsidRDefault="00397858" w:rsidP="00397858">
            <w:pPr>
              <w:jc w:val="right"/>
              <w:rPr>
                <w:sz w:val="16"/>
                <w:szCs w:val="16"/>
              </w:rPr>
            </w:pPr>
            <w:r w:rsidRPr="00237EC4">
              <w:rPr>
                <w:rFonts w:ascii="Times" w:hAnsi="Times" w:cs="Times"/>
                <w:sz w:val="16"/>
                <w:szCs w:val="16"/>
              </w:rPr>
              <w:t>363,31</w:t>
            </w:r>
          </w:p>
        </w:tc>
        <w:tc>
          <w:tcPr>
            <w:tcW w:w="430" w:type="pct"/>
            <w:vAlign w:val="center"/>
          </w:tcPr>
          <w:p w14:paraId="06AAEF8A" w14:textId="16BE7EA1" w:rsidR="00397858" w:rsidRPr="00767F88" w:rsidRDefault="00397858" w:rsidP="00397858">
            <w:pPr>
              <w:jc w:val="right"/>
              <w:rPr>
                <w:sz w:val="16"/>
                <w:szCs w:val="16"/>
              </w:rPr>
            </w:pPr>
            <w:r w:rsidRPr="00237EC4">
              <w:rPr>
                <w:rFonts w:ascii="Times" w:hAnsi="Times" w:cs="Times"/>
                <w:sz w:val="16"/>
                <w:szCs w:val="16"/>
              </w:rPr>
              <w:t>374,06</w:t>
            </w:r>
          </w:p>
        </w:tc>
      </w:tr>
      <w:tr w:rsidR="00397858" w:rsidRPr="00767F88" w14:paraId="4CA23AFA" w14:textId="77777777" w:rsidTr="00887DEE">
        <w:trPr>
          <w:trHeight w:val="20"/>
          <w:tblHeader/>
        </w:trPr>
        <w:tc>
          <w:tcPr>
            <w:tcW w:w="3013" w:type="pct"/>
            <w:vAlign w:val="bottom"/>
          </w:tcPr>
          <w:p w14:paraId="2922640E" w14:textId="77777777" w:rsidR="00397858" w:rsidRDefault="00397858" w:rsidP="00397858">
            <w:pPr>
              <w:tabs>
                <w:tab w:val="left" w:pos="284"/>
              </w:tabs>
              <w:autoSpaceDE w:val="0"/>
              <w:autoSpaceDN w:val="0"/>
              <w:adjustRightInd w:val="0"/>
              <w:rPr>
                <w:sz w:val="16"/>
                <w:szCs w:val="16"/>
              </w:rPr>
            </w:pPr>
            <w:r>
              <w:rPr>
                <w:sz w:val="16"/>
                <w:szCs w:val="16"/>
              </w:rPr>
              <w:t>1.2.</w:t>
            </w:r>
            <w:r w:rsidRPr="00745559">
              <w:rPr>
                <w:sz w:val="16"/>
                <w:szCs w:val="16"/>
              </w:rPr>
              <w:t xml:space="preserve"> Неподконтрольные расходы</w:t>
            </w:r>
          </w:p>
        </w:tc>
        <w:tc>
          <w:tcPr>
            <w:tcW w:w="687" w:type="pct"/>
          </w:tcPr>
          <w:p w14:paraId="27652EF3" w14:textId="77777777" w:rsidR="00397858" w:rsidRPr="00767F88" w:rsidRDefault="00397858" w:rsidP="00397858">
            <w:pPr>
              <w:ind w:left="-145" w:right="-96"/>
              <w:jc w:val="center"/>
              <w:rPr>
                <w:sz w:val="16"/>
                <w:szCs w:val="16"/>
              </w:rPr>
            </w:pPr>
            <w:r w:rsidRPr="00767F88">
              <w:rPr>
                <w:sz w:val="16"/>
                <w:szCs w:val="16"/>
              </w:rPr>
              <w:t>тыс. руб</w:t>
            </w:r>
            <w:r>
              <w:rPr>
                <w:sz w:val="16"/>
                <w:szCs w:val="16"/>
              </w:rPr>
              <w:t>.</w:t>
            </w:r>
          </w:p>
        </w:tc>
        <w:tc>
          <w:tcPr>
            <w:tcW w:w="435" w:type="pct"/>
            <w:shd w:val="clear" w:color="auto" w:fill="auto"/>
            <w:vAlign w:val="center"/>
          </w:tcPr>
          <w:p w14:paraId="6FC6ED27" w14:textId="7B78C699" w:rsidR="00397858" w:rsidRPr="00757109" w:rsidRDefault="00397858" w:rsidP="00397858">
            <w:pPr>
              <w:ind w:left="-39" w:right="-67"/>
              <w:jc w:val="right"/>
              <w:rPr>
                <w:sz w:val="16"/>
                <w:szCs w:val="16"/>
              </w:rPr>
            </w:pPr>
            <w:r w:rsidRPr="000B09A5">
              <w:rPr>
                <w:rFonts w:ascii="Times" w:hAnsi="Times" w:cs="Times"/>
                <w:sz w:val="16"/>
                <w:szCs w:val="16"/>
              </w:rPr>
              <w:t>14,58</w:t>
            </w:r>
          </w:p>
        </w:tc>
        <w:tc>
          <w:tcPr>
            <w:tcW w:w="435" w:type="pct"/>
            <w:vAlign w:val="center"/>
          </w:tcPr>
          <w:p w14:paraId="3D84D8F2" w14:textId="6367E7D9" w:rsidR="00397858" w:rsidRPr="00757109" w:rsidRDefault="00397858" w:rsidP="00397858">
            <w:pPr>
              <w:ind w:left="-39" w:right="-67"/>
              <w:jc w:val="right"/>
              <w:rPr>
                <w:sz w:val="16"/>
                <w:szCs w:val="16"/>
              </w:rPr>
            </w:pPr>
            <w:r w:rsidRPr="00237EC4">
              <w:rPr>
                <w:rFonts w:ascii="Times" w:hAnsi="Times" w:cs="Times"/>
                <w:sz w:val="16"/>
                <w:szCs w:val="16"/>
              </w:rPr>
              <w:t>16,25</w:t>
            </w:r>
          </w:p>
        </w:tc>
        <w:tc>
          <w:tcPr>
            <w:tcW w:w="430" w:type="pct"/>
            <w:vAlign w:val="center"/>
          </w:tcPr>
          <w:p w14:paraId="2C83856C" w14:textId="24364ADF" w:rsidR="00397858" w:rsidRPr="00757109" w:rsidRDefault="00397858" w:rsidP="00397858">
            <w:pPr>
              <w:ind w:left="-39" w:right="-67"/>
              <w:jc w:val="right"/>
              <w:rPr>
                <w:sz w:val="16"/>
                <w:szCs w:val="16"/>
              </w:rPr>
            </w:pPr>
            <w:r w:rsidRPr="00237EC4">
              <w:rPr>
                <w:rFonts w:ascii="Times" w:hAnsi="Times" w:cs="Times"/>
                <w:sz w:val="16"/>
                <w:szCs w:val="16"/>
              </w:rPr>
              <w:t>16,88</w:t>
            </w:r>
          </w:p>
        </w:tc>
      </w:tr>
      <w:tr w:rsidR="00397858" w:rsidRPr="00767F88" w14:paraId="7A18C400" w14:textId="77777777" w:rsidTr="00887DEE">
        <w:trPr>
          <w:trHeight w:val="20"/>
          <w:tblHeader/>
        </w:trPr>
        <w:tc>
          <w:tcPr>
            <w:tcW w:w="3013" w:type="pct"/>
            <w:vAlign w:val="bottom"/>
          </w:tcPr>
          <w:p w14:paraId="06BD7240" w14:textId="77777777" w:rsidR="00397858" w:rsidRPr="00745559" w:rsidRDefault="00397858" w:rsidP="00397858">
            <w:pPr>
              <w:tabs>
                <w:tab w:val="left" w:pos="916"/>
              </w:tabs>
              <w:rPr>
                <w:color w:val="FF0000"/>
                <w:sz w:val="16"/>
                <w:szCs w:val="16"/>
              </w:rPr>
            </w:pPr>
            <w:r>
              <w:rPr>
                <w:sz w:val="16"/>
                <w:szCs w:val="16"/>
              </w:rPr>
              <w:t>1.3</w:t>
            </w:r>
            <w:r w:rsidRPr="00745559">
              <w:rPr>
                <w:sz w:val="16"/>
                <w:szCs w:val="16"/>
              </w:rPr>
              <w:t>.</w:t>
            </w:r>
            <w:r>
              <w:rPr>
                <w:rFonts w:eastAsiaTheme="minorHAnsi"/>
                <w:sz w:val="16"/>
                <w:szCs w:val="16"/>
                <w:lang w:eastAsia="en-US"/>
              </w:rPr>
              <w:t>Расходы на электрическую энергию</w:t>
            </w:r>
          </w:p>
        </w:tc>
        <w:tc>
          <w:tcPr>
            <w:tcW w:w="687" w:type="pct"/>
          </w:tcPr>
          <w:p w14:paraId="2CD4A42B" w14:textId="77777777" w:rsidR="00397858" w:rsidRPr="00767F88" w:rsidRDefault="00397858" w:rsidP="00397858">
            <w:pPr>
              <w:ind w:left="-145" w:right="-96"/>
              <w:jc w:val="center"/>
              <w:rPr>
                <w:sz w:val="16"/>
                <w:szCs w:val="16"/>
              </w:rPr>
            </w:pPr>
            <w:r w:rsidRPr="00767F88">
              <w:rPr>
                <w:sz w:val="16"/>
                <w:szCs w:val="16"/>
              </w:rPr>
              <w:t>тыс. руб.</w:t>
            </w:r>
          </w:p>
        </w:tc>
        <w:tc>
          <w:tcPr>
            <w:tcW w:w="435" w:type="pct"/>
            <w:shd w:val="clear" w:color="auto" w:fill="auto"/>
            <w:vAlign w:val="center"/>
          </w:tcPr>
          <w:p w14:paraId="74AAD1D2" w14:textId="68B9324F" w:rsidR="00397858" w:rsidRPr="00690AE7" w:rsidRDefault="00397858" w:rsidP="00397858">
            <w:pPr>
              <w:ind w:left="-39" w:right="-67"/>
              <w:jc w:val="right"/>
              <w:rPr>
                <w:sz w:val="16"/>
                <w:szCs w:val="16"/>
              </w:rPr>
            </w:pPr>
            <w:r w:rsidRPr="000B09A5">
              <w:rPr>
                <w:rFonts w:ascii="Times" w:hAnsi="Times" w:cs="Times"/>
                <w:sz w:val="16"/>
                <w:szCs w:val="16"/>
              </w:rPr>
              <w:t>118,74</w:t>
            </w:r>
          </w:p>
        </w:tc>
        <w:tc>
          <w:tcPr>
            <w:tcW w:w="435" w:type="pct"/>
            <w:vAlign w:val="center"/>
          </w:tcPr>
          <w:p w14:paraId="58405B13" w14:textId="23CBF6DD" w:rsidR="00397858" w:rsidRPr="00690AE7" w:rsidRDefault="00397858" w:rsidP="00397858">
            <w:pPr>
              <w:ind w:left="-39" w:right="-67"/>
              <w:jc w:val="right"/>
              <w:rPr>
                <w:sz w:val="16"/>
                <w:szCs w:val="16"/>
              </w:rPr>
            </w:pPr>
            <w:r w:rsidRPr="00237EC4">
              <w:rPr>
                <w:rFonts w:ascii="Times" w:hAnsi="Times" w:cs="Times"/>
                <w:color w:val="000000"/>
                <w:sz w:val="16"/>
                <w:szCs w:val="16"/>
              </w:rPr>
              <w:t>127,63</w:t>
            </w:r>
          </w:p>
        </w:tc>
        <w:tc>
          <w:tcPr>
            <w:tcW w:w="430" w:type="pct"/>
            <w:vAlign w:val="center"/>
          </w:tcPr>
          <w:p w14:paraId="37F2D66C" w14:textId="62CA40EB" w:rsidR="00397858" w:rsidRPr="00690AE7" w:rsidRDefault="00397858" w:rsidP="00397858">
            <w:pPr>
              <w:ind w:left="-39" w:right="-67"/>
              <w:jc w:val="right"/>
              <w:rPr>
                <w:sz w:val="16"/>
                <w:szCs w:val="16"/>
              </w:rPr>
            </w:pPr>
            <w:r w:rsidRPr="00237EC4">
              <w:rPr>
                <w:rFonts w:ascii="Times" w:hAnsi="Times" w:cs="Times"/>
                <w:color w:val="000000"/>
                <w:sz w:val="16"/>
                <w:szCs w:val="16"/>
              </w:rPr>
              <w:t>134,63</w:t>
            </w:r>
          </w:p>
        </w:tc>
      </w:tr>
      <w:tr w:rsidR="00397858" w:rsidRPr="00767F88" w14:paraId="1B2AFA24" w14:textId="77777777" w:rsidTr="00397858">
        <w:trPr>
          <w:trHeight w:val="20"/>
          <w:tblHeader/>
        </w:trPr>
        <w:tc>
          <w:tcPr>
            <w:tcW w:w="3013" w:type="pct"/>
            <w:vAlign w:val="bottom"/>
          </w:tcPr>
          <w:p w14:paraId="23241AE1" w14:textId="77777777" w:rsidR="00397858" w:rsidRPr="00257221" w:rsidRDefault="00397858" w:rsidP="00397858">
            <w:pPr>
              <w:tabs>
                <w:tab w:val="left" w:pos="916"/>
              </w:tabs>
              <w:rPr>
                <w:sz w:val="16"/>
                <w:szCs w:val="16"/>
              </w:rPr>
            </w:pPr>
            <w:r w:rsidRPr="00257221">
              <w:rPr>
                <w:sz w:val="16"/>
                <w:szCs w:val="16"/>
              </w:rPr>
              <w:t>2.Амортизация</w:t>
            </w:r>
          </w:p>
        </w:tc>
        <w:tc>
          <w:tcPr>
            <w:tcW w:w="687" w:type="pct"/>
          </w:tcPr>
          <w:p w14:paraId="3B27EC5A" w14:textId="77777777" w:rsidR="00397858" w:rsidRPr="00767F88" w:rsidRDefault="00397858" w:rsidP="00397858">
            <w:pPr>
              <w:ind w:left="-145" w:right="-96"/>
              <w:jc w:val="center"/>
              <w:rPr>
                <w:sz w:val="16"/>
                <w:szCs w:val="16"/>
              </w:rPr>
            </w:pPr>
            <w:r w:rsidRPr="00767F88">
              <w:rPr>
                <w:sz w:val="16"/>
                <w:szCs w:val="16"/>
              </w:rPr>
              <w:t>тыс. руб.</w:t>
            </w:r>
          </w:p>
        </w:tc>
        <w:tc>
          <w:tcPr>
            <w:tcW w:w="435" w:type="pct"/>
            <w:shd w:val="clear" w:color="auto" w:fill="auto"/>
            <w:vAlign w:val="bottom"/>
          </w:tcPr>
          <w:p w14:paraId="05A2FE88" w14:textId="77777777" w:rsidR="00397858" w:rsidRPr="00414807" w:rsidRDefault="00397858" w:rsidP="00397858">
            <w:pPr>
              <w:ind w:left="-39" w:right="-67"/>
              <w:jc w:val="right"/>
              <w:rPr>
                <w:sz w:val="16"/>
                <w:szCs w:val="16"/>
              </w:rPr>
            </w:pPr>
            <w:r>
              <w:rPr>
                <w:sz w:val="16"/>
                <w:szCs w:val="16"/>
              </w:rPr>
              <w:t>0</w:t>
            </w:r>
          </w:p>
        </w:tc>
        <w:tc>
          <w:tcPr>
            <w:tcW w:w="435" w:type="pct"/>
            <w:vAlign w:val="bottom"/>
          </w:tcPr>
          <w:p w14:paraId="590B65F8" w14:textId="77777777" w:rsidR="00397858" w:rsidRPr="00414807" w:rsidRDefault="00397858" w:rsidP="00397858">
            <w:pPr>
              <w:ind w:left="-39" w:right="-67"/>
              <w:jc w:val="right"/>
              <w:rPr>
                <w:sz w:val="16"/>
                <w:szCs w:val="16"/>
              </w:rPr>
            </w:pPr>
            <w:r>
              <w:rPr>
                <w:sz w:val="16"/>
                <w:szCs w:val="16"/>
              </w:rPr>
              <w:t>0</w:t>
            </w:r>
          </w:p>
        </w:tc>
        <w:tc>
          <w:tcPr>
            <w:tcW w:w="430" w:type="pct"/>
            <w:vAlign w:val="bottom"/>
          </w:tcPr>
          <w:p w14:paraId="2553CEA3" w14:textId="77777777" w:rsidR="00397858" w:rsidRPr="00414807" w:rsidRDefault="00397858" w:rsidP="00397858">
            <w:pPr>
              <w:ind w:left="-39" w:right="-67"/>
              <w:jc w:val="right"/>
              <w:rPr>
                <w:sz w:val="16"/>
                <w:szCs w:val="16"/>
              </w:rPr>
            </w:pPr>
            <w:r>
              <w:rPr>
                <w:sz w:val="16"/>
                <w:szCs w:val="16"/>
              </w:rPr>
              <w:t>0</w:t>
            </w:r>
          </w:p>
        </w:tc>
      </w:tr>
      <w:tr w:rsidR="00397858" w:rsidRPr="00767F88" w14:paraId="0F2476A4" w14:textId="77777777" w:rsidTr="00397858">
        <w:trPr>
          <w:trHeight w:val="20"/>
          <w:tblHeader/>
        </w:trPr>
        <w:tc>
          <w:tcPr>
            <w:tcW w:w="3013" w:type="pct"/>
            <w:vAlign w:val="bottom"/>
          </w:tcPr>
          <w:p w14:paraId="5ACAF006" w14:textId="77777777" w:rsidR="00397858" w:rsidRPr="00257221" w:rsidRDefault="00397858" w:rsidP="00397858">
            <w:pPr>
              <w:tabs>
                <w:tab w:val="left" w:pos="916"/>
              </w:tabs>
              <w:rPr>
                <w:sz w:val="16"/>
                <w:szCs w:val="16"/>
              </w:rPr>
            </w:pPr>
            <w:r w:rsidRPr="00257221">
              <w:rPr>
                <w:sz w:val="16"/>
                <w:szCs w:val="16"/>
              </w:rPr>
              <w:t>3.Нормативная прибыль</w:t>
            </w:r>
          </w:p>
        </w:tc>
        <w:tc>
          <w:tcPr>
            <w:tcW w:w="687" w:type="pct"/>
          </w:tcPr>
          <w:p w14:paraId="3666F1D1" w14:textId="77777777" w:rsidR="00397858" w:rsidRPr="00767F88" w:rsidRDefault="00397858" w:rsidP="00397858">
            <w:pPr>
              <w:ind w:left="-145" w:right="-96"/>
              <w:jc w:val="center"/>
              <w:rPr>
                <w:sz w:val="16"/>
                <w:szCs w:val="16"/>
              </w:rPr>
            </w:pPr>
            <w:r w:rsidRPr="00767F88">
              <w:rPr>
                <w:sz w:val="16"/>
                <w:szCs w:val="16"/>
              </w:rPr>
              <w:t>тыс. руб.</w:t>
            </w:r>
          </w:p>
        </w:tc>
        <w:tc>
          <w:tcPr>
            <w:tcW w:w="435" w:type="pct"/>
            <w:shd w:val="clear" w:color="auto" w:fill="auto"/>
            <w:vAlign w:val="bottom"/>
          </w:tcPr>
          <w:p w14:paraId="2657BE63" w14:textId="77777777" w:rsidR="00397858" w:rsidRPr="00414807" w:rsidRDefault="00397858" w:rsidP="00397858">
            <w:pPr>
              <w:ind w:left="-39" w:right="-67"/>
              <w:jc w:val="right"/>
              <w:rPr>
                <w:sz w:val="16"/>
                <w:szCs w:val="16"/>
              </w:rPr>
            </w:pPr>
            <w:r>
              <w:rPr>
                <w:sz w:val="16"/>
                <w:szCs w:val="16"/>
              </w:rPr>
              <w:t>0</w:t>
            </w:r>
          </w:p>
        </w:tc>
        <w:tc>
          <w:tcPr>
            <w:tcW w:w="435" w:type="pct"/>
            <w:vAlign w:val="bottom"/>
          </w:tcPr>
          <w:p w14:paraId="0F2F9F2E" w14:textId="77777777" w:rsidR="00397858" w:rsidRPr="00414807" w:rsidRDefault="00397858" w:rsidP="00397858">
            <w:pPr>
              <w:ind w:left="-39" w:right="-67"/>
              <w:jc w:val="right"/>
              <w:rPr>
                <w:sz w:val="16"/>
                <w:szCs w:val="16"/>
              </w:rPr>
            </w:pPr>
            <w:r>
              <w:rPr>
                <w:sz w:val="16"/>
                <w:szCs w:val="16"/>
              </w:rPr>
              <w:t>0</w:t>
            </w:r>
          </w:p>
        </w:tc>
        <w:tc>
          <w:tcPr>
            <w:tcW w:w="430" w:type="pct"/>
            <w:vAlign w:val="bottom"/>
          </w:tcPr>
          <w:p w14:paraId="30FA5891" w14:textId="77777777" w:rsidR="00397858" w:rsidRPr="00414807" w:rsidRDefault="00397858" w:rsidP="00397858">
            <w:pPr>
              <w:ind w:left="-39" w:right="-67"/>
              <w:jc w:val="right"/>
              <w:rPr>
                <w:sz w:val="16"/>
                <w:szCs w:val="16"/>
              </w:rPr>
            </w:pPr>
            <w:r>
              <w:rPr>
                <w:sz w:val="16"/>
                <w:szCs w:val="16"/>
              </w:rPr>
              <w:t>0</w:t>
            </w:r>
          </w:p>
        </w:tc>
      </w:tr>
      <w:tr w:rsidR="00397858" w:rsidRPr="00767F88" w14:paraId="257BB3E8" w14:textId="77777777" w:rsidTr="00397858">
        <w:trPr>
          <w:trHeight w:val="20"/>
          <w:tblHeader/>
        </w:trPr>
        <w:tc>
          <w:tcPr>
            <w:tcW w:w="3013" w:type="pct"/>
            <w:vAlign w:val="bottom"/>
          </w:tcPr>
          <w:p w14:paraId="04E81B64" w14:textId="77777777" w:rsidR="00397858" w:rsidRPr="00257221" w:rsidRDefault="00397858" w:rsidP="00397858">
            <w:pPr>
              <w:tabs>
                <w:tab w:val="left" w:pos="916"/>
              </w:tabs>
              <w:rPr>
                <w:sz w:val="16"/>
                <w:szCs w:val="16"/>
              </w:rPr>
            </w:pPr>
            <w:r w:rsidRPr="00257221">
              <w:rPr>
                <w:sz w:val="16"/>
                <w:szCs w:val="16"/>
              </w:rPr>
              <w:t>4.Расчетная предпринимательская прибыль</w:t>
            </w:r>
          </w:p>
        </w:tc>
        <w:tc>
          <w:tcPr>
            <w:tcW w:w="687" w:type="pct"/>
          </w:tcPr>
          <w:p w14:paraId="576F8C71" w14:textId="77777777" w:rsidR="00397858" w:rsidRPr="00767F88" w:rsidRDefault="00397858" w:rsidP="00397858">
            <w:pPr>
              <w:ind w:left="-145" w:right="-96"/>
              <w:jc w:val="center"/>
              <w:rPr>
                <w:sz w:val="16"/>
                <w:szCs w:val="16"/>
              </w:rPr>
            </w:pPr>
            <w:r w:rsidRPr="00767F88">
              <w:rPr>
                <w:sz w:val="16"/>
                <w:szCs w:val="16"/>
              </w:rPr>
              <w:t>тыс. руб.</w:t>
            </w:r>
          </w:p>
        </w:tc>
        <w:tc>
          <w:tcPr>
            <w:tcW w:w="435" w:type="pct"/>
            <w:shd w:val="clear" w:color="auto" w:fill="auto"/>
            <w:vAlign w:val="bottom"/>
          </w:tcPr>
          <w:p w14:paraId="6D6B9EF8" w14:textId="77777777" w:rsidR="00397858" w:rsidRPr="00257221" w:rsidRDefault="00397858" w:rsidP="00397858">
            <w:pPr>
              <w:ind w:left="-39" w:right="-67"/>
              <w:jc w:val="right"/>
              <w:rPr>
                <w:sz w:val="16"/>
                <w:szCs w:val="16"/>
              </w:rPr>
            </w:pPr>
            <w:r>
              <w:rPr>
                <w:sz w:val="16"/>
                <w:szCs w:val="16"/>
              </w:rPr>
              <w:t>0</w:t>
            </w:r>
          </w:p>
        </w:tc>
        <w:tc>
          <w:tcPr>
            <w:tcW w:w="435" w:type="pct"/>
            <w:vAlign w:val="bottom"/>
          </w:tcPr>
          <w:p w14:paraId="54BE7AB7" w14:textId="77777777" w:rsidR="00397858" w:rsidRPr="00257221" w:rsidRDefault="00397858" w:rsidP="00397858">
            <w:pPr>
              <w:ind w:left="-39" w:right="-67"/>
              <w:jc w:val="right"/>
              <w:rPr>
                <w:sz w:val="16"/>
                <w:szCs w:val="16"/>
              </w:rPr>
            </w:pPr>
            <w:r>
              <w:rPr>
                <w:sz w:val="16"/>
                <w:szCs w:val="16"/>
              </w:rPr>
              <w:t>0</w:t>
            </w:r>
          </w:p>
        </w:tc>
        <w:tc>
          <w:tcPr>
            <w:tcW w:w="430" w:type="pct"/>
            <w:vAlign w:val="bottom"/>
          </w:tcPr>
          <w:p w14:paraId="2A76AA9B" w14:textId="77777777" w:rsidR="00397858" w:rsidRPr="00257221" w:rsidRDefault="00397858" w:rsidP="00397858">
            <w:pPr>
              <w:ind w:left="-39" w:right="-67"/>
              <w:jc w:val="right"/>
              <w:rPr>
                <w:sz w:val="16"/>
                <w:szCs w:val="16"/>
              </w:rPr>
            </w:pPr>
            <w:r>
              <w:rPr>
                <w:sz w:val="16"/>
                <w:szCs w:val="16"/>
              </w:rPr>
              <w:t>0</w:t>
            </w:r>
          </w:p>
        </w:tc>
      </w:tr>
      <w:tr w:rsidR="00397858" w:rsidRPr="00767F88" w14:paraId="449CCB5F" w14:textId="77777777" w:rsidTr="00887DEE">
        <w:trPr>
          <w:trHeight w:val="45"/>
          <w:tblHeader/>
        </w:trPr>
        <w:tc>
          <w:tcPr>
            <w:tcW w:w="3013" w:type="pct"/>
            <w:vAlign w:val="bottom"/>
          </w:tcPr>
          <w:p w14:paraId="15B19C95" w14:textId="522C225B" w:rsidR="00397858" w:rsidRPr="00257221" w:rsidRDefault="00397858" w:rsidP="00397858">
            <w:pPr>
              <w:rPr>
                <w:bCs/>
                <w:color w:val="FF0000"/>
                <w:sz w:val="16"/>
                <w:szCs w:val="16"/>
              </w:rPr>
            </w:pPr>
            <w:r w:rsidRPr="00257221">
              <w:rPr>
                <w:bCs/>
                <w:sz w:val="16"/>
                <w:szCs w:val="16"/>
              </w:rPr>
              <w:t>Необходимая валовая выручка</w:t>
            </w:r>
          </w:p>
        </w:tc>
        <w:tc>
          <w:tcPr>
            <w:tcW w:w="687" w:type="pct"/>
          </w:tcPr>
          <w:p w14:paraId="59D0B6AD" w14:textId="77777777" w:rsidR="00397858" w:rsidRPr="00767F88" w:rsidRDefault="00397858" w:rsidP="00397858">
            <w:pPr>
              <w:ind w:left="-145" w:right="-96"/>
              <w:jc w:val="center"/>
              <w:rPr>
                <w:sz w:val="16"/>
                <w:szCs w:val="16"/>
              </w:rPr>
            </w:pPr>
            <w:r w:rsidRPr="00767F88">
              <w:rPr>
                <w:sz w:val="16"/>
                <w:szCs w:val="16"/>
              </w:rPr>
              <w:t>тыс. руб.</w:t>
            </w:r>
          </w:p>
        </w:tc>
        <w:tc>
          <w:tcPr>
            <w:tcW w:w="435" w:type="pct"/>
            <w:shd w:val="clear" w:color="auto" w:fill="auto"/>
            <w:vAlign w:val="center"/>
          </w:tcPr>
          <w:p w14:paraId="36FCEDAE" w14:textId="1F0C0131" w:rsidR="00397858" w:rsidRPr="00257221" w:rsidRDefault="00397858" w:rsidP="00397858">
            <w:pPr>
              <w:ind w:left="-39" w:right="-67"/>
              <w:jc w:val="right"/>
              <w:rPr>
                <w:sz w:val="16"/>
                <w:szCs w:val="16"/>
              </w:rPr>
            </w:pPr>
            <w:r w:rsidRPr="00237EC4">
              <w:rPr>
                <w:rFonts w:ascii="Times" w:hAnsi="Times" w:cs="Times"/>
                <w:color w:val="000000"/>
                <w:sz w:val="16"/>
                <w:szCs w:val="16"/>
              </w:rPr>
              <w:t>485,50</w:t>
            </w:r>
          </w:p>
        </w:tc>
        <w:tc>
          <w:tcPr>
            <w:tcW w:w="435" w:type="pct"/>
            <w:vAlign w:val="center"/>
          </w:tcPr>
          <w:p w14:paraId="2036F618" w14:textId="2A967457" w:rsidR="00397858" w:rsidRPr="00257221" w:rsidRDefault="00397858" w:rsidP="00397858">
            <w:pPr>
              <w:ind w:left="-39" w:right="-67"/>
              <w:jc w:val="right"/>
              <w:rPr>
                <w:sz w:val="16"/>
                <w:szCs w:val="16"/>
              </w:rPr>
            </w:pPr>
            <w:r w:rsidRPr="00237EC4">
              <w:rPr>
                <w:rFonts w:ascii="Times" w:hAnsi="Times" w:cs="Times"/>
                <w:color w:val="000000"/>
                <w:sz w:val="16"/>
                <w:szCs w:val="16"/>
              </w:rPr>
              <w:t>507,18</w:t>
            </w:r>
          </w:p>
        </w:tc>
        <w:tc>
          <w:tcPr>
            <w:tcW w:w="430" w:type="pct"/>
            <w:vAlign w:val="center"/>
          </w:tcPr>
          <w:p w14:paraId="778BADF0" w14:textId="68FA08A4" w:rsidR="00397858" w:rsidRPr="00257221" w:rsidRDefault="00397858" w:rsidP="00397858">
            <w:pPr>
              <w:ind w:left="-39" w:right="-67"/>
              <w:jc w:val="right"/>
              <w:rPr>
                <w:sz w:val="16"/>
                <w:szCs w:val="16"/>
              </w:rPr>
            </w:pPr>
            <w:r w:rsidRPr="00237EC4">
              <w:rPr>
                <w:rFonts w:ascii="Times" w:hAnsi="Times" w:cs="Times"/>
                <w:color w:val="000000"/>
                <w:sz w:val="16"/>
                <w:szCs w:val="16"/>
              </w:rPr>
              <w:t>525,57</w:t>
            </w:r>
          </w:p>
        </w:tc>
      </w:tr>
      <w:tr w:rsidR="00397858" w:rsidRPr="00767F88" w14:paraId="05FA57AB" w14:textId="77777777" w:rsidTr="00397858">
        <w:trPr>
          <w:trHeight w:val="45"/>
          <w:tblHeader/>
        </w:trPr>
        <w:tc>
          <w:tcPr>
            <w:tcW w:w="3013" w:type="pct"/>
            <w:vAlign w:val="bottom"/>
          </w:tcPr>
          <w:p w14:paraId="4E32C6AA" w14:textId="2C3044AF" w:rsidR="00397858" w:rsidRPr="00257221" w:rsidRDefault="00397858" w:rsidP="00397858">
            <w:pPr>
              <w:rPr>
                <w:bCs/>
                <w:sz w:val="16"/>
                <w:szCs w:val="16"/>
              </w:rPr>
            </w:pPr>
            <w:r>
              <w:rPr>
                <w:bCs/>
                <w:sz w:val="16"/>
                <w:szCs w:val="16"/>
              </w:rPr>
              <w:t>Объем водоснабжения</w:t>
            </w:r>
          </w:p>
        </w:tc>
        <w:tc>
          <w:tcPr>
            <w:tcW w:w="687" w:type="pct"/>
          </w:tcPr>
          <w:p w14:paraId="0CFC48B8" w14:textId="77777777" w:rsidR="00397858" w:rsidRPr="0096464B" w:rsidRDefault="00397858" w:rsidP="00397858">
            <w:pPr>
              <w:ind w:left="-145" w:right="-96"/>
              <w:jc w:val="center"/>
              <w:rPr>
                <w:sz w:val="16"/>
                <w:szCs w:val="16"/>
              </w:rPr>
            </w:pPr>
            <w:r w:rsidRPr="0096464B">
              <w:rPr>
                <w:sz w:val="16"/>
                <w:szCs w:val="16"/>
              </w:rPr>
              <w:t>тыс. куб. м</w:t>
            </w:r>
          </w:p>
        </w:tc>
        <w:tc>
          <w:tcPr>
            <w:tcW w:w="435" w:type="pct"/>
            <w:shd w:val="clear" w:color="auto" w:fill="auto"/>
            <w:vAlign w:val="bottom"/>
          </w:tcPr>
          <w:p w14:paraId="457E6FF8" w14:textId="77777777" w:rsidR="00397858" w:rsidRPr="00257221" w:rsidRDefault="00397858" w:rsidP="00397858">
            <w:pPr>
              <w:ind w:left="-39" w:right="-67"/>
              <w:jc w:val="right"/>
              <w:rPr>
                <w:sz w:val="16"/>
                <w:szCs w:val="16"/>
              </w:rPr>
            </w:pPr>
            <w:r>
              <w:rPr>
                <w:sz w:val="16"/>
                <w:szCs w:val="16"/>
              </w:rPr>
              <w:t>11,590</w:t>
            </w:r>
          </w:p>
        </w:tc>
        <w:tc>
          <w:tcPr>
            <w:tcW w:w="435" w:type="pct"/>
            <w:vAlign w:val="bottom"/>
          </w:tcPr>
          <w:p w14:paraId="1E9A4E9E" w14:textId="77777777" w:rsidR="00397858" w:rsidRPr="00257221" w:rsidRDefault="00397858" w:rsidP="00397858">
            <w:pPr>
              <w:ind w:left="-39" w:right="-67"/>
              <w:jc w:val="right"/>
              <w:rPr>
                <w:sz w:val="16"/>
                <w:szCs w:val="16"/>
              </w:rPr>
            </w:pPr>
            <w:r>
              <w:rPr>
                <w:sz w:val="16"/>
                <w:szCs w:val="16"/>
              </w:rPr>
              <w:t>11,590</w:t>
            </w:r>
          </w:p>
        </w:tc>
        <w:tc>
          <w:tcPr>
            <w:tcW w:w="430" w:type="pct"/>
            <w:vAlign w:val="bottom"/>
          </w:tcPr>
          <w:p w14:paraId="20C6CEDA" w14:textId="77777777" w:rsidR="00397858" w:rsidRPr="00257221" w:rsidRDefault="00397858" w:rsidP="00397858">
            <w:pPr>
              <w:ind w:left="-39" w:right="-67"/>
              <w:jc w:val="right"/>
              <w:rPr>
                <w:sz w:val="16"/>
                <w:szCs w:val="16"/>
              </w:rPr>
            </w:pPr>
            <w:r>
              <w:rPr>
                <w:sz w:val="16"/>
                <w:szCs w:val="16"/>
              </w:rPr>
              <w:t>11,590</w:t>
            </w:r>
          </w:p>
        </w:tc>
      </w:tr>
      <w:tr w:rsidR="00397858" w:rsidRPr="00767F88" w14:paraId="004A34EB" w14:textId="77777777" w:rsidTr="00397858">
        <w:trPr>
          <w:trHeight w:val="45"/>
          <w:tblHeader/>
        </w:trPr>
        <w:tc>
          <w:tcPr>
            <w:tcW w:w="3013" w:type="pct"/>
            <w:vAlign w:val="center"/>
          </w:tcPr>
          <w:p w14:paraId="7001DFC2" w14:textId="3B948F87" w:rsidR="00397858" w:rsidRPr="0096464B" w:rsidRDefault="00397858" w:rsidP="00397858">
            <w:pPr>
              <w:rPr>
                <w:sz w:val="16"/>
                <w:szCs w:val="16"/>
              </w:rPr>
            </w:pPr>
            <w:r w:rsidRPr="0096464B">
              <w:rPr>
                <w:sz w:val="16"/>
                <w:szCs w:val="16"/>
              </w:rPr>
              <w:t xml:space="preserve">Тариф </w:t>
            </w:r>
            <w:r>
              <w:rPr>
                <w:sz w:val="16"/>
                <w:szCs w:val="16"/>
              </w:rPr>
              <w:t xml:space="preserve">1 полугодия </w:t>
            </w:r>
            <w:r w:rsidRPr="0096464B">
              <w:rPr>
                <w:sz w:val="16"/>
                <w:szCs w:val="16"/>
              </w:rPr>
              <w:t>(НДС не облагается в соответствии с главой 26.2 Налогового кодекса Российской Федерации)</w:t>
            </w:r>
          </w:p>
        </w:tc>
        <w:tc>
          <w:tcPr>
            <w:tcW w:w="687" w:type="pct"/>
            <w:vAlign w:val="center"/>
          </w:tcPr>
          <w:p w14:paraId="12F20EDD" w14:textId="77777777" w:rsidR="00397858" w:rsidRPr="0096464B" w:rsidRDefault="00397858" w:rsidP="00397858">
            <w:pPr>
              <w:jc w:val="center"/>
              <w:rPr>
                <w:sz w:val="16"/>
                <w:szCs w:val="16"/>
              </w:rPr>
            </w:pPr>
            <w:r w:rsidRPr="0096464B">
              <w:rPr>
                <w:sz w:val="16"/>
                <w:szCs w:val="16"/>
              </w:rPr>
              <w:t>руб. за 1 куб. м</w:t>
            </w:r>
          </w:p>
        </w:tc>
        <w:tc>
          <w:tcPr>
            <w:tcW w:w="435" w:type="pct"/>
            <w:shd w:val="clear" w:color="auto" w:fill="auto"/>
            <w:vAlign w:val="bottom"/>
          </w:tcPr>
          <w:p w14:paraId="6B30F1A6" w14:textId="77777777" w:rsidR="00397858" w:rsidRPr="00257221" w:rsidRDefault="00397858" w:rsidP="00397858">
            <w:pPr>
              <w:ind w:left="-39" w:right="-67"/>
              <w:jc w:val="right"/>
              <w:rPr>
                <w:sz w:val="16"/>
                <w:szCs w:val="16"/>
              </w:rPr>
            </w:pPr>
            <w:r>
              <w:rPr>
                <w:sz w:val="16"/>
                <w:szCs w:val="16"/>
              </w:rPr>
              <w:t>39,97</w:t>
            </w:r>
          </w:p>
        </w:tc>
        <w:tc>
          <w:tcPr>
            <w:tcW w:w="435" w:type="pct"/>
            <w:vAlign w:val="bottom"/>
          </w:tcPr>
          <w:p w14:paraId="4FB36471" w14:textId="265D3218" w:rsidR="00397858" w:rsidRPr="00257221" w:rsidRDefault="00CF4AB9" w:rsidP="00397858">
            <w:pPr>
              <w:ind w:left="-39" w:right="-67"/>
              <w:jc w:val="right"/>
              <w:rPr>
                <w:sz w:val="16"/>
                <w:szCs w:val="16"/>
              </w:rPr>
            </w:pPr>
            <w:r>
              <w:rPr>
                <w:sz w:val="16"/>
                <w:szCs w:val="16"/>
              </w:rPr>
              <w:t>43,81</w:t>
            </w:r>
          </w:p>
        </w:tc>
        <w:tc>
          <w:tcPr>
            <w:tcW w:w="430" w:type="pct"/>
            <w:vAlign w:val="bottom"/>
          </w:tcPr>
          <w:p w14:paraId="302115B3" w14:textId="51214958" w:rsidR="00397858" w:rsidRPr="00257221" w:rsidRDefault="00CF4AB9" w:rsidP="00397858">
            <w:pPr>
              <w:ind w:left="-39" w:right="-67"/>
              <w:jc w:val="right"/>
              <w:rPr>
                <w:sz w:val="16"/>
                <w:szCs w:val="16"/>
              </w:rPr>
            </w:pPr>
            <w:r>
              <w:rPr>
                <w:sz w:val="16"/>
                <w:szCs w:val="16"/>
              </w:rPr>
              <w:t>43,71</w:t>
            </w:r>
          </w:p>
        </w:tc>
      </w:tr>
      <w:tr w:rsidR="00397858" w:rsidRPr="00767F88" w14:paraId="4DED366C" w14:textId="77777777" w:rsidTr="00397858">
        <w:trPr>
          <w:trHeight w:val="45"/>
          <w:tblHeader/>
        </w:trPr>
        <w:tc>
          <w:tcPr>
            <w:tcW w:w="3013" w:type="pct"/>
            <w:vAlign w:val="center"/>
          </w:tcPr>
          <w:p w14:paraId="39DCDA63" w14:textId="2288F4EA" w:rsidR="00397858" w:rsidRPr="0096464B" w:rsidRDefault="00397858" w:rsidP="00397858">
            <w:pPr>
              <w:rPr>
                <w:sz w:val="16"/>
                <w:szCs w:val="16"/>
              </w:rPr>
            </w:pPr>
            <w:r w:rsidRPr="0096464B">
              <w:rPr>
                <w:sz w:val="16"/>
                <w:szCs w:val="16"/>
              </w:rPr>
              <w:t xml:space="preserve">Тариф </w:t>
            </w:r>
            <w:r>
              <w:rPr>
                <w:sz w:val="16"/>
                <w:szCs w:val="16"/>
              </w:rPr>
              <w:t xml:space="preserve">2 полугодия </w:t>
            </w:r>
            <w:r w:rsidRPr="0096464B">
              <w:rPr>
                <w:sz w:val="16"/>
                <w:szCs w:val="16"/>
              </w:rPr>
              <w:t>(НДС не облагается в соответствии с главой 26.2 Налогового кодекса Российской Федерации)</w:t>
            </w:r>
          </w:p>
        </w:tc>
        <w:tc>
          <w:tcPr>
            <w:tcW w:w="687" w:type="pct"/>
            <w:vAlign w:val="center"/>
          </w:tcPr>
          <w:p w14:paraId="68B2D896" w14:textId="77777777" w:rsidR="00397858" w:rsidRPr="0096464B" w:rsidRDefault="00397858" w:rsidP="00397858">
            <w:pPr>
              <w:jc w:val="center"/>
              <w:rPr>
                <w:sz w:val="16"/>
                <w:szCs w:val="16"/>
              </w:rPr>
            </w:pPr>
            <w:r w:rsidRPr="0096464B">
              <w:rPr>
                <w:sz w:val="16"/>
                <w:szCs w:val="16"/>
              </w:rPr>
              <w:t>руб. за 1 куб. м</w:t>
            </w:r>
          </w:p>
        </w:tc>
        <w:tc>
          <w:tcPr>
            <w:tcW w:w="435" w:type="pct"/>
            <w:shd w:val="clear" w:color="auto" w:fill="auto"/>
            <w:vAlign w:val="bottom"/>
          </w:tcPr>
          <w:p w14:paraId="302BEBCD" w14:textId="04F53004" w:rsidR="00397858" w:rsidRPr="00257221" w:rsidRDefault="00CF4AB9" w:rsidP="00397858">
            <w:pPr>
              <w:ind w:left="-39" w:right="-67"/>
              <w:jc w:val="right"/>
              <w:rPr>
                <w:sz w:val="16"/>
                <w:szCs w:val="16"/>
              </w:rPr>
            </w:pPr>
            <w:r>
              <w:rPr>
                <w:sz w:val="16"/>
                <w:szCs w:val="16"/>
              </w:rPr>
              <w:t>43,81</w:t>
            </w:r>
          </w:p>
        </w:tc>
        <w:tc>
          <w:tcPr>
            <w:tcW w:w="435" w:type="pct"/>
            <w:vAlign w:val="bottom"/>
          </w:tcPr>
          <w:p w14:paraId="2001F43C" w14:textId="61F8D850" w:rsidR="00397858" w:rsidRPr="00257221" w:rsidRDefault="00CF4AB9" w:rsidP="00397858">
            <w:pPr>
              <w:ind w:left="-39" w:right="-67"/>
              <w:jc w:val="right"/>
              <w:rPr>
                <w:sz w:val="16"/>
                <w:szCs w:val="16"/>
              </w:rPr>
            </w:pPr>
            <w:r>
              <w:rPr>
                <w:sz w:val="16"/>
                <w:szCs w:val="16"/>
              </w:rPr>
              <w:t>43,71</w:t>
            </w:r>
          </w:p>
        </w:tc>
        <w:tc>
          <w:tcPr>
            <w:tcW w:w="430" w:type="pct"/>
            <w:vAlign w:val="bottom"/>
          </w:tcPr>
          <w:p w14:paraId="060376B2" w14:textId="61743B5E" w:rsidR="00397858" w:rsidRPr="00257221" w:rsidRDefault="00CF4AB9" w:rsidP="00397858">
            <w:pPr>
              <w:ind w:left="-39" w:right="-67"/>
              <w:jc w:val="right"/>
              <w:rPr>
                <w:sz w:val="16"/>
                <w:szCs w:val="16"/>
              </w:rPr>
            </w:pPr>
            <w:r>
              <w:rPr>
                <w:sz w:val="16"/>
                <w:szCs w:val="16"/>
              </w:rPr>
              <w:t>46,98</w:t>
            </w:r>
          </w:p>
        </w:tc>
      </w:tr>
    </w:tbl>
    <w:p w14:paraId="204DAA13" w14:textId="77777777" w:rsidR="004A3584" w:rsidRDefault="004A3584" w:rsidP="00562C8D">
      <w:pPr>
        <w:autoSpaceDE w:val="0"/>
        <w:autoSpaceDN w:val="0"/>
        <w:adjustRightInd w:val="0"/>
        <w:ind w:firstLine="709"/>
        <w:jc w:val="both"/>
        <w:rPr>
          <w:sz w:val="24"/>
          <w:szCs w:val="24"/>
        </w:rPr>
      </w:pPr>
    </w:p>
    <w:p w14:paraId="5E825066" w14:textId="77777777" w:rsidR="00562C8D" w:rsidRPr="0096464B" w:rsidRDefault="00562C8D" w:rsidP="00562C8D">
      <w:pPr>
        <w:ind w:firstLine="709"/>
        <w:jc w:val="both"/>
        <w:rPr>
          <w:rFonts w:eastAsia="Calibri"/>
          <w:sz w:val="24"/>
          <w:szCs w:val="24"/>
        </w:rPr>
      </w:pPr>
      <w:r w:rsidRPr="0096464B">
        <w:rPr>
          <w:rFonts w:eastAsia="Calibri"/>
          <w:sz w:val="24"/>
          <w:szCs w:val="24"/>
        </w:rPr>
        <w:t xml:space="preserve">Долгосрочные параметры регулирования </w:t>
      </w:r>
      <w:r>
        <w:rPr>
          <w:rFonts w:eastAsia="Calibri"/>
          <w:sz w:val="24"/>
          <w:szCs w:val="24"/>
        </w:rPr>
        <w:t>МКП «Тамалинское ЖКХ»</w:t>
      </w:r>
      <w:r w:rsidRPr="00A20144">
        <w:rPr>
          <w:rFonts w:eastAsia="Calibri"/>
          <w:sz w:val="24"/>
          <w:szCs w:val="24"/>
        </w:rPr>
        <w:t xml:space="preserve"> на территории </w:t>
      </w:r>
      <w:r w:rsidR="002F0FF9" w:rsidRPr="00D126E2">
        <w:rPr>
          <w:sz w:val="24"/>
          <w:szCs w:val="24"/>
          <w:lang w:eastAsia="ar-SA"/>
        </w:rPr>
        <w:t>д.</w:t>
      </w:r>
      <w:r w:rsidR="002F0FF9">
        <w:rPr>
          <w:sz w:val="24"/>
          <w:szCs w:val="24"/>
          <w:lang w:eastAsia="ar-SA"/>
        </w:rPr>
        <w:t> </w:t>
      </w:r>
      <w:r w:rsidR="002F0FF9" w:rsidRPr="00D126E2">
        <w:rPr>
          <w:sz w:val="24"/>
          <w:szCs w:val="24"/>
          <w:lang w:eastAsia="ar-SA"/>
        </w:rPr>
        <w:t>Мосолово, с.</w:t>
      </w:r>
      <w:r w:rsidR="002F0FF9">
        <w:rPr>
          <w:sz w:val="24"/>
          <w:szCs w:val="24"/>
          <w:lang w:eastAsia="ar-SA"/>
        </w:rPr>
        <w:t> </w:t>
      </w:r>
      <w:r w:rsidR="002F0FF9" w:rsidRPr="00D126E2">
        <w:rPr>
          <w:sz w:val="24"/>
          <w:szCs w:val="24"/>
          <w:lang w:eastAsia="ar-SA"/>
        </w:rPr>
        <w:t>Григорьевка, с.</w:t>
      </w:r>
      <w:r w:rsidR="002F0FF9">
        <w:rPr>
          <w:sz w:val="24"/>
          <w:szCs w:val="24"/>
          <w:lang w:eastAsia="ar-SA"/>
        </w:rPr>
        <w:t> </w:t>
      </w:r>
      <w:r w:rsidR="002F0FF9" w:rsidRPr="00D126E2">
        <w:rPr>
          <w:sz w:val="24"/>
          <w:szCs w:val="24"/>
          <w:lang w:eastAsia="ar-SA"/>
        </w:rPr>
        <w:t>Мача Мачинского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sidRPr="0096464B">
        <w:rPr>
          <w:sz w:val="24"/>
          <w:szCs w:val="24"/>
        </w:rPr>
        <w:t xml:space="preserve"> </w:t>
      </w:r>
      <w:r w:rsidRPr="0096464B">
        <w:rPr>
          <w:rFonts w:eastAsia="Calibri"/>
          <w:sz w:val="24"/>
          <w:szCs w:val="24"/>
        </w:rPr>
        <w:t>составили:</w:t>
      </w:r>
    </w:p>
    <w:tbl>
      <w:tblPr>
        <w:tblW w:w="10348" w:type="dxa"/>
        <w:tblLook w:val="00A0" w:firstRow="1" w:lastRow="0" w:firstColumn="1" w:lastColumn="0" w:noHBand="0" w:noVBand="0"/>
      </w:tblPr>
      <w:tblGrid>
        <w:gridCol w:w="7054"/>
        <w:gridCol w:w="1099"/>
        <w:gridCol w:w="1169"/>
        <w:gridCol w:w="1026"/>
      </w:tblGrid>
      <w:tr w:rsidR="0038424B" w:rsidRPr="0079758F" w14:paraId="1744CF6F" w14:textId="77777777" w:rsidTr="006A79B5">
        <w:trPr>
          <w:trHeight w:val="259"/>
          <w:tblHeader/>
        </w:trPr>
        <w:tc>
          <w:tcPr>
            <w:tcW w:w="7054" w:type="dxa"/>
            <w:tcBorders>
              <w:top w:val="single" w:sz="4" w:space="0" w:color="auto"/>
              <w:left w:val="single" w:sz="4" w:space="0" w:color="auto"/>
              <w:bottom w:val="single" w:sz="4" w:space="0" w:color="auto"/>
              <w:right w:val="single" w:sz="4" w:space="0" w:color="auto"/>
            </w:tcBorders>
            <w:noWrap/>
            <w:vAlign w:val="center"/>
            <w:hideMark/>
          </w:tcPr>
          <w:p w14:paraId="48534D6B" w14:textId="77777777" w:rsidR="0038424B" w:rsidRPr="0079758F" w:rsidRDefault="0038424B" w:rsidP="00887DEE">
            <w:pPr>
              <w:jc w:val="center"/>
              <w:rPr>
                <w:bCs/>
                <w:sz w:val="19"/>
                <w:szCs w:val="19"/>
              </w:rPr>
            </w:pPr>
            <w:r w:rsidRPr="0079758F">
              <w:rPr>
                <w:bCs/>
                <w:sz w:val="19"/>
                <w:szCs w:val="19"/>
              </w:rPr>
              <w:t>Долгосрочные параметры регулирования:</w:t>
            </w:r>
          </w:p>
        </w:tc>
        <w:tc>
          <w:tcPr>
            <w:tcW w:w="1099" w:type="dxa"/>
            <w:tcBorders>
              <w:top w:val="single" w:sz="4" w:space="0" w:color="auto"/>
              <w:left w:val="nil"/>
              <w:bottom w:val="single" w:sz="4" w:space="0" w:color="auto"/>
              <w:right w:val="single" w:sz="4" w:space="0" w:color="auto"/>
            </w:tcBorders>
            <w:vAlign w:val="center"/>
            <w:hideMark/>
          </w:tcPr>
          <w:p w14:paraId="3ECDDF15" w14:textId="77777777" w:rsidR="0038424B" w:rsidRPr="0079758F" w:rsidRDefault="0038424B" w:rsidP="0038424B">
            <w:pPr>
              <w:ind w:left="-108" w:right="-108"/>
              <w:jc w:val="center"/>
              <w:rPr>
                <w:bCs/>
                <w:sz w:val="19"/>
                <w:szCs w:val="19"/>
              </w:rPr>
            </w:pPr>
            <w:r w:rsidRPr="0079758F">
              <w:rPr>
                <w:bCs/>
                <w:sz w:val="19"/>
                <w:szCs w:val="19"/>
              </w:rPr>
              <w:t>202</w:t>
            </w:r>
            <w:r>
              <w:rPr>
                <w:bCs/>
                <w:sz w:val="19"/>
                <w:szCs w:val="19"/>
              </w:rPr>
              <w:t>4</w:t>
            </w:r>
            <w:r w:rsidRPr="0079758F">
              <w:rPr>
                <w:bCs/>
                <w:sz w:val="19"/>
                <w:szCs w:val="19"/>
              </w:rPr>
              <w:t xml:space="preserve"> год</w:t>
            </w:r>
          </w:p>
        </w:tc>
        <w:tc>
          <w:tcPr>
            <w:tcW w:w="1169" w:type="dxa"/>
            <w:tcBorders>
              <w:top w:val="single" w:sz="4" w:space="0" w:color="auto"/>
              <w:left w:val="single" w:sz="4" w:space="0" w:color="auto"/>
              <w:bottom w:val="single" w:sz="4" w:space="0" w:color="auto"/>
              <w:right w:val="single" w:sz="4" w:space="0" w:color="auto"/>
            </w:tcBorders>
            <w:vAlign w:val="center"/>
          </w:tcPr>
          <w:p w14:paraId="7AF400F7" w14:textId="77777777" w:rsidR="0038424B" w:rsidRPr="0079758F" w:rsidRDefault="0038424B" w:rsidP="0038424B">
            <w:pPr>
              <w:ind w:left="-108" w:right="-126"/>
              <w:jc w:val="center"/>
              <w:rPr>
                <w:bCs/>
                <w:sz w:val="19"/>
                <w:szCs w:val="19"/>
              </w:rPr>
            </w:pPr>
            <w:r w:rsidRPr="0079758F">
              <w:rPr>
                <w:bCs/>
                <w:sz w:val="19"/>
                <w:szCs w:val="19"/>
              </w:rPr>
              <w:t>202</w:t>
            </w:r>
            <w:r>
              <w:rPr>
                <w:bCs/>
                <w:sz w:val="19"/>
                <w:szCs w:val="19"/>
              </w:rPr>
              <w:t>5</w:t>
            </w:r>
            <w:r w:rsidRPr="0079758F">
              <w:rPr>
                <w:bCs/>
                <w:sz w:val="19"/>
                <w:szCs w:val="19"/>
              </w:rPr>
              <w:t xml:space="preserve"> год</w:t>
            </w:r>
          </w:p>
        </w:tc>
        <w:tc>
          <w:tcPr>
            <w:tcW w:w="1026" w:type="dxa"/>
            <w:tcBorders>
              <w:top w:val="single" w:sz="4" w:space="0" w:color="auto"/>
              <w:left w:val="single" w:sz="4" w:space="0" w:color="auto"/>
              <w:bottom w:val="single" w:sz="4" w:space="0" w:color="auto"/>
              <w:right w:val="single" w:sz="4" w:space="0" w:color="auto"/>
            </w:tcBorders>
            <w:vAlign w:val="center"/>
          </w:tcPr>
          <w:p w14:paraId="7DD609D9" w14:textId="77777777" w:rsidR="0038424B" w:rsidRPr="0079758F" w:rsidRDefault="0038424B" w:rsidP="00887DEE">
            <w:pPr>
              <w:ind w:left="-108" w:right="-126"/>
              <w:jc w:val="center"/>
              <w:rPr>
                <w:bCs/>
                <w:sz w:val="19"/>
                <w:szCs w:val="19"/>
              </w:rPr>
            </w:pPr>
            <w:r>
              <w:rPr>
                <w:bCs/>
                <w:sz w:val="19"/>
                <w:szCs w:val="19"/>
              </w:rPr>
              <w:t>2026</w:t>
            </w:r>
            <w:r w:rsidRPr="0079758F">
              <w:rPr>
                <w:bCs/>
                <w:sz w:val="19"/>
                <w:szCs w:val="19"/>
              </w:rPr>
              <w:t xml:space="preserve"> год</w:t>
            </w:r>
          </w:p>
        </w:tc>
      </w:tr>
      <w:tr w:rsidR="0038424B" w:rsidRPr="0079758F" w14:paraId="6AEB43F8" w14:textId="77777777" w:rsidTr="006A79B5">
        <w:trPr>
          <w:trHeight w:val="185"/>
          <w:tblHeader/>
        </w:trPr>
        <w:tc>
          <w:tcPr>
            <w:tcW w:w="7054" w:type="dxa"/>
            <w:tcBorders>
              <w:top w:val="nil"/>
              <w:left w:val="single" w:sz="4" w:space="0" w:color="auto"/>
              <w:bottom w:val="single" w:sz="4" w:space="0" w:color="auto"/>
              <w:right w:val="single" w:sz="4" w:space="0" w:color="auto"/>
            </w:tcBorders>
            <w:noWrap/>
            <w:vAlign w:val="bottom"/>
            <w:hideMark/>
          </w:tcPr>
          <w:p w14:paraId="45D683B4" w14:textId="77777777" w:rsidR="0038424B" w:rsidRPr="0079758F" w:rsidRDefault="0038424B" w:rsidP="00887DEE">
            <w:pPr>
              <w:rPr>
                <w:sz w:val="19"/>
                <w:szCs w:val="19"/>
              </w:rPr>
            </w:pPr>
            <w:r w:rsidRPr="0079758F">
              <w:rPr>
                <w:sz w:val="19"/>
                <w:szCs w:val="19"/>
              </w:rPr>
              <w:t>Базовый уровень операционных расходов</w:t>
            </w:r>
          </w:p>
        </w:tc>
        <w:tc>
          <w:tcPr>
            <w:tcW w:w="1099" w:type="dxa"/>
            <w:tcBorders>
              <w:top w:val="nil"/>
              <w:left w:val="nil"/>
              <w:bottom w:val="single" w:sz="4" w:space="0" w:color="auto"/>
              <w:right w:val="single" w:sz="4" w:space="0" w:color="auto"/>
            </w:tcBorders>
            <w:noWrap/>
            <w:vAlign w:val="center"/>
            <w:hideMark/>
          </w:tcPr>
          <w:p w14:paraId="51877AF0" w14:textId="61D545F4" w:rsidR="0038424B" w:rsidRPr="006B522C" w:rsidRDefault="00CF4AB9" w:rsidP="00887DEE">
            <w:pPr>
              <w:jc w:val="center"/>
              <w:rPr>
                <w:rFonts w:cs="Arial CYR"/>
                <w:color w:val="FF0000"/>
                <w:sz w:val="19"/>
                <w:szCs w:val="19"/>
              </w:rPr>
            </w:pPr>
            <w:r w:rsidRPr="00CF4AB9">
              <w:rPr>
                <w:rFonts w:cs="Arial CYR"/>
                <w:sz w:val="19"/>
                <w:szCs w:val="19"/>
              </w:rPr>
              <w:t>352,18</w:t>
            </w:r>
          </w:p>
        </w:tc>
        <w:tc>
          <w:tcPr>
            <w:tcW w:w="1169" w:type="dxa"/>
            <w:tcBorders>
              <w:top w:val="single" w:sz="4" w:space="0" w:color="auto"/>
              <w:left w:val="single" w:sz="4" w:space="0" w:color="auto"/>
              <w:bottom w:val="single" w:sz="4" w:space="0" w:color="auto"/>
              <w:right w:val="single" w:sz="4" w:space="0" w:color="auto"/>
            </w:tcBorders>
            <w:vAlign w:val="center"/>
          </w:tcPr>
          <w:p w14:paraId="55842E44" w14:textId="77777777" w:rsidR="0038424B" w:rsidRPr="0038424B" w:rsidRDefault="0038424B" w:rsidP="00887DEE">
            <w:pPr>
              <w:jc w:val="center"/>
              <w:rPr>
                <w:sz w:val="19"/>
                <w:szCs w:val="19"/>
              </w:rPr>
            </w:pPr>
            <w:r w:rsidRPr="0038424B">
              <w:rPr>
                <w:sz w:val="19"/>
                <w:szCs w:val="19"/>
              </w:rPr>
              <w:t>х</w:t>
            </w:r>
          </w:p>
        </w:tc>
        <w:tc>
          <w:tcPr>
            <w:tcW w:w="1026" w:type="dxa"/>
            <w:tcBorders>
              <w:top w:val="single" w:sz="4" w:space="0" w:color="auto"/>
              <w:left w:val="single" w:sz="4" w:space="0" w:color="auto"/>
              <w:bottom w:val="single" w:sz="4" w:space="0" w:color="auto"/>
              <w:right w:val="single" w:sz="4" w:space="0" w:color="auto"/>
            </w:tcBorders>
            <w:vAlign w:val="center"/>
          </w:tcPr>
          <w:p w14:paraId="4AEFC1D1" w14:textId="77777777" w:rsidR="0038424B" w:rsidRPr="0038424B" w:rsidRDefault="0038424B" w:rsidP="00887DEE">
            <w:pPr>
              <w:jc w:val="center"/>
              <w:rPr>
                <w:rFonts w:cs="Arial CYR"/>
                <w:sz w:val="19"/>
                <w:szCs w:val="19"/>
              </w:rPr>
            </w:pPr>
            <w:r w:rsidRPr="0038424B">
              <w:rPr>
                <w:rFonts w:cs="Arial CYR"/>
                <w:sz w:val="19"/>
                <w:szCs w:val="19"/>
              </w:rPr>
              <w:t>х</w:t>
            </w:r>
          </w:p>
        </w:tc>
      </w:tr>
      <w:tr w:rsidR="0038424B" w:rsidRPr="0079758F" w14:paraId="48DE28DA" w14:textId="77777777" w:rsidTr="006A79B5">
        <w:trPr>
          <w:trHeight w:val="232"/>
          <w:tblHeader/>
        </w:trPr>
        <w:tc>
          <w:tcPr>
            <w:tcW w:w="7054" w:type="dxa"/>
            <w:tcBorders>
              <w:top w:val="nil"/>
              <w:left w:val="single" w:sz="4" w:space="0" w:color="auto"/>
              <w:bottom w:val="single" w:sz="4" w:space="0" w:color="auto"/>
              <w:right w:val="single" w:sz="4" w:space="0" w:color="auto"/>
            </w:tcBorders>
            <w:noWrap/>
            <w:vAlign w:val="bottom"/>
            <w:hideMark/>
          </w:tcPr>
          <w:p w14:paraId="5E9B6126" w14:textId="77777777" w:rsidR="0038424B" w:rsidRPr="0079758F" w:rsidRDefault="0038424B" w:rsidP="00887DEE">
            <w:pPr>
              <w:ind w:right="34"/>
              <w:rPr>
                <w:sz w:val="19"/>
                <w:szCs w:val="19"/>
              </w:rPr>
            </w:pPr>
            <w:r w:rsidRPr="0079758F">
              <w:rPr>
                <w:sz w:val="19"/>
                <w:szCs w:val="19"/>
              </w:rPr>
              <w:t>Индекс эффективности операционных расходов</w:t>
            </w:r>
          </w:p>
        </w:tc>
        <w:tc>
          <w:tcPr>
            <w:tcW w:w="1099" w:type="dxa"/>
            <w:tcBorders>
              <w:top w:val="single" w:sz="4" w:space="0" w:color="auto"/>
              <w:left w:val="nil"/>
              <w:bottom w:val="single" w:sz="4" w:space="0" w:color="auto"/>
              <w:right w:val="single" w:sz="4" w:space="0" w:color="auto"/>
            </w:tcBorders>
            <w:noWrap/>
            <w:vAlign w:val="center"/>
            <w:hideMark/>
          </w:tcPr>
          <w:p w14:paraId="09EAE9EA" w14:textId="77777777" w:rsidR="0038424B" w:rsidRPr="006A79B5" w:rsidRDefault="0038424B" w:rsidP="00887DEE">
            <w:pPr>
              <w:jc w:val="center"/>
              <w:rPr>
                <w:sz w:val="19"/>
                <w:szCs w:val="19"/>
              </w:rPr>
            </w:pPr>
            <w:r w:rsidRPr="006A79B5">
              <w:rPr>
                <w:sz w:val="19"/>
                <w:szCs w:val="19"/>
              </w:rPr>
              <w:t>1</w:t>
            </w:r>
          </w:p>
        </w:tc>
        <w:tc>
          <w:tcPr>
            <w:tcW w:w="1169" w:type="dxa"/>
            <w:tcBorders>
              <w:top w:val="single" w:sz="4" w:space="0" w:color="auto"/>
              <w:left w:val="single" w:sz="4" w:space="0" w:color="auto"/>
              <w:bottom w:val="single" w:sz="4" w:space="0" w:color="auto"/>
              <w:right w:val="single" w:sz="4" w:space="0" w:color="auto"/>
            </w:tcBorders>
          </w:tcPr>
          <w:p w14:paraId="141C7A32" w14:textId="77777777" w:rsidR="0038424B" w:rsidRPr="0038424B" w:rsidRDefault="0038424B" w:rsidP="00887DEE">
            <w:pPr>
              <w:jc w:val="center"/>
              <w:rPr>
                <w:sz w:val="19"/>
                <w:szCs w:val="19"/>
              </w:rPr>
            </w:pPr>
            <w:r w:rsidRPr="0038424B">
              <w:rPr>
                <w:sz w:val="19"/>
                <w:szCs w:val="19"/>
              </w:rPr>
              <w:t>1</w:t>
            </w:r>
          </w:p>
        </w:tc>
        <w:tc>
          <w:tcPr>
            <w:tcW w:w="1026" w:type="dxa"/>
            <w:tcBorders>
              <w:top w:val="single" w:sz="4" w:space="0" w:color="auto"/>
              <w:left w:val="single" w:sz="4" w:space="0" w:color="auto"/>
              <w:bottom w:val="single" w:sz="4" w:space="0" w:color="auto"/>
              <w:right w:val="single" w:sz="4" w:space="0" w:color="auto"/>
            </w:tcBorders>
          </w:tcPr>
          <w:p w14:paraId="23888EE2" w14:textId="77777777" w:rsidR="0038424B" w:rsidRPr="0038424B" w:rsidRDefault="0038424B" w:rsidP="00887DEE">
            <w:pPr>
              <w:jc w:val="center"/>
              <w:rPr>
                <w:sz w:val="19"/>
                <w:szCs w:val="19"/>
              </w:rPr>
            </w:pPr>
            <w:r w:rsidRPr="0038424B">
              <w:rPr>
                <w:sz w:val="19"/>
                <w:szCs w:val="19"/>
              </w:rPr>
              <w:t>1</w:t>
            </w:r>
          </w:p>
        </w:tc>
      </w:tr>
      <w:tr w:rsidR="0038424B" w:rsidRPr="0079758F" w14:paraId="4179BA6E" w14:textId="77777777" w:rsidTr="006A79B5">
        <w:trPr>
          <w:trHeight w:val="136"/>
          <w:tblHeader/>
        </w:trPr>
        <w:tc>
          <w:tcPr>
            <w:tcW w:w="7054" w:type="dxa"/>
            <w:tcBorders>
              <w:top w:val="nil"/>
              <w:left w:val="single" w:sz="4" w:space="0" w:color="auto"/>
              <w:bottom w:val="single" w:sz="4" w:space="0" w:color="auto"/>
              <w:right w:val="single" w:sz="4" w:space="0" w:color="auto"/>
            </w:tcBorders>
            <w:noWrap/>
            <w:vAlign w:val="bottom"/>
            <w:hideMark/>
          </w:tcPr>
          <w:p w14:paraId="0DD2083E" w14:textId="77777777" w:rsidR="0038424B" w:rsidRPr="0079758F" w:rsidRDefault="0038424B" w:rsidP="00887DEE">
            <w:pPr>
              <w:ind w:right="34"/>
              <w:rPr>
                <w:sz w:val="19"/>
                <w:szCs w:val="19"/>
              </w:rPr>
            </w:pPr>
            <w:r w:rsidRPr="0079758F">
              <w:rPr>
                <w:sz w:val="19"/>
                <w:szCs w:val="19"/>
              </w:rPr>
              <w:t>Нормативный уровень прибыли</w:t>
            </w:r>
          </w:p>
        </w:tc>
        <w:tc>
          <w:tcPr>
            <w:tcW w:w="1099" w:type="dxa"/>
            <w:tcBorders>
              <w:top w:val="single" w:sz="4" w:space="0" w:color="auto"/>
              <w:left w:val="nil"/>
              <w:bottom w:val="single" w:sz="4" w:space="0" w:color="auto"/>
              <w:right w:val="single" w:sz="4" w:space="0" w:color="auto"/>
            </w:tcBorders>
            <w:noWrap/>
            <w:vAlign w:val="center"/>
            <w:hideMark/>
          </w:tcPr>
          <w:p w14:paraId="4D92EC38" w14:textId="77777777" w:rsidR="0038424B" w:rsidRPr="006A79B5" w:rsidRDefault="0038424B" w:rsidP="00887DEE">
            <w:pPr>
              <w:jc w:val="center"/>
              <w:rPr>
                <w:sz w:val="19"/>
                <w:szCs w:val="19"/>
              </w:rPr>
            </w:pPr>
            <w:r w:rsidRPr="006A79B5">
              <w:rPr>
                <w:sz w:val="19"/>
                <w:szCs w:val="19"/>
              </w:rPr>
              <w:t>0</w:t>
            </w:r>
          </w:p>
        </w:tc>
        <w:tc>
          <w:tcPr>
            <w:tcW w:w="1169" w:type="dxa"/>
            <w:tcBorders>
              <w:top w:val="single" w:sz="4" w:space="0" w:color="auto"/>
              <w:left w:val="single" w:sz="4" w:space="0" w:color="auto"/>
              <w:bottom w:val="single" w:sz="4" w:space="0" w:color="auto"/>
              <w:right w:val="single" w:sz="4" w:space="0" w:color="auto"/>
            </w:tcBorders>
          </w:tcPr>
          <w:p w14:paraId="187CF4F1" w14:textId="77777777" w:rsidR="0038424B" w:rsidRPr="0038424B" w:rsidRDefault="0038424B" w:rsidP="00887DEE">
            <w:pPr>
              <w:jc w:val="center"/>
              <w:rPr>
                <w:sz w:val="19"/>
                <w:szCs w:val="19"/>
              </w:rPr>
            </w:pPr>
            <w:r w:rsidRPr="0038424B">
              <w:rPr>
                <w:sz w:val="19"/>
                <w:szCs w:val="19"/>
              </w:rPr>
              <w:t>0</w:t>
            </w:r>
          </w:p>
        </w:tc>
        <w:tc>
          <w:tcPr>
            <w:tcW w:w="1026" w:type="dxa"/>
            <w:tcBorders>
              <w:top w:val="single" w:sz="4" w:space="0" w:color="auto"/>
              <w:left w:val="single" w:sz="4" w:space="0" w:color="auto"/>
              <w:bottom w:val="single" w:sz="4" w:space="0" w:color="auto"/>
              <w:right w:val="single" w:sz="4" w:space="0" w:color="auto"/>
            </w:tcBorders>
          </w:tcPr>
          <w:p w14:paraId="0CCD77CD" w14:textId="77777777" w:rsidR="0038424B" w:rsidRPr="0038424B" w:rsidRDefault="0038424B" w:rsidP="00887DEE">
            <w:pPr>
              <w:jc w:val="center"/>
              <w:rPr>
                <w:sz w:val="19"/>
                <w:szCs w:val="19"/>
              </w:rPr>
            </w:pPr>
            <w:r w:rsidRPr="0038424B">
              <w:rPr>
                <w:sz w:val="19"/>
                <w:szCs w:val="19"/>
              </w:rPr>
              <w:t>0</w:t>
            </w:r>
          </w:p>
        </w:tc>
      </w:tr>
      <w:tr w:rsidR="0038424B" w:rsidRPr="0079758F" w14:paraId="4CF83E56" w14:textId="77777777" w:rsidTr="006A79B5">
        <w:trPr>
          <w:trHeight w:val="300"/>
          <w:tblHeader/>
        </w:trPr>
        <w:tc>
          <w:tcPr>
            <w:tcW w:w="7054" w:type="dxa"/>
            <w:tcBorders>
              <w:top w:val="single" w:sz="4" w:space="0" w:color="auto"/>
              <w:left w:val="single" w:sz="4" w:space="0" w:color="auto"/>
              <w:bottom w:val="nil"/>
              <w:right w:val="single" w:sz="4" w:space="0" w:color="auto"/>
            </w:tcBorders>
            <w:noWrap/>
            <w:vAlign w:val="bottom"/>
            <w:hideMark/>
          </w:tcPr>
          <w:p w14:paraId="75F1E852" w14:textId="77777777" w:rsidR="0038424B" w:rsidRPr="0079758F" w:rsidRDefault="0038424B" w:rsidP="00887DEE">
            <w:pPr>
              <w:ind w:right="34"/>
              <w:rPr>
                <w:sz w:val="19"/>
                <w:szCs w:val="19"/>
              </w:rPr>
            </w:pPr>
            <w:r w:rsidRPr="0079758F">
              <w:rPr>
                <w:sz w:val="19"/>
                <w:szCs w:val="19"/>
              </w:rPr>
              <w:t xml:space="preserve">Показатели энергосбережения и энергетической эффективности: </w:t>
            </w:r>
          </w:p>
          <w:p w14:paraId="5C6A943D" w14:textId="77777777" w:rsidR="0038424B" w:rsidRPr="0079758F" w:rsidRDefault="0038424B" w:rsidP="00887DEE">
            <w:pPr>
              <w:ind w:right="34"/>
              <w:rPr>
                <w:sz w:val="19"/>
                <w:szCs w:val="19"/>
              </w:rPr>
            </w:pPr>
            <w:r w:rsidRPr="0079758F">
              <w:rPr>
                <w:sz w:val="19"/>
                <w:szCs w:val="19"/>
              </w:rPr>
              <w:t>- уровень потерь воды, %</w:t>
            </w:r>
          </w:p>
        </w:tc>
        <w:tc>
          <w:tcPr>
            <w:tcW w:w="1099" w:type="dxa"/>
            <w:tcBorders>
              <w:top w:val="single" w:sz="4" w:space="0" w:color="auto"/>
              <w:left w:val="single" w:sz="4" w:space="0" w:color="auto"/>
              <w:bottom w:val="nil"/>
              <w:right w:val="single" w:sz="4" w:space="0" w:color="auto"/>
            </w:tcBorders>
            <w:noWrap/>
            <w:vAlign w:val="bottom"/>
          </w:tcPr>
          <w:p w14:paraId="7FC5CB23" w14:textId="77777777" w:rsidR="0038424B" w:rsidRPr="006A79B5" w:rsidRDefault="006A79B5" w:rsidP="006A79B5">
            <w:pPr>
              <w:jc w:val="center"/>
              <w:rPr>
                <w:sz w:val="19"/>
                <w:szCs w:val="19"/>
              </w:rPr>
            </w:pPr>
            <w:r w:rsidRPr="006A79B5">
              <w:rPr>
                <w:sz w:val="19"/>
                <w:szCs w:val="19"/>
              </w:rPr>
              <w:t>13,64</w:t>
            </w:r>
          </w:p>
        </w:tc>
        <w:tc>
          <w:tcPr>
            <w:tcW w:w="1169" w:type="dxa"/>
            <w:tcBorders>
              <w:top w:val="single" w:sz="4" w:space="0" w:color="auto"/>
              <w:left w:val="single" w:sz="4" w:space="0" w:color="auto"/>
              <w:bottom w:val="nil"/>
              <w:right w:val="single" w:sz="4" w:space="0" w:color="auto"/>
            </w:tcBorders>
            <w:vAlign w:val="bottom"/>
          </w:tcPr>
          <w:p w14:paraId="620EFBE4" w14:textId="77777777" w:rsidR="0038424B" w:rsidRPr="006A79B5" w:rsidRDefault="006A79B5" w:rsidP="006A79B5">
            <w:pPr>
              <w:jc w:val="center"/>
              <w:rPr>
                <w:sz w:val="19"/>
                <w:szCs w:val="19"/>
              </w:rPr>
            </w:pPr>
            <w:r w:rsidRPr="006A79B5">
              <w:rPr>
                <w:sz w:val="19"/>
                <w:szCs w:val="19"/>
              </w:rPr>
              <w:t>13,64</w:t>
            </w:r>
          </w:p>
        </w:tc>
        <w:tc>
          <w:tcPr>
            <w:tcW w:w="1026" w:type="dxa"/>
            <w:tcBorders>
              <w:top w:val="single" w:sz="4" w:space="0" w:color="auto"/>
              <w:left w:val="single" w:sz="4" w:space="0" w:color="auto"/>
              <w:bottom w:val="nil"/>
              <w:right w:val="single" w:sz="4" w:space="0" w:color="auto"/>
            </w:tcBorders>
            <w:vAlign w:val="bottom"/>
          </w:tcPr>
          <w:p w14:paraId="73E25588" w14:textId="77777777" w:rsidR="0038424B" w:rsidRPr="006A79B5" w:rsidRDefault="006A79B5" w:rsidP="006A79B5">
            <w:pPr>
              <w:jc w:val="center"/>
              <w:rPr>
                <w:sz w:val="19"/>
                <w:szCs w:val="19"/>
              </w:rPr>
            </w:pPr>
            <w:r w:rsidRPr="006A79B5">
              <w:rPr>
                <w:sz w:val="19"/>
                <w:szCs w:val="19"/>
              </w:rPr>
              <w:t>13,64</w:t>
            </w:r>
          </w:p>
        </w:tc>
      </w:tr>
      <w:tr w:rsidR="0038424B" w:rsidRPr="0079758F" w14:paraId="2356A2B2" w14:textId="77777777" w:rsidTr="006A79B5">
        <w:trPr>
          <w:trHeight w:val="219"/>
          <w:tblHeader/>
        </w:trPr>
        <w:tc>
          <w:tcPr>
            <w:tcW w:w="7054" w:type="dxa"/>
            <w:tcBorders>
              <w:top w:val="nil"/>
              <w:left w:val="single" w:sz="4" w:space="0" w:color="auto"/>
              <w:bottom w:val="single" w:sz="4" w:space="0" w:color="auto"/>
              <w:right w:val="single" w:sz="4" w:space="0" w:color="auto"/>
            </w:tcBorders>
            <w:vAlign w:val="bottom"/>
            <w:hideMark/>
          </w:tcPr>
          <w:p w14:paraId="6A7C53DD" w14:textId="77777777" w:rsidR="0038424B" w:rsidRPr="0079758F" w:rsidRDefault="0038424B" w:rsidP="00887DEE">
            <w:pPr>
              <w:rPr>
                <w:sz w:val="19"/>
                <w:szCs w:val="19"/>
              </w:rPr>
            </w:pPr>
            <w:r w:rsidRPr="0079758F">
              <w:rPr>
                <w:sz w:val="19"/>
                <w:szCs w:val="19"/>
              </w:rPr>
              <w:t xml:space="preserve">- удельный расход электрической энергии, потребляемой в технологическом процессе подготовки питьевой воды, кВт·ч/куб. м </w:t>
            </w:r>
          </w:p>
          <w:p w14:paraId="3EAA3155" w14:textId="77777777" w:rsidR="0038424B" w:rsidRPr="0079758F" w:rsidRDefault="0038424B" w:rsidP="00887DEE">
            <w:pPr>
              <w:rPr>
                <w:sz w:val="19"/>
                <w:szCs w:val="19"/>
              </w:rPr>
            </w:pPr>
            <w:r w:rsidRPr="0079758F">
              <w:rPr>
                <w:sz w:val="19"/>
                <w:szCs w:val="19"/>
              </w:rPr>
              <w:t>- удельный расход электрической энергии, потребляемой в технологическом процессе транспортировки питьевой воды, кВт·ч/куб. м</w:t>
            </w:r>
          </w:p>
        </w:tc>
        <w:tc>
          <w:tcPr>
            <w:tcW w:w="1099" w:type="dxa"/>
            <w:tcBorders>
              <w:top w:val="nil"/>
              <w:left w:val="single" w:sz="4" w:space="0" w:color="auto"/>
              <w:bottom w:val="single" w:sz="4" w:space="0" w:color="auto"/>
              <w:right w:val="single" w:sz="4" w:space="0" w:color="auto"/>
            </w:tcBorders>
            <w:vAlign w:val="center"/>
          </w:tcPr>
          <w:p w14:paraId="223360DF" w14:textId="77777777" w:rsidR="0038424B" w:rsidRPr="006A79B5" w:rsidRDefault="0038424B" w:rsidP="00887DEE">
            <w:pPr>
              <w:jc w:val="center"/>
              <w:rPr>
                <w:sz w:val="19"/>
                <w:szCs w:val="19"/>
              </w:rPr>
            </w:pPr>
            <w:r w:rsidRPr="006A79B5">
              <w:rPr>
                <w:sz w:val="19"/>
                <w:szCs w:val="19"/>
              </w:rPr>
              <w:t>0,</w:t>
            </w:r>
            <w:r w:rsidR="006A79B5" w:rsidRPr="006A79B5">
              <w:rPr>
                <w:sz w:val="19"/>
                <w:szCs w:val="19"/>
              </w:rPr>
              <w:t>91</w:t>
            </w:r>
          </w:p>
          <w:p w14:paraId="2818206F" w14:textId="77777777" w:rsidR="0038424B" w:rsidRPr="006A79B5" w:rsidRDefault="0038424B" w:rsidP="00887DEE">
            <w:pPr>
              <w:jc w:val="center"/>
              <w:rPr>
                <w:sz w:val="19"/>
                <w:szCs w:val="19"/>
              </w:rPr>
            </w:pPr>
          </w:p>
          <w:p w14:paraId="40A0F87F" w14:textId="77777777" w:rsidR="0038424B" w:rsidRPr="006A79B5" w:rsidRDefault="0038424B" w:rsidP="00887DEE">
            <w:pPr>
              <w:jc w:val="center"/>
              <w:rPr>
                <w:sz w:val="19"/>
                <w:szCs w:val="19"/>
              </w:rPr>
            </w:pPr>
            <w:r w:rsidRPr="006A79B5">
              <w:rPr>
                <w:sz w:val="19"/>
                <w:szCs w:val="19"/>
              </w:rPr>
              <w:t>-</w:t>
            </w:r>
          </w:p>
        </w:tc>
        <w:tc>
          <w:tcPr>
            <w:tcW w:w="1169" w:type="dxa"/>
            <w:tcBorders>
              <w:top w:val="nil"/>
              <w:left w:val="single" w:sz="4" w:space="0" w:color="auto"/>
              <w:bottom w:val="single" w:sz="4" w:space="0" w:color="auto"/>
              <w:right w:val="single" w:sz="4" w:space="0" w:color="auto"/>
            </w:tcBorders>
            <w:vAlign w:val="center"/>
          </w:tcPr>
          <w:p w14:paraId="7A6A067C" w14:textId="77777777" w:rsidR="0038424B" w:rsidRPr="006A79B5" w:rsidRDefault="006A79B5" w:rsidP="00887DEE">
            <w:pPr>
              <w:jc w:val="center"/>
              <w:rPr>
                <w:sz w:val="19"/>
                <w:szCs w:val="19"/>
              </w:rPr>
            </w:pPr>
            <w:r w:rsidRPr="006A79B5">
              <w:rPr>
                <w:sz w:val="19"/>
                <w:szCs w:val="19"/>
              </w:rPr>
              <w:t>0,91</w:t>
            </w:r>
          </w:p>
          <w:p w14:paraId="5087C7E5" w14:textId="77777777" w:rsidR="0038424B" w:rsidRPr="006A79B5" w:rsidRDefault="0038424B" w:rsidP="00887DEE">
            <w:pPr>
              <w:jc w:val="center"/>
              <w:rPr>
                <w:sz w:val="19"/>
                <w:szCs w:val="19"/>
              </w:rPr>
            </w:pPr>
          </w:p>
          <w:p w14:paraId="040C77FC" w14:textId="77777777" w:rsidR="0038424B" w:rsidRPr="006A79B5" w:rsidRDefault="0038424B" w:rsidP="00887DEE">
            <w:pPr>
              <w:jc w:val="center"/>
              <w:rPr>
                <w:sz w:val="19"/>
                <w:szCs w:val="19"/>
              </w:rPr>
            </w:pPr>
            <w:r w:rsidRPr="006A79B5">
              <w:rPr>
                <w:sz w:val="19"/>
                <w:szCs w:val="19"/>
              </w:rPr>
              <w:t>-</w:t>
            </w:r>
          </w:p>
        </w:tc>
        <w:tc>
          <w:tcPr>
            <w:tcW w:w="1026" w:type="dxa"/>
            <w:tcBorders>
              <w:top w:val="nil"/>
              <w:left w:val="single" w:sz="4" w:space="0" w:color="auto"/>
              <w:bottom w:val="single" w:sz="4" w:space="0" w:color="auto"/>
              <w:right w:val="single" w:sz="4" w:space="0" w:color="auto"/>
            </w:tcBorders>
            <w:vAlign w:val="center"/>
          </w:tcPr>
          <w:p w14:paraId="6D639F37" w14:textId="77777777" w:rsidR="0038424B" w:rsidRPr="006A79B5" w:rsidRDefault="006A79B5" w:rsidP="00887DEE">
            <w:pPr>
              <w:jc w:val="center"/>
              <w:rPr>
                <w:sz w:val="19"/>
                <w:szCs w:val="19"/>
              </w:rPr>
            </w:pPr>
            <w:r w:rsidRPr="006A79B5">
              <w:rPr>
                <w:sz w:val="19"/>
                <w:szCs w:val="19"/>
              </w:rPr>
              <w:t>0,91</w:t>
            </w:r>
          </w:p>
          <w:p w14:paraId="21DFE251" w14:textId="77777777" w:rsidR="0038424B" w:rsidRPr="006A79B5" w:rsidRDefault="0038424B" w:rsidP="00887DEE">
            <w:pPr>
              <w:jc w:val="center"/>
              <w:rPr>
                <w:sz w:val="19"/>
                <w:szCs w:val="19"/>
              </w:rPr>
            </w:pPr>
          </w:p>
          <w:p w14:paraId="24F9EF1B" w14:textId="77777777" w:rsidR="0038424B" w:rsidRPr="006A79B5" w:rsidRDefault="0038424B" w:rsidP="00887DEE">
            <w:pPr>
              <w:jc w:val="center"/>
              <w:rPr>
                <w:sz w:val="19"/>
                <w:szCs w:val="19"/>
              </w:rPr>
            </w:pPr>
            <w:r w:rsidRPr="006A79B5">
              <w:rPr>
                <w:sz w:val="19"/>
                <w:szCs w:val="19"/>
              </w:rPr>
              <w:t>-</w:t>
            </w:r>
          </w:p>
        </w:tc>
      </w:tr>
    </w:tbl>
    <w:p w14:paraId="4DAC4FDE" w14:textId="77777777" w:rsidR="00562C8D" w:rsidRDefault="00562C8D" w:rsidP="00562C8D">
      <w:pPr>
        <w:tabs>
          <w:tab w:val="num" w:pos="0"/>
          <w:tab w:val="left" w:pos="567"/>
          <w:tab w:val="left" w:pos="993"/>
          <w:tab w:val="left" w:pos="1560"/>
        </w:tabs>
        <w:autoSpaceDE w:val="0"/>
        <w:autoSpaceDN w:val="0"/>
        <w:adjustRightInd w:val="0"/>
        <w:ind w:firstLine="567"/>
        <w:jc w:val="both"/>
        <w:rPr>
          <w:sz w:val="24"/>
        </w:rPr>
      </w:pPr>
    </w:p>
    <w:p w14:paraId="6680E33E" w14:textId="77777777" w:rsidR="00562C8D" w:rsidRPr="00D55E69" w:rsidRDefault="00562C8D" w:rsidP="00562C8D">
      <w:pPr>
        <w:keepNext/>
        <w:ind w:firstLine="709"/>
        <w:rPr>
          <w:sz w:val="24"/>
          <w:szCs w:val="24"/>
        </w:rPr>
      </w:pPr>
      <w:r w:rsidRPr="00D55E69">
        <w:rPr>
          <w:sz w:val="24"/>
          <w:szCs w:val="24"/>
        </w:rPr>
        <w:t>Нормативы технологических затрат электрической энергии и химических реагентов:</w:t>
      </w:r>
    </w:p>
    <w:tbl>
      <w:tblPr>
        <w:tblStyle w:val="ae"/>
        <w:tblW w:w="0" w:type="auto"/>
        <w:tblInd w:w="108" w:type="dxa"/>
        <w:tblLook w:val="04A0" w:firstRow="1" w:lastRow="0" w:firstColumn="1" w:lastColumn="0" w:noHBand="0" w:noVBand="1"/>
      </w:tblPr>
      <w:tblGrid>
        <w:gridCol w:w="5529"/>
        <w:gridCol w:w="1559"/>
        <w:gridCol w:w="3118"/>
      </w:tblGrid>
      <w:tr w:rsidR="00562C8D" w:rsidRPr="006B7E02" w14:paraId="6CD5C2F1" w14:textId="77777777" w:rsidTr="00887DEE">
        <w:tc>
          <w:tcPr>
            <w:tcW w:w="5529" w:type="dxa"/>
            <w:vMerge w:val="restart"/>
            <w:vAlign w:val="center"/>
          </w:tcPr>
          <w:p w14:paraId="799ABB6E" w14:textId="77777777" w:rsidR="00562C8D" w:rsidRPr="00192586" w:rsidRDefault="00562C8D" w:rsidP="00887DEE">
            <w:pPr>
              <w:jc w:val="center"/>
            </w:pPr>
            <w:r w:rsidRPr="00192586">
              <w:t>Наименование показателя</w:t>
            </w:r>
          </w:p>
        </w:tc>
        <w:tc>
          <w:tcPr>
            <w:tcW w:w="1559" w:type="dxa"/>
            <w:vMerge w:val="restart"/>
            <w:vAlign w:val="center"/>
          </w:tcPr>
          <w:p w14:paraId="4015591B" w14:textId="77777777" w:rsidR="00562C8D" w:rsidRPr="00192586" w:rsidRDefault="00562C8D" w:rsidP="00887DEE">
            <w:pPr>
              <w:jc w:val="center"/>
            </w:pPr>
            <w:r w:rsidRPr="00192586">
              <w:t>Ед. изм.</w:t>
            </w:r>
          </w:p>
        </w:tc>
        <w:tc>
          <w:tcPr>
            <w:tcW w:w="3118" w:type="dxa"/>
            <w:vAlign w:val="center"/>
          </w:tcPr>
          <w:p w14:paraId="0E083B40" w14:textId="022EDED8" w:rsidR="00562C8D" w:rsidRPr="00192586" w:rsidRDefault="00562C8D" w:rsidP="00887DEE">
            <w:pPr>
              <w:jc w:val="center"/>
            </w:pPr>
            <w:r>
              <w:t>2024</w:t>
            </w:r>
            <w:r w:rsidR="00114FE6">
              <w:t xml:space="preserve"> год</w:t>
            </w:r>
          </w:p>
        </w:tc>
      </w:tr>
      <w:tr w:rsidR="00562C8D" w:rsidRPr="006B7E02" w14:paraId="1A58A9D4" w14:textId="77777777" w:rsidTr="00887DEE">
        <w:tc>
          <w:tcPr>
            <w:tcW w:w="5529" w:type="dxa"/>
            <w:vMerge/>
            <w:vAlign w:val="center"/>
          </w:tcPr>
          <w:p w14:paraId="5FA47655" w14:textId="77777777" w:rsidR="00562C8D" w:rsidRPr="00192586" w:rsidRDefault="00562C8D" w:rsidP="00887DEE">
            <w:pPr>
              <w:jc w:val="center"/>
            </w:pPr>
          </w:p>
        </w:tc>
        <w:tc>
          <w:tcPr>
            <w:tcW w:w="1559" w:type="dxa"/>
            <w:vMerge/>
            <w:vAlign w:val="center"/>
          </w:tcPr>
          <w:p w14:paraId="435C928A" w14:textId="77777777" w:rsidR="00562C8D" w:rsidRPr="00192586" w:rsidRDefault="00562C8D" w:rsidP="00887DEE">
            <w:pPr>
              <w:jc w:val="center"/>
            </w:pPr>
          </w:p>
        </w:tc>
        <w:tc>
          <w:tcPr>
            <w:tcW w:w="3118" w:type="dxa"/>
            <w:vAlign w:val="center"/>
          </w:tcPr>
          <w:p w14:paraId="516E950B" w14:textId="77777777" w:rsidR="00562C8D" w:rsidRPr="00192586" w:rsidRDefault="00562C8D" w:rsidP="00887DEE">
            <w:pPr>
              <w:jc w:val="center"/>
            </w:pPr>
            <w:r w:rsidRPr="00192586">
              <w:t>План Министерства</w:t>
            </w:r>
          </w:p>
        </w:tc>
      </w:tr>
      <w:tr w:rsidR="00562C8D" w:rsidRPr="006B7E02" w14:paraId="7C8AABAF" w14:textId="77777777" w:rsidTr="00887DEE">
        <w:trPr>
          <w:trHeight w:val="243"/>
        </w:trPr>
        <w:tc>
          <w:tcPr>
            <w:tcW w:w="5529" w:type="dxa"/>
            <w:vMerge w:val="restart"/>
            <w:vAlign w:val="center"/>
          </w:tcPr>
          <w:p w14:paraId="5677F3E5" w14:textId="77777777" w:rsidR="00562C8D" w:rsidRPr="00192586" w:rsidRDefault="00562C8D" w:rsidP="00887DEE">
            <w:pPr>
              <w:jc w:val="center"/>
            </w:pPr>
            <w:r w:rsidRPr="00192586">
              <w:t>Технологические затраты электрической энергии (питьевая вода (питьевое водоснабжение))</w:t>
            </w:r>
          </w:p>
        </w:tc>
        <w:tc>
          <w:tcPr>
            <w:tcW w:w="1559" w:type="dxa"/>
            <w:vAlign w:val="center"/>
          </w:tcPr>
          <w:p w14:paraId="52D475C7" w14:textId="77777777" w:rsidR="00562C8D" w:rsidRPr="00192586" w:rsidRDefault="00562C8D" w:rsidP="00887DEE">
            <w:pPr>
              <w:jc w:val="center"/>
            </w:pPr>
            <w:r w:rsidRPr="00192586">
              <w:t>тыс.кВт.ч/год</w:t>
            </w:r>
          </w:p>
        </w:tc>
        <w:tc>
          <w:tcPr>
            <w:tcW w:w="3118" w:type="dxa"/>
            <w:vAlign w:val="center"/>
          </w:tcPr>
          <w:p w14:paraId="3BB7281D" w14:textId="77777777" w:rsidR="00562C8D" w:rsidRPr="001217AD" w:rsidRDefault="0033311A" w:rsidP="0033311A">
            <w:pPr>
              <w:jc w:val="center"/>
              <w:rPr>
                <w:color w:val="FF0000"/>
              </w:rPr>
            </w:pPr>
            <w:r w:rsidRPr="0033311A">
              <w:t>12,212</w:t>
            </w:r>
          </w:p>
        </w:tc>
      </w:tr>
      <w:tr w:rsidR="00562C8D" w:rsidRPr="006B7E02" w14:paraId="63FDE666" w14:textId="77777777" w:rsidTr="00887DEE">
        <w:tc>
          <w:tcPr>
            <w:tcW w:w="5529" w:type="dxa"/>
            <w:vMerge/>
            <w:vAlign w:val="center"/>
          </w:tcPr>
          <w:p w14:paraId="6EE95FE4" w14:textId="77777777" w:rsidR="00562C8D" w:rsidRPr="00192586" w:rsidRDefault="00562C8D" w:rsidP="00887DEE">
            <w:pPr>
              <w:jc w:val="center"/>
            </w:pPr>
          </w:p>
        </w:tc>
        <w:tc>
          <w:tcPr>
            <w:tcW w:w="1559" w:type="dxa"/>
            <w:vAlign w:val="center"/>
          </w:tcPr>
          <w:p w14:paraId="0A10AFD5" w14:textId="77777777" w:rsidR="00562C8D" w:rsidRPr="00192586" w:rsidRDefault="00562C8D" w:rsidP="00887DEE">
            <w:pPr>
              <w:jc w:val="center"/>
            </w:pPr>
            <w:r w:rsidRPr="00192586">
              <w:t>кВт.ч/куб.м</w:t>
            </w:r>
          </w:p>
        </w:tc>
        <w:tc>
          <w:tcPr>
            <w:tcW w:w="3118" w:type="dxa"/>
            <w:vAlign w:val="center"/>
          </w:tcPr>
          <w:p w14:paraId="3D36378D" w14:textId="77777777" w:rsidR="00562C8D" w:rsidRPr="001217AD" w:rsidRDefault="00835B8F" w:rsidP="00835B8F">
            <w:pPr>
              <w:jc w:val="center"/>
              <w:rPr>
                <w:color w:val="FF0000"/>
              </w:rPr>
            </w:pPr>
            <w:r w:rsidRPr="00835B8F">
              <w:t>0,91</w:t>
            </w:r>
          </w:p>
        </w:tc>
      </w:tr>
      <w:tr w:rsidR="00562C8D" w:rsidRPr="006B7E02" w14:paraId="515ACDA4" w14:textId="77777777" w:rsidTr="00887DEE">
        <w:trPr>
          <w:trHeight w:val="189"/>
        </w:trPr>
        <w:tc>
          <w:tcPr>
            <w:tcW w:w="5529" w:type="dxa"/>
            <w:vMerge w:val="restart"/>
          </w:tcPr>
          <w:p w14:paraId="1E7CD084" w14:textId="77777777" w:rsidR="00562C8D" w:rsidRPr="00192586" w:rsidRDefault="00562C8D" w:rsidP="00887DEE">
            <w:pPr>
              <w:jc w:val="center"/>
            </w:pPr>
            <w:r w:rsidRPr="00192586">
              <w:t>Технологические затраты химических реагентов (питьевая вода (питьевое водоснабжение))</w:t>
            </w:r>
          </w:p>
        </w:tc>
        <w:tc>
          <w:tcPr>
            <w:tcW w:w="1559" w:type="dxa"/>
          </w:tcPr>
          <w:p w14:paraId="35581C4A" w14:textId="77777777" w:rsidR="00562C8D" w:rsidRPr="00192586" w:rsidRDefault="00562C8D" w:rsidP="00887DEE">
            <w:pPr>
              <w:jc w:val="center"/>
            </w:pPr>
            <w:r w:rsidRPr="00192586">
              <w:t>кг/год</w:t>
            </w:r>
          </w:p>
        </w:tc>
        <w:tc>
          <w:tcPr>
            <w:tcW w:w="3118" w:type="dxa"/>
          </w:tcPr>
          <w:p w14:paraId="10420F8A" w14:textId="77777777" w:rsidR="00562C8D" w:rsidRPr="00192586" w:rsidRDefault="00562C8D" w:rsidP="00887DEE">
            <w:pPr>
              <w:jc w:val="center"/>
            </w:pPr>
            <w:r w:rsidRPr="00192586">
              <w:t>-</w:t>
            </w:r>
          </w:p>
        </w:tc>
      </w:tr>
      <w:tr w:rsidR="00562C8D" w:rsidRPr="006B7E02" w14:paraId="301868BE" w14:textId="77777777" w:rsidTr="00887DEE">
        <w:tc>
          <w:tcPr>
            <w:tcW w:w="5529" w:type="dxa"/>
            <w:vMerge/>
          </w:tcPr>
          <w:p w14:paraId="238FE260" w14:textId="77777777" w:rsidR="00562C8D" w:rsidRPr="00192586" w:rsidRDefault="00562C8D" w:rsidP="00887DEE">
            <w:pPr>
              <w:jc w:val="center"/>
            </w:pPr>
          </w:p>
        </w:tc>
        <w:tc>
          <w:tcPr>
            <w:tcW w:w="1559" w:type="dxa"/>
          </w:tcPr>
          <w:p w14:paraId="61EC2F86" w14:textId="77777777" w:rsidR="00562C8D" w:rsidRPr="00192586" w:rsidRDefault="00562C8D" w:rsidP="00887DEE">
            <w:pPr>
              <w:jc w:val="center"/>
            </w:pPr>
            <w:r w:rsidRPr="00192586">
              <w:t>г/куб.м (мг/л)</w:t>
            </w:r>
          </w:p>
        </w:tc>
        <w:tc>
          <w:tcPr>
            <w:tcW w:w="3118" w:type="dxa"/>
          </w:tcPr>
          <w:p w14:paraId="3CE81FCA" w14:textId="77777777" w:rsidR="00562C8D" w:rsidRPr="00192586" w:rsidRDefault="00562C8D" w:rsidP="00887DEE">
            <w:pPr>
              <w:jc w:val="center"/>
            </w:pPr>
            <w:r w:rsidRPr="00192586">
              <w:t>-</w:t>
            </w:r>
          </w:p>
        </w:tc>
      </w:tr>
    </w:tbl>
    <w:p w14:paraId="33770B21" w14:textId="77777777" w:rsidR="00562C8D" w:rsidRPr="00114FE6" w:rsidRDefault="00562C8D" w:rsidP="00562C8D">
      <w:pPr>
        <w:pStyle w:val="1"/>
        <w:tabs>
          <w:tab w:val="left" w:pos="0"/>
          <w:tab w:val="left" w:pos="567"/>
          <w:tab w:val="left" w:pos="993"/>
          <w:tab w:val="left" w:pos="1560"/>
        </w:tabs>
        <w:autoSpaceDE w:val="0"/>
        <w:autoSpaceDN w:val="0"/>
        <w:adjustRightInd w:val="0"/>
        <w:ind w:left="0" w:firstLine="567"/>
      </w:pPr>
      <w:r w:rsidRPr="00114FE6">
        <w:t xml:space="preserve">Норматив потерь питьевой воды на 2024 год установлен приказом Министерства от 04.07.2023 №41-п в размере </w:t>
      </w:r>
      <w:r w:rsidR="00835B8F" w:rsidRPr="00114FE6">
        <w:t>13,64</w:t>
      </w:r>
      <w:r w:rsidRPr="00114FE6">
        <w:t xml:space="preserve"> %.</w:t>
      </w:r>
    </w:p>
    <w:p w14:paraId="78F2BD1D" w14:textId="77777777" w:rsidR="00562C8D" w:rsidRPr="00D55E69" w:rsidRDefault="00562C8D" w:rsidP="00562C8D">
      <w:pPr>
        <w:pStyle w:val="1"/>
        <w:tabs>
          <w:tab w:val="left" w:pos="0"/>
          <w:tab w:val="left" w:pos="567"/>
          <w:tab w:val="left" w:pos="993"/>
          <w:tab w:val="left" w:pos="1560"/>
        </w:tabs>
        <w:autoSpaceDE w:val="0"/>
        <w:autoSpaceDN w:val="0"/>
        <w:adjustRightInd w:val="0"/>
        <w:ind w:left="0" w:firstLine="567"/>
      </w:pPr>
      <w:r w:rsidRPr="00D55E69">
        <w:t xml:space="preserve">Плановые значения показателей надежности, качества и энергетической эффективности объектов централизованных систем водоснабжения: </w:t>
      </w:r>
    </w:p>
    <w:tbl>
      <w:tblPr>
        <w:tblW w:w="10201" w:type="dxa"/>
        <w:tblInd w:w="113" w:type="dxa"/>
        <w:tblLayout w:type="fixed"/>
        <w:tblLook w:val="04A0" w:firstRow="1" w:lastRow="0" w:firstColumn="1" w:lastColumn="0" w:noHBand="0" w:noVBand="1"/>
      </w:tblPr>
      <w:tblGrid>
        <w:gridCol w:w="708"/>
        <w:gridCol w:w="6658"/>
        <w:gridCol w:w="1259"/>
        <w:gridCol w:w="1576"/>
      </w:tblGrid>
      <w:tr w:rsidR="00562C8D" w:rsidRPr="00192586" w14:paraId="155FE799" w14:textId="77777777" w:rsidTr="00887DEE">
        <w:trPr>
          <w:trHeight w:val="20"/>
          <w:tblHeader/>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4DF05B" w14:textId="77777777" w:rsidR="00562C8D" w:rsidRPr="00192586" w:rsidRDefault="00562C8D" w:rsidP="00887DEE">
            <w:pPr>
              <w:jc w:val="center"/>
              <w:rPr>
                <w:b/>
                <w:bCs/>
              </w:rPr>
            </w:pPr>
            <w:r w:rsidRPr="00192586">
              <w:rPr>
                <w:b/>
                <w:bCs/>
              </w:rPr>
              <w:t>№</w:t>
            </w:r>
          </w:p>
        </w:tc>
        <w:tc>
          <w:tcPr>
            <w:tcW w:w="6658" w:type="dxa"/>
            <w:tcBorders>
              <w:top w:val="single" w:sz="4" w:space="0" w:color="auto"/>
              <w:left w:val="nil"/>
              <w:bottom w:val="single" w:sz="4" w:space="0" w:color="auto"/>
              <w:right w:val="single" w:sz="4" w:space="0" w:color="auto"/>
            </w:tcBorders>
            <w:shd w:val="clear" w:color="auto" w:fill="auto"/>
            <w:noWrap/>
            <w:vAlign w:val="center"/>
            <w:hideMark/>
          </w:tcPr>
          <w:p w14:paraId="300A9F69" w14:textId="77777777" w:rsidR="00562C8D" w:rsidRPr="00192586" w:rsidRDefault="00562C8D" w:rsidP="00887DEE">
            <w:pPr>
              <w:jc w:val="center"/>
              <w:rPr>
                <w:b/>
                <w:bCs/>
              </w:rPr>
            </w:pPr>
            <w:r w:rsidRPr="00192586">
              <w:rPr>
                <w:b/>
                <w:bCs/>
              </w:rPr>
              <w:t>Наименование показателя</w:t>
            </w:r>
          </w:p>
        </w:tc>
        <w:tc>
          <w:tcPr>
            <w:tcW w:w="1259" w:type="dxa"/>
            <w:tcBorders>
              <w:top w:val="single" w:sz="4" w:space="0" w:color="auto"/>
              <w:left w:val="nil"/>
              <w:bottom w:val="single" w:sz="4" w:space="0" w:color="auto"/>
              <w:right w:val="single" w:sz="4" w:space="0" w:color="auto"/>
            </w:tcBorders>
            <w:shd w:val="clear" w:color="auto" w:fill="auto"/>
            <w:vAlign w:val="center"/>
            <w:hideMark/>
          </w:tcPr>
          <w:p w14:paraId="22925C82" w14:textId="77777777" w:rsidR="00562C8D" w:rsidRPr="00192586" w:rsidRDefault="00562C8D" w:rsidP="00887DEE">
            <w:pPr>
              <w:jc w:val="center"/>
              <w:rPr>
                <w:b/>
                <w:bCs/>
              </w:rPr>
            </w:pPr>
            <w:r w:rsidRPr="00192586">
              <w:rPr>
                <w:b/>
                <w:bCs/>
              </w:rPr>
              <w:t>Единица измерения</w:t>
            </w: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63F3A723" w14:textId="5B27B984" w:rsidR="00562C8D" w:rsidRPr="00192586" w:rsidRDefault="00562C8D" w:rsidP="00887DEE">
            <w:pPr>
              <w:jc w:val="center"/>
              <w:rPr>
                <w:b/>
                <w:bCs/>
              </w:rPr>
            </w:pPr>
            <w:r>
              <w:rPr>
                <w:b/>
                <w:bCs/>
              </w:rPr>
              <w:t>План 2024-2026 гг.</w:t>
            </w:r>
            <w:r w:rsidR="00114FE6">
              <w:rPr>
                <w:b/>
                <w:bCs/>
              </w:rPr>
              <w:t xml:space="preserve"> (по каждому году)</w:t>
            </w:r>
          </w:p>
        </w:tc>
      </w:tr>
      <w:tr w:rsidR="00562C8D" w:rsidRPr="00192586" w14:paraId="1A3FAEE8" w14:textId="77777777" w:rsidTr="00887DEE">
        <w:trPr>
          <w:trHeight w:val="194"/>
        </w:trPr>
        <w:tc>
          <w:tcPr>
            <w:tcW w:w="708" w:type="dxa"/>
            <w:tcBorders>
              <w:top w:val="nil"/>
              <w:left w:val="single" w:sz="4" w:space="0" w:color="auto"/>
              <w:bottom w:val="single" w:sz="4" w:space="0" w:color="auto"/>
              <w:right w:val="single" w:sz="4" w:space="0" w:color="auto"/>
            </w:tcBorders>
            <w:shd w:val="clear" w:color="auto" w:fill="auto"/>
            <w:hideMark/>
          </w:tcPr>
          <w:p w14:paraId="1B44920E" w14:textId="77777777" w:rsidR="00562C8D" w:rsidRPr="00192586" w:rsidRDefault="00562C8D" w:rsidP="00887DEE">
            <w:pPr>
              <w:jc w:val="right"/>
              <w:rPr>
                <w:b/>
                <w:bCs/>
              </w:rPr>
            </w:pPr>
            <w:r w:rsidRPr="00192586">
              <w:rPr>
                <w:b/>
                <w:bCs/>
              </w:rPr>
              <w:t>1.</w:t>
            </w:r>
          </w:p>
        </w:tc>
        <w:tc>
          <w:tcPr>
            <w:tcW w:w="9493" w:type="dxa"/>
            <w:gridSpan w:val="3"/>
            <w:tcBorders>
              <w:top w:val="single" w:sz="4" w:space="0" w:color="auto"/>
              <w:left w:val="nil"/>
              <w:bottom w:val="single" w:sz="4" w:space="0" w:color="auto"/>
              <w:right w:val="single" w:sz="4" w:space="0" w:color="auto"/>
            </w:tcBorders>
            <w:shd w:val="clear" w:color="auto" w:fill="auto"/>
            <w:vAlign w:val="bottom"/>
            <w:hideMark/>
          </w:tcPr>
          <w:p w14:paraId="30A3E2C7" w14:textId="77777777" w:rsidR="00562C8D" w:rsidRPr="00192586" w:rsidRDefault="00562C8D" w:rsidP="00887DEE">
            <w:pPr>
              <w:rPr>
                <w:b/>
                <w:bCs/>
              </w:rPr>
            </w:pPr>
            <w:r w:rsidRPr="00192586">
              <w:rPr>
                <w:b/>
                <w:bCs/>
              </w:rPr>
              <w:t>Надежность и бесперебойность водоснабжения</w:t>
            </w:r>
          </w:p>
        </w:tc>
      </w:tr>
      <w:tr w:rsidR="00EF10A0" w:rsidRPr="00192586" w14:paraId="2134153A"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1825C01E" w14:textId="77777777" w:rsidR="00EF10A0" w:rsidRPr="00192586" w:rsidRDefault="00EF10A0" w:rsidP="00EF10A0">
            <w:pPr>
              <w:jc w:val="right"/>
            </w:pPr>
            <w:r w:rsidRPr="00192586">
              <w:t>1.1.</w:t>
            </w:r>
          </w:p>
        </w:tc>
        <w:tc>
          <w:tcPr>
            <w:tcW w:w="6658" w:type="dxa"/>
            <w:tcBorders>
              <w:top w:val="single" w:sz="4" w:space="0" w:color="auto"/>
              <w:left w:val="nil"/>
              <w:bottom w:val="single" w:sz="4" w:space="0" w:color="auto"/>
              <w:right w:val="single" w:sz="4" w:space="0" w:color="auto"/>
            </w:tcBorders>
            <w:shd w:val="clear" w:color="auto" w:fill="auto"/>
            <w:hideMark/>
          </w:tcPr>
          <w:p w14:paraId="7B47FD76" w14:textId="77777777" w:rsidR="00EF10A0" w:rsidRPr="00192586" w:rsidRDefault="00EF10A0" w:rsidP="00EF10A0">
            <w:r w:rsidRPr="00192586">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сетей.</w:t>
            </w:r>
          </w:p>
        </w:tc>
        <w:tc>
          <w:tcPr>
            <w:tcW w:w="1259" w:type="dxa"/>
            <w:tcBorders>
              <w:top w:val="nil"/>
              <w:left w:val="nil"/>
              <w:bottom w:val="single" w:sz="4" w:space="0" w:color="auto"/>
              <w:right w:val="single" w:sz="4" w:space="0" w:color="auto"/>
            </w:tcBorders>
            <w:shd w:val="clear" w:color="auto" w:fill="auto"/>
            <w:vAlign w:val="center"/>
            <w:hideMark/>
          </w:tcPr>
          <w:p w14:paraId="13D38B69" w14:textId="77777777" w:rsidR="00EF10A0" w:rsidRPr="00192586" w:rsidRDefault="00EF10A0" w:rsidP="00EF10A0">
            <w:pPr>
              <w:ind w:left="-109"/>
              <w:jc w:val="center"/>
            </w:pPr>
            <w:r w:rsidRPr="00192586">
              <w:t>ед./км</w:t>
            </w:r>
          </w:p>
        </w:tc>
        <w:tc>
          <w:tcPr>
            <w:tcW w:w="1576" w:type="dxa"/>
            <w:tcBorders>
              <w:top w:val="nil"/>
              <w:left w:val="nil"/>
              <w:bottom w:val="single" w:sz="4" w:space="0" w:color="auto"/>
              <w:right w:val="single" w:sz="4" w:space="0" w:color="auto"/>
            </w:tcBorders>
            <w:shd w:val="clear" w:color="000000" w:fill="FFFFFF"/>
            <w:noWrap/>
            <w:vAlign w:val="bottom"/>
            <w:hideMark/>
          </w:tcPr>
          <w:p w14:paraId="3597F238" w14:textId="77777777" w:rsidR="00EF10A0" w:rsidRPr="00EF10A0" w:rsidRDefault="00EF10A0" w:rsidP="00EF10A0">
            <w:pPr>
              <w:jc w:val="right"/>
              <w:rPr>
                <w:szCs w:val="22"/>
              </w:rPr>
            </w:pPr>
            <w:r w:rsidRPr="00EF10A0">
              <w:rPr>
                <w:szCs w:val="22"/>
              </w:rPr>
              <w:t>0,14</w:t>
            </w:r>
          </w:p>
        </w:tc>
      </w:tr>
      <w:tr w:rsidR="00EF10A0" w:rsidRPr="00D6040F" w14:paraId="4BE87938"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vAlign w:val="bottom"/>
            <w:hideMark/>
          </w:tcPr>
          <w:p w14:paraId="661F2577" w14:textId="77777777" w:rsidR="00EF10A0" w:rsidRPr="00D6040F" w:rsidRDefault="00EF10A0" w:rsidP="00EF10A0">
            <w:pPr>
              <w:jc w:val="right"/>
              <w:rPr>
                <w:b/>
                <w:bCs/>
              </w:rPr>
            </w:pPr>
            <w:r w:rsidRPr="00D6040F">
              <w:rPr>
                <w:b/>
                <w:bCs/>
              </w:rPr>
              <w:t>2.</w:t>
            </w:r>
          </w:p>
        </w:tc>
        <w:tc>
          <w:tcPr>
            <w:tcW w:w="9493" w:type="dxa"/>
            <w:gridSpan w:val="3"/>
            <w:tcBorders>
              <w:top w:val="single" w:sz="4" w:space="0" w:color="auto"/>
              <w:left w:val="nil"/>
              <w:bottom w:val="single" w:sz="4" w:space="0" w:color="auto"/>
              <w:right w:val="single" w:sz="4" w:space="0" w:color="auto"/>
            </w:tcBorders>
            <w:shd w:val="clear" w:color="auto" w:fill="auto"/>
            <w:vAlign w:val="center"/>
            <w:hideMark/>
          </w:tcPr>
          <w:p w14:paraId="53ED2670" w14:textId="77777777" w:rsidR="00EF10A0" w:rsidRPr="00EF10A0" w:rsidRDefault="00EF10A0" w:rsidP="00EF10A0">
            <w:pPr>
              <w:ind w:left="-109"/>
            </w:pPr>
            <w:r w:rsidRPr="00EF10A0">
              <w:rPr>
                <w:b/>
                <w:bCs/>
              </w:rPr>
              <w:t>Качество питьевой воды</w:t>
            </w:r>
          </w:p>
        </w:tc>
      </w:tr>
      <w:tr w:rsidR="00EF10A0" w:rsidRPr="00192586" w14:paraId="67479735"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307F2DB7" w14:textId="77777777" w:rsidR="00EF10A0" w:rsidRPr="00192586" w:rsidRDefault="00EF10A0" w:rsidP="00EF10A0">
            <w:pPr>
              <w:jc w:val="right"/>
            </w:pPr>
            <w:r w:rsidRPr="00192586">
              <w:t>2.1.</w:t>
            </w:r>
          </w:p>
        </w:tc>
        <w:tc>
          <w:tcPr>
            <w:tcW w:w="6658" w:type="dxa"/>
            <w:tcBorders>
              <w:top w:val="single" w:sz="4" w:space="0" w:color="auto"/>
              <w:left w:val="nil"/>
              <w:bottom w:val="single" w:sz="4" w:space="0" w:color="auto"/>
              <w:right w:val="single" w:sz="4" w:space="0" w:color="000000"/>
            </w:tcBorders>
            <w:shd w:val="clear" w:color="auto" w:fill="auto"/>
            <w:vAlign w:val="bottom"/>
            <w:hideMark/>
          </w:tcPr>
          <w:p w14:paraId="1A098D31" w14:textId="77777777" w:rsidR="00EF10A0" w:rsidRPr="00192586" w:rsidRDefault="00EF10A0" w:rsidP="00EF10A0">
            <w:r w:rsidRPr="00192586">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259" w:type="dxa"/>
            <w:tcBorders>
              <w:top w:val="nil"/>
              <w:left w:val="nil"/>
              <w:bottom w:val="single" w:sz="4" w:space="0" w:color="auto"/>
              <w:right w:val="single" w:sz="4" w:space="0" w:color="auto"/>
            </w:tcBorders>
            <w:shd w:val="clear" w:color="auto" w:fill="auto"/>
            <w:noWrap/>
            <w:vAlign w:val="center"/>
            <w:hideMark/>
          </w:tcPr>
          <w:p w14:paraId="7B7A3DC1" w14:textId="77777777" w:rsidR="00EF10A0" w:rsidRPr="00192586" w:rsidRDefault="00EF10A0" w:rsidP="00EF10A0">
            <w:pPr>
              <w:ind w:left="-109"/>
              <w:jc w:val="center"/>
            </w:pPr>
            <w:r w:rsidRPr="00192586">
              <w:t>%</w:t>
            </w:r>
          </w:p>
        </w:tc>
        <w:tc>
          <w:tcPr>
            <w:tcW w:w="1576" w:type="dxa"/>
            <w:tcBorders>
              <w:top w:val="nil"/>
              <w:left w:val="nil"/>
              <w:bottom w:val="single" w:sz="4" w:space="0" w:color="auto"/>
              <w:right w:val="single" w:sz="4" w:space="0" w:color="auto"/>
            </w:tcBorders>
            <w:shd w:val="clear" w:color="auto" w:fill="auto"/>
            <w:noWrap/>
            <w:vAlign w:val="bottom"/>
            <w:hideMark/>
          </w:tcPr>
          <w:p w14:paraId="1BA014B8" w14:textId="77777777" w:rsidR="00EF10A0" w:rsidRPr="00EF10A0" w:rsidRDefault="00EF10A0" w:rsidP="00EF10A0">
            <w:pPr>
              <w:jc w:val="right"/>
              <w:rPr>
                <w:szCs w:val="22"/>
              </w:rPr>
            </w:pPr>
            <w:r w:rsidRPr="00EF10A0">
              <w:rPr>
                <w:szCs w:val="22"/>
              </w:rPr>
              <w:t>0</w:t>
            </w:r>
          </w:p>
        </w:tc>
      </w:tr>
      <w:tr w:rsidR="00EF10A0" w:rsidRPr="00192586" w14:paraId="7E9C2ED3"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4080A738" w14:textId="77777777" w:rsidR="00EF10A0" w:rsidRPr="00192586" w:rsidRDefault="00EF10A0" w:rsidP="00EF10A0">
            <w:pPr>
              <w:jc w:val="right"/>
            </w:pPr>
            <w:r w:rsidRPr="00192586">
              <w:t>2.2.</w:t>
            </w:r>
          </w:p>
        </w:tc>
        <w:tc>
          <w:tcPr>
            <w:tcW w:w="6658" w:type="dxa"/>
            <w:tcBorders>
              <w:top w:val="single" w:sz="4" w:space="0" w:color="auto"/>
              <w:left w:val="nil"/>
              <w:bottom w:val="single" w:sz="4" w:space="0" w:color="auto"/>
              <w:right w:val="single" w:sz="4" w:space="0" w:color="000000"/>
            </w:tcBorders>
            <w:shd w:val="clear" w:color="auto" w:fill="auto"/>
            <w:vAlign w:val="bottom"/>
            <w:hideMark/>
          </w:tcPr>
          <w:p w14:paraId="229BD674" w14:textId="77777777" w:rsidR="00EF10A0" w:rsidRPr="00192586" w:rsidRDefault="00EF10A0" w:rsidP="00EF10A0">
            <w:r w:rsidRPr="00192586">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259" w:type="dxa"/>
            <w:tcBorders>
              <w:top w:val="nil"/>
              <w:left w:val="nil"/>
              <w:bottom w:val="single" w:sz="4" w:space="0" w:color="auto"/>
              <w:right w:val="single" w:sz="4" w:space="0" w:color="auto"/>
            </w:tcBorders>
            <w:shd w:val="clear" w:color="auto" w:fill="auto"/>
            <w:noWrap/>
            <w:vAlign w:val="center"/>
            <w:hideMark/>
          </w:tcPr>
          <w:p w14:paraId="4F7EE214" w14:textId="77777777" w:rsidR="00EF10A0" w:rsidRPr="00192586" w:rsidRDefault="00EF10A0" w:rsidP="00EF10A0">
            <w:pPr>
              <w:ind w:left="-109"/>
              <w:jc w:val="center"/>
            </w:pPr>
            <w:r w:rsidRPr="00192586">
              <w:t>%</w:t>
            </w:r>
          </w:p>
        </w:tc>
        <w:tc>
          <w:tcPr>
            <w:tcW w:w="1576" w:type="dxa"/>
            <w:tcBorders>
              <w:top w:val="nil"/>
              <w:left w:val="nil"/>
              <w:bottom w:val="single" w:sz="4" w:space="0" w:color="auto"/>
              <w:right w:val="single" w:sz="4" w:space="0" w:color="auto"/>
            </w:tcBorders>
            <w:shd w:val="clear" w:color="auto" w:fill="auto"/>
            <w:noWrap/>
            <w:vAlign w:val="bottom"/>
            <w:hideMark/>
          </w:tcPr>
          <w:p w14:paraId="51B3ED1C" w14:textId="77777777" w:rsidR="00EF10A0" w:rsidRPr="00EF10A0" w:rsidRDefault="00EF10A0" w:rsidP="00EF10A0">
            <w:pPr>
              <w:jc w:val="right"/>
              <w:rPr>
                <w:szCs w:val="22"/>
              </w:rPr>
            </w:pPr>
            <w:r w:rsidRPr="00EF10A0">
              <w:rPr>
                <w:szCs w:val="22"/>
              </w:rPr>
              <w:t>0</w:t>
            </w:r>
          </w:p>
        </w:tc>
      </w:tr>
      <w:tr w:rsidR="00EF10A0" w:rsidRPr="00D6040F" w14:paraId="21AD3718"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vAlign w:val="bottom"/>
            <w:hideMark/>
          </w:tcPr>
          <w:p w14:paraId="48BD44D2" w14:textId="77777777" w:rsidR="00EF10A0" w:rsidRPr="00D6040F" w:rsidRDefault="00EF10A0" w:rsidP="00EF10A0">
            <w:pPr>
              <w:jc w:val="right"/>
              <w:rPr>
                <w:b/>
                <w:bCs/>
              </w:rPr>
            </w:pPr>
            <w:r w:rsidRPr="00D6040F">
              <w:rPr>
                <w:b/>
                <w:bCs/>
              </w:rPr>
              <w:t>3.</w:t>
            </w:r>
          </w:p>
        </w:tc>
        <w:tc>
          <w:tcPr>
            <w:tcW w:w="9493" w:type="dxa"/>
            <w:gridSpan w:val="3"/>
            <w:tcBorders>
              <w:top w:val="single" w:sz="4" w:space="0" w:color="auto"/>
              <w:left w:val="nil"/>
              <w:bottom w:val="single" w:sz="4" w:space="0" w:color="auto"/>
              <w:right w:val="single" w:sz="4" w:space="0" w:color="auto"/>
            </w:tcBorders>
            <w:shd w:val="clear" w:color="auto" w:fill="auto"/>
            <w:vAlign w:val="center"/>
            <w:hideMark/>
          </w:tcPr>
          <w:p w14:paraId="200602FC" w14:textId="77777777" w:rsidR="00EF10A0" w:rsidRPr="00EF10A0" w:rsidRDefault="00EF10A0" w:rsidP="00EF10A0">
            <w:pPr>
              <w:ind w:left="-109"/>
            </w:pPr>
            <w:r w:rsidRPr="00EF10A0">
              <w:rPr>
                <w:b/>
                <w:bCs/>
              </w:rPr>
              <w:t>Энергетическая эффективность</w:t>
            </w:r>
          </w:p>
        </w:tc>
      </w:tr>
      <w:tr w:rsidR="00EF10A0" w:rsidRPr="00192586" w14:paraId="7B21EAFA"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0D275A61" w14:textId="77777777" w:rsidR="00EF10A0" w:rsidRPr="00192586" w:rsidRDefault="00EF10A0" w:rsidP="00EF10A0">
            <w:pPr>
              <w:jc w:val="right"/>
            </w:pPr>
            <w:r w:rsidRPr="00192586">
              <w:t>3.1.</w:t>
            </w:r>
          </w:p>
        </w:tc>
        <w:tc>
          <w:tcPr>
            <w:tcW w:w="6658" w:type="dxa"/>
            <w:tcBorders>
              <w:top w:val="single" w:sz="4" w:space="0" w:color="auto"/>
              <w:left w:val="nil"/>
              <w:bottom w:val="single" w:sz="4" w:space="0" w:color="auto"/>
              <w:right w:val="single" w:sz="4" w:space="0" w:color="000000"/>
            </w:tcBorders>
            <w:shd w:val="clear" w:color="auto" w:fill="auto"/>
            <w:hideMark/>
          </w:tcPr>
          <w:p w14:paraId="39C2F9BB" w14:textId="77777777" w:rsidR="00EF10A0" w:rsidRPr="00192586" w:rsidRDefault="00EF10A0" w:rsidP="00EF10A0">
            <w:r w:rsidRPr="00192586">
              <w:t>Доля потерь воды в централизованных системах водоснабжения при транспортировке в общем объеме воды, поданной в водопроводную сеть</w:t>
            </w:r>
          </w:p>
        </w:tc>
        <w:tc>
          <w:tcPr>
            <w:tcW w:w="1259" w:type="dxa"/>
            <w:tcBorders>
              <w:top w:val="nil"/>
              <w:left w:val="nil"/>
              <w:bottom w:val="single" w:sz="4" w:space="0" w:color="auto"/>
              <w:right w:val="single" w:sz="4" w:space="0" w:color="auto"/>
            </w:tcBorders>
            <w:shd w:val="clear" w:color="auto" w:fill="auto"/>
            <w:noWrap/>
            <w:vAlign w:val="center"/>
            <w:hideMark/>
          </w:tcPr>
          <w:p w14:paraId="07F34125" w14:textId="77777777" w:rsidR="00EF10A0" w:rsidRPr="00192586" w:rsidRDefault="00EF10A0" w:rsidP="00EF10A0">
            <w:pPr>
              <w:ind w:left="-109"/>
              <w:jc w:val="center"/>
            </w:pPr>
            <w:r w:rsidRPr="00192586">
              <w:t>%</w:t>
            </w:r>
          </w:p>
        </w:tc>
        <w:tc>
          <w:tcPr>
            <w:tcW w:w="1576" w:type="dxa"/>
            <w:tcBorders>
              <w:top w:val="nil"/>
              <w:left w:val="nil"/>
              <w:bottom w:val="single" w:sz="4" w:space="0" w:color="auto"/>
              <w:right w:val="single" w:sz="4" w:space="0" w:color="auto"/>
            </w:tcBorders>
            <w:shd w:val="clear" w:color="auto" w:fill="auto"/>
            <w:noWrap/>
            <w:vAlign w:val="bottom"/>
            <w:hideMark/>
          </w:tcPr>
          <w:p w14:paraId="1A16E37D" w14:textId="77777777" w:rsidR="00EF10A0" w:rsidRPr="00EF10A0" w:rsidRDefault="00EF10A0" w:rsidP="00EF10A0">
            <w:pPr>
              <w:jc w:val="right"/>
              <w:rPr>
                <w:szCs w:val="22"/>
              </w:rPr>
            </w:pPr>
            <w:r w:rsidRPr="00EF10A0">
              <w:rPr>
                <w:szCs w:val="22"/>
              </w:rPr>
              <w:t xml:space="preserve">13,64 </w:t>
            </w:r>
          </w:p>
        </w:tc>
      </w:tr>
      <w:tr w:rsidR="00EF10A0" w:rsidRPr="00192586" w14:paraId="659CE233"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5F407E57" w14:textId="77777777" w:rsidR="00EF10A0" w:rsidRPr="00192586" w:rsidRDefault="00EF10A0" w:rsidP="00EF10A0">
            <w:pPr>
              <w:jc w:val="right"/>
            </w:pPr>
            <w:r w:rsidRPr="00192586">
              <w:t>3.2.</w:t>
            </w:r>
          </w:p>
        </w:tc>
        <w:tc>
          <w:tcPr>
            <w:tcW w:w="6658" w:type="dxa"/>
            <w:tcBorders>
              <w:top w:val="single" w:sz="4" w:space="0" w:color="auto"/>
              <w:left w:val="nil"/>
              <w:bottom w:val="single" w:sz="4" w:space="0" w:color="auto"/>
              <w:right w:val="single" w:sz="4" w:space="0" w:color="000000"/>
            </w:tcBorders>
            <w:shd w:val="clear" w:color="auto" w:fill="auto"/>
            <w:hideMark/>
          </w:tcPr>
          <w:p w14:paraId="483BC3D2" w14:textId="77777777" w:rsidR="00EF10A0" w:rsidRPr="00192586" w:rsidRDefault="00EF10A0" w:rsidP="00EF10A0">
            <w:r w:rsidRPr="00192586">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1259" w:type="dxa"/>
            <w:tcBorders>
              <w:top w:val="nil"/>
              <w:left w:val="nil"/>
              <w:bottom w:val="single" w:sz="4" w:space="0" w:color="auto"/>
              <w:right w:val="single" w:sz="4" w:space="0" w:color="auto"/>
            </w:tcBorders>
            <w:shd w:val="clear" w:color="auto" w:fill="auto"/>
            <w:noWrap/>
            <w:vAlign w:val="center"/>
            <w:hideMark/>
          </w:tcPr>
          <w:p w14:paraId="37D41E90" w14:textId="77777777" w:rsidR="00EF10A0" w:rsidRPr="00192586" w:rsidRDefault="00EF10A0" w:rsidP="00EF10A0">
            <w:pPr>
              <w:ind w:left="-109"/>
              <w:jc w:val="center"/>
            </w:pPr>
            <w:r w:rsidRPr="00192586">
              <w:t>кВт ч/куб. м</w:t>
            </w:r>
          </w:p>
        </w:tc>
        <w:tc>
          <w:tcPr>
            <w:tcW w:w="1576" w:type="dxa"/>
            <w:tcBorders>
              <w:top w:val="nil"/>
              <w:left w:val="nil"/>
              <w:bottom w:val="single" w:sz="4" w:space="0" w:color="auto"/>
              <w:right w:val="single" w:sz="4" w:space="0" w:color="auto"/>
            </w:tcBorders>
            <w:shd w:val="clear" w:color="auto" w:fill="auto"/>
            <w:noWrap/>
            <w:vAlign w:val="bottom"/>
            <w:hideMark/>
          </w:tcPr>
          <w:p w14:paraId="5FA55AE5" w14:textId="77777777" w:rsidR="00EF10A0" w:rsidRPr="00EF10A0" w:rsidRDefault="00EF10A0" w:rsidP="00EF10A0">
            <w:pPr>
              <w:jc w:val="right"/>
              <w:rPr>
                <w:szCs w:val="22"/>
              </w:rPr>
            </w:pPr>
            <w:r w:rsidRPr="00EF10A0">
              <w:rPr>
                <w:szCs w:val="22"/>
              </w:rPr>
              <w:t xml:space="preserve">                  0,91   </w:t>
            </w:r>
          </w:p>
        </w:tc>
      </w:tr>
      <w:tr w:rsidR="00EF10A0" w:rsidRPr="00192586" w14:paraId="68E67DF4"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4E9EA4A7" w14:textId="77777777" w:rsidR="00EF10A0" w:rsidRPr="00192586" w:rsidRDefault="00EF10A0" w:rsidP="00EF10A0">
            <w:pPr>
              <w:jc w:val="right"/>
            </w:pPr>
            <w:r w:rsidRPr="00192586">
              <w:t>3.3.</w:t>
            </w:r>
          </w:p>
        </w:tc>
        <w:tc>
          <w:tcPr>
            <w:tcW w:w="6658" w:type="dxa"/>
            <w:tcBorders>
              <w:top w:val="single" w:sz="4" w:space="0" w:color="auto"/>
              <w:left w:val="nil"/>
              <w:bottom w:val="single" w:sz="4" w:space="0" w:color="auto"/>
              <w:right w:val="single" w:sz="4" w:space="0" w:color="000000"/>
            </w:tcBorders>
            <w:shd w:val="clear" w:color="auto" w:fill="auto"/>
            <w:hideMark/>
          </w:tcPr>
          <w:p w14:paraId="371F8A9D" w14:textId="77777777" w:rsidR="00EF10A0" w:rsidRPr="00192586" w:rsidRDefault="00EF10A0" w:rsidP="00EF10A0">
            <w:r w:rsidRPr="00192586">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1259" w:type="dxa"/>
            <w:tcBorders>
              <w:top w:val="nil"/>
              <w:left w:val="nil"/>
              <w:bottom w:val="single" w:sz="4" w:space="0" w:color="auto"/>
              <w:right w:val="single" w:sz="4" w:space="0" w:color="auto"/>
            </w:tcBorders>
            <w:shd w:val="clear" w:color="auto" w:fill="auto"/>
            <w:noWrap/>
            <w:vAlign w:val="center"/>
            <w:hideMark/>
          </w:tcPr>
          <w:p w14:paraId="50156ABF" w14:textId="77777777" w:rsidR="00EF10A0" w:rsidRPr="00192586" w:rsidRDefault="00EF10A0" w:rsidP="00EF10A0">
            <w:pPr>
              <w:ind w:left="-109"/>
              <w:jc w:val="center"/>
            </w:pPr>
            <w:r w:rsidRPr="00192586">
              <w:t>кВт ч/куб. м</w:t>
            </w:r>
          </w:p>
        </w:tc>
        <w:tc>
          <w:tcPr>
            <w:tcW w:w="1576" w:type="dxa"/>
            <w:tcBorders>
              <w:top w:val="nil"/>
              <w:left w:val="nil"/>
              <w:bottom w:val="single" w:sz="4" w:space="0" w:color="auto"/>
              <w:right w:val="single" w:sz="4" w:space="0" w:color="auto"/>
            </w:tcBorders>
            <w:shd w:val="clear" w:color="auto" w:fill="auto"/>
            <w:noWrap/>
            <w:vAlign w:val="bottom"/>
            <w:hideMark/>
          </w:tcPr>
          <w:p w14:paraId="60AD06B0" w14:textId="77777777" w:rsidR="00EF10A0" w:rsidRPr="00EF10A0" w:rsidRDefault="00EF10A0" w:rsidP="00EF10A0">
            <w:pPr>
              <w:jc w:val="right"/>
              <w:rPr>
                <w:szCs w:val="22"/>
              </w:rPr>
            </w:pPr>
            <w:r w:rsidRPr="00EF10A0">
              <w:rPr>
                <w:szCs w:val="22"/>
              </w:rPr>
              <w:t xml:space="preserve">                      -     </w:t>
            </w:r>
          </w:p>
        </w:tc>
      </w:tr>
    </w:tbl>
    <w:p w14:paraId="4C78A867" w14:textId="5D01B22A" w:rsidR="00114FE6" w:rsidRPr="009372FD" w:rsidRDefault="00114FE6" w:rsidP="00114FE6">
      <w:pPr>
        <w:tabs>
          <w:tab w:val="left" w:pos="567"/>
        </w:tabs>
        <w:autoSpaceDE w:val="0"/>
        <w:autoSpaceDN w:val="0"/>
        <w:adjustRightInd w:val="0"/>
        <w:ind w:firstLine="680"/>
        <w:jc w:val="both"/>
        <w:rPr>
          <w:bCs/>
          <w:iCs/>
          <w:sz w:val="24"/>
          <w:szCs w:val="24"/>
        </w:rPr>
      </w:pPr>
      <w:r w:rsidRPr="009372FD">
        <w:rPr>
          <w:bCs/>
          <w:iCs/>
          <w:sz w:val="24"/>
          <w:szCs w:val="24"/>
        </w:rPr>
        <w:t xml:space="preserve">Фактические значения показателей надежности, качества и энергетической эффективности объектов централизованных систем водоснабжения отсутствуют в связи с тем, что в отношении </w:t>
      </w:r>
      <w:r>
        <w:rPr>
          <w:rFonts w:eastAsia="Calibri"/>
          <w:sz w:val="24"/>
          <w:szCs w:val="24"/>
        </w:rPr>
        <w:lastRenderedPageBreak/>
        <w:t>МКП «Тамалинское ЖКХ»</w:t>
      </w:r>
      <w:r w:rsidRPr="00A20144">
        <w:rPr>
          <w:rFonts w:eastAsia="Calibri"/>
          <w:sz w:val="24"/>
          <w:szCs w:val="24"/>
        </w:rPr>
        <w:t xml:space="preserve"> на территории </w:t>
      </w:r>
      <w:r w:rsidRPr="00D126E2">
        <w:rPr>
          <w:sz w:val="24"/>
          <w:szCs w:val="24"/>
          <w:lang w:eastAsia="ar-SA"/>
        </w:rPr>
        <w:t>д.</w:t>
      </w:r>
      <w:r>
        <w:rPr>
          <w:sz w:val="24"/>
          <w:szCs w:val="24"/>
          <w:lang w:eastAsia="ar-SA"/>
        </w:rPr>
        <w:t> </w:t>
      </w:r>
      <w:r w:rsidRPr="00D126E2">
        <w:rPr>
          <w:sz w:val="24"/>
          <w:szCs w:val="24"/>
          <w:lang w:eastAsia="ar-SA"/>
        </w:rPr>
        <w:t>Мосолово, с.</w:t>
      </w:r>
      <w:r>
        <w:rPr>
          <w:sz w:val="24"/>
          <w:szCs w:val="24"/>
          <w:lang w:eastAsia="ar-SA"/>
        </w:rPr>
        <w:t> </w:t>
      </w:r>
      <w:r w:rsidRPr="00D126E2">
        <w:rPr>
          <w:sz w:val="24"/>
          <w:szCs w:val="24"/>
          <w:lang w:eastAsia="ar-SA"/>
        </w:rPr>
        <w:t>Григорьевка, с.</w:t>
      </w:r>
      <w:r>
        <w:rPr>
          <w:sz w:val="24"/>
          <w:szCs w:val="24"/>
          <w:lang w:eastAsia="ar-SA"/>
        </w:rPr>
        <w:t> </w:t>
      </w:r>
      <w:r w:rsidRPr="00D126E2">
        <w:rPr>
          <w:sz w:val="24"/>
          <w:szCs w:val="24"/>
          <w:lang w:eastAsia="ar-SA"/>
        </w:rPr>
        <w:t>Мача Мачинского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Pr>
          <w:sz w:val="24"/>
          <w:szCs w:val="24"/>
        </w:rPr>
        <w:t xml:space="preserve"> </w:t>
      </w:r>
      <w:r w:rsidRPr="009372FD">
        <w:rPr>
          <w:sz w:val="24"/>
          <w:szCs w:val="24"/>
        </w:rPr>
        <w:t>государственное регулирование осуществлено впервые на 2023 год.</w:t>
      </w:r>
    </w:p>
    <w:p w14:paraId="4BE15DEB" w14:textId="77777777" w:rsidR="00114FE6" w:rsidRDefault="00114FE6" w:rsidP="00114FE6">
      <w:pPr>
        <w:tabs>
          <w:tab w:val="num" w:pos="0"/>
          <w:tab w:val="left" w:pos="567"/>
          <w:tab w:val="left" w:pos="993"/>
          <w:tab w:val="left" w:pos="1560"/>
        </w:tabs>
        <w:autoSpaceDE w:val="0"/>
        <w:autoSpaceDN w:val="0"/>
        <w:adjustRightInd w:val="0"/>
        <w:ind w:firstLine="709"/>
        <w:jc w:val="both"/>
        <w:rPr>
          <w:bCs/>
          <w:iCs/>
          <w:sz w:val="24"/>
          <w:szCs w:val="24"/>
        </w:rPr>
      </w:pPr>
      <w:r w:rsidRPr="0085368C">
        <w:rPr>
          <w:bCs/>
          <w:iCs/>
          <w:sz w:val="24"/>
          <w:szCs w:val="24"/>
        </w:rPr>
        <w:t xml:space="preserve">Плановые значения показателей надежности, качества и энергетической эффективности объектов централизованных систем водоснабжения утверждены в производственной программе </w:t>
      </w:r>
      <w:r>
        <w:rPr>
          <w:rFonts w:eastAsia="Calibri"/>
          <w:sz w:val="24"/>
          <w:szCs w:val="24"/>
        </w:rPr>
        <w:t>МКП «Тамалинское ЖКХ»</w:t>
      </w:r>
      <w:r w:rsidRPr="00A20144">
        <w:rPr>
          <w:rFonts w:eastAsia="Calibri"/>
          <w:sz w:val="24"/>
          <w:szCs w:val="24"/>
        </w:rPr>
        <w:t xml:space="preserve"> </w:t>
      </w:r>
      <w:r w:rsidRPr="0085368C">
        <w:rPr>
          <w:bCs/>
          <w:iCs/>
          <w:sz w:val="24"/>
          <w:szCs w:val="24"/>
        </w:rPr>
        <w:t>на 202</w:t>
      </w:r>
      <w:r>
        <w:rPr>
          <w:bCs/>
          <w:iCs/>
          <w:sz w:val="24"/>
          <w:szCs w:val="24"/>
        </w:rPr>
        <w:t>4</w:t>
      </w:r>
      <w:r w:rsidRPr="0085368C">
        <w:rPr>
          <w:bCs/>
          <w:iCs/>
          <w:sz w:val="24"/>
          <w:szCs w:val="24"/>
        </w:rPr>
        <w:t>-202</w:t>
      </w:r>
      <w:r>
        <w:rPr>
          <w:bCs/>
          <w:iCs/>
          <w:sz w:val="24"/>
          <w:szCs w:val="24"/>
        </w:rPr>
        <w:t>6</w:t>
      </w:r>
      <w:r w:rsidRPr="0085368C">
        <w:rPr>
          <w:bCs/>
          <w:iCs/>
          <w:sz w:val="24"/>
          <w:szCs w:val="24"/>
        </w:rPr>
        <w:t xml:space="preserve"> гг.</w:t>
      </w:r>
    </w:p>
    <w:p w14:paraId="1F3D62C2" w14:textId="11FB7C1F" w:rsidR="00562C8D" w:rsidRPr="00AE18C2" w:rsidRDefault="007C7361" w:rsidP="00562C8D">
      <w:pPr>
        <w:ind w:firstLine="680"/>
        <w:jc w:val="both"/>
        <w:rPr>
          <w:sz w:val="24"/>
          <w:szCs w:val="24"/>
        </w:rPr>
      </w:pPr>
      <w:r>
        <w:rPr>
          <w:sz w:val="24"/>
          <w:szCs w:val="24"/>
        </w:rPr>
        <w:t>Обосновывающий</w:t>
      </w:r>
      <w:r w:rsidR="00562C8D">
        <w:rPr>
          <w:sz w:val="24"/>
          <w:szCs w:val="24"/>
        </w:rPr>
        <w:t xml:space="preserve"> одноставочный т</w:t>
      </w:r>
      <w:r w:rsidR="00562C8D" w:rsidRPr="00AE18C2">
        <w:rPr>
          <w:sz w:val="24"/>
          <w:szCs w:val="24"/>
        </w:rPr>
        <w:t xml:space="preserve">ариф на питьевую воду (питьевое водоснабжение) для потребителей </w:t>
      </w:r>
      <w:r w:rsidR="00562C8D">
        <w:rPr>
          <w:rFonts w:eastAsia="Calibri"/>
          <w:sz w:val="24"/>
          <w:szCs w:val="24"/>
        </w:rPr>
        <w:t>МКП «Тамалинское ЖКХ»</w:t>
      </w:r>
      <w:r w:rsidR="00562C8D" w:rsidRPr="00A20144">
        <w:rPr>
          <w:rFonts w:eastAsia="Calibri"/>
          <w:sz w:val="24"/>
          <w:szCs w:val="24"/>
        </w:rPr>
        <w:t xml:space="preserve"> на территории </w:t>
      </w:r>
      <w:r w:rsidR="002F0FF9" w:rsidRPr="00D126E2">
        <w:rPr>
          <w:sz w:val="24"/>
          <w:szCs w:val="24"/>
          <w:lang w:eastAsia="ar-SA"/>
        </w:rPr>
        <w:t>д.</w:t>
      </w:r>
      <w:r w:rsidR="002F0FF9">
        <w:rPr>
          <w:sz w:val="24"/>
          <w:szCs w:val="24"/>
          <w:lang w:eastAsia="ar-SA"/>
        </w:rPr>
        <w:t> </w:t>
      </w:r>
      <w:r w:rsidR="002F0FF9" w:rsidRPr="00D126E2">
        <w:rPr>
          <w:sz w:val="24"/>
          <w:szCs w:val="24"/>
          <w:lang w:eastAsia="ar-SA"/>
        </w:rPr>
        <w:t>Мосолово, с.</w:t>
      </w:r>
      <w:r w:rsidR="002F0FF9">
        <w:rPr>
          <w:sz w:val="24"/>
          <w:szCs w:val="24"/>
          <w:lang w:eastAsia="ar-SA"/>
        </w:rPr>
        <w:t> </w:t>
      </w:r>
      <w:r w:rsidR="002F0FF9" w:rsidRPr="00D126E2">
        <w:rPr>
          <w:sz w:val="24"/>
          <w:szCs w:val="24"/>
          <w:lang w:eastAsia="ar-SA"/>
        </w:rPr>
        <w:t>Григорьевка, с.</w:t>
      </w:r>
      <w:r w:rsidR="002F0FF9">
        <w:rPr>
          <w:sz w:val="24"/>
          <w:szCs w:val="24"/>
          <w:lang w:eastAsia="ar-SA"/>
        </w:rPr>
        <w:t> </w:t>
      </w:r>
      <w:r w:rsidR="002F0FF9" w:rsidRPr="00D126E2">
        <w:rPr>
          <w:sz w:val="24"/>
          <w:szCs w:val="24"/>
          <w:lang w:eastAsia="ar-SA"/>
        </w:rPr>
        <w:t>Мача Мачинского сельсовета</w:t>
      </w:r>
      <w:r w:rsidR="00562C8D">
        <w:rPr>
          <w:rFonts w:eastAsia="Calibri"/>
          <w:sz w:val="24"/>
          <w:szCs w:val="24"/>
        </w:rPr>
        <w:t xml:space="preserve"> Тамалинского района </w:t>
      </w:r>
      <w:r w:rsidR="00562C8D" w:rsidRPr="000928A8">
        <w:rPr>
          <w:rFonts w:eastAsia="Calibri"/>
          <w:sz w:val="24"/>
          <w:szCs w:val="24"/>
        </w:rPr>
        <w:t>Пензенской области</w:t>
      </w:r>
      <w:r w:rsidR="00562C8D">
        <w:rPr>
          <w:sz w:val="24"/>
          <w:szCs w:val="24"/>
        </w:rPr>
        <w:t xml:space="preserve"> на 2024</w:t>
      </w:r>
      <w:r w:rsidR="00562C8D" w:rsidRPr="00AE18C2">
        <w:rPr>
          <w:sz w:val="24"/>
          <w:szCs w:val="24"/>
        </w:rPr>
        <w:t xml:space="preserve"> – 202</w:t>
      </w:r>
      <w:r w:rsidR="00562C8D">
        <w:rPr>
          <w:sz w:val="24"/>
          <w:szCs w:val="24"/>
        </w:rPr>
        <w:t>6</w:t>
      </w:r>
      <w:r w:rsidR="00562C8D" w:rsidRPr="00AE18C2">
        <w:rPr>
          <w:sz w:val="24"/>
          <w:szCs w:val="24"/>
        </w:rPr>
        <w:t xml:space="preserve"> годы с календарной разбивкой составил:</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285"/>
        <w:gridCol w:w="1334"/>
        <w:gridCol w:w="1209"/>
        <w:gridCol w:w="1266"/>
        <w:gridCol w:w="1334"/>
        <w:gridCol w:w="1333"/>
      </w:tblGrid>
      <w:tr w:rsidR="00562C8D" w:rsidRPr="00AE18C2" w14:paraId="0382C118" w14:textId="77777777" w:rsidTr="00887DEE">
        <w:trPr>
          <w:trHeight w:val="563"/>
          <w:tblHeader/>
        </w:trPr>
        <w:tc>
          <w:tcPr>
            <w:tcW w:w="2552" w:type="dxa"/>
            <w:shd w:val="clear" w:color="auto" w:fill="auto"/>
            <w:vAlign w:val="center"/>
          </w:tcPr>
          <w:p w14:paraId="11027695" w14:textId="77777777" w:rsidR="00562C8D" w:rsidRPr="00AE18C2" w:rsidRDefault="00562C8D" w:rsidP="00887DEE">
            <w:pPr>
              <w:jc w:val="center"/>
              <w:rPr>
                <w:sz w:val="19"/>
                <w:szCs w:val="19"/>
              </w:rPr>
            </w:pPr>
            <w:r>
              <w:rPr>
                <w:sz w:val="19"/>
                <w:szCs w:val="19"/>
              </w:rPr>
              <w:t>Наименование/</w:t>
            </w:r>
            <w:r w:rsidRPr="00AE18C2">
              <w:rPr>
                <w:sz w:val="19"/>
                <w:szCs w:val="19"/>
              </w:rPr>
              <w:t>Период</w:t>
            </w:r>
          </w:p>
        </w:tc>
        <w:tc>
          <w:tcPr>
            <w:tcW w:w="1285" w:type="dxa"/>
            <w:vAlign w:val="center"/>
          </w:tcPr>
          <w:p w14:paraId="268BFE42" w14:textId="77777777" w:rsidR="00562C8D" w:rsidRPr="00AE18C2" w:rsidRDefault="00562C8D" w:rsidP="00887DEE">
            <w:pPr>
              <w:ind w:left="-92" w:right="-79"/>
              <w:jc w:val="center"/>
              <w:rPr>
                <w:sz w:val="19"/>
                <w:szCs w:val="19"/>
              </w:rPr>
            </w:pPr>
            <w:r w:rsidRPr="00AE18C2">
              <w:rPr>
                <w:sz w:val="19"/>
                <w:szCs w:val="19"/>
              </w:rPr>
              <w:t>с 01.0</w:t>
            </w:r>
            <w:r>
              <w:rPr>
                <w:sz w:val="19"/>
                <w:szCs w:val="19"/>
              </w:rPr>
              <w:t>1</w:t>
            </w:r>
            <w:r w:rsidRPr="00AE18C2">
              <w:rPr>
                <w:sz w:val="19"/>
                <w:szCs w:val="19"/>
              </w:rPr>
              <w:t>.202</w:t>
            </w:r>
            <w:r>
              <w:rPr>
                <w:sz w:val="19"/>
                <w:szCs w:val="19"/>
              </w:rPr>
              <w:t>4</w:t>
            </w:r>
            <w:r w:rsidRPr="00AE18C2">
              <w:rPr>
                <w:sz w:val="19"/>
                <w:szCs w:val="19"/>
              </w:rPr>
              <w:t xml:space="preserve"> по 30.06.2024</w:t>
            </w:r>
          </w:p>
        </w:tc>
        <w:tc>
          <w:tcPr>
            <w:tcW w:w="1334" w:type="dxa"/>
          </w:tcPr>
          <w:p w14:paraId="63A5F26E" w14:textId="77777777" w:rsidR="00562C8D" w:rsidRPr="00AE18C2" w:rsidRDefault="00562C8D" w:rsidP="00887DEE">
            <w:pPr>
              <w:ind w:left="-92" w:right="-79"/>
              <w:jc w:val="center"/>
              <w:rPr>
                <w:sz w:val="19"/>
                <w:szCs w:val="19"/>
              </w:rPr>
            </w:pPr>
            <w:r w:rsidRPr="00AE18C2">
              <w:rPr>
                <w:sz w:val="19"/>
                <w:szCs w:val="19"/>
              </w:rPr>
              <w:t>с 01.07.2024 по 31.12.2024</w:t>
            </w:r>
          </w:p>
        </w:tc>
        <w:tc>
          <w:tcPr>
            <w:tcW w:w="1209" w:type="dxa"/>
          </w:tcPr>
          <w:p w14:paraId="70525899" w14:textId="77777777" w:rsidR="00562C8D" w:rsidRPr="00AE18C2" w:rsidRDefault="00562C8D" w:rsidP="00887DEE">
            <w:pPr>
              <w:ind w:left="-92" w:right="-79"/>
              <w:jc w:val="center"/>
              <w:rPr>
                <w:sz w:val="19"/>
                <w:szCs w:val="19"/>
              </w:rPr>
            </w:pPr>
            <w:r w:rsidRPr="00AE18C2">
              <w:rPr>
                <w:sz w:val="19"/>
                <w:szCs w:val="19"/>
              </w:rPr>
              <w:t>с 01.01.2025 по 30.06.2025</w:t>
            </w:r>
          </w:p>
        </w:tc>
        <w:tc>
          <w:tcPr>
            <w:tcW w:w="1266" w:type="dxa"/>
          </w:tcPr>
          <w:p w14:paraId="221DE257" w14:textId="77777777" w:rsidR="00562C8D" w:rsidRPr="00AE18C2" w:rsidRDefault="00562C8D" w:rsidP="00887DEE">
            <w:pPr>
              <w:ind w:left="-92" w:right="-79"/>
              <w:jc w:val="center"/>
              <w:rPr>
                <w:sz w:val="19"/>
                <w:szCs w:val="19"/>
              </w:rPr>
            </w:pPr>
            <w:r w:rsidRPr="00AE18C2">
              <w:rPr>
                <w:sz w:val="19"/>
                <w:szCs w:val="19"/>
              </w:rPr>
              <w:t>с 01.07.2025 по 31.12.2025</w:t>
            </w:r>
          </w:p>
        </w:tc>
        <w:tc>
          <w:tcPr>
            <w:tcW w:w="1334" w:type="dxa"/>
          </w:tcPr>
          <w:p w14:paraId="6F80E7B6" w14:textId="77777777" w:rsidR="00562C8D" w:rsidRPr="00AE18C2" w:rsidRDefault="00562C8D" w:rsidP="00887DEE">
            <w:pPr>
              <w:ind w:left="-92" w:right="-79"/>
              <w:jc w:val="center"/>
              <w:rPr>
                <w:sz w:val="19"/>
                <w:szCs w:val="19"/>
              </w:rPr>
            </w:pPr>
            <w:r w:rsidRPr="00AE18C2">
              <w:rPr>
                <w:sz w:val="19"/>
                <w:szCs w:val="19"/>
              </w:rPr>
              <w:t>с 01.01.2026 по 30.06.2026</w:t>
            </w:r>
          </w:p>
        </w:tc>
        <w:tc>
          <w:tcPr>
            <w:tcW w:w="1333" w:type="dxa"/>
          </w:tcPr>
          <w:p w14:paraId="3F463597" w14:textId="77777777" w:rsidR="00562C8D" w:rsidRPr="00AE18C2" w:rsidRDefault="00562C8D" w:rsidP="00887DEE">
            <w:pPr>
              <w:ind w:left="-92" w:right="-79"/>
              <w:jc w:val="center"/>
              <w:rPr>
                <w:sz w:val="19"/>
                <w:szCs w:val="19"/>
              </w:rPr>
            </w:pPr>
            <w:r w:rsidRPr="00AE18C2">
              <w:rPr>
                <w:sz w:val="19"/>
                <w:szCs w:val="19"/>
              </w:rPr>
              <w:t>с 01.07.2026 по 31.12.2026</w:t>
            </w:r>
          </w:p>
        </w:tc>
      </w:tr>
      <w:tr w:rsidR="00CF4AB9" w:rsidRPr="00AE18C2" w14:paraId="77307497" w14:textId="77777777" w:rsidTr="00887DEE">
        <w:trPr>
          <w:trHeight w:val="563"/>
        </w:trPr>
        <w:tc>
          <w:tcPr>
            <w:tcW w:w="2552" w:type="dxa"/>
            <w:shd w:val="clear" w:color="auto" w:fill="auto"/>
            <w:vAlign w:val="center"/>
          </w:tcPr>
          <w:p w14:paraId="4A366406" w14:textId="77777777" w:rsidR="00CF4AB9" w:rsidRPr="00AE18C2" w:rsidRDefault="00CF4AB9" w:rsidP="00CF4AB9">
            <w:pPr>
              <w:ind w:left="-108" w:right="-61"/>
              <w:jc w:val="center"/>
              <w:rPr>
                <w:sz w:val="19"/>
                <w:szCs w:val="19"/>
              </w:rPr>
            </w:pPr>
            <w:r w:rsidRPr="00AE18C2">
              <w:rPr>
                <w:color w:val="000000"/>
                <w:sz w:val="19"/>
                <w:szCs w:val="19"/>
              </w:rPr>
              <w:t>Тариф на питьевую воду (питьевое водоснабжение)</w:t>
            </w:r>
            <w:r>
              <w:rPr>
                <w:color w:val="000000"/>
                <w:sz w:val="19"/>
                <w:szCs w:val="19"/>
              </w:rPr>
              <w:t xml:space="preserve">, </w:t>
            </w:r>
            <w:r w:rsidRPr="00005432">
              <w:rPr>
                <w:color w:val="000000"/>
                <w:sz w:val="19"/>
                <w:szCs w:val="19"/>
              </w:rPr>
              <w:t xml:space="preserve">руб. за 1 куб. м </w:t>
            </w:r>
            <w:r w:rsidRPr="00AE18C2">
              <w:rPr>
                <w:color w:val="000000"/>
                <w:sz w:val="19"/>
                <w:szCs w:val="19"/>
              </w:rPr>
              <w:t>*</w:t>
            </w:r>
          </w:p>
        </w:tc>
        <w:tc>
          <w:tcPr>
            <w:tcW w:w="1285" w:type="dxa"/>
            <w:shd w:val="clear" w:color="auto" w:fill="auto"/>
            <w:vAlign w:val="center"/>
          </w:tcPr>
          <w:p w14:paraId="23A81DC3" w14:textId="77777777" w:rsidR="00CF4AB9" w:rsidRPr="00AE18C2" w:rsidRDefault="00CF4AB9" w:rsidP="00CF4AB9">
            <w:pPr>
              <w:jc w:val="center"/>
              <w:rPr>
                <w:sz w:val="19"/>
                <w:szCs w:val="19"/>
              </w:rPr>
            </w:pPr>
            <w:r>
              <w:rPr>
                <w:sz w:val="19"/>
                <w:szCs w:val="19"/>
              </w:rPr>
              <w:t>39,97</w:t>
            </w:r>
          </w:p>
        </w:tc>
        <w:tc>
          <w:tcPr>
            <w:tcW w:w="1334" w:type="dxa"/>
            <w:shd w:val="clear" w:color="auto" w:fill="auto"/>
            <w:vAlign w:val="center"/>
          </w:tcPr>
          <w:p w14:paraId="038A84AE" w14:textId="3293E551" w:rsidR="00CF4AB9" w:rsidRPr="00AE18C2" w:rsidRDefault="00CF4AB9" w:rsidP="00CF4AB9">
            <w:pPr>
              <w:jc w:val="center"/>
              <w:rPr>
                <w:sz w:val="19"/>
                <w:szCs w:val="19"/>
              </w:rPr>
            </w:pPr>
            <w:r>
              <w:t>43,81</w:t>
            </w:r>
          </w:p>
        </w:tc>
        <w:tc>
          <w:tcPr>
            <w:tcW w:w="1209" w:type="dxa"/>
            <w:shd w:val="clear" w:color="auto" w:fill="auto"/>
            <w:vAlign w:val="center"/>
          </w:tcPr>
          <w:p w14:paraId="7410BB95" w14:textId="6ED12246" w:rsidR="00CF4AB9" w:rsidRPr="00AE18C2" w:rsidRDefault="00CF4AB9" w:rsidP="00CF4AB9">
            <w:pPr>
              <w:jc w:val="center"/>
              <w:rPr>
                <w:sz w:val="19"/>
                <w:szCs w:val="19"/>
              </w:rPr>
            </w:pPr>
            <w:r>
              <w:t>43,81</w:t>
            </w:r>
          </w:p>
        </w:tc>
        <w:tc>
          <w:tcPr>
            <w:tcW w:w="1266" w:type="dxa"/>
            <w:shd w:val="clear" w:color="auto" w:fill="auto"/>
            <w:vAlign w:val="center"/>
          </w:tcPr>
          <w:p w14:paraId="40F9420F" w14:textId="681CCD11" w:rsidR="00CF4AB9" w:rsidRPr="00AE18C2" w:rsidRDefault="00CF4AB9" w:rsidP="00CF4AB9">
            <w:pPr>
              <w:jc w:val="center"/>
              <w:rPr>
                <w:sz w:val="19"/>
                <w:szCs w:val="19"/>
              </w:rPr>
            </w:pPr>
            <w:r>
              <w:t>43,71</w:t>
            </w:r>
          </w:p>
        </w:tc>
        <w:tc>
          <w:tcPr>
            <w:tcW w:w="1334" w:type="dxa"/>
            <w:vAlign w:val="center"/>
          </w:tcPr>
          <w:p w14:paraId="356807E6" w14:textId="33F3E5E9" w:rsidR="00CF4AB9" w:rsidRPr="00AE18C2" w:rsidRDefault="00CF4AB9" w:rsidP="00CF4AB9">
            <w:pPr>
              <w:jc w:val="center"/>
              <w:rPr>
                <w:sz w:val="19"/>
                <w:szCs w:val="19"/>
              </w:rPr>
            </w:pPr>
            <w:r>
              <w:t>43,71</w:t>
            </w:r>
          </w:p>
        </w:tc>
        <w:tc>
          <w:tcPr>
            <w:tcW w:w="1333" w:type="dxa"/>
            <w:vAlign w:val="center"/>
          </w:tcPr>
          <w:p w14:paraId="7303E336" w14:textId="2EC7E23A" w:rsidR="00CF4AB9" w:rsidRPr="00AE18C2" w:rsidRDefault="00CF4AB9" w:rsidP="00CF4AB9">
            <w:pPr>
              <w:jc w:val="center"/>
              <w:rPr>
                <w:sz w:val="19"/>
                <w:szCs w:val="19"/>
              </w:rPr>
            </w:pPr>
            <w:r>
              <w:t>46,98</w:t>
            </w:r>
          </w:p>
        </w:tc>
      </w:tr>
    </w:tbl>
    <w:p w14:paraId="28D1D3F9" w14:textId="77777777" w:rsidR="00562C8D" w:rsidRPr="00AE18C2" w:rsidRDefault="00562C8D" w:rsidP="00562C8D">
      <w:pPr>
        <w:jc w:val="both"/>
        <w:rPr>
          <w:sz w:val="24"/>
          <w:szCs w:val="24"/>
        </w:rPr>
      </w:pPr>
      <w:r w:rsidRPr="00AE18C2">
        <w:rPr>
          <w:sz w:val="24"/>
          <w:szCs w:val="24"/>
        </w:rPr>
        <w:t>* НДС не облагается в соответствии с главой 26.2 Налогового кодекса Российской Федерации.</w:t>
      </w:r>
    </w:p>
    <w:p w14:paraId="14BDB87F" w14:textId="0037F36F" w:rsidR="00562C8D" w:rsidRPr="008F54D6" w:rsidRDefault="00562C8D" w:rsidP="00562C8D">
      <w:pPr>
        <w:autoSpaceDE w:val="0"/>
        <w:autoSpaceDN w:val="0"/>
        <w:adjustRightInd w:val="0"/>
        <w:ind w:firstLine="709"/>
        <w:jc w:val="both"/>
        <w:outlineLvl w:val="1"/>
        <w:rPr>
          <w:iCs/>
          <w:sz w:val="24"/>
          <w:szCs w:val="24"/>
        </w:rPr>
      </w:pPr>
      <w:r>
        <w:rPr>
          <w:b/>
          <w:bCs/>
          <w:iCs/>
          <w:sz w:val="24"/>
          <w:szCs w:val="24"/>
        </w:rPr>
        <w:t>Прокаева</w:t>
      </w:r>
      <w:r w:rsidRPr="008F54D6">
        <w:rPr>
          <w:b/>
          <w:bCs/>
          <w:iCs/>
          <w:sz w:val="24"/>
          <w:szCs w:val="24"/>
        </w:rPr>
        <w:t xml:space="preserve"> Е.</w:t>
      </w:r>
      <w:r>
        <w:rPr>
          <w:b/>
          <w:bCs/>
          <w:iCs/>
          <w:sz w:val="24"/>
          <w:szCs w:val="24"/>
        </w:rPr>
        <w:t>А</w:t>
      </w:r>
      <w:r w:rsidRPr="008F54D6">
        <w:rPr>
          <w:iCs/>
          <w:sz w:val="24"/>
          <w:szCs w:val="24"/>
        </w:rPr>
        <w:t xml:space="preserve">. </w:t>
      </w:r>
      <w:r>
        <w:rPr>
          <w:iCs/>
          <w:sz w:val="24"/>
          <w:szCs w:val="24"/>
        </w:rPr>
        <w:t xml:space="preserve">сообщила, что информация о планируемом решении в рамках текущего вопроса принята к </w:t>
      </w:r>
      <w:r w:rsidRPr="00114FE6">
        <w:rPr>
          <w:iCs/>
          <w:sz w:val="24"/>
          <w:szCs w:val="24"/>
        </w:rPr>
        <w:t xml:space="preserve">сведению </w:t>
      </w:r>
      <w:r w:rsidR="00114FE6" w:rsidRPr="00114FE6">
        <w:rPr>
          <w:iCs/>
          <w:sz w:val="24"/>
          <w:szCs w:val="24"/>
        </w:rPr>
        <w:t>(Письмо от 14.12.2023 №ЕД/4629/23).</w:t>
      </w:r>
    </w:p>
    <w:p w14:paraId="4D5BAD16" w14:textId="77777777" w:rsidR="00562C8D" w:rsidRPr="00AE18C2" w:rsidRDefault="00562C8D" w:rsidP="00562C8D">
      <w:pPr>
        <w:ind w:firstLine="680"/>
        <w:jc w:val="both"/>
        <w:rPr>
          <w:sz w:val="24"/>
          <w:szCs w:val="24"/>
        </w:rPr>
      </w:pPr>
      <w:r>
        <w:rPr>
          <w:b/>
          <w:sz w:val="24"/>
          <w:szCs w:val="24"/>
        </w:rPr>
        <w:t>Сагайдачный Д.И</w:t>
      </w:r>
      <w:r w:rsidRPr="00446193">
        <w:rPr>
          <w:b/>
          <w:sz w:val="24"/>
          <w:szCs w:val="24"/>
        </w:rPr>
        <w:t>.</w:t>
      </w:r>
      <w:r>
        <w:rPr>
          <w:sz w:val="24"/>
          <w:szCs w:val="24"/>
        </w:rPr>
        <w:t xml:space="preserve"> предложил</w:t>
      </w:r>
      <w:r w:rsidRPr="00AB50BC">
        <w:rPr>
          <w:sz w:val="24"/>
          <w:szCs w:val="24"/>
        </w:rPr>
        <w:t xml:space="preserve"> вынести на голосование предлагаемый к утверждению одноставочный тариф </w:t>
      </w:r>
      <w:r w:rsidRPr="00AB50BC">
        <w:rPr>
          <w:rFonts w:eastAsia="Calibri"/>
          <w:sz w:val="24"/>
          <w:szCs w:val="24"/>
        </w:rPr>
        <w:t>на питьевую</w:t>
      </w:r>
      <w:r w:rsidRPr="00644344">
        <w:rPr>
          <w:rFonts w:eastAsia="Calibri"/>
          <w:sz w:val="24"/>
          <w:szCs w:val="24"/>
        </w:rPr>
        <w:t xml:space="preserve"> воду (питьевое водоснабжение) для </w:t>
      </w:r>
      <w:r w:rsidRPr="00644344">
        <w:rPr>
          <w:rFonts w:eastAsia="Calibri"/>
          <w:bCs/>
          <w:iCs/>
          <w:sz w:val="24"/>
          <w:szCs w:val="24"/>
        </w:rPr>
        <w:t xml:space="preserve">потребителей </w:t>
      </w:r>
      <w:r>
        <w:rPr>
          <w:rFonts w:eastAsia="Calibri"/>
          <w:sz w:val="24"/>
          <w:szCs w:val="24"/>
        </w:rPr>
        <w:t>МКП «Тамалинское ЖКХ»</w:t>
      </w:r>
      <w:r w:rsidRPr="00A20144">
        <w:rPr>
          <w:rFonts w:eastAsia="Calibri"/>
          <w:sz w:val="24"/>
          <w:szCs w:val="24"/>
        </w:rPr>
        <w:t xml:space="preserve"> на территории </w:t>
      </w:r>
      <w:r w:rsidR="002F0FF9" w:rsidRPr="00D126E2">
        <w:rPr>
          <w:sz w:val="24"/>
          <w:szCs w:val="24"/>
          <w:lang w:eastAsia="ar-SA"/>
        </w:rPr>
        <w:t>д.</w:t>
      </w:r>
      <w:r w:rsidR="002F0FF9">
        <w:rPr>
          <w:sz w:val="24"/>
          <w:szCs w:val="24"/>
          <w:lang w:eastAsia="ar-SA"/>
        </w:rPr>
        <w:t> </w:t>
      </w:r>
      <w:r w:rsidR="002F0FF9" w:rsidRPr="00D126E2">
        <w:rPr>
          <w:sz w:val="24"/>
          <w:szCs w:val="24"/>
          <w:lang w:eastAsia="ar-SA"/>
        </w:rPr>
        <w:t>Мосолово, с.</w:t>
      </w:r>
      <w:r w:rsidR="002F0FF9">
        <w:rPr>
          <w:sz w:val="24"/>
          <w:szCs w:val="24"/>
          <w:lang w:eastAsia="ar-SA"/>
        </w:rPr>
        <w:t> </w:t>
      </w:r>
      <w:r w:rsidR="002F0FF9" w:rsidRPr="00D126E2">
        <w:rPr>
          <w:sz w:val="24"/>
          <w:szCs w:val="24"/>
          <w:lang w:eastAsia="ar-SA"/>
        </w:rPr>
        <w:t>Григорьевка, с.</w:t>
      </w:r>
      <w:r w:rsidR="002F0FF9">
        <w:rPr>
          <w:sz w:val="24"/>
          <w:szCs w:val="24"/>
          <w:lang w:eastAsia="ar-SA"/>
        </w:rPr>
        <w:t> </w:t>
      </w:r>
      <w:r w:rsidR="002F0FF9" w:rsidRPr="00D126E2">
        <w:rPr>
          <w:sz w:val="24"/>
          <w:szCs w:val="24"/>
          <w:lang w:eastAsia="ar-SA"/>
        </w:rPr>
        <w:t>Мача Мачинского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Pr>
          <w:sz w:val="24"/>
          <w:szCs w:val="24"/>
        </w:rPr>
        <w:t xml:space="preserve"> на 2024</w:t>
      </w:r>
      <w:r w:rsidRPr="00AE18C2">
        <w:rPr>
          <w:sz w:val="24"/>
          <w:szCs w:val="24"/>
        </w:rPr>
        <w:t xml:space="preserve"> – 202</w:t>
      </w:r>
      <w:r>
        <w:rPr>
          <w:sz w:val="24"/>
          <w:szCs w:val="24"/>
        </w:rPr>
        <w:t>6</w:t>
      </w:r>
      <w:r w:rsidRPr="00AE18C2">
        <w:rPr>
          <w:sz w:val="24"/>
          <w:szCs w:val="24"/>
        </w:rPr>
        <w:t xml:space="preserve"> годы с календарной разбивкой </w:t>
      </w:r>
      <w:r>
        <w:rPr>
          <w:sz w:val="24"/>
          <w:szCs w:val="24"/>
        </w:rPr>
        <w:t>в размере*</w:t>
      </w:r>
      <w:r w:rsidRPr="00AE18C2">
        <w:rPr>
          <w:sz w:val="24"/>
          <w:szCs w:val="24"/>
        </w:rPr>
        <w:t>:</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285"/>
        <w:gridCol w:w="1334"/>
        <w:gridCol w:w="1209"/>
        <w:gridCol w:w="1266"/>
        <w:gridCol w:w="1334"/>
        <w:gridCol w:w="1333"/>
      </w:tblGrid>
      <w:tr w:rsidR="00562C8D" w:rsidRPr="00AE18C2" w14:paraId="0925456E" w14:textId="77777777" w:rsidTr="00887DEE">
        <w:trPr>
          <w:trHeight w:val="563"/>
          <w:tblHeader/>
        </w:trPr>
        <w:tc>
          <w:tcPr>
            <w:tcW w:w="2552" w:type="dxa"/>
            <w:shd w:val="clear" w:color="auto" w:fill="auto"/>
            <w:vAlign w:val="center"/>
          </w:tcPr>
          <w:p w14:paraId="510C13BC" w14:textId="77777777" w:rsidR="00562C8D" w:rsidRPr="00AE18C2" w:rsidRDefault="00562C8D" w:rsidP="00887DEE">
            <w:pPr>
              <w:jc w:val="center"/>
              <w:rPr>
                <w:sz w:val="19"/>
                <w:szCs w:val="19"/>
              </w:rPr>
            </w:pPr>
            <w:r>
              <w:rPr>
                <w:sz w:val="19"/>
                <w:szCs w:val="19"/>
              </w:rPr>
              <w:t>Наименование/</w:t>
            </w:r>
            <w:r w:rsidRPr="00AE18C2">
              <w:rPr>
                <w:sz w:val="19"/>
                <w:szCs w:val="19"/>
              </w:rPr>
              <w:t>Период</w:t>
            </w:r>
          </w:p>
        </w:tc>
        <w:tc>
          <w:tcPr>
            <w:tcW w:w="1285" w:type="dxa"/>
            <w:vAlign w:val="center"/>
          </w:tcPr>
          <w:p w14:paraId="575DFEF8" w14:textId="77777777" w:rsidR="00562C8D" w:rsidRPr="00AE18C2" w:rsidRDefault="00562C8D" w:rsidP="00887DEE">
            <w:pPr>
              <w:ind w:left="-92" w:right="-79"/>
              <w:jc w:val="center"/>
              <w:rPr>
                <w:sz w:val="19"/>
                <w:szCs w:val="19"/>
              </w:rPr>
            </w:pPr>
            <w:r w:rsidRPr="00AE18C2">
              <w:rPr>
                <w:sz w:val="19"/>
                <w:szCs w:val="19"/>
              </w:rPr>
              <w:t>с 01.0</w:t>
            </w:r>
            <w:r>
              <w:rPr>
                <w:sz w:val="19"/>
                <w:szCs w:val="19"/>
              </w:rPr>
              <w:t>1</w:t>
            </w:r>
            <w:r w:rsidRPr="00AE18C2">
              <w:rPr>
                <w:sz w:val="19"/>
                <w:szCs w:val="19"/>
              </w:rPr>
              <w:t>.202</w:t>
            </w:r>
            <w:r>
              <w:rPr>
                <w:sz w:val="19"/>
                <w:szCs w:val="19"/>
              </w:rPr>
              <w:t>4</w:t>
            </w:r>
            <w:r w:rsidRPr="00AE18C2">
              <w:rPr>
                <w:sz w:val="19"/>
                <w:szCs w:val="19"/>
              </w:rPr>
              <w:t xml:space="preserve"> по 30.06.2024</w:t>
            </w:r>
          </w:p>
        </w:tc>
        <w:tc>
          <w:tcPr>
            <w:tcW w:w="1334" w:type="dxa"/>
          </w:tcPr>
          <w:p w14:paraId="4C0B4A9B" w14:textId="77777777" w:rsidR="00562C8D" w:rsidRPr="00AE18C2" w:rsidRDefault="00562C8D" w:rsidP="00887DEE">
            <w:pPr>
              <w:ind w:left="-92" w:right="-79"/>
              <w:jc w:val="center"/>
              <w:rPr>
                <w:sz w:val="19"/>
                <w:szCs w:val="19"/>
              </w:rPr>
            </w:pPr>
            <w:r w:rsidRPr="00AE18C2">
              <w:rPr>
                <w:sz w:val="19"/>
                <w:szCs w:val="19"/>
              </w:rPr>
              <w:t>с 01.07.2024 по 31.12.2024</w:t>
            </w:r>
          </w:p>
        </w:tc>
        <w:tc>
          <w:tcPr>
            <w:tcW w:w="1209" w:type="dxa"/>
          </w:tcPr>
          <w:p w14:paraId="683A0654" w14:textId="77777777" w:rsidR="00562C8D" w:rsidRPr="00AE18C2" w:rsidRDefault="00562C8D" w:rsidP="00887DEE">
            <w:pPr>
              <w:ind w:left="-92" w:right="-79"/>
              <w:jc w:val="center"/>
              <w:rPr>
                <w:sz w:val="19"/>
                <w:szCs w:val="19"/>
              </w:rPr>
            </w:pPr>
            <w:r w:rsidRPr="00AE18C2">
              <w:rPr>
                <w:sz w:val="19"/>
                <w:szCs w:val="19"/>
              </w:rPr>
              <w:t>с 01.01.2025 по 30.06.2025</w:t>
            </w:r>
          </w:p>
        </w:tc>
        <w:tc>
          <w:tcPr>
            <w:tcW w:w="1266" w:type="dxa"/>
          </w:tcPr>
          <w:p w14:paraId="1511C58C" w14:textId="77777777" w:rsidR="00562C8D" w:rsidRPr="00AE18C2" w:rsidRDefault="00562C8D" w:rsidP="00887DEE">
            <w:pPr>
              <w:ind w:left="-92" w:right="-79"/>
              <w:jc w:val="center"/>
              <w:rPr>
                <w:sz w:val="19"/>
                <w:szCs w:val="19"/>
              </w:rPr>
            </w:pPr>
            <w:r w:rsidRPr="00AE18C2">
              <w:rPr>
                <w:sz w:val="19"/>
                <w:szCs w:val="19"/>
              </w:rPr>
              <w:t>с 01.07.2025 по 31.12.2025</w:t>
            </w:r>
          </w:p>
        </w:tc>
        <w:tc>
          <w:tcPr>
            <w:tcW w:w="1334" w:type="dxa"/>
          </w:tcPr>
          <w:p w14:paraId="65D43717" w14:textId="77777777" w:rsidR="00562C8D" w:rsidRPr="00AE18C2" w:rsidRDefault="00562C8D" w:rsidP="00887DEE">
            <w:pPr>
              <w:ind w:left="-92" w:right="-79"/>
              <w:jc w:val="center"/>
              <w:rPr>
                <w:sz w:val="19"/>
                <w:szCs w:val="19"/>
              </w:rPr>
            </w:pPr>
            <w:r w:rsidRPr="00AE18C2">
              <w:rPr>
                <w:sz w:val="19"/>
                <w:szCs w:val="19"/>
              </w:rPr>
              <w:t>с 01.01.2026 по 30.06.2026</w:t>
            </w:r>
          </w:p>
        </w:tc>
        <w:tc>
          <w:tcPr>
            <w:tcW w:w="1333" w:type="dxa"/>
          </w:tcPr>
          <w:p w14:paraId="19526624" w14:textId="77777777" w:rsidR="00562C8D" w:rsidRPr="00AE18C2" w:rsidRDefault="00562C8D" w:rsidP="00887DEE">
            <w:pPr>
              <w:ind w:left="-92" w:right="-79"/>
              <w:jc w:val="center"/>
              <w:rPr>
                <w:sz w:val="19"/>
                <w:szCs w:val="19"/>
              </w:rPr>
            </w:pPr>
            <w:r w:rsidRPr="00AE18C2">
              <w:rPr>
                <w:sz w:val="19"/>
                <w:szCs w:val="19"/>
              </w:rPr>
              <w:t>с 01.07.2026 по 31.12.2026</w:t>
            </w:r>
          </w:p>
        </w:tc>
      </w:tr>
      <w:tr w:rsidR="00CF4AB9" w:rsidRPr="00AE18C2" w14:paraId="24D6C2DD" w14:textId="77777777" w:rsidTr="00887DEE">
        <w:trPr>
          <w:trHeight w:val="563"/>
        </w:trPr>
        <w:tc>
          <w:tcPr>
            <w:tcW w:w="2552" w:type="dxa"/>
            <w:shd w:val="clear" w:color="auto" w:fill="auto"/>
            <w:vAlign w:val="center"/>
          </w:tcPr>
          <w:p w14:paraId="75E531F9" w14:textId="77777777" w:rsidR="00CF4AB9" w:rsidRPr="00AE18C2" w:rsidRDefault="00CF4AB9" w:rsidP="00CF4AB9">
            <w:pPr>
              <w:ind w:left="-108" w:right="-61"/>
              <w:jc w:val="center"/>
              <w:rPr>
                <w:sz w:val="19"/>
                <w:szCs w:val="19"/>
              </w:rPr>
            </w:pPr>
            <w:r w:rsidRPr="00AE18C2">
              <w:rPr>
                <w:color w:val="000000"/>
                <w:sz w:val="19"/>
                <w:szCs w:val="19"/>
              </w:rPr>
              <w:t>Тариф на питьевую воду (питьевое водоснабжение)</w:t>
            </w:r>
            <w:r>
              <w:rPr>
                <w:color w:val="000000"/>
                <w:sz w:val="19"/>
                <w:szCs w:val="19"/>
              </w:rPr>
              <w:t xml:space="preserve">, </w:t>
            </w:r>
            <w:r w:rsidRPr="00005432">
              <w:rPr>
                <w:color w:val="000000"/>
                <w:sz w:val="19"/>
                <w:szCs w:val="19"/>
              </w:rPr>
              <w:t xml:space="preserve">руб. за 1 куб. м </w:t>
            </w:r>
            <w:r w:rsidRPr="00AE18C2">
              <w:rPr>
                <w:color w:val="000000"/>
                <w:sz w:val="19"/>
                <w:szCs w:val="19"/>
              </w:rPr>
              <w:t>*</w:t>
            </w:r>
          </w:p>
        </w:tc>
        <w:tc>
          <w:tcPr>
            <w:tcW w:w="1285" w:type="dxa"/>
            <w:shd w:val="clear" w:color="auto" w:fill="auto"/>
            <w:vAlign w:val="center"/>
          </w:tcPr>
          <w:p w14:paraId="74BB1351" w14:textId="77777777" w:rsidR="00CF4AB9" w:rsidRPr="00AE18C2" w:rsidRDefault="00CF4AB9" w:rsidP="00CF4AB9">
            <w:pPr>
              <w:jc w:val="center"/>
              <w:rPr>
                <w:sz w:val="19"/>
                <w:szCs w:val="19"/>
              </w:rPr>
            </w:pPr>
            <w:r>
              <w:rPr>
                <w:sz w:val="19"/>
                <w:szCs w:val="19"/>
              </w:rPr>
              <w:t>39,97</w:t>
            </w:r>
          </w:p>
        </w:tc>
        <w:tc>
          <w:tcPr>
            <w:tcW w:w="1334" w:type="dxa"/>
            <w:shd w:val="clear" w:color="auto" w:fill="auto"/>
            <w:vAlign w:val="center"/>
          </w:tcPr>
          <w:p w14:paraId="47E0FFFD" w14:textId="7E65D9A8" w:rsidR="00CF4AB9" w:rsidRPr="00AE18C2" w:rsidRDefault="00CF4AB9" w:rsidP="00CF4AB9">
            <w:pPr>
              <w:jc w:val="center"/>
              <w:rPr>
                <w:sz w:val="19"/>
                <w:szCs w:val="19"/>
              </w:rPr>
            </w:pPr>
            <w:r>
              <w:t>43,81</w:t>
            </w:r>
          </w:p>
        </w:tc>
        <w:tc>
          <w:tcPr>
            <w:tcW w:w="1209" w:type="dxa"/>
            <w:shd w:val="clear" w:color="auto" w:fill="auto"/>
            <w:vAlign w:val="center"/>
          </w:tcPr>
          <w:p w14:paraId="1DC9669A" w14:textId="245BFB58" w:rsidR="00CF4AB9" w:rsidRPr="00AE18C2" w:rsidRDefault="00CF4AB9" w:rsidP="00CF4AB9">
            <w:pPr>
              <w:jc w:val="center"/>
              <w:rPr>
                <w:sz w:val="19"/>
                <w:szCs w:val="19"/>
              </w:rPr>
            </w:pPr>
            <w:r>
              <w:t>43,81</w:t>
            </w:r>
          </w:p>
        </w:tc>
        <w:tc>
          <w:tcPr>
            <w:tcW w:w="1266" w:type="dxa"/>
            <w:shd w:val="clear" w:color="auto" w:fill="auto"/>
            <w:vAlign w:val="center"/>
          </w:tcPr>
          <w:p w14:paraId="5271E5AE" w14:textId="77C61570" w:rsidR="00CF4AB9" w:rsidRPr="00AE18C2" w:rsidRDefault="00CF4AB9" w:rsidP="00CF4AB9">
            <w:pPr>
              <w:jc w:val="center"/>
              <w:rPr>
                <w:sz w:val="19"/>
                <w:szCs w:val="19"/>
              </w:rPr>
            </w:pPr>
            <w:r>
              <w:t>43,71</w:t>
            </w:r>
          </w:p>
        </w:tc>
        <w:tc>
          <w:tcPr>
            <w:tcW w:w="1334" w:type="dxa"/>
            <w:vAlign w:val="center"/>
          </w:tcPr>
          <w:p w14:paraId="768525D7" w14:textId="05316BEB" w:rsidR="00CF4AB9" w:rsidRPr="00AE18C2" w:rsidRDefault="00CF4AB9" w:rsidP="00CF4AB9">
            <w:pPr>
              <w:jc w:val="center"/>
              <w:rPr>
                <w:sz w:val="19"/>
                <w:szCs w:val="19"/>
              </w:rPr>
            </w:pPr>
            <w:r>
              <w:t>43,71</w:t>
            </w:r>
          </w:p>
        </w:tc>
        <w:tc>
          <w:tcPr>
            <w:tcW w:w="1333" w:type="dxa"/>
            <w:vAlign w:val="center"/>
          </w:tcPr>
          <w:p w14:paraId="6D099CF1" w14:textId="5405BE28" w:rsidR="00CF4AB9" w:rsidRPr="00AE18C2" w:rsidRDefault="00CF4AB9" w:rsidP="00CF4AB9">
            <w:pPr>
              <w:jc w:val="center"/>
              <w:rPr>
                <w:sz w:val="19"/>
                <w:szCs w:val="19"/>
              </w:rPr>
            </w:pPr>
            <w:r>
              <w:t>46,98</w:t>
            </w:r>
          </w:p>
        </w:tc>
      </w:tr>
    </w:tbl>
    <w:p w14:paraId="00204458" w14:textId="77777777" w:rsidR="00562C8D" w:rsidRPr="00AE18C2" w:rsidRDefault="00562C8D" w:rsidP="00562C8D">
      <w:pPr>
        <w:jc w:val="both"/>
        <w:rPr>
          <w:sz w:val="24"/>
          <w:szCs w:val="24"/>
        </w:rPr>
      </w:pPr>
      <w:r w:rsidRPr="00AE18C2">
        <w:rPr>
          <w:sz w:val="24"/>
          <w:szCs w:val="24"/>
        </w:rPr>
        <w:t>* НДС не облагается в соответствии с главой 26.2 Налогового кодекса Российской Федерации.</w:t>
      </w:r>
    </w:p>
    <w:p w14:paraId="70EA8B9A" w14:textId="77777777" w:rsidR="00562C8D" w:rsidRPr="00540FE5" w:rsidRDefault="00562C8D" w:rsidP="00562C8D">
      <w:pPr>
        <w:tabs>
          <w:tab w:val="num" w:pos="0"/>
          <w:tab w:val="left" w:pos="709"/>
          <w:tab w:val="left" w:pos="993"/>
          <w:tab w:val="left" w:pos="1560"/>
        </w:tabs>
        <w:autoSpaceDE w:val="0"/>
        <w:autoSpaceDN w:val="0"/>
        <w:adjustRightInd w:val="0"/>
        <w:jc w:val="both"/>
        <w:rPr>
          <w:sz w:val="24"/>
          <w:szCs w:val="24"/>
        </w:rPr>
      </w:pPr>
      <w:r>
        <w:rPr>
          <w:b/>
          <w:bCs/>
          <w:sz w:val="24"/>
          <w:szCs w:val="24"/>
        </w:rPr>
        <w:tab/>
      </w:r>
      <w:r w:rsidRPr="00540FE5">
        <w:rPr>
          <w:b/>
          <w:bCs/>
          <w:sz w:val="24"/>
          <w:szCs w:val="24"/>
        </w:rPr>
        <w:t>Голосование членов Правления</w:t>
      </w:r>
      <w:r w:rsidRPr="00540FE5">
        <w:rPr>
          <w:sz w:val="24"/>
          <w:szCs w:val="24"/>
        </w:rPr>
        <w:t>: «За» - единогласно.</w:t>
      </w:r>
    </w:p>
    <w:p w14:paraId="70FA9685" w14:textId="77777777" w:rsidR="00562C8D" w:rsidRPr="00AE18C2" w:rsidRDefault="00562C8D" w:rsidP="00562C8D">
      <w:pPr>
        <w:ind w:firstLine="680"/>
        <w:jc w:val="both"/>
        <w:rPr>
          <w:sz w:val="24"/>
          <w:szCs w:val="24"/>
        </w:rPr>
      </w:pPr>
      <w:r w:rsidRPr="00540FE5">
        <w:rPr>
          <w:b/>
          <w:bCs/>
          <w:sz w:val="24"/>
          <w:szCs w:val="24"/>
        </w:rPr>
        <w:tab/>
        <w:t>Постановили</w:t>
      </w:r>
      <w:r w:rsidRPr="00540FE5">
        <w:rPr>
          <w:sz w:val="24"/>
          <w:szCs w:val="24"/>
        </w:rPr>
        <w:t xml:space="preserve">: установить и ввести в действие одноставочный тариф </w:t>
      </w:r>
      <w:r w:rsidRPr="00540FE5">
        <w:rPr>
          <w:rFonts w:eastAsia="Calibri"/>
          <w:sz w:val="24"/>
          <w:szCs w:val="24"/>
        </w:rPr>
        <w:t xml:space="preserve">на питьевую воду (питьевое водоснабжение) </w:t>
      </w:r>
      <w:r w:rsidRPr="00644344">
        <w:rPr>
          <w:rFonts w:eastAsia="Calibri"/>
          <w:sz w:val="24"/>
          <w:szCs w:val="24"/>
        </w:rPr>
        <w:t xml:space="preserve">для </w:t>
      </w:r>
      <w:r w:rsidRPr="00644344">
        <w:rPr>
          <w:rFonts w:eastAsia="Calibri"/>
          <w:bCs/>
          <w:iCs/>
          <w:sz w:val="24"/>
          <w:szCs w:val="24"/>
        </w:rPr>
        <w:t xml:space="preserve">потребителей </w:t>
      </w:r>
      <w:r>
        <w:rPr>
          <w:rFonts w:eastAsia="Calibri"/>
          <w:sz w:val="24"/>
          <w:szCs w:val="24"/>
        </w:rPr>
        <w:t>МКП «Тамалинское ЖКХ»</w:t>
      </w:r>
      <w:r w:rsidRPr="00A20144">
        <w:rPr>
          <w:rFonts w:eastAsia="Calibri"/>
          <w:sz w:val="24"/>
          <w:szCs w:val="24"/>
        </w:rPr>
        <w:t xml:space="preserve"> на территории </w:t>
      </w:r>
      <w:r w:rsidR="002F0FF9" w:rsidRPr="00D126E2">
        <w:rPr>
          <w:sz w:val="24"/>
          <w:szCs w:val="24"/>
          <w:lang w:eastAsia="ar-SA"/>
        </w:rPr>
        <w:t>д.</w:t>
      </w:r>
      <w:r w:rsidR="002F0FF9">
        <w:rPr>
          <w:sz w:val="24"/>
          <w:szCs w:val="24"/>
          <w:lang w:eastAsia="ar-SA"/>
        </w:rPr>
        <w:t> </w:t>
      </w:r>
      <w:r w:rsidR="002F0FF9" w:rsidRPr="00D126E2">
        <w:rPr>
          <w:sz w:val="24"/>
          <w:szCs w:val="24"/>
          <w:lang w:eastAsia="ar-SA"/>
        </w:rPr>
        <w:t>Мосолово, с.</w:t>
      </w:r>
      <w:r w:rsidR="002F0FF9">
        <w:rPr>
          <w:sz w:val="24"/>
          <w:szCs w:val="24"/>
          <w:lang w:eastAsia="ar-SA"/>
        </w:rPr>
        <w:t> </w:t>
      </w:r>
      <w:r w:rsidR="002F0FF9" w:rsidRPr="00D126E2">
        <w:rPr>
          <w:sz w:val="24"/>
          <w:szCs w:val="24"/>
          <w:lang w:eastAsia="ar-SA"/>
        </w:rPr>
        <w:t>Григорьевка, с.</w:t>
      </w:r>
      <w:r w:rsidR="002F0FF9">
        <w:rPr>
          <w:sz w:val="24"/>
          <w:szCs w:val="24"/>
          <w:lang w:eastAsia="ar-SA"/>
        </w:rPr>
        <w:t> </w:t>
      </w:r>
      <w:r w:rsidR="002F0FF9" w:rsidRPr="00D126E2">
        <w:rPr>
          <w:sz w:val="24"/>
          <w:szCs w:val="24"/>
          <w:lang w:eastAsia="ar-SA"/>
        </w:rPr>
        <w:t>Мача Мачинского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Pr>
          <w:sz w:val="24"/>
          <w:szCs w:val="24"/>
        </w:rPr>
        <w:t xml:space="preserve"> на 2024</w:t>
      </w:r>
      <w:r w:rsidRPr="00AE18C2">
        <w:rPr>
          <w:sz w:val="24"/>
          <w:szCs w:val="24"/>
        </w:rPr>
        <w:t xml:space="preserve"> – 202</w:t>
      </w:r>
      <w:r>
        <w:rPr>
          <w:sz w:val="24"/>
          <w:szCs w:val="24"/>
        </w:rPr>
        <w:t>6</w:t>
      </w:r>
      <w:r w:rsidRPr="00AE18C2">
        <w:rPr>
          <w:sz w:val="24"/>
          <w:szCs w:val="24"/>
        </w:rPr>
        <w:t xml:space="preserve"> годы с календарной разбивкой </w:t>
      </w:r>
      <w:r>
        <w:rPr>
          <w:sz w:val="24"/>
          <w:szCs w:val="24"/>
        </w:rPr>
        <w:t>в размере*</w:t>
      </w:r>
      <w:r w:rsidRPr="00AE18C2">
        <w:rPr>
          <w:sz w:val="24"/>
          <w:szCs w:val="24"/>
        </w:rPr>
        <w:t>:</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285"/>
        <w:gridCol w:w="1334"/>
        <w:gridCol w:w="1209"/>
        <w:gridCol w:w="1266"/>
        <w:gridCol w:w="1334"/>
        <w:gridCol w:w="1333"/>
      </w:tblGrid>
      <w:tr w:rsidR="00562C8D" w:rsidRPr="00AE18C2" w14:paraId="466BE45A" w14:textId="77777777" w:rsidTr="00887DEE">
        <w:trPr>
          <w:trHeight w:val="563"/>
          <w:tblHeader/>
        </w:trPr>
        <w:tc>
          <w:tcPr>
            <w:tcW w:w="2552" w:type="dxa"/>
            <w:shd w:val="clear" w:color="auto" w:fill="auto"/>
            <w:vAlign w:val="center"/>
          </w:tcPr>
          <w:p w14:paraId="586D530B" w14:textId="77777777" w:rsidR="00562C8D" w:rsidRPr="00AE18C2" w:rsidRDefault="00562C8D" w:rsidP="00887DEE">
            <w:pPr>
              <w:jc w:val="center"/>
              <w:rPr>
                <w:sz w:val="19"/>
                <w:szCs w:val="19"/>
              </w:rPr>
            </w:pPr>
            <w:r>
              <w:rPr>
                <w:sz w:val="19"/>
                <w:szCs w:val="19"/>
              </w:rPr>
              <w:t>Наименование/</w:t>
            </w:r>
            <w:r w:rsidRPr="00AE18C2">
              <w:rPr>
                <w:sz w:val="19"/>
                <w:szCs w:val="19"/>
              </w:rPr>
              <w:t>Период</w:t>
            </w:r>
          </w:p>
        </w:tc>
        <w:tc>
          <w:tcPr>
            <w:tcW w:w="1285" w:type="dxa"/>
            <w:vAlign w:val="center"/>
          </w:tcPr>
          <w:p w14:paraId="7517A808" w14:textId="77777777" w:rsidR="00562C8D" w:rsidRPr="00AE18C2" w:rsidRDefault="00562C8D" w:rsidP="00887DEE">
            <w:pPr>
              <w:ind w:left="-92" w:right="-79"/>
              <w:jc w:val="center"/>
              <w:rPr>
                <w:sz w:val="19"/>
                <w:szCs w:val="19"/>
              </w:rPr>
            </w:pPr>
            <w:r w:rsidRPr="00AE18C2">
              <w:rPr>
                <w:sz w:val="19"/>
                <w:szCs w:val="19"/>
              </w:rPr>
              <w:t>с 01.0</w:t>
            </w:r>
            <w:r>
              <w:rPr>
                <w:sz w:val="19"/>
                <w:szCs w:val="19"/>
              </w:rPr>
              <w:t>1</w:t>
            </w:r>
            <w:r w:rsidRPr="00AE18C2">
              <w:rPr>
                <w:sz w:val="19"/>
                <w:szCs w:val="19"/>
              </w:rPr>
              <w:t>.202</w:t>
            </w:r>
            <w:r>
              <w:rPr>
                <w:sz w:val="19"/>
                <w:szCs w:val="19"/>
              </w:rPr>
              <w:t>4</w:t>
            </w:r>
            <w:r w:rsidRPr="00AE18C2">
              <w:rPr>
                <w:sz w:val="19"/>
                <w:szCs w:val="19"/>
              </w:rPr>
              <w:t xml:space="preserve"> по 30.06.2024</w:t>
            </w:r>
          </w:p>
        </w:tc>
        <w:tc>
          <w:tcPr>
            <w:tcW w:w="1334" w:type="dxa"/>
          </w:tcPr>
          <w:p w14:paraId="27962F59" w14:textId="77777777" w:rsidR="00562C8D" w:rsidRPr="00AE18C2" w:rsidRDefault="00562C8D" w:rsidP="00887DEE">
            <w:pPr>
              <w:ind w:left="-92" w:right="-79"/>
              <w:jc w:val="center"/>
              <w:rPr>
                <w:sz w:val="19"/>
                <w:szCs w:val="19"/>
              </w:rPr>
            </w:pPr>
            <w:r w:rsidRPr="00AE18C2">
              <w:rPr>
                <w:sz w:val="19"/>
                <w:szCs w:val="19"/>
              </w:rPr>
              <w:t>с 01.07.2024 по 31.12.2024</w:t>
            </w:r>
          </w:p>
        </w:tc>
        <w:tc>
          <w:tcPr>
            <w:tcW w:w="1209" w:type="dxa"/>
          </w:tcPr>
          <w:p w14:paraId="47A3274C" w14:textId="77777777" w:rsidR="00562C8D" w:rsidRPr="00AE18C2" w:rsidRDefault="00562C8D" w:rsidP="00887DEE">
            <w:pPr>
              <w:ind w:left="-92" w:right="-79"/>
              <w:jc w:val="center"/>
              <w:rPr>
                <w:sz w:val="19"/>
                <w:szCs w:val="19"/>
              </w:rPr>
            </w:pPr>
            <w:r w:rsidRPr="00AE18C2">
              <w:rPr>
                <w:sz w:val="19"/>
                <w:szCs w:val="19"/>
              </w:rPr>
              <w:t>с 01.01.2025 по 30.06.2025</w:t>
            </w:r>
          </w:p>
        </w:tc>
        <w:tc>
          <w:tcPr>
            <w:tcW w:w="1266" w:type="dxa"/>
          </w:tcPr>
          <w:p w14:paraId="592770C4" w14:textId="77777777" w:rsidR="00562C8D" w:rsidRPr="00AE18C2" w:rsidRDefault="00562C8D" w:rsidP="00887DEE">
            <w:pPr>
              <w:ind w:left="-92" w:right="-79"/>
              <w:jc w:val="center"/>
              <w:rPr>
                <w:sz w:val="19"/>
                <w:szCs w:val="19"/>
              </w:rPr>
            </w:pPr>
            <w:r w:rsidRPr="00AE18C2">
              <w:rPr>
                <w:sz w:val="19"/>
                <w:szCs w:val="19"/>
              </w:rPr>
              <w:t>с 01.07.2025 по 31.12.2025</w:t>
            </w:r>
          </w:p>
        </w:tc>
        <w:tc>
          <w:tcPr>
            <w:tcW w:w="1334" w:type="dxa"/>
          </w:tcPr>
          <w:p w14:paraId="591DE718" w14:textId="77777777" w:rsidR="00562C8D" w:rsidRPr="00AE18C2" w:rsidRDefault="00562C8D" w:rsidP="00887DEE">
            <w:pPr>
              <w:ind w:left="-92" w:right="-79"/>
              <w:jc w:val="center"/>
              <w:rPr>
                <w:sz w:val="19"/>
                <w:szCs w:val="19"/>
              </w:rPr>
            </w:pPr>
            <w:r w:rsidRPr="00AE18C2">
              <w:rPr>
                <w:sz w:val="19"/>
                <w:szCs w:val="19"/>
              </w:rPr>
              <w:t>с 01.01.2026 по 30.06.2026</w:t>
            </w:r>
          </w:p>
        </w:tc>
        <w:tc>
          <w:tcPr>
            <w:tcW w:w="1333" w:type="dxa"/>
          </w:tcPr>
          <w:p w14:paraId="6B376007" w14:textId="77777777" w:rsidR="00562C8D" w:rsidRPr="00AE18C2" w:rsidRDefault="00562C8D" w:rsidP="00887DEE">
            <w:pPr>
              <w:ind w:left="-92" w:right="-79"/>
              <w:jc w:val="center"/>
              <w:rPr>
                <w:sz w:val="19"/>
                <w:szCs w:val="19"/>
              </w:rPr>
            </w:pPr>
            <w:r w:rsidRPr="00AE18C2">
              <w:rPr>
                <w:sz w:val="19"/>
                <w:szCs w:val="19"/>
              </w:rPr>
              <w:t>с 01.07.2026 по 31.12.2026</w:t>
            </w:r>
          </w:p>
        </w:tc>
      </w:tr>
      <w:tr w:rsidR="00CF4AB9" w:rsidRPr="00AE18C2" w14:paraId="601ECB7B" w14:textId="77777777" w:rsidTr="00887DEE">
        <w:trPr>
          <w:trHeight w:val="563"/>
        </w:trPr>
        <w:tc>
          <w:tcPr>
            <w:tcW w:w="2552" w:type="dxa"/>
            <w:shd w:val="clear" w:color="auto" w:fill="auto"/>
            <w:vAlign w:val="center"/>
          </w:tcPr>
          <w:p w14:paraId="34243B9E" w14:textId="77777777" w:rsidR="00CF4AB9" w:rsidRPr="00AE18C2" w:rsidRDefault="00CF4AB9" w:rsidP="00CF4AB9">
            <w:pPr>
              <w:ind w:left="-108" w:right="-61"/>
              <w:jc w:val="center"/>
              <w:rPr>
                <w:sz w:val="19"/>
                <w:szCs w:val="19"/>
              </w:rPr>
            </w:pPr>
            <w:r w:rsidRPr="00AE18C2">
              <w:rPr>
                <w:color w:val="000000"/>
                <w:sz w:val="19"/>
                <w:szCs w:val="19"/>
              </w:rPr>
              <w:t>Тариф на питьевую воду (питьевое водоснабжение)</w:t>
            </w:r>
            <w:r>
              <w:rPr>
                <w:color w:val="000000"/>
                <w:sz w:val="19"/>
                <w:szCs w:val="19"/>
              </w:rPr>
              <w:t xml:space="preserve">, </w:t>
            </w:r>
            <w:r w:rsidRPr="00005432">
              <w:rPr>
                <w:color w:val="000000"/>
                <w:sz w:val="19"/>
                <w:szCs w:val="19"/>
              </w:rPr>
              <w:t xml:space="preserve">руб. за 1 куб. м </w:t>
            </w:r>
            <w:r w:rsidRPr="00AE18C2">
              <w:rPr>
                <w:color w:val="000000"/>
                <w:sz w:val="19"/>
                <w:szCs w:val="19"/>
              </w:rPr>
              <w:t>*</w:t>
            </w:r>
          </w:p>
        </w:tc>
        <w:tc>
          <w:tcPr>
            <w:tcW w:w="1285" w:type="dxa"/>
            <w:shd w:val="clear" w:color="auto" w:fill="auto"/>
            <w:vAlign w:val="center"/>
          </w:tcPr>
          <w:p w14:paraId="6D0FFDF4" w14:textId="77777777" w:rsidR="00CF4AB9" w:rsidRPr="00AE18C2" w:rsidRDefault="00CF4AB9" w:rsidP="00CF4AB9">
            <w:pPr>
              <w:jc w:val="center"/>
              <w:rPr>
                <w:sz w:val="19"/>
                <w:szCs w:val="19"/>
              </w:rPr>
            </w:pPr>
            <w:r>
              <w:rPr>
                <w:sz w:val="19"/>
                <w:szCs w:val="19"/>
              </w:rPr>
              <w:t>39,97</w:t>
            </w:r>
          </w:p>
        </w:tc>
        <w:tc>
          <w:tcPr>
            <w:tcW w:w="1334" w:type="dxa"/>
            <w:shd w:val="clear" w:color="auto" w:fill="auto"/>
            <w:vAlign w:val="center"/>
          </w:tcPr>
          <w:p w14:paraId="198E6684" w14:textId="60C8468C" w:rsidR="00CF4AB9" w:rsidRPr="00AE18C2" w:rsidRDefault="00CF4AB9" w:rsidP="00CF4AB9">
            <w:pPr>
              <w:jc w:val="center"/>
              <w:rPr>
                <w:sz w:val="19"/>
                <w:szCs w:val="19"/>
              </w:rPr>
            </w:pPr>
            <w:r>
              <w:t>43,81</w:t>
            </w:r>
          </w:p>
        </w:tc>
        <w:tc>
          <w:tcPr>
            <w:tcW w:w="1209" w:type="dxa"/>
            <w:shd w:val="clear" w:color="auto" w:fill="auto"/>
            <w:vAlign w:val="center"/>
          </w:tcPr>
          <w:p w14:paraId="06FF8696" w14:textId="7E474191" w:rsidR="00CF4AB9" w:rsidRPr="00AE18C2" w:rsidRDefault="00CF4AB9" w:rsidP="00CF4AB9">
            <w:pPr>
              <w:jc w:val="center"/>
              <w:rPr>
                <w:sz w:val="19"/>
                <w:szCs w:val="19"/>
              </w:rPr>
            </w:pPr>
            <w:r>
              <w:t>43,81</w:t>
            </w:r>
          </w:p>
        </w:tc>
        <w:tc>
          <w:tcPr>
            <w:tcW w:w="1266" w:type="dxa"/>
            <w:shd w:val="clear" w:color="auto" w:fill="auto"/>
            <w:vAlign w:val="center"/>
          </w:tcPr>
          <w:p w14:paraId="13DAD78D" w14:textId="0EAB472C" w:rsidR="00CF4AB9" w:rsidRPr="00AE18C2" w:rsidRDefault="00CF4AB9" w:rsidP="00CF4AB9">
            <w:pPr>
              <w:jc w:val="center"/>
              <w:rPr>
                <w:sz w:val="19"/>
                <w:szCs w:val="19"/>
              </w:rPr>
            </w:pPr>
            <w:r>
              <w:t>43,71</w:t>
            </w:r>
          </w:p>
        </w:tc>
        <w:tc>
          <w:tcPr>
            <w:tcW w:w="1334" w:type="dxa"/>
            <w:vAlign w:val="center"/>
          </w:tcPr>
          <w:p w14:paraId="4D8BF265" w14:textId="5BD62140" w:rsidR="00CF4AB9" w:rsidRPr="00AE18C2" w:rsidRDefault="00CF4AB9" w:rsidP="00CF4AB9">
            <w:pPr>
              <w:jc w:val="center"/>
              <w:rPr>
                <w:sz w:val="19"/>
                <w:szCs w:val="19"/>
              </w:rPr>
            </w:pPr>
            <w:r>
              <w:t>43,71</w:t>
            </w:r>
          </w:p>
        </w:tc>
        <w:tc>
          <w:tcPr>
            <w:tcW w:w="1333" w:type="dxa"/>
            <w:vAlign w:val="center"/>
          </w:tcPr>
          <w:p w14:paraId="0CDEF30C" w14:textId="40C66BEB" w:rsidR="00CF4AB9" w:rsidRPr="00AE18C2" w:rsidRDefault="00CF4AB9" w:rsidP="00CF4AB9">
            <w:pPr>
              <w:jc w:val="center"/>
              <w:rPr>
                <w:sz w:val="19"/>
                <w:szCs w:val="19"/>
              </w:rPr>
            </w:pPr>
            <w:r>
              <w:t>46,98</w:t>
            </w:r>
          </w:p>
        </w:tc>
      </w:tr>
    </w:tbl>
    <w:p w14:paraId="43824E1E" w14:textId="77777777" w:rsidR="00562C8D" w:rsidRPr="00AE18C2" w:rsidRDefault="00562C8D" w:rsidP="00562C8D">
      <w:pPr>
        <w:jc w:val="both"/>
        <w:rPr>
          <w:sz w:val="24"/>
          <w:szCs w:val="24"/>
        </w:rPr>
      </w:pPr>
      <w:r w:rsidRPr="00AE18C2">
        <w:rPr>
          <w:sz w:val="24"/>
          <w:szCs w:val="24"/>
        </w:rPr>
        <w:t>* НДС не облагается в соответствии с главой 26.2 Налогового кодекса Российской Федерации.</w:t>
      </w:r>
    </w:p>
    <w:p w14:paraId="78FBBA59" w14:textId="77777777" w:rsidR="008318A5" w:rsidRDefault="008318A5" w:rsidP="00D126E2">
      <w:pPr>
        <w:tabs>
          <w:tab w:val="num" w:pos="0"/>
          <w:tab w:val="left" w:pos="567"/>
          <w:tab w:val="left" w:pos="993"/>
          <w:tab w:val="left" w:pos="1560"/>
        </w:tabs>
        <w:autoSpaceDE w:val="0"/>
        <w:autoSpaceDN w:val="0"/>
        <w:adjustRightInd w:val="0"/>
        <w:ind w:firstLine="709"/>
        <w:jc w:val="both"/>
        <w:rPr>
          <w:sz w:val="24"/>
          <w:szCs w:val="24"/>
          <w:lang w:eastAsia="ar-SA"/>
        </w:rPr>
      </w:pPr>
    </w:p>
    <w:p w14:paraId="6C28E649" w14:textId="46C7E1A3" w:rsidR="008318A5" w:rsidRPr="000928A8" w:rsidRDefault="008318A5" w:rsidP="008318A5">
      <w:pPr>
        <w:pStyle w:val="10"/>
        <w:tabs>
          <w:tab w:val="left" w:pos="251"/>
          <w:tab w:val="left" w:pos="1170"/>
        </w:tabs>
        <w:ind w:firstLine="709"/>
        <w:jc w:val="both"/>
        <w:rPr>
          <w:sz w:val="24"/>
          <w:szCs w:val="24"/>
        </w:rPr>
      </w:pPr>
      <w:r>
        <w:rPr>
          <w:b/>
          <w:sz w:val="24"/>
          <w:szCs w:val="24"/>
        </w:rPr>
        <w:t>1</w:t>
      </w:r>
      <w:r w:rsidR="003655AD">
        <w:rPr>
          <w:b/>
          <w:sz w:val="24"/>
          <w:szCs w:val="24"/>
        </w:rPr>
        <w:t>1</w:t>
      </w:r>
      <w:r>
        <w:rPr>
          <w:b/>
          <w:sz w:val="24"/>
          <w:szCs w:val="24"/>
        </w:rPr>
        <w:t xml:space="preserve">. </w:t>
      </w:r>
      <w:r w:rsidR="004E33ED">
        <w:rPr>
          <w:b/>
          <w:sz w:val="24"/>
          <w:szCs w:val="24"/>
        </w:rPr>
        <w:t>Андреева Н.М.</w:t>
      </w:r>
      <w:r w:rsidRPr="00FE30B4">
        <w:rPr>
          <w:sz w:val="24"/>
          <w:szCs w:val="24"/>
        </w:rPr>
        <w:t xml:space="preserve"> </w:t>
      </w:r>
      <w:r w:rsidRPr="00117249">
        <w:rPr>
          <w:sz w:val="24"/>
          <w:szCs w:val="24"/>
        </w:rPr>
        <w:t xml:space="preserve">выступила с информацией о </w:t>
      </w:r>
      <w:r>
        <w:rPr>
          <w:sz w:val="24"/>
          <w:szCs w:val="24"/>
        </w:rPr>
        <w:t xml:space="preserve">величине </w:t>
      </w:r>
      <w:r w:rsidRPr="00117249">
        <w:rPr>
          <w:sz w:val="24"/>
          <w:szCs w:val="24"/>
        </w:rPr>
        <w:t>тариф</w:t>
      </w:r>
      <w:r>
        <w:rPr>
          <w:sz w:val="24"/>
          <w:szCs w:val="24"/>
        </w:rPr>
        <w:t>ов</w:t>
      </w:r>
      <w:r w:rsidRPr="00117249">
        <w:rPr>
          <w:sz w:val="24"/>
          <w:szCs w:val="24"/>
        </w:rPr>
        <w:t xml:space="preserve"> </w:t>
      </w:r>
      <w:r w:rsidRPr="000D6ECD">
        <w:rPr>
          <w:rFonts w:eastAsia="Calibri"/>
          <w:sz w:val="24"/>
          <w:szCs w:val="24"/>
        </w:rPr>
        <w:t xml:space="preserve">на питьевую воду (питьевое водоснабжение) для потребителей </w:t>
      </w:r>
      <w:r>
        <w:rPr>
          <w:rFonts w:eastAsia="Calibri"/>
          <w:sz w:val="24"/>
          <w:szCs w:val="24"/>
        </w:rPr>
        <w:t>МКП «Тамалинское ЖКХ»</w:t>
      </w:r>
      <w:r w:rsidRPr="00A20144">
        <w:rPr>
          <w:rFonts w:eastAsia="Calibri"/>
          <w:sz w:val="24"/>
          <w:szCs w:val="24"/>
        </w:rPr>
        <w:t xml:space="preserve"> на территории </w:t>
      </w:r>
      <w:r w:rsidRPr="00D126E2">
        <w:rPr>
          <w:sz w:val="24"/>
          <w:szCs w:val="24"/>
        </w:rPr>
        <w:t>д.</w:t>
      </w:r>
      <w:r>
        <w:rPr>
          <w:sz w:val="24"/>
          <w:szCs w:val="24"/>
        </w:rPr>
        <w:t> </w:t>
      </w:r>
      <w:r w:rsidRPr="00D126E2">
        <w:rPr>
          <w:sz w:val="24"/>
          <w:szCs w:val="24"/>
        </w:rPr>
        <w:t>Алексеевка, с.</w:t>
      </w:r>
      <w:r>
        <w:rPr>
          <w:sz w:val="24"/>
          <w:szCs w:val="24"/>
        </w:rPr>
        <w:t> </w:t>
      </w:r>
      <w:r w:rsidRPr="00D126E2">
        <w:rPr>
          <w:sz w:val="24"/>
          <w:szCs w:val="24"/>
        </w:rPr>
        <w:t>Ульяновка, д.</w:t>
      </w:r>
      <w:r>
        <w:rPr>
          <w:sz w:val="24"/>
          <w:szCs w:val="24"/>
        </w:rPr>
        <w:t> </w:t>
      </w:r>
      <w:r w:rsidRPr="00D126E2">
        <w:rPr>
          <w:sz w:val="24"/>
          <w:szCs w:val="24"/>
        </w:rPr>
        <w:t>Красавка Ульяновского сельсовета</w:t>
      </w:r>
      <w:r>
        <w:rPr>
          <w:rFonts w:eastAsia="Calibri"/>
          <w:sz w:val="24"/>
          <w:szCs w:val="24"/>
        </w:rPr>
        <w:t xml:space="preserve"> Тамалинского района </w:t>
      </w:r>
      <w:r w:rsidRPr="000928A8">
        <w:rPr>
          <w:rFonts w:eastAsia="Calibri"/>
          <w:sz w:val="24"/>
          <w:szCs w:val="24"/>
        </w:rPr>
        <w:t>Пензенской области на 202</w:t>
      </w:r>
      <w:r>
        <w:rPr>
          <w:rFonts w:eastAsia="Calibri"/>
          <w:sz w:val="24"/>
          <w:szCs w:val="24"/>
        </w:rPr>
        <w:t>4</w:t>
      </w:r>
      <w:r w:rsidRPr="000928A8">
        <w:rPr>
          <w:rFonts w:eastAsia="Calibri"/>
          <w:sz w:val="24"/>
          <w:szCs w:val="24"/>
        </w:rPr>
        <w:t>-202</w:t>
      </w:r>
      <w:r>
        <w:rPr>
          <w:rFonts w:eastAsia="Calibri"/>
          <w:sz w:val="24"/>
          <w:szCs w:val="24"/>
        </w:rPr>
        <w:t>6</w:t>
      </w:r>
      <w:r w:rsidRPr="000928A8">
        <w:rPr>
          <w:rFonts w:eastAsia="Calibri"/>
          <w:sz w:val="24"/>
          <w:szCs w:val="24"/>
        </w:rPr>
        <w:t xml:space="preserve"> годы</w:t>
      </w:r>
      <w:r w:rsidRPr="000928A8">
        <w:rPr>
          <w:sz w:val="24"/>
          <w:szCs w:val="24"/>
        </w:rPr>
        <w:t>.</w:t>
      </w:r>
    </w:p>
    <w:p w14:paraId="78176565" w14:textId="5080B897" w:rsidR="008318A5" w:rsidRPr="00FE30B4" w:rsidRDefault="007C7361" w:rsidP="008318A5">
      <w:pPr>
        <w:tabs>
          <w:tab w:val="left" w:pos="567"/>
          <w:tab w:val="left" w:pos="993"/>
          <w:tab w:val="left" w:pos="1276"/>
          <w:tab w:val="left" w:pos="7065"/>
        </w:tabs>
        <w:ind w:firstLine="709"/>
        <w:jc w:val="both"/>
        <w:rPr>
          <w:sz w:val="24"/>
          <w:szCs w:val="24"/>
        </w:rPr>
      </w:pPr>
      <w:r>
        <w:rPr>
          <w:sz w:val="24"/>
          <w:szCs w:val="24"/>
        </w:rPr>
        <w:t>Обосновывающий</w:t>
      </w:r>
      <w:r w:rsidR="008318A5" w:rsidRPr="00FE30B4">
        <w:rPr>
          <w:sz w:val="24"/>
          <w:szCs w:val="24"/>
        </w:rPr>
        <w:t xml:space="preserve"> материал прошел экспертизу правового Управления и сектора отраслевых технологий, энергетики и энергосбережения Министерства.</w:t>
      </w:r>
    </w:p>
    <w:p w14:paraId="3499BCAB" w14:textId="77777777" w:rsidR="008318A5" w:rsidRPr="00117249" w:rsidRDefault="008318A5" w:rsidP="008318A5">
      <w:pPr>
        <w:ind w:firstLine="709"/>
        <w:jc w:val="both"/>
        <w:rPr>
          <w:sz w:val="24"/>
          <w:szCs w:val="24"/>
        </w:rPr>
      </w:pPr>
      <w:r w:rsidRPr="000928A8">
        <w:rPr>
          <w:sz w:val="24"/>
          <w:szCs w:val="24"/>
        </w:rPr>
        <w:t xml:space="preserve">Необходимая валовая выручка </w:t>
      </w:r>
      <w:r>
        <w:rPr>
          <w:rFonts w:eastAsia="Calibri"/>
          <w:sz w:val="24"/>
          <w:szCs w:val="24"/>
        </w:rPr>
        <w:t>МКП «Тамалинское ЖКХ»</w:t>
      </w:r>
      <w:r w:rsidRPr="00A20144">
        <w:rPr>
          <w:rFonts w:eastAsia="Calibri"/>
          <w:sz w:val="24"/>
          <w:szCs w:val="24"/>
        </w:rPr>
        <w:t xml:space="preserve"> на территории </w:t>
      </w:r>
      <w:r w:rsidRPr="00D126E2">
        <w:rPr>
          <w:sz w:val="24"/>
          <w:szCs w:val="24"/>
          <w:lang w:eastAsia="ar-SA"/>
        </w:rPr>
        <w:t>д.</w:t>
      </w:r>
      <w:r>
        <w:rPr>
          <w:sz w:val="24"/>
          <w:szCs w:val="24"/>
          <w:lang w:eastAsia="ar-SA"/>
        </w:rPr>
        <w:t> </w:t>
      </w:r>
      <w:r w:rsidRPr="00D126E2">
        <w:rPr>
          <w:sz w:val="24"/>
          <w:szCs w:val="24"/>
          <w:lang w:eastAsia="ar-SA"/>
        </w:rPr>
        <w:t>Алексеевка, с.</w:t>
      </w:r>
      <w:r>
        <w:rPr>
          <w:sz w:val="24"/>
          <w:szCs w:val="24"/>
          <w:lang w:eastAsia="ar-SA"/>
        </w:rPr>
        <w:t> </w:t>
      </w:r>
      <w:r w:rsidRPr="00D126E2">
        <w:rPr>
          <w:sz w:val="24"/>
          <w:szCs w:val="24"/>
          <w:lang w:eastAsia="ar-SA"/>
        </w:rPr>
        <w:t>Ульяновка, д.</w:t>
      </w:r>
      <w:r>
        <w:rPr>
          <w:sz w:val="24"/>
          <w:szCs w:val="24"/>
          <w:lang w:eastAsia="ar-SA"/>
        </w:rPr>
        <w:t> </w:t>
      </w:r>
      <w:r w:rsidRPr="00D126E2">
        <w:rPr>
          <w:sz w:val="24"/>
          <w:szCs w:val="24"/>
          <w:lang w:eastAsia="ar-SA"/>
        </w:rPr>
        <w:t>Красавка Ульяновского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sidRPr="000928A8">
        <w:rPr>
          <w:sz w:val="24"/>
          <w:szCs w:val="24"/>
        </w:rPr>
        <w:t xml:space="preserve"> определена </w:t>
      </w:r>
      <w:r>
        <w:rPr>
          <w:sz w:val="24"/>
          <w:szCs w:val="24"/>
        </w:rPr>
        <w:t>на основании</w:t>
      </w:r>
      <w:r w:rsidRPr="00117249">
        <w:rPr>
          <w:sz w:val="24"/>
          <w:szCs w:val="24"/>
        </w:rPr>
        <w:t xml:space="preserve"> пункт</w:t>
      </w:r>
      <w:r>
        <w:rPr>
          <w:sz w:val="24"/>
          <w:szCs w:val="24"/>
        </w:rPr>
        <w:t>а</w:t>
      </w:r>
      <w:r w:rsidRPr="00117249">
        <w:rPr>
          <w:sz w:val="24"/>
          <w:szCs w:val="24"/>
        </w:rPr>
        <w:t xml:space="preserve"> 24 </w:t>
      </w:r>
      <w:r>
        <w:rPr>
          <w:sz w:val="24"/>
          <w:szCs w:val="24"/>
        </w:rPr>
        <w:t xml:space="preserve">Основ </w:t>
      </w:r>
      <w:r w:rsidRPr="001F1209">
        <w:rPr>
          <w:sz w:val="24"/>
          <w:szCs w:val="24"/>
        </w:rPr>
        <w:t>ценообразования в сфере водоснабжения и водоотведения</w:t>
      </w:r>
      <w:r>
        <w:rPr>
          <w:sz w:val="24"/>
          <w:szCs w:val="24"/>
        </w:rPr>
        <w:t>, утвержденных Постановлением</w:t>
      </w:r>
      <w:r w:rsidRPr="00117249">
        <w:rPr>
          <w:sz w:val="24"/>
          <w:szCs w:val="24"/>
        </w:rPr>
        <w:t xml:space="preserve"> Правительства РФ от 13.05.2013 № 406 «О государственном регулировании тарифов в сфере водоснабжения и водоотведения»</w:t>
      </w:r>
      <w:r>
        <w:rPr>
          <w:sz w:val="24"/>
          <w:szCs w:val="24"/>
        </w:rPr>
        <w:t xml:space="preserve"> (далее - Основы)</w:t>
      </w:r>
      <w:r w:rsidRPr="00117249">
        <w:rPr>
          <w:sz w:val="24"/>
          <w:szCs w:val="24"/>
        </w:rPr>
        <w:t xml:space="preserve">, исходя из экономически обоснованных расходов,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 качества и энергетической эффективности объектов централизованных систем водоснабжения, установленных на соответствующий период </w:t>
      </w:r>
      <w:r w:rsidRPr="00117249">
        <w:rPr>
          <w:sz w:val="24"/>
          <w:szCs w:val="24"/>
        </w:rPr>
        <w:lastRenderedPageBreak/>
        <w:t>регулирования в соответствии с нормативными правовыми актами Российской Федерации в сфере водоснабжения и водоотведения.</w:t>
      </w:r>
    </w:p>
    <w:p w14:paraId="08E7B208" w14:textId="77777777" w:rsidR="008318A5" w:rsidRPr="00BA1F84" w:rsidRDefault="008318A5" w:rsidP="008318A5">
      <w:pPr>
        <w:pStyle w:val="BodyText21"/>
        <w:ind w:firstLine="709"/>
        <w:rPr>
          <w:szCs w:val="24"/>
        </w:rPr>
      </w:pPr>
      <w:r w:rsidRPr="00660CC0">
        <w:rPr>
          <w:szCs w:val="24"/>
        </w:rPr>
        <w:t xml:space="preserve">При расчете применен метод индексации. Для </w:t>
      </w:r>
      <w:r>
        <w:rPr>
          <w:rFonts w:eastAsia="Calibri"/>
          <w:szCs w:val="24"/>
        </w:rPr>
        <w:t>МКП «Тамалинское ЖКХ»</w:t>
      </w:r>
      <w:r w:rsidRPr="00A20144">
        <w:rPr>
          <w:rFonts w:eastAsia="Calibri"/>
          <w:szCs w:val="24"/>
        </w:rPr>
        <w:t xml:space="preserve"> на территории </w:t>
      </w:r>
      <w:r w:rsidRPr="00D126E2">
        <w:rPr>
          <w:szCs w:val="24"/>
          <w:lang w:eastAsia="ar-SA"/>
        </w:rPr>
        <w:t>д.</w:t>
      </w:r>
      <w:r>
        <w:rPr>
          <w:szCs w:val="24"/>
          <w:lang w:eastAsia="ar-SA"/>
        </w:rPr>
        <w:t> </w:t>
      </w:r>
      <w:r w:rsidRPr="00D126E2">
        <w:rPr>
          <w:szCs w:val="24"/>
          <w:lang w:eastAsia="ar-SA"/>
        </w:rPr>
        <w:t>Алексеевка, с.</w:t>
      </w:r>
      <w:r>
        <w:rPr>
          <w:szCs w:val="24"/>
          <w:lang w:eastAsia="ar-SA"/>
        </w:rPr>
        <w:t> </w:t>
      </w:r>
      <w:r w:rsidRPr="00D126E2">
        <w:rPr>
          <w:szCs w:val="24"/>
          <w:lang w:eastAsia="ar-SA"/>
        </w:rPr>
        <w:t>Ульяновка, д.</w:t>
      </w:r>
      <w:r>
        <w:rPr>
          <w:szCs w:val="24"/>
          <w:lang w:eastAsia="ar-SA"/>
        </w:rPr>
        <w:t> </w:t>
      </w:r>
      <w:r w:rsidRPr="00D126E2">
        <w:rPr>
          <w:szCs w:val="24"/>
          <w:lang w:eastAsia="ar-SA"/>
        </w:rPr>
        <w:t>Красавка Ульяновского сельсовета</w:t>
      </w:r>
      <w:r>
        <w:rPr>
          <w:rFonts w:eastAsia="Calibri"/>
          <w:szCs w:val="24"/>
        </w:rPr>
        <w:t xml:space="preserve"> Тамалинского района </w:t>
      </w:r>
      <w:r w:rsidRPr="000928A8">
        <w:rPr>
          <w:rFonts w:eastAsia="Calibri"/>
          <w:szCs w:val="24"/>
        </w:rPr>
        <w:t>Пензенской области</w:t>
      </w:r>
      <w:r w:rsidRPr="00660CC0">
        <w:rPr>
          <w:szCs w:val="24"/>
        </w:rPr>
        <w:t xml:space="preserve"> период регулирования 202</w:t>
      </w:r>
      <w:r>
        <w:rPr>
          <w:szCs w:val="24"/>
        </w:rPr>
        <w:t>4</w:t>
      </w:r>
      <w:r w:rsidRPr="00660CC0">
        <w:rPr>
          <w:szCs w:val="24"/>
        </w:rPr>
        <w:t xml:space="preserve"> год является первым расчетным периодом долгосрочн</w:t>
      </w:r>
      <w:r>
        <w:rPr>
          <w:szCs w:val="24"/>
        </w:rPr>
        <w:t>ого периода регулирования 2024-</w:t>
      </w:r>
      <w:r w:rsidRPr="00660CC0">
        <w:rPr>
          <w:szCs w:val="24"/>
        </w:rPr>
        <w:t>202</w:t>
      </w:r>
      <w:r>
        <w:rPr>
          <w:szCs w:val="24"/>
        </w:rPr>
        <w:t>6 гг., в связи с этим корректировка необходимой валовой выручки не производилась.</w:t>
      </w:r>
    </w:p>
    <w:p w14:paraId="3BA5A271" w14:textId="77777777" w:rsidR="008318A5" w:rsidRPr="00C226CE" w:rsidRDefault="008318A5" w:rsidP="008318A5">
      <w:pPr>
        <w:autoSpaceDE w:val="0"/>
        <w:autoSpaceDN w:val="0"/>
        <w:adjustRightInd w:val="0"/>
        <w:ind w:firstLine="709"/>
        <w:jc w:val="both"/>
        <w:rPr>
          <w:rFonts w:eastAsiaTheme="minorHAnsi"/>
          <w:sz w:val="24"/>
          <w:szCs w:val="24"/>
          <w:lang w:eastAsia="en-US"/>
        </w:rPr>
      </w:pPr>
      <w:r w:rsidRPr="00C226CE">
        <w:rPr>
          <w:sz w:val="24"/>
          <w:szCs w:val="24"/>
        </w:rPr>
        <w:t xml:space="preserve">Согласно п. 74 Основ, </w:t>
      </w:r>
      <w:r w:rsidRPr="00C226CE">
        <w:rPr>
          <w:rFonts w:eastAsiaTheme="minorHAnsi"/>
          <w:sz w:val="24"/>
          <w:szCs w:val="24"/>
          <w:lang w:eastAsia="en-US"/>
        </w:rPr>
        <w:t>при установлении тарифов с применением метода индексации необходимая валовая выручка регулируемой организации включает в себя текущие расходы, расходы на амортизацию основных средств и нематериальных активов и нормативную прибыль регулируемой организации, а также расчетную предпринимательскую прибыль гарантирующей организации.</w:t>
      </w:r>
    </w:p>
    <w:p w14:paraId="5C55921B" w14:textId="77777777" w:rsidR="008318A5" w:rsidRDefault="008318A5" w:rsidP="008318A5">
      <w:pPr>
        <w:pStyle w:val="BodyText21"/>
        <w:ind w:firstLine="709"/>
        <w:rPr>
          <w:szCs w:val="24"/>
        </w:rPr>
      </w:pPr>
      <w:r w:rsidRPr="00117249">
        <w:rPr>
          <w:szCs w:val="24"/>
        </w:rPr>
        <w:t xml:space="preserve">В результате </w:t>
      </w:r>
      <w:r w:rsidRPr="00505068">
        <w:rPr>
          <w:szCs w:val="24"/>
        </w:rPr>
        <w:t>анализа заявленных расходов и оценки обоснованности затрат</w:t>
      </w:r>
      <w:r>
        <w:rPr>
          <w:szCs w:val="24"/>
        </w:rPr>
        <w:t xml:space="preserve"> на</w:t>
      </w:r>
      <w:r w:rsidRPr="00117249">
        <w:rPr>
          <w:szCs w:val="24"/>
        </w:rPr>
        <w:t xml:space="preserve"> </w:t>
      </w:r>
      <w:r>
        <w:rPr>
          <w:szCs w:val="24"/>
        </w:rPr>
        <w:t>питьевую воду</w:t>
      </w:r>
      <w:r w:rsidRPr="00117249">
        <w:rPr>
          <w:szCs w:val="24"/>
        </w:rPr>
        <w:t xml:space="preserve"> определены</w:t>
      </w:r>
      <w:r w:rsidRPr="00117249">
        <w:rPr>
          <w:b/>
          <w:szCs w:val="24"/>
        </w:rPr>
        <w:t xml:space="preserve"> </w:t>
      </w:r>
      <w:r w:rsidRPr="00117249">
        <w:rPr>
          <w:szCs w:val="24"/>
        </w:rPr>
        <w:t xml:space="preserve">следующие </w:t>
      </w:r>
      <w:r>
        <w:rPr>
          <w:szCs w:val="24"/>
        </w:rPr>
        <w:t xml:space="preserve">основные </w:t>
      </w:r>
      <w:r w:rsidRPr="00117249">
        <w:rPr>
          <w:szCs w:val="24"/>
        </w:rPr>
        <w:t>статьи затрат</w:t>
      </w:r>
      <w:r>
        <w:rPr>
          <w:szCs w:val="24"/>
        </w:rPr>
        <w:t>:</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1132"/>
        <w:gridCol w:w="897"/>
        <w:gridCol w:w="898"/>
        <w:gridCol w:w="884"/>
      </w:tblGrid>
      <w:tr w:rsidR="00404FEC" w:rsidRPr="00767F88" w14:paraId="06C4D986" w14:textId="77777777" w:rsidTr="00887DEE">
        <w:trPr>
          <w:trHeight w:val="20"/>
          <w:tblHeader/>
        </w:trPr>
        <w:tc>
          <w:tcPr>
            <w:tcW w:w="3150" w:type="pct"/>
            <w:vMerge w:val="restart"/>
            <w:vAlign w:val="center"/>
          </w:tcPr>
          <w:p w14:paraId="04E06BF2" w14:textId="77777777" w:rsidR="00404FEC" w:rsidRPr="00767F88" w:rsidRDefault="00404FEC" w:rsidP="00887DEE">
            <w:pPr>
              <w:jc w:val="center"/>
              <w:rPr>
                <w:sz w:val="16"/>
                <w:szCs w:val="16"/>
              </w:rPr>
            </w:pPr>
            <w:r w:rsidRPr="00767F88">
              <w:rPr>
                <w:sz w:val="16"/>
                <w:szCs w:val="16"/>
              </w:rPr>
              <w:t>Наименование показателя</w:t>
            </w:r>
          </w:p>
        </w:tc>
        <w:tc>
          <w:tcPr>
            <w:tcW w:w="550" w:type="pct"/>
            <w:vMerge w:val="restart"/>
            <w:vAlign w:val="center"/>
          </w:tcPr>
          <w:p w14:paraId="3099C47C" w14:textId="77777777" w:rsidR="00404FEC" w:rsidRPr="00767F88" w:rsidRDefault="00404FEC" w:rsidP="00887DEE">
            <w:pPr>
              <w:ind w:left="-145" w:right="-96"/>
              <w:jc w:val="center"/>
              <w:rPr>
                <w:sz w:val="16"/>
                <w:szCs w:val="16"/>
              </w:rPr>
            </w:pPr>
            <w:r w:rsidRPr="00767F88">
              <w:rPr>
                <w:sz w:val="16"/>
                <w:szCs w:val="16"/>
              </w:rPr>
              <w:t>Ед. изм.</w:t>
            </w:r>
          </w:p>
        </w:tc>
        <w:tc>
          <w:tcPr>
            <w:tcW w:w="1301" w:type="pct"/>
            <w:gridSpan w:val="3"/>
            <w:shd w:val="clear" w:color="auto" w:fill="auto"/>
            <w:vAlign w:val="center"/>
          </w:tcPr>
          <w:p w14:paraId="16138AE9" w14:textId="77777777" w:rsidR="00404FEC" w:rsidRPr="00767F88" w:rsidRDefault="00404FEC" w:rsidP="00887DEE">
            <w:pPr>
              <w:ind w:left="-39" w:right="-67"/>
              <w:jc w:val="center"/>
              <w:rPr>
                <w:sz w:val="16"/>
                <w:szCs w:val="16"/>
              </w:rPr>
            </w:pPr>
            <w:r w:rsidRPr="00767F88">
              <w:rPr>
                <w:sz w:val="16"/>
                <w:szCs w:val="16"/>
              </w:rPr>
              <w:t>Величина показателя, в т.ч.:</w:t>
            </w:r>
          </w:p>
        </w:tc>
      </w:tr>
      <w:tr w:rsidR="00404FEC" w:rsidRPr="00767F88" w14:paraId="31B86FA3" w14:textId="77777777" w:rsidTr="00887DEE">
        <w:trPr>
          <w:trHeight w:val="20"/>
          <w:tblHeader/>
        </w:trPr>
        <w:tc>
          <w:tcPr>
            <w:tcW w:w="3150" w:type="pct"/>
            <w:vMerge/>
            <w:vAlign w:val="bottom"/>
          </w:tcPr>
          <w:p w14:paraId="48D9AB18" w14:textId="77777777" w:rsidR="00404FEC" w:rsidRPr="00767F88" w:rsidRDefault="00404FEC" w:rsidP="00887DEE">
            <w:pPr>
              <w:rPr>
                <w:sz w:val="16"/>
                <w:szCs w:val="16"/>
              </w:rPr>
            </w:pPr>
          </w:p>
        </w:tc>
        <w:tc>
          <w:tcPr>
            <w:tcW w:w="550" w:type="pct"/>
            <w:vMerge/>
            <w:vAlign w:val="center"/>
          </w:tcPr>
          <w:p w14:paraId="61858126" w14:textId="77777777" w:rsidR="00404FEC" w:rsidRPr="00767F88" w:rsidRDefault="00404FEC" w:rsidP="00887DEE">
            <w:pPr>
              <w:ind w:left="-145" w:right="-96"/>
              <w:jc w:val="center"/>
              <w:rPr>
                <w:sz w:val="16"/>
                <w:szCs w:val="16"/>
              </w:rPr>
            </w:pPr>
          </w:p>
        </w:tc>
        <w:tc>
          <w:tcPr>
            <w:tcW w:w="436" w:type="pct"/>
            <w:shd w:val="clear" w:color="auto" w:fill="auto"/>
            <w:vAlign w:val="center"/>
          </w:tcPr>
          <w:p w14:paraId="59B868F1" w14:textId="77777777" w:rsidR="00404FEC" w:rsidRPr="00767F88" w:rsidRDefault="00404FEC" w:rsidP="00887DEE">
            <w:pPr>
              <w:ind w:left="-39" w:right="-67"/>
              <w:jc w:val="center"/>
              <w:rPr>
                <w:sz w:val="16"/>
                <w:szCs w:val="16"/>
              </w:rPr>
            </w:pPr>
            <w:r w:rsidRPr="00767F88">
              <w:rPr>
                <w:sz w:val="16"/>
                <w:szCs w:val="16"/>
              </w:rPr>
              <w:t>01.0</w:t>
            </w:r>
            <w:r>
              <w:rPr>
                <w:sz w:val="16"/>
                <w:szCs w:val="16"/>
              </w:rPr>
              <w:t>1</w:t>
            </w:r>
            <w:r w:rsidRPr="00767F88">
              <w:rPr>
                <w:sz w:val="16"/>
                <w:szCs w:val="16"/>
              </w:rPr>
              <w:t>.202</w:t>
            </w:r>
            <w:r>
              <w:rPr>
                <w:sz w:val="16"/>
                <w:szCs w:val="16"/>
              </w:rPr>
              <w:t>4</w:t>
            </w:r>
            <w:r w:rsidRPr="00767F88">
              <w:rPr>
                <w:sz w:val="16"/>
                <w:szCs w:val="16"/>
              </w:rPr>
              <w:t>-31.12.202</w:t>
            </w:r>
            <w:r>
              <w:rPr>
                <w:sz w:val="16"/>
                <w:szCs w:val="16"/>
              </w:rPr>
              <w:t>4</w:t>
            </w:r>
          </w:p>
        </w:tc>
        <w:tc>
          <w:tcPr>
            <w:tcW w:w="436" w:type="pct"/>
          </w:tcPr>
          <w:p w14:paraId="129ED319" w14:textId="77777777" w:rsidR="00404FEC" w:rsidRPr="00767F88" w:rsidRDefault="00404FEC" w:rsidP="00887DEE">
            <w:pPr>
              <w:ind w:left="-39" w:right="-67"/>
              <w:jc w:val="center"/>
              <w:rPr>
                <w:sz w:val="16"/>
                <w:szCs w:val="16"/>
              </w:rPr>
            </w:pPr>
            <w:r w:rsidRPr="00767F88">
              <w:rPr>
                <w:sz w:val="16"/>
                <w:szCs w:val="16"/>
              </w:rPr>
              <w:t>01.01.202</w:t>
            </w:r>
            <w:r>
              <w:rPr>
                <w:sz w:val="16"/>
                <w:szCs w:val="16"/>
              </w:rPr>
              <w:t>5</w:t>
            </w:r>
            <w:r w:rsidRPr="00767F88">
              <w:rPr>
                <w:sz w:val="16"/>
                <w:szCs w:val="16"/>
              </w:rPr>
              <w:t>-3</w:t>
            </w:r>
            <w:r>
              <w:rPr>
                <w:sz w:val="16"/>
                <w:szCs w:val="16"/>
              </w:rPr>
              <w:t>1.12.2025</w:t>
            </w:r>
          </w:p>
        </w:tc>
        <w:tc>
          <w:tcPr>
            <w:tcW w:w="429" w:type="pct"/>
          </w:tcPr>
          <w:p w14:paraId="72152EFC" w14:textId="77777777" w:rsidR="00404FEC" w:rsidRPr="00767F88" w:rsidRDefault="00404FEC" w:rsidP="00887DEE">
            <w:pPr>
              <w:ind w:left="-39" w:right="-67"/>
              <w:jc w:val="center"/>
              <w:rPr>
                <w:sz w:val="16"/>
                <w:szCs w:val="16"/>
              </w:rPr>
            </w:pPr>
            <w:r w:rsidRPr="00767F88">
              <w:rPr>
                <w:sz w:val="16"/>
                <w:szCs w:val="16"/>
              </w:rPr>
              <w:t>01.01.202</w:t>
            </w:r>
            <w:r>
              <w:rPr>
                <w:sz w:val="16"/>
                <w:szCs w:val="16"/>
              </w:rPr>
              <w:t>6</w:t>
            </w:r>
            <w:r w:rsidRPr="00767F88">
              <w:rPr>
                <w:sz w:val="16"/>
                <w:szCs w:val="16"/>
              </w:rPr>
              <w:t>-3</w:t>
            </w:r>
            <w:r>
              <w:rPr>
                <w:sz w:val="16"/>
                <w:szCs w:val="16"/>
              </w:rPr>
              <w:t>1.12.2026</w:t>
            </w:r>
          </w:p>
        </w:tc>
      </w:tr>
      <w:tr w:rsidR="00C27513" w:rsidRPr="00767F88" w14:paraId="444AD34B" w14:textId="77777777" w:rsidTr="00887DEE">
        <w:trPr>
          <w:trHeight w:val="20"/>
          <w:tblHeader/>
        </w:trPr>
        <w:tc>
          <w:tcPr>
            <w:tcW w:w="3150" w:type="pct"/>
            <w:vAlign w:val="bottom"/>
          </w:tcPr>
          <w:p w14:paraId="0B9F7DE2" w14:textId="77777777" w:rsidR="00C27513" w:rsidRPr="00767F88" w:rsidRDefault="00C27513" w:rsidP="00C27513">
            <w:pPr>
              <w:rPr>
                <w:sz w:val="16"/>
                <w:szCs w:val="16"/>
              </w:rPr>
            </w:pPr>
            <w:r>
              <w:rPr>
                <w:sz w:val="16"/>
                <w:szCs w:val="16"/>
              </w:rPr>
              <w:t>1.</w:t>
            </w:r>
            <w:r w:rsidRPr="00767F88">
              <w:rPr>
                <w:sz w:val="16"/>
                <w:szCs w:val="16"/>
              </w:rPr>
              <w:t>Текущие расходы:</w:t>
            </w:r>
          </w:p>
        </w:tc>
        <w:tc>
          <w:tcPr>
            <w:tcW w:w="550" w:type="pct"/>
            <w:vAlign w:val="bottom"/>
          </w:tcPr>
          <w:p w14:paraId="00AD0D63" w14:textId="77777777" w:rsidR="00C27513" w:rsidRPr="00767F88" w:rsidRDefault="00C27513" w:rsidP="00C27513">
            <w:pPr>
              <w:ind w:left="-145" w:right="-96"/>
              <w:jc w:val="center"/>
              <w:rPr>
                <w:sz w:val="16"/>
                <w:szCs w:val="16"/>
              </w:rPr>
            </w:pPr>
            <w:r w:rsidRPr="00767F88">
              <w:rPr>
                <w:sz w:val="16"/>
                <w:szCs w:val="16"/>
              </w:rPr>
              <w:t>тыс. руб.</w:t>
            </w:r>
          </w:p>
        </w:tc>
        <w:tc>
          <w:tcPr>
            <w:tcW w:w="436" w:type="pct"/>
            <w:shd w:val="clear" w:color="auto" w:fill="auto"/>
            <w:vAlign w:val="center"/>
          </w:tcPr>
          <w:p w14:paraId="09E750FB" w14:textId="6D58E5AA" w:rsidR="00C27513" w:rsidRPr="00C27513" w:rsidRDefault="00C27513" w:rsidP="00C27513">
            <w:pPr>
              <w:jc w:val="right"/>
              <w:rPr>
                <w:sz w:val="16"/>
                <w:szCs w:val="16"/>
              </w:rPr>
            </w:pPr>
            <w:r w:rsidRPr="00C27513">
              <w:rPr>
                <w:sz w:val="16"/>
                <w:szCs w:val="16"/>
              </w:rPr>
              <w:t>1 125,92</w:t>
            </w:r>
          </w:p>
        </w:tc>
        <w:tc>
          <w:tcPr>
            <w:tcW w:w="436" w:type="pct"/>
            <w:vAlign w:val="center"/>
          </w:tcPr>
          <w:p w14:paraId="0A1A61A3" w14:textId="066F99E1" w:rsidR="00C27513" w:rsidRPr="00C27513" w:rsidRDefault="00C27513" w:rsidP="00C27513">
            <w:pPr>
              <w:jc w:val="right"/>
              <w:rPr>
                <w:sz w:val="16"/>
                <w:szCs w:val="16"/>
              </w:rPr>
            </w:pPr>
            <w:r w:rsidRPr="00C27513">
              <w:rPr>
                <w:sz w:val="16"/>
                <w:szCs w:val="16"/>
              </w:rPr>
              <w:t>1 174,70</w:t>
            </w:r>
          </w:p>
        </w:tc>
        <w:tc>
          <w:tcPr>
            <w:tcW w:w="429" w:type="pct"/>
            <w:vAlign w:val="center"/>
          </w:tcPr>
          <w:p w14:paraId="31206EE3" w14:textId="026F0E9B" w:rsidR="00C27513" w:rsidRPr="00C27513" w:rsidRDefault="00C27513" w:rsidP="00C27513">
            <w:pPr>
              <w:jc w:val="right"/>
              <w:rPr>
                <w:sz w:val="16"/>
                <w:szCs w:val="16"/>
              </w:rPr>
            </w:pPr>
            <w:r w:rsidRPr="00C27513">
              <w:rPr>
                <w:sz w:val="16"/>
                <w:szCs w:val="16"/>
              </w:rPr>
              <w:t>1 216,84</w:t>
            </w:r>
          </w:p>
        </w:tc>
      </w:tr>
      <w:tr w:rsidR="00C27513" w:rsidRPr="00767F88" w14:paraId="1DDF6D77" w14:textId="77777777" w:rsidTr="00887DEE">
        <w:trPr>
          <w:trHeight w:val="20"/>
          <w:tblHeader/>
        </w:trPr>
        <w:tc>
          <w:tcPr>
            <w:tcW w:w="3150" w:type="pct"/>
            <w:vAlign w:val="bottom"/>
          </w:tcPr>
          <w:p w14:paraId="0598B7C2" w14:textId="77777777" w:rsidR="00C27513" w:rsidRPr="00745559" w:rsidRDefault="00C27513" w:rsidP="00C27513">
            <w:pPr>
              <w:rPr>
                <w:sz w:val="16"/>
                <w:szCs w:val="16"/>
              </w:rPr>
            </w:pPr>
            <w:r>
              <w:rPr>
                <w:sz w:val="16"/>
                <w:szCs w:val="16"/>
              </w:rPr>
              <w:t>1.1.</w:t>
            </w:r>
            <w:r w:rsidRPr="00745559">
              <w:rPr>
                <w:sz w:val="16"/>
                <w:szCs w:val="16"/>
              </w:rPr>
              <w:t>Операционные расходы</w:t>
            </w:r>
          </w:p>
        </w:tc>
        <w:tc>
          <w:tcPr>
            <w:tcW w:w="550" w:type="pct"/>
            <w:vAlign w:val="bottom"/>
          </w:tcPr>
          <w:p w14:paraId="4ECE3EA1" w14:textId="77777777" w:rsidR="00C27513" w:rsidRPr="00767F88" w:rsidRDefault="00C27513" w:rsidP="00C27513">
            <w:pPr>
              <w:ind w:left="-145" w:right="-96"/>
              <w:jc w:val="center"/>
              <w:rPr>
                <w:sz w:val="16"/>
                <w:szCs w:val="16"/>
              </w:rPr>
            </w:pPr>
            <w:r w:rsidRPr="00767F88">
              <w:rPr>
                <w:sz w:val="16"/>
                <w:szCs w:val="16"/>
              </w:rPr>
              <w:t>тыс. руб.</w:t>
            </w:r>
          </w:p>
        </w:tc>
        <w:tc>
          <w:tcPr>
            <w:tcW w:w="436" w:type="pct"/>
            <w:shd w:val="clear" w:color="auto" w:fill="auto"/>
            <w:vAlign w:val="center"/>
          </w:tcPr>
          <w:p w14:paraId="59458652" w14:textId="798FF6D2" w:rsidR="00C27513" w:rsidRPr="00C27513" w:rsidRDefault="00C27513" w:rsidP="00C27513">
            <w:pPr>
              <w:jc w:val="right"/>
              <w:rPr>
                <w:sz w:val="16"/>
                <w:szCs w:val="16"/>
              </w:rPr>
            </w:pPr>
            <w:r w:rsidRPr="00C27513">
              <w:rPr>
                <w:rFonts w:ascii="Times" w:hAnsi="Times" w:cs="Times"/>
                <w:sz w:val="16"/>
                <w:szCs w:val="16"/>
              </w:rPr>
              <w:t>837,66</w:t>
            </w:r>
          </w:p>
        </w:tc>
        <w:tc>
          <w:tcPr>
            <w:tcW w:w="436" w:type="pct"/>
            <w:vAlign w:val="center"/>
          </w:tcPr>
          <w:p w14:paraId="5B3EDDD7" w14:textId="22FCBE12" w:rsidR="00C27513" w:rsidRPr="00C27513" w:rsidRDefault="00C27513" w:rsidP="00C27513">
            <w:pPr>
              <w:jc w:val="right"/>
              <w:rPr>
                <w:sz w:val="16"/>
                <w:szCs w:val="16"/>
              </w:rPr>
            </w:pPr>
            <w:r w:rsidRPr="00C27513">
              <w:rPr>
                <w:rFonts w:ascii="Times" w:hAnsi="Times" w:cs="Times"/>
                <w:sz w:val="16"/>
                <w:szCs w:val="16"/>
              </w:rPr>
              <w:t>864,12</w:t>
            </w:r>
          </w:p>
        </w:tc>
        <w:tc>
          <w:tcPr>
            <w:tcW w:w="429" w:type="pct"/>
            <w:vAlign w:val="center"/>
          </w:tcPr>
          <w:p w14:paraId="15D16A15" w14:textId="5514729C" w:rsidR="00C27513" w:rsidRPr="00C27513" w:rsidRDefault="00C27513" w:rsidP="00C27513">
            <w:pPr>
              <w:jc w:val="right"/>
              <w:rPr>
                <w:sz w:val="16"/>
                <w:szCs w:val="16"/>
              </w:rPr>
            </w:pPr>
            <w:r w:rsidRPr="00C27513">
              <w:rPr>
                <w:rFonts w:ascii="Times" w:hAnsi="Times" w:cs="Times"/>
                <w:sz w:val="16"/>
                <w:szCs w:val="16"/>
              </w:rPr>
              <w:t>889,69</w:t>
            </w:r>
          </w:p>
        </w:tc>
      </w:tr>
      <w:tr w:rsidR="00404FEC" w:rsidRPr="00767F88" w14:paraId="348BC3BA" w14:textId="77777777" w:rsidTr="00887DEE">
        <w:trPr>
          <w:trHeight w:val="20"/>
          <w:tblHeader/>
        </w:trPr>
        <w:tc>
          <w:tcPr>
            <w:tcW w:w="3150" w:type="pct"/>
            <w:vAlign w:val="bottom"/>
          </w:tcPr>
          <w:p w14:paraId="1F772CCC" w14:textId="2DB00EA4" w:rsidR="00404FEC" w:rsidRPr="007C7361" w:rsidRDefault="00404FEC" w:rsidP="007C7361">
            <w:pPr>
              <w:pStyle w:val="ab"/>
              <w:numPr>
                <w:ilvl w:val="2"/>
                <w:numId w:val="31"/>
              </w:numPr>
              <w:tabs>
                <w:tab w:val="left" w:pos="916"/>
              </w:tabs>
              <w:rPr>
                <w:sz w:val="16"/>
                <w:szCs w:val="16"/>
              </w:rPr>
            </w:pPr>
            <w:r w:rsidRPr="007C7361">
              <w:rPr>
                <w:sz w:val="16"/>
                <w:szCs w:val="16"/>
              </w:rPr>
              <w:t>Производственные расходы:</w:t>
            </w:r>
          </w:p>
        </w:tc>
        <w:tc>
          <w:tcPr>
            <w:tcW w:w="550" w:type="pct"/>
          </w:tcPr>
          <w:p w14:paraId="39FE5B49" w14:textId="77777777" w:rsidR="00404FEC" w:rsidRPr="00767F88" w:rsidRDefault="00404FEC" w:rsidP="00887DEE">
            <w:pPr>
              <w:ind w:left="-145" w:right="-96"/>
              <w:jc w:val="center"/>
              <w:rPr>
                <w:sz w:val="16"/>
                <w:szCs w:val="16"/>
              </w:rPr>
            </w:pPr>
            <w:r w:rsidRPr="00767F88">
              <w:rPr>
                <w:sz w:val="16"/>
                <w:szCs w:val="16"/>
              </w:rPr>
              <w:t>тыс. руб.</w:t>
            </w:r>
          </w:p>
        </w:tc>
        <w:tc>
          <w:tcPr>
            <w:tcW w:w="436" w:type="pct"/>
            <w:shd w:val="clear" w:color="auto" w:fill="auto"/>
            <w:vAlign w:val="bottom"/>
          </w:tcPr>
          <w:p w14:paraId="6E00DCCE" w14:textId="0BA853C8" w:rsidR="00404FEC" w:rsidRPr="00237EC4" w:rsidRDefault="00A51DE9" w:rsidP="00887DEE">
            <w:pPr>
              <w:jc w:val="right"/>
              <w:rPr>
                <w:sz w:val="16"/>
                <w:szCs w:val="16"/>
              </w:rPr>
            </w:pPr>
            <w:r>
              <w:rPr>
                <w:sz w:val="16"/>
                <w:szCs w:val="16"/>
              </w:rPr>
              <w:t>202,58</w:t>
            </w:r>
          </w:p>
        </w:tc>
        <w:tc>
          <w:tcPr>
            <w:tcW w:w="436" w:type="pct"/>
            <w:vAlign w:val="bottom"/>
          </w:tcPr>
          <w:p w14:paraId="3223AA25" w14:textId="77777777" w:rsidR="00404FEC" w:rsidRPr="00237EC4" w:rsidRDefault="00404FEC" w:rsidP="00887DEE">
            <w:pPr>
              <w:jc w:val="right"/>
              <w:rPr>
                <w:sz w:val="16"/>
                <w:szCs w:val="16"/>
              </w:rPr>
            </w:pPr>
            <w:r w:rsidRPr="00237EC4">
              <w:rPr>
                <w:sz w:val="16"/>
                <w:szCs w:val="16"/>
              </w:rPr>
              <w:t>х</w:t>
            </w:r>
          </w:p>
        </w:tc>
        <w:tc>
          <w:tcPr>
            <w:tcW w:w="429" w:type="pct"/>
            <w:vAlign w:val="bottom"/>
          </w:tcPr>
          <w:p w14:paraId="1D432915" w14:textId="77777777" w:rsidR="00404FEC" w:rsidRPr="00237EC4" w:rsidRDefault="00404FEC" w:rsidP="00887DEE">
            <w:pPr>
              <w:jc w:val="right"/>
              <w:rPr>
                <w:sz w:val="16"/>
                <w:szCs w:val="16"/>
              </w:rPr>
            </w:pPr>
            <w:r w:rsidRPr="00237EC4">
              <w:rPr>
                <w:sz w:val="16"/>
                <w:szCs w:val="16"/>
              </w:rPr>
              <w:t>х</w:t>
            </w:r>
          </w:p>
        </w:tc>
      </w:tr>
      <w:tr w:rsidR="00C27513" w:rsidRPr="00767F88" w14:paraId="1D531E3B" w14:textId="77777777" w:rsidTr="00887DEE">
        <w:trPr>
          <w:trHeight w:val="20"/>
          <w:tblHeader/>
        </w:trPr>
        <w:tc>
          <w:tcPr>
            <w:tcW w:w="3150" w:type="pct"/>
            <w:vAlign w:val="bottom"/>
          </w:tcPr>
          <w:p w14:paraId="70E079C7" w14:textId="77777777" w:rsidR="00C27513" w:rsidRPr="00745559" w:rsidRDefault="00C27513" w:rsidP="00C27513">
            <w:pPr>
              <w:pStyle w:val="ab"/>
              <w:tabs>
                <w:tab w:val="left" w:pos="916"/>
              </w:tabs>
              <w:ind w:left="360"/>
              <w:rPr>
                <w:sz w:val="16"/>
                <w:szCs w:val="16"/>
              </w:rPr>
            </w:pPr>
            <w:r>
              <w:rPr>
                <w:sz w:val="16"/>
                <w:szCs w:val="16"/>
              </w:rPr>
              <w:t>1.1.1.1.</w:t>
            </w:r>
            <w:r w:rsidRPr="00745559">
              <w:rPr>
                <w:sz w:val="16"/>
                <w:szCs w:val="16"/>
              </w:rPr>
              <w:t xml:space="preserve">Расходы </w:t>
            </w:r>
            <w:r w:rsidRPr="00231A37">
              <w:rPr>
                <w:sz w:val="16"/>
                <w:szCs w:val="16"/>
              </w:rPr>
              <w:t>на приобретение сырья и материалов и их хранение</w:t>
            </w:r>
          </w:p>
        </w:tc>
        <w:tc>
          <w:tcPr>
            <w:tcW w:w="550" w:type="pct"/>
          </w:tcPr>
          <w:p w14:paraId="6EACC4DF" w14:textId="77777777" w:rsidR="00C27513" w:rsidRPr="00767F88" w:rsidRDefault="00C27513" w:rsidP="00C27513">
            <w:pPr>
              <w:ind w:left="-145" w:right="-96"/>
              <w:jc w:val="center"/>
              <w:rPr>
                <w:sz w:val="16"/>
                <w:szCs w:val="16"/>
              </w:rPr>
            </w:pPr>
            <w:r w:rsidRPr="00767F88">
              <w:rPr>
                <w:sz w:val="16"/>
                <w:szCs w:val="16"/>
              </w:rPr>
              <w:t>тыс. руб.</w:t>
            </w:r>
          </w:p>
        </w:tc>
        <w:tc>
          <w:tcPr>
            <w:tcW w:w="436" w:type="pct"/>
            <w:shd w:val="clear" w:color="auto" w:fill="auto"/>
            <w:vAlign w:val="bottom"/>
          </w:tcPr>
          <w:p w14:paraId="75098955" w14:textId="39FD956D" w:rsidR="00C27513" w:rsidRDefault="00A51DE9" w:rsidP="00C27513">
            <w:pPr>
              <w:jc w:val="right"/>
              <w:rPr>
                <w:sz w:val="16"/>
                <w:szCs w:val="16"/>
              </w:rPr>
            </w:pPr>
            <w:r>
              <w:rPr>
                <w:sz w:val="16"/>
                <w:szCs w:val="16"/>
              </w:rPr>
              <w:t>14,27</w:t>
            </w:r>
          </w:p>
        </w:tc>
        <w:tc>
          <w:tcPr>
            <w:tcW w:w="436" w:type="pct"/>
            <w:vAlign w:val="bottom"/>
          </w:tcPr>
          <w:p w14:paraId="09E6787E" w14:textId="1C2089E7" w:rsidR="00C27513" w:rsidRPr="00237EC4" w:rsidRDefault="00C27513" w:rsidP="00C27513">
            <w:pPr>
              <w:jc w:val="right"/>
              <w:rPr>
                <w:sz w:val="16"/>
                <w:szCs w:val="16"/>
              </w:rPr>
            </w:pPr>
            <w:r w:rsidRPr="00237EC4">
              <w:rPr>
                <w:sz w:val="16"/>
                <w:szCs w:val="16"/>
              </w:rPr>
              <w:t>х</w:t>
            </w:r>
          </w:p>
        </w:tc>
        <w:tc>
          <w:tcPr>
            <w:tcW w:w="429" w:type="pct"/>
            <w:vAlign w:val="bottom"/>
          </w:tcPr>
          <w:p w14:paraId="69A941ED" w14:textId="27573591" w:rsidR="00C27513" w:rsidRPr="00237EC4" w:rsidRDefault="00C27513" w:rsidP="00C27513">
            <w:pPr>
              <w:jc w:val="right"/>
              <w:rPr>
                <w:sz w:val="16"/>
                <w:szCs w:val="16"/>
              </w:rPr>
            </w:pPr>
            <w:r w:rsidRPr="00237EC4">
              <w:rPr>
                <w:sz w:val="16"/>
                <w:szCs w:val="16"/>
              </w:rPr>
              <w:t>х</w:t>
            </w:r>
          </w:p>
        </w:tc>
      </w:tr>
      <w:tr w:rsidR="00C27513" w:rsidRPr="00767F88" w14:paraId="74F47C78" w14:textId="77777777" w:rsidTr="00887DEE">
        <w:trPr>
          <w:trHeight w:val="20"/>
          <w:tblHeader/>
        </w:trPr>
        <w:tc>
          <w:tcPr>
            <w:tcW w:w="3150" w:type="pct"/>
            <w:vAlign w:val="bottom"/>
          </w:tcPr>
          <w:p w14:paraId="18BB7DF3" w14:textId="77777777" w:rsidR="00C27513" w:rsidRPr="00745559" w:rsidRDefault="00C27513" w:rsidP="00C27513">
            <w:pPr>
              <w:tabs>
                <w:tab w:val="left" w:pos="916"/>
              </w:tabs>
              <w:ind w:left="364"/>
              <w:rPr>
                <w:sz w:val="16"/>
                <w:szCs w:val="16"/>
              </w:rPr>
            </w:pPr>
            <w:r>
              <w:rPr>
                <w:sz w:val="16"/>
                <w:szCs w:val="16"/>
              </w:rPr>
              <w:t>1.1.1.2.</w:t>
            </w:r>
            <w:r w:rsidRPr="00745559">
              <w:rPr>
                <w:sz w:val="16"/>
                <w:szCs w:val="16"/>
              </w:rPr>
              <w:t>Расходы на оплату труда</w:t>
            </w:r>
          </w:p>
        </w:tc>
        <w:tc>
          <w:tcPr>
            <w:tcW w:w="550" w:type="pct"/>
          </w:tcPr>
          <w:p w14:paraId="6BDB95D0" w14:textId="77777777" w:rsidR="00C27513" w:rsidRPr="00767F88" w:rsidRDefault="00C27513" w:rsidP="00C27513">
            <w:pPr>
              <w:ind w:left="-145" w:right="-96"/>
              <w:jc w:val="center"/>
              <w:rPr>
                <w:sz w:val="16"/>
                <w:szCs w:val="16"/>
              </w:rPr>
            </w:pPr>
            <w:r w:rsidRPr="00767F88">
              <w:rPr>
                <w:sz w:val="16"/>
                <w:szCs w:val="16"/>
              </w:rPr>
              <w:t>тыс. руб.</w:t>
            </w:r>
          </w:p>
        </w:tc>
        <w:tc>
          <w:tcPr>
            <w:tcW w:w="436" w:type="pct"/>
            <w:shd w:val="clear" w:color="auto" w:fill="auto"/>
          </w:tcPr>
          <w:p w14:paraId="620F31CA" w14:textId="17163B3E" w:rsidR="00C27513" w:rsidRPr="00237EC4" w:rsidRDefault="00A51DE9" w:rsidP="00C27513">
            <w:pPr>
              <w:jc w:val="right"/>
              <w:rPr>
                <w:sz w:val="16"/>
                <w:szCs w:val="16"/>
              </w:rPr>
            </w:pPr>
            <w:r>
              <w:rPr>
                <w:sz w:val="16"/>
                <w:szCs w:val="16"/>
              </w:rPr>
              <w:t>78,57</w:t>
            </w:r>
          </w:p>
        </w:tc>
        <w:tc>
          <w:tcPr>
            <w:tcW w:w="436" w:type="pct"/>
            <w:vAlign w:val="bottom"/>
          </w:tcPr>
          <w:p w14:paraId="7BF5FB81" w14:textId="77777777" w:rsidR="00C27513" w:rsidRPr="00237EC4" w:rsidRDefault="00C27513" w:rsidP="00C27513">
            <w:pPr>
              <w:jc w:val="right"/>
              <w:rPr>
                <w:sz w:val="16"/>
                <w:szCs w:val="16"/>
              </w:rPr>
            </w:pPr>
            <w:r w:rsidRPr="00237EC4">
              <w:rPr>
                <w:sz w:val="16"/>
                <w:szCs w:val="16"/>
              </w:rPr>
              <w:t>х</w:t>
            </w:r>
          </w:p>
        </w:tc>
        <w:tc>
          <w:tcPr>
            <w:tcW w:w="429" w:type="pct"/>
            <w:vAlign w:val="bottom"/>
          </w:tcPr>
          <w:p w14:paraId="26BE7E00" w14:textId="77777777" w:rsidR="00C27513" w:rsidRPr="00237EC4" w:rsidRDefault="00C27513" w:rsidP="00C27513">
            <w:pPr>
              <w:jc w:val="right"/>
              <w:rPr>
                <w:sz w:val="16"/>
                <w:szCs w:val="16"/>
              </w:rPr>
            </w:pPr>
            <w:r w:rsidRPr="00237EC4">
              <w:rPr>
                <w:sz w:val="16"/>
                <w:szCs w:val="16"/>
              </w:rPr>
              <w:t>х</w:t>
            </w:r>
          </w:p>
        </w:tc>
      </w:tr>
      <w:tr w:rsidR="00C27513" w:rsidRPr="00767F88" w14:paraId="574A99F2" w14:textId="77777777" w:rsidTr="00887DEE">
        <w:trPr>
          <w:trHeight w:val="20"/>
          <w:tblHeader/>
        </w:trPr>
        <w:tc>
          <w:tcPr>
            <w:tcW w:w="3150" w:type="pct"/>
            <w:vAlign w:val="bottom"/>
          </w:tcPr>
          <w:p w14:paraId="625809D1" w14:textId="77777777" w:rsidR="00C27513" w:rsidRPr="00745559" w:rsidRDefault="00C27513" w:rsidP="00C27513">
            <w:pPr>
              <w:tabs>
                <w:tab w:val="left" w:pos="916"/>
              </w:tabs>
              <w:ind w:left="364"/>
              <w:rPr>
                <w:sz w:val="16"/>
                <w:szCs w:val="16"/>
              </w:rPr>
            </w:pPr>
            <w:r>
              <w:rPr>
                <w:sz w:val="16"/>
                <w:szCs w:val="16"/>
              </w:rPr>
              <w:t>1.1.1.3.</w:t>
            </w:r>
            <w:r w:rsidRPr="00745559">
              <w:rPr>
                <w:sz w:val="16"/>
                <w:szCs w:val="16"/>
              </w:rPr>
              <w:t>Расходы по обязательным страховым взносам</w:t>
            </w:r>
          </w:p>
        </w:tc>
        <w:tc>
          <w:tcPr>
            <w:tcW w:w="550" w:type="pct"/>
          </w:tcPr>
          <w:p w14:paraId="667D8B70" w14:textId="77777777" w:rsidR="00C27513" w:rsidRPr="00767F88" w:rsidRDefault="00C27513" w:rsidP="00C27513">
            <w:pPr>
              <w:ind w:left="-145" w:right="-96"/>
              <w:jc w:val="center"/>
              <w:rPr>
                <w:sz w:val="16"/>
                <w:szCs w:val="16"/>
              </w:rPr>
            </w:pPr>
            <w:r w:rsidRPr="00767F88">
              <w:rPr>
                <w:sz w:val="16"/>
                <w:szCs w:val="16"/>
              </w:rPr>
              <w:t>тыс. руб.</w:t>
            </w:r>
          </w:p>
        </w:tc>
        <w:tc>
          <w:tcPr>
            <w:tcW w:w="436" w:type="pct"/>
            <w:shd w:val="clear" w:color="auto" w:fill="auto"/>
          </w:tcPr>
          <w:p w14:paraId="795B32D5" w14:textId="727C98DF" w:rsidR="00C27513" w:rsidRPr="00237EC4" w:rsidRDefault="00A51DE9" w:rsidP="00C27513">
            <w:pPr>
              <w:jc w:val="right"/>
              <w:rPr>
                <w:sz w:val="16"/>
                <w:szCs w:val="16"/>
              </w:rPr>
            </w:pPr>
            <w:r>
              <w:rPr>
                <w:sz w:val="16"/>
                <w:szCs w:val="16"/>
              </w:rPr>
              <w:t>23,73</w:t>
            </w:r>
          </w:p>
        </w:tc>
        <w:tc>
          <w:tcPr>
            <w:tcW w:w="436" w:type="pct"/>
            <w:vAlign w:val="bottom"/>
          </w:tcPr>
          <w:p w14:paraId="3ABA0BD7" w14:textId="77777777" w:rsidR="00C27513" w:rsidRPr="00237EC4" w:rsidRDefault="00C27513" w:rsidP="00C27513">
            <w:pPr>
              <w:jc w:val="right"/>
              <w:rPr>
                <w:sz w:val="16"/>
                <w:szCs w:val="16"/>
              </w:rPr>
            </w:pPr>
            <w:r w:rsidRPr="00237EC4">
              <w:rPr>
                <w:sz w:val="16"/>
                <w:szCs w:val="16"/>
              </w:rPr>
              <w:t>х</w:t>
            </w:r>
          </w:p>
        </w:tc>
        <w:tc>
          <w:tcPr>
            <w:tcW w:w="429" w:type="pct"/>
            <w:vAlign w:val="bottom"/>
          </w:tcPr>
          <w:p w14:paraId="0E6517B1" w14:textId="77777777" w:rsidR="00C27513" w:rsidRPr="00237EC4" w:rsidRDefault="00C27513" w:rsidP="00C27513">
            <w:pPr>
              <w:jc w:val="right"/>
              <w:rPr>
                <w:sz w:val="16"/>
                <w:szCs w:val="16"/>
              </w:rPr>
            </w:pPr>
            <w:r w:rsidRPr="00237EC4">
              <w:rPr>
                <w:sz w:val="16"/>
                <w:szCs w:val="16"/>
              </w:rPr>
              <w:t>х</w:t>
            </w:r>
          </w:p>
        </w:tc>
      </w:tr>
      <w:tr w:rsidR="00C27513" w:rsidRPr="00767F88" w14:paraId="56F80A56" w14:textId="77777777" w:rsidTr="00887DEE">
        <w:trPr>
          <w:trHeight w:val="20"/>
          <w:tblHeader/>
        </w:trPr>
        <w:tc>
          <w:tcPr>
            <w:tcW w:w="3150" w:type="pct"/>
            <w:vAlign w:val="bottom"/>
          </w:tcPr>
          <w:p w14:paraId="6400BF0A" w14:textId="77777777" w:rsidR="00C27513" w:rsidRDefault="00C27513" w:rsidP="00C27513">
            <w:pPr>
              <w:autoSpaceDE w:val="0"/>
              <w:autoSpaceDN w:val="0"/>
              <w:adjustRightInd w:val="0"/>
              <w:ind w:left="364"/>
              <w:rPr>
                <w:sz w:val="16"/>
                <w:szCs w:val="16"/>
              </w:rPr>
            </w:pPr>
            <w:r>
              <w:rPr>
                <w:sz w:val="16"/>
                <w:szCs w:val="16"/>
              </w:rPr>
              <w:t>1.1.1.4.</w:t>
            </w:r>
            <w:r>
              <w:rPr>
                <w:rFonts w:eastAsiaTheme="minorHAnsi"/>
                <w:sz w:val="16"/>
                <w:szCs w:val="16"/>
                <w:lang w:eastAsia="en-US"/>
              </w:rPr>
              <w:t xml:space="preserve"> Расходы на осуществление производственного контроля качества воды</w:t>
            </w:r>
          </w:p>
        </w:tc>
        <w:tc>
          <w:tcPr>
            <w:tcW w:w="550" w:type="pct"/>
          </w:tcPr>
          <w:p w14:paraId="0BADD294" w14:textId="77777777" w:rsidR="00C27513" w:rsidRPr="00767F88" w:rsidRDefault="00C27513" w:rsidP="00C27513">
            <w:pPr>
              <w:ind w:left="-145" w:right="-96"/>
              <w:jc w:val="center"/>
              <w:rPr>
                <w:sz w:val="16"/>
                <w:szCs w:val="16"/>
              </w:rPr>
            </w:pPr>
            <w:r w:rsidRPr="00767F88">
              <w:rPr>
                <w:sz w:val="16"/>
                <w:szCs w:val="16"/>
              </w:rPr>
              <w:t>тыс. руб.</w:t>
            </w:r>
          </w:p>
        </w:tc>
        <w:tc>
          <w:tcPr>
            <w:tcW w:w="436" w:type="pct"/>
            <w:shd w:val="clear" w:color="auto" w:fill="auto"/>
            <w:vAlign w:val="bottom"/>
          </w:tcPr>
          <w:p w14:paraId="2674397B" w14:textId="33356F8F" w:rsidR="00C27513" w:rsidRPr="00237EC4" w:rsidRDefault="00A51DE9" w:rsidP="00C27513">
            <w:pPr>
              <w:jc w:val="right"/>
              <w:rPr>
                <w:sz w:val="16"/>
                <w:szCs w:val="16"/>
              </w:rPr>
            </w:pPr>
            <w:r>
              <w:rPr>
                <w:sz w:val="16"/>
                <w:szCs w:val="16"/>
              </w:rPr>
              <w:t>86,0</w:t>
            </w:r>
          </w:p>
        </w:tc>
        <w:tc>
          <w:tcPr>
            <w:tcW w:w="436" w:type="pct"/>
            <w:vAlign w:val="bottom"/>
          </w:tcPr>
          <w:p w14:paraId="53CDE29F" w14:textId="77777777" w:rsidR="00C27513" w:rsidRPr="00237EC4" w:rsidRDefault="00C27513" w:rsidP="00C27513">
            <w:pPr>
              <w:jc w:val="right"/>
              <w:rPr>
                <w:sz w:val="16"/>
                <w:szCs w:val="16"/>
              </w:rPr>
            </w:pPr>
            <w:r w:rsidRPr="00237EC4">
              <w:rPr>
                <w:sz w:val="16"/>
                <w:szCs w:val="16"/>
              </w:rPr>
              <w:t>х</w:t>
            </w:r>
          </w:p>
        </w:tc>
        <w:tc>
          <w:tcPr>
            <w:tcW w:w="429" w:type="pct"/>
            <w:vAlign w:val="bottom"/>
          </w:tcPr>
          <w:p w14:paraId="1C7BDDC8" w14:textId="77777777" w:rsidR="00C27513" w:rsidRPr="00237EC4" w:rsidRDefault="00C27513" w:rsidP="00C27513">
            <w:pPr>
              <w:jc w:val="right"/>
              <w:rPr>
                <w:sz w:val="16"/>
                <w:szCs w:val="16"/>
              </w:rPr>
            </w:pPr>
            <w:r w:rsidRPr="00237EC4">
              <w:rPr>
                <w:sz w:val="16"/>
                <w:szCs w:val="16"/>
              </w:rPr>
              <w:t>х</w:t>
            </w:r>
          </w:p>
        </w:tc>
      </w:tr>
      <w:tr w:rsidR="00C27513" w:rsidRPr="00767F88" w14:paraId="23D00447" w14:textId="77777777" w:rsidTr="00887DEE">
        <w:trPr>
          <w:trHeight w:val="20"/>
          <w:tblHeader/>
        </w:trPr>
        <w:tc>
          <w:tcPr>
            <w:tcW w:w="3150" w:type="pct"/>
            <w:vAlign w:val="bottom"/>
          </w:tcPr>
          <w:p w14:paraId="04B1666E" w14:textId="77777777" w:rsidR="00C27513" w:rsidRPr="00745559" w:rsidRDefault="00C27513" w:rsidP="00C27513">
            <w:pPr>
              <w:autoSpaceDE w:val="0"/>
              <w:autoSpaceDN w:val="0"/>
              <w:adjustRightInd w:val="0"/>
              <w:rPr>
                <w:rFonts w:eastAsiaTheme="minorHAnsi"/>
                <w:sz w:val="16"/>
                <w:szCs w:val="16"/>
                <w:lang w:eastAsia="en-US"/>
              </w:rPr>
            </w:pPr>
            <w:r>
              <w:rPr>
                <w:sz w:val="16"/>
                <w:szCs w:val="16"/>
              </w:rPr>
              <w:t>1.</w:t>
            </w:r>
            <w:r w:rsidRPr="00745559">
              <w:rPr>
                <w:sz w:val="16"/>
                <w:szCs w:val="16"/>
              </w:rPr>
              <w:t>1.2.</w:t>
            </w:r>
            <w:r w:rsidRPr="00745559">
              <w:rPr>
                <w:rFonts w:eastAsiaTheme="minorHAnsi"/>
                <w:sz w:val="16"/>
                <w:szCs w:val="16"/>
                <w:lang w:eastAsia="en-US"/>
              </w:rPr>
              <w:t xml:space="preserve"> Ремонтные </w:t>
            </w:r>
            <w:r>
              <w:rPr>
                <w:rFonts w:eastAsiaTheme="minorHAnsi"/>
                <w:sz w:val="16"/>
                <w:szCs w:val="16"/>
                <w:lang w:eastAsia="en-US"/>
              </w:rPr>
              <w:t>расходы</w:t>
            </w:r>
          </w:p>
        </w:tc>
        <w:tc>
          <w:tcPr>
            <w:tcW w:w="550" w:type="pct"/>
          </w:tcPr>
          <w:p w14:paraId="24B32DA1" w14:textId="77777777" w:rsidR="00C27513" w:rsidRPr="00767F88" w:rsidRDefault="00C27513" w:rsidP="00C27513">
            <w:pPr>
              <w:ind w:left="-145" w:right="-96"/>
              <w:jc w:val="center"/>
              <w:rPr>
                <w:sz w:val="16"/>
                <w:szCs w:val="16"/>
              </w:rPr>
            </w:pPr>
            <w:r w:rsidRPr="00767F88">
              <w:rPr>
                <w:sz w:val="16"/>
                <w:szCs w:val="16"/>
              </w:rPr>
              <w:t>тыс. руб.</w:t>
            </w:r>
          </w:p>
        </w:tc>
        <w:tc>
          <w:tcPr>
            <w:tcW w:w="436" w:type="pct"/>
            <w:shd w:val="clear" w:color="auto" w:fill="auto"/>
            <w:vAlign w:val="bottom"/>
          </w:tcPr>
          <w:p w14:paraId="08EA3EA7" w14:textId="1F749A15" w:rsidR="00C27513" w:rsidRPr="00B30743" w:rsidRDefault="00A51DE9" w:rsidP="00C27513">
            <w:pPr>
              <w:ind w:left="-39" w:right="-67"/>
              <w:jc w:val="right"/>
              <w:rPr>
                <w:sz w:val="16"/>
                <w:szCs w:val="16"/>
              </w:rPr>
            </w:pPr>
            <w:r w:rsidRPr="00B30743">
              <w:rPr>
                <w:sz w:val="16"/>
                <w:szCs w:val="16"/>
              </w:rPr>
              <w:t>431,72</w:t>
            </w:r>
          </w:p>
        </w:tc>
        <w:tc>
          <w:tcPr>
            <w:tcW w:w="436" w:type="pct"/>
            <w:vAlign w:val="bottom"/>
          </w:tcPr>
          <w:p w14:paraId="1D7232E2" w14:textId="77777777" w:rsidR="00C27513" w:rsidRPr="00B30743" w:rsidRDefault="00C27513" w:rsidP="00C27513">
            <w:pPr>
              <w:jc w:val="right"/>
              <w:rPr>
                <w:sz w:val="16"/>
                <w:szCs w:val="16"/>
              </w:rPr>
            </w:pPr>
            <w:r w:rsidRPr="00B30743">
              <w:rPr>
                <w:sz w:val="16"/>
                <w:szCs w:val="16"/>
              </w:rPr>
              <w:t>х</w:t>
            </w:r>
          </w:p>
        </w:tc>
        <w:tc>
          <w:tcPr>
            <w:tcW w:w="429" w:type="pct"/>
            <w:vAlign w:val="bottom"/>
          </w:tcPr>
          <w:p w14:paraId="4116D401" w14:textId="77777777" w:rsidR="00C27513" w:rsidRPr="00237EC4" w:rsidRDefault="00C27513" w:rsidP="00C27513">
            <w:pPr>
              <w:jc w:val="right"/>
              <w:rPr>
                <w:sz w:val="16"/>
                <w:szCs w:val="16"/>
              </w:rPr>
            </w:pPr>
            <w:r w:rsidRPr="00237EC4">
              <w:rPr>
                <w:sz w:val="16"/>
                <w:szCs w:val="16"/>
              </w:rPr>
              <w:t>х</w:t>
            </w:r>
          </w:p>
        </w:tc>
      </w:tr>
      <w:tr w:rsidR="00C27513" w:rsidRPr="00767F88" w14:paraId="4F44D1A0" w14:textId="77777777" w:rsidTr="00887DEE">
        <w:trPr>
          <w:trHeight w:val="20"/>
          <w:tblHeader/>
        </w:trPr>
        <w:tc>
          <w:tcPr>
            <w:tcW w:w="3150" w:type="pct"/>
            <w:vAlign w:val="bottom"/>
          </w:tcPr>
          <w:p w14:paraId="7E40F06E" w14:textId="77777777" w:rsidR="00C27513" w:rsidRDefault="00C27513" w:rsidP="00C27513">
            <w:pPr>
              <w:autoSpaceDE w:val="0"/>
              <w:autoSpaceDN w:val="0"/>
              <w:adjustRightInd w:val="0"/>
              <w:ind w:firstLine="350"/>
              <w:rPr>
                <w:sz w:val="16"/>
                <w:szCs w:val="16"/>
              </w:rPr>
            </w:pPr>
            <w:r>
              <w:rPr>
                <w:sz w:val="16"/>
                <w:szCs w:val="16"/>
              </w:rPr>
              <w:t>1.1.2.1.Расходы</w:t>
            </w:r>
            <w:r w:rsidRPr="0037727B">
              <w:rPr>
                <w:sz w:val="16"/>
                <w:szCs w:val="16"/>
              </w:rPr>
              <w:t xml:space="preserve"> на текущий ремонт централизованных систем водоснабжения либо объектов, входящих в состав таких систем</w:t>
            </w:r>
          </w:p>
        </w:tc>
        <w:tc>
          <w:tcPr>
            <w:tcW w:w="550" w:type="pct"/>
          </w:tcPr>
          <w:p w14:paraId="1C54A798" w14:textId="77777777" w:rsidR="00C27513" w:rsidRPr="00767F88" w:rsidRDefault="00C27513" w:rsidP="00C27513">
            <w:pPr>
              <w:ind w:left="-145" w:right="-96"/>
              <w:jc w:val="center"/>
              <w:rPr>
                <w:sz w:val="16"/>
                <w:szCs w:val="16"/>
              </w:rPr>
            </w:pPr>
            <w:r w:rsidRPr="00684E5E">
              <w:rPr>
                <w:sz w:val="16"/>
                <w:szCs w:val="16"/>
              </w:rPr>
              <w:t>тыс. руб.</w:t>
            </w:r>
          </w:p>
        </w:tc>
        <w:tc>
          <w:tcPr>
            <w:tcW w:w="436" w:type="pct"/>
            <w:shd w:val="clear" w:color="auto" w:fill="auto"/>
            <w:vAlign w:val="bottom"/>
          </w:tcPr>
          <w:p w14:paraId="76AE40F7" w14:textId="6F542663" w:rsidR="00C27513" w:rsidRPr="00B30743" w:rsidRDefault="00A51DE9" w:rsidP="00C27513">
            <w:pPr>
              <w:ind w:left="-39" w:right="-67"/>
              <w:jc w:val="right"/>
              <w:rPr>
                <w:sz w:val="16"/>
                <w:szCs w:val="16"/>
              </w:rPr>
            </w:pPr>
            <w:r w:rsidRPr="00B30743">
              <w:rPr>
                <w:sz w:val="16"/>
                <w:szCs w:val="16"/>
              </w:rPr>
              <w:t>38,21</w:t>
            </w:r>
          </w:p>
        </w:tc>
        <w:tc>
          <w:tcPr>
            <w:tcW w:w="436" w:type="pct"/>
            <w:vAlign w:val="bottom"/>
          </w:tcPr>
          <w:p w14:paraId="15FF4044" w14:textId="77777777" w:rsidR="00C27513" w:rsidRPr="00B30743" w:rsidRDefault="00C27513" w:rsidP="00C27513">
            <w:pPr>
              <w:jc w:val="right"/>
              <w:rPr>
                <w:sz w:val="16"/>
                <w:szCs w:val="16"/>
              </w:rPr>
            </w:pPr>
            <w:r w:rsidRPr="00B30743">
              <w:rPr>
                <w:sz w:val="16"/>
                <w:szCs w:val="16"/>
              </w:rPr>
              <w:t>х</w:t>
            </w:r>
          </w:p>
        </w:tc>
        <w:tc>
          <w:tcPr>
            <w:tcW w:w="429" w:type="pct"/>
            <w:vAlign w:val="bottom"/>
          </w:tcPr>
          <w:p w14:paraId="7C511FFB" w14:textId="77777777" w:rsidR="00C27513" w:rsidRPr="00237EC4" w:rsidRDefault="00C27513" w:rsidP="00C27513">
            <w:pPr>
              <w:jc w:val="right"/>
              <w:rPr>
                <w:sz w:val="16"/>
                <w:szCs w:val="16"/>
              </w:rPr>
            </w:pPr>
            <w:r w:rsidRPr="00237EC4">
              <w:rPr>
                <w:sz w:val="16"/>
                <w:szCs w:val="16"/>
              </w:rPr>
              <w:t>х</w:t>
            </w:r>
          </w:p>
        </w:tc>
      </w:tr>
      <w:tr w:rsidR="00C27513" w:rsidRPr="00767F88" w14:paraId="3121094D" w14:textId="77777777" w:rsidTr="00887DEE">
        <w:trPr>
          <w:trHeight w:val="20"/>
          <w:tblHeader/>
        </w:trPr>
        <w:tc>
          <w:tcPr>
            <w:tcW w:w="3150" w:type="pct"/>
            <w:vAlign w:val="bottom"/>
          </w:tcPr>
          <w:p w14:paraId="1E2AC144" w14:textId="77777777" w:rsidR="00C27513" w:rsidRDefault="00C27513" w:rsidP="00C27513">
            <w:pPr>
              <w:autoSpaceDE w:val="0"/>
              <w:autoSpaceDN w:val="0"/>
              <w:adjustRightInd w:val="0"/>
              <w:ind w:firstLine="350"/>
              <w:rPr>
                <w:sz w:val="16"/>
                <w:szCs w:val="16"/>
              </w:rPr>
            </w:pPr>
            <w:r>
              <w:rPr>
                <w:sz w:val="16"/>
                <w:szCs w:val="16"/>
              </w:rPr>
              <w:t>1.1.2.2.</w:t>
            </w:r>
            <w:r w:rsidRPr="00745559">
              <w:rPr>
                <w:sz w:val="16"/>
                <w:szCs w:val="16"/>
              </w:rPr>
              <w:t>Расходы на оплату труда</w:t>
            </w:r>
            <w:r>
              <w:rPr>
                <w:sz w:val="16"/>
                <w:szCs w:val="16"/>
              </w:rPr>
              <w:t xml:space="preserve"> </w:t>
            </w:r>
            <w:r w:rsidRPr="0037727B">
              <w:rPr>
                <w:sz w:val="16"/>
                <w:szCs w:val="16"/>
              </w:rPr>
              <w:t>ремонтного персонала</w:t>
            </w:r>
          </w:p>
        </w:tc>
        <w:tc>
          <w:tcPr>
            <w:tcW w:w="550" w:type="pct"/>
          </w:tcPr>
          <w:p w14:paraId="694514E2" w14:textId="77777777" w:rsidR="00C27513" w:rsidRPr="00767F88" w:rsidRDefault="00C27513" w:rsidP="00C27513">
            <w:pPr>
              <w:ind w:left="-145" w:right="-96"/>
              <w:jc w:val="center"/>
              <w:rPr>
                <w:sz w:val="16"/>
                <w:szCs w:val="16"/>
              </w:rPr>
            </w:pPr>
            <w:r w:rsidRPr="00684E5E">
              <w:rPr>
                <w:sz w:val="16"/>
                <w:szCs w:val="16"/>
              </w:rPr>
              <w:t>тыс. руб.</w:t>
            </w:r>
          </w:p>
        </w:tc>
        <w:tc>
          <w:tcPr>
            <w:tcW w:w="436" w:type="pct"/>
            <w:shd w:val="clear" w:color="auto" w:fill="auto"/>
            <w:vAlign w:val="bottom"/>
          </w:tcPr>
          <w:p w14:paraId="1A3F115F" w14:textId="54171132" w:rsidR="00C27513" w:rsidRPr="00B30743" w:rsidRDefault="00A51DE9" w:rsidP="00C27513">
            <w:pPr>
              <w:ind w:left="-39" w:right="-67"/>
              <w:jc w:val="right"/>
              <w:rPr>
                <w:sz w:val="16"/>
                <w:szCs w:val="16"/>
              </w:rPr>
            </w:pPr>
            <w:r w:rsidRPr="00B30743">
              <w:rPr>
                <w:sz w:val="16"/>
                <w:szCs w:val="16"/>
              </w:rPr>
              <w:t>302,23</w:t>
            </w:r>
          </w:p>
        </w:tc>
        <w:tc>
          <w:tcPr>
            <w:tcW w:w="436" w:type="pct"/>
            <w:vAlign w:val="bottom"/>
          </w:tcPr>
          <w:p w14:paraId="008A393D" w14:textId="77777777" w:rsidR="00C27513" w:rsidRPr="00B30743" w:rsidRDefault="00C27513" w:rsidP="00C27513">
            <w:pPr>
              <w:jc w:val="right"/>
              <w:rPr>
                <w:sz w:val="16"/>
                <w:szCs w:val="16"/>
              </w:rPr>
            </w:pPr>
            <w:r w:rsidRPr="00B30743">
              <w:rPr>
                <w:sz w:val="16"/>
                <w:szCs w:val="16"/>
              </w:rPr>
              <w:t>х</w:t>
            </w:r>
          </w:p>
        </w:tc>
        <w:tc>
          <w:tcPr>
            <w:tcW w:w="429" w:type="pct"/>
            <w:vAlign w:val="bottom"/>
          </w:tcPr>
          <w:p w14:paraId="51C296D3" w14:textId="77777777" w:rsidR="00C27513" w:rsidRPr="00237EC4" w:rsidRDefault="00C27513" w:rsidP="00C27513">
            <w:pPr>
              <w:jc w:val="right"/>
              <w:rPr>
                <w:sz w:val="16"/>
                <w:szCs w:val="16"/>
              </w:rPr>
            </w:pPr>
            <w:r w:rsidRPr="00237EC4">
              <w:rPr>
                <w:sz w:val="16"/>
                <w:szCs w:val="16"/>
              </w:rPr>
              <w:t>х</w:t>
            </w:r>
          </w:p>
        </w:tc>
      </w:tr>
      <w:tr w:rsidR="00C27513" w:rsidRPr="00767F88" w14:paraId="2A3DDE02" w14:textId="77777777" w:rsidTr="00887DEE">
        <w:trPr>
          <w:trHeight w:val="20"/>
          <w:tblHeader/>
        </w:trPr>
        <w:tc>
          <w:tcPr>
            <w:tcW w:w="3150" w:type="pct"/>
            <w:vAlign w:val="bottom"/>
          </w:tcPr>
          <w:p w14:paraId="5B6E9C72" w14:textId="77777777" w:rsidR="00C27513" w:rsidRDefault="00C27513" w:rsidP="00C27513">
            <w:pPr>
              <w:autoSpaceDE w:val="0"/>
              <w:autoSpaceDN w:val="0"/>
              <w:adjustRightInd w:val="0"/>
              <w:ind w:firstLine="350"/>
              <w:rPr>
                <w:sz w:val="16"/>
                <w:szCs w:val="16"/>
              </w:rPr>
            </w:pPr>
            <w:r>
              <w:rPr>
                <w:sz w:val="16"/>
                <w:szCs w:val="16"/>
              </w:rPr>
              <w:t>1.1.2.3.</w:t>
            </w:r>
            <w:r>
              <w:t xml:space="preserve"> </w:t>
            </w:r>
            <w:r w:rsidRPr="0037727B">
              <w:rPr>
                <w:sz w:val="16"/>
                <w:szCs w:val="16"/>
              </w:rPr>
              <w:t>Отчисления на социальные нужды ремонтного персонала</w:t>
            </w:r>
          </w:p>
        </w:tc>
        <w:tc>
          <w:tcPr>
            <w:tcW w:w="550" w:type="pct"/>
          </w:tcPr>
          <w:p w14:paraId="3D74BA93" w14:textId="77777777" w:rsidR="00C27513" w:rsidRPr="00767F88" w:rsidRDefault="00C27513" w:rsidP="00C27513">
            <w:pPr>
              <w:ind w:left="-145" w:right="-96"/>
              <w:jc w:val="center"/>
              <w:rPr>
                <w:sz w:val="16"/>
                <w:szCs w:val="16"/>
              </w:rPr>
            </w:pPr>
            <w:r w:rsidRPr="00684E5E">
              <w:rPr>
                <w:sz w:val="16"/>
                <w:szCs w:val="16"/>
              </w:rPr>
              <w:t>тыс. руб.</w:t>
            </w:r>
          </w:p>
        </w:tc>
        <w:tc>
          <w:tcPr>
            <w:tcW w:w="436" w:type="pct"/>
            <w:shd w:val="clear" w:color="auto" w:fill="auto"/>
            <w:vAlign w:val="bottom"/>
          </w:tcPr>
          <w:p w14:paraId="4226683A" w14:textId="4600B683" w:rsidR="00C27513" w:rsidRPr="00B30743" w:rsidRDefault="00A51DE9" w:rsidP="00C27513">
            <w:pPr>
              <w:ind w:left="-39" w:right="-67"/>
              <w:jc w:val="right"/>
              <w:rPr>
                <w:sz w:val="16"/>
                <w:szCs w:val="16"/>
              </w:rPr>
            </w:pPr>
            <w:r w:rsidRPr="00B30743">
              <w:rPr>
                <w:sz w:val="16"/>
                <w:szCs w:val="16"/>
              </w:rPr>
              <w:t>91,27</w:t>
            </w:r>
          </w:p>
        </w:tc>
        <w:tc>
          <w:tcPr>
            <w:tcW w:w="436" w:type="pct"/>
            <w:vAlign w:val="bottom"/>
          </w:tcPr>
          <w:p w14:paraId="56795635" w14:textId="77777777" w:rsidR="00C27513" w:rsidRPr="00B30743" w:rsidRDefault="00C27513" w:rsidP="00C27513">
            <w:pPr>
              <w:jc w:val="right"/>
              <w:rPr>
                <w:sz w:val="16"/>
                <w:szCs w:val="16"/>
              </w:rPr>
            </w:pPr>
            <w:r w:rsidRPr="00B30743">
              <w:rPr>
                <w:sz w:val="16"/>
                <w:szCs w:val="16"/>
              </w:rPr>
              <w:t>х</w:t>
            </w:r>
          </w:p>
        </w:tc>
        <w:tc>
          <w:tcPr>
            <w:tcW w:w="429" w:type="pct"/>
            <w:vAlign w:val="bottom"/>
          </w:tcPr>
          <w:p w14:paraId="07ED00A1" w14:textId="77777777" w:rsidR="00C27513" w:rsidRPr="00237EC4" w:rsidRDefault="00C27513" w:rsidP="00C27513">
            <w:pPr>
              <w:jc w:val="right"/>
              <w:rPr>
                <w:sz w:val="16"/>
                <w:szCs w:val="16"/>
              </w:rPr>
            </w:pPr>
            <w:r w:rsidRPr="00237EC4">
              <w:rPr>
                <w:sz w:val="16"/>
                <w:szCs w:val="16"/>
              </w:rPr>
              <w:t>х</w:t>
            </w:r>
          </w:p>
        </w:tc>
      </w:tr>
      <w:tr w:rsidR="00C27513" w:rsidRPr="00767F88" w14:paraId="6847DFEF" w14:textId="77777777" w:rsidTr="00887DEE">
        <w:trPr>
          <w:trHeight w:val="20"/>
          <w:tblHeader/>
        </w:trPr>
        <w:tc>
          <w:tcPr>
            <w:tcW w:w="3150" w:type="pct"/>
            <w:vAlign w:val="bottom"/>
          </w:tcPr>
          <w:p w14:paraId="227AAB13" w14:textId="77777777" w:rsidR="00C27513" w:rsidRPr="00745559" w:rsidRDefault="00C27513" w:rsidP="00C27513">
            <w:pPr>
              <w:autoSpaceDE w:val="0"/>
              <w:autoSpaceDN w:val="0"/>
              <w:adjustRightInd w:val="0"/>
              <w:rPr>
                <w:sz w:val="16"/>
                <w:szCs w:val="16"/>
              </w:rPr>
            </w:pPr>
            <w:r>
              <w:rPr>
                <w:sz w:val="16"/>
                <w:szCs w:val="16"/>
              </w:rPr>
              <w:t>1.1.3.Административные расходы</w:t>
            </w:r>
          </w:p>
        </w:tc>
        <w:tc>
          <w:tcPr>
            <w:tcW w:w="550" w:type="pct"/>
          </w:tcPr>
          <w:p w14:paraId="5701C228" w14:textId="77777777" w:rsidR="00C27513" w:rsidRPr="00767F88" w:rsidRDefault="00C27513" w:rsidP="00C27513">
            <w:pPr>
              <w:ind w:left="-145" w:right="-96"/>
              <w:jc w:val="center"/>
              <w:rPr>
                <w:sz w:val="16"/>
                <w:szCs w:val="16"/>
              </w:rPr>
            </w:pPr>
            <w:r w:rsidRPr="00684E5E">
              <w:rPr>
                <w:sz w:val="16"/>
                <w:szCs w:val="16"/>
              </w:rPr>
              <w:t>тыс. руб.</w:t>
            </w:r>
          </w:p>
        </w:tc>
        <w:tc>
          <w:tcPr>
            <w:tcW w:w="436" w:type="pct"/>
            <w:shd w:val="clear" w:color="auto" w:fill="auto"/>
            <w:vAlign w:val="bottom"/>
          </w:tcPr>
          <w:p w14:paraId="79825298" w14:textId="3CE98A66" w:rsidR="00C27513" w:rsidRPr="00237EC4" w:rsidRDefault="00A51DE9" w:rsidP="00C27513">
            <w:pPr>
              <w:ind w:left="-39" w:right="-67"/>
              <w:jc w:val="right"/>
              <w:rPr>
                <w:sz w:val="16"/>
                <w:szCs w:val="16"/>
              </w:rPr>
            </w:pPr>
            <w:r>
              <w:rPr>
                <w:sz w:val="16"/>
                <w:szCs w:val="16"/>
              </w:rPr>
              <w:t>203,37</w:t>
            </w:r>
          </w:p>
        </w:tc>
        <w:tc>
          <w:tcPr>
            <w:tcW w:w="436" w:type="pct"/>
            <w:vAlign w:val="bottom"/>
          </w:tcPr>
          <w:p w14:paraId="17A777CC" w14:textId="77777777" w:rsidR="00C27513" w:rsidRPr="00237EC4" w:rsidRDefault="00C27513" w:rsidP="00C27513">
            <w:pPr>
              <w:ind w:left="-39" w:right="-67"/>
              <w:jc w:val="right"/>
              <w:rPr>
                <w:sz w:val="16"/>
                <w:szCs w:val="16"/>
              </w:rPr>
            </w:pPr>
            <w:r w:rsidRPr="00237EC4">
              <w:rPr>
                <w:sz w:val="16"/>
                <w:szCs w:val="16"/>
              </w:rPr>
              <w:t>х</w:t>
            </w:r>
          </w:p>
        </w:tc>
        <w:tc>
          <w:tcPr>
            <w:tcW w:w="429" w:type="pct"/>
            <w:vAlign w:val="bottom"/>
          </w:tcPr>
          <w:p w14:paraId="0EAB9A37" w14:textId="77777777" w:rsidR="00C27513" w:rsidRPr="00237EC4" w:rsidRDefault="00C27513" w:rsidP="00C27513">
            <w:pPr>
              <w:ind w:left="-39" w:right="-67"/>
              <w:jc w:val="right"/>
              <w:rPr>
                <w:sz w:val="16"/>
                <w:szCs w:val="16"/>
              </w:rPr>
            </w:pPr>
            <w:r w:rsidRPr="00237EC4">
              <w:rPr>
                <w:sz w:val="16"/>
                <w:szCs w:val="16"/>
              </w:rPr>
              <w:t>х</w:t>
            </w:r>
          </w:p>
        </w:tc>
      </w:tr>
      <w:tr w:rsidR="00C27513" w:rsidRPr="00767F88" w14:paraId="12A1076A" w14:textId="77777777" w:rsidTr="00887DEE">
        <w:trPr>
          <w:trHeight w:val="20"/>
          <w:tblHeader/>
        </w:trPr>
        <w:tc>
          <w:tcPr>
            <w:tcW w:w="3150" w:type="pct"/>
            <w:vAlign w:val="bottom"/>
          </w:tcPr>
          <w:p w14:paraId="2866B741" w14:textId="77777777" w:rsidR="00C27513" w:rsidRDefault="00C27513" w:rsidP="00C27513">
            <w:pPr>
              <w:autoSpaceDE w:val="0"/>
              <w:autoSpaceDN w:val="0"/>
              <w:adjustRightInd w:val="0"/>
              <w:ind w:firstLine="308"/>
              <w:rPr>
                <w:sz w:val="16"/>
                <w:szCs w:val="16"/>
              </w:rPr>
            </w:pPr>
            <w:r>
              <w:rPr>
                <w:sz w:val="16"/>
                <w:szCs w:val="16"/>
              </w:rPr>
              <w:t>1.1.3.1.</w:t>
            </w:r>
            <w:r w:rsidRPr="00745559">
              <w:rPr>
                <w:sz w:val="16"/>
                <w:szCs w:val="16"/>
              </w:rPr>
              <w:t>Расходы на оплату труда</w:t>
            </w:r>
            <w:r>
              <w:rPr>
                <w:sz w:val="16"/>
                <w:szCs w:val="16"/>
              </w:rPr>
              <w:t xml:space="preserve"> </w:t>
            </w:r>
            <w:r w:rsidRPr="0037727B">
              <w:rPr>
                <w:sz w:val="16"/>
                <w:szCs w:val="16"/>
              </w:rPr>
              <w:t>ремонтного персонала</w:t>
            </w:r>
          </w:p>
        </w:tc>
        <w:tc>
          <w:tcPr>
            <w:tcW w:w="550" w:type="pct"/>
          </w:tcPr>
          <w:p w14:paraId="079113E1" w14:textId="77777777" w:rsidR="00C27513" w:rsidRPr="00767F88" w:rsidRDefault="00C27513" w:rsidP="00C27513">
            <w:pPr>
              <w:ind w:left="-145" w:right="-96"/>
              <w:jc w:val="center"/>
              <w:rPr>
                <w:sz w:val="16"/>
                <w:szCs w:val="16"/>
              </w:rPr>
            </w:pPr>
            <w:r w:rsidRPr="00684E5E">
              <w:rPr>
                <w:sz w:val="16"/>
                <w:szCs w:val="16"/>
              </w:rPr>
              <w:t>тыс. руб.</w:t>
            </w:r>
          </w:p>
        </w:tc>
        <w:tc>
          <w:tcPr>
            <w:tcW w:w="436" w:type="pct"/>
            <w:shd w:val="clear" w:color="auto" w:fill="auto"/>
            <w:vAlign w:val="bottom"/>
          </w:tcPr>
          <w:p w14:paraId="63B45B5A" w14:textId="09F47CA3" w:rsidR="00C27513" w:rsidRPr="00237EC4" w:rsidRDefault="00B30743" w:rsidP="00C27513">
            <w:pPr>
              <w:ind w:left="-39" w:right="-67"/>
              <w:jc w:val="right"/>
              <w:rPr>
                <w:sz w:val="16"/>
                <w:szCs w:val="16"/>
              </w:rPr>
            </w:pPr>
            <w:r>
              <w:rPr>
                <w:sz w:val="16"/>
                <w:szCs w:val="16"/>
              </w:rPr>
              <w:t>156,20</w:t>
            </w:r>
          </w:p>
        </w:tc>
        <w:tc>
          <w:tcPr>
            <w:tcW w:w="436" w:type="pct"/>
            <w:vAlign w:val="bottom"/>
          </w:tcPr>
          <w:p w14:paraId="192189E1" w14:textId="77777777" w:rsidR="00C27513" w:rsidRPr="00237EC4" w:rsidRDefault="00C27513" w:rsidP="00C27513">
            <w:pPr>
              <w:ind w:left="-39" w:right="-67"/>
              <w:jc w:val="right"/>
              <w:rPr>
                <w:sz w:val="16"/>
                <w:szCs w:val="16"/>
              </w:rPr>
            </w:pPr>
            <w:r w:rsidRPr="00237EC4">
              <w:rPr>
                <w:sz w:val="16"/>
                <w:szCs w:val="16"/>
              </w:rPr>
              <w:t>х</w:t>
            </w:r>
          </w:p>
        </w:tc>
        <w:tc>
          <w:tcPr>
            <w:tcW w:w="429" w:type="pct"/>
            <w:vAlign w:val="bottom"/>
          </w:tcPr>
          <w:p w14:paraId="36B32BB8" w14:textId="77777777" w:rsidR="00C27513" w:rsidRPr="00237EC4" w:rsidRDefault="00C27513" w:rsidP="00C27513">
            <w:pPr>
              <w:ind w:left="-39" w:right="-67"/>
              <w:jc w:val="right"/>
              <w:rPr>
                <w:sz w:val="16"/>
                <w:szCs w:val="16"/>
              </w:rPr>
            </w:pPr>
            <w:r w:rsidRPr="00237EC4">
              <w:rPr>
                <w:sz w:val="16"/>
                <w:szCs w:val="16"/>
              </w:rPr>
              <w:t>х</w:t>
            </w:r>
          </w:p>
        </w:tc>
      </w:tr>
      <w:tr w:rsidR="00C27513" w:rsidRPr="00767F88" w14:paraId="639DFD6C" w14:textId="77777777" w:rsidTr="00887DEE">
        <w:trPr>
          <w:trHeight w:val="20"/>
          <w:tblHeader/>
        </w:trPr>
        <w:tc>
          <w:tcPr>
            <w:tcW w:w="3150" w:type="pct"/>
            <w:vAlign w:val="bottom"/>
          </w:tcPr>
          <w:p w14:paraId="46A6319E" w14:textId="77777777" w:rsidR="00C27513" w:rsidRDefault="00C27513" w:rsidP="00C27513">
            <w:pPr>
              <w:autoSpaceDE w:val="0"/>
              <w:autoSpaceDN w:val="0"/>
              <w:adjustRightInd w:val="0"/>
              <w:ind w:firstLine="308"/>
              <w:rPr>
                <w:sz w:val="16"/>
                <w:szCs w:val="16"/>
              </w:rPr>
            </w:pPr>
            <w:r>
              <w:rPr>
                <w:sz w:val="16"/>
                <w:szCs w:val="16"/>
              </w:rPr>
              <w:t>1.1.3.2.</w:t>
            </w:r>
            <w:r>
              <w:t xml:space="preserve"> </w:t>
            </w:r>
            <w:r w:rsidRPr="0037727B">
              <w:rPr>
                <w:sz w:val="16"/>
                <w:szCs w:val="16"/>
              </w:rPr>
              <w:t>Отчисления на социальные нужды ремонтного персонала</w:t>
            </w:r>
          </w:p>
        </w:tc>
        <w:tc>
          <w:tcPr>
            <w:tcW w:w="550" w:type="pct"/>
          </w:tcPr>
          <w:p w14:paraId="70CA5881" w14:textId="77777777" w:rsidR="00C27513" w:rsidRPr="00767F88" w:rsidRDefault="00C27513" w:rsidP="00C27513">
            <w:pPr>
              <w:ind w:left="-145" w:right="-96"/>
              <w:jc w:val="center"/>
              <w:rPr>
                <w:sz w:val="16"/>
                <w:szCs w:val="16"/>
              </w:rPr>
            </w:pPr>
            <w:r w:rsidRPr="00684E5E">
              <w:rPr>
                <w:sz w:val="16"/>
                <w:szCs w:val="16"/>
              </w:rPr>
              <w:t>тыс. руб.</w:t>
            </w:r>
          </w:p>
        </w:tc>
        <w:tc>
          <w:tcPr>
            <w:tcW w:w="436" w:type="pct"/>
            <w:shd w:val="clear" w:color="auto" w:fill="auto"/>
            <w:vAlign w:val="bottom"/>
          </w:tcPr>
          <w:p w14:paraId="1DB25276" w14:textId="279DC95F" w:rsidR="00C27513" w:rsidRPr="00237EC4" w:rsidRDefault="00B30743" w:rsidP="00C27513">
            <w:pPr>
              <w:ind w:left="-39" w:right="-67"/>
              <w:jc w:val="right"/>
              <w:rPr>
                <w:sz w:val="16"/>
                <w:szCs w:val="16"/>
              </w:rPr>
            </w:pPr>
            <w:r>
              <w:rPr>
                <w:sz w:val="16"/>
                <w:szCs w:val="16"/>
              </w:rPr>
              <w:t>47,17</w:t>
            </w:r>
          </w:p>
        </w:tc>
        <w:tc>
          <w:tcPr>
            <w:tcW w:w="436" w:type="pct"/>
            <w:vAlign w:val="bottom"/>
          </w:tcPr>
          <w:p w14:paraId="5D124D9C" w14:textId="77777777" w:rsidR="00C27513" w:rsidRPr="00237EC4" w:rsidRDefault="00C27513" w:rsidP="00C27513">
            <w:pPr>
              <w:ind w:left="-39" w:right="-67"/>
              <w:jc w:val="right"/>
              <w:rPr>
                <w:sz w:val="16"/>
                <w:szCs w:val="16"/>
              </w:rPr>
            </w:pPr>
            <w:r w:rsidRPr="00237EC4">
              <w:rPr>
                <w:sz w:val="16"/>
                <w:szCs w:val="16"/>
              </w:rPr>
              <w:t>х</w:t>
            </w:r>
          </w:p>
        </w:tc>
        <w:tc>
          <w:tcPr>
            <w:tcW w:w="429" w:type="pct"/>
            <w:vAlign w:val="bottom"/>
          </w:tcPr>
          <w:p w14:paraId="22384439" w14:textId="77777777" w:rsidR="00C27513" w:rsidRPr="00237EC4" w:rsidRDefault="00C27513" w:rsidP="00C27513">
            <w:pPr>
              <w:ind w:left="-39" w:right="-67"/>
              <w:jc w:val="right"/>
              <w:rPr>
                <w:sz w:val="16"/>
                <w:szCs w:val="16"/>
              </w:rPr>
            </w:pPr>
            <w:r w:rsidRPr="00237EC4">
              <w:rPr>
                <w:sz w:val="16"/>
                <w:szCs w:val="16"/>
              </w:rPr>
              <w:t>х</w:t>
            </w:r>
          </w:p>
        </w:tc>
      </w:tr>
      <w:tr w:rsidR="00C27513" w:rsidRPr="00767F88" w14:paraId="1F9C55E0" w14:textId="77777777" w:rsidTr="00887DEE">
        <w:trPr>
          <w:trHeight w:val="20"/>
          <w:tblHeader/>
        </w:trPr>
        <w:tc>
          <w:tcPr>
            <w:tcW w:w="3150" w:type="pct"/>
            <w:vAlign w:val="bottom"/>
          </w:tcPr>
          <w:p w14:paraId="3F0FF359" w14:textId="77777777" w:rsidR="00C27513" w:rsidRDefault="00C27513" w:rsidP="00C27513">
            <w:pPr>
              <w:autoSpaceDE w:val="0"/>
              <w:autoSpaceDN w:val="0"/>
              <w:adjustRightInd w:val="0"/>
              <w:rPr>
                <w:sz w:val="16"/>
                <w:szCs w:val="16"/>
              </w:rPr>
            </w:pPr>
            <w:r>
              <w:rPr>
                <w:sz w:val="16"/>
                <w:szCs w:val="16"/>
              </w:rPr>
              <w:t>1.1.4.Сбытовые расходы гарантирующей организации</w:t>
            </w:r>
          </w:p>
        </w:tc>
        <w:tc>
          <w:tcPr>
            <w:tcW w:w="550" w:type="pct"/>
          </w:tcPr>
          <w:p w14:paraId="61F77260" w14:textId="77777777" w:rsidR="00C27513" w:rsidRPr="00767F88" w:rsidRDefault="00C27513" w:rsidP="00C27513">
            <w:pPr>
              <w:ind w:left="-145" w:right="-96"/>
              <w:jc w:val="center"/>
              <w:rPr>
                <w:sz w:val="16"/>
                <w:szCs w:val="16"/>
              </w:rPr>
            </w:pPr>
            <w:r w:rsidRPr="00767F88">
              <w:rPr>
                <w:sz w:val="16"/>
                <w:szCs w:val="16"/>
              </w:rPr>
              <w:t>тыс. руб</w:t>
            </w:r>
            <w:r>
              <w:rPr>
                <w:sz w:val="16"/>
                <w:szCs w:val="16"/>
              </w:rPr>
              <w:t>.</w:t>
            </w:r>
          </w:p>
        </w:tc>
        <w:tc>
          <w:tcPr>
            <w:tcW w:w="436" w:type="pct"/>
            <w:shd w:val="clear" w:color="auto" w:fill="auto"/>
            <w:vAlign w:val="bottom"/>
          </w:tcPr>
          <w:p w14:paraId="6CEBACEE" w14:textId="77777777" w:rsidR="00C27513" w:rsidRPr="00237EC4" w:rsidRDefault="00C27513" w:rsidP="00C27513">
            <w:pPr>
              <w:ind w:left="-39" w:right="-67"/>
              <w:jc w:val="right"/>
              <w:rPr>
                <w:sz w:val="16"/>
                <w:szCs w:val="16"/>
              </w:rPr>
            </w:pPr>
            <w:r w:rsidRPr="00237EC4">
              <w:rPr>
                <w:sz w:val="16"/>
                <w:szCs w:val="16"/>
              </w:rPr>
              <w:t>0</w:t>
            </w:r>
          </w:p>
        </w:tc>
        <w:tc>
          <w:tcPr>
            <w:tcW w:w="436" w:type="pct"/>
            <w:vAlign w:val="bottom"/>
          </w:tcPr>
          <w:p w14:paraId="2856216C" w14:textId="77777777" w:rsidR="00C27513" w:rsidRPr="00237EC4" w:rsidRDefault="00C27513" w:rsidP="00C27513">
            <w:pPr>
              <w:ind w:left="-39" w:right="-67"/>
              <w:jc w:val="right"/>
              <w:rPr>
                <w:sz w:val="16"/>
                <w:szCs w:val="16"/>
              </w:rPr>
            </w:pPr>
            <w:r w:rsidRPr="00237EC4">
              <w:rPr>
                <w:sz w:val="16"/>
                <w:szCs w:val="16"/>
              </w:rPr>
              <w:t>0</w:t>
            </w:r>
          </w:p>
        </w:tc>
        <w:tc>
          <w:tcPr>
            <w:tcW w:w="429" w:type="pct"/>
            <w:vAlign w:val="bottom"/>
          </w:tcPr>
          <w:p w14:paraId="0B4CE290" w14:textId="77777777" w:rsidR="00C27513" w:rsidRPr="00237EC4" w:rsidRDefault="00C27513" w:rsidP="00C27513">
            <w:pPr>
              <w:ind w:left="-39" w:right="-67"/>
              <w:jc w:val="right"/>
              <w:rPr>
                <w:sz w:val="16"/>
                <w:szCs w:val="16"/>
              </w:rPr>
            </w:pPr>
            <w:r w:rsidRPr="00237EC4">
              <w:rPr>
                <w:sz w:val="16"/>
                <w:szCs w:val="16"/>
              </w:rPr>
              <w:t>0</w:t>
            </w:r>
          </w:p>
        </w:tc>
      </w:tr>
      <w:tr w:rsidR="00B30743" w:rsidRPr="00767F88" w14:paraId="259B5C6A" w14:textId="77777777" w:rsidTr="00887DEE">
        <w:trPr>
          <w:trHeight w:val="20"/>
          <w:tblHeader/>
        </w:trPr>
        <w:tc>
          <w:tcPr>
            <w:tcW w:w="3150" w:type="pct"/>
            <w:vAlign w:val="bottom"/>
          </w:tcPr>
          <w:p w14:paraId="4B97489E" w14:textId="77777777" w:rsidR="00B30743" w:rsidRDefault="00B30743" w:rsidP="00B30743">
            <w:pPr>
              <w:tabs>
                <w:tab w:val="left" w:pos="284"/>
              </w:tabs>
              <w:autoSpaceDE w:val="0"/>
              <w:autoSpaceDN w:val="0"/>
              <w:adjustRightInd w:val="0"/>
              <w:rPr>
                <w:sz w:val="16"/>
                <w:szCs w:val="16"/>
              </w:rPr>
            </w:pPr>
            <w:r>
              <w:rPr>
                <w:sz w:val="16"/>
                <w:szCs w:val="16"/>
              </w:rPr>
              <w:t>1.2.</w:t>
            </w:r>
            <w:r>
              <w:rPr>
                <w:rFonts w:eastAsiaTheme="minorHAnsi"/>
                <w:sz w:val="16"/>
                <w:szCs w:val="16"/>
                <w:lang w:eastAsia="en-US"/>
              </w:rPr>
              <w:t>Расходы на электрическую энергию</w:t>
            </w:r>
          </w:p>
        </w:tc>
        <w:tc>
          <w:tcPr>
            <w:tcW w:w="550" w:type="pct"/>
          </w:tcPr>
          <w:p w14:paraId="05C9B1DD" w14:textId="77777777" w:rsidR="00B30743" w:rsidRPr="00767F88" w:rsidRDefault="00B30743" w:rsidP="00B30743">
            <w:pPr>
              <w:ind w:left="-145" w:right="-96"/>
              <w:jc w:val="center"/>
              <w:rPr>
                <w:sz w:val="16"/>
                <w:szCs w:val="16"/>
              </w:rPr>
            </w:pPr>
            <w:r w:rsidRPr="00767F88">
              <w:rPr>
                <w:sz w:val="16"/>
                <w:szCs w:val="16"/>
              </w:rPr>
              <w:t>тыс. руб</w:t>
            </w:r>
            <w:r>
              <w:rPr>
                <w:sz w:val="16"/>
                <w:szCs w:val="16"/>
              </w:rPr>
              <w:t>.</w:t>
            </w:r>
          </w:p>
        </w:tc>
        <w:tc>
          <w:tcPr>
            <w:tcW w:w="436" w:type="pct"/>
            <w:shd w:val="clear" w:color="auto" w:fill="auto"/>
            <w:vAlign w:val="center"/>
          </w:tcPr>
          <w:p w14:paraId="25B9244F" w14:textId="11937876" w:rsidR="00B30743" w:rsidRPr="00237EC4" w:rsidRDefault="00B30743" w:rsidP="00B30743">
            <w:pPr>
              <w:ind w:left="-39" w:right="-67"/>
              <w:jc w:val="right"/>
              <w:rPr>
                <w:sz w:val="16"/>
                <w:szCs w:val="16"/>
              </w:rPr>
            </w:pPr>
            <w:r w:rsidRPr="00D147E8">
              <w:rPr>
                <w:rFonts w:ascii="Times" w:hAnsi="Times" w:cs="Times"/>
                <w:color w:val="000000"/>
                <w:sz w:val="16"/>
                <w:szCs w:val="16"/>
              </w:rPr>
              <w:t>262,31</w:t>
            </w:r>
          </w:p>
        </w:tc>
        <w:tc>
          <w:tcPr>
            <w:tcW w:w="436" w:type="pct"/>
            <w:vAlign w:val="center"/>
          </w:tcPr>
          <w:p w14:paraId="4AB2A6F1" w14:textId="618102CF" w:rsidR="00B30743" w:rsidRPr="00237EC4" w:rsidRDefault="00B30743" w:rsidP="00B30743">
            <w:pPr>
              <w:ind w:left="-39" w:right="-67"/>
              <w:jc w:val="right"/>
              <w:rPr>
                <w:sz w:val="16"/>
                <w:szCs w:val="16"/>
              </w:rPr>
            </w:pPr>
            <w:r w:rsidRPr="00D147E8">
              <w:rPr>
                <w:rFonts w:ascii="Times" w:hAnsi="Times" w:cs="Times"/>
                <w:color w:val="000000"/>
                <w:sz w:val="16"/>
                <w:szCs w:val="16"/>
              </w:rPr>
              <w:t>281,94</w:t>
            </w:r>
          </w:p>
        </w:tc>
        <w:tc>
          <w:tcPr>
            <w:tcW w:w="429" w:type="pct"/>
            <w:vAlign w:val="center"/>
          </w:tcPr>
          <w:p w14:paraId="42BB46E3" w14:textId="2D55A507" w:rsidR="00B30743" w:rsidRPr="00237EC4" w:rsidRDefault="00B30743" w:rsidP="00B30743">
            <w:pPr>
              <w:ind w:left="-39" w:right="-67"/>
              <w:jc w:val="right"/>
              <w:rPr>
                <w:sz w:val="16"/>
                <w:szCs w:val="16"/>
              </w:rPr>
            </w:pPr>
            <w:r w:rsidRPr="00D147E8">
              <w:rPr>
                <w:rFonts w:ascii="Times" w:hAnsi="Times" w:cs="Times"/>
                <w:color w:val="000000"/>
                <w:sz w:val="16"/>
                <w:szCs w:val="16"/>
              </w:rPr>
              <w:t>297,40</w:t>
            </w:r>
          </w:p>
        </w:tc>
      </w:tr>
      <w:tr w:rsidR="00B30743" w:rsidRPr="00767F88" w14:paraId="30F03D13" w14:textId="77777777" w:rsidTr="00887DEE">
        <w:trPr>
          <w:trHeight w:val="20"/>
          <w:tblHeader/>
        </w:trPr>
        <w:tc>
          <w:tcPr>
            <w:tcW w:w="3150" w:type="pct"/>
            <w:vAlign w:val="bottom"/>
          </w:tcPr>
          <w:p w14:paraId="54352234" w14:textId="77777777" w:rsidR="00B30743" w:rsidRPr="00745559" w:rsidRDefault="00B30743" w:rsidP="00B30743">
            <w:pPr>
              <w:tabs>
                <w:tab w:val="left" w:pos="916"/>
              </w:tabs>
              <w:rPr>
                <w:color w:val="FF0000"/>
                <w:sz w:val="16"/>
                <w:szCs w:val="16"/>
              </w:rPr>
            </w:pPr>
            <w:r>
              <w:rPr>
                <w:sz w:val="16"/>
                <w:szCs w:val="16"/>
              </w:rPr>
              <w:t>1.3</w:t>
            </w:r>
            <w:r w:rsidRPr="00745559">
              <w:rPr>
                <w:sz w:val="16"/>
                <w:szCs w:val="16"/>
              </w:rPr>
              <w:t>.Неподконтрольные расходы</w:t>
            </w:r>
          </w:p>
        </w:tc>
        <w:tc>
          <w:tcPr>
            <w:tcW w:w="550" w:type="pct"/>
          </w:tcPr>
          <w:p w14:paraId="156DFA9D" w14:textId="77777777" w:rsidR="00B30743" w:rsidRPr="00767F88" w:rsidRDefault="00B30743" w:rsidP="00B30743">
            <w:pPr>
              <w:ind w:left="-145" w:right="-96"/>
              <w:jc w:val="center"/>
              <w:rPr>
                <w:sz w:val="16"/>
                <w:szCs w:val="16"/>
              </w:rPr>
            </w:pPr>
            <w:r w:rsidRPr="00767F88">
              <w:rPr>
                <w:sz w:val="16"/>
                <w:szCs w:val="16"/>
              </w:rPr>
              <w:t>тыс. руб.</w:t>
            </w:r>
          </w:p>
        </w:tc>
        <w:tc>
          <w:tcPr>
            <w:tcW w:w="436" w:type="pct"/>
            <w:shd w:val="clear" w:color="auto" w:fill="auto"/>
            <w:vAlign w:val="center"/>
          </w:tcPr>
          <w:p w14:paraId="373404B8" w14:textId="3B8031A4" w:rsidR="00B30743" w:rsidRPr="00D147E8" w:rsidRDefault="00B30743" w:rsidP="00B30743">
            <w:pPr>
              <w:ind w:left="-39" w:right="-67"/>
              <w:jc w:val="right"/>
              <w:rPr>
                <w:sz w:val="16"/>
                <w:szCs w:val="16"/>
              </w:rPr>
            </w:pPr>
            <w:r w:rsidRPr="00D147E8">
              <w:rPr>
                <w:rFonts w:ascii="Times" w:hAnsi="Times" w:cs="Times"/>
                <w:sz w:val="16"/>
                <w:szCs w:val="16"/>
              </w:rPr>
              <w:t>25,94</w:t>
            </w:r>
          </w:p>
        </w:tc>
        <w:tc>
          <w:tcPr>
            <w:tcW w:w="436" w:type="pct"/>
            <w:vAlign w:val="center"/>
          </w:tcPr>
          <w:p w14:paraId="61A5DCB6" w14:textId="3FFD2FEE" w:rsidR="00B30743" w:rsidRPr="00D147E8" w:rsidRDefault="00B30743" w:rsidP="00B30743">
            <w:pPr>
              <w:ind w:left="-39" w:right="-67"/>
              <w:jc w:val="right"/>
              <w:rPr>
                <w:sz w:val="16"/>
                <w:szCs w:val="16"/>
              </w:rPr>
            </w:pPr>
            <w:r w:rsidRPr="00D147E8">
              <w:rPr>
                <w:rFonts w:ascii="Times" w:hAnsi="Times" w:cs="Times"/>
                <w:sz w:val="16"/>
                <w:szCs w:val="16"/>
              </w:rPr>
              <w:t>28,65</w:t>
            </w:r>
          </w:p>
        </w:tc>
        <w:tc>
          <w:tcPr>
            <w:tcW w:w="429" w:type="pct"/>
            <w:vAlign w:val="center"/>
          </w:tcPr>
          <w:p w14:paraId="3311121A" w14:textId="6F248A1C" w:rsidR="00B30743" w:rsidRPr="00D147E8" w:rsidRDefault="00B30743" w:rsidP="00B30743">
            <w:pPr>
              <w:ind w:left="-39" w:right="-67"/>
              <w:jc w:val="right"/>
              <w:rPr>
                <w:sz w:val="16"/>
                <w:szCs w:val="16"/>
              </w:rPr>
            </w:pPr>
            <w:r w:rsidRPr="00D147E8">
              <w:rPr>
                <w:rFonts w:ascii="Times" w:hAnsi="Times" w:cs="Times"/>
                <w:sz w:val="16"/>
                <w:szCs w:val="16"/>
              </w:rPr>
              <w:t>29,74</w:t>
            </w:r>
          </w:p>
        </w:tc>
      </w:tr>
      <w:tr w:rsidR="00B30743" w:rsidRPr="00767F88" w14:paraId="0F8C2734" w14:textId="77777777" w:rsidTr="00887DEE">
        <w:trPr>
          <w:trHeight w:val="20"/>
          <w:tblHeader/>
        </w:trPr>
        <w:tc>
          <w:tcPr>
            <w:tcW w:w="3150" w:type="pct"/>
            <w:vAlign w:val="bottom"/>
          </w:tcPr>
          <w:p w14:paraId="0B63BC46" w14:textId="77777777" w:rsidR="00B30743" w:rsidRDefault="00B30743" w:rsidP="00B30743">
            <w:pPr>
              <w:tabs>
                <w:tab w:val="left" w:pos="916"/>
              </w:tabs>
              <w:ind w:firstLine="308"/>
              <w:rPr>
                <w:sz w:val="16"/>
                <w:szCs w:val="16"/>
              </w:rPr>
            </w:pPr>
            <w:r>
              <w:rPr>
                <w:sz w:val="16"/>
                <w:szCs w:val="16"/>
              </w:rPr>
              <w:t>1.3.1.Водный налог</w:t>
            </w:r>
          </w:p>
        </w:tc>
        <w:tc>
          <w:tcPr>
            <w:tcW w:w="550" w:type="pct"/>
          </w:tcPr>
          <w:p w14:paraId="0C3A9004" w14:textId="77777777" w:rsidR="00B30743" w:rsidRDefault="00B30743" w:rsidP="00B30743">
            <w:pPr>
              <w:jc w:val="center"/>
            </w:pPr>
            <w:r w:rsidRPr="009A1752">
              <w:rPr>
                <w:sz w:val="16"/>
                <w:szCs w:val="16"/>
              </w:rPr>
              <w:t>тыс. руб.</w:t>
            </w:r>
          </w:p>
        </w:tc>
        <w:tc>
          <w:tcPr>
            <w:tcW w:w="436" w:type="pct"/>
            <w:shd w:val="clear" w:color="auto" w:fill="auto"/>
            <w:vAlign w:val="center"/>
          </w:tcPr>
          <w:p w14:paraId="3DB3A0FA" w14:textId="00B3CC4C" w:rsidR="00B30743" w:rsidRPr="00D147E8" w:rsidRDefault="00B30743" w:rsidP="00B30743">
            <w:pPr>
              <w:ind w:left="-39" w:right="-67"/>
              <w:jc w:val="right"/>
              <w:rPr>
                <w:sz w:val="16"/>
                <w:szCs w:val="16"/>
              </w:rPr>
            </w:pPr>
            <w:r>
              <w:rPr>
                <w:sz w:val="16"/>
                <w:szCs w:val="16"/>
              </w:rPr>
              <w:t>14,80</w:t>
            </w:r>
          </w:p>
        </w:tc>
        <w:tc>
          <w:tcPr>
            <w:tcW w:w="436" w:type="pct"/>
            <w:vAlign w:val="center"/>
          </w:tcPr>
          <w:p w14:paraId="2F336127" w14:textId="5843AD19" w:rsidR="00B30743" w:rsidRPr="00D147E8" w:rsidRDefault="00B30743" w:rsidP="00B30743">
            <w:pPr>
              <w:ind w:left="-39" w:right="-67"/>
              <w:jc w:val="right"/>
              <w:rPr>
                <w:sz w:val="16"/>
                <w:szCs w:val="16"/>
              </w:rPr>
            </w:pPr>
            <w:r>
              <w:rPr>
                <w:sz w:val="16"/>
                <w:szCs w:val="16"/>
              </w:rPr>
              <w:t>17,01</w:t>
            </w:r>
          </w:p>
        </w:tc>
        <w:tc>
          <w:tcPr>
            <w:tcW w:w="429" w:type="pct"/>
            <w:vAlign w:val="center"/>
          </w:tcPr>
          <w:p w14:paraId="6122CFD6" w14:textId="5566CBB6" w:rsidR="00B30743" w:rsidRPr="00D147E8" w:rsidRDefault="00B30743" w:rsidP="00B30743">
            <w:pPr>
              <w:ind w:left="-39" w:right="-67"/>
              <w:jc w:val="right"/>
              <w:rPr>
                <w:sz w:val="16"/>
                <w:szCs w:val="16"/>
              </w:rPr>
            </w:pPr>
            <w:r>
              <w:rPr>
                <w:sz w:val="16"/>
                <w:szCs w:val="16"/>
              </w:rPr>
              <w:t>17,70</w:t>
            </w:r>
          </w:p>
        </w:tc>
      </w:tr>
      <w:tr w:rsidR="00B30743" w:rsidRPr="00767F88" w14:paraId="7316668E" w14:textId="77777777" w:rsidTr="00887DEE">
        <w:trPr>
          <w:trHeight w:val="20"/>
          <w:tblHeader/>
        </w:trPr>
        <w:tc>
          <w:tcPr>
            <w:tcW w:w="3150" w:type="pct"/>
            <w:vAlign w:val="bottom"/>
          </w:tcPr>
          <w:p w14:paraId="0EC89CEE" w14:textId="77777777" w:rsidR="00B30743" w:rsidRDefault="00B30743" w:rsidP="00B30743">
            <w:pPr>
              <w:tabs>
                <w:tab w:val="left" w:pos="916"/>
              </w:tabs>
              <w:ind w:firstLine="308"/>
              <w:rPr>
                <w:sz w:val="16"/>
                <w:szCs w:val="16"/>
              </w:rPr>
            </w:pPr>
            <w:r>
              <w:rPr>
                <w:sz w:val="16"/>
                <w:szCs w:val="16"/>
              </w:rPr>
              <w:t>1.3.2. Налог, уплачиваемый при применении упрощенной системы налогообложения</w:t>
            </w:r>
          </w:p>
        </w:tc>
        <w:tc>
          <w:tcPr>
            <w:tcW w:w="550" w:type="pct"/>
          </w:tcPr>
          <w:p w14:paraId="4139224A" w14:textId="77777777" w:rsidR="00B30743" w:rsidRDefault="00B30743" w:rsidP="00B30743">
            <w:pPr>
              <w:jc w:val="center"/>
            </w:pPr>
            <w:r w:rsidRPr="009A1752">
              <w:rPr>
                <w:sz w:val="16"/>
                <w:szCs w:val="16"/>
              </w:rPr>
              <w:t>тыс. руб.</w:t>
            </w:r>
          </w:p>
        </w:tc>
        <w:tc>
          <w:tcPr>
            <w:tcW w:w="436" w:type="pct"/>
            <w:shd w:val="clear" w:color="auto" w:fill="auto"/>
            <w:vAlign w:val="bottom"/>
          </w:tcPr>
          <w:p w14:paraId="47E543D4" w14:textId="49CAEB76" w:rsidR="00B30743" w:rsidRPr="00D147E8" w:rsidRDefault="00B30743" w:rsidP="00B30743">
            <w:pPr>
              <w:ind w:left="-39" w:right="-67"/>
              <w:jc w:val="right"/>
              <w:rPr>
                <w:sz w:val="16"/>
                <w:szCs w:val="16"/>
              </w:rPr>
            </w:pPr>
            <w:r>
              <w:rPr>
                <w:sz w:val="16"/>
                <w:szCs w:val="16"/>
              </w:rPr>
              <w:t>11,15</w:t>
            </w:r>
          </w:p>
        </w:tc>
        <w:tc>
          <w:tcPr>
            <w:tcW w:w="436" w:type="pct"/>
            <w:vAlign w:val="bottom"/>
          </w:tcPr>
          <w:p w14:paraId="4167F8C7" w14:textId="540A02B0" w:rsidR="00B30743" w:rsidRPr="00D147E8" w:rsidRDefault="00B30743" w:rsidP="00B30743">
            <w:pPr>
              <w:ind w:left="-39" w:right="-67"/>
              <w:jc w:val="right"/>
              <w:rPr>
                <w:sz w:val="16"/>
                <w:szCs w:val="16"/>
              </w:rPr>
            </w:pPr>
            <w:r>
              <w:rPr>
                <w:sz w:val="16"/>
                <w:szCs w:val="16"/>
              </w:rPr>
              <w:t>11,63</w:t>
            </w:r>
          </w:p>
        </w:tc>
        <w:tc>
          <w:tcPr>
            <w:tcW w:w="429" w:type="pct"/>
            <w:vAlign w:val="bottom"/>
          </w:tcPr>
          <w:p w14:paraId="4CBFBF30" w14:textId="79ED8B09" w:rsidR="00B30743" w:rsidRPr="00D147E8" w:rsidRDefault="00B30743" w:rsidP="00B30743">
            <w:pPr>
              <w:ind w:left="-39" w:right="-67"/>
              <w:jc w:val="right"/>
              <w:rPr>
                <w:sz w:val="16"/>
                <w:szCs w:val="16"/>
              </w:rPr>
            </w:pPr>
            <w:r>
              <w:rPr>
                <w:sz w:val="16"/>
                <w:szCs w:val="16"/>
              </w:rPr>
              <w:t>12,05</w:t>
            </w:r>
          </w:p>
        </w:tc>
      </w:tr>
      <w:tr w:rsidR="00B30743" w:rsidRPr="00767F88" w14:paraId="02C8102F" w14:textId="77777777" w:rsidTr="00887DEE">
        <w:trPr>
          <w:trHeight w:val="20"/>
          <w:tblHeader/>
        </w:trPr>
        <w:tc>
          <w:tcPr>
            <w:tcW w:w="3150" w:type="pct"/>
            <w:vAlign w:val="bottom"/>
          </w:tcPr>
          <w:p w14:paraId="3D6958C9" w14:textId="77777777" w:rsidR="00B30743" w:rsidRPr="00257221" w:rsidRDefault="00B30743" w:rsidP="00B30743">
            <w:pPr>
              <w:tabs>
                <w:tab w:val="left" w:pos="916"/>
              </w:tabs>
              <w:rPr>
                <w:sz w:val="16"/>
                <w:szCs w:val="16"/>
              </w:rPr>
            </w:pPr>
            <w:r w:rsidRPr="00257221">
              <w:rPr>
                <w:sz w:val="16"/>
                <w:szCs w:val="16"/>
              </w:rPr>
              <w:t>2.Амортизация</w:t>
            </w:r>
          </w:p>
        </w:tc>
        <w:tc>
          <w:tcPr>
            <w:tcW w:w="550" w:type="pct"/>
          </w:tcPr>
          <w:p w14:paraId="0D7FF2F6" w14:textId="77777777" w:rsidR="00B30743" w:rsidRPr="00767F88" w:rsidRDefault="00B30743" w:rsidP="00B30743">
            <w:pPr>
              <w:ind w:left="-145" w:right="-96"/>
              <w:jc w:val="center"/>
              <w:rPr>
                <w:sz w:val="16"/>
                <w:szCs w:val="16"/>
              </w:rPr>
            </w:pPr>
            <w:r w:rsidRPr="00767F88">
              <w:rPr>
                <w:sz w:val="16"/>
                <w:szCs w:val="16"/>
              </w:rPr>
              <w:t>тыс. руб.</w:t>
            </w:r>
          </w:p>
        </w:tc>
        <w:tc>
          <w:tcPr>
            <w:tcW w:w="436" w:type="pct"/>
            <w:shd w:val="clear" w:color="auto" w:fill="auto"/>
            <w:vAlign w:val="bottom"/>
          </w:tcPr>
          <w:p w14:paraId="009875FA" w14:textId="77777777" w:rsidR="00B30743" w:rsidRPr="00D147E8" w:rsidRDefault="00B30743" w:rsidP="00B30743">
            <w:pPr>
              <w:ind w:left="-39" w:right="-67"/>
              <w:jc w:val="right"/>
              <w:rPr>
                <w:sz w:val="16"/>
                <w:szCs w:val="16"/>
              </w:rPr>
            </w:pPr>
            <w:r w:rsidRPr="00D147E8">
              <w:rPr>
                <w:sz w:val="16"/>
                <w:szCs w:val="16"/>
              </w:rPr>
              <w:t>0</w:t>
            </w:r>
          </w:p>
        </w:tc>
        <w:tc>
          <w:tcPr>
            <w:tcW w:w="436" w:type="pct"/>
            <w:vAlign w:val="bottom"/>
          </w:tcPr>
          <w:p w14:paraId="73F2AA8B" w14:textId="77777777" w:rsidR="00B30743" w:rsidRPr="00D147E8" w:rsidRDefault="00B30743" w:rsidP="00B30743">
            <w:pPr>
              <w:ind w:left="-39" w:right="-67"/>
              <w:jc w:val="right"/>
              <w:rPr>
                <w:sz w:val="16"/>
                <w:szCs w:val="16"/>
              </w:rPr>
            </w:pPr>
            <w:r w:rsidRPr="00D147E8">
              <w:rPr>
                <w:sz w:val="16"/>
                <w:szCs w:val="16"/>
              </w:rPr>
              <w:t>0</w:t>
            </w:r>
          </w:p>
        </w:tc>
        <w:tc>
          <w:tcPr>
            <w:tcW w:w="429" w:type="pct"/>
            <w:vAlign w:val="bottom"/>
          </w:tcPr>
          <w:p w14:paraId="3F859593" w14:textId="77777777" w:rsidR="00B30743" w:rsidRPr="00D147E8" w:rsidRDefault="00B30743" w:rsidP="00B30743">
            <w:pPr>
              <w:ind w:left="-39" w:right="-67"/>
              <w:jc w:val="right"/>
              <w:rPr>
                <w:sz w:val="16"/>
                <w:szCs w:val="16"/>
              </w:rPr>
            </w:pPr>
            <w:r w:rsidRPr="00D147E8">
              <w:rPr>
                <w:sz w:val="16"/>
                <w:szCs w:val="16"/>
              </w:rPr>
              <w:t>0</w:t>
            </w:r>
          </w:p>
        </w:tc>
      </w:tr>
      <w:tr w:rsidR="00B30743" w:rsidRPr="00767F88" w14:paraId="66FB6B47" w14:textId="77777777" w:rsidTr="00887DEE">
        <w:trPr>
          <w:trHeight w:val="20"/>
          <w:tblHeader/>
        </w:trPr>
        <w:tc>
          <w:tcPr>
            <w:tcW w:w="3150" w:type="pct"/>
            <w:vAlign w:val="bottom"/>
          </w:tcPr>
          <w:p w14:paraId="50217E24" w14:textId="77777777" w:rsidR="00B30743" w:rsidRPr="00257221" w:rsidRDefault="00B30743" w:rsidP="00B30743">
            <w:pPr>
              <w:tabs>
                <w:tab w:val="left" w:pos="916"/>
              </w:tabs>
              <w:rPr>
                <w:sz w:val="16"/>
                <w:szCs w:val="16"/>
              </w:rPr>
            </w:pPr>
            <w:r w:rsidRPr="00257221">
              <w:rPr>
                <w:sz w:val="16"/>
                <w:szCs w:val="16"/>
              </w:rPr>
              <w:t>3.Нормативная прибыль</w:t>
            </w:r>
          </w:p>
        </w:tc>
        <w:tc>
          <w:tcPr>
            <w:tcW w:w="550" w:type="pct"/>
          </w:tcPr>
          <w:p w14:paraId="2FF10538" w14:textId="77777777" w:rsidR="00B30743" w:rsidRPr="00767F88" w:rsidRDefault="00B30743" w:rsidP="00B30743">
            <w:pPr>
              <w:ind w:left="-145" w:right="-96"/>
              <w:jc w:val="center"/>
              <w:rPr>
                <w:sz w:val="16"/>
                <w:szCs w:val="16"/>
              </w:rPr>
            </w:pPr>
            <w:r w:rsidRPr="00767F88">
              <w:rPr>
                <w:sz w:val="16"/>
                <w:szCs w:val="16"/>
              </w:rPr>
              <w:t>тыс. руб.</w:t>
            </w:r>
          </w:p>
        </w:tc>
        <w:tc>
          <w:tcPr>
            <w:tcW w:w="436" w:type="pct"/>
            <w:shd w:val="clear" w:color="auto" w:fill="auto"/>
            <w:vAlign w:val="bottom"/>
          </w:tcPr>
          <w:p w14:paraId="4C621387" w14:textId="77777777" w:rsidR="00B30743" w:rsidRPr="00D147E8" w:rsidRDefault="00B30743" w:rsidP="00B30743">
            <w:pPr>
              <w:ind w:left="-39" w:right="-67"/>
              <w:jc w:val="right"/>
              <w:rPr>
                <w:sz w:val="16"/>
                <w:szCs w:val="16"/>
              </w:rPr>
            </w:pPr>
            <w:r w:rsidRPr="00D147E8">
              <w:rPr>
                <w:sz w:val="16"/>
                <w:szCs w:val="16"/>
              </w:rPr>
              <w:t>0</w:t>
            </w:r>
          </w:p>
        </w:tc>
        <w:tc>
          <w:tcPr>
            <w:tcW w:w="436" w:type="pct"/>
            <w:vAlign w:val="bottom"/>
          </w:tcPr>
          <w:p w14:paraId="6994083E" w14:textId="77777777" w:rsidR="00B30743" w:rsidRPr="00D147E8" w:rsidRDefault="00B30743" w:rsidP="00B30743">
            <w:pPr>
              <w:ind w:left="-39" w:right="-67"/>
              <w:jc w:val="right"/>
              <w:rPr>
                <w:sz w:val="16"/>
                <w:szCs w:val="16"/>
              </w:rPr>
            </w:pPr>
            <w:r w:rsidRPr="00D147E8">
              <w:rPr>
                <w:sz w:val="16"/>
                <w:szCs w:val="16"/>
              </w:rPr>
              <w:t>0</w:t>
            </w:r>
          </w:p>
        </w:tc>
        <w:tc>
          <w:tcPr>
            <w:tcW w:w="429" w:type="pct"/>
            <w:vAlign w:val="bottom"/>
          </w:tcPr>
          <w:p w14:paraId="6F0D296F" w14:textId="77777777" w:rsidR="00B30743" w:rsidRPr="00D147E8" w:rsidRDefault="00B30743" w:rsidP="00B30743">
            <w:pPr>
              <w:ind w:left="-39" w:right="-67"/>
              <w:jc w:val="right"/>
              <w:rPr>
                <w:sz w:val="16"/>
                <w:szCs w:val="16"/>
              </w:rPr>
            </w:pPr>
            <w:r w:rsidRPr="00D147E8">
              <w:rPr>
                <w:sz w:val="16"/>
                <w:szCs w:val="16"/>
              </w:rPr>
              <w:t>0</w:t>
            </w:r>
          </w:p>
        </w:tc>
      </w:tr>
      <w:tr w:rsidR="00B30743" w:rsidRPr="00767F88" w14:paraId="64E18003" w14:textId="77777777" w:rsidTr="00887DEE">
        <w:trPr>
          <w:trHeight w:val="20"/>
          <w:tblHeader/>
        </w:trPr>
        <w:tc>
          <w:tcPr>
            <w:tcW w:w="3150" w:type="pct"/>
            <w:vAlign w:val="bottom"/>
          </w:tcPr>
          <w:p w14:paraId="564F689F" w14:textId="77777777" w:rsidR="00B30743" w:rsidRPr="00257221" w:rsidRDefault="00B30743" w:rsidP="00B30743">
            <w:pPr>
              <w:tabs>
                <w:tab w:val="left" w:pos="916"/>
              </w:tabs>
              <w:rPr>
                <w:sz w:val="16"/>
                <w:szCs w:val="16"/>
              </w:rPr>
            </w:pPr>
            <w:r w:rsidRPr="00257221">
              <w:rPr>
                <w:sz w:val="16"/>
                <w:szCs w:val="16"/>
              </w:rPr>
              <w:t>4.Расчетная предпринимательская прибыль</w:t>
            </w:r>
          </w:p>
        </w:tc>
        <w:tc>
          <w:tcPr>
            <w:tcW w:w="550" w:type="pct"/>
          </w:tcPr>
          <w:p w14:paraId="3F6D6FD5" w14:textId="77777777" w:rsidR="00B30743" w:rsidRPr="00767F88" w:rsidRDefault="00B30743" w:rsidP="00B30743">
            <w:pPr>
              <w:ind w:left="-145" w:right="-96"/>
              <w:jc w:val="center"/>
              <w:rPr>
                <w:sz w:val="16"/>
                <w:szCs w:val="16"/>
              </w:rPr>
            </w:pPr>
            <w:r w:rsidRPr="00767F88">
              <w:rPr>
                <w:sz w:val="16"/>
                <w:szCs w:val="16"/>
              </w:rPr>
              <w:t>тыс. руб.</w:t>
            </w:r>
          </w:p>
        </w:tc>
        <w:tc>
          <w:tcPr>
            <w:tcW w:w="436" w:type="pct"/>
            <w:shd w:val="clear" w:color="auto" w:fill="auto"/>
            <w:vAlign w:val="bottom"/>
          </w:tcPr>
          <w:p w14:paraId="64681093" w14:textId="77777777" w:rsidR="00B30743" w:rsidRPr="00D147E8" w:rsidRDefault="00B30743" w:rsidP="00B30743">
            <w:pPr>
              <w:ind w:left="-39" w:right="-67"/>
              <w:jc w:val="right"/>
              <w:rPr>
                <w:sz w:val="16"/>
                <w:szCs w:val="16"/>
              </w:rPr>
            </w:pPr>
            <w:r w:rsidRPr="00D147E8">
              <w:rPr>
                <w:sz w:val="16"/>
                <w:szCs w:val="16"/>
              </w:rPr>
              <w:t>0</w:t>
            </w:r>
          </w:p>
        </w:tc>
        <w:tc>
          <w:tcPr>
            <w:tcW w:w="436" w:type="pct"/>
            <w:vAlign w:val="bottom"/>
          </w:tcPr>
          <w:p w14:paraId="0750BB36" w14:textId="77777777" w:rsidR="00B30743" w:rsidRPr="00D147E8" w:rsidRDefault="00B30743" w:rsidP="00B30743">
            <w:pPr>
              <w:ind w:left="-39" w:right="-67"/>
              <w:jc w:val="right"/>
              <w:rPr>
                <w:sz w:val="16"/>
                <w:szCs w:val="16"/>
              </w:rPr>
            </w:pPr>
            <w:r w:rsidRPr="00D147E8">
              <w:rPr>
                <w:sz w:val="16"/>
                <w:szCs w:val="16"/>
              </w:rPr>
              <w:t>0</w:t>
            </w:r>
          </w:p>
        </w:tc>
        <w:tc>
          <w:tcPr>
            <w:tcW w:w="429" w:type="pct"/>
            <w:vAlign w:val="bottom"/>
          </w:tcPr>
          <w:p w14:paraId="3F2AB7FF" w14:textId="77777777" w:rsidR="00B30743" w:rsidRPr="00D147E8" w:rsidRDefault="00B30743" w:rsidP="00B30743">
            <w:pPr>
              <w:ind w:left="-39" w:right="-67"/>
              <w:jc w:val="right"/>
              <w:rPr>
                <w:sz w:val="16"/>
                <w:szCs w:val="16"/>
              </w:rPr>
            </w:pPr>
            <w:r w:rsidRPr="00D147E8">
              <w:rPr>
                <w:sz w:val="16"/>
                <w:szCs w:val="16"/>
              </w:rPr>
              <w:t>0</w:t>
            </w:r>
          </w:p>
        </w:tc>
      </w:tr>
      <w:tr w:rsidR="00B30743" w:rsidRPr="00767F88" w14:paraId="6627EF87" w14:textId="77777777" w:rsidTr="00887DEE">
        <w:trPr>
          <w:trHeight w:val="45"/>
          <w:tblHeader/>
        </w:trPr>
        <w:tc>
          <w:tcPr>
            <w:tcW w:w="3150" w:type="pct"/>
            <w:vAlign w:val="bottom"/>
          </w:tcPr>
          <w:p w14:paraId="39F8CCC8" w14:textId="7D9C5BED" w:rsidR="00B30743" w:rsidRPr="00257221" w:rsidRDefault="00B30743" w:rsidP="00B30743">
            <w:pPr>
              <w:rPr>
                <w:bCs/>
                <w:color w:val="FF0000"/>
                <w:sz w:val="16"/>
                <w:szCs w:val="16"/>
              </w:rPr>
            </w:pPr>
            <w:r w:rsidRPr="00257221">
              <w:rPr>
                <w:bCs/>
                <w:sz w:val="16"/>
                <w:szCs w:val="16"/>
              </w:rPr>
              <w:t>Необходимая валовая выручка</w:t>
            </w:r>
          </w:p>
        </w:tc>
        <w:tc>
          <w:tcPr>
            <w:tcW w:w="550" w:type="pct"/>
          </w:tcPr>
          <w:p w14:paraId="18D4D865" w14:textId="77777777" w:rsidR="00B30743" w:rsidRPr="00767F88" w:rsidRDefault="00B30743" w:rsidP="00B30743">
            <w:pPr>
              <w:ind w:left="-145" w:right="-96"/>
              <w:jc w:val="center"/>
              <w:rPr>
                <w:sz w:val="16"/>
                <w:szCs w:val="16"/>
              </w:rPr>
            </w:pPr>
            <w:r w:rsidRPr="00767F88">
              <w:rPr>
                <w:sz w:val="16"/>
                <w:szCs w:val="16"/>
              </w:rPr>
              <w:t>тыс. руб.</w:t>
            </w:r>
          </w:p>
        </w:tc>
        <w:tc>
          <w:tcPr>
            <w:tcW w:w="436" w:type="pct"/>
            <w:shd w:val="clear" w:color="auto" w:fill="auto"/>
            <w:vAlign w:val="center"/>
          </w:tcPr>
          <w:p w14:paraId="387E55F6" w14:textId="0AA485E2" w:rsidR="00B30743" w:rsidRPr="00D147E8" w:rsidRDefault="00B30743" w:rsidP="00B30743">
            <w:pPr>
              <w:ind w:left="-39" w:right="-67"/>
              <w:jc w:val="right"/>
              <w:rPr>
                <w:sz w:val="16"/>
                <w:szCs w:val="16"/>
              </w:rPr>
            </w:pPr>
            <w:r w:rsidRPr="00D147E8">
              <w:rPr>
                <w:rFonts w:ascii="Times" w:hAnsi="Times" w:cs="Times"/>
                <w:color w:val="000000"/>
                <w:sz w:val="16"/>
                <w:szCs w:val="16"/>
              </w:rPr>
              <w:t>1125,92</w:t>
            </w:r>
          </w:p>
        </w:tc>
        <w:tc>
          <w:tcPr>
            <w:tcW w:w="436" w:type="pct"/>
            <w:vAlign w:val="center"/>
          </w:tcPr>
          <w:p w14:paraId="61B48BD7" w14:textId="64B0F442" w:rsidR="00B30743" w:rsidRPr="00D147E8" w:rsidRDefault="00B30743" w:rsidP="00B30743">
            <w:pPr>
              <w:ind w:left="-39" w:right="-67"/>
              <w:jc w:val="right"/>
              <w:rPr>
                <w:sz w:val="16"/>
                <w:szCs w:val="16"/>
              </w:rPr>
            </w:pPr>
            <w:r w:rsidRPr="00D147E8">
              <w:rPr>
                <w:rFonts w:ascii="Times" w:hAnsi="Times" w:cs="Times"/>
                <w:color w:val="000000"/>
                <w:sz w:val="16"/>
                <w:szCs w:val="16"/>
              </w:rPr>
              <w:t>1174,70</w:t>
            </w:r>
          </w:p>
        </w:tc>
        <w:tc>
          <w:tcPr>
            <w:tcW w:w="429" w:type="pct"/>
            <w:vAlign w:val="center"/>
          </w:tcPr>
          <w:p w14:paraId="6665B043" w14:textId="73977AEA" w:rsidR="00B30743" w:rsidRPr="00D147E8" w:rsidRDefault="00B30743" w:rsidP="00B30743">
            <w:pPr>
              <w:ind w:left="-39" w:right="-67"/>
              <w:jc w:val="right"/>
              <w:rPr>
                <w:sz w:val="16"/>
                <w:szCs w:val="16"/>
              </w:rPr>
            </w:pPr>
            <w:r w:rsidRPr="00D147E8">
              <w:rPr>
                <w:rFonts w:ascii="Times" w:hAnsi="Times" w:cs="Times"/>
                <w:color w:val="000000"/>
                <w:sz w:val="16"/>
                <w:szCs w:val="16"/>
              </w:rPr>
              <w:t>1216,84</w:t>
            </w:r>
          </w:p>
        </w:tc>
      </w:tr>
    </w:tbl>
    <w:p w14:paraId="2B751B9B" w14:textId="77777777" w:rsidR="00404FEC" w:rsidRDefault="00404FEC" w:rsidP="008318A5">
      <w:pPr>
        <w:pStyle w:val="BodyText21"/>
        <w:ind w:firstLine="709"/>
        <w:rPr>
          <w:szCs w:val="24"/>
        </w:rPr>
      </w:pPr>
    </w:p>
    <w:p w14:paraId="2D29CA83" w14:textId="77777777" w:rsidR="008318A5" w:rsidRPr="009A0E7E" w:rsidRDefault="008318A5" w:rsidP="008318A5">
      <w:pPr>
        <w:tabs>
          <w:tab w:val="num" w:pos="0"/>
          <w:tab w:val="left" w:pos="567"/>
          <w:tab w:val="left" w:pos="993"/>
          <w:tab w:val="left" w:pos="1276"/>
        </w:tabs>
        <w:ind w:firstLine="624"/>
        <w:jc w:val="both"/>
        <w:rPr>
          <w:color w:val="FF0000"/>
          <w:sz w:val="24"/>
          <w:szCs w:val="24"/>
        </w:rPr>
      </w:pPr>
      <w:r w:rsidRPr="009709FD">
        <w:rPr>
          <w:sz w:val="24"/>
          <w:szCs w:val="24"/>
        </w:rPr>
        <w:t xml:space="preserve">Объем отпуска питьевой воды принят в размере </w:t>
      </w:r>
      <w:r w:rsidR="009709FD" w:rsidRPr="009709FD">
        <w:rPr>
          <w:sz w:val="24"/>
          <w:szCs w:val="24"/>
        </w:rPr>
        <w:t>25,296</w:t>
      </w:r>
      <w:r w:rsidRPr="009709FD">
        <w:rPr>
          <w:sz w:val="24"/>
          <w:szCs w:val="24"/>
        </w:rPr>
        <w:t xml:space="preserve"> тыс. куб. м в год. Объем электрической энергии определен в размере </w:t>
      </w:r>
      <w:r w:rsidR="001B2F88" w:rsidRPr="001B2F88">
        <w:rPr>
          <w:sz w:val="24"/>
          <w:szCs w:val="24"/>
        </w:rPr>
        <w:t>26,977</w:t>
      </w:r>
      <w:r w:rsidRPr="001B2F88">
        <w:rPr>
          <w:sz w:val="24"/>
          <w:szCs w:val="24"/>
        </w:rPr>
        <w:t xml:space="preserve"> тыс. кВт·ч.</w:t>
      </w:r>
    </w:p>
    <w:p w14:paraId="374ACDB2" w14:textId="1E8FC59F" w:rsidR="008318A5" w:rsidRPr="00D23680" w:rsidRDefault="008318A5" w:rsidP="008318A5">
      <w:pPr>
        <w:tabs>
          <w:tab w:val="left" w:pos="709"/>
        </w:tabs>
        <w:autoSpaceDE w:val="0"/>
        <w:autoSpaceDN w:val="0"/>
        <w:adjustRightInd w:val="0"/>
        <w:jc w:val="both"/>
        <w:rPr>
          <w:sz w:val="24"/>
          <w:szCs w:val="24"/>
        </w:rPr>
      </w:pPr>
      <w:r>
        <w:rPr>
          <w:sz w:val="24"/>
          <w:szCs w:val="24"/>
        </w:rPr>
        <w:tab/>
      </w:r>
      <w:r w:rsidRPr="00A44B97">
        <w:rPr>
          <w:sz w:val="24"/>
          <w:szCs w:val="24"/>
        </w:rPr>
        <w:t xml:space="preserve">Исключены из расчета НВВ экономически </w:t>
      </w:r>
      <w:r w:rsidR="00114FE6">
        <w:rPr>
          <w:sz w:val="24"/>
          <w:szCs w:val="24"/>
        </w:rPr>
        <w:t xml:space="preserve">не обоснованные </w:t>
      </w:r>
      <w:r w:rsidRPr="00A44B97">
        <w:rPr>
          <w:sz w:val="24"/>
          <w:szCs w:val="24"/>
        </w:rPr>
        <w:t xml:space="preserve">расходы, учтенные </w:t>
      </w:r>
      <w:r>
        <w:rPr>
          <w:rFonts w:eastAsia="Calibri"/>
          <w:sz w:val="24"/>
          <w:szCs w:val="24"/>
        </w:rPr>
        <w:t>МКП «Тамалинское ЖКХ»</w:t>
      </w:r>
      <w:r w:rsidRPr="00A20144">
        <w:rPr>
          <w:rFonts w:eastAsia="Calibri"/>
          <w:sz w:val="24"/>
          <w:szCs w:val="24"/>
        </w:rPr>
        <w:t xml:space="preserve"> на территории </w:t>
      </w:r>
      <w:r w:rsidRPr="00D126E2">
        <w:rPr>
          <w:sz w:val="24"/>
          <w:szCs w:val="24"/>
          <w:lang w:eastAsia="ar-SA"/>
        </w:rPr>
        <w:t>д.</w:t>
      </w:r>
      <w:r>
        <w:rPr>
          <w:sz w:val="24"/>
          <w:szCs w:val="24"/>
          <w:lang w:eastAsia="ar-SA"/>
        </w:rPr>
        <w:t> </w:t>
      </w:r>
      <w:r w:rsidRPr="00D126E2">
        <w:rPr>
          <w:sz w:val="24"/>
          <w:szCs w:val="24"/>
          <w:lang w:eastAsia="ar-SA"/>
        </w:rPr>
        <w:t>Алексеевка, с.</w:t>
      </w:r>
      <w:r>
        <w:rPr>
          <w:sz w:val="24"/>
          <w:szCs w:val="24"/>
          <w:lang w:eastAsia="ar-SA"/>
        </w:rPr>
        <w:t> </w:t>
      </w:r>
      <w:r w:rsidRPr="00D126E2">
        <w:rPr>
          <w:sz w:val="24"/>
          <w:szCs w:val="24"/>
          <w:lang w:eastAsia="ar-SA"/>
        </w:rPr>
        <w:t>Ульяновка, д.</w:t>
      </w:r>
      <w:r>
        <w:rPr>
          <w:sz w:val="24"/>
          <w:szCs w:val="24"/>
          <w:lang w:eastAsia="ar-SA"/>
        </w:rPr>
        <w:t> </w:t>
      </w:r>
      <w:r w:rsidRPr="00D126E2">
        <w:rPr>
          <w:sz w:val="24"/>
          <w:szCs w:val="24"/>
          <w:lang w:eastAsia="ar-SA"/>
        </w:rPr>
        <w:t>Красавка Ульяновского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sidRPr="00A44B97">
        <w:rPr>
          <w:sz w:val="24"/>
          <w:szCs w:val="24"/>
        </w:rPr>
        <w:t xml:space="preserve"> в предложении об установлении тарифа на 202</w:t>
      </w:r>
      <w:r>
        <w:rPr>
          <w:sz w:val="24"/>
          <w:szCs w:val="24"/>
        </w:rPr>
        <w:t>4</w:t>
      </w:r>
      <w:r w:rsidRPr="00A44B97">
        <w:rPr>
          <w:sz w:val="24"/>
          <w:szCs w:val="24"/>
        </w:rPr>
        <w:t xml:space="preserve"> год:</w:t>
      </w:r>
    </w:p>
    <w:p w14:paraId="09D13152" w14:textId="03CE55C8" w:rsidR="00712B8E" w:rsidRPr="00D23680" w:rsidRDefault="00712B8E" w:rsidP="00712B8E">
      <w:pPr>
        <w:numPr>
          <w:ilvl w:val="0"/>
          <w:numId w:val="3"/>
        </w:numPr>
        <w:tabs>
          <w:tab w:val="left" w:pos="1134"/>
        </w:tabs>
        <w:autoSpaceDE w:val="0"/>
        <w:autoSpaceDN w:val="0"/>
        <w:adjustRightInd w:val="0"/>
        <w:ind w:left="462"/>
        <w:jc w:val="both"/>
        <w:rPr>
          <w:sz w:val="24"/>
          <w:szCs w:val="24"/>
        </w:rPr>
      </w:pPr>
      <w:r w:rsidRPr="00D23680">
        <w:rPr>
          <w:sz w:val="24"/>
          <w:szCs w:val="24"/>
        </w:rPr>
        <w:t xml:space="preserve">на оплату труда основного производственного персонала – </w:t>
      </w:r>
      <w:r w:rsidR="00D23680" w:rsidRPr="00D23680">
        <w:rPr>
          <w:sz w:val="24"/>
          <w:szCs w:val="24"/>
        </w:rPr>
        <w:t>112,93</w:t>
      </w:r>
      <w:r w:rsidRPr="00D23680">
        <w:rPr>
          <w:sz w:val="24"/>
          <w:szCs w:val="24"/>
        </w:rPr>
        <w:t xml:space="preserve"> тыс.руб. на основании положений статьи 252 Налогового кодекса РФ (как </w:t>
      </w:r>
      <w:r w:rsidR="00114FE6">
        <w:rPr>
          <w:sz w:val="24"/>
          <w:szCs w:val="24"/>
        </w:rPr>
        <w:t xml:space="preserve">не обоснованные </w:t>
      </w:r>
      <w:r w:rsidRPr="00D23680">
        <w:rPr>
          <w:sz w:val="24"/>
          <w:szCs w:val="24"/>
        </w:rPr>
        <w:t>расходы);</w:t>
      </w:r>
    </w:p>
    <w:p w14:paraId="395DC59F" w14:textId="0BE7A282" w:rsidR="00712B8E" w:rsidRPr="00D23680" w:rsidRDefault="00712B8E" w:rsidP="00712B8E">
      <w:pPr>
        <w:numPr>
          <w:ilvl w:val="0"/>
          <w:numId w:val="3"/>
        </w:numPr>
        <w:tabs>
          <w:tab w:val="left" w:pos="1134"/>
        </w:tabs>
        <w:autoSpaceDE w:val="0"/>
        <w:autoSpaceDN w:val="0"/>
        <w:adjustRightInd w:val="0"/>
        <w:ind w:left="462"/>
        <w:jc w:val="both"/>
        <w:rPr>
          <w:sz w:val="24"/>
          <w:szCs w:val="24"/>
        </w:rPr>
      </w:pPr>
      <w:r w:rsidRPr="00D23680">
        <w:rPr>
          <w:sz w:val="24"/>
          <w:szCs w:val="24"/>
        </w:rPr>
        <w:t xml:space="preserve">отчисления на социальные нужды основного производственного персонала – </w:t>
      </w:r>
      <w:r w:rsidR="00D23680" w:rsidRPr="00D23680">
        <w:rPr>
          <w:sz w:val="24"/>
          <w:szCs w:val="24"/>
        </w:rPr>
        <w:t>34,10</w:t>
      </w:r>
      <w:r w:rsidRPr="00D23680">
        <w:rPr>
          <w:sz w:val="24"/>
          <w:szCs w:val="24"/>
        </w:rPr>
        <w:t xml:space="preserve"> тыс.руб. на основании положений статьи 252 Налогового кодекса РФ (как </w:t>
      </w:r>
      <w:r w:rsidR="00114FE6">
        <w:rPr>
          <w:sz w:val="24"/>
          <w:szCs w:val="24"/>
        </w:rPr>
        <w:t xml:space="preserve">не обоснованные </w:t>
      </w:r>
      <w:r w:rsidRPr="00D23680">
        <w:rPr>
          <w:sz w:val="24"/>
          <w:szCs w:val="24"/>
        </w:rPr>
        <w:t>расходы);</w:t>
      </w:r>
    </w:p>
    <w:p w14:paraId="267AEB0C" w14:textId="7E24B95D" w:rsidR="00712B8E" w:rsidRPr="001157AC" w:rsidRDefault="00712B8E" w:rsidP="00712B8E">
      <w:pPr>
        <w:numPr>
          <w:ilvl w:val="0"/>
          <w:numId w:val="3"/>
        </w:numPr>
        <w:tabs>
          <w:tab w:val="left" w:pos="1134"/>
        </w:tabs>
        <w:autoSpaceDE w:val="0"/>
        <w:autoSpaceDN w:val="0"/>
        <w:adjustRightInd w:val="0"/>
        <w:ind w:left="462"/>
        <w:jc w:val="both"/>
        <w:rPr>
          <w:sz w:val="24"/>
          <w:szCs w:val="24"/>
        </w:rPr>
      </w:pPr>
      <w:r w:rsidRPr="00D23680">
        <w:rPr>
          <w:sz w:val="24"/>
          <w:szCs w:val="24"/>
        </w:rPr>
        <w:t xml:space="preserve">на текущий ремонт централизованных систем водоснабжения либо объектов, входящих в состав </w:t>
      </w:r>
      <w:r w:rsidRPr="001157AC">
        <w:rPr>
          <w:sz w:val="24"/>
          <w:szCs w:val="24"/>
        </w:rPr>
        <w:t xml:space="preserve">таких систем – </w:t>
      </w:r>
      <w:r w:rsidR="00D23680" w:rsidRPr="001157AC">
        <w:rPr>
          <w:sz w:val="24"/>
          <w:szCs w:val="24"/>
        </w:rPr>
        <w:t>54,13</w:t>
      </w:r>
      <w:r w:rsidRPr="001157AC">
        <w:rPr>
          <w:sz w:val="24"/>
          <w:szCs w:val="24"/>
        </w:rPr>
        <w:t xml:space="preserve"> тыс.руб. на основании положений статьи 252 Налогового кодекса РФ (как </w:t>
      </w:r>
      <w:r w:rsidR="00114FE6">
        <w:rPr>
          <w:sz w:val="24"/>
          <w:szCs w:val="24"/>
        </w:rPr>
        <w:t xml:space="preserve">не обоснованные </w:t>
      </w:r>
      <w:r w:rsidRPr="001157AC">
        <w:rPr>
          <w:sz w:val="24"/>
          <w:szCs w:val="24"/>
        </w:rPr>
        <w:t>расходы);</w:t>
      </w:r>
    </w:p>
    <w:p w14:paraId="5497E25B" w14:textId="56517045" w:rsidR="00712B8E" w:rsidRPr="001157AC" w:rsidRDefault="00712B8E" w:rsidP="00712B8E">
      <w:pPr>
        <w:numPr>
          <w:ilvl w:val="0"/>
          <w:numId w:val="3"/>
        </w:numPr>
        <w:tabs>
          <w:tab w:val="left" w:pos="1134"/>
        </w:tabs>
        <w:autoSpaceDE w:val="0"/>
        <w:autoSpaceDN w:val="0"/>
        <w:adjustRightInd w:val="0"/>
        <w:ind w:left="462"/>
        <w:jc w:val="both"/>
        <w:rPr>
          <w:sz w:val="24"/>
          <w:szCs w:val="24"/>
        </w:rPr>
      </w:pPr>
      <w:r w:rsidRPr="001157AC">
        <w:rPr>
          <w:sz w:val="24"/>
          <w:szCs w:val="24"/>
        </w:rPr>
        <w:t xml:space="preserve">на электрическую энергию – </w:t>
      </w:r>
      <w:r w:rsidR="001157AC" w:rsidRPr="001157AC">
        <w:rPr>
          <w:sz w:val="24"/>
          <w:szCs w:val="24"/>
        </w:rPr>
        <w:t>384,93</w:t>
      </w:r>
      <w:r w:rsidRPr="001157AC">
        <w:rPr>
          <w:sz w:val="24"/>
          <w:szCs w:val="24"/>
        </w:rPr>
        <w:t xml:space="preserve"> тыс.руб. на основании положений статьи 252 Налогового кодекса РФ (как </w:t>
      </w:r>
      <w:r w:rsidR="00114FE6">
        <w:rPr>
          <w:sz w:val="24"/>
          <w:szCs w:val="24"/>
        </w:rPr>
        <w:t xml:space="preserve">не обоснованные </w:t>
      </w:r>
      <w:r w:rsidRPr="001157AC">
        <w:rPr>
          <w:sz w:val="24"/>
          <w:szCs w:val="24"/>
        </w:rPr>
        <w:t>расходы);</w:t>
      </w:r>
    </w:p>
    <w:p w14:paraId="61D3A355" w14:textId="668F5CC7" w:rsidR="00712B8E" w:rsidRPr="00D23680" w:rsidRDefault="00D23680" w:rsidP="00712B8E">
      <w:pPr>
        <w:numPr>
          <w:ilvl w:val="0"/>
          <w:numId w:val="3"/>
        </w:numPr>
        <w:tabs>
          <w:tab w:val="left" w:pos="1134"/>
        </w:tabs>
        <w:autoSpaceDE w:val="0"/>
        <w:autoSpaceDN w:val="0"/>
        <w:adjustRightInd w:val="0"/>
        <w:ind w:left="462"/>
        <w:jc w:val="both"/>
        <w:rPr>
          <w:sz w:val="24"/>
          <w:szCs w:val="24"/>
        </w:rPr>
      </w:pPr>
      <w:r w:rsidRPr="00D23680">
        <w:rPr>
          <w:sz w:val="24"/>
          <w:szCs w:val="24"/>
        </w:rPr>
        <w:t>налог, уплачиваемый при применении упрощенной системы налогообложения</w:t>
      </w:r>
      <w:r w:rsidR="00712B8E" w:rsidRPr="00D23680">
        <w:rPr>
          <w:sz w:val="24"/>
          <w:szCs w:val="24"/>
        </w:rPr>
        <w:t xml:space="preserve"> – </w:t>
      </w:r>
      <w:r w:rsidRPr="00D23680">
        <w:rPr>
          <w:sz w:val="24"/>
          <w:szCs w:val="24"/>
        </w:rPr>
        <w:t>0,85</w:t>
      </w:r>
      <w:r w:rsidR="00712B8E" w:rsidRPr="00D23680">
        <w:rPr>
          <w:sz w:val="24"/>
          <w:szCs w:val="24"/>
        </w:rPr>
        <w:t xml:space="preserve"> тыс.руб. на основании положений статьи 252 Налогового кодекса РФ (как </w:t>
      </w:r>
      <w:r w:rsidR="00114FE6">
        <w:rPr>
          <w:sz w:val="24"/>
          <w:szCs w:val="24"/>
        </w:rPr>
        <w:t xml:space="preserve">не обоснованные </w:t>
      </w:r>
      <w:r w:rsidR="00712B8E" w:rsidRPr="00D23680">
        <w:rPr>
          <w:sz w:val="24"/>
          <w:szCs w:val="24"/>
        </w:rPr>
        <w:t>расходы).</w:t>
      </w:r>
    </w:p>
    <w:p w14:paraId="2859AC04" w14:textId="413A3AE3" w:rsidR="008318A5" w:rsidRDefault="008318A5" w:rsidP="008318A5">
      <w:pPr>
        <w:autoSpaceDE w:val="0"/>
        <w:autoSpaceDN w:val="0"/>
        <w:adjustRightInd w:val="0"/>
        <w:ind w:firstLine="709"/>
        <w:jc w:val="both"/>
        <w:rPr>
          <w:sz w:val="24"/>
          <w:szCs w:val="24"/>
        </w:rPr>
      </w:pPr>
      <w:r w:rsidRPr="0096464B">
        <w:rPr>
          <w:sz w:val="24"/>
          <w:szCs w:val="24"/>
        </w:rPr>
        <w:t xml:space="preserve">Основные показатели расчета тарифов и </w:t>
      </w:r>
      <w:r w:rsidR="007C7361">
        <w:rPr>
          <w:sz w:val="24"/>
          <w:szCs w:val="24"/>
        </w:rPr>
        <w:t>Обосновывающий</w:t>
      </w:r>
      <w:r w:rsidRPr="0096464B">
        <w:rPr>
          <w:sz w:val="24"/>
          <w:szCs w:val="24"/>
        </w:rPr>
        <w:t xml:space="preserve"> одноставочный тариф                                 </w:t>
      </w:r>
      <w:r>
        <w:rPr>
          <w:rFonts w:eastAsia="Calibri"/>
          <w:sz w:val="24"/>
          <w:szCs w:val="24"/>
        </w:rPr>
        <w:t>МКП «Тамалинское ЖКХ»</w:t>
      </w:r>
      <w:r w:rsidRPr="00A20144">
        <w:rPr>
          <w:rFonts w:eastAsia="Calibri"/>
          <w:sz w:val="24"/>
          <w:szCs w:val="24"/>
        </w:rPr>
        <w:t xml:space="preserve"> на территории </w:t>
      </w:r>
      <w:r w:rsidRPr="00D126E2">
        <w:rPr>
          <w:sz w:val="24"/>
          <w:szCs w:val="24"/>
          <w:lang w:eastAsia="ar-SA"/>
        </w:rPr>
        <w:t>д.</w:t>
      </w:r>
      <w:r>
        <w:rPr>
          <w:sz w:val="24"/>
          <w:szCs w:val="24"/>
          <w:lang w:eastAsia="ar-SA"/>
        </w:rPr>
        <w:t> </w:t>
      </w:r>
      <w:r w:rsidRPr="00D126E2">
        <w:rPr>
          <w:sz w:val="24"/>
          <w:szCs w:val="24"/>
          <w:lang w:eastAsia="ar-SA"/>
        </w:rPr>
        <w:t>Алексеевка, с.</w:t>
      </w:r>
      <w:r>
        <w:rPr>
          <w:sz w:val="24"/>
          <w:szCs w:val="24"/>
          <w:lang w:eastAsia="ar-SA"/>
        </w:rPr>
        <w:t> </w:t>
      </w:r>
      <w:r w:rsidRPr="00D126E2">
        <w:rPr>
          <w:sz w:val="24"/>
          <w:szCs w:val="24"/>
          <w:lang w:eastAsia="ar-SA"/>
        </w:rPr>
        <w:t>Ульяновка, д.</w:t>
      </w:r>
      <w:r>
        <w:rPr>
          <w:sz w:val="24"/>
          <w:szCs w:val="24"/>
          <w:lang w:eastAsia="ar-SA"/>
        </w:rPr>
        <w:t> </w:t>
      </w:r>
      <w:r w:rsidRPr="00D126E2">
        <w:rPr>
          <w:sz w:val="24"/>
          <w:szCs w:val="24"/>
          <w:lang w:eastAsia="ar-SA"/>
        </w:rPr>
        <w:t>Красавка Ульяновского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sidRPr="0096464B">
        <w:rPr>
          <w:rFonts w:eastAsia="Calibri"/>
          <w:sz w:val="24"/>
          <w:szCs w:val="24"/>
        </w:rPr>
        <w:t xml:space="preserve"> </w:t>
      </w:r>
      <w:r w:rsidRPr="0096464B">
        <w:rPr>
          <w:sz w:val="24"/>
          <w:szCs w:val="24"/>
        </w:rPr>
        <w:t>составили:</w:t>
      </w:r>
    </w:p>
    <w:p w14:paraId="7D27F284" w14:textId="77777777" w:rsidR="004E33ED" w:rsidRDefault="004E33ED" w:rsidP="008318A5">
      <w:pPr>
        <w:autoSpaceDE w:val="0"/>
        <w:autoSpaceDN w:val="0"/>
        <w:adjustRightInd w:val="0"/>
        <w:ind w:firstLine="709"/>
        <w:jc w:val="both"/>
        <w:rPr>
          <w:sz w:val="24"/>
          <w:szCs w:val="24"/>
        </w:rPr>
      </w:pPr>
    </w:p>
    <w:p w14:paraId="008FBD06" w14:textId="77777777" w:rsidR="004E33ED" w:rsidRDefault="004E33ED" w:rsidP="008318A5">
      <w:pPr>
        <w:autoSpaceDE w:val="0"/>
        <w:autoSpaceDN w:val="0"/>
        <w:adjustRightInd w:val="0"/>
        <w:ind w:firstLine="709"/>
        <w:jc w:val="both"/>
        <w:rPr>
          <w:sz w:val="24"/>
          <w:szCs w:val="24"/>
        </w:rPr>
      </w:pP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5"/>
        <w:gridCol w:w="1415"/>
        <w:gridCol w:w="896"/>
        <w:gridCol w:w="896"/>
        <w:gridCol w:w="886"/>
      </w:tblGrid>
      <w:tr w:rsidR="004A3584" w:rsidRPr="00767F88" w14:paraId="2FFE5510" w14:textId="77777777" w:rsidTr="001D7CD7">
        <w:trPr>
          <w:trHeight w:val="20"/>
          <w:tblHeader/>
        </w:trPr>
        <w:tc>
          <w:tcPr>
            <w:tcW w:w="3013" w:type="pct"/>
            <w:vMerge w:val="restart"/>
            <w:vAlign w:val="center"/>
          </w:tcPr>
          <w:p w14:paraId="1328D97E" w14:textId="77777777" w:rsidR="004A3584" w:rsidRPr="00767F88" w:rsidRDefault="004A3584" w:rsidP="00887DEE">
            <w:pPr>
              <w:jc w:val="center"/>
              <w:rPr>
                <w:sz w:val="16"/>
                <w:szCs w:val="16"/>
              </w:rPr>
            </w:pPr>
            <w:r w:rsidRPr="00767F88">
              <w:rPr>
                <w:sz w:val="16"/>
                <w:szCs w:val="16"/>
              </w:rPr>
              <w:lastRenderedPageBreak/>
              <w:t>Наименование показателя</w:t>
            </w:r>
          </w:p>
        </w:tc>
        <w:tc>
          <w:tcPr>
            <w:tcW w:w="687" w:type="pct"/>
            <w:vMerge w:val="restart"/>
            <w:vAlign w:val="center"/>
          </w:tcPr>
          <w:p w14:paraId="212C678E" w14:textId="77777777" w:rsidR="004A3584" w:rsidRPr="00767F88" w:rsidRDefault="004A3584" w:rsidP="00887DEE">
            <w:pPr>
              <w:ind w:left="-145" w:right="-96"/>
              <w:jc w:val="center"/>
              <w:rPr>
                <w:sz w:val="16"/>
                <w:szCs w:val="16"/>
              </w:rPr>
            </w:pPr>
            <w:r w:rsidRPr="00767F88">
              <w:rPr>
                <w:sz w:val="16"/>
                <w:szCs w:val="16"/>
              </w:rPr>
              <w:t>Ед. изм.</w:t>
            </w:r>
          </w:p>
        </w:tc>
        <w:tc>
          <w:tcPr>
            <w:tcW w:w="1300" w:type="pct"/>
            <w:gridSpan w:val="3"/>
            <w:shd w:val="clear" w:color="auto" w:fill="auto"/>
            <w:vAlign w:val="center"/>
          </w:tcPr>
          <w:p w14:paraId="3F8D6F94" w14:textId="77777777" w:rsidR="004A3584" w:rsidRPr="00767F88" w:rsidRDefault="004A3584" w:rsidP="00887DEE">
            <w:pPr>
              <w:ind w:left="-39" w:right="-67"/>
              <w:jc w:val="center"/>
              <w:rPr>
                <w:sz w:val="16"/>
                <w:szCs w:val="16"/>
              </w:rPr>
            </w:pPr>
            <w:r w:rsidRPr="00767F88">
              <w:rPr>
                <w:sz w:val="16"/>
                <w:szCs w:val="16"/>
              </w:rPr>
              <w:t>Величина показателя, в т.ч.:</w:t>
            </w:r>
          </w:p>
        </w:tc>
      </w:tr>
      <w:tr w:rsidR="004A3584" w:rsidRPr="00767F88" w14:paraId="07D225D4" w14:textId="77777777" w:rsidTr="001D7CD7">
        <w:trPr>
          <w:trHeight w:val="20"/>
          <w:tblHeader/>
        </w:trPr>
        <w:tc>
          <w:tcPr>
            <w:tcW w:w="3013" w:type="pct"/>
            <w:vMerge/>
            <w:vAlign w:val="bottom"/>
          </w:tcPr>
          <w:p w14:paraId="4B12078D" w14:textId="77777777" w:rsidR="004A3584" w:rsidRPr="00767F88" w:rsidRDefault="004A3584" w:rsidP="00887DEE">
            <w:pPr>
              <w:rPr>
                <w:sz w:val="16"/>
                <w:szCs w:val="16"/>
              </w:rPr>
            </w:pPr>
          </w:p>
        </w:tc>
        <w:tc>
          <w:tcPr>
            <w:tcW w:w="687" w:type="pct"/>
            <w:vMerge/>
            <w:vAlign w:val="center"/>
          </w:tcPr>
          <w:p w14:paraId="0DB883AB" w14:textId="77777777" w:rsidR="004A3584" w:rsidRPr="00767F88" w:rsidRDefault="004A3584" w:rsidP="00887DEE">
            <w:pPr>
              <w:ind w:left="-145" w:right="-96"/>
              <w:jc w:val="center"/>
              <w:rPr>
                <w:sz w:val="16"/>
                <w:szCs w:val="16"/>
              </w:rPr>
            </w:pPr>
          </w:p>
        </w:tc>
        <w:tc>
          <w:tcPr>
            <w:tcW w:w="435" w:type="pct"/>
            <w:shd w:val="clear" w:color="auto" w:fill="auto"/>
            <w:vAlign w:val="center"/>
          </w:tcPr>
          <w:p w14:paraId="7A9FE99F" w14:textId="77777777" w:rsidR="004A3584" w:rsidRPr="00767F88" w:rsidRDefault="004A3584" w:rsidP="00887DEE">
            <w:pPr>
              <w:ind w:left="-39" w:right="-67"/>
              <w:jc w:val="center"/>
              <w:rPr>
                <w:sz w:val="16"/>
                <w:szCs w:val="16"/>
              </w:rPr>
            </w:pPr>
            <w:r w:rsidRPr="00767F88">
              <w:rPr>
                <w:sz w:val="16"/>
                <w:szCs w:val="16"/>
              </w:rPr>
              <w:t>01.0</w:t>
            </w:r>
            <w:r>
              <w:rPr>
                <w:sz w:val="16"/>
                <w:szCs w:val="16"/>
              </w:rPr>
              <w:t>1</w:t>
            </w:r>
            <w:r w:rsidRPr="00767F88">
              <w:rPr>
                <w:sz w:val="16"/>
                <w:szCs w:val="16"/>
              </w:rPr>
              <w:t>.202</w:t>
            </w:r>
            <w:r>
              <w:rPr>
                <w:sz w:val="16"/>
                <w:szCs w:val="16"/>
              </w:rPr>
              <w:t>4</w:t>
            </w:r>
            <w:r w:rsidRPr="00767F88">
              <w:rPr>
                <w:sz w:val="16"/>
                <w:szCs w:val="16"/>
              </w:rPr>
              <w:t>-31.12.202</w:t>
            </w:r>
            <w:r>
              <w:rPr>
                <w:sz w:val="16"/>
                <w:szCs w:val="16"/>
              </w:rPr>
              <w:t>4</w:t>
            </w:r>
          </w:p>
        </w:tc>
        <w:tc>
          <w:tcPr>
            <w:tcW w:w="435" w:type="pct"/>
          </w:tcPr>
          <w:p w14:paraId="63D262EF" w14:textId="77777777" w:rsidR="004A3584" w:rsidRPr="00767F88" w:rsidRDefault="004A3584" w:rsidP="00887DEE">
            <w:pPr>
              <w:ind w:left="-39" w:right="-67"/>
              <w:jc w:val="center"/>
              <w:rPr>
                <w:sz w:val="16"/>
                <w:szCs w:val="16"/>
              </w:rPr>
            </w:pPr>
            <w:r w:rsidRPr="00767F88">
              <w:rPr>
                <w:sz w:val="16"/>
                <w:szCs w:val="16"/>
              </w:rPr>
              <w:t>01.01.202</w:t>
            </w:r>
            <w:r>
              <w:rPr>
                <w:sz w:val="16"/>
                <w:szCs w:val="16"/>
              </w:rPr>
              <w:t>5</w:t>
            </w:r>
            <w:r w:rsidRPr="00767F88">
              <w:rPr>
                <w:sz w:val="16"/>
                <w:szCs w:val="16"/>
              </w:rPr>
              <w:t>-3</w:t>
            </w:r>
            <w:r>
              <w:rPr>
                <w:sz w:val="16"/>
                <w:szCs w:val="16"/>
              </w:rPr>
              <w:t>1.12.2025</w:t>
            </w:r>
          </w:p>
        </w:tc>
        <w:tc>
          <w:tcPr>
            <w:tcW w:w="430" w:type="pct"/>
          </w:tcPr>
          <w:p w14:paraId="192A5380" w14:textId="77777777" w:rsidR="004A3584" w:rsidRPr="00767F88" w:rsidRDefault="004A3584" w:rsidP="00887DEE">
            <w:pPr>
              <w:ind w:left="-39" w:right="-67"/>
              <w:jc w:val="center"/>
              <w:rPr>
                <w:sz w:val="16"/>
                <w:szCs w:val="16"/>
              </w:rPr>
            </w:pPr>
            <w:r w:rsidRPr="00767F88">
              <w:rPr>
                <w:sz w:val="16"/>
                <w:szCs w:val="16"/>
              </w:rPr>
              <w:t>01.01.202</w:t>
            </w:r>
            <w:r>
              <w:rPr>
                <w:sz w:val="16"/>
                <w:szCs w:val="16"/>
              </w:rPr>
              <w:t>6</w:t>
            </w:r>
            <w:r w:rsidRPr="00767F88">
              <w:rPr>
                <w:sz w:val="16"/>
                <w:szCs w:val="16"/>
              </w:rPr>
              <w:t>-3</w:t>
            </w:r>
            <w:r>
              <w:rPr>
                <w:sz w:val="16"/>
                <w:szCs w:val="16"/>
              </w:rPr>
              <w:t>1.12.2026</w:t>
            </w:r>
          </w:p>
        </w:tc>
      </w:tr>
      <w:tr w:rsidR="001D7CD7" w:rsidRPr="00767F88" w14:paraId="00FE6E05" w14:textId="77777777" w:rsidTr="001D7CD7">
        <w:trPr>
          <w:trHeight w:val="20"/>
          <w:tblHeader/>
        </w:trPr>
        <w:tc>
          <w:tcPr>
            <w:tcW w:w="3013" w:type="pct"/>
            <w:vAlign w:val="bottom"/>
          </w:tcPr>
          <w:p w14:paraId="2401DEB4" w14:textId="77777777" w:rsidR="001D7CD7" w:rsidRPr="00767F88" w:rsidRDefault="001D7CD7" w:rsidP="001D7CD7">
            <w:pPr>
              <w:rPr>
                <w:sz w:val="16"/>
                <w:szCs w:val="16"/>
              </w:rPr>
            </w:pPr>
            <w:r>
              <w:rPr>
                <w:sz w:val="16"/>
                <w:szCs w:val="16"/>
              </w:rPr>
              <w:t>1.</w:t>
            </w:r>
            <w:r w:rsidRPr="00767F88">
              <w:rPr>
                <w:sz w:val="16"/>
                <w:szCs w:val="16"/>
              </w:rPr>
              <w:t>Текущие расходы:</w:t>
            </w:r>
          </w:p>
        </w:tc>
        <w:tc>
          <w:tcPr>
            <w:tcW w:w="687" w:type="pct"/>
            <w:vAlign w:val="bottom"/>
          </w:tcPr>
          <w:p w14:paraId="76C96B11" w14:textId="77777777" w:rsidR="001D7CD7" w:rsidRPr="00767F88" w:rsidRDefault="001D7CD7" w:rsidP="001D7CD7">
            <w:pPr>
              <w:ind w:left="-145" w:right="-96"/>
              <w:jc w:val="center"/>
              <w:rPr>
                <w:sz w:val="16"/>
                <w:szCs w:val="16"/>
              </w:rPr>
            </w:pPr>
            <w:r w:rsidRPr="00767F88">
              <w:rPr>
                <w:sz w:val="16"/>
                <w:szCs w:val="16"/>
              </w:rPr>
              <w:t>тыс. руб.</w:t>
            </w:r>
          </w:p>
        </w:tc>
        <w:tc>
          <w:tcPr>
            <w:tcW w:w="435" w:type="pct"/>
            <w:shd w:val="clear" w:color="auto" w:fill="auto"/>
            <w:vAlign w:val="center"/>
          </w:tcPr>
          <w:p w14:paraId="281D568D" w14:textId="16707B66" w:rsidR="001D7CD7" w:rsidRPr="00767F88" w:rsidRDefault="001D7CD7" w:rsidP="001D7CD7">
            <w:pPr>
              <w:jc w:val="right"/>
              <w:rPr>
                <w:sz w:val="16"/>
                <w:szCs w:val="16"/>
              </w:rPr>
            </w:pPr>
            <w:r w:rsidRPr="00C27513">
              <w:rPr>
                <w:sz w:val="16"/>
                <w:szCs w:val="16"/>
              </w:rPr>
              <w:t>1 125,92</w:t>
            </w:r>
          </w:p>
        </w:tc>
        <w:tc>
          <w:tcPr>
            <w:tcW w:w="435" w:type="pct"/>
            <w:vAlign w:val="center"/>
          </w:tcPr>
          <w:p w14:paraId="088E1DF1" w14:textId="743AAB87" w:rsidR="001D7CD7" w:rsidRPr="00767F88" w:rsidRDefault="001D7CD7" w:rsidP="001D7CD7">
            <w:pPr>
              <w:jc w:val="right"/>
              <w:rPr>
                <w:sz w:val="16"/>
                <w:szCs w:val="16"/>
              </w:rPr>
            </w:pPr>
            <w:r w:rsidRPr="00C27513">
              <w:rPr>
                <w:sz w:val="16"/>
                <w:szCs w:val="16"/>
              </w:rPr>
              <w:t>1 174,70</w:t>
            </w:r>
          </w:p>
        </w:tc>
        <w:tc>
          <w:tcPr>
            <w:tcW w:w="430" w:type="pct"/>
            <w:vAlign w:val="center"/>
          </w:tcPr>
          <w:p w14:paraId="4F1F5B4D" w14:textId="09D35215" w:rsidR="001D7CD7" w:rsidRPr="00767F88" w:rsidRDefault="001D7CD7" w:rsidP="001D7CD7">
            <w:pPr>
              <w:jc w:val="right"/>
              <w:rPr>
                <w:sz w:val="16"/>
                <w:szCs w:val="16"/>
              </w:rPr>
            </w:pPr>
            <w:r w:rsidRPr="00C27513">
              <w:rPr>
                <w:sz w:val="16"/>
                <w:szCs w:val="16"/>
              </w:rPr>
              <w:t>1 216,84</w:t>
            </w:r>
          </w:p>
        </w:tc>
      </w:tr>
      <w:tr w:rsidR="001D7CD7" w:rsidRPr="00767F88" w14:paraId="1B7123C6" w14:textId="77777777" w:rsidTr="001D7CD7">
        <w:trPr>
          <w:trHeight w:val="20"/>
          <w:tblHeader/>
        </w:trPr>
        <w:tc>
          <w:tcPr>
            <w:tcW w:w="3013" w:type="pct"/>
            <w:vAlign w:val="bottom"/>
          </w:tcPr>
          <w:p w14:paraId="3BCF6F83" w14:textId="77777777" w:rsidR="001D7CD7" w:rsidRPr="00745559" w:rsidRDefault="001D7CD7" w:rsidP="001D7CD7">
            <w:pPr>
              <w:rPr>
                <w:sz w:val="16"/>
                <w:szCs w:val="16"/>
              </w:rPr>
            </w:pPr>
            <w:r>
              <w:rPr>
                <w:sz w:val="16"/>
                <w:szCs w:val="16"/>
              </w:rPr>
              <w:t>1.1.</w:t>
            </w:r>
            <w:r w:rsidRPr="00745559">
              <w:rPr>
                <w:sz w:val="16"/>
                <w:szCs w:val="16"/>
              </w:rPr>
              <w:t>Операционные расходы</w:t>
            </w:r>
          </w:p>
        </w:tc>
        <w:tc>
          <w:tcPr>
            <w:tcW w:w="687" w:type="pct"/>
            <w:vAlign w:val="bottom"/>
          </w:tcPr>
          <w:p w14:paraId="1FF5C930" w14:textId="77777777" w:rsidR="001D7CD7" w:rsidRPr="00767F88" w:rsidRDefault="001D7CD7" w:rsidP="001D7CD7">
            <w:pPr>
              <w:ind w:left="-145" w:right="-96"/>
              <w:jc w:val="center"/>
              <w:rPr>
                <w:sz w:val="16"/>
                <w:szCs w:val="16"/>
              </w:rPr>
            </w:pPr>
            <w:r w:rsidRPr="00767F88">
              <w:rPr>
                <w:sz w:val="16"/>
                <w:szCs w:val="16"/>
              </w:rPr>
              <w:t>тыс. руб.</w:t>
            </w:r>
          </w:p>
        </w:tc>
        <w:tc>
          <w:tcPr>
            <w:tcW w:w="435" w:type="pct"/>
            <w:shd w:val="clear" w:color="auto" w:fill="auto"/>
            <w:vAlign w:val="center"/>
          </w:tcPr>
          <w:p w14:paraId="3333F827" w14:textId="0B00A2CF" w:rsidR="001D7CD7" w:rsidRPr="00767F88" w:rsidRDefault="001D7CD7" w:rsidP="001D7CD7">
            <w:pPr>
              <w:jc w:val="right"/>
              <w:rPr>
                <w:sz w:val="16"/>
                <w:szCs w:val="16"/>
              </w:rPr>
            </w:pPr>
            <w:r w:rsidRPr="00C27513">
              <w:rPr>
                <w:rFonts w:ascii="Times" w:hAnsi="Times" w:cs="Times"/>
                <w:sz w:val="16"/>
                <w:szCs w:val="16"/>
              </w:rPr>
              <w:t>837,66</w:t>
            </w:r>
          </w:p>
        </w:tc>
        <w:tc>
          <w:tcPr>
            <w:tcW w:w="435" w:type="pct"/>
            <w:vAlign w:val="center"/>
          </w:tcPr>
          <w:p w14:paraId="6BC3AF1B" w14:textId="32729500" w:rsidR="001D7CD7" w:rsidRPr="00767F88" w:rsidRDefault="001D7CD7" w:rsidP="001D7CD7">
            <w:pPr>
              <w:jc w:val="right"/>
              <w:rPr>
                <w:sz w:val="16"/>
                <w:szCs w:val="16"/>
              </w:rPr>
            </w:pPr>
            <w:r w:rsidRPr="00C27513">
              <w:rPr>
                <w:rFonts w:ascii="Times" w:hAnsi="Times" w:cs="Times"/>
                <w:sz w:val="16"/>
                <w:szCs w:val="16"/>
              </w:rPr>
              <w:t>864,12</w:t>
            </w:r>
          </w:p>
        </w:tc>
        <w:tc>
          <w:tcPr>
            <w:tcW w:w="430" w:type="pct"/>
            <w:vAlign w:val="center"/>
          </w:tcPr>
          <w:p w14:paraId="4D218ED3" w14:textId="70CAE482" w:rsidR="001D7CD7" w:rsidRPr="00767F88" w:rsidRDefault="001D7CD7" w:rsidP="001D7CD7">
            <w:pPr>
              <w:jc w:val="right"/>
              <w:rPr>
                <w:sz w:val="16"/>
                <w:szCs w:val="16"/>
              </w:rPr>
            </w:pPr>
            <w:r w:rsidRPr="00C27513">
              <w:rPr>
                <w:rFonts w:ascii="Times" w:hAnsi="Times" w:cs="Times"/>
                <w:sz w:val="16"/>
                <w:szCs w:val="16"/>
              </w:rPr>
              <w:t>889,69</w:t>
            </w:r>
          </w:p>
        </w:tc>
      </w:tr>
      <w:tr w:rsidR="001D7CD7" w:rsidRPr="00767F88" w14:paraId="301EFE6B" w14:textId="77777777" w:rsidTr="00887DEE">
        <w:trPr>
          <w:trHeight w:val="20"/>
          <w:tblHeader/>
        </w:trPr>
        <w:tc>
          <w:tcPr>
            <w:tcW w:w="3013" w:type="pct"/>
            <w:vAlign w:val="bottom"/>
          </w:tcPr>
          <w:p w14:paraId="5E7624B7" w14:textId="77777777" w:rsidR="001D7CD7" w:rsidRDefault="001D7CD7" w:rsidP="001D7CD7">
            <w:pPr>
              <w:tabs>
                <w:tab w:val="left" w:pos="284"/>
              </w:tabs>
              <w:autoSpaceDE w:val="0"/>
              <w:autoSpaceDN w:val="0"/>
              <w:adjustRightInd w:val="0"/>
              <w:rPr>
                <w:sz w:val="16"/>
                <w:szCs w:val="16"/>
              </w:rPr>
            </w:pPr>
            <w:r>
              <w:rPr>
                <w:sz w:val="16"/>
                <w:szCs w:val="16"/>
              </w:rPr>
              <w:t>1.2.</w:t>
            </w:r>
            <w:r w:rsidRPr="00745559">
              <w:rPr>
                <w:sz w:val="16"/>
                <w:szCs w:val="16"/>
              </w:rPr>
              <w:t xml:space="preserve"> Неподконтрольные расходы</w:t>
            </w:r>
          </w:p>
        </w:tc>
        <w:tc>
          <w:tcPr>
            <w:tcW w:w="687" w:type="pct"/>
          </w:tcPr>
          <w:p w14:paraId="756B6CC0" w14:textId="77777777" w:rsidR="001D7CD7" w:rsidRPr="00767F88" w:rsidRDefault="001D7CD7" w:rsidP="001D7CD7">
            <w:pPr>
              <w:ind w:left="-145" w:right="-96"/>
              <w:jc w:val="center"/>
              <w:rPr>
                <w:sz w:val="16"/>
                <w:szCs w:val="16"/>
              </w:rPr>
            </w:pPr>
            <w:r w:rsidRPr="00767F88">
              <w:rPr>
                <w:sz w:val="16"/>
                <w:szCs w:val="16"/>
              </w:rPr>
              <w:t>тыс. руб</w:t>
            </w:r>
            <w:r>
              <w:rPr>
                <w:sz w:val="16"/>
                <w:szCs w:val="16"/>
              </w:rPr>
              <w:t>.</w:t>
            </w:r>
          </w:p>
        </w:tc>
        <w:tc>
          <w:tcPr>
            <w:tcW w:w="435" w:type="pct"/>
            <w:shd w:val="clear" w:color="auto" w:fill="auto"/>
            <w:vAlign w:val="center"/>
          </w:tcPr>
          <w:p w14:paraId="3537EDA6" w14:textId="2DED284A" w:rsidR="001D7CD7" w:rsidRPr="00757109" w:rsidRDefault="001D7CD7" w:rsidP="001D7CD7">
            <w:pPr>
              <w:ind w:left="-39" w:right="-67"/>
              <w:jc w:val="right"/>
              <w:rPr>
                <w:sz w:val="16"/>
                <w:szCs w:val="16"/>
              </w:rPr>
            </w:pPr>
            <w:r w:rsidRPr="00D147E8">
              <w:rPr>
                <w:rFonts w:ascii="Times" w:hAnsi="Times" w:cs="Times"/>
                <w:sz w:val="16"/>
                <w:szCs w:val="16"/>
              </w:rPr>
              <w:t>25,94</w:t>
            </w:r>
          </w:p>
        </w:tc>
        <w:tc>
          <w:tcPr>
            <w:tcW w:w="435" w:type="pct"/>
            <w:vAlign w:val="center"/>
          </w:tcPr>
          <w:p w14:paraId="3DA4C25C" w14:textId="7E2F68C2" w:rsidR="001D7CD7" w:rsidRPr="00757109" w:rsidRDefault="001D7CD7" w:rsidP="001D7CD7">
            <w:pPr>
              <w:ind w:left="-39" w:right="-67"/>
              <w:jc w:val="right"/>
              <w:rPr>
                <w:sz w:val="16"/>
                <w:szCs w:val="16"/>
              </w:rPr>
            </w:pPr>
            <w:r w:rsidRPr="00D147E8">
              <w:rPr>
                <w:rFonts w:ascii="Times" w:hAnsi="Times" w:cs="Times"/>
                <w:sz w:val="16"/>
                <w:szCs w:val="16"/>
              </w:rPr>
              <w:t>28,65</w:t>
            </w:r>
          </w:p>
        </w:tc>
        <w:tc>
          <w:tcPr>
            <w:tcW w:w="430" w:type="pct"/>
            <w:vAlign w:val="center"/>
          </w:tcPr>
          <w:p w14:paraId="74C12114" w14:textId="7BD2DE6C" w:rsidR="001D7CD7" w:rsidRPr="00757109" w:rsidRDefault="001D7CD7" w:rsidP="001D7CD7">
            <w:pPr>
              <w:ind w:left="-39" w:right="-67"/>
              <w:jc w:val="right"/>
              <w:rPr>
                <w:sz w:val="16"/>
                <w:szCs w:val="16"/>
              </w:rPr>
            </w:pPr>
            <w:r w:rsidRPr="00D147E8">
              <w:rPr>
                <w:rFonts w:ascii="Times" w:hAnsi="Times" w:cs="Times"/>
                <w:sz w:val="16"/>
                <w:szCs w:val="16"/>
              </w:rPr>
              <w:t>29,74</w:t>
            </w:r>
          </w:p>
        </w:tc>
      </w:tr>
      <w:tr w:rsidR="001D7CD7" w:rsidRPr="00767F88" w14:paraId="1EDAB6A1" w14:textId="77777777" w:rsidTr="00887DEE">
        <w:trPr>
          <w:trHeight w:val="20"/>
          <w:tblHeader/>
        </w:trPr>
        <w:tc>
          <w:tcPr>
            <w:tcW w:w="3013" w:type="pct"/>
            <w:vAlign w:val="bottom"/>
          </w:tcPr>
          <w:p w14:paraId="301315FB" w14:textId="77777777" w:rsidR="001D7CD7" w:rsidRPr="00745559" w:rsidRDefault="001D7CD7" w:rsidP="001D7CD7">
            <w:pPr>
              <w:tabs>
                <w:tab w:val="left" w:pos="916"/>
              </w:tabs>
              <w:rPr>
                <w:color w:val="FF0000"/>
                <w:sz w:val="16"/>
                <w:szCs w:val="16"/>
              </w:rPr>
            </w:pPr>
            <w:r>
              <w:rPr>
                <w:sz w:val="16"/>
                <w:szCs w:val="16"/>
              </w:rPr>
              <w:t>1.3</w:t>
            </w:r>
            <w:r w:rsidRPr="00745559">
              <w:rPr>
                <w:sz w:val="16"/>
                <w:szCs w:val="16"/>
              </w:rPr>
              <w:t>.</w:t>
            </w:r>
            <w:r>
              <w:rPr>
                <w:rFonts w:eastAsiaTheme="minorHAnsi"/>
                <w:sz w:val="16"/>
                <w:szCs w:val="16"/>
                <w:lang w:eastAsia="en-US"/>
              </w:rPr>
              <w:t>Расходы на электрическую энергию</w:t>
            </w:r>
          </w:p>
        </w:tc>
        <w:tc>
          <w:tcPr>
            <w:tcW w:w="687" w:type="pct"/>
          </w:tcPr>
          <w:p w14:paraId="673F001E" w14:textId="77777777" w:rsidR="001D7CD7" w:rsidRPr="00767F88" w:rsidRDefault="001D7CD7" w:rsidP="001D7CD7">
            <w:pPr>
              <w:ind w:left="-145" w:right="-96"/>
              <w:jc w:val="center"/>
              <w:rPr>
                <w:sz w:val="16"/>
                <w:szCs w:val="16"/>
              </w:rPr>
            </w:pPr>
            <w:r w:rsidRPr="00767F88">
              <w:rPr>
                <w:sz w:val="16"/>
                <w:szCs w:val="16"/>
              </w:rPr>
              <w:t>тыс. руб.</w:t>
            </w:r>
          </w:p>
        </w:tc>
        <w:tc>
          <w:tcPr>
            <w:tcW w:w="435" w:type="pct"/>
            <w:shd w:val="clear" w:color="auto" w:fill="auto"/>
            <w:vAlign w:val="center"/>
          </w:tcPr>
          <w:p w14:paraId="76F4791A" w14:textId="27EAC000" w:rsidR="001D7CD7" w:rsidRPr="00690AE7" w:rsidRDefault="001D7CD7" w:rsidP="001D7CD7">
            <w:pPr>
              <w:ind w:left="-39" w:right="-67"/>
              <w:jc w:val="right"/>
              <w:rPr>
                <w:sz w:val="16"/>
                <w:szCs w:val="16"/>
              </w:rPr>
            </w:pPr>
            <w:r w:rsidRPr="00D147E8">
              <w:rPr>
                <w:rFonts w:ascii="Times" w:hAnsi="Times" w:cs="Times"/>
                <w:color w:val="000000"/>
                <w:sz w:val="16"/>
                <w:szCs w:val="16"/>
              </w:rPr>
              <w:t>262,31</w:t>
            </w:r>
          </w:p>
        </w:tc>
        <w:tc>
          <w:tcPr>
            <w:tcW w:w="435" w:type="pct"/>
            <w:vAlign w:val="center"/>
          </w:tcPr>
          <w:p w14:paraId="1BD6E477" w14:textId="73D48B86" w:rsidR="001D7CD7" w:rsidRPr="00690AE7" w:rsidRDefault="001D7CD7" w:rsidP="001D7CD7">
            <w:pPr>
              <w:ind w:left="-39" w:right="-67"/>
              <w:jc w:val="right"/>
              <w:rPr>
                <w:sz w:val="16"/>
                <w:szCs w:val="16"/>
              </w:rPr>
            </w:pPr>
            <w:r w:rsidRPr="00D147E8">
              <w:rPr>
                <w:rFonts w:ascii="Times" w:hAnsi="Times" w:cs="Times"/>
                <w:color w:val="000000"/>
                <w:sz w:val="16"/>
                <w:szCs w:val="16"/>
              </w:rPr>
              <w:t>281,94</w:t>
            </w:r>
          </w:p>
        </w:tc>
        <w:tc>
          <w:tcPr>
            <w:tcW w:w="430" w:type="pct"/>
            <w:vAlign w:val="center"/>
          </w:tcPr>
          <w:p w14:paraId="1E077330" w14:textId="3BF9977B" w:rsidR="001D7CD7" w:rsidRPr="00690AE7" w:rsidRDefault="001D7CD7" w:rsidP="001D7CD7">
            <w:pPr>
              <w:ind w:left="-39" w:right="-67"/>
              <w:jc w:val="right"/>
              <w:rPr>
                <w:sz w:val="16"/>
                <w:szCs w:val="16"/>
              </w:rPr>
            </w:pPr>
            <w:r w:rsidRPr="00D147E8">
              <w:rPr>
                <w:rFonts w:ascii="Times" w:hAnsi="Times" w:cs="Times"/>
                <w:color w:val="000000"/>
                <w:sz w:val="16"/>
                <w:szCs w:val="16"/>
              </w:rPr>
              <w:t>297,40</w:t>
            </w:r>
          </w:p>
        </w:tc>
      </w:tr>
      <w:tr w:rsidR="001D7CD7" w:rsidRPr="00767F88" w14:paraId="524BB213" w14:textId="77777777" w:rsidTr="001D7CD7">
        <w:trPr>
          <w:trHeight w:val="20"/>
          <w:tblHeader/>
        </w:trPr>
        <w:tc>
          <w:tcPr>
            <w:tcW w:w="3013" w:type="pct"/>
            <w:vAlign w:val="bottom"/>
          </w:tcPr>
          <w:p w14:paraId="479D0F30" w14:textId="77777777" w:rsidR="001D7CD7" w:rsidRPr="00257221" w:rsidRDefault="001D7CD7" w:rsidP="001D7CD7">
            <w:pPr>
              <w:tabs>
                <w:tab w:val="left" w:pos="916"/>
              </w:tabs>
              <w:rPr>
                <w:sz w:val="16"/>
                <w:szCs w:val="16"/>
              </w:rPr>
            </w:pPr>
            <w:r w:rsidRPr="00257221">
              <w:rPr>
                <w:sz w:val="16"/>
                <w:szCs w:val="16"/>
              </w:rPr>
              <w:t>2.Амортизация</w:t>
            </w:r>
          </w:p>
        </w:tc>
        <w:tc>
          <w:tcPr>
            <w:tcW w:w="687" w:type="pct"/>
          </w:tcPr>
          <w:p w14:paraId="6F5C6FF6" w14:textId="77777777" w:rsidR="001D7CD7" w:rsidRPr="00767F88" w:rsidRDefault="001D7CD7" w:rsidP="001D7CD7">
            <w:pPr>
              <w:ind w:left="-145" w:right="-96"/>
              <w:jc w:val="center"/>
              <w:rPr>
                <w:sz w:val="16"/>
                <w:szCs w:val="16"/>
              </w:rPr>
            </w:pPr>
            <w:r w:rsidRPr="00767F88">
              <w:rPr>
                <w:sz w:val="16"/>
                <w:szCs w:val="16"/>
              </w:rPr>
              <w:t>тыс. руб.</w:t>
            </w:r>
          </w:p>
        </w:tc>
        <w:tc>
          <w:tcPr>
            <w:tcW w:w="435" w:type="pct"/>
            <w:shd w:val="clear" w:color="auto" w:fill="auto"/>
            <w:vAlign w:val="bottom"/>
          </w:tcPr>
          <w:p w14:paraId="4840342A" w14:textId="0D23979B" w:rsidR="001D7CD7" w:rsidRPr="00414807" w:rsidRDefault="001D7CD7" w:rsidP="001D7CD7">
            <w:pPr>
              <w:ind w:left="-39" w:right="-67"/>
              <w:jc w:val="right"/>
              <w:rPr>
                <w:sz w:val="16"/>
                <w:szCs w:val="16"/>
              </w:rPr>
            </w:pPr>
            <w:r w:rsidRPr="00D147E8">
              <w:rPr>
                <w:sz w:val="16"/>
                <w:szCs w:val="16"/>
              </w:rPr>
              <w:t>0</w:t>
            </w:r>
          </w:p>
        </w:tc>
        <w:tc>
          <w:tcPr>
            <w:tcW w:w="435" w:type="pct"/>
            <w:vAlign w:val="bottom"/>
          </w:tcPr>
          <w:p w14:paraId="621E1C94" w14:textId="297BDD8B" w:rsidR="001D7CD7" w:rsidRPr="00414807" w:rsidRDefault="001D7CD7" w:rsidP="001D7CD7">
            <w:pPr>
              <w:ind w:left="-39" w:right="-67"/>
              <w:jc w:val="right"/>
              <w:rPr>
                <w:sz w:val="16"/>
                <w:szCs w:val="16"/>
              </w:rPr>
            </w:pPr>
            <w:r w:rsidRPr="00D147E8">
              <w:rPr>
                <w:sz w:val="16"/>
                <w:szCs w:val="16"/>
              </w:rPr>
              <w:t>0</w:t>
            </w:r>
          </w:p>
        </w:tc>
        <w:tc>
          <w:tcPr>
            <w:tcW w:w="430" w:type="pct"/>
            <w:vAlign w:val="bottom"/>
          </w:tcPr>
          <w:p w14:paraId="383B3421" w14:textId="0FEED4DF" w:rsidR="001D7CD7" w:rsidRPr="00414807" w:rsidRDefault="001D7CD7" w:rsidP="001D7CD7">
            <w:pPr>
              <w:ind w:left="-39" w:right="-67"/>
              <w:jc w:val="right"/>
              <w:rPr>
                <w:sz w:val="16"/>
                <w:szCs w:val="16"/>
              </w:rPr>
            </w:pPr>
            <w:r w:rsidRPr="00D147E8">
              <w:rPr>
                <w:sz w:val="16"/>
                <w:szCs w:val="16"/>
              </w:rPr>
              <w:t>0</w:t>
            </w:r>
          </w:p>
        </w:tc>
      </w:tr>
      <w:tr w:rsidR="001D7CD7" w:rsidRPr="00767F88" w14:paraId="69A5F895" w14:textId="77777777" w:rsidTr="001D7CD7">
        <w:trPr>
          <w:trHeight w:val="20"/>
          <w:tblHeader/>
        </w:trPr>
        <w:tc>
          <w:tcPr>
            <w:tcW w:w="3013" w:type="pct"/>
            <w:vAlign w:val="bottom"/>
          </w:tcPr>
          <w:p w14:paraId="3CFB65CF" w14:textId="77777777" w:rsidR="001D7CD7" w:rsidRPr="00257221" w:rsidRDefault="001D7CD7" w:rsidP="001D7CD7">
            <w:pPr>
              <w:tabs>
                <w:tab w:val="left" w:pos="916"/>
              </w:tabs>
              <w:rPr>
                <w:sz w:val="16"/>
                <w:szCs w:val="16"/>
              </w:rPr>
            </w:pPr>
            <w:r w:rsidRPr="00257221">
              <w:rPr>
                <w:sz w:val="16"/>
                <w:szCs w:val="16"/>
              </w:rPr>
              <w:t>3.Нормативная прибыль</w:t>
            </w:r>
          </w:p>
        </w:tc>
        <w:tc>
          <w:tcPr>
            <w:tcW w:w="687" w:type="pct"/>
          </w:tcPr>
          <w:p w14:paraId="137D870D" w14:textId="77777777" w:rsidR="001D7CD7" w:rsidRPr="00767F88" w:rsidRDefault="001D7CD7" w:rsidP="001D7CD7">
            <w:pPr>
              <w:ind w:left="-145" w:right="-96"/>
              <w:jc w:val="center"/>
              <w:rPr>
                <w:sz w:val="16"/>
                <w:szCs w:val="16"/>
              </w:rPr>
            </w:pPr>
            <w:r w:rsidRPr="00767F88">
              <w:rPr>
                <w:sz w:val="16"/>
                <w:szCs w:val="16"/>
              </w:rPr>
              <w:t>тыс. руб.</w:t>
            </w:r>
          </w:p>
        </w:tc>
        <w:tc>
          <w:tcPr>
            <w:tcW w:w="435" w:type="pct"/>
            <w:shd w:val="clear" w:color="auto" w:fill="auto"/>
            <w:vAlign w:val="bottom"/>
          </w:tcPr>
          <w:p w14:paraId="51B2B0D3" w14:textId="58692B67" w:rsidR="001D7CD7" w:rsidRPr="00414807" w:rsidRDefault="001D7CD7" w:rsidP="001D7CD7">
            <w:pPr>
              <w:ind w:left="-39" w:right="-67"/>
              <w:jc w:val="right"/>
              <w:rPr>
                <w:sz w:val="16"/>
                <w:szCs w:val="16"/>
              </w:rPr>
            </w:pPr>
            <w:r w:rsidRPr="00D147E8">
              <w:rPr>
                <w:sz w:val="16"/>
                <w:szCs w:val="16"/>
              </w:rPr>
              <w:t>0</w:t>
            </w:r>
          </w:p>
        </w:tc>
        <w:tc>
          <w:tcPr>
            <w:tcW w:w="435" w:type="pct"/>
            <w:vAlign w:val="bottom"/>
          </w:tcPr>
          <w:p w14:paraId="4F3663D8" w14:textId="55B2F7B1" w:rsidR="001D7CD7" w:rsidRPr="00414807" w:rsidRDefault="001D7CD7" w:rsidP="001D7CD7">
            <w:pPr>
              <w:ind w:left="-39" w:right="-67"/>
              <w:jc w:val="right"/>
              <w:rPr>
                <w:sz w:val="16"/>
                <w:szCs w:val="16"/>
              </w:rPr>
            </w:pPr>
            <w:r w:rsidRPr="00D147E8">
              <w:rPr>
                <w:sz w:val="16"/>
                <w:szCs w:val="16"/>
              </w:rPr>
              <w:t>0</w:t>
            </w:r>
          </w:p>
        </w:tc>
        <w:tc>
          <w:tcPr>
            <w:tcW w:w="430" w:type="pct"/>
            <w:vAlign w:val="bottom"/>
          </w:tcPr>
          <w:p w14:paraId="74A14376" w14:textId="4DD52302" w:rsidR="001D7CD7" w:rsidRPr="00414807" w:rsidRDefault="001D7CD7" w:rsidP="001D7CD7">
            <w:pPr>
              <w:ind w:left="-39" w:right="-67"/>
              <w:jc w:val="right"/>
              <w:rPr>
                <w:sz w:val="16"/>
                <w:szCs w:val="16"/>
              </w:rPr>
            </w:pPr>
            <w:r w:rsidRPr="00D147E8">
              <w:rPr>
                <w:sz w:val="16"/>
                <w:szCs w:val="16"/>
              </w:rPr>
              <w:t>0</w:t>
            </w:r>
          </w:p>
        </w:tc>
      </w:tr>
      <w:tr w:rsidR="001D7CD7" w:rsidRPr="00767F88" w14:paraId="1F21671D" w14:textId="77777777" w:rsidTr="001D7CD7">
        <w:trPr>
          <w:trHeight w:val="20"/>
          <w:tblHeader/>
        </w:trPr>
        <w:tc>
          <w:tcPr>
            <w:tcW w:w="3013" w:type="pct"/>
            <w:vAlign w:val="bottom"/>
          </w:tcPr>
          <w:p w14:paraId="1F3E4991" w14:textId="77777777" w:rsidR="001D7CD7" w:rsidRPr="00257221" w:rsidRDefault="001D7CD7" w:rsidP="001D7CD7">
            <w:pPr>
              <w:tabs>
                <w:tab w:val="left" w:pos="916"/>
              </w:tabs>
              <w:rPr>
                <w:sz w:val="16"/>
                <w:szCs w:val="16"/>
              </w:rPr>
            </w:pPr>
            <w:r w:rsidRPr="00257221">
              <w:rPr>
                <w:sz w:val="16"/>
                <w:szCs w:val="16"/>
              </w:rPr>
              <w:t>4.Расчетная предпринимательская прибыль</w:t>
            </w:r>
          </w:p>
        </w:tc>
        <w:tc>
          <w:tcPr>
            <w:tcW w:w="687" w:type="pct"/>
          </w:tcPr>
          <w:p w14:paraId="3399068F" w14:textId="77777777" w:rsidR="001D7CD7" w:rsidRPr="00767F88" w:rsidRDefault="001D7CD7" w:rsidP="001D7CD7">
            <w:pPr>
              <w:ind w:left="-145" w:right="-96"/>
              <w:jc w:val="center"/>
              <w:rPr>
                <w:sz w:val="16"/>
                <w:szCs w:val="16"/>
              </w:rPr>
            </w:pPr>
            <w:r w:rsidRPr="00767F88">
              <w:rPr>
                <w:sz w:val="16"/>
                <w:szCs w:val="16"/>
              </w:rPr>
              <w:t>тыс. руб.</w:t>
            </w:r>
          </w:p>
        </w:tc>
        <w:tc>
          <w:tcPr>
            <w:tcW w:w="435" w:type="pct"/>
            <w:shd w:val="clear" w:color="auto" w:fill="auto"/>
            <w:vAlign w:val="bottom"/>
          </w:tcPr>
          <w:p w14:paraId="109D6F59" w14:textId="04ACD82D" w:rsidR="001D7CD7" w:rsidRPr="00257221" w:rsidRDefault="001D7CD7" w:rsidP="001D7CD7">
            <w:pPr>
              <w:ind w:left="-39" w:right="-67"/>
              <w:jc w:val="right"/>
              <w:rPr>
                <w:sz w:val="16"/>
                <w:szCs w:val="16"/>
              </w:rPr>
            </w:pPr>
            <w:r w:rsidRPr="00D147E8">
              <w:rPr>
                <w:sz w:val="16"/>
                <w:szCs w:val="16"/>
              </w:rPr>
              <w:t>0</w:t>
            </w:r>
          </w:p>
        </w:tc>
        <w:tc>
          <w:tcPr>
            <w:tcW w:w="435" w:type="pct"/>
            <w:vAlign w:val="bottom"/>
          </w:tcPr>
          <w:p w14:paraId="02C5632E" w14:textId="75EDDEA8" w:rsidR="001D7CD7" w:rsidRPr="00257221" w:rsidRDefault="001D7CD7" w:rsidP="001D7CD7">
            <w:pPr>
              <w:ind w:left="-39" w:right="-67"/>
              <w:jc w:val="right"/>
              <w:rPr>
                <w:sz w:val="16"/>
                <w:szCs w:val="16"/>
              </w:rPr>
            </w:pPr>
            <w:r w:rsidRPr="00D147E8">
              <w:rPr>
                <w:sz w:val="16"/>
                <w:szCs w:val="16"/>
              </w:rPr>
              <w:t>0</w:t>
            </w:r>
          </w:p>
        </w:tc>
        <w:tc>
          <w:tcPr>
            <w:tcW w:w="430" w:type="pct"/>
            <w:vAlign w:val="bottom"/>
          </w:tcPr>
          <w:p w14:paraId="697A97E0" w14:textId="4183C898" w:rsidR="001D7CD7" w:rsidRPr="00257221" w:rsidRDefault="001D7CD7" w:rsidP="001D7CD7">
            <w:pPr>
              <w:ind w:left="-39" w:right="-67"/>
              <w:jc w:val="right"/>
              <w:rPr>
                <w:sz w:val="16"/>
                <w:szCs w:val="16"/>
              </w:rPr>
            </w:pPr>
            <w:r w:rsidRPr="00D147E8">
              <w:rPr>
                <w:sz w:val="16"/>
                <w:szCs w:val="16"/>
              </w:rPr>
              <w:t>0</w:t>
            </w:r>
          </w:p>
        </w:tc>
      </w:tr>
      <w:tr w:rsidR="001D7CD7" w:rsidRPr="00767F88" w14:paraId="4D77277B" w14:textId="77777777" w:rsidTr="00887DEE">
        <w:trPr>
          <w:trHeight w:val="45"/>
          <w:tblHeader/>
        </w:trPr>
        <w:tc>
          <w:tcPr>
            <w:tcW w:w="3013" w:type="pct"/>
            <w:vAlign w:val="bottom"/>
          </w:tcPr>
          <w:p w14:paraId="5F7D7BE1" w14:textId="518CA693" w:rsidR="001D7CD7" w:rsidRPr="00257221" w:rsidRDefault="001D7CD7" w:rsidP="001D7CD7">
            <w:pPr>
              <w:rPr>
                <w:bCs/>
                <w:color w:val="FF0000"/>
                <w:sz w:val="16"/>
                <w:szCs w:val="16"/>
              </w:rPr>
            </w:pPr>
            <w:r w:rsidRPr="00257221">
              <w:rPr>
                <w:bCs/>
                <w:sz w:val="16"/>
                <w:szCs w:val="16"/>
              </w:rPr>
              <w:t>Необходимая валовая выручка</w:t>
            </w:r>
          </w:p>
        </w:tc>
        <w:tc>
          <w:tcPr>
            <w:tcW w:w="687" w:type="pct"/>
          </w:tcPr>
          <w:p w14:paraId="6C06575A" w14:textId="77777777" w:rsidR="001D7CD7" w:rsidRPr="00767F88" w:rsidRDefault="001D7CD7" w:rsidP="001D7CD7">
            <w:pPr>
              <w:ind w:left="-145" w:right="-96"/>
              <w:jc w:val="center"/>
              <w:rPr>
                <w:sz w:val="16"/>
                <w:szCs w:val="16"/>
              </w:rPr>
            </w:pPr>
            <w:r w:rsidRPr="00767F88">
              <w:rPr>
                <w:sz w:val="16"/>
                <w:szCs w:val="16"/>
              </w:rPr>
              <w:t>тыс. руб.</w:t>
            </w:r>
          </w:p>
        </w:tc>
        <w:tc>
          <w:tcPr>
            <w:tcW w:w="435" w:type="pct"/>
            <w:shd w:val="clear" w:color="auto" w:fill="auto"/>
            <w:vAlign w:val="center"/>
          </w:tcPr>
          <w:p w14:paraId="4A52181F" w14:textId="77B348E8" w:rsidR="001D7CD7" w:rsidRPr="00257221" w:rsidRDefault="001D7CD7" w:rsidP="001D7CD7">
            <w:pPr>
              <w:ind w:left="-39" w:right="-67"/>
              <w:jc w:val="right"/>
              <w:rPr>
                <w:sz w:val="16"/>
                <w:szCs w:val="16"/>
              </w:rPr>
            </w:pPr>
            <w:r w:rsidRPr="00D147E8">
              <w:rPr>
                <w:rFonts w:ascii="Times" w:hAnsi="Times" w:cs="Times"/>
                <w:color w:val="000000"/>
                <w:sz w:val="16"/>
                <w:szCs w:val="16"/>
              </w:rPr>
              <w:t>1125,92</w:t>
            </w:r>
          </w:p>
        </w:tc>
        <w:tc>
          <w:tcPr>
            <w:tcW w:w="435" w:type="pct"/>
            <w:vAlign w:val="center"/>
          </w:tcPr>
          <w:p w14:paraId="4A7443FD" w14:textId="3400D661" w:rsidR="001D7CD7" w:rsidRPr="00257221" w:rsidRDefault="001D7CD7" w:rsidP="001D7CD7">
            <w:pPr>
              <w:ind w:left="-39" w:right="-67"/>
              <w:jc w:val="right"/>
              <w:rPr>
                <w:sz w:val="16"/>
                <w:szCs w:val="16"/>
              </w:rPr>
            </w:pPr>
            <w:r w:rsidRPr="00D147E8">
              <w:rPr>
                <w:rFonts w:ascii="Times" w:hAnsi="Times" w:cs="Times"/>
                <w:color w:val="000000"/>
                <w:sz w:val="16"/>
                <w:szCs w:val="16"/>
              </w:rPr>
              <w:t>1174,70</w:t>
            </w:r>
          </w:p>
        </w:tc>
        <w:tc>
          <w:tcPr>
            <w:tcW w:w="430" w:type="pct"/>
            <w:vAlign w:val="center"/>
          </w:tcPr>
          <w:p w14:paraId="69611BDF" w14:textId="1F2D28DF" w:rsidR="001D7CD7" w:rsidRPr="00257221" w:rsidRDefault="001D7CD7" w:rsidP="001D7CD7">
            <w:pPr>
              <w:ind w:left="-39" w:right="-67"/>
              <w:jc w:val="right"/>
              <w:rPr>
                <w:sz w:val="16"/>
                <w:szCs w:val="16"/>
              </w:rPr>
            </w:pPr>
            <w:r w:rsidRPr="00D147E8">
              <w:rPr>
                <w:rFonts w:ascii="Times" w:hAnsi="Times" w:cs="Times"/>
                <w:color w:val="000000"/>
                <w:sz w:val="16"/>
                <w:szCs w:val="16"/>
              </w:rPr>
              <w:t>1216,84</w:t>
            </w:r>
          </w:p>
        </w:tc>
      </w:tr>
      <w:tr w:rsidR="001D7CD7" w:rsidRPr="00767F88" w14:paraId="6DA67B18" w14:textId="77777777" w:rsidTr="001D7CD7">
        <w:trPr>
          <w:trHeight w:val="45"/>
          <w:tblHeader/>
        </w:trPr>
        <w:tc>
          <w:tcPr>
            <w:tcW w:w="3013" w:type="pct"/>
            <w:vAlign w:val="bottom"/>
          </w:tcPr>
          <w:p w14:paraId="6F3281FB" w14:textId="73F490BF" w:rsidR="001D7CD7" w:rsidRPr="00257221" w:rsidRDefault="001D7CD7" w:rsidP="001D7CD7">
            <w:pPr>
              <w:rPr>
                <w:bCs/>
                <w:sz w:val="16"/>
                <w:szCs w:val="16"/>
              </w:rPr>
            </w:pPr>
            <w:r>
              <w:rPr>
                <w:bCs/>
                <w:sz w:val="16"/>
                <w:szCs w:val="16"/>
              </w:rPr>
              <w:t>Объем водоснабжения</w:t>
            </w:r>
          </w:p>
        </w:tc>
        <w:tc>
          <w:tcPr>
            <w:tcW w:w="687" w:type="pct"/>
          </w:tcPr>
          <w:p w14:paraId="7FB17463" w14:textId="77777777" w:rsidR="001D7CD7" w:rsidRPr="0096464B" w:rsidRDefault="001D7CD7" w:rsidP="001D7CD7">
            <w:pPr>
              <w:ind w:left="-145" w:right="-96"/>
              <w:jc w:val="center"/>
              <w:rPr>
                <w:sz w:val="16"/>
                <w:szCs w:val="16"/>
              </w:rPr>
            </w:pPr>
            <w:r w:rsidRPr="0096464B">
              <w:rPr>
                <w:sz w:val="16"/>
                <w:szCs w:val="16"/>
              </w:rPr>
              <w:t>тыс. куб. м</w:t>
            </w:r>
          </w:p>
        </w:tc>
        <w:tc>
          <w:tcPr>
            <w:tcW w:w="435" w:type="pct"/>
            <w:shd w:val="clear" w:color="auto" w:fill="auto"/>
            <w:vAlign w:val="bottom"/>
          </w:tcPr>
          <w:p w14:paraId="55CB040F" w14:textId="77777777" w:rsidR="001D7CD7" w:rsidRPr="001B2F88" w:rsidRDefault="001D7CD7" w:rsidP="001D7CD7">
            <w:pPr>
              <w:ind w:left="-39" w:right="-67"/>
              <w:jc w:val="right"/>
              <w:rPr>
                <w:sz w:val="16"/>
                <w:szCs w:val="16"/>
              </w:rPr>
            </w:pPr>
            <w:r w:rsidRPr="001B2F88">
              <w:rPr>
                <w:sz w:val="16"/>
                <w:szCs w:val="16"/>
              </w:rPr>
              <w:t>25,296</w:t>
            </w:r>
          </w:p>
        </w:tc>
        <w:tc>
          <w:tcPr>
            <w:tcW w:w="435" w:type="pct"/>
            <w:vAlign w:val="bottom"/>
          </w:tcPr>
          <w:p w14:paraId="6867844B" w14:textId="77777777" w:rsidR="001D7CD7" w:rsidRPr="00257221" w:rsidRDefault="001D7CD7" w:rsidP="001D7CD7">
            <w:pPr>
              <w:ind w:left="-39" w:right="-67"/>
              <w:jc w:val="right"/>
              <w:rPr>
                <w:sz w:val="16"/>
                <w:szCs w:val="16"/>
              </w:rPr>
            </w:pPr>
            <w:r w:rsidRPr="001B2F88">
              <w:rPr>
                <w:sz w:val="16"/>
                <w:szCs w:val="16"/>
              </w:rPr>
              <w:t>25,296</w:t>
            </w:r>
          </w:p>
        </w:tc>
        <w:tc>
          <w:tcPr>
            <w:tcW w:w="430" w:type="pct"/>
            <w:vAlign w:val="bottom"/>
          </w:tcPr>
          <w:p w14:paraId="664B3112" w14:textId="77777777" w:rsidR="001D7CD7" w:rsidRPr="00257221" w:rsidRDefault="001D7CD7" w:rsidP="001D7CD7">
            <w:pPr>
              <w:ind w:left="-39" w:right="-67"/>
              <w:jc w:val="right"/>
              <w:rPr>
                <w:sz w:val="16"/>
                <w:szCs w:val="16"/>
              </w:rPr>
            </w:pPr>
            <w:r w:rsidRPr="001B2F88">
              <w:rPr>
                <w:sz w:val="16"/>
                <w:szCs w:val="16"/>
              </w:rPr>
              <w:t>25,296</w:t>
            </w:r>
          </w:p>
        </w:tc>
      </w:tr>
      <w:tr w:rsidR="001D7CD7" w:rsidRPr="00767F88" w14:paraId="1F923819" w14:textId="77777777" w:rsidTr="001D7CD7">
        <w:trPr>
          <w:trHeight w:val="45"/>
          <w:tblHeader/>
        </w:trPr>
        <w:tc>
          <w:tcPr>
            <w:tcW w:w="3013" w:type="pct"/>
            <w:vAlign w:val="center"/>
          </w:tcPr>
          <w:p w14:paraId="26CD35B7" w14:textId="0FAED554" w:rsidR="001D7CD7" w:rsidRPr="0096464B" w:rsidRDefault="001D7CD7" w:rsidP="001D7CD7">
            <w:pPr>
              <w:rPr>
                <w:sz w:val="16"/>
                <w:szCs w:val="16"/>
              </w:rPr>
            </w:pPr>
            <w:r w:rsidRPr="0096464B">
              <w:rPr>
                <w:sz w:val="16"/>
                <w:szCs w:val="16"/>
              </w:rPr>
              <w:t xml:space="preserve">Тариф </w:t>
            </w:r>
            <w:r>
              <w:rPr>
                <w:sz w:val="16"/>
                <w:szCs w:val="16"/>
              </w:rPr>
              <w:t xml:space="preserve">1 полугодия </w:t>
            </w:r>
            <w:r w:rsidRPr="0096464B">
              <w:rPr>
                <w:sz w:val="16"/>
                <w:szCs w:val="16"/>
              </w:rPr>
              <w:t>(НДС не облагается в соответствии с главой 26.2 Налогового кодекса Российской Федерации)</w:t>
            </w:r>
          </w:p>
        </w:tc>
        <w:tc>
          <w:tcPr>
            <w:tcW w:w="687" w:type="pct"/>
            <w:vAlign w:val="center"/>
          </w:tcPr>
          <w:p w14:paraId="299279D6" w14:textId="77777777" w:rsidR="001D7CD7" w:rsidRPr="0096464B" w:rsidRDefault="001D7CD7" w:rsidP="001D7CD7">
            <w:pPr>
              <w:jc w:val="center"/>
              <w:rPr>
                <w:sz w:val="16"/>
                <w:szCs w:val="16"/>
              </w:rPr>
            </w:pPr>
            <w:r w:rsidRPr="0096464B">
              <w:rPr>
                <w:sz w:val="16"/>
                <w:szCs w:val="16"/>
              </w:rPr>
              <w:t>руб. за 1 куб. м</w:t>
            </w:r>
          </w:p>
        </w:tc>
        <w:tc>
          <w:tcPr>
            <w:tcW w:w="435" w:type="pct"/>
            <w:shd w:val="clear" w:color="auto" w:fill="auto"/>
            <w:vAlign w:val="bottom"/>
          </w:tcPr>
          <w:p w14:paraId="7358BDBD" w14:textId="77777777" w:rsidR="001D7CD7" w:rsidRPr="00257221" w:rsidRDefault="001D7CD7" w:rsidP="001D7CD7">
            <w:pPr>
              <w:ind w:left="-39" w:right="-67"/>
              <w:jc w:val="right"/>
              <w:rPr>
                <w:sz w:val="16"/>
                <w:szCs w:val="16"/>
              </w:rPr>
            </w:pPr>
            <w:r>
              <w:rPr>
                <w:sz w:val="16"/>
                <w:szCs w:val="16"/>
              </w:rPr>
              <w:t>42,47</w:t>
            </w:r>
          </w:p>
        </w:tc>
        <w:tc>
          <w:tcPr>
            <w:tcW w:w="435" w:type="pct"/>
            <w:vAlign w:val="bottom"/>
          </w:tcPr>
          <w:p w14:paraId="2E73E1F0" w14:textId="32C73581" w:rsidR="001D7CD7" w:rsidRPr="00257221" w:rsidRDefault="008B716E" w:rsidP="001D7CD7">
            <w:pPr>
              <w:ind w:left="-39" w:right="-67"/>
              <w:jc w:val="right"/>
              <w:rPr>
                <w:sz w:val="16"/>
                <w:szCs w:val="16"/>
              </w:rPr>
            </w:pPr>
            <w:r>
              <w:rPr>
                <w:sz w:val="16"/>
                <w:szCs w:val="16"/>
              </w:rPr>
              <w:t>46,55</w:t>
            </w:r>
          </w:p>
        </w:tc>
        <w:tc>
          <w:tcPr>
            <w:tcW w:w="430" w:type="pct"/>
            <w:vAlign w:val="bottom"/>
          </w:tcPr>
          <w:p w14:paraId="2EAF8BC8" w14:textId="7391815E" w:rsidR="001D7CD7" w:rsidRPr="00257221" w:rsidRDefault="008B716E" w:rsidP="001D7CD7">
            <w:pPr>
              <w:ind w:left="-39" w:right="-67"/>
              <w:jc w:val="right"/>
              <w:rPr>
                <w:sz w:val="16"/>
                <w:szCs w:val="16"/>
              </w:rPr>
            </w:pPr>
            <w:r>
              <w:rPr>
                <w:sz w:val="16"/>
                <w:szCs w:val="16"/>
              </w:rPr>
              <w:t>46,33</w:t>
            </w:r>
          </w:p>
        </w:tc>
      </w:tr>
      <w:tr w:rsidR="001D7CD7" w:rsidRPr="00767F88" w14:paraId="31D4B94A" w14:textId="77777777" w:rsidTr="001D7CD7">
        <w:trPr>
          <w:trHeight w:val="45"/>
          <w:tblHeader/>
        </w:trPr>
        <w:tc>
          <w:tcPr>
            <w:tcW w:w="3013" w:type="pct"/>
            <w:vAlign w:val="center"/>
          </w:tcPr>
          <w:p w14:paraId="477ED2A6" w14:textId="3BBB4245" w:rsidR="001D7CD7" w:rsidRPr="0096464B" w:rsidRDefault="001D7CD7" w:rsidP="001D7CD7">
            <w:pPr>
              <w:rPr>
                <w:sz w:val="16"/>
                <w:szCs w:val="16"/>
              </w:rPr>
            </w:pPr>
            <w:r w:rsidRPr="0096464B">
              <w:rPr>
                <w:sz w:val="16"/>
                <w:szCs w:val="16"/>
              </w:rPr>
              <w:t xml:space="preserve">Тариф </w:t>
            </w:r>
            <w:r>
              <w:rPr>
                <w:sz w:val="16"/>
                <w:szCs w:val="16"/>
              </w:rPr>
              <w:t xml:space="preserve">2 полугодия </w:t>
            </w:r>
            <w:r w:rsidRPr="0096464B">
              <w:rPr>
                <w:sz w:val="16"/>
                <w:szCs w:val="16"/>
              </w:rPr>
              <w:t>(НДС не облагается в соответствии с главой 26.2 Налогового кодекса Российской Федерации)</w:t>
            </w:r>
          </w:p>
        </w:tc>
        <w:tc>
          <w:tcPr>
            <w:tcW w:w="687" w:type="pct"/>
            <w:vAlign w:val="center"/>
          </w:tcPr>
          <w:p w14:paraId="676413A7" w14:textId="77777777" w:rsidR="001D7CD7" w:rsidRPr="0096464B" w:rsidRDefault="001D7CD7" w:rsidP="001D7CD7">
            <w:pPr>
              <w:jc w:val="center"/>
              <w:rPr>
                <w:sz w:val="16"/>
                <w:szCs w:val="16"/>
              </w:rPr>
            </w:pPr>
            <w:r w:rsidRPr="0096464B">
              <w:rPr>
                <w:sz w:val="16"/>
                <w:szCs w:val="16"/>
              </w:rPr>
              <w:t>руб. за 1 куб. м</w:t>
            </w:r>
          </w:p>
        </w:tc>
        <w:tc>
          <w:tcPr>
            <w:tcW w:w="435" w:type="pct"/>
            <w:shd w:val="clear" w:color="auto" w:fill="auto"/>
            <w:vAlign w:val="bottom"/>
          </w:tcPr>
          <w:p w14:paraId="0552D659" w14:textId="4E238702" w:rsidR="001D7CD7" w:rsidRPr="00257221" w:rsidRDefault="008B716E" w:rsidP="001D7CD7">
            <w:pPr>
              <w:ind w:left="-39" w:right="-67"/>
              <w:jc w:val="right"/>
              <w:rPr>
                <w:sz w:val="16"/>
                <w:szCs w:val="16"/>
              </w:rPr>
            </w:pPr>
            <w:r>
              <w:rPr>
                <w:sz w:val="16"/>
                <w:szCs w:val="16"/>
              </w:rPr>
              <w:t>46,55</w:t>
            </w:r>
          </w:p>
        </w:tc>
        <w:tc>
          <w:tcPr>
            <w:tcW w:w="435" w:type="pct"/>
            <w:vAlign w:val="bottom"/>
          </w:tcPr>
          <w:p w14:paraId="55F5BE4A" w14:textId="2C70362F" w:rsidR="001D7CD7" w:rsidRPr="00257221" w:rsidRDefault="008B716E" w:rsidP="001D7CD7">
            <w:pPr>
              <w:ind w:left="-39" w:right="-67"/>
              <w:jc w:val="right"/>
              <w:rPr>
                <w:sz w:val="16"/>
                <w:szCs w:val="16"/>
              </w:rPr>
            </w:pPr>
            <w:r>
              <w:rPr>
                <w:sz w:val="16"/>
                <w:szCs w:val="16"/>
              </w:rPr>
              <w:t>46,33</w:t>
            </w:r>
          </w:p>
        </w:tc>
        <w:tc>
          <w:tcPr>
            <w:tcW w:w="430" w:type="pct"/>
            <w:vAlign w:val="bottom"/>
          </w:tcPr>
          <w:p w14:paraId="4F92124B" w14:textId="10A59008" w:rsidR="001D7CD7" w:rsidRPr="00257221" w:rsidRDefault="008B716E" w:rsidP="001D7CD7">
            <w:pPr>
              <w:ind w:left="-39" w:right="-67"/>
              <w:jc w:val="right"/>
              <w:rPr>
                <w:sz w:val="16"/>
                <w:szCs w:val="16"/>
              </w:rPr>
            </w:pPr>
            <w:r>
              <w:rPr>
                <w:sz w:val="16"/>
                <w:szCs w:val="16"/>
              </w:rPr>
              <w:t>49,88</w:t>
            </w:r>
          </w:p>
        </w:tc>
      </w:tr>
    </w:tbl>
    <w:p w14:paraId="30F5DFD5" w14:textId="77777777" w:rsidR="008318A5" w:rsidRPr="0096464B" w:rsidRDefault="008318A5" w:rsidP="008318A5">
      <w:pPr>
        <w:ind w:firstLine="709"/>
        <w:jc w:val="both"/>
        <w:rPr>
          <w:rFonts w:eastAsia="Calibri"/>
          <w:sz w:val="24"/>
          <w:szCs w:val="24"/>
        </w:rPr>
      </w:pPr>
      <w:r w:rsidRPr="0096464B">
        <w:rPr>
          <w:rFonts w:eastAsia="Calibri"/>
          <w:sz w:val="24"/>
          <w:szCs w:val="24"/>
        </w:rPr>
        <w:t xml:space="preserve">Долгосрочные параметры регулирования </w:t>
      </w:r>
      <w:r>
        <w:rPr>
          <w:rFonts w:eastAsia="Calibri"/>
          <w:sz w:val="24"/>
          <w:szCs w:val="24"/>
        </w:rPr>
        <w:t>МКП «Тамалинское ЖКХ»</w:t>
      </w:r>
      <w:r w:rsidRPr="00A20144">
        <w:rPr>
          <w:rFonts w:eastAsia="Calibri"/>
          <w:sz w:val="24"/>
          <w:szCs w:val="24"/>
        </w:rPr>
        <w:t xml:space="preserve"> на территории </w:t>
      </w:r>
      <w:r w:rsidRPr="00D126E2">
        <w:rPr>
          <w:sz w:val="24"/>
          <w:szCs w:val="24"/>
          <w:lang w:eastAsia="ar-SA"/>
        </w:rPr>
        <w:t>д.</w:t>
      </w:r>
      <w:r>
        <w:rPr>
          <w:sz w:val="24"/>
          <w:szCs w:val="24"/>
          <w:lang w:eastAsia="ar-SA"/>
        </w:rPr>
        <w:t> </w:t>
      </w:r>
      <w:r w:rsidRPr="00D126E2">
        <w:rPr>
          <w:sz w:val="24"/>
          <w:szCs w:val="24"/>
          <w:lang w:eastAsia="ar-SA"/>
        </w:rPr>
        <w:t>Алексеевка, с.</w:t>
      </w:r>
      <w:r>
        <w:rPr>
          <w:sz w:val="24"/>
          <w:szCs w:val="24"/>
          <w:lang w:eastAsia="ar-SA"/>
        </w:rPr>
        <w:t> </w:t>
      </w:r>
      <w:r w:rsidRPr="00D126E2">
        <w:rPr>
          <w:sz w:val="24"/>
          <w:szCs w:val="24"/>
          <w:lang w:eastAsia="ar-SA"/>
        </w:rPr>
        <w:t>Ульяновка, д.</w:t>
      </w:r>
      <w:r>
        <w:rPr>
          <w:sz w:val="24"/>
          <w:szCs w:val="24"/>
          <w:lang w:eastAsia="ar-SA"/>
        </w:rPr>
        <w:t> </w:t>
      </w:r>
      <w:r w:rsidRPr="00D126E2">
        <w:rPr>
          <w:sz w:val="24"/>
          <w:szCs w:val="24"/>
          <w:lang w:eastAsia="ar-SA"/>
        </w:rPr>
        <w:t>Красавка Ульяновского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sidRPr="0096464B">
        <w:rPr>
          <w:sz w:val="24"/>
          <w:szCs w:val="24"/>
        </w:rPr>
        <w:t xml:space="preserve"> </w:t>
      </w:r>
      <w:r w:rsidRPr="0096464B">
        <w:rPr>
          <w:rFonts w:eastAsia="Calibri"/>
          <w:sz w:val="24"/>
          <w:szCs w:val="24"/>
        </w:rPr>
        <w:t>составили:</w:t>
      </w:r>
    </w:p>
    <w:tbl>
      <w:tblPr>
        <w:tblW w:w="10315" w:type="dxa"/>
        <w:tblLook w:val="00A0" w:firstRow="1" w:lastRow="0" w:firstColumn="1" w:lastColumn="0" w:noHBand="0" w:noVBand="0"/>
      </w:tblPr>
      <w:tblGrid>
        <w:gridCol w:w="7054"/>
        <w:gridCol w:w="1099"/>
        <w:gridCol w:w="1134"/>
        <w:gridCol w:w="1028"/>
      </w:tblGrid>
      <w:tr w:rsidR="00C76B2E" w:rsidRPr="0079758F" w14:paraId="53E13C3E" w14:textId="77777777" w:rsidTr="00C76B2E">
        <w:trPr>
          <w:trHeight w:val="259"/>
          <w:tblHeader/>
        </w:trPr>
        <w:tc>
          <w:tcPr>
            <w:tcW w:w="7054" w:type="dxa"/>
            <w:tcBorders>
              <w:top w:val="single" w:sz="4" w:space="0" w:color="auto"/>
              <w:left w:val="single" w:sz="4" w:space="0" w:color="auto"/>
              <w:bottom w:val="single" w:sz="4" w:space="0" w:color="auto"/>
              <w:right w:val="single" w:sz="4" w:space="0" w:color="auto"/>
            </w:tcBorders>
            <w:noWrap/>
            <w:vAlign w:val="center"/>
            <w:hideMark/>
          </w:tcPr>
          <w:p w14:paraId="6398C286" w14:textId="77777777" w:rsidR="00C76B2E" w:rsidRPr="0079758F" w:rsidRDefault="00C76B2E" w:rsidP="00887DEE">
            <w:pPr>
              <w:jc w:val="center"/>
              <w:rPr>
                <w:bCs/>
                <w:sz w:val="19"/>
                <w:szCs w:val="19"/>
              </w:rPr>
            </w:pPr>
            <w:r w:rsidRPr="0079758F">
              <w:rPr>
                <w:bCs/>
                <w:sz w:val="19"/>
                <w:szCs w:val="19"/>
              </w:rPr>
              <w:t>Долгосрочные параметры регулирования:</w:t>
            </w:r>
          </w:p>
        </w:tc>
        <w:tc>
          <w:tcPr>
            <w:tcW w:w="1099" w:type="dxa"/>
            <w:tcBorders>
              <w:top w:val="single" w:sz="4" w:space="0" w:color="auto"/>
              <w:left w:val="nil"/>
              <w:bottom w:val="single" w:sz="4" w:space="0" w:color="auto"/>
              <w:right w:val="single" w:sz="4" w:space="0" w:color="auto"/>
            </w:tcBorders>
            <w:vAlign w:val="center"/>
            <w:hideMark/>
          </w:tcPr>
          <w:p w14:paraId="766B67D7" w14:textId="77777777" w:rsidR="00C76B2E" w:rsidRPr="0079758F" w:rsidRDefault="00C76B2E" w:rsidP="00887DEE">
            <w:pPr>
              <w:ind w:left="-108" w:right="-108"/>
              <w:jc w:val="center"/>
              <w:rPr>
                <w:bCs/>
                <w:sz w:val="19"/>
                <w:szCs w:val="19"/>
              </w:rPr>
            </w:pPr>
            <w:r>
              <w:rPr>
                <w:bCs/>
                <w:sz w:val="19"/>
                <w:szCs w:val="19"/>
              </w:rPr>
              <w:t>2024</w:t>
            </w:r>
            <w:r w:rsidRPr="0079758F">
              <w:rPr>
                <w:bCs/>
                <w:sz w:val="19"/>
                <w:szCs w:val="19"/>
              </w:rPr>
              <w:t xml:space="preserve"> год</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17BA928" w14:textId="77777777" w:rsidR="00C76B2E" w:rsidRPr="0079758F" w:rsidRDefault="00C76B2E" w:rsidP="00C76B2E">
            <w:pPr>
              <w:ind w:left="-108" w:right="-126"/>
              <w:jc w:val="center"/>
              <w:rPr>
                <w:bCs/>
                <w:sz w:val="19"/>
                <w:szCs w:val="19"/>
              </w:rPr>
            </w:pPr>
            <w:r w:rsidRPr="0079758F">
              <w:rPr>
                <w:bCs/>
                <w:sz w:val="19"/>
                <w:szCs w:val="19"/>
              </w:rPr>
              <w:t>202</w:t>
            </w:r>
            <w:r>
              <w:rPr>
                <w:bCs/>
                <w:sz w:val="19"/>
                <w:szCs w:val="19"/>
              </w:rPr>
              <w:t>5</w:t>
            </w:r>
            <w:r w:rsidRPr="0079758F">
              <w:rPr>
                <w:bCs/>
                <w:sz w:val="19"/>
                <w:szCs w:val="19"/>
              </w:rPr>
              <w:t xml:space="preserve"> год</w:t>
            </w:r>
          </w:p>
        </w:tc>
        <w:tc>
          <w:tcPr>
            <w:tcW w:w="1028" w:type="dxa"/>
            <w:tcBorders>
              <w:top w:val="single" w:sz="4" w:space="0" w:color="auto"/>
              <w:left w:val="single" w:sz="4" w:space="0" w:color="auto"/>
              <w:bottom w:val="single" w:sz="4" w:space="0" w:color="auto"/>
              <w:right w:val="single" w:sz="4" w:space="0" w:color="auto"/>
            </w:tcBorders>
            <w:vAlign w:val="center"/>
            <w:hideMark/>
          </w:tcPr>
          <w:p w14:paraId="5015155C" w14:textId="77777777" w:rsidR="00C76B2E" w:rsidRPr="0079758F" w:rsidRDefault="00C76B2E" w:rsidP="00C76B2E">
            <w:pPr>
              <w:ind w:left="-108" w:right="-126"/>
              <w:jc w:val="center"/>
              <w:rPr>
                <w:bCs/>
                <w:sz w:val="19"/>
                <w:szCs w:val="19"/>
              </w:rPr>
            </w:pPr>
            <w:r w:rsidRPr="0079758F">
              <w:rPr>
                <w:bCs/>
                <w:sz w:val="19"/>
                <w:szCs w:val="19"/>
              </w:rPr>
              <w:t>202</w:t>
            </w:r>
            <w:r>
              <w:rPr>
                <w:bCs/>
                <w:sz w:val="19"/>
                <w:szCs w:val="19"/>
              </w:rPr>
              <w:t>6</w:t>
            </w:r>
            <w:r w:rsidRPr="0079758F">
              <w:rPr>
                <w:bCs/>
                <w:sz w:val="19"/>
                <w:szCs w:val="19"/>
              </w:rPr>
              <w:t xml:space="preserve"> год</w:t>
            </w:r>
          </w:p>
        </w:tc>
      </w:tr>
      <w:tr w:rsidR="00C76B2E" w:rsidRPr="0079758F" w14:paraId="1C47DC6B" w14:textId="77777777" w:rsidTr="00C76B2E">
        <w:trPr>
          <w:trHeight w:val="185"/>
          <w:tblHeader/>
        </w:trPr>
        <w:tc>
          <w:tcPr>
            <w:tcW w:w="7054" w:type="dxa"/>
            <w:tcBorders>
              <w:top w:val="nil"/>
              <w:left w:val="single" w:sz="4" w:space="0" w:color="auto"/>
              <w:bottom w:val="single" w:sz="4" w:space="0" w:color="auto"/>
              <w:right w:val="single" w:sz="4" w:space="0" w:color="auto"/>
            </w:tcBorders>
            <w:noWrap/>
            <w:vAlign w:val="bottom"/>
            <w:hideMark/>
          </w:tcPr>
          <w:p w14:paraId="02D0FDDB" w14:textId="77777777" w:rsidR="00C76B2E" w:rsidRPr="0079758F" w:rsidRDefault="00C76B2E" w:rsidP="00887DEE">
            <w:pPr>
              <w:rPr>
                <w:sz w:val="19"/>
                <w:szCs w:val="19"/>
              </w:rPr>
            </w:pPr>
            <w:r w:rsidRPr="0079758F">
              <w:rPr>
                <w:sz w:val="19"/>
                <w:szCs w:val="19"/>
              </w:rPr>
              <w:t>Базовый уровень операционных расходов</w:t>
            </w:r>
          </w:p>
        </w:tc>
        <w:tc>
          <w:tcPr>
            <w:tcW w:w="1099" w:type="dxa"/>
            <w:tcBorders>
              <w:top w:val="nil"/>
              <w:left w:val="nil"/>
              <w:bottom w:val="single" w:sz="4" w:space="0" w:color="auto"/>
              <w:right w:val="single" w:sz="4" w:space="0" w:color="auto"/>
            </w:tcBorders>
            <w:noWrap/>
            <w:vAlign w:val="center"/>
            <w:hideMark/>
          </w:tcPr>
          <w:p w14:paraId="26A75A2E" w14:textId="0BB9F24A" w:rsidR="00C76B2E" w:rsidRPr="006B522C" w:rsidRDefault="001D7CD7" w:rsidP="00887DEE">
            <w:pPr>
              <w:jc w:val="center"/>
              <w:rPr>
                <w:rFonts w:cs="Arial CYR"/>
                <w:color w:val="FF0000"/>
                <w:sz w:val="19"/>
                <w:szCs w:val="19"/>
              </w:rPr>
            </w:pPr>
            <w:r w:rsidRPr="001D7CD7">
              <w:rPr>
                <w:rFonts w:cs="Arial CYR"/>
                <w:sz w:val="19"/>
                <w:szCs w:val="19"/>
              </w:rPr>
              <w:t>837,66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D3B6336" w14:textId="77777777" w:rsidR="00C76B2E" w:rsidRPr="00C76B2E" w:rsidRDefault="00C76B2E" w:rsidP="00887DEE">
            <w:pPr>
              <w:jc w:val="center"/>
              <w:rPr>
                <w:sz w:val="19"/>
                <w:szCs w:val="19"/>
              </w:rPr>
            </w:pPr>
            <w:r w:rsidRPr="00C76B2E">
              <w:rPr>
                <w:sz w:val="19"/>
                <w:szCs w:val="19"/>
              </w:rPr>
              <w:t>х</w:t>
            </w:r>
          </w:p>
        </w:tc>
        <w:tc>
          <w:tcPr>
            <w:tcW w:w="1028" w:type="dxa"/>
            <w:tcBorders>
              <w:top w:val="single" w:sz="4" w:space="0" w:color="auto"/>
              <w:left w:val="single" w:sz="4" w:space="0" w:color="auto"/>
              <w:bottom w:val="single" w:sz="4" w:space="0" w:color="auto"/>
              <w:right w:val="single" w:sz="4" w:space="0" w:color="auto"/>
            </w:tcBorders>
            <w:vAlign w:val="center"/>
            <w:hideMark/>
          </w:tcPr>
          <w:p w14:paraId="6A5A10EA" w14:textId="77777777" w:rsidR="00C76B2E" w:rsidRPr="00C76B2E" w:rsidRDefault="00C76B2E" w:rsidP="00887DEE">
            <w:pPr>
              <w:jc w:val="center"/>
              <w:rPr>
                <w:rFonts w:cs="Arial CYR"/>
                <w:sz w:val="19"/>
                <w:szCs w:val="19"/>
              </w:rPr>
            </w:pPr>
            <w:r w:rsidRPr="00C76B2E">
              <w:rPr>
                <w:rFonts w:cs="Arial CYR"/>
                <w:sz w:val="19"/>
                <w:szCs w:val="19"/>
              </w:rPr>
              <w:t>х</w:t>
            </w:r>
          </w:p>
        </w:tc>
      </w:tr>
      <w:tr w:rsidR="00C76B2E" w:rsidRPr="0079758F" w14:paraId="046E61FD" w14:textId="77777777" w:rsidTr="00C76B2E">
        <w:trPr>
          <w:trHeight w:val="232"/>
          <w:tblHeader/>
        </w:trPr>
        <w:tc>
          <w:tcPr>
            <w:tcW w:w="7054" w:type="dxa"/>
            <w:tcBorders>
              <w:top w:val="nil"/>
              <w:left w:val="single" w:sz="4" w:space="0" w:color="auto"/>
              <w:bottom w:val="single" w:sz="4" w:space="0" w:color="auto"/>
              <w:right w:val="single" w:sz="4" w:space="0" w:color="auto"/>
            </w:tcBorders>
            <w:noWrap/>
            <w:vAlign w:val="bottom"/>
            <w:hideMark/>
          </w:tcPr>
          <w:p w14:paraId="0BDFAE92" w14:textId="77777777" w:rsidR="00C76B2E" w:rsidRPr="0079758F" w:rsidRDefault="00C76B2E" w:rsidP="00887DEE">
            <w:pPr>
              <w:ind w:right="34"/>
              <w:rPr>
                <w:sz w:val="19"/>
                <w:szCs w:val="19"/>
              </w:rPr>
            </w:pPr>
            <w:r w:rsidRPr="0079758F">
              <w:rPr>
                <w:sz w:val="19"/>
                <w:szCs w:val="19"/>
              </w:rPr>
              <w:t>Индекс эффективности операционных расходов</w:t>
            </w:r>
          </w:p>
        </w:tc>
        <w:tc>
          <w:tcPr>
            <w:tcW w:w="1099" w:type="dxa"/>
            <w:tcBorders>
              <w:top w:val="single" w:sz="4" w:space="0" w:color="auto"/>
              <w:left w:val="nil"/>
              <w:bottom w:val="single" w:sz="4" w:space="0" w:color="auto"/>
              <w:right w:val="single" w:sz="4" w:space="0" w:color="auto"/>
            </w:tcBorders>
            <w:noWrap/>
            <w:vAlign w:val="center"/>
            <w:hideMark/>
          </w:tcPr>
          <w:p w14:paraId="1F38C546" w14:textId="77777777" w:rsidR="00C76B2E" w:rsidRPr="00C76B2E" w:rsidRDefault="00C76B2E" w:rsidP="00887DEE">
            <w:pPr>
              <w:jc w:val="center"/>
              <w:rPr>
                <w:sz w:val="19"/>
                <w:szCs w:val="19"/>
              </w:rPr>
            </w:pPr>
            <w:r w:rsidRPr="00C76B2E">
              <w:rPr>
                <w:sz w:val="19"/>
                <w:szCs w:val="19"/>
              </w:rPr>
              <w:t>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FF4C4AD" w14:textId="77777777" w:rsidR="00C76B2E" w:rsidRPr="00C76B2E" w:rsidRDefault="00C76B2E" w:rsidP="00887DEE">
            <w:pPr>
              <w:jc w:val="center"/>
              <w:rPr>
                <w:sz w:val="19"/>
                <w:szCs w:val="19"/>
              </w:rPr>
            </w:pPr>
            <w:r w:rsidRPr="00C76B2E">
              <w:rPr>
                <w:sz w:val="19"/>
                <w:szCs w:val="19"/>
              </w:rPr>
              <w:t>1</w:t>
            </w:r>
          </w:p>
        </w:tc>
        <w:tc>
          <w:tcPr>
            <w:tcW w:w="1028" w:type="dxa"/>
            <w:tcBorders>
              <w:top w:val="single" w:sz="4" w:space="0" w:color="auto"/>
              <w:left w:val="single" w:sz="4" w:space="0" w:color="auto"/>
              <w:bottom w:val="single" w:sz="4" w:space="0" w:color="auto"/>
              <w:right w:val="single" w:sz="4" w:space="0" w:color="auto"/>
            </w:tcBorders>
            <w:vAlign w:val="center"/>
            <w:hideMark/>
          </w:tcPr>
          <w:p w14:paraId="4C2A0E2B" w14:textId="77777777" w:rsidR="00C76B2E" w:rsidRPr="00C76B2E" w:rsidRDefault="00C76B2E" w:rsidP="00887DEE">
            <w:pPr>
              <w:jc w:val="center"/>
              <w:rPr>
                <w:sz w:val="19"/>
                <w:szCs w:val="19"/>
              </w:rPr>
            </w:pPr>
            <w:r w:rsidRPr="00C76B2E">
              <w:rPr>
                <w:sz w:val="19"/>
                <w:szCs w:val="19"/>
              </w:rPr>
              <w:t>1</w:t>
            </w:r>
          </w:p>
        </w:tc>
      </w:tr>
      <w:tr w:rsidR="00C76B2E" w:rsidRPr="0079758F" w14:paraId="361EAB98" w14:textId="77777777" w:rsidTr="00C76B2E">
        <w:trPr>
          <w:trHeight w:val="136"/>
          <w:tblHeader/>
        </w:trPr>
        <w:tc>
          <w:tcPr>
            <w:tcW w:w="7054" w:type="dxa"/>
            <w:tcBorders>
              <w:top w:val="nil"/>
              <w:left w:val="single" w:sz="4" w:space="0" w:color="auto"/>
              <w:bottom w:val="single" w:sz="4" w:space="0" w:color="auto"/>
              <w:right w:val="single" w:sz="4" w:space="0" w:color="auto"/>
            </w:tcBorders>
            <w:noWrap/>
            <w:vAlign w:val="bottom"/>
            <w:hideMark/>
          </w:tcPr>
          <w:p w14:paraId="19B1DCA3" w14:textId="77777777" w:rsidR="00C76B2E" w:rsidRPr="0079758F" w:rsidRDefault="00C76B2E" w:rsidP="00887DEE">
            <w:pPr>
              <w:ind w:right="34"/>
              <w:rPr>
                <w:sz w:val="19"/>
                <w:szCs w:val="19"/>
              </w:rPr>
            </w:pPr>
            <w:r w:rsidRPr="0079758F">
              <w:rPr>
                <w:sz w:val="19"/>
                <w:szCs w:val="19"/>
              </w:rPr>
              <w:t>Нормативный уровень прибыли</w:t>
            </w:r>
          </w:p>
        </w:tc>
        <w:tc>
          <w:tcPr>
            <w:tcW w:w="1099" w:type="dxa"/>
            <w:tcBorders>
              <w:top w:val="single" w:sz="4" w:space="0" w:color="auto"/>
              <w:left w:val="nil"/>
              <w:bottom w:val="single" w:sz="4" w:space="0" w:color="auto"/>
              <w:right w:val="single" w:sz="4" w:space="0" w:color="auto"/>
            </w:tcBorders>
            <w:noWrap/>
            <w:vAlign w:val="center"/>
            <w:hideMark/>
          </w:tcPr>
          <w:p w14:paraId="576A15C1" w14:textId="77777777" w:rsidR="00C76B2E" w:rsidRPr="00C76B2E" w:rsidRDefault="00C76B2E" w:rsidP="00887DEE">
            <w:pPr>
              <w:jc w:val="center"/>
              <w:rPr>
                <w:sz w:val="19"/>
                <w:szCs w:val="19"/>
              </w:rPr>
            </w:pPr>
            <w:r w:rsidRPr="00C76B2E">
              <w:rPr>
                <w:sz w:val="19"/>
                <w:szCs w:val="19"/>
              </w:rPr>
              <w:t>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BD18454" w14:textId="77777777" w:rsidR="00C76B2E" w:rsidRPr="00C76B2E" w:rsidRDefault="00C76B2E" w:rsidP="00887DEE">
            <w:pPr>
              <w:jc w:val="center"/>
              <w:rPr>
                <w:sz w:val="19"/>
                <w:szCs w:val="19"/>
              </w:rPr>
            </w:pPr>
            <w:r w:rsidRPr="00C76B2E">
              <w:rPr>
                <w:sz w:val="19"/>
                <w:szCs w:val="19"/>
              </w:rPr>
              <w:t>0</w:t>
            </w:r>
          </w:p>
        </w:tc>
        <w:tc>
          <w:tcPr>
            <w:tcW w:w="1028" w:type="dxa"/>
            <w:tcBorders>
              <w:top w:val="single" w:sz="4" w:space="0" w:color="auto"/>
              <w:left w:val="single" w:sz="4" w:space="0" w:color="auto"/>
              <w:bottom w:val="single" w:sz="4" w:space="0" w:color="auto"/>
              <w:right w:val="single" w:sz="4" w:space="0" w:color="auto"/>
            </w:tcBorders>
            <w:vAlign w:val="center"/>
            <w:hideMark/>
          </w:tcPr>
          <w:p w14:paraId="4FCE3D9E" w14:textId="77777777" w:rsidR="00C76B2E" w:rsidRPr="00C76B2E" w:rsidRDefault="00C76B2E" w:rsidP="00887DEE">
            <w:pPr>
              <w:jc w:val="center"/>
              <w:rPr>
                <w:sz w:val="19"/>
                <w:szCs w:val="19"/>
              </w:rPr>
            </w:pPr>
            <w:r w:rsidRPr="00C76B2E">
              <w:rPr>
                <w:sz w:val="19"/>
                <w:szCs w:val="19"/>
              </w:rPr>
              <w:t>0</w:t>
            </w:r>
          </w:p>
        </w:tc>
      </w:tr>
      <w:tr w:rsidR="00C76B2E" w:rsidRPr="0079758F" w14:paraId="1D3B188F" w14:textId="77777777" w:rsidTr="00C76B2E">
        <w:trPr>
          <w:trHeight w:val="300"/>
          <w:tblHeader/>
        </w:trPr>
        <w:tc>
          <w:tcPr>
            <w:tcW w:w="7054" w:type="dxa"/>
            <w:tcBorders>
              <w:top w:val="single" w:sz="4" w:space="0" w:color="auto"/>
              <w:left w:val="single" w:sz="4" w:space="0" w:color="auto"/>
              <w:bottom w:val="nil"/>
              <w:right w:val="single" w:sz="4" w:space="0" w:color="auto"/>
            </w:tcBorders>
            <w:noWrap/>
            <w:vAlign w:val="bottom"/>
            <w:hideMark/>
          </w:tcPr>
          <w:p w14:paraId="51A9ADD9" w14:textId="77777777" w:rsidR="00C76B2E" w:rsidRPr="0079758F" w:rsidRDefault="00C76B2E" w:rsidP="00887DEE">
            <w:pPr>
              <w:ind w:right="34"/>
              <w:rPr>
                <w:sz w:val="19"/>
                <w:szCs w:val="19"/>
              </w:rPr>
            </w:pPr>
            <w:r w:rsidRPr="0079758F">
              <w:rPr>
                <w:sz w:val="19"/>
                <w:szCs w:val="19"/>
              </w:rPr>
              <w:t xml:space="preserve">Показатели энергосбережения и энергетической эффективности: </w:t>
            </w:r>
          </w:p>
          <w:p w14:paraId="757F508B" w14:textId="77777777" w:rsidR="00C76B2E" w:rsidRPr="0079758F" w:rsidRDefault="00C76B2E" w:rsidP="00887DEE">
            <w:pPr>
              <w:ind w:right="34"/>
              <w:rPr>
                <w:sz w:val="19"/>
                <w:szCs w:val="19"/>
              </w:rPr>
            </w:pPr>
            <w:r w:rsidRPr="0079758F">
              <w:rPr>
                <w:sz w:val="19"/>
                <w:szCs w:val="19"/>
              </w:rPr>
              <w:t>- уровень потерь воды, %</w:t>
            </w:r>
          </w:p>
        </w:tc>
        <w:tc>
          <w:tcPr>
            <w:tcW w:w="1099" w:type="dxa"/>
            <w:tcBorders>
              <w:top w:val="single" w:sz="4" w:space="0" w:color="auto"/>
              <w:left w:val="single" w:sz="4" w:space="0" w:color="auto"/>
              <w:bottom w:val="nil"/>
              <w:right w:val="single" w:sz="4" w:space="0" w:color="auto"/>
            </w:tcBorders>
            <w:noWrap/>
            <w:vAlign w:val="bottom"/>
          </w:tcPr>
          <w:p w14:paraId="3041E839" w14:textId="77777777" w:rsidR="00C76B2E" w:rsidRPr="004C7174" w:rsidRDefault="004C7174" w:rsidP="004C7174">
            <w:pPr>
              <w:jc w:val="center"/>
              <w:rPr>
                <w:sz w:val="19"/>
                <w:szCs w:val="19"/>
              </w:rPr>
            </w:pPr>
            <w:r w:rsidRPr="004C7174">
              <w:rPr>
                <w:sz w:val="19"/>
                <w:szCs w:val="19"/>
              </w:rPr>
              <w:t>14,67</w:t>
            </w:r>
          </w:p>
        </w:tc>
        <w:tc>
          <w:tcPr>
            <w:tcW w:w="1134" w:type="dxa"/>
            <w:tcBorders>
              <w:top w:val="single" w:sz="4" w:space="0" w:color="auto"/>
              <w:left w:val="single" w:sz="4" w:space="0" w:color="auto"/>
              <w:bottom w:val="nil"/>
              <w:right w:val="single" w:sz="4" w:space="0" w:color="auto"/>
            </w:tcBorders>
            <w:noWrap/>
            <w:vAlign w:val="bottom"/>
          </w:tcPr>
          <w:p w14:paraId="6B7692C5" w14:textId="77777777" w:rsidR="00C76B2E" w:rsidRPr="004C7174" w:rsidRDefault="004C7174" w:rsidP="004C7174">
            <w:pPr>
              <w:jc w:val="center"/>
              <w:rPr>
                <w:sz w:val="19"/>
                <w:szCs w:val="19"/>
              </w:rPr>
            </w:pPr>
            <w:r w:rsidRPr="004C7174">
              <w:rPr>
                <w:sz w:val="19"/>
                <w:szCs w:val="19"/>
              </w:rPr>
              <w:t>14,67</w:t>
            </w:r>
          </w:p>
        </w:tc>
        <w:tc>
          <w:tcPr>
            <w:tcW w:w="1028" w:type="dxa"/>
            <w:tcBorders>
              <w:top w:val="single" w:sz="4" w:space="0" w:color="auto"/>
              <w:left w:val="single" w:sz="4" w:space="0" w:color="auto"/>
              <w:bottom w:val="nil"/>
              <w:right w:val="single" w:sz="4" w:space="0" w:color="auto"/>
            </w:tcBorders>
            <w:vAlign w:val="bottom"/>
          </w:tcPr>
          <w:p w14:paraId="3EE97505" w14:textId="77777777" w:rsidR="00C76B2E" w:rsidRPr="004C7174" w:rsidRDefault="004C7174" w:rsidP="004C7174">
            <w:pPr>
              <w:jc w:val="center"/>
              <w:rPr>
                <w:sz w:val="19"/>
                <w:szCs w:val="19"/>
              </w:rPr>
            </w:pPr>
            <w:r w:rsidRPr="004C7174">
              <w:rPr>
                <w:sz w:val="19"/>
                <w:szCs w:val="19"/>
              </w:rPr>
              <w:t>14,67</w:t>
            </w:r>
          </w:p>
        </w:tc>
      </w:tr>
      <w:tr w:rsidR="00C76B2E" w:rsidRPr="0079758F" w14:paraId="5384DCA2" w14:textId="77777777" w:rsidTr="00C76B2E">
        <w:trPr>
          <w:trHeight w:val="219"/>
          <w:tblHeader/>
        </w:trPr>
        <w:tc>
          <w:tcPr>
            <w:tcW w:w="7054" w:type="dxa"/>
            <w:tcBorders>
              <w:top w:val="nil"/>
              <w:left w:val="single" w:sz="4" w:space="0" w:color="auto"/>
              <w:bottom w:val="single" w:sz="4" w:space="0" w:color="auto"/>
              <w:right w:val="single" w:sz="4" w:space="0" w:color="auto"/>
            </w:tcBorders>
            <w:vAlign w:val="bottom"/>
            <w:hideMark/>
          </w:tcPr>
          <w:p w14:paraId="7F29F452" w14:textId="77777777" w:rsidR="00C76B2E" w:rsidRPr="0079758F" w:rsidRDefault="00C76B2E" w:rsidP="00887DEE">
            <w:pPr>
              <w:rPr>
                <w:sz w:val="19"/>
                <w:szCs w:val="19"/>
              </w:rPr>
            </w:pPr>
            <w:r w:rsidRPr="0079758F">
              <w:rPr>
                <w:sz w:val="19"/>
                <w:szCs w:val="19"/>
              </w:rPr>
              <w:t xml:space="preserve">- удельный расход электрической энергии, потребляемой в технологическом процессе подготовки питьевой воды, кВт·ч/куб. м </w:t>
            </w:r>
          </w:p>
          <w:p w14:paraId="078EEDD8" w14:textId="77777777" w:rsidR="00C76B2E" w:rsidRPr="0079758F" w:rsidRDefault="00C76B2E" w:rsidP="00887DEE">
            <w:pPr>
              <w:rPr>
                <w:sz w:val="19"/>
                <w:szCs w:val="19"/>
              </w:rPr>
            </w:pPr>
            <w:r w:rsidRPr="0079758F">
              <w:rPr>
                <w:sz w:val="19"/>
                <w:szCs w:val="19"/>
              </w:rPr>
              <w:t>- удельный расход электрической энергии, потребляемой в технологическом процессе транспортировки питьевой воды, кВт·ч/куб. м</w:t>
            </w:r>
          </w:p>
        </w:tc>
        <w:tc>
          <w:tcPr>
            <w:tcW w:w="1099" w:type="dxa"/>
            <w:tcBorders>
              <w:top w:val="nil"/>
              <w:left w:val="single" w:sz="4" w:space="0" w:color="auto"/>
              <w:bottom w:val="single" w:sz="4" w:space="0" w:color="auto"/>
              <w:right w:val="single" w:sz="4" w:space="0" w:color="auto"/>
            </w:tcBorders>
            <w:vAlign w:val="center"/>
          </w:tcPr>
          <w:p w14:paraId="11473B48" w14:textId="77777777" w:rsidR="00C76B2E" w:rsidRPr="004C7174" w:rsidRDefault="00C76B2E" w:rsidP="00887DEE">
            <w:pPr>
              <w:jc w:val="center"/>
              <w:rPr>
                <w:sz w:val="19"/>
                <w:szCs w:val="19"/>
              </w:rPr>
            </w:pPr>
            <w:r w:rsidRPr="004C7174">
              <w:rPr>
                <w:sz w:val="19"/>
                <w:szCs w:val="19"/>
              </w:rPr>
              <w:t>0,</w:t>
            </w:r>
            <w:r w:rsidR="004C7174" w:rsidRPr="004C7174">
              <w:rPr>
                <w:sz w:val="19"/>
                <w:szCs w:val="19"/>
              </w:rPr>
              <w:t>91</w:t>
            </w:r>
          </w:p>
          <w:p w14:paraId="74B9FB64" w14:textId="77777777" w:rsidR="00C76B2E" w:rsidRPr="004C7174" w:rsidRDefault="00C76B2E" w:rsidP="00887DEE">
            <w:pPr>
              <w:jc w:val="center"/>
              <w:rPr>
                <w:sz w:val="19"/>
                <w:szCs w:val="19"/>
              </w:rPr>
            </w:pPr>
          </w:p>
          <w:p w14:paraId="1DEE1B0C" w14:textId="77777777" w:rsidR="00C76B2E" w:rsidRPr="004C7174" w:rsidRDefault="00C76B2E" w:rsidP="00887DEE">
            <w:pPr>
              <w:jc w:val="center"/>
              <w:rPr>
                <w:sz w:val="19"/>
                <w:szCs w:val="19"/>
              </w:rPr>
            </w:pPr>
            <w:r w:rsidRPr="004C7174">
              <w:rPr>
                <w:sz w:val="19"/>
                <w:szCs w:val="19"/>
              </w:rPr>
              <w:t>-</w:t>
            </w:r>
          </w:p>
        </w:tc>
        <w:tc>
          <w:tcPr>
            <w:tcW w:w="1134" w:type="dxa"/>
            <w:tcBorders>
              <w:top w:val="nil"/>
              <w:left w:val="single" w:sz="4" w:space="0" w:color="auto"/>
              <w:bottom w:val="single" w:sz="4" w:space="0" w:color="auto"/>
              <w:right w:val="single" w:sz="4" w:space="0" w:color="auto"/>
            </w:tcBorders>
            <w:vAlign w:val="center"/>
          </w:tcPr>
          <w:p w14:paraId="52906E9B" w14:textId="77777777" w:rsidR="00C76B2E" w:rsidRPr="004C7174" w:rsidRDefault="004C7174" w:rsidP="00887DEE">
            <w:pPr>
              <w:jc w:val="center"/>
              <w:rPr>
                <w:sz w:val="19"/>
                <w:szCs w:val="19"/>
              </w:rPr>
            </w:pPr>
            <w:r w:rsidRPr="004C7174">
              <w:rPr>
                <w:sz w:val="19"/>
                <w:szCs w:val="19"/>
              </w:rPr>
              <w:t>0,91</w:t>
            </w:r>
          </w:p>
          <w:p w14:paraId="09F00295" w14:textId="77777777" w:rsidR="00C76B2E" w:rsidRPr="004C7174" w:rsidRDefault="00C76B2E" w:rsidP="00887DEE">
            <w:pPr>
              <w:jc w:val="center"/>
              <w:rPr>
                <w:sz w:val="19"/>
                <w:szCs w:val="19"/>
              </w:rPr>
            </w:pPr>
          </w:p>
          <w:p w14:paraId="579FD28A" w14:textId="77777777" w:rsidR="00C76B2E" w:rsidRPr="004C7174" w:rsidRDefault="00C76B2E" w:rsidP="00887DEE">
            <w:pPr>
              <w:jc w:val="center"/>
              <w:rPr>
                <w:sz w:val="19"/>
                <w:szCs w:val="19"/>
              </w:rPr>
            </w:pPr>
            <w:r w:rsidRPr="004C7174">
              <w:rPr>
                <w:sz w:val="19"/>
                <w:szCs w:val="19"/>
              </w:rPr>
              <w:t>-</w:t>
            </w:r>
          </w:p>
        </w:tc>
        <w:tc>
          <w:tcPr>
            <w:tcW w:w="1028" w:type="dxa"/>
            <w:tcBorders>
              <w:top w:val="nil"/>
              <w:left w:val="single" w:sz="4" w:space="0" w:color="auto"/>
              <w:bottom w:val="single" w:sz="4" w:space="0" w:color="auto"/>
              <w:right w:val="single" w:sz="4" w:space="0" w:color="auto"/>
            </w:tcBorders>
            <w:vAlign w:val="center"/>
          </w:tcPr>
          <w:p w14:paraId="295CCBC1" w14:textId="77777777" w:rsidR="00C76B2E" w:rsidRPr="004C7174" w:rsidRDefault="004C7174" w:rsidP="00887DEE">
            <w:pPr>
              <w:jc w:val="center"/>
              <w:rPr>
                <w:sz w:val="19"/>
                <w:szCs w:val="19"/>
              </w:rPr>
            </w:pPr>
            <w:r w:rsidRPr="004C7174">
              <w:rPr>
                <w:sz w:val="19"/>
                <w:szCs w:val="19"/>
              </w:rPr>
              <w:t>0,91</w:t>
            </w:r>
          </w:p>
          <w:p w14:paraId="680179DC" w14:textId="77777777" w:rsidR="00C76B2E" w:rsidRPr="004C7174" w:rsidRDefault="00C76B2E" w:rsidP="00887DEE">
            <w:pPr>
              <w:jc w:val="center"/>
              <w:rPr>
                <w:sz w:val="19"/>
                <w:szCs w:val="19"/>
              </w:rPr>
            </w:pPr>
          </w:p>
          <w:p w14:paraId="1BACE975" w14:textId="77777777" w:rsidR="00C76B2E" w:rsidRPr="004C7174" w:rsidRDefault="00C76B2E" w:rsidP="00887DEE">
            <w:pPr>
              <w:jc w:val="center"/>
              <w:rPr>
                <w:sz w:val="19"/>
                <w:szCs w:val="19"/>
              </w:rPr>
            </w:pPr>
            <w:r w:rsidRPr="004C7174">
              <w:rPr>
                <w:sz w:val="19"/>
                <w:szCs w:val="19"/>
              </w:rPr>
              <w:t>-</w:t>
            </w:r>
          </w:p>
        </w:tc>
      </w:tr>
    </w:tbl>
    <w:p w14:paraId="2B11165C" w14:textId="77777777" w:rsidR="008318A5" w:rsidRDefault="008318A5" w:rsidP="008318A5">
      <w:pPr>
        <w:tabs>
          <w:tab w:val="num" w:pos="0"/>
          <w:tab w:val="left" w:pos="567"/>
          <w:tab w:val="left" w:pos="993"/>
          <w:tab w:val="left" w:pos="1560"/>
        </w:tabs>
        <w:autoSpaceDE w:val="0"/>
        <w:autoSpaceDN w:val="0"/>
        <w:adjustRightInd w:val="0"/>
        <w:ind w:firstLine="567"/>
        <w:jc w:val="both"/>
        <w:rPr>
          <w:sz w:val="24"/>
        </w:rPr>
      </w:pPr>
    </w:p>
    <w:p w14:paraId="4993834A" w14:textId="77777777" w:rsidR="008318A5" w:rsidRPr="00D55E69" w:rsidRDefault="008318A5" w:rsidP="008318A5">
      <w:pPr>
        <w:keepNext/>
        <w:ind w:firstLine="709"/>
        <w:rPr>
          <w:sz w:val="24"/>
          <w:szCs w:val="24"/>
        </w:rPr>
      </w:pPr>
      <w:r w:rsidRPr="00D55E69">
        <w:rPr>
          <w:sz w:val="24"/>
          <w:szCs w:val="24"/>
        </w:rPr>
        <w:t>Нормативы технологических затрат электрической энергии и химических реагентов:</w:t>
      </w:r>
    </w:p>
    <w:tbl>
      <w:tblPr>
        <w:tblStyle w:val="ae"/>
        <w:tblW w:w="0" w:type="auto"/>
        <w:tblInd w:w="108" w:type="dxa"/>
        <w:tblLook w:val="04A0" w:firstRow="1" w:lastRow="0" w:firstColumn="1" w:lastColumn="0" w:noHBand="0" w:noVBand="1"/>
      </w:tblPr>
      <w:tblGrid>
        <w:gridCol w:w="5529"/>
        <w:gridCol w:w="1559"/>
        <w:gridCol w:w="3118"/>
      </w:tblGrid>
      <w:tr w:rsidR="008318A5" w:rsidRPr="006B7E02" w14:paraId="4E4C67CC" w14:textId="77777777" w:rsidTr="00887DEE">
        <w:tc>
          <w:tcPr>
            <w:tcW w:w="5529" w:type="dxa"/>
            <w:vMerge w:val="restart"/>
            <w:vAlign w:val="center"/>
          </w:tcPr>
          <w:p w14:paraId="3B208CBE" w14:textId="77777777" w:rsidR="008318A5" w:rsidRPr="00192586" w:rsidRDefault="008318A5" w:rsidP="00887DEE">
            <w:pPr>
              <w:jc w:val="center"/>
            </w:pPr>
            <w:r w:rsidRPr="00192586">
              <w:t>Наименование показателя</w:t>
            </w:r>
          </w:p>
        </w:tc>
        <w:tc>
          <w:tcPr>
            <w:tcW w:w="1559" w:type="dxa"/>
            <w:vMerge w:val="restart"/>
            <w:vAlign w:val="center"/>
          </w:tcPr>
          <w:p w14:paraId="6AC42D36" w14:textId="77777777" w:rsidR="008318A5" w:rsidRPr="00192586" w:rsidRDefault="008318A5" w:rsidP="00887DEE">
            <w:pPr>
              <w:jc w:val="center"/>
            </w:pPr>
            <w:r w:rsidRPr="00192586">
              <w:t>Ед. изм.</w:t>
            </w:r>
          </w:p>
        </w:tc>
        <w:tc>
          <w:tcPr>
            <w:tcW w:w="3118" w:type="dxa"/>
            <w:vAlign w:val="center"/>
          </w:tcPr>
          <w:p w14:paraId="030768CE" w14:textId="61040D24" w:rsidR="008318A5" w:rsidRPr="00192586" w:rsidRDefault="008318A5" w:rsidP="00887DEE">
            <w:pPr>
              <w:jc w:val="center"/>
            </w:pPr>
            <w:r>
              <w:t>2024</w:t>
            </w:r>
            <w:r w:rsidR="00114FE6">
              <w:t xml:space="preserve"> год</w:t>
            </w:r>
          </w:p>
        </w:tc>
      </w:tr>
      <w:tr w:rsidR="008318A5" w:rsidRPr="006B7E02" w14:paraId="1E88A4DE" w14:textId="77777777" w:rsidTr="00887DEE">
        <w:tc>
          <w:tcPr>
            <w:tcW w:w="5529" w:type="dxa"/>
            <w:vMerge/>
            <w:vAlign w:val="center"/>
          </w:tcPr>
          <w:p w14:paraId="6436E975" w14:textId="77777777" w:rsidR="008318A5" w:rsidRPr="00192586" w:rsidRDefault="008318A5" w:rsidP="00887DEE">
            <w:pPr>
              <w:jc w:val="center"/>
            </w:pPr>
          </w:p>
        </w:tc>
        <w:tc>
          <w:tcPr>
            <w:tcW w:w="1559" w:type="dxa"/>
            <w:vMerge/>
            <w:vAlign w:val="center"/>
          </w:tcPr>
          <w:p w14:paraId="29A71103" w14:textId="77777777" w:rsidR="008318A5" w:rsidRPr="00192586" w:rsidRDefault="008318A5" w:rsidP="00887DEE">
            <w:pPr>
              <w:jc w:val="center"/>
            </w:pPr>
          </w:p>
        </w:tc>
        <w:tc>
          <w:tcPr>
            <w:tcW w:w="3118" w:type="dxa"/>
            <w:vAlign w:val="center"/>
          </w:tcPr>
          <w:p w14:paraId="09445BF6" w14:textId="77777777" w:rsidR="008318A5" w:rsidRPr="00192586" w:rsidRDefault="008318A5" w:rsidP="00887DEE">
            <w:pPr>
              <w:jc w:val="center"/>
            </w:pPr>
            <w:r w:rsidRPr="00192586">
              <w:t>План Министерства</w:t>
            </w:r>
          </w:p>
        </w:tc>
      </w:tr>
      <w:tr w:rsidR="008318A5" w:rsidRPr="006B7E02" w14:paraId="694713C3" w14:textId="77777777" w:rsidTr="00887DEE">
        <w:trPr>
          <w:trHeight w:val="243"/>
        </w:trPr>
        <w:tc>
          <w:tcPr>
            <w:tcW w:w="5529" w:type="dxa"/>
            <w:vMerge w:val="restart"/>
            <w:vAlign w:val="center"/>
          </w:tcPr>
          <w:p w14:paraId="7B298A79" w14:textId="77777777" w:rsidR="008318A5" w:rsidRPr="00192586" w:rsidRDefault="008318A5" w:rsidP="00887DEE">
            <w:pPr>
              <w:jc w:val="center"/>
            </w:pPr>
            <w:r w:rsidRPr="00192586">
              <w:t>Технологические затраты электрической энергии (питьевая вода (питьевое водоснабжение))</w:t>
            </w:r>
          </w:p>
        </w:tc>
        <w:tc>
          <w:tcPr>
            <w:tcW w:w="1559" w:type="dxa"/>
            <w:vAlign w:val="center"/>
          </w:tcPr>
          <w:p w14:paraId="03B23C25" w14:textId="77777777" w:rsidR="008318A5" w:rsidRPr="00192586" w:rsidRDefault="008318A5" w:rsidP="00887DEE">
            <w:pPr>
              <w:jc w:val="center"/>
            </w:pPr>
            <w:r w:rsidRPr="00192586">
              <w:t>тыс.кВт.ч/год</w:t>
            </w:r>
          </w:p>
        </w:tc>
        <w:tc>
          <w:tcPr>
            <w:tcW w:w="3118" w:type="dxa"/>
            <w:vAlign w:val="center"/>
          </w:tcPr>
          <w:p w14:paraId="67BA1867" w14:textId="77777777" w:rsidR="008318A5" w:rsidRPr="001217AD" w:rsidRDefault="001B2F88" w:rsidP="00887DEE">
            <w:pPr>
              <w:jc w:val="center"/>
              <w:rPr>
                <w:color w:val="FF0000"/>
              </w:rPr>
            </w:pPr>
            <w:r w:rsidRPr="001B2F88">
              <w:rPr>
                <w:sz w:val="22"/>
                <w:szCs w:val="24"/>
              </w:rPr>
              <w:t>26,977</w:t>
            </w:r>
          </w:p>
        </w:tc>
      </w:tr>
      <w:tr w:rsidR="008318A5" w:rsidRPr="006B7E02" w14:paraId="033DAFBA" w14:textId="77777777" w:rsidTr="00887DEE">
        <w:tc>
          <w:tcPr>
            <w:tcW w:w="5529" w:type="dxa"/>
            <w:vMerge/>
            <w:vAlign w:val="center"/>
          </w:tcPr>
          <w:p w14:paraId="66CE12B4" w14:textId="77777777" w:rsidR="008318A5" w:rsidRPr="00192586" w:rsidRDefault="008318A5" w:rsidP="00887DEE">
            <w:pPr>
              <w:jc w:val="center"/>
            </w:pPr>
          </w:p>
        </w:tc>
        <w:tc>
          <w:tcPr>
            <w:tcW w:w="1559" w:type="dxa"/>
            <w:vAlign w:val="center"/>
          </w:tcPr>
          <w:p w14:paraId="0AB06EB1" w14:textId="77777777" w:rsidR="008318A5" w:rsidRPr="00192586" w:rsidRDefault="008318A5" w:rsidP="00887DEE">
            <w:pPr>
              <w:jc w:val="center"/>
            </w:pPr>
            <w:r w:rsidRPr="00192586">
              <w:t>кВт.ч/куб.м</w:t>
            </w:r>
          </w:p>
        </w:tc>
        <w:tc>
          <w:tcPr>
            <w:tcW w:w="3118" w:type="dxa"/>
            <w:vAlign w:val="center"/>
          </w:tcPr>
          <w:p w14:paraId="2D9333F9" w14:textId="77777777" w:rsidR="008318A5" w:rsidRPr="001217AD" w:rsidRDefault="004C7174" w:rsidP="004C7174">
            <w:pPr>
              <w:jc w:val="center"/>
              <w:rPr>
                <w:color w:val="FF0000"/>
              </w:rPr>
            </w:pPr>
            <w:r w:rsidRPr="004C7174">
              <w:t>0,91</w:t>
            </w:r>
          </w:p>
        </w:tc>
      </w:tr>
      <w:tr w:rsidR="008318A5" w:rsidRPr="006B7E02" w14:paraId="7FCB4F29" w14:textId="77777777" w:rsidTr="00887DEE">
        <w:trPr>
          <w:trHeight w:val="189"/>
        </w:trPr>
        <w:tc>
          <w:tcPr>
            <w:tcW w:w="5529" w:type="dxa"/>
            <w:vMerge w:val="restart"/>
          </w:tcPr>
          <w:p w14:paraId="708B24FF" w14:textId="77777777" w:rsidR="008318A5" w:rsidRPr="00192586" w:rsidRDefault="008318A5" w:rsidP="00887DEE">
            <w:pPr>
              <w:jc w:val="center"/>
            </w:pPr>
            <w:r w:rsidRPr="00192586">
              <w:t>Технологические затраты химических реагентов (питьевая вода (питьевое водоснабжение))</w:t>
            </w:r>
          </w:p>
        </w:tc>
        <w:tc>
          <w:tcPr>
            <w:tcW w:w="1559" w:type="dxa"/>
          </w:tcPr>
          <w:p w14:paraId="25172DD9" w14:textId="77777777" w:rsidR="008318A5" w:rsidRPr="00192586" w:rsidRDefault="008318A5" w:rsidP="00887DEE">
            <w:pPr>
              <w:jc w:val="center"/>
            </w:pPr>
            <w:r w:rsidRPr="00192586">
              <w:t>кг/год</w:t>
            </w:r>
          </w:p>
        </w:tc>
        <w:tc>
          <w:tcPr>
            <w:tcW w:w="3118" w:type="dxa"/>
          </w:tcPr>
          <w:p w14:paraId="054694E9" w14:textId="77777777" w:rsidR="008318A5" w:rsidRPr="00192586" w:rsidRDefault="008318A5" w:rsidP="00887DEE">
            <w:pPr>
              <w:jc w:val="center"/>
            </w:pPr>
            <w:r w:rsidRPr="00192586">
              <w:t>-</w:t>
            </w:r>
          </w:p>
        </w:tc>
      </w:tr>
      <w:tr w:rsidR="008318A5" w:rsidRPr="006B7E02" w14:paraId="668B748A" w14:textId="77777777" w:rsidTr="00887DEE">
        <w:tc>
          <w:tcPr>
            <w:tcW w:w="5529" w:type="dxa"/>
            <w:vMerge/>
          </w:tcPr>
          <w:p w14:paraId="35A8D1A7" w14:textId="77777777" w:rsidR="008318A5" w:rsidRPr="00192586" w:rsidRDefault="008318A5" w:rsidP="00887DEE">
            <w:pPr>
              <w:jc w:val="center"/>
            </w:pPr>
          </w:p>
        </w:tc>
        <w:tc>
          <w:tcPr>
            <w:tcW w:w="1559" w:type="dxa"/>
          </w:tcPr>
          <w:p w14:paraId="287FD3F4" w14:textId="77777777" w:rsidR="008318A5" w:rsidRPr="00192586" w:rsidRDefault="008318A5" w:rsidP="00887DEE">
            <w:pPr>
              <w:jc w:val="center"/>
            </w:pPr>
            <w:r w:rsidRPr="00192586">
              <w:t>г/куб.м (мг/л)</w:t>
            </w:r>
          </w:p>
        </w:tc>
        <w:tc>
          <w:tcPr>
            <w:tcW w:w="3118" w:type="dxa"/>
          </w:tcPr>
          <w:p w14:paraId="4AF2FAC7" w14:textId="77777777" w:rsidR="008318A5" w:rsidRPr="00192586" w:rsidRDefault="008318A5" w:rsidP="00887DEE">
            <w:pPr>
              <w:jc w:val="center"/>
            </w:pPr>
            <w:r w:rsidRPr="00192586">
              <w:t>-</w:t>
            </w:r>
          </w:p>
        </w:tc>
      </w:tr>
    </w:tbl>
    <w:p w14:paraId="0F02C095" w14:textId="77777777" w:rsidR="008318A5" w:rsidRPr="00114FE6" w:rsidRDefault="008318A5" w:rsidP="008318A5">
      <w:pPr>
        <w:pStyle w:val="1"/>
        <w:tabs>
          <w:tab w:val="left" w:pos="0"/>
          <w:tab w:val="left" w:pos="567"/>
          <w:tab w:val="left" w:pos="993"/>
          <w:tab w:val="left" w:pos="1560"/>
        </w:tabs>
        <w:autoSpaceDE w:val="0"/>
        <w:autoSpaceDN w:val="0"/>
        <w:adjustRightInd w:val="0"/>
        <w:ind w:left="0" w:firstLine="567"/>
      </w:pPr>
      <w:r w:rsidRPr="00114FE6">
        <w:t xml:space="preserve">Норматив потерь питьевой воды на 2024 год установлен приказом Министерства от 04.07.2023 №41-п в размере </w:t>
      </w:r>
      <w:r w:rsidR="004C7174" w:rsidRPr="00114FE6">
        <w:t>14,67</w:t>
      </w:r>
      <w:r w:rsidRPr="00114FE6">
        <w:t xml:space="preserve"> %.</w:t>
      </w:r>
    </w:p>
    <w:p w14:paraId="77A2BD90" w14:textId="3917CC44" w:rsidR="008318A5" w:rsidRPr="00D55E69" w:rsidRDefault="008318A5" w:rsidP="008318A5">
      <w:pPr>
        <w:pStyle w:val="1"/>
        <w:tabs>
          <w:tab w:val="left" w:pos="0"/>
          <w:tab w:val="left" w:pos="567"/>
          <w:tab w:val="left" w:pos="993"/>
          <w:tab w:val="left" w:pos="1560"/>
        </w:tabs>
        <w:autoSpaceDE w:val="0"/>
        <w:autoSpaceDN w:val="0"/>
        <w:adjustRightInd w:val="0"/>
        <w:ind w:left="0" w:firstLine="567"/>
      </w:pPr>
      <w:r w:rsidRPr="00D55E69">
        <w:t xml:space="preserve">Плановые </w:t>
      </w:r>
      <w:r w:rsidR="00114FE6">
        <w:t xml:space="preserve">и фактические </w:t>
      </w:r>
      <w:r w:rsidRPr="00D55E69">
        <w:t xml:space="preserve">значения показателей надежности, качества и энергетической эффективности объектов централизованных систем водоснабжения: </w:t>
      </w:r>
    </w:p>
    <w:tbl>
      <w:tblPr>
        <w:tblW w:w="10201" w:type="dxa"/>
        <w:tblInd w:w="113" w:type="dxa"/>
        <w:tblLayout w:type="fixed"/>
        <w:tblLook w:val="04A0" w:firstRow="1" w:lastRow="0" w:firstColumn="1" w:lastColumn="0" w:noHBand="0" w:noVBand="1"/>
      </w:tblPr>
      <w:tblGrid>
        <w:gridCol w:w="708"/>
        <w:gridCol w:w="6658"/>
        <w:gridCol w:w="1259"/>
        <w:gridCol w:w="1576"/>
      </w:tblGrid>
      <w:tr w:rsidR="008318A5" w:rsidRPr="00192586" w14:paraId="4A778E0A" w14:textId="77777777" w:rsidTr="00887DEE">
        <w:trPr>
          <w:trHeight w:val="20"/>
          <w:tblHeader/>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4F2850" w14:textId="77777777" w:rsidR="008318A5" w:rsidRPr="00192586" w:rsidRDefault="008318A5" w:rsidP="00887DEE">
            <w:pPr>
              <w:jc w:val="center"/>
              <w:rPr>
                <w:b/>
                <w:bCs/>
              </w:rPr>
            </w:pPr>
            <w:r w:rsidRPr="00192586">
              <w:rPr>
                <w:b/>
                <w:bCs/>
              </w:rPr>
              <w:t>№</w:t>
            </w:r>
          </w:p>
        </w:tc>
        <w:tc>
          <w:tcPr>
            <w:tcW w:w="6658" w:type="dxa"/>
            <w:tcBorders>
              <w:top w:val="single" w:sz="4" w:space="0" w:color="auto"/>
              <w:left w:val="nil"/>
              <w:bottom w:val="single" w:sz="4" w:space="0" w:color="auto"/>
              <w:right w:val="single" w:sz="4" w:space="0" w:color="auto"/>
            </w:tcBorders>
            <w:shd w:val="clear" w:color="auto" w:fill="auto"/>
            <w:noWrap/>
            <w:vAlign w:val="center"/>
            <w:hideMark/>
          </w:tcPr>
          <w:p w14:paraId="2CCA473A" w14:textId="77777777" w:rsidR="008318A5" w:rsidRPr="00192586" w:rsidRDefault="008318A5" w:rsidP="00887DEE">
            <w:pPr>
              <w:jc w:val="center"/>
              <w:rPr>
                <w:b/>
                <w:bCs/>
              </w:rPr>
            </w:pPr>
            <w:r w:rsidRPr="00192586">
              <w:rPr>
                <w:b/>
                <w:bCs/>
              </w:rPr>
              <w:t>Наименование показателя</w:t>
            </w:r>
          </w:p>
        </w:tc>
        <w:tc>
          <w:tcPr>
            <w:tcW w:w="1259" w:type="dxa"/>
            <w:tcBorders>
              <w:top w:val="single" w:sz="4" w:space="0" w:color="auto"/>
              <w:left w:val="nil"/>
              <w:bottom w:val="single" w:sz="4" w:space="0" w:color="auto"/>
              <w:right w:val="single" w:sz="4" w:space="0" w:color="auto"/>
            </w:tcBorders>
            <w:shd w:val="clear" w:color="auto" w:fill="auto"/>
            <w:vAlign w:val="center"/>
            <w:hideMark/>
          </w:tcPr>
          <w:p w14:paraId="671B3E74" w14:textId="77777777" w:rsidR="008318A5" w:rsidRPr="00192586" w:rsidRDefault="008318A5" w:rsidP="00887DEE">
            <w:pPr>
              <w:jc w:val="center"/>
              <w:rPr>
                <w:b/>
                <w:bCs/>
              </w:rPr>
            </w:pPr>
            <w:r w:rsidRPr="00192586">
              <w:rPr>
                <w:b/>
                <w:bCs/>
              </w:rPr>
              <w:t>Единица измерения</w:t>
            </w: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1B37E5CC" w14:textId="73790002" w:rsidR="008318A5" w:rsidRPr="00192586" w:rsidRDefault="008318A5" w:rsidP="00887DEE">
            <w:pPr>
              <w:jc w:val="center"/>
              <w:rPr>
                <w:b/>
                <w:bCs/>
              </w:rPr>
            </w:pPr>
            <w:r>
              <w:rPr>
                <w:b/>
                <w:bCs/>
              </w:rPr>
              <w:t>План 2024-2026 гг.</w:t>
            </w:r>
            <w:r w:rsidR="00114FE6">
              <w:rPr>
                <w:b/>
                <w:bCs/>
              </w:rPr>
              <w:t xml:space="preserve"> (по каждому году)</w:t>
            </w:r>
          </w:p>
        </w:tc>
      </w:tr>
      <w:tr w:rsidR="008318A5" w:rsidRPr="00192586" w14:paraId="6D17CBFE" w14:textId="77777777" w:rsidTr="00887DEE">
        <w:trPr>
          <w:trHeight w:val="194"/>
        </w:trPr>
        <w:tc>
          <w:tcPr>
            <w:tcW w:w="708" w:type="dxa"/>
            <w:tcBorders>
              <w:top w:val="nil"/>
              <w:left w:val="single" w:sz="4" w:space="0" w:color="auto"/>
              <w:bottom w:val="single" w:sz="4" w:space="0" w:color="auto"/>
              <w:right w:val="single" w:sz="4" w:space="0" w:color="auto"/>
            </w:tcBorders>
            <w:shd w:val="clear" w:color="auto" w:fill="auto"/>
            <w:hideMark/>
          </w:tcPr>
          <w:p w14:paraId="6790E1AF" w14:textId="77777777" w:rsidR="008318A5" w:rsidRPr="00192586" w:rsidRDefault="008318A5" w:rsidP="00887DEE">
            <w:pPr>
              <w:jc w:val="right"/>
              <w:rPr>
                <w:b/>
                <w:bCs/>
              </w:rPr>
            </w:pPr>
            <w:r w:rsidRPr="00192586">
              <w:rPr>
                <w:b/>
                <w:bCs/>
              </w:rPr>
              <w:t>1.</w:t>
            </w:r>
          </w:p>
        </w:tc>
        <w:tc>
          <w:tcPr>
            <w:tcW w:w="9493" w:type="dxa"/>
            <w:gridSpan w:val="3"/>
            <w:tcBorders>
              <w:top w:val="single" w:sz="4" w:space="0" w:color="auto"/>
              <w:left w:val="nil"/>
              <w:bottom w:val="single" w:sz="4" w:space="0" w:color="auto"/>
              <w:right w:val="single" w:sz="4" w:space="0" w:color="auto"/>
            </w:tcBorders>
            <w:shd w:val="clear" w:color="auto" w:fill="auto"/>
            <w:vAlign w:val="bottom"/>
            <w:hideMark/>
          </w:tcPr>
          <w:p w14:paraId="3C2EDE6D" w14:textId="77777777" w:rsidR="008318A5" w:rsidRPr="00192586" w:rsidRDefault="008318A5" w:rsidP="00887DEE">
            <w:pPr>
              <w:rPr>
                <w:b/>
                <w:bCs/>
              </w:rPr>
            </w:pPr>
            <w:r w:rsidRPr="00192586">
              <w:rPr>
                <w:b/>
                <w:bCs/>
              </w:rPr>
              <w:t>Надежность и бесперебойность водоснабжения</w:t>
            </w:r>
          </w:p>
        </w:tc>
      </w:tr>
      <w:tr w:rsidR="004C7174" w:rsidRPr="00192586" w14:paraId="3CF5DF7B"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44F9CBA8" w14:textId="77777777" w:rsidR="004C7174" w:rsidRPr="00192586" w:rsidRDefault="004C7174" w:rsidP="004C7174">
            <w:pPr>
              <w:jc w:val="right"/>
            </w:pPr>
            <w:r w:rsidRPr="00192586">
              <w:t>1.1.</w:t>
            </w:r>
          </w:p>
        </w:tc>
        <w:tc>
          <w:tcPr>
            <w:tcW w:w="6658" w:type="dxa"/>
            <w:tcBorders>
              <w:top w:val="single" w:sz="4" w:space="0" w:color="auto"/>
              <w:left w:val="nil"/>
              <w:bottom w:val="single" w:sz="4" w:space="0" w:color="auto"/>
              <w:right w:val="single" w:sz="4" w:space="0" w:color="auto"/>
            </w:tcBorders>
            <w:shd w:val="clear" w:color="auto" w:fill="auto"/>
            <w:hideMark/>
          </w:tcPr>
          <w:p w14:paraId="3E06B397" w14:textId="77777777" w:rsidR="004C7174" w:rsidRPr="00192586" w:rsidRDefault="004C7174" w:rsidP="004C7174">
            <w:r w:rsidRPr="00192586">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сетей.</w:t>
            </w:r>
          </w:p>
        </w:tc>
        <w:tc>
          <w:tcPr>
            <w:tcW w:w="1259" w:type="dxa"/>
            <w:tcBorders>
              <w:top w:val="nil"/>
              <w:left w:val="nil"/>
              <w:bottom w:val="single" w:sz="4" w:space="0" w:color="auto"/>
              <w:right w:val="single" w:sz="4" w:space="0" w:color="auto"/>
            </w:tcBorders>
            <w:shd w:val="clear" w:color="auto" w:fill="auto"/>
            <w:vAlign w:val="center"/>
            <w:hideMark/>
          </w:tcPr>
          <w:p w14:paraId="22246D3E" w14:textId="77777777" w:rsidR="004C7174" w:rsidRPr="00192586" w:rsidRDefault="004C7174" w:rsidP="004C7174">
            <w:pPr>
              <w:ind w:left="-109"/>
              <w:jc w:val="center"/>
            </w:pPr>
            <w:r w:rsidRPr="00192586">
              <w:t>ед./км</w:t>
            </w:r>
          </w:p>
        </w:tc>
        <w:tc>
          <w:tcPr>
            <w:tcW w:w="1576" w:type="dxa"/>
            <w:tcBorders>
              <w:top w:val="nil"/>
              <w:left w:val="nil"/>
              <w:bottom w:val="single" w:sz="4" w:space="0" w:color="auto"/>
              <w:right w:val="single" w:sz="4" w:space="0" w:color="auto"/>
            </w:tcBorders>
            <w:shd w:val="clear" w:color="000000" w:fill="FFFFFF"/>
            <w:noWrap/>
            <w:vAlign w:val="bottom"/>
            <w:hideMark/>
          </w:tcPr>
          <w:p w14:paraId="6A7F9EA4" w14:textId="77777777" w:rsidR="004C7174" w:rsidRPr="004C7174" w:rsidRDefault="004C7174" w:rsidP="004C7174">
            <w:pPr>
              <w:jc w:val="right"/>
              <w:rPr>
                <w:szCs w:val="22"/>
              </w:rPr>
            </w:pPr>
            <w:r w:rsidRPr="004C7174">
              <w:rPr>
                <w:szCs w:val="22"/>
              </w:rPr>
              <w:t>0,8</w:t>
            </w:r>
          </w:p>
        </w:tc>
      </w:tr>
      <w:tr w:rsidR="004C7174" w:rsidRPr="00D6040F" w14:paraId="6C556555"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vAlign w:val="bottom"/>
            <w:hideMark/>
          </w:tcPr>
          <w:p w14:paraId="3F8B4CB9" w14:textId="77777777" w:rsidR="004C7174" w:rsidRPr="00D6040F" w:rsidRDefault="004C7174" w:rsidP="004C7174">
            <w:pPr>
              <w:jc w:val="right"/>
              <w:rPr>
                <w:b/>
                <w:bCs/>
              </w:rPr>
            </w:pPr>
            <w:r w:rsidRPr="00D6040F">
              <w:rPr>
                <w:b/>
                <w:bCs/>
              </w:rPr>
              <w:t>2.</w:t>
            </w:r>
          </w:p>
        </w:tc>
        <w:tc>
          <w:tcPr>
            <w:tcW w:w="9493" w:type="dxa"/>
            <w:gridSpan w:val="3"/>
            <w:tcBorders>
              <w:top w:val="single" w:sz="4" w:space="0" w:color="auto"/>
              <w:left w:val="nil"/>
              <w:bottom w:val="single" w:sz="4" w:space="0" w:color="auto"/>
              <w:right w:val="single" w:sz="4" w:space="0" w:color="auto"/>
            </w:tcBorders>
            <w:shd w:val="clear" w:color="auto" w:fill="auto"/>
            <w:vAlign w:val="center"/>
            <w:hideMark/>
          </w:tcPr>
          <w:p w14:paraId="5E0B2348" w14:textId="77777777" w:rsidR="004C7174" w:rsidRPr="004C7174" w:rsidRDefault="004C7174" w:rsidP="004C7174">
            <w:pPr>
              <w:ind w:left="-109"/>
            </w:pPr>
            <w:r w:rsidRPr="004C7174">
              <w:rPr>
                <w:b/>
                <w:bCs/>
              </w:rPr>
              <w:t>Качество питьевой воды</w:t>
            </w:r>
          </w:p>
        </w:tc>
      </w:tr>
      <w:tr w:rsidR="004C7174" w:rsidRPr="00192586" w14:paraId="76A6882A"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231D6877" w14:textId="77777777" w:rsidR="004C7174" w:rsidRPr="00192586" w:rsidRDefault="004C7174" w:rsidP="004C7174">
            <w:pPr>
              <w:jc w:val="right"/>
            </w:pPr>
            <w:r w:rsidRPr="00192586">
              <w:t>2.1.</w:t>
            </w:r>
          </w:p>
        </w:tc>
        <w:tc>
          <w:tcPr>
            <w:tcW w:w="6658" w:type="dxa"/>
            <w:tcBorders>
              <w:top w:val="single" w:sz="4" w:space="0" w:color="auto"/>
              <w:left w:val="nil"/>
              <w:bottom w:val="single" w:sz="4" w:space="0" w:color="auto"/>
              <w:right w:val="single" w:sz="4" w:space="0" w:color="000000"/>
            </w:tcBorders>
            <w:shd w:val="clear" w:color="auto" w:fill="auto"/>
            <w:vAlign w:val="bottom"/>
            <w:hideMark/>
          </w:tcPr>
          <w:p w14:paraId="3A3D5700" w14:textId="77777777" w:rsidR="004C7174" w:rsidRPr="00192586" w:rsidRDefault="004C7174" w:rsidP="004C7174">
            <w:r w:rsidRPr="00192586">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259" w:type="dxa"/>
            <w:tcBorders>
              <w:top w:val="nil"/>
              <w:left w:val="nil"/>
              <w:bottom w:val="single" w:sz="4" w:space="0" w:color="auto"/>
              <w:right w:val="single" w:sz="4" w:space="0" w:color="auto"/>
            </w:tcBorders>
            <w:shd w:val="clear" w:color="auto" w:fill="auto"/>
            <w:noWrap/>
            <w:vAlign w:val="center"/>
            <w:hideMark/>
          </w:tcPr>
          <w:p w14:paraId="5E3F7690" w14:textId="77777777" w:rsidR="004C7174" w:rsidRPr="00192586" w:rsidRDefault="004C7174" w:rsidP="004C7174">
            <w:pPr>
              <w:ind w:left="-109"/>
              <w:jc w:val="center"/>
            </w:pPr>
            <w:r w:rsidRPr="00192586">
              <w:t>%</w:t>
            </w:r>
          </w:p>
        </w:tc>
        <w:tc>
          <w:tcPr>
            <w:tcW w:w="1576" w:type="dxa"/>
            <w:tcBorders>
              <w:top w:val="nil"/>
              <w:left w:val="nil"/>
              <w:bottom w:val="single" w:sz="4" w:space="0" w:color="auto"/>
              <w:right w:val="single" w:sz="4" w:space="0" w:color="auto"/>
            </w:tcBorders>
            <w:shd w:val="clear" w:color="auto" w:fill="auto"/>
            <w:noWrap/>
            <w:vAlign w:val="bottom"/>
            <w:hideMark/>
          </w:tcPr>
          <w:p w14:paraId="43B44ACE" w14:textId="77777777" w:rsidR="004C7174" w:rsidRPr="004C7174" w:rsidRDefault="004C7174" w:rsidP="004C7174">
            <w:pPr>
              <w:jc w:val="right"/>
              <w:rPr>
                <w:szCs w:val="22"/>
              </w:rPr>
            </w:pPr>
            <w:r w:rsidRPr="004C7174">
              <w:rPr>
                <w:szCs w:val="22"/>
              </w:rPr>
              <w:t>0</w:t>
            </w:r>
          </w:p>
        </w:tc>
      </w:tr>
      <w:tr w:rsidR="004C7174" w:rsidRPr="00192586" w14:paraId="34AE5F5E"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6DC2B076" w14:textId="77777777" w:rsidR="004C7174" w:rsidRPr="00192586" w:rsidRDefault="004C7174" w:rsidP="004C7174">
            <w:pPr>
              <w:jc w:val="right"/>
            </w:pPr>
            <w:r w:rsidRPr="00192586">
              <w:t>2.2.</w:t>
            </w:r>
          </w:p>
        </w:tc>
        <w:tc>
          <w:tcPr>
            <w:tcW w:w="6658" w:type="dxa"/>
            <w:tcBorders>
              <w:top w:val="single" w:sz="4" w:space="0" w:color="auto"/>
              <w:left w:val="nil"/>
              <w:bottom w:val="single" w:sz="4" w:space="0" w:color="auto"/>
              <w:right w:val="single" w:sz="4" w:space="0" w:color="000000"/>
            </w:tcBorders>
            <w:shd w:val="clear" w:color="auto" w:fill="auto"/>
            <w:vAlign w:val="bottom"/>
            <w:hideMark/>
          </w:tcPr>
          <w:p w14:paraId="60F88CC9" w14:textId="77777777" w:rsidR="004C7174" w:rsidRPr="00192586" w:rsidRDefault="004C7174" w:rsidP="004C7174">
            <w:r w:rsidRPr="00192586">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259" w:type="dxa"/>
            <w:tcBorders>
              <w:top w:val="nil"/>
              <w:left w:val="nil"/>
              <w:bottom w:val="single" w:sz="4" w:space="0" w:color="auto"/>
              <w:right w:val="single" w:sz="4" w:space="0" w:color="auto"/>
            </w:tcBorders>
            <w:shd w:val="clear" w:color="auto" w:fill="auto"/>
            <w:noWrap/>
            <w:vAlign w:val="center"/>
            <w:hideMark/>
          </w:tcPr>
          <w:p w14:paraId="3A3DE6D8" w14:textId="77777777" w:rsidR="004C7174" w:rsidRPr="00192586" w:rsidRDefault="004C7174" w:rsidP="004C7174">
            <w:pPr>
              <w:ind w:left="-109"/>
              <w:jc w:val="center"/>
            </w:pPr>
            <w:r w:rsidRPr="00192586">
              <w:t>%</w:t>
            </w:r>
          </w:p>
        </w:tc>
        <w:tc>
          <w:tcPr>
            <w:tcW w:w="1576" w:type="dxa"/>
            <w:tcBorders>
              <w:top w:val="nil"/>
              <w:left w:val="nil"/>
              <w:bottom w:val="single" w:sz="4" w:space="0" w:color="auto"/>
              <w:right w:val="single" w:sz="4" w:space="0" w:color="auto"/>
            </w:tcBorders>
            <w:shd w:val="clear" w:color="auto" w:fill="auto"/>
            <w:noWrap/>
            <w:vAlign w:val="bottom"/>
            <w:hideMark/>
          </w:tcPr>
          <w:p w14:paraId="73CDAE8D" w14:textId="77777777" w:rsidR="004C7174" w:rsidRPr="004C7174" w:rsidRDefault="004C7174" w:rsidP="004C7174">
            <w:pPr>
              <w:jc w:val="right"/>
              <w:rPr>
                <w:szCs w:val="22"/>
              </w:rPr>
            </w:pPr>
            <w:r w:rsidRPr="004C7174">
              <w:rPr>
                <w:szCs w:val="22"/>
              </w:rPr>
              <w:t>0</w:t>
            </w:r>
          </w:p>
        </w:tc>
      </w:tr>
      <w:tr w:rsidR="004C7174" w:rsidRPr="00D6040F" w14:paraId="0898B81E"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vAlign w:val="bottom"/>
            <w:hideMark/>
          </w:tcPr>
          <w:p w14:paraId="208D74A3" w14:textId="77777777" w:rsidR="004C7174" w:rsidRPr="00D6040F" w:rsidRDefault="004C7174" w:rsidP="004C7174">
            <w:pPr>
              <w:jc w:val="right"/>
              <w:rPr>
                <w:b/>
                <w:bCs/>
              </w:rPr>
            </w:pPr>
            <w:r w:rsidRPr="00D6040F">
              <w:rPr>
                <w:b/>
                <w:bCs/>
              </w:rPr>
              <w:t>3.</w:t>
            </w:r>
          </w:p>
        </w:tc>
        <w:tc>
          <w:tcPr>
            <w:tcW w:w="9493" w:type="dxa"/>
            <w:gridSpan w:val="3"/>
            <w:tcBorders>
              <w:top w:val="single" w:sz="4" w:space="0" w:color="auto"/>
              <w:left w:val="nil"/>
              <w:bottom w:val="single" w:sz="4" w:space="0" w:color="auto"/>
              <w:right w:val="single" w:sz="4" w:space="0" w:color="auto"/>
            </w:tcBorders>
            <w:shd w:val="clear" w:color="auto" w:fill="auto"/>
            <w:vAlign w:val="center"/>
            <w:hideMark/>
          </w:tcPr>
          <w:p w14:paraId="6DC062BC" w14:textId="77777777" w:rsidR="004C7174" w:rsidRPr="004C7174" w:rsidRDefault="004C7174" w:rsidP="004C7174">
            <w:pPr>
              <w:ind w:left="-109"/>
            </w:pPr>
            <w:r w:rsidRPr="004C7174">
              <w:rPr>
                <w:b/>
                <w:bCs/>
              </w:rPr>
              <w:t>Энергетическая эффективность</w:t>
            </w:r>
          </w:p>
        </w:tc>
      </w:tr>
      <w:tr w:rsidR="004C7174" w:rsidRPr="00192586" w14:paraId="298062D7"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65DC0713" w14:textId="77777777" w:rsidR="004C7174" w:rsidRPr="00192586" w:rsidRDefault="004C7174" w:rsidP="004C7174">
            <w:pPr>
              <w:jc w:val="right"/>
            </w:pPr>
            <w:r w:rsidRPr="00192586">
              <w:t>3.1.</w:t>
            </w:r>
          </w:p>
        </w:tc>
        <w:tc>
          <w:tcPr>
            <w:tcW w:w="6658" w:type="dxa"/>
            <w:tcBorders>
              <w:top w:val="single" w:sz="4" w:space="0" w:color="auto"/>
              <w:left w:val="nil"/>
              <w:bottom w:val="single" w:sz="4" w:space="0" w:color="auto"/>
              <w:right w:val="single" w:sz="4" w:space="0" w:color="000000"/>
            </w:tcBorders>
            <w:shd w:val="clear" w:color="auto" w:fill="auto"/>
            <w:hideMark/>
          </w:tcPr>
          <w:p w14:paraId="45085C3D" w14:textId="77777777" w:rsidR="004C7174" w:rsidRPr="00192586" w:rsidRDefault="004C7174" w:rsidP="004C7174">
            <w:r w:rsidRPr="00192586">
              <w:t>Доля потерь воды в централизованных системах водоснабжения при транспортировке в общем объеме воды, поданной в водопроводную сеть</w:t>
            </w:r>
          </w:p>
        </w:tc>
        <w:tc>
          <w:tcPr>
            <w:tcW w:w="1259" w:type="dxa"/>
            <w:tcBorders>
              <w:top w:val="nil"/>
              <w:left w:val="nil"/>
              <w:bottom w:val="single" w:sz="4" w:space="0" w:color="auto"/>
              <w:right w:val="single" w:sz="4" w:space="0" w:color="auto"/>
            </w:tcBorders>
            <w:shd w:val="clear" w:color="auto" w:fill="auto"/>
            <w:noWrap/>
            <w:vAlign w:val="center"/>
            <w:hideMark/>
          </w:tcPr>
          <w:p w14:paraId="6CC75F0F" w14:textId="77777777" w:rsidR="004C7174" w:rsidRPr="00192586" w:rsidRDefault="004C7174" w:rsidP="004C7174">
            <w:pPr>
              <w:ind w:left="-109"/>
              <w:jc w:val="center"/>
            </w:pPr>
            <w:r w:rsidRPr="00192586">
              <w:t>%</w:t>
            </w:r>
          </w:p>
        </w:tc>
        <w:tc>
          <w:tcPr>
            <w:tcW w:w="1576" w:type="dxa"/>
            <w:tcBorders>
              <w:top w:val="nil"/>
              <w:left w:val="nil"/>
              <w:bottom w:val="single" w:sz="4" w:space="0" w:color="auto"/>
              <w:right w:val="single" w:sz="4" w:space="0" w:color="auto"/>
            </w:tcBorders>
            <w:shd w:val="clear" w:color="auto" w:fill="auto"/>
            <w:noWrap/>
            <w:vAlign w:val="bottom"/>
            <w:hideMark/>
          </w:tcPr>
          <w:p w14:paraId="3796A68E" w14:textId="77777777" w:rsidR="004C7174" w:rsidRPr="004C7174" w:rsidRDefault="004C7174" w:rsidP="004C7174">
            <w:pPr>
              <w:jc w:val="right"/>
              <w:rPr>
                <w:szCs w:val="22"/>
              </w:rPr>
            </w:pPr>
            <w:r w:rsidRPr="004C7174">
              <w:rPr>
                <w:szCs w:val="22"/>
              </w:rPr>
              <w:t xml:space="preserve">14,67 </w:t>
            </w:r>
          </w:p>
        </w:tc>
      </w:tr>
      <w:tr w:rsidR="004C7174" w:rsidRPr="00192586" w14:paraId="011140A3"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3D5C8FFF" w14:textId="77777777" w:rsidR="004C7174" w:rsidRPr="00192586" w:rsidRDefault="004C7174" w:rsidP="004C7174">
            <w:pPr>
              <w:jc w:val="right"/>
            </w:pPr>
            <w:r w:rsidRPr="00192586">
              <w:t>3.2.</w:t>
            </w:r>
          </w:p>
        </w:tc>
        <w:tc>
          <w:tcPr>
            <w:tcW w:w="6658" w:type="dxa"/>
            <w:tcBorders>
              <w:top w:val="single" w:sz="4" w:space="0" w:color="auto"/>
              <w:left w:val="nil"/>
              <w:bottom w:val="single" w:sz="4" w:space="0" w:color="auto"/>
              <w:right w:val="single" w:sz="4" w:space="0" w:color="000000"/>
            </w:tcBorders>
            <w:shd w:val="clear" w:color="auto" w:fill="auto"/>
            <w:hideMark/>
          </w:tcPr>
          <w:p w14:paraId="230D04D4" w14:textId="77777777" w:rsidR="004C7174" w:rsidRPr="00192586" w:rsidRDefault="004C7174" w:rsidP="004C7174">
            <w:r w:rsidRPr="00192586">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1259" w:type="dxa"/>
            <w:tcBorders>
              <w:top w:val="nil"/>
              <w:left w:val="nil"/>
              <w:bottom w:val="single" w:sz="4" w:space="0" w:color="auto"/>
              <w:right w:val="single" w:sz="4" w:space="0" w:color="auto"/>
            </w:tcBorders>
            <w:shd w:val="clear" w:color="auto" w:fill="auto"/>
            <w:noWrap/>
            <w:vAlign w:val="center"/>
            <w:hideMark/>
          </w:tcPr>
          <w:p w14:paraId="457EEEAA" w14:textId="77777777" w:rsidR="004C7174" w:rsidRPr="00192586" w:rsidRDefault="004C7174" w:rsidP="004C7174">
            <w:pPr>
              <w:ind w:left="-109"/>
              <w:jc w:val="center"/>
            </w:pPr>
            <w:r w:rsidRPr="00192586">
              <w:t>кВт ч/куб. м</w:t>
            </w:r>
          </w:p>
        </w:tc>
        <w:tc>
          <w:tcPr>
            <w:tcW w:w="1576" w:type="dxa"/>
            <w:tcBorders>
              <w:top w:val="nil"/>
              <w:left w:val="nil"/>
              <w:bottom w:val="single" w:sz="4" w:space="0" w:color="auto"/>
              <w:right w:val="single" w:sz="4" w:space="0" w:color="auto"/>
            </w:tcBorders>
            <w:shd w:val="clear" w:color="auto" w:fill="auto"/>
            <w:noWrap/>
            <w:vAlign w:val="bottom"/>
            <w:hideMark/>
          </w:tcPr>
          <w:p w14:paraId="3196CBB2" w14:textId="77777777" w:rsidR="004C7174" w:rsidRPr="004C7174" w:rsidRDefault="004C7174" w:rsidP="004C7174">
            <w:pPr>
              <w:jc w:val="right"/>
              <w:rPr>
                <w:szCs w:val="22"/>
              </w:rPr>
            </w:pPr>
            <w:r w:rsidRPr="004C7174">
              <w:rPr>
                <w:szCs w:val="22"/>
              </w:rPr>
              <w:t xml:space="preserve">                  0,91   </w:t>
            </w:r>
          </w:p>
        </w:tc>
      </w:tr>
      <w:tr w:rsidR="004C7174" w:rsidRPr="00192586" w14:paraId="4554FAAA"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0DE95FF2" w14:textId="77777777" w:rsidR="004C7174" w:rsidRPr="00192586" w:rsidRDefault="004C7174" w:rsidP="004C7174">
            <w:pPr>
              <w:jc w:val="right"/>
            </w:pPr>
            <w:r w:rsidRPr="00192586">
              <w:t>3.3.</w:t>
            </w:r>
          </w:p>
        </w:tc>
        <w:tc>
          <w:tcPr>
            <w:tcW w:w="6658" w:type="dxa"/>
            <w:tcBorders>
              <w:top w:val="single" w:sz="4" w:space="0" w:color="auto"/>
              <w:left w:val="nil"/>
              <w:bottom w:val="single" w:sz="4" w:space="0" w:color="auto"/>
              <w:right w:val="single" w:sz="4" w:space="0" w:color="000000"/>
            </w:tcBorders>
            <w:shd w:val="clear" w:color="auto" w:fill="auto"/>
            <w:hideMark/>
          </w:tcPr>
          <w:p w14:paraId="4D127944" w14:textId="77777777" w:rsidR="004C7174" w:rsidRPr="00192586" w:rsidRDefault="004C7174" w:rsidP="004C7174">
            <w:r w:rsidRPr="00192586">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1259" w:type="dxa"/>
            <w:tcBorders>
              <w:top w:val="nil"/>
              <w:left w:val="nil"/>
              <w:bottom w:val="single" w:sz="4" w:space="0" w:color="auto"/>
              <w:right w:val="single" w:sz="4" w:space="0" w:color="auto"/>
            </w:tcBorders>
            <w:shd w:val="clear" w:color="auto" w:fill="auto"/>
            <w:noWrap/>
            <w:vAlign w:val="center"/>
            <w:hideMark/>
          </w:tcPr>
          <w:p w14:paraId="58C30D71" w14:textId="77777777" w:rsidR="004C7174" w:rsidRPr="00192586" w:rsidRDefault="004C7174" w:rsidP="004C7174">
            <w:pPr>
              <w:ind w:left="-109"/>
              <w:jc w:val="center"/>
            </w:pPr>
            <w:r w:rsidRPr="00192586">
              <w:t>кВт ч/куб. м</w:t>
            </w:r>
          </w:p>
        </w:tc>
        <w:tc>
          <w:tcPr>
            <w:tcW w:w="1576" w:type="dxa"/>
            <w:tcBorders>
              <w:top w:val="nil"/>
              <w:left w:val="nil"/>
              <w:bottom w:val="single" w:sz="4" w:space="0" w:color="auto"/>
              <w:right w:val="single" w:sz="4" w:space="0" w:color="auto"/>
            </w:tcBorders>
            <w:shd w:val="clear" w:color="auto" w:fill="auto"/>
            <w:noWrap/>
            <w:vAlign w:val="bottom"/>
            <w:hideMark/>
          </w:tcPr>
          <w:p w14:paraId="4DE78137" w14:textId="77777777" w:rsidR="004C7174" w:rsidRPr="004C7174" w:rsidRDefault="004C7174" w:rsidP="004C7174">
            <w:pPr>
              <w:jc w:val="right"/>
              <w:rPr>
                <w:szCs w:val="22"/>
              </w:rPr>
            </w:pPr>
            <w:r w:rsidRPr="004C7174">
              <w:rPr>
                <w:szCs w:val="22"/>
              </w:rPr>
              <w:t xml:space="preserve">                      -     </w:t>
            </w:r>
          </w:p>
        </w:tc>
      </w:tr>
    </w:tbl>
    <w:p w14:paraId="0D4CF6F0" w14:textId="04E0A49D" w:rsidR="00114FE6" w:rsidRPr="009372FD" w:rsidRDefault="00114FE6" w:rsidP="00114FE6">
      <w:pPr>
        <w:tabs>
          <w:tab w:val="left" w:pos="567"/>
        </w:tabs>
        <w:autoSpaceDE w:val="0"/>
        <w:autoSpaceDN w:val="0"/>
        <w:adjustRightInd w:val="0"/>
        <w:ind w:firstLine="680"/>
        <w:jc w:val="both"/>
        <w:rPr>
          <w:bCs/>
          <w:iCs/>
          <w:sz w:val="24"/>
          <w:szCs w:val="24"/>
        </w:rPr>
      </w:pPr>
      <w:r w:rsidRPr="009372FD">
        <w:rPr>
          <w:bCs/>
          <w:iCs/>
          <w:sz w:val="24"/>
          <w:szCs w:val="24"/>
        </w:rPr>
        <w:lastRenderedPageBreak/>
        <w:t xml:space="preserve">Фактические значения показателей надежности, качества и энергетической эффективности объектов централизованных систем водоснабжения отсутствуют в связи с тем, что в отношении </w:t>
      </w:r>
      <w:r>
        <w:rPr>
          <w:rFonts w:eastAsia="Calibri"/>
          <w:sz w:val="24"/>
          <w:szCs w:val="24"/>
        </w:rPr>
        <w:t>МКП «Тамалинское ЖКХ»</w:t>
      </w:r>
      <w:r w:rsidRPr="00A20144">
        <w:rPr>
          <w:rFonts w:eastAsia="Calibri"/>
          <w:sz w:val="24"/>
          <w:szCs w:val="24"/>
        </w:rPr>
        <w:t xml:space="preserve"> на территории </w:t>
      </w:r>
      <w:r w:rsidRPr="00D126E2">
        <w:rPr>
          <w:sz w:val="24"/>
          <w:szCs w:val="24"/>
          <w:lang w:eastAsia="ar-SA"/>
        </w:rPr>
        <w:t>д.</w:t>
      </w:r>
      <w:r>
        <w:rPr>
          <w:sz w:val="24"/>
          <w:szCs w:val="24"/>
          <w:lang w:eastAsia="ar-SA"/>
        </w:rPr>
        <w:t> </w:t>
      </w:r>
      <w:r w:rsidRPr="00D126E2">
        <w:rPr>
          <w:sz w:val="24"/>
          <w:szCs w:val="24"/>
          <w:lang w:eastAsia="ar-SA"/>
        </w:rPr>
        <w:t>Алексеевка, с.</w:t>
      </w:r>
      <w:r>
        <w:rPr>
          <w:sz w:val="24"/>
          <w:szCs w:val="24"/>
          <w:lang w:eastAsia="ar-SA"/>
        </w:rPr>
        <w:t> </w:t>
      </w:r>
      <w:r w:rsidRPr="00D126E2">
        <w:rPr>
          <w:sz w:val="24"/>
          <w:szCs w:val="24"/>
          <w:lang w:eastAsia="ar-SA"/>
        </w:rPr>
        <w:t>Ульяновка, д.</w:t>
      </w:r>
      <w:r>
        <w:rPr>
          <w:sz w:val="24"/>
          <w:szCs w:val="24"/>
          <w:lang w:eastAsia="ar-SA"/>
        </w:rPr>
        <w:t> </w:t>
      </w:r>
      <w:r w:rsidRPr="00D126E2">
        <w:rPr>
          <w:sz w:val="24"/>
          <w:szCs w:val="24"/>
          <w:lang w:eastAsia="ar-SA"/>
        </w:rPr>
        <w:t>Красавка Ульяновского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Pr>
          <w:sz w:val="24"/>
          <w:szCs w:val="24"/>
        </w:rPr>
        <w:t xml:space="preserve"> </w:t>
      </w:r>
      <w:r w:rsidRPr="009372FD">
        <w:rPr>
          <w:sz w:val="24"/>
          <w:szCs w:val="24"/>
        </w:rPr>
        <w:t>государственное регулирование осуществлено впервые на 2023 год.</w:t>
      </w:r>
    </w:p>
    <w:p w14:paraId="5CAA0FEE" w14:textId="77777777" w:rsidR="00114FE6" w:rsidRDefault="00114FE6" w:rsidP="00114FE6">
      <w:pPr>
        <w:tabs>
          <w:tab w:val="num" w:pos="0"/>
          <w:tab w:val="left" w:pos="567"/>
          <w:tab w:val="left" w:pos="993"/>
          <w:tab w:val="left" w:pos="1560"/>
        </w:tabs>
        <w:autoSpaceDE w:val="0"/>
        <w:autoSpaceDN w:val="0"/>
        <w:adjustRightInd w:val="0"/>
        <w:ind w:firstLine="709"/>
        <w:jc w:val="both"/>
        <w:rPr>
          <w:bCs/>
          <w:iCs/>
          <w:sz w:val="24"/>
          <w:szCs w:val="24"/>
        </w:rPr>
      </w:pPr>
      <w:r w:rsidRPr="0085368C">
        <w:rPr>
          <w:bCs/>
          <w:iCs/>
          <w:sz w:val="24"/>
          <w:szCs w:val="24"/>
        </w:rPr>
        <w:t xml:space="preserve">Плановые значения показателей надежности, качества и энергетической эффективности объектов централизованных систем водоснабжения утверждены в производственной программе </w:t>
      </w:r>
      <w:r>
        <w:rPr>
          <w:rFonts w:eastAsia="Calibri"/>
          <w:sz w:val="24"/>
          <w:szCs w:val="24"/>
        </w:rPr>
        <w:t>МКП «Тамалинское ЖКХ»</w:t>
      </w:r>
      <w:r w:rsidRPr="00A20144">
        <w:rPr>
          <w:rFonts w:eastAsia="Calibri"/>
          <w:sz w:val="24"/>
          <w:szCs w:val="24"/>
        </w:rPr>
        <w:t xml:space="preserve"> </w:t>
      </w:r>
      <w:r w:rsidRPr="0085368C">
        <w:rPr>
          <w:bCs/>
          <w:iCs/>
          <w:sz w:val="24"/>
          <w:szCs w:val="24"/>
        </w:rPr>
        <w:t>на 202</w:t>
      </w:r>
      <w:r>
        <w:rPr>
          <w:bCs/>
          <w:iCs/>
          <w:sz w:val="24"/>
          <w:szCs w:val="24"/>
        </w:rPr>
        <w:t>4</w:t>
      </w:r>
      <w:r w:rsidRPr="0085368C">
        <w:rPr>
          <w:bCs/>
          <w:iCs/>
          <w:sz w:val="24"/>
          <w:szCs w:val="24"/>
        </w:rPr>
        <w:t>-202</w:t>
      </w:r>
      <w:r>
        <w:rPr>
          <w:bCs/>
          <w:iCs/>
          <w:sz w:val="24"/>
          <w:szCs w:val="24"/>
        </w:rPr>
        <w:t>6</w:t>
      </w:r>
      <w:r w:rsidRPr="0085368C">
        <w:rPr>
          <w:bCs/>
          <w:iCs/>
          <w:sz w:val="24"/>
          <w:szCs w:val="24"/>
        </w:rPr>
        <w:t xml:space="preserve"> гг.</w:t>
      </w:r>
    </w:p>
    <w:p w14:paraId="5A6A133A" w14:textId="688E7E2A" w:rsidR="008318A5" w:rsidRPr="00AE18C2" w:rsidRDefault="007C7361" w:rsidP="008318A5">
      <w:pPr>
        <w:ind w:firstLine="680"/>
        <w:jc w:val="both"/>
        <w:rPr>
          <w:sz w:val="24"/>
          <w:szCs w:val="24"/>
        </w:rPr>
      </w:pPr>
      <w:r>
        <w:rPr>
          <w:sz w:val="24"/>
          <w:szCs w:val="24"/>
        </w:rPr>
        <w:t>Обосновывающий</w:t>
      </w:r>
      <w:r w:rsidR="008318A5">
        <w:rPr>
          <w:sz w:val="24"/>
          <w:szCs w:val="24"/>
        </w:rPr>
        <w:t xml:space="preserve"> одноставочный т</w:t>
      </w:r>
      <w:r w:rsidR="008318A5" w:rsidRPr="00AE18C2">
        <w:rPr>
          <w:sz w:val="24"/>
          <w:szCs w:val="24"/>
        </w:rPr>
        <w:t xml:space="preserve">ариф на питьевую воду (питьевое водоснабжение) для потребителей </w:t>
      </w:r>
      <w:r w:rsidR="008318A5">
        <w:rPr>
          <w:rFonts w:eastAsia="Calibri"/>
          <w:sz w:val="24"/>
          <w:szCs w:val="24"/>
        </w:rPr>
        <w:t>МКП «Тамалинское ЖКХ»</w:t>
      </w:r>
      <w:r w:rsidR="008318A5" w:rsidRPr="00A20144">
        <w:rPr>
          <w:rFonts w:eastAsia="Calibri"/>
          <w:sz w:val="24"/>
          <w:szCs w:val="24"/>
        </w:rPr>
        <w:t xml:space="preserve"> на территории </w:t>
      </w:r>
      <w:r w:rsidR="008318A5" w:rsidRPr="00D126E2">
        <w:rPr>
          <w:sz w:val="24"/>
          <w:szCs w:val="24"/>
          <w:lang w:eastAsia="ar-SA"/>
        </w:rPr>
        <w:t>д.</w:t>
      </w:r>
      <w:r w:rsidR="008318A5">
        <w:rPr>
          <w:sz w:val="24"/>
          <w:szCs w:val="24"/>
          <w:lang w:eastAsia="ar-SA"/>
        </w:rPr>
        <w:t> </w:t>
      </w:r>
      <w:r w:rsidR="008318A5" w:rsidRPr="00D126E2">
        <w:rPr>
          <w:sz w:val="24"/>
          <w:szCs w:val="24"/>
          <w:lang w:eastAsia="ar-SA"/>
        </w:rPr>
        <w:t>Алексеевка, с.</w:t>
      </w:r>
      <w:r w:rsidR="008318A5">
        <w:rPr>
          <w:sz w:val="24"/>
          <w:szCs w:val="24"/>
          <w:lang w:eastAsia="ar-SA"/>
        </w:rPr>
        <w:t> </w:t>
      </w:r>
      <w:r w:rsidR="008318A5" w:rsidRPr="00D126E2">
        <w:rPr>
          <w:sz w:val="24"/>
          <w:szCs w:val="24"/>
          <w:lang w:eastAsia="ar-SA"/>
        </w:rPr>
        <w:t>Ульяновка, д.</w:t>
      </w:r>
      <w:r w:rsidR="008318A5">
        <w:rPr>
          <w:sz w:val="24"/>
          <w:szCs w:val="24"/>
          <w:lang w:eastAsia="ar-SA"/>
        </w:rPr>
        <w:t> </w:t>
      </w:r>
      <w:r w:rsidR="008318A5" w:rsidRPr="00D126E2">
        <w:rPr>
          <w:sz w:val="24"/>
          <w:szCs w:val="24"/>
          <w:lang w:eastAsia="ar-SA"/>
        </w:rPr>
        <w:t>Красавка Ульяновского сельсовета</w:t>
      </w:r>
      <w:r w:rsidR="008318A5">
        <w:rPr>
          <w:rFonts w:eastAsia="Calibri"/>
          <w:sz w:val="24"/>
          <w:szCs w:val="24"/>
        </w:rPr>
        <w:t xml:space="preserve"> Тамалинского района </w:t>
      </w:r>
      <w:r w:rsidR="008318A5" w:rsidRPr="000928A8">
        <w:rPr>
          <w:rFonts w:eastAsia="Calibri"/>
          <w:sz w:val="24"/>
          <w:szCs w:val="24"/>
        </w:rPr>
        <w:t>Пензенской области</w:t>
      </w:r>
      <w:r w:rsidR="008318A5">
        <w:rPr>
          <w:sz w:val="24"/>
          <w:szCs w:val="24"/>
        </w:rPr>
        <w:t xml:space="preserve"> на 2024</w:t>
      </w:r>
      <w:r w:rsidR="008318A5" w:rsidRPr="00AE18C2">
        <w:rPr>
          <w:sz w:val="24"/>
          <w:szCs w:val="24"/>
        </w:rPr>
        <w:t xml:space="preserve"> – 202</w:t>
      </w:r>
      <w:r w:rsidR="008318A5">
        <w:rPr>
          <w:sz w:val="24"/>
          <w:szCs w:val="24"/>
        </w:rPr>
        <w:t>6</w:t>
      </w:r>
      <w:r w:rsidR="008318A5" w:rsidRPr="00AE18C2">
        <w:rPr>
          <w:sz w:val="24"/>
          <w:szCs w:val="24"/>
        </w:rPr>
        <w:t xml:space="preserve"> годы с календарной разбивкой составил:</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285"/>
        <w:gridCol w:w="1334"/>
        <w:gridCol w:w="1209"/>
        <w:gridCol w:w="1266"/>
        <w:gridCol w:w="1334"/>
        <w:gridCol w:w="1333"/>
      </w:tblGrid>
      <w:tr w:rsidR="008318A5" w:rsidRPr="00AE18C2" w14:paraId="5EED6598" w14:textId="77777777" w:rsidTr="00887DEE">
        <w:trPr>
          <w:trHeight w:val="563"/>
          <w:tblHeader/>
        </w:trPr>
        <w:tc>
          <w:tcPr>
            <w:tcW w:w="2552" w:type="dxa"/>
            <w:shd w:val="clear" w:color="auto" w:fill="auto"/>
            <w:vAlign w:val="center"/>
          </w:tcPr>
          <w:p w14:paraId="32708385" w14:textId="77777777" w:rsidR="008318A5" w:rsidRPr="00AE18C2" w:rsidRDefault="008318A5" w:rsidP="00887DEE">
            <w:pPr>
              <w:jc w:val="center"/>
              <w:rPr>
                <w:sz w:val="19"/>
                <w:szCs w:val="19"/>
              </w:rPr>
            </w:pPr>
            <w:r>
              <w:rPr>
                <w:sz w:val="19"/>
                <w:szCs w:val="19"/>
              </w:rPr>
              <w:t>Наименование/</w:t>
            </w:r>
            <w:r w:rsidRPr="00AE18C2">
              <w:rPr>
                <w:sz w:val="19"/>
                <w:szCs w:val="19"/>
              </w:rPr>
              <w:t>Период</w:t>
            </w:r>
          </w:p>
        </w:tc>
        <w:tc>
          <w:tcPr>
            <w:tcW w:w="1285" w:type="dxa"/>
            <w:vAlign w:val="center"/>
          </w:tcPr>
          <w:p w14:paraId="21724AED" w14:textId="77777777" w:rsidR="008318A5" w:rsidRPr="00AE18C2" w:rsidRDefault="008318A5" w:rsidP="00887DEE">
            <w:pPr>
              <w:ind w:left="-92" w:right="-79"/>
              <w:jc w:val="center"/>
              <w:rPr>
                <w:sz w:val="19"/>
                <w:szCs w:val="19"/>
              </w:rPr>
            </w:pPr>
            <w:r w:rsidRPr="00AE18C2">
              <w:rPr>
                <w:sz w:val="19"/>
                <w:szCs w:val="19"/>
              </w:rPr>
              <w:t>с 01.0</w:t>
            </w:r>
            <w:r>
              <w:rPr>
                <w:sz w:val="19"/>
                <w:szCs w:val="19"/>
              </w:rPr>
              <w:t>1</w:t>
            </w:r>
            <w:r w:rsidRPr="00AE18C2">
              <w:rPr>
                <w:sz w:val="19"/>
                <w:szCs w:val="19"/>
              </w:rPr>
              <w:t>.202</w:t>
            </w:r>
            <w:r>
              <w:rPr>
                <w:sz w:val="19"/>
                <w:szCs w:val="19"/>
              </w:rPr>
              <w:t>4</w:t>
            </w:r>
            <w:r w:rsidRPr="00AE18C2">
              <w:rPr>
                <w:sz w:val="19"/>
                <w:szCs w:val="19"/>
              </w:rPr>
              <w:t xml:space="preserve"> по 30.06.2024</w:t>
            </w:r>
          </w:p>
        </w:tc>
        <w:tc>
          <w:tcPr>
            <w:tcW w:w="1334" w:type="dxa"/>
          </w:tcPr>
          <w:p w14:paraId="38B1361F" w14:textId="77777777" w:rsidR="008318A5" w:rsidRPr="00AE18C2" w:rsidRDefault="008318A5" w:rsidP="00887DEE">
            <w:pPr>
              <w:ind w:left="-92" w:right="-79"/>
              <w:jc w:val="center"/>
              <w:rPr>
                <w:sz w:val="19"/>
                <w:szCs w:val="19"/>
              </w:rPr>
            </w:pPr>
            <w:r w:rsidRPr="00AE18C2">
              <w:rPr>
                <w:sz w:val="19"/>
                <w:szCs w:val="19"/>
              </w:rPr>
              <w:t>с 01.07.2024 по 31.12.2024</w:t>
            </w:r>
          </w:p>
        </w:tc>
        <w:tc>
          <w:tcPr>
            <w:tcW w:w="1209" w:type="dxa"/>
          </w:tcPr>
          <w:p w14:paraId="01761CCE" w14:textId="77777777" w:rsidR="008318A5" w:rsidRPr="00AE18C2" w:rsidRDefault="008318A5" w:rsidP="00887DEE">
            <w:pPr>
              <w:ind w:left="-92" w:right="-79"/>
              <w:jc w:val="center"/>
              <w:rPr>
                <w:sz w:val="19"/>
                <w:szCs w:val="19"/>
              </w:rPr>
            </w:pPr>
            <w:r w:rsidRPr="00AE18C2">
              <w:rPr>
                <w:sz w:val="19"/>
                <w:szCs w:val="19"/>
              </w:rPr>
              <w:t>с 01.01.2025 по 30.06.2025</w:t>
            </w:r>
          </w:p>
        </w:tc>
        <w:tc>
          <w:tcPr>
            <w:tcW w:w="1266" w:type="dxa"/>
          </w:tcPr>
          <w:p w14:paraId="2B3BC0A3" w14:textId="77777777" w:rsidR="008318A5" w:rsidRPr="00AE18C2" w:rsidRDefault="008318A5" w:rsidP="00887DEE">
            <w:pPr>
              <w:ind w:left="-92" w:right="-79"/>
              <w:jc w:val="center"/>
              <w:rPr>
                <w:sz w:val="19"/>
                <w:szCs w:val="19"/>
              </w:rPr>
            </w:pPr>
            <w:r w:rsidRPr="00AE18C2">
              <w:rPr>
                <w:sz w:val="19"/>
                <w:szCs w:val="19"/>
              </w:rPr>
              <w:t>с 01.07.2025 по 31.12.2025</w:t>
            </w:r>
          </w:p>
        </w:tc>
        <w:tc>
          <w:tcPr>
            <w:tcW w:w="1334" w:type="dxa"/>
          </w:tcPr>
          <w:p w14:paraId="2E59F0BA" w14:textId="77777777" w:rsidR="008318A5" w:rsidRPr="00AE18C2" w:rsidRDefault="008318A5" w:rsidP="00887DEE">
            <w:pPr>
              <w:ind w:left="-92" w:right="-79"/>
              <w:jc w:val="center"/>
              <w:rPr>
                <w:sz w:val="19"/>
                <w:szCs w:val="19"/>
              </w:rPr>
            </w:pPr>
            <w:r w:rsidRPr="00AE18C2">
              <w:rPr>
                <w:sz w:val="19"/>
                <w:szCs w:val="19"/>
              </w:rPr>
              <w:t>с 01.01.2026 по 30.06.2026</w:t>
            </w:r>
          </w:p>
        </w:tc>
        <w:tc>
          <w:tcPr>
            <w:tcW w:w="1333" w:type="dxa"/>
          </w:tcPr>
          <w:p w14:paraId="4B74E7CC" w14:textId="77777777" w:rsidR="008318A5" w:rsidRPr="00AE18C2" w:rsidRDefault="008318A5" w:rsidP="00887DEE">
            <w:pPr>
              <w:ind w:left="-92" w:right="-79"/>
              <w:jc w:val="center"/>
              <w:rPr>
                <w:sz w:val="19"/>
                <w:szCs w:val="19"/>
              </w:rPr>
            </w:pPr>
            <w:r w:rsidRPr="00AE18C2">
              <w:rPr>
                <w:sz w:val="19"/>
                <w:szCs w:val="19"/>
              </w:rPr>
              <w:t>с 01.07.2026 по 31.12.2026</w:t>
            </w:r>
          </w:p>
        </w:tc>
      </w:tr>
      <w:tr w:rsidR="008B716E" w:rsidRPr="00AE18C2" w14:paraId="17E17DED" w14:textId="77777777" w:rsidTr="00887DEE">
        <w:trPr>
          <w:trHeight w:val="563"/>
        </w:trPr>
        <w:tc>
          <w:tcPr>
            <w:tcW w:w="2552" w:type="dxa"/>
            <w:shd w:val="clear" w:color="auto" w:fill="auto"/>
            <w:vAlign w:val="center"/>
          </w:tcPr>
          <w:p w14:paraId="545F70B4" w14:textId="77777777" w:rsidR="008B716E" w:rsidRPr="00AE18C2" w:rsidRDefault="008B716E" w:rsidP="008B716E">
            <w:pPr>
              <w:ind w:left="-108" w:right="-61"/>
              <w:jc w:val="center"/>
              <w:rPr>
                <w:sz w:val="19"/>
                <w:szCs w:val="19"/>
              </w:rPr>
            </w:pPr>
            <w:r w:rsidRPr="00AE18C2">
              <w:rPr>
                <w:color w:val="000000"/>
                <w:sz w:val="19"/>
                <w:szCs w:val="19"/>
              </w:rPr>
              <w:t>Тариф на питьевую воду (питьевое водоснабжение)</w:t>
            </w:r>
            <w:r>
              <w:rPr>
                <w:color w:val="000000"/>
                <w:sz w:val="19"/>
                <w:szCs w:val="19"/>
              </w:rPr>
              <w:t xml:space="preserve">, </w:t>
            </w:r>
            <w:r w:rsidRPr="00005432">
              <w:rPr>
                <w:color w:val="000000"/>
                <w:sz w:val="19"/>
                <w:szCs w:val="19"/>
              </w:rPr>
              <w:t xml:space="preserve">руб. за 1 куб. м </w:t>
            </w:r>
            <w:r w:rsidRPr="00AE18C2">
              <w:rPr>
                <w:color w:val="000000"/>
                <w:sz w:val="19"/>
                <w:szCs w:val="19"/>
              </w:rPr>
              <w:t>*</w:t>
            </w:r>
          </w:p>
        </w:tc>
        <w:tc>
          <w:tcPr>
            <w:tcW w:w="1285" w:type="dxa"/>
            <w:shd w:val="clear" w:color="auto" w:fill="auto"/>
            <w:vAlign w:val="center"/>
          </w:tcPr>
          <w:p w14:paraId="6C738639" w14:textId="77777777" w:rsidR="008B716E" w:rsidRPr="00AE18C2" w:rsidRDefault="008B716E" w:rsidP="008B716E">
            <w:pPr>
              <w:jc w:val="center"/>
              <w:rPr>
                <w:sz w:val="19"/>
                <w:szCs w:val="19"/>
              </w:rPr>
            </w:pPr>
            <w:r>
              <w:rPr>
                <w:sz w:val="19"/>
                <w:szCs w:val="19"/>
              </w:rPr>
              <w:t>42,47</w:t>
            </w:r>
          </w:p>
        </w:tc>
        <w:tc>
          <w:tcPr>
            <w:tcW w:w="1334" w:type="dxa"/>
            <w:shd w:val="clear" w:color="auto" w:fill="auto"/>
            <w:vAlign w:val="center"/>
          </w:tcPr>
          <w:p w14:paraId="26F13AEF" w14:textId="019F3BFE" w:rsidR="008B716E" w:rsidRPr="00AE18C2" w:rsidRDefault="008B716E" w:rsidP="008B716E">
            <w:pPr>
              <w:jc w:val="center"/>
              <w:rPr>
                <w:sz w:val="19"/>
                <w:szCs w:val="19"/>
              </w:rPr>
            </w:pPr>
            <w:r>
              <w:t>46,55</w:t>
            </w:r>
          </w:p>
        </w:tc>
        <w:tc>
          <w:tcPr>
            <w:tcW w:w="1209" w:type="dxa"/>
            <w:shd w:val="clear" w:color="auto" w:fill="auto"/>
            <w:vAlign w:val="center"/>
          </w:tcPr>
          <w:p w14:paraId="0F6EB0FA" w14:textId="54CD26C2" w:rsidR="008B716E" w:rsidRPr="00AE18C2" w:rsidRDefault="008B716E" w:rsidP="008B716E">
            <w:pPr>
              <w:jc w:val="center"/>
              <w:rPr>
                <w:sz w:val="19"/>
                <w:szCs w:val="19"/>
              </w:rPr>
            </w:pPr>
            <w:r>
              <w:t>46,55</w:t>
            </w:r>
          </w:p>
        </w:tc>
        <w:tc>
          <w:tcPr>
            <w:tcW w:w="1266" w:type="dxa"/>
            <w:shd w:val="clear" w:color="auto" w:fill="auto"/>
            <w:vAlign w:val="center"/>
          </w:tcPr>
          <w:p w14:paraId="24882B9B" w14:textId="5D54D61D" w:rsidR="008B716E" w:rsidRPr="00AE18C2" w:rsidRDefault="008B716E" w:rsidP="008B716E">
            <w:pPr>
              <w:jc w:val="center"/>
              <w:rPr>
                <w:sz w:val="19"/>
                <w:szCs w:val="19"/>
              </w:rPr>
            </w:pPr>
            <w:r>
              <w:t>46,33</w:t>
            </w:r>
          </w:p>
        </w:tc>
        <w:tc>
          <w:tcPr>
            <w:tcW w:w="1334" w:type="dxa"/>
            <w:vAlign w:val="center"/>
          </w:tcPr>
          <w:p w14:paraId="16FDA969" w14:textId="1AA70296" w:rsidR="008B716E" w:rsidRPr="00AE18C2" w:rsidRDefault="008B716E" w:rsidP="008B716E">
            <w:pPr>
              <w:jc w:val="center"/>
              <w:rPr>
                <w:sz w:val="19"/>
                <w:szCs w:val="19"/>
              </w:rPr>
            </w:pPr>
            <w:r>
              <w:t>46,33</w:t>
            </w:r>
          </w:p>
        </w:tc>
        <w:tc>
          <w:tcPr>
            <w:tcW w:w="1333" w:type="dxa"/>
            <w:vAlign w:val="center"/>
          </w:tcPr>
          <w:p w14:paraId="1C58DB4B" w14:textId="141AE520" w:rsidR="008B716E" w:rsidRPr="00AE18C2" w:rsidRDefault="008B716E" w:rsidP="008B716E">
            <w:pPr>
              <w:jc w:val="center"/>
              <w:rPr>
                <w:sz w:val="19"/>
                <w:szCs w:val="19"/>
              </w:rPr>
            </w:pPr>
            <w:r>
              <w:t>49,88</w:t>
            </w:r>
          </w:p>
        </w:tc>
      </w:tr>
    </w:tbl>
    <w:p w14:paraId="229A7CC1" w14:textId="77777777" w:rsidR="008318A5" w:rsidRPr="00AE18C2" w:rsidRDefault="008318A5" w:rsidP="008318A5">
      <w:pPr>
        <w:jc w:val="both"/>
        <w:rPr>
          <w:sz w:val="24"/>
          <w:szCs w:val="24"/>
        </w:rPr>
      </w:pPr>
      <w:r w:rsidRPr="00AE18C2">
        <w:rPr>
          <w:sz w:val="24"/>
          <w:szCs w:val="24"/>
        </w:rPr>
        <w:t>* НДС не облагается в соответствии с главой 26.2 Налогового кодекса Российской Федерации.</w:t>
      </w:r>
    </w:p>
    <w:p w14:paraId="1BB0BD59" w14:textId="18FF5C8B" w:rsidR="008318A5" w:rsidRPr="008F54D6" w:rsidRDefault="008318A5" w:rsidP="008318A5">
      <w:pPr>
        <w:autoSpaceDE w:val="0"/>
        <w:autoSpaceDN w:val="0"/>
        <w:adjustRightInd w:val="0"/>
        <w:ind w:firstLine="709"/>
        <w:jc w:val="both"/>
        <w:outlineLvl w:val="1"/>
        <w:rPr>
          <w:iCs/>
          <w:sz w:val="24"/>
          <w:szCs w:val="24"/>
        </w:rPr>
      </w:pPr>
      <w:r>
        <w:rPr>
          <w:b/>
          <w:bCs/>
          <w:iCs/>
          <w:sz w:val="24"/>
          <w:szCs w:val="24"/>
        </w:rPr>
        <w:t>Прокаева</w:t>
      </w:r>
      <w:r w:rsidRPr="008F54D6">
        <w:rPr>
          <w:b/>
          <w:bCs/>
          <w:iCs/>
          <w:sz w:val="24"/>
          <w:szCs w:val="24"/>
        </w:rPr>
        <w:t xml:space="preserve"> Е.</w:t>
      </w:r>
      <w:r>
        <w:rPr>
          <w:b/>
          <w:bCs/>
          <w:iCs/>
          <w:sz w:val="24"/>
          <w:szCs w:val="24"/>
        </w:rPr>
        <w:t>А</w:t>
      </w:r>
      <w:r w:rsidRPr="008F54D6">
        <w:rPr>
          <w:iCs/>
          <w:sz w:val="24"/>
          <w:szCs w:val="24"/>
        </w:rPr>
        <w:t xml:space="preserve">. </w:t>
      </w:r>
      <w:r>
        <w:rPr>
          <w:iCs/>
          <w:sz w:val="24"/>
          <w:szCs w:val="24"/>
        </w:rPr>
        <w:t xml:space="preserve">сообщила, что информация о планируемом решении в рамках текущего вопроса принята к </w:t>
      </w:r>
      <w:r w:rsidRPr="00114FE6">
        <w:rPr>
          <w:iCs/>
          <w:sz w:val="24"/>
          <w:szCs w:val="24"/>
        </w:rPr>
        <w:t xml:space="preserve">сведению </w:t>
      </w:r>
      <w:r w:rsidR="00114FE6" w:rsidRPr="00114FE6">
        <w:rPr>
          <w:iCs/>
          <w:sz w:val="24"/>
          <w:szCs w:val="24"/>
        </w:rPr>
        <w:t>(Письмо от 14.12.2023 №ЕД/4629/23).</w:t>
      </w:r>
    </w:p>
    <w:p w14:paraId="665CD2E0" w14:textId="77777777" w:rsidR="008318A5" w:rsidRPr="00AE18C2" w:rsidRDefault="008318A5" w:rsidP="008318A5">
      <w:pPr>
        <w:ind w:firstLine="680"/>
        <w:jc w:val="both"/>
        <w:rPr>
          <w:sz w:val="24"/>
          <w:szCs w:val="24"/>
        </w:rPr>
      </w:pPr>
      <w:r>
        <w:rPr>
          <w:b/>
          <w:sz w:val="24"/>
          <w:szCs w:val="24"/>
        </w:rPr>
        <w:t>Сагайдачный Д.И</w:t>
      </w:r>
      <w:r w:rsidRPr="00446193">
        <w:rPr>
          <w:b/>
          <w:sz w:val="24"/>
          <w:szCs w:val="24"/>
        </w:rPr>
        <w:t>.</w:t>
      </w:r>
      <w:r>
        <w:rPr>
          <w:sz w:val="24"/>
          <w:szCs w:val="24"/>
        </w:rPr>
        <w:t xml:space="preserve"> предложил</w:t>
      </w:r>
      <w:r w:rsidRPr="00AB50BC">
        <w:rPr>
          <w:sz w:val="24"/>
          <w:szCs w:val="24"/>
        </w:rPr>
        <w:t xml:space="preserve"> вынести на голосование предлагаемый к утверждению одноставочный тариф </w:t>
      </w:r>
      <w:r w:rsidRPr="00AB50BC">
        <w:rPr>
          <w:rFonts w:eastAsia="Calibri"/>
          <w:sz w:val="24"/>
          <w:szCs w:val="24"/>
        </w:rPr>
        <w:t>на питьевую</w:t>
      </w:r>
      <w:r w:rsidRPr="00644344">
        <w:rPr>
          <w:rFonts w:eastAsia="Calibri"/>
          <w:sz w:val="24"/>
          <w:szCs w:val="24"/>
        </w:rPr>
        <w:t xml:space="preserve"> воду (питьевое водоснабжение) для </w:t>
      </w:r>
      <w:r w:rsidRPr="00644344">
        <w:rPr>
          <w:rFonts w:eastAsia="Calibri"/>
          <w:bCs/>
          <w:iCs/>
          <w:sz w:val="24"/>
          <w:szCs w:val="24"/>
        </w:rPr>
        <w:t xml:space="preserve">потребителей </w:t>
      </w:r>
      <w:r>
        <w:rPr>
          <w:rFonts w:eastAsia="Calibri"/>
          <w:sz w:val="24"/>
          <w:szCs w:val="24"/>
        </w:rPr>
        <w:t>МКП «Тамалинское ЖКХ»</w:t>
      </w:r>
      <w:r w:rsidRPr="00A20144">
        <w:rPr>
          <w:rFonts w:eastAsia="Calibri"/>
          <w:sz w:val="24"/>
          <w:szCs w:val="24"/>
        </w:rPr>
        <w:t xml:space="preserve"> на территории </w:t>
      </w:r>
      <w:r w:rsidRPr="00D126E2">
        <w:rPr>
          <w:sz w:val="24"/>
          <w:szCs w:val="24"/>
          <w:lang w:eastAsia="ar-SA"/>
        </w:rPr>
        <w:t>д.</w:t>
      </w:r>
      <w:r>
        <w:rPr>
          <w:sz w:val="24"/>
          <w:szCs w:val="24"/>
          <w:lang w:eastAsia="ar-SA"/>
        </w:rPr>
        <w:t> </w:t>
      </w:r>
      <w:r w:rsidRPr="00D126E2">
        <w:rPr>
          <w:sz w:val="24"/>
          <w:szCs w:val="24"/>
          <w:lang w:eastAsia="ar-SA"/>
        </w:rPr>
        <w:t>Алексеевка, с.</w:t>
      </w:r>
      <w:r>
        <w:rPr>
          <w:sz w:val="24"/>
          <w:szCs w:val="24"/>
          <w:lang w:eastAsia="ar-SA"/>
        </w:rPr>
        <w:t> </w:t>
      </w:r>
      <w:r w:rsidRPr="00D126E2">
        <w:rPr>
          <w:sz w:val="24"/>
          <w:szCs w:val="24"/>
          <w:lang w:eastAsia="ar-SA"/>
        </w:rPr>
        <w:t>Ульяновка, д.</w:t>
      </w:r>
      <w:r>
        <w:rPr>
          <w:sz w:val="24"/>
          <w:szCs w:val="24"/>
          <w:lang w:eastAsia="ar-SA"/>
        </w:rPr>
        <w:t> </w:t>
      </w:r>
      <w:r w:rsidRPr="00D126E2">
        <w:rPr>
          <w:sz w:val="24"/>
          <w:szCs w:val="24"/>
          <w:lang w:eastAsia="ar-SA"/>
        </w:rPr>
        <w:t>Красавка Ульяновского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Pr>
          <w:sz w:val="24"/>
          <w:szCs w:val="24"/>
        </w:rPr>
        <w:t xml:space="preserve"> на 2024</w:t>
      </w:r>
      <w:r w:rsidRPr="00AE18C2">
        <w:rPr>
          <w:sz w:val="24"/>
          <w:szCs w:val="24"/>
        </w:rPr>
        <w:t xml:space="preserve"> – 202</w:t>
      </w:r>
      <w:r>
        <w:rPr>
          <w:sz w:val="24"/>
          <w:szCs w:val="24"/>
        </w:rPr>
        <w:t>6</w:t>
      </w:r>
      <w:r w:rsidRPr="00AE18C2">
        <w:rPr>
          <w:sz w:val="24"/>
          <w:szCs w:val="24"/>
        </w:rPr>
        <w:t xml:space="preserve"> годы с календарной разбивкой </w:t>
      </w:r>
      <w:r>
        <w:rPr>
          <w:sz w:val="24"/>
          <w:szCs w:val="24"/>
        </w:rPr>
        <w:t>в размере*</w:t>
      </w:r>
      <w:r w:rsidRPr="00AE18C2">
        <w:rPr>
          <w:sz w:val="24"/>
          <w:szCs w:val="24"/>
        </w:rPr>
        <w:t>:</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285"/>
        <w:gridCol w:w="1334"/>
        <w:gridCol w:w="1209"/>
        <w:gridCol w:w="1266"/>
        <w:gridCol w:w="1334"/>
        <w:gridCol w:w="1333"/>
      </w:tblGrid>
      <w:tr w:rsidR="008318A5" w:rsidRPr="00AE18C2" w14:paraId="7B7D1213" w14:textId="77777777" w:rsidTr="00887DEE">
        <w:trPr>
          <w:trHeight w:val="563"/>
          <w:tblHeader/>
        </w:trPr>
        <w:tc>
          <w:tcPr>
            <w:tcW w:w="2552" w:type="dxa"/>
            <w:shd w:val="clear" w:color="auto" w:fill="auto"/>
            <w:vAlign w:val="center"/>
          </w:tcPr>
          <w:p w14:paraId="1212C986" w14:textId="77777777" w:rsidR="008318A5" w:rsidRPr="00AE18C2" w:rsidRDefault="008318A5" w:rsidP="00887DEE">
            <w:pPr>
              <w:jc w:val="center"/>
              <w:rPr>
                <w:sz w:val="19"/>
                <w:szCs w:val="19"/>
              </w:rPr>
            </w:pPr>
            <w:r>
              <w:rPr>
                <w:sz w:val="19"/>
                <w:szCs w:val="19"/>
              </w:rPr>
              <w:t>Наименование/</w:t>
            </w:r>
            <w:r w:rsidRPr="00AE18C2">
              <w:rPr>
                <w:sz w:val="19"/>
                <w:szCs w:val="19"/>
              </w:rPr>
              <w:t>Период</w:t>
            </w:r>
          </w:p>
        </w:tc>
        <w:tc>
          <w:tcPr>
            <w:tcW w:w="1285" w:type="dxa"/>
            <w:vAlign w:val="center"/>
          </w:tcPr>
          <w:p w14:paraId="75C9CD9A" w14:textId="77777777" w:rsidR="008318A5" w:rsidRPr="00AE18C2" w:rsidRDefault="008318A5" w:rsidP="00887DEE">
            <w:pPr>
              <w:ind w:left="-92" w:right="-79"/>
              <w:jc w:val="center"/>
              <w:rPr>
                <w:sz w:val="19"/>
                <w:szCs w:val="19"/>
              </w:rPr>
            </w:pPr>
            <w:r w:rsidRPr="00AE18C2">
              <w:rPr>
                <w:sz w:val="19"/>
                <w:szCs w:val="19"/>
              </w:rPr>
              <w:t>с 01.0</w:t>
            </w:r>
            <w:r>
              <w:rPr>
                <w:sz w:val="19"/>
                <w:szCs w:val="19"/>
              </w:rPr>
              <w:t>1</w:t>
            </w:r>
            <w:r w:rsidRPr="00AE18C2">
              <w:rPr>
                <w:sz w:val="19"/>
                <w:szCs w:val="19"/>
              </w:rPr>
              <w:t>.202</w:t>
            </w:r>
            <w:r>
              <w:rPr>
                <w:sz w:val="19"/>
                <w:szCs w:val="19"/>
              </w:rPr>
              <w:t>4</w:t>
            </w:r>
            <w:r w:rsidRPr="00AE18C2">
              <w:rPr>
                <w:sz w:val="19"/>
                <w:szCs w:val="19"/>
              </w:rPr>
              <w:t xml:space="preserve"> по 30.06.2024</w:t>
            </w:r>
          </w:p>
        </w:tc>
        <w:tc>
          <w:tcPr>
            <w:tcW w:w="1334" w:type="dxa"/>
          </w:tcPr>
          <w:p w14:paraId="59E1886D" w14:textId="77777777" w:rsidR="008318A5" w:rsidRPr="00AE18C2" w:rsidRDefault="008318A5" w:rsidP="00887DEE">
            <w:pPr>
              <w:ind w:left="-92" w:right="-79"/>
              <w:jc w:val="center"/>
              <w:rPr>
                <w:sz w:val="19"/>
                <w:szCs w:val="19"/>
              </w:rPr>
            </w:pPr>
            <w:r w:rsidRPr="00AE18C2">
              <w:rPr>
                <w:sz w:val="19"/>
                <w:szCs w:val="19"/>
              </w:rPr>
              <w:t>с 01.07.2024 по 31.12.2024</w:t>
            </w:r>
          </w:p>
        </w:tc>
        <w:tc>
          <w:tcPr>
            <w:tcW w:w="1209" w:type="dxa"/>
          </w:tcPr>
          <w:p w14:paraId="3C3BA4A0" w14:textId="77777777" w:rsidR="008318A5" w:rsidRPr="00AE18C2" w:rsidRDefault="008318A5" w:rsidP="00887DEE">
            <w:pPr>
              <w:ind w:left="-92" w:right="-79"/>
              <w:jc w:val="center"/>
              <w:rPr>
                <w:sz w:val="19"/>
                <w:szCs w:val="19"/>
              </w:rPr>
            </w:pPr>
            <w:r w:rsidRPr="00AE18C2">
              <w:rPr>
                <w:sz w:val="19"/>
                <w:szCs w:val="19"/>
              </w:rPr>
              <w:t>с 01.01.2025 по 30.06.2025</w:t>
            </w:r>
          </w:p>
        </w:tc>
        <w:tc>
          <w:tcPr>
            <w:tcW w:w="1266" w:type="dxa"/>
          </w:tcPr>
          <w:p w14:paraId="57275E99" w14:textId="77777777" w:rsidR="008318A5" w:rsidRPr="00AE18C2" w:rsidRDefault="008318A5" w:rsidP="00887DEE">
            <w:pPr>
              <w:ind w:left="-92" w:right="-79"/>
              <w:jc w:val="center"/>
              <w:rPr>
                <w:sz w:val="19"/>
                <w:szCs w:val="19"/>
              </w:rPr>
            </w:pPr>
            <w:r w:rsidRPr="00AE18C2">
              <w:rPr>
                <w:sz w:val="19"/>
                <w:szCs w:val="19"/>
              </w:rPr>
              <w:t>с 01.07.2025 по 31.12.2025</w:t>
            </w:r>
          </w:p>
        </w:tc>
        <w:tc>
          <w:tcPr>
            <w:tcW w:w="1334" w:type="dxa"/>
          </w:tcPr>
          <w:p w14:paraId="1C64F092" w14:textId="77777777" w:rsidR="008318A5" w:rsidRPr="00AE18C2" w:rsidRDefault="008318A5" w:rsidP="00887DEE">
            <w:pPr>
              <w:ind w:left="-92" w:right="-79"/>
              <w:jc w:val="center"/>
              <w:rPr>
                <w:sz w:val="19"/>
                <w:szCs w:val="19"/>
              </w:rPr>
            </w:pPr>
            <w:r w:rsidRPr="00AE18C2">
              <w:rPr>
                <w:sz w:val="19"/>
                <w:szCs w:val="19"/>
              </w:rPr>
              <w:t>с 01.01.2026 по 30.06.2026</w:t>
            </w:r>
          </w:p>
        </w:tc>
        <w:tc>
          <w:tcPr>
            <w:tcW w:w="1333" w:type="dxa"/>
          </w:tcPr>
          <w:p w14:paraId="676DD479" w14:textId="77777777" w:rsidR="008318A5" w:rsidRPr="00AE18C2" w:rsidRDefault="008318A5" w:rsidP="00887DEE">
            <w:pPr>
              <w:ind w:left="-92" w:right="-79"/>
              <w:jc w:val="center"/>
              <w:rPr>
                <w:sz w:val="19"/>
                <w:szCs w:val="19"/>
              </w:rPr>
            </w:pPr>
            <w:r w:rsidRPr="00AE18C2">
              <w:rPr>
                <w:sz w:val="19"/>
                <w:szCs w:val="19"/>
              </w:rPr>
              <w:t>с 01.07.2026 по 31.12.2026</w:t>
            </w:r>
          </w:p>
        </w:tc>
      </w:tr>
      <w:tr w:rsidR="008B716E" w:rsidRPr="00AE18C2" w14:paraId="63689AE7" w14:textId="77777777" w:rsidTr="00887DEE">
        <w:trPr>
          <w:trHeight w:val="563"/>
        </w:trPr>
        <w:tc>
          <w:tcPr>
            <w:tcW w:w="2552" w:type="dxa"/>
            <w:shd w:val="clear" w:color="auto" w:fill="auto"/>
            <w:vAlign w:val="center"/>
          </w:tcPr>
          <w:p w14:paraId="082B673B" w14:textId="77777777" w:rsidR="008B716E" w:rsidRPr="00AE18C2" w:rsidRDefault="008B716E" w:rsidP="008B716E">
            <w:pPr>
              <w:ind w:left="-108" w:right="-61"/>
              <w:jc w:val="center"/>
              <w:rPr>
                <w:sz w:val="19"/>
                <w:szCs w:val="19"/>
              </w:rPr>
            </w:pPr>
            <w:r w:rsidRPr="00AE18C2">
              <w:rPr>
                <w:color w:val="000000"/>
                <w:sz w:val="19"/>
                <w:szCs w:val="19"/>
              </w:rPr>
              <w:t>Тариф на питьевую воду (питьевое водоснабжение)</w:t>
            </w:r>
            <w:r>
              <w:rPr>
                <w:color w:val="000000"/>
                <w:sz w:val="19"/>
                <w:szCs w:val="19"/>
              </w:rPr>
              <w:t xml:space="preserve">, </w:t>
            </w:r>
            <w:r w:rsidRPr="00005432">
              <w:rPr>
                <w:color w:val="000000"/>
                <w:sz w:val="19"/>
                <w:szCs w:val="19"/>
              </w:rPr>
              <w:t xml:space="preserve">руб. за 1 куб. м </w:t>
            </w:r>
            <w:r w:rsidRPr="00AE18C2">
              <w:rPr>
                <w:color w:val="000000"/>
                <w:sz w:val="19"/>
                <w:szCs w:val="19"/>
              </w:rPr>
              <w:t>*</w:t>
            </w:r>
          </w:p>
        </w:tc>
        <w:tc>
          <w:tcPr>
            <w:tcW w:w="1285" w:type="dxa"/>
            <w:shd w:val="clear" w:color="auto" w:fill="auto"/>
            <w:vAlign w:val="center"/>
          </w:tcPr>
          <w:p w14:paraId="0423ED85" w14:textId="77777777" w:rsidR="008B716E" w:rsidRPr="00AE18C2" w:rsidRDefault="008B716E" w:rsidP="008B716E">
            <w:pPr>
              <w:jc w:val="center"/>
              <w:rPr>
                <w:sz w:val="19"/>
                <w:szCs w:val="19"/>
              </w:rPr>
            </w:pPr>
            <w:r>
              <w:rPr>
                <w:sz w:val="19"/>
                <w:szCs w:val="19"/>
              </w:rPr>
              <w:t>42,47</w:t>
            </w:r>
          </w:p>
        </w:tc>
        <w:tc>
          <w:tcPr>
            <w:tcW w:w="1334" w:type="dxa"/>
            <w:shd w:val="clear" w:color="auto" w:fill="auto"/>
            <w:vAlign w:val="center"/>
          </w:tcPr>
          <w:p w14:paraId="715BCBCC" w14:textId="5DB0A998" w:rsidR="008B716E" w:rsidRPr="00AE18C2" w:rsidRDefault="008B716E" w:rsidP="008B716E">
            <w:pPr>
              <w:jc w:val="center"/>
              <w:rPr>
                <w:sz w:val="19"/>
                <w:szCs w:val="19"/>
              </w:rPr>
            </w:pPr>
            <w:r>
              <w:t>46,55</w:t>
            </w:r>
          </w:p>
        </w:tc>
        <w:tc>
          <w:tcPr>
            <w:tcW w:w="1209" w:type="dxa"/>
            <w:shd w:val="clear" w:color="auto" w:fill="auto"/>
            <w:vAlign w:val="center"/>
          </w:tcPr>
          <w:p w14:paraId="69A6520F" w14:textId="5D6711AC" w:rsidR="008B716E" w:rsidRPr="00AE18C2" w:rsidRDefault="008B716E" w:rsidP="008B716E">
            <w:pPr>
              <w:jc w:val="center"/>
              <w:rPr>
                <w:sz w:val="19"/>
                <w:szCs w:val="19"/>
              </w:rPr>
            </w:pPr>
            <w:r>
              <w:t>46,55</w:t>
            </w:r>
          </w:p>
        </w:tc>
        <w:tc>
          <w:tcPr>
            <w:tcW w:w="1266" w:type="dxa"/>
            <w:shd w:val="clear" w:color="auto" w:fill="auto"/>
            <w:vAlign w:val="center"/>
          </w:tcPr>
          <w:p w14:paraId="2CA6FA84" w14:textId="561DCB13" w:rsidR="008B716E" w:rsidRPr="00AE18C2" w:rsidRDefault="008B716E" w:rsidP="008B716E">
            <w:pPr>
              <w:jc w:val="center"/>
              <w:rPr>
                <w:sz w:val="19"/>
                <w:szCs w:val="19"/>
              </w:rPr>
            </w:pPr>
            <w:r>
              <w:t>46,33</w:t>
            </w:r>
          </w:p>
        </w:tc>
        <w:tc>
          <w:tcPr>
            <w:tcW w:w="1334" w:type="dxa"/>
            <w:vAlign w:val="center"/>
          </w:tcPr>
          <w:p w14:paraId="1CE57777" w14:textId="50047EB4" w:rsidR="008B716E" w:rsidRPr="00AE18C2" w:rsidRDefault="008B716E" w:rsidP="008B716E">
            <w:pPr>
              <w:jc w:val="center"/>
              <w:rPr>
                <w:sz w:val="19"/>
                <w:szCs w:val="19"/>
              </w:rPr>
            </w:pPr>
            <w:r>
              <w:t>46,33</w:t>
            </w:r>
          </w:p>
        </w:tc>
        <w:tc>
          <w:tcPr>
            <w:tcW w:w="1333" w:type="dxa"/>
            <w:vAlign w:val="center"/>
          </w:tcPr>
          <w:p w14:paraId="2A24DE15" w14:textId="577DA152" w:rsidR="008B716E" w:rsidRPr="00AE18C2" w:rsidRDefault="008B716E" w:rsidP="008B716E">
            <w:pPr>
              <w:jc w:val="center"/>
              <w:rPr>
                <w:sz w:val="19"/>
                <w:szCs w:val="19"/>
              </w:rPr>
            </w:pPr>
            <w:r>
              <w:t>49,88</w:t>
            </w:r>
          </w:p>
        </w:tc>
      </w:tr>
    </w:tbl>
    <w:p w14:paraId="34E7BD83" w14:textId="77777777" w:rsidR="008318A5" w:rsidRPr="00AE18C2" w:rsidRDefault="008318A5" w:rsidP="008318A5">
      <w:pPr>
        <w:jc w:val="both"/>
        <w:rPr>
          <w:sz w:val="24"/>
          <w:szCs w:val="24"/>
        </w:rPr>
      </w:pPr>
      <w:r w:rsidRPr="00AE18C2">
        <w:rPr>
          <w:sz w:val="24"/>
          <w:szCs w:val="24"/>
        </w:rPr>
        <w:t>* НДС не облагается в соответствии с главой 26.2 Налогового кодекса Российской Федерации.</w:t>
      </w:r>
    </w:p>
    <w:p w14:paraId="395E0A5B" w14:textId="77777777" w:rsidR="008318A5" w:rsidRPr="00540FE5" w:rsidRDefault="008318A5" w:rsidP="008318A5">
      <w:pPr>
        <w:tabs>
          <w:tab w:val="num" w:pos="0"/>
          <w:tab w:val="left" w:pos="709"/>
          <w:tab w:val="left" w:pos="993"/>
          <w:tab w:val="left" w:pos="1560"/>
        </w:tabs>
        <w:autoSpaceDE w:val="0"/>
        <w:autoSpaceDN w:val="0"/>
        <w:adjustRightInd w:val="0"/>
        <w:jc w:val="both"/>
        <w:rPr>
          <w:sz w:val="24"/>
          <w:szCs w:val="24"/>
        </w:rPr>
      </w:pPr>
      <w:r>
        <w:rPr>
          <w:b/>
          <w:bCs/>
          <w:sz w:val="24"/>
          <w:szCs w:val="24"/>
        </w:rPr>
        <w:tab/>
      </w:r>
      <w:r w:rsidRPr="00540FE5">
        <w:rPr>
          <w:b/>
          <w:bCs/>
          <w:sz w:val="24"/>
          <w:szCs w:val="24"/>
        </w:rPr>
        <w:t>Голосование членов Правления</w:t>
      </w:r>
      <w:r w:rsidRPr="00540FE5">
        <w:rPr>
          <w:sz w:val="24"/>
          <w:szCs w:val="24"/>
        </w:rPr>
        <w:t>: «За» - единогласно.</w:t>
      </w:r>
    </w:p>
    <w:p w14:paraId="67C00EA3" w14:textId="77777777" w:rsidR="008318A5" w:rsidRPr="00AE18C2" w:rsidRDefault="008318A5" w:rsidP="008318A5">
      <w:pPr>
        <w:ind w:firstLine="680"/>
        <w:jc w:val="both"/>
        <w:rPr>
          <w:sz w:val="24"/>
          <w:szCs w:val="24"/>
        </w:rPr>
      </w:pPr>
      <w:r w:rsidRPr="00540FE5">
        <w:rPr>
          <w:b/>
          <w:bCs/>
          <w:sz w:val="24"/>
          <w:szCs w:val="24"/>
        </w:rPr>
        <w:tab/>
        <w:t>Постановили</w:t>
      </w:r>
      <w:r w:rsidRPr="00540FE5">
        <w:rPr>
          <w:sz w:val="24"/>
          <w:szCs w:val="24"/>
        </w:rPr>
        <w:t xml:space="preserve">: установить и ввести в действие одноставочный тариф </w:t>
      </w:r>
      <w:r w:rsidRPr="00540FE5">
        <w:rPr>
          <w:rFonts w:eastAsia="Calibri"/>
          <w:sz w:val="24"/>
          <w:szCs w:val="24"/>
        </w:rPr>
        <w:t xml:space="preserve">на питьевую воду (питьевое водоснабжение) </w:t>
      </w:r>
      <w:r w:rsidRPr="00644344">
        <w:rPr>
          <w:rFonts w:eastAsia="Calibri"/>
          <w:sz w:val="24"/>
          <w:szCs w:val="24"/>
        </w:rPr>
        <w:t xml:space="preserve">для </w:t>
      </w:r>
      <w:r w:rsidRPr="00644344">
        <w:rPr>
          <w:rFonts w:eastAsia="Calibri"/>
          <w:bCs/>
          <w:iCs/>
          <w:sz w:val="24"/>
          <w:szCs w:val="24"/>
        </w:rPr>
        <w:t xml:space="preserve">потребителей </w:t>
      </w:r>
      <w:r>
        <w:rPr>
          <w:rFonts w:eastAsia="Calibri"/>
          <w:sz w:val="24"/>
          <w:szCs w:val="24"/>
        </w:rPr>
        <w:t>МКП «Тамалинское ЖКХ»</w:t>
      </w:r>
      <w:r w:rsidRPr="00A20144">
        <w:rPr>
          <w:rFonts w:eastAsia="Calibri"/>
          <w:sz w:val="24"/>
          <w:szCs w:val="24"/>
        </w:rPr>
        <w:t xml:space="preserve"> на территории </w:t>
      </w:r>
      <w:r w:rsidRPr="00D126E2">
        <w:rPr>
          <w:sz w:val="24"/>
          <w:szCs w:val="24"/>
          <w:lang w:eastAsia="ar-SA"/>
        </w:rPr>
        <w:t>д.</w:t>
      </w:r>
      <w:r>
        <w:rPr>
          <w:sz w:val="24"/>
          <w:szCs w:val="24"/>
          <w:lang w:eastAsia="ar-SA"/>
        </w:rPr>
        <w:t> </w:t>
      </w:r>
      <w:r w:rsidRPr="00D126E2">
        <w:rPr>
          <w:sz w:val="24"/>
          <w:szCs w:val="24"/>
          <w:lang w:eastAsia="ar-SA"/>
        </w:rPr>
        <w:t>Алексеевка, с.</w:t>
      </w:r>
      <w:r>
        <w:rPr>
          <w:sz w:val="24"/>
          <w:szCs w:val="24"/>
          <w:lang w:eastAsia="ar-SA"/>
        </w:rPr>
        <w:t> </w:t>
      </w:r>
      <w:r w:rsidRPr="00D126E2">
        <w:rPr>
          <w:sz w:val="24"/>
          <w:szCs w:val="24"/>
          <w:lang w:eastAsia="ar-SA"/>
        </w:rPr>
        <w:t>Ульяновка, д.</w:t>
      </w:r>
      <w:r>
        <w:rPr>
          <w:sz w:val="24"/>
          <w:szCs w:val="24"/>
          <w:lang w:eastAsia="ar-SA"/>
        </w:rPr>
        <w:t> </w:t>
      </w:r>
      <w:r w:rsidRPr="00D126E2">
        <w:rPr>
          <w:sz w:val="24"/>
          <w:szCs w:val="24"/>
          <w:lang w:eastAsia="ar-SA"/>
        </w:rPr>
        <w:t>Красавка Ульяновского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Pr>
          <w:sz w:val="24"/>
          <w:szCs w:val="24"/>
        </w:rPr>
        <w:t xml:space="preserve"> на 2024</w:t>
      </w:r>
      <w:r w:rsidRPr="00AE18C2">
        <w:rPr>
          <w:sz w:val="24"/>
          <w:szCs w:val="24"/>
        </w:rPr>
        <w:t xml:space="preserve"> – 202</w:t>
      </w:r>
      <w:r>
        <w:rPr>
          <w:sz w:val="24"/>
          <w:szCs w:val="24"/>
        </w:rPr>
        <w:t>6</w:t>
      </w:r>
      <w:r w:rsidRPr="00AE18C2">
        <w:rPr>
          <w:sz w:val="24"/>
          <w:szCs w:val="24"/>
        </w:rPr>
        <w:t xml:space="preserve"> годы с календарной разбивкой </w:t>
      </w:r>
      <w:r>
        <w:rPr>
          <w:sz w:val="24"/>
          <w:szCs w:val="24"/>
        </w:rPr>
        <w:t>в размере*</w:t>
      </w:r>
      <w:r w:rsidRPr="00AE18C2">
        <w:rPr>
          <w:sz w:val="24"/>
          <w:szCs w:val="24"/>
        </w:rPr>
        <w:t>:</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285"/>
        <w:gridCol w:w="1334"/>
        <w:gridCol w:w="1209"/>
        <w:gridCol w:w="1266"/>
        <w:gridCol w:w="1334"/>
        <w:gridCol w:w="1333"/>
      </w:tblGrid>
      <w:tr w:rsidR="008318A5" w:rsidRPr="00AE18C2" w14:paraId="392778F2" w14:textId="77777777" w:rsidTr="00887DEE">
        <w:trPr>
          <w:trHeight w:val="563"/>
          <w:tblHeader/>
        </w:trPr>
        <w:tc>
          <w:tcPr>
            <w:tcW w:w="2552" w:type="dxa"/>
            <w:shd w:val="clear" w:color="auto" w:fill="auto"/>
            <w:vAlign w:val="center"/>
          </w:tcPr>
          <w:p w14:paraId="4DFE6B4A" w14:textId="77777777" w:rsidR="008318A5" w:rsidRPr="00AE18C2" w:rsidRDefault="008318A5" w:rsidP="00887DEE">
            <w:pPr>
              <w:jc w:val="center"/>
              <w:rPr>
                <w:sz w:val="19"/>
                <w:szCs w:val="19"/>
              </w:rPr>
            </w:pPr>
            <w:r>
              <w:rPr>
                <w:sz w:val="19"/>
                <w:szCs w:val="19"/>
              </w:rPr>
              <w:t>Наименование/</w:t>
            </w:r>
            <w:r w:rsidRPr="00AE18C2">
              <w:rPr>
                <w:sz w:val="19"/>
                <w:szCs w:val="19"/>
              </w:rPr>
              <w:t>Период</w:t>
            </w:r>
          </w:p>
        </w:tc>
        <w:tc>
          <w:tcPr>
            <w:tcW w:w="1285" w:type="dxa"/>
            <w:vAlign w:val="center"/>
          </w:tcPr>
          <w:p w14:paraId="3466DB30" w14:textId="77777777" w:rsidR="008318A5" w:rsidRPr="00AE18C2" w:rsidRDefault="008318A5" w:rsidP="00887DEE">
            <w:pPr>
              <w:ind w:left="-92" w:right="-79"/>
              <w:jc w:val="center"/>
              <w:rPr>
                <w:sz w:val="19"/>
                <w:szCs w:val="19"/>
              </w:rPr>
            </w:pPr>
            <w:r w:rsidRPr="00AE18C2">
              <w:rPr>
                <w:sz w:val="19"/>
                <w:szCs w:val="19"/>
              </w:rPr>
              <w:t>с 01.0</w:t>
            </w:r>
            <w:r>
              <w:rPr>
                <w:sz w:val="19"/>
                <w:szCs w:val="19"/>
              </w:rPr>
              <w:t>1</w:t>
            </w:r>
            <w:r w:rsidRPr="00AE18C2">
              <w:rPr>
                <w:sz w:val="19"/>
                <w:szCs w:val="19"/>
              </w:rPr>
              <w:t>.202</w:t>
            </w:r>
            <w:r>
              <w:rPr>
                <w:sz w:val="19"/>
                <w:szCs w:val="19"/>
              </w:rPr>
              <w:t>4</w:t>
            </w:r>
            <w:r w:rsidRPr="00AE18C2">
              <w:rPr>
                <w:sz w:val="19"/>
                <w:szCs w:val="19"/>
              </w:rPr>
              <w:t xml:space="preserve"> по 30.06.2024</w:t>
            </w:r>
          </w:p>
        </w:tc>
        <w:tc>
          <w:tcPr>
            <w:tcW w:w="1334" w:type="dxa"/>
          </w:tcPr>
          <w:p w14:paraId="68F38A17" w14:textId="77777777" w:rsidR="008318A5" w:rsidRPr="00AE18C2" w:rsidRDefault="008318A5" w:rsidP="00887DEE">
            <w:pPr>
              <w:ind w:left="-92" w:right="-79"/>
              <w:jc w:val="center"/>
              <w:rPr>
                <w:sz w:val="19"/>
                <w:szCs w:val="19"/>
              </w:rPr>
            </w:pPr>
            <w:r w:rsidRPr="00AE18C2">
              <w:rPr>
                <w:sz w:val="19"/>
                <w:szCs w:val="19"/>
              </w:rPr>
              <w:t>с 01.07.2024 по 31.12.2024</w:t>
            </w:r>
          </w:p>
        </w:tc>
        <w:tc>
          <w:tcPr>
            <w:tcW w:w="1209" w:type="dxa"/>
          </w:tcPr>
          <w:p w14:paraId="62058366" w14:textId="77777777" w:rsidR="008318A5" w:rsidRPr="00AE18C2" w:rsidRDefault="008318A5" w:rsidP="00887DEE">
            <w:pPr>
              <w:ind w:left="-92" w:right="-79"/>
              <w:jc w:val="center"/>
              <w:rPr>
                <w:sz w:val="19"/>
                <w:szCs w:val="19"/>
              </w:rPr>
            </w:pPr>
            <w:r w:rsidRPr="00AE18C2">
              <w:rPr>
                <w:sz w:val="19"/>
                <w:szCs w:val="19"/>
              </w:rPr>
              <w:t>с 01.01.2025 по 30.06.2025</w:t>
            </w:r>
          </w:p>
        </w:tc>
        <w:tc>
          <w:tcPr>
            <w:tcW w:w="1266" w:type="dxa"/>
          </w:tcPr>
          <w:p w14:paraId="088EC13E" w14:textId="77777777" w:rsidR="008318A5" w:rsidRPr="00AE18C2" w:rsidRDefault="008318A5" w:rsidP="00887DEE">
            <w:pPr>
              <w:ind w:left="-92" w:right="-79"/>
              <w:jc w:val="center"/>
              <w:rPr>
                <w:sz w:val="19"/>
                <w:szCs w:val="19"/>
              </w:rPr>
            </w:pPr>
            <w:r w:rsidRPr="00AE18C2">
              <w:rPr>
                <w:sz w:val="19"/>
                <w:szCs w:val="19"/>
              </w:rPr>
              <w:t>с 01.07.2025 по 31.12.2025</w:t>
            </w:r>
          </w:p>
        </w:tc>
        <w:tc>
          <w:tcPr>
            <w:tcW w:w="1334" w:type="dxa"/>
          </w:tcPr>
          <w:p w14:paraId="67980B30" w14:textId="77777777" w:rsidR="008318A5" w:rsidRPr="00AE18C2" w:rsidRDefault="008318A5" w:rsidP="00887DEE">
            <w:pPr>
              <w:ind w:left="-92" w:right="-79"/>
              <w:jc w:val="center"/>
              <w:rPr>
                <w:sz w:val="19"/>
                <w:szCs w:val="19"/>
              </w:rPr>
            </w:pPr>
            <w:r w:rsidRPr="00AE18C2">
              <w:rPr>
                <w:sz w:val="19"/>
                <w:szCs w:val="19"/>
              </w:rPr>
              <w:t>с 01.01.2026 по 30.06.2026</w:t>
            </w:r>
          </w:p>
        </w:tc>
        <w:tc>
          <w:tcPr>
            <w:tcW w:w="1333" w:type="dxa"/>
          </w:tcPr>
          <w:p w14:paraId="4EF21BF6" w14:textId="77777777" w:rsidR="008318A5" w:rsidRPr="00AE18C2" w:rsidRDefault="008318A5" w:rsidP="00887DEE">
            <w:pPr>
              <w:ind w:left="-92" w:right="-79"/>
              <w:jc w:val="center"/>
              <w:rPr>
                <w:sz w:val="19"/>
                <w:szCs w:val="19"/>
              </w:rPr>
            </w:pPr>
            <w:r w:rsidRPr="00AE18C2">
              <w:rPr>
                <w:sz w:val="19"/>
                <w:szCs w:val="19"/>
              </w:rPr>
              <w:t>с 01.07.2026 по 31.12.2026</w:t>
            </w:r>
          </w:p>
        </w:tc>
      </w:tr>
      <w:tr w:rsidR="008B716E" w:rsidRPr="00AE18C2" w14:paraId="629E4B4D" w14:textId="77777777" w:rsidTr="00887DEE">
        <w:trPr>
          <w:trHeight w:val="563"/>
        </w:trPr>
        <w:tc>
          <w:tcPr>
            <w:tcW w:w="2552" w:type="dxa"/>
            <w:shd w:val="clear" w:color="auto" w:fill="auto"/>
            <w:vAlign w:val="center"/>
          </w:tcPr>
          <w:p w14:paraId="3A57A7D1" w14:textId="77777777" w:rsidR="008B716E" w:rsidRPr="00AE18C2" w:rsidRDefault="008B716E" w:rsidP="008B716E">
            <w:pPr>
              <w:ind w:left="-108" w:right="-61"/>
              <w:jc w:val="center"/>
              <w:rPr>
                <w:sz w:val="19"/>
                <w:szCs w:val="19"/>
              </w:rPr>
            </w:pPr>
            <w:r w:rsidRPr="00AE18C2">
              <w:rPr>
                <w:color w:val="000000"/>
                <w:sz w:val="19"/>
                <w:szCs w:val="19"/>
              </w:rPr>
              <w:t>Тариф на питьевую воду (питьевое водоснабжение)</w:t>
            </w:r>
            <w:r>
              <w:rPr>
                <w:color w:val="000000"/>
                <w:sz w:val="19"/>
                <w:szCs w:val="19"/>
              </w:rPr>
              <w:t xml:space="preserve">, </w:t>
            </w:r>
            <w:r w:rsidRPr="00005432">
              <w:rPr>
                <w:color w:val="000000"/>
                <w:sz w:val="19"/>
                <w:szCs w:val="19"/>
              </w:rPr>
              <w:t xml:space="preserve">руб. за 1 куб. м </w:t>
            </w:r>
            <w:r w:rsidRPr="00AE18C2">
              <w:rPr>
                <w:color w:val="000000"/>
                <w:sz w:val="19"/>
                <w:szCs w:val="19"/>
              </w:rPr>
              <w:t>*</w:t>
            </w:r>
          </w:p>
        </w:tc>
        <w:tc>
          <w:tcPr>
            <w:tcW w:w="1285" w:type="dxa"/>
            <w:shd w:val="clear" w:color="auto" w:fill="auto"/>
            <w:vAlign w:val="center"/>
          </w:tcPr>
          <w:p w14:paraId="4FCDD6D7" w14:textId="77777777" w:rsidR="008B716E" w:rsidRPr="00AE18C2" w:rsidRDefault="008B716E" w:rsidP="008B716E">
            <w:pPr>
              <w:jc w:val="center"/>
              <w:rPr>
                <w:sz w:val="19"/>
                <w:szCs w:val="19"/>
              </w:rPr>
            </w:pPr>
            <w:r>
              <w:rPr>
                <w:sz w:val="19"/>
                <w:szCs w:val="19"/>
              </w:rPr>
              <w:t>42,47</w:t>
            </w:r>
          </w:p>
        </w:tc>
        <w:tc>
          <w:tcPr>
            <w:tcW w:w="1334" w:type="dxa"/>
            <w:shd w:val="clear" w:color="auto" w:fill="auto"/>
            <w:vAlign w:val="center"/>
          </w:tcPr>
          <w:p w14:paraId="26B7CEBF" w14:textId="4FFEFFB0" w:rsidR="008B716E" w:rsidRPr="00AE18C2" w:rsidRDefault="008B716E" w:rsidP="008B716E">
            <w:pPr>
              <w:jc w:val="center"/>
              <w:rPr>
                <w:sz w:val="19"/>
                <w:szCs w:val="19"/>
              </w:rPr>
            </w:pPr>
            <w:r>
              <w:t>46,55</w:t>
            </w:r>
          </w:p>
        </w:tc>
        <w:tc>
          <w:tcPr>
            <w:tcW w:w="1209" w:type="dxa"/>
            <w:shd w:val="clear" w:color="auto" w:fill="auto"/>
            <w:vAlign w:val="center"/>
          </w:tcPr>
          <w:p w14:paraId="74834AA7" w14:textId="04A3E7F2" w:rsidR="008B716E" w:rsidRPr="00AE18C2" w:rsidRDefault="008B716E" w:rsidP="008B716E">
            <w:pPr>
              <w:jc w:val="center"/>
              <w:rPr>
                <w:sz w:val="19"/>
                <w:szCs w:val="19"/>
              </w:rPr>
            </w:pPr>
            <w:r>
              <w:t>46,55</w:t>
            </w:r>
          </w:p>
        </w:tc>
        <w:tc>
          <w:tcPr>
            <w:tcW w:w="1266" w:type="dxa"/>
            <w:shd w:val="clear" w:color="auto" w:fill="auto"/>
            <w:vAlign w:val="center"/>
          </w:tcPr>
          <w:p w14:paraId="6BD3DDA1" w14:textId="1F05DCB3" w:rsidR="008B716E" w:rsidRPr="00AE18C2" w:rsidRDefault="008B716E" w:rsidP="008B716E">
            <w:pPr>
              <w:jc w:val="center"/>
              <w:rPr>
                <w:sz w:val="19"/>
                <w:szCs w:val="19"/>
              </w:rPr>
            </w:pPr>
            <w:r>
              <w:t>46,33</w:t>
            </w:r>
          </w:p>
        </w:tc>
        <w:tc>
          <w:tcPr>
            <w:tcW w:w="1334" w:type="dxa"/>
            <w:vAlign w:val="center"/>
          </w:tcPr>
          <w:p w14:paraId="39EA5828" w14:textId="3EF071D4" w:rsidR="008B716E" w:rsidRPr="00AE18C2" w:rsidRDefault="008B716E" w:rsidP="008B716E">
            <w:pPr>
              <w:jc w:val="center"/>
              <w:rPr>
                <w:sz w:val="19"/>
                <w:szCs w:val="19"/>
              </w:rPr>
            </w:pPr>
            <w:r>
              <w:t>46,33</w:t>
            </w:r>
          </w:p>
        </w:tc>
        <w:tc>
          <w:tcPr>
            <w:tcW w:w="1333" w:type="dxa"/>
            <w:vAlign w:val="center"/>
          </w:tcPr>
          <w:p w14:paraId="6E44DB4F" w14:textId="294BB1B3" w:rsidR="008B716E" w:rsidRPr="00AE18C2" w:rsidRDefault="008B716E" w:rsidP="008B716E">
            <w:pPr>
              <w:jc w:val="center"/>
              <w:rPr>
                <w:sz w:val="19"/>
                <w:szCs w:val="19"/>
              </w:rPr>
            </w:pPr>
            <w:r>
              <w:t>49,88</w:t>
            </w:r>
          </w:p>
        </w:tc>
      </w:tr>
    </w:tbl>
    <w:p w14:paraId="5422430F" w14:textId="77777777" w:rsidR="008318A5" w:rsidRPr="00AE18C2" w:rsidRDefault="008318A5" w:rsidP="008318A5">
      <w:pPr>
        <w:jc w:val="both"/>
        <w:rPr>
          <w:sz w:val="24"/>
          <w:szCs w:val="24"/>
        </w:rPr>
      </w:pPr>
      <w:r w:rsidRPr="00AE18C2">
        <w:rPr>
          <w:sz w:val="24"/>
          <w:szCs w:val="24"/>
        </w:rPr>
        <w:t>* НДС не облагается в соответствии с главой 26.2 Налогового кодекса Российской Федерации.</w:t>
      </w:r>
    </w:p>
    <w:p w14:paraId="41737948" w14:textId="77777777" w:rsidR="008318A5" w:rsidRDefault="008318A5" w:rsidP="00D126E2">
      <w:pPr>
        <w:tabs>
          <w:tab w:val="num" w:pos="0"/>
          <w:tab w:val="left" w:pos="567"/>
          <w:tab w:val="left" w:pos="993"/>
          <w:tab w:val="left" w:pos="1560"/>
        </w:tabs>
        <w:autoSpaceDE w:val="0"/>
        <w:autoSpaceDN w:val="0"/>
        <w:adjustRightInd w:val="0"/>
        <w:ind w:firstLine="709"/>
        <w:jc w:val="both"/>
        <w:rPr>
          <w:sz w:val="24"/>
          <w:szCs w:val="24"/>
          <w:lang w:eastAsia="ar-SA"/>
        </w:rPr>
      </w:pPr>
    </w:p>
    <w:p w14:paraId="0600890A" w14:textId="315C6F49" w:rsidR="00741155" w:rsidRPr="000928A8" w:rsidRDefault="00741155" w:rsidP="00741155">
      <w:pPr>
        <w:pStyle w:val="10"/>
        <w:tabs>
          <w:tab w:val="left" w:pos="251"/>
          <w:tab w:val="left" w:pos="1170"/>
        </w:tabs>
        <w:ind w:firstLine="709"/>
        <w:jc w:val="both"/>
        <w:rPr>
          <w:sz w:val="24"/>
          <w:szCs w:val="24"/>
        </w:rPr>
      </w:pPr>
      <w:r>
        <w:rPr>
          <w:b/>
          <w:sz w:val="24"/>
          <w:szCs w:val="24"/>
        </w:rPr>
        <w:t>1</w:t>
      </w:r>
      <w:r w:rsidR="003655AD">
        <w:rPr>
          <w:b/>
          <w:sz w:val="24"/>
          <w:szCs w:val="24"/>
        </w:rPr>
        <w:t>2</w:t>
      </w:r>
      <w:r>
        <w:rPr>
          <w:b/>
          <w:sz w:val="24"/>
          <w:szCs w:val="24"/>
        </w:rPr>
        <w:t xml:space="preserve">. </w:t>
      </w:r>
      <w:r w:rsidR="004E33ED">
        <w:rPr>
          <w:b/>
          <w:sz w:val="24"/>
          <w:szCs w:val="24"/>
        </w:rPr>
        <w:t>Андреева Н.М.</w:t>
      </w:r>
      <w:r w:rsidRPr="00FE30B4">
        <w:rPr>
          <w:sz w:val="24"/>
          <w:szCs w:val="24"/>
        </w:rPr>
        <w:t xml:space="preserve"> </w:t>
      </w:r>
      <w:r w:rsidRPr="00117249">
        <w:rPr>
          <w:sz w:val="24"/>
          <w:szCs w:val="24"/>
        </w:rPr>
        <w:t xml:space="preserve">выступила с информацией о </w:t>
      </w:r>
      <w:r>
        <w:rPr>
          <w:sz w:val="24"/>
          <w:szCs w:val="24"/>
        </w:rPr>
        <w:t xml:space="preserve">величине </w:t>
      </w:r>
      <w:r w:rsidRPr="00117249">
        <w:rPr>
          <w:sz w:val="24"/>
          <w:szCs w:val="24"/>
        </w:rPr>
        <w:t>тариф</w:t>
      </w:r>
      <w:r>
        <w:rPr>
          <w:sz w:val="24"/>
          <w:szCs w:val="24"/>
        </w:rPr>
        <w:t>ов</w:t>
      </w:r>
      <w:r w:rsidRPr="00117249">
        <w:rPr>
          <w:sz w:val="24"/>
          <w:szCs w:val="24"/>
        </w:rPr>
        <w:t xml:space="preserve"> </w:t>
      </w:r>
      <w:r w:rsidRPr="000D6ECD">
        <w:rPr>
          <w:rFonts w:eastAsia="Calibri"/>
          <w:sz w:val="24"/>
          <w:szCs w:val="24"/>
        </w:rPr>
        <w:t xml:space="preserve">на питьевую воду (питьевое водоснабжение) для потребителей </w:t>
      </w:r>
      <w:r>
        <w:rPr>
          <w:rFonts w:eastAsia="Calibri"/>
          <w:sz w:val="24"/>
          <w:szCs w:val="24"/>
        </w:rPr>
        <w:t>МКП «Тамалинское ЖКХ»</w:t>
      </w:r>
      <w:r w:rsidRPr="00A20144">
        <w:rPr>
          <w:rFonts w:eastAsia="Calibri"/>
          <w:sz w:val="24"/>
          <w:szCs w:val="24"/>
        </w:rPr>
        <w:t xml:space="preserve"> на территории </w:t>
      </w:r>
      <w:r w:rsidR="00FE1C76" w:rsidRPr="00D126E2">
        <w:rPr>
          <w:sz w:val="24"/>
          <w:szCs w:val="24"/>
        </w:rPr>
        <w:t>с.</w:t>
      </w:r>
      <w:r w:rsidR="00FE1C76">
        <w:rPr>
          <w:sz w:val="24"/>
          <w:szCs w:val="24"/>
        </w:rPr>
        <w:t> </w:t>
      </w:r>
      <w:r w:rsidR="00FE1C76" w:rsidRPr="00D126E2">
        <w:rPr>
          <w:sz w:val="24"/>
          <w:szCs w:val="24"/>
        </w:rPr>
        <w:t>Липовка, с.</w:t>
      </w:r>
      <w:r w:rsidR="00FE1C76">
        <w:rPr>
          <w:sz w:val="24"/>
          <w:szCs w:val="24"/>
        </w:rPr>
        <w:t> </w:t>
      </w:r>
      <w:r w:rsidR="00FE1C76" w:rsidRPr="00D126E2">
        <w:rPr>
          <w:sz w:val="24"/>
          <w:szCs w:val="24"/>
        </w:rPr>
        <w:t>Каменка, с.</w:t>
      </w:r>
      <w:r w:rsidR="00FE1C76">
        <w:rPr>
          <w:sz w:val="24"/>
          <w:szCs w:val="24"/>
        </w:rPr>
        <w:t> </w:t>
      </w:r>
      <w:r w:rsidR="00FE1C76" w:rsidRPr="00D126E2">
        <w:rPr>
          <w:sz w:val="24"/>
          <w:szCs w:val="24"/>
        </w:rPr>
        <w:t>Масловка, с.</w:t>
      </w:r>
      <w:r w:rsidR="00FE1C76">
        <w:rPr>
          <w:sz w:val="24"/>
          <w:szCs w:val="24"/>
        </w:rPr>
        <w:t> </w:t>
      </w:r>
      <w:r w:rsidR="00FE1C76" w:rsidRPr="00D126E2">
        <w:rPr>
          <w:sz w:val="24"/>
          <w:szCs w:val="24"/>
        </w:rPr>
        <w:t>Обвал Ульяновского сельсовета</w:t>
      </w:r>
      <w:r w:rsidRPr="00D126E2">
        <w:rPr>
          <w:sz w:val="24"/>
          <w:szCs w:val="24"/>
        </w:rPr>
        <w:t xml:space="preserve"> </w:t>
      </w:r>
      <w:r>
        <w:rPr>
          <w:rFonts w:eastAsia="Calibri"/>
          <w:sz w:val="24"/>
          <w:szCs w:val="24"/>
        </w:rPr>
        <w:t xml:space="preserve">Тамалинского района </w:t>
      </w:r>
      <w:r w:rsidRPr="000928A8">
        <w:rPr>
          <w:rFonts w:eastAsia="Calibri"/>
          <w:sz w:val="24"/>
          <w:szCs w:val="24"/>
        </w:rPr>
        <w:t>Пензенской области на 202</w:t>
      </w:r>
      <w:r>
        <w:rPr>
          <w:rFonts w:eastAsia="Calibri"/>
          <w:sz w:val="24"/>
          <w:szCs w:val="24"/>
        </w:rPr>
        <w:t>4</w:t>
      </w:r>
      <w:r w:rsidRPr="000928A8">
        <w:rPr>
          <w:rFonts w:eastAsia="Calibri"/>
          <w:sz w:val="24"/>
          <w:szCs w:val="24"/>
        </w:rPr>
        <w:t>-202</w:t>
      </w:r>
      <w:r>
        <w:rPr>
          <w:rFonts w:eastAsia="Calibri"/>
          <w:sz w:val="24"/>
          <w:szCs w:val="24"/>
        </w:rPr>
        <w:t>6</w:t>
      </w:r>
      <w:r w:rsidRPr="000928A8">
        <w:rPr>
          <w:rFonts w:eastAsia="Calibri"/>
          <w:sz w:val="24"/>
          <w:szCs w:val="24"/>
        </w:rPr>
        <w:t xml:space="preserve"> годы</w:t>
      </w:r>
      <w:r w:rsidRPr="000928A8">
        <w:rPr>
          <w:sz w:val="24"/>
          <w:szCs w:val="24"/>
        </w:rPr>
        <w:t>.</w:t>
      </w:r>
    </w:p>
    <w:p w14:paraId="5D95FBDA" w14:textId="15E86A11" w:rsidR="00741155" w:rsidRPr="00FE30B4" w:rsidRDefault="007C7361" w:rsidP="00741155">
      <w:pPr>
        <w:tabs>
          <w:tab w:val="left" w:pos="567"/>
          <w:tab w:val="left" w:pos="993"/>
          <w:tab w:val="left" w:pos="1276"/>
          <w:tab w:val="left" w:pos="7065"/>
        </w:tabs>
        <w:ind w:firstLine="709"/>
        <w:jc w:val="both"/>
        <w:rPr>
          <w:sz w:val="24"/>
          <w:szCs w:val="24"/>
        </w:rPr>
      </w:pPr>
      <w:r>
        <w:rPr>
          <w:sz w:val="24"/>
          <w:szCs w:val="24"/>
        </w:rPr>
        <w:t>Обосновывающий</w:t>
      </w:r>
      <w:r w:rsidR="00741155" w:rsidRPr="00FE30B4">
        <w:rPr>
          <w:sz w:val="24"/>
          <w:szCs w:val="24"/>
        </w:rPr>
        <w:t xml:space="preserve"> материал прошел экспертизу правового Управления и сектора отраслевых технологий, энергетики и энергосбережения Министерства.</w:t>
      </w:r>
    </w:p>
    <w:p w14:paraId="5DEBD560" w14:textId="77777777" w:rsidR="00741155" w:rsidRPr="00117249" w:rsidRDefault="00741155" w:rsidP="00741155">
      <w:pPr>
        <w:ind w:firstLine="709"/>
        <w:jc w:val="both"/>
        <w:rPr>
          <w:sz w:val="24"/>
          <w:szCs w:val="24"/>
        </w:rPr>
      </w:pPr>
      <w:r w:rsidRPr="000928A8">
        <w:rPr>
          <w:sz w:val="24"/>
          <w:szCs w:val="24"/>
        </w:rPr>
        <w:t xml:space="preserve">Необходимая валовая выручка </w:t>
      </w:r>
      <w:r>
        <w:rPr>
          <w:rFonts w:eastAsia="Calibri"/>
          <w:sz w:val="24"/>
          <w:szCs w:val="24"/>
        </w:rPr>
        <w:t>МКП «Тамалинское ЖКХ»</w:t>
      </w:r>
      <w:r w:rsidRPr="00A20144">
        <w:rPr>
          <w:rFonts w:eastAsia="Calibri"/>
          <w:sz w:val="24"/>
          <w:szCs w:val="24"/>
        </w:rPr>
        <w:t xml:space="preserve"> на территории </w:t>
      </w:r>
      <w:r w:rsidR="00A846CC" w:rsidRPr="00D126E2">
        <w:rPr>
          <w:sz w:val="24"/>
          <w:szCs w:val="24"/>
          <w:lang w:eastAsia="ar-SA"/>
        </w:rPr>
        <w:t>с.</w:t>
      </w:r>
      <w:r w:rsidR="00A846CC">
        <w:rPr>
          <w:sz w:val="24"/>
          <w:szCs w:val="24"/>
          <w:lang w:eastAsia="ar-SA"/>
        </w:rPr>
        <w:t> </w:t>
      </w:r>
      <w:r w:rsidR="00A846CC" w:rsidRPr="00D126E2">
        <w:rPr>
          <w:sz w:val="24"/>
          <w:szCs w:val="24"/>
          <w:lang w:eastAsia="ar-SA"/>
        </w:rPr>
        <w:t>Липовка, с.</w:t>
      </w:r>
      <w:r w:rsidR="00A846CC">
        <w:rPr>
          <w:sz w:val="24"/>
          <w:szCs w:val="24"/>
          <w:lang w:eastAsia="ar-SA"/>
        </w:rPr>
        <w:t> </w:t>
      </w:r>
      <w:r w:rsidR="00A846CC" w:rsidRPr="00D126E2">
        <w:rPr>
          <w:sz w:val="24"/>
          <w:szCs w:val="24"/>
          <w:lang w:eastAsia="ar-SA"/>
        </w:rPr>
        <w:t>Каменка, с.</w:t>
      </w:r>
      <w:r w:rsidR="00A846CC">
        <w:rPr>
          <w:sz w:val="24"/>
          <w:szCs w:val="24"/>
          <w:lang w:eastAsia="ar-SA"/>
        </w:rPr>
        <w:t> </w:t>
      </w:r>
      <w:r w:rsidR="00A846CC" w:rsidRPr="00D126E2">
        <w:rPr>
          <w:sz w:val="24"/>
          <w:szCs w:val="24"/>
          <w:lang w:eastAsia="ar-SA"/>
        </w:rPr>
        <w:t>Масловка, с.</w:t>
      </w:r>
      <w:r w:rsidR="00A846CC">
        <w:rPr>
          <w:sz w:val="24"/>
          <w:szCs w:val="24"/>
          <w:lang w:eastAsia="ar-SA"/>
        </w:rPr>
        <w:t> </w:t>
      </w:r>
      <w:r w:rsidR="00A846CC" w:rsidRPr="00D126E2">
        <w:rPr>
          <w:sz w:val="24"/>
          <w:szCs w:val="24"/>
          <w:lang w:eastAsia="ar-SA"/>
        </w:rPr>
        <w:t xml:space="preserve">Обвал </w:t>
      </w:r>
      <w:r w:rsidRPr="00D126E2">
        <w:rPr>
          <w:sz w:val="24"/>
          <w:szCs w:val="24"/>
          <w:lang w:eastAsia="ar-SA"/>
        </w:rPr>
        <w:t>Ульяновского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sidRPr="000928A8">
        <w:rPr>
          <w:sz w:val="24"/>
          <w:szCs w:val="24"/>
        </w:rPr>
        <w:t xml:space="preserve"> определена </w:t>
      </w:r>
      <w:r>
        <w:rPr>
          <w:sz w:val="24"/>
          <w:szCs w:val="24"/>
        </w:rPr>
        <w:t>на основании</w:t>
      </w:r>
      <w:r w:rsidRPr="00117249">
        <w:rPr>
          <w:sz w:val="24"/>
          <w:szCs w:val="24"/>
        </w:rPr>
        <w:t xml:space="preserve"> пункт</w:t>
      </w:r>
      <w:r>
        <w:rPr>
          <w:sz w:val="24"/>
          <w:szCs w:val="24"/>
        </w:rPr>
        <w:t>а</w:t>
      </w:r>
      <w:r w:rsidRPr="00117249">
        <w:rPr>
          <w:sz w:val="24"/>
          <w:szCs w:val="24"/>
        </w:rPr>
        <w:t xml:space="preserve"> 24 </w:t>
      </w:r>
      <w:r>
        <w:rPr>
          <w:sz w:val="24"/>
          <w:szCs w:val="24"/>
        </w:rPr>
        <w:t xml:space="preserve">Основ </w:t>
      </w:r>
      <w:r w:rsidRPr="001F1209">
        <w:rPr>
          <w:sz w:val="24"/>
          <w:szCs w:val="24"/>
        </w:rPr>
        <w:t>ценообразования в сфере водоснабжения и водоотведения</w:t>
      </w:r>
      <w:r>
        <w:rPr>
          <w:sz w:val="24"/>
          <w:szCs w:val="24"/>
        </w:rPr>
        <w:t>, утвержденных Постановлением</w:t>
      </w:r>
      <w:r w:rsidRPr="00117249">
        <w:rPr>
          <w:sz w:val="24"/>
          <w:szCs w:val="24"/>
        </w:rPr>
        <w:t xml:space="preserve"> Правительства РФ от 13.05.2013 № 406 «О государственном регулировании тарифов в сфере водоснабжения и водоотведения»</w:t>
      </w:r>
      <w:r>
        <w:rPr>
          <w:sz w:val="24"/>
          <w:szCs w:val="24"/>
        </w:rPr>
        <w:t xml:space="preserve"> (далее - Основы)</w:t>
      </w:r>
      <w:r w:rsidRPr="00117249">
        <w:rPr>
          <w:sz w:val="24"/>
          <w:szCs w:val="24"/>
        </w:rPr>
        <w:t xml:space="preserve">, исходя из экономически обоснованных расходов,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 качества и энергетической эффективности объектов </w:t>
      </w:r>
      <w:r w:rsidRPr="00117249">
        <w:rPr>
          <w:sz w:val="24"/>
          <w:szCs w:val="24"/>
        </w:rPr>
        <w:lastRenderedPageBreak/>
        <w:t>централизованных систем водоснабжения,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w:t>
      </w:r>
    </w:p>
    <w:p w14:paraId="3B65B564" w14:textId="77777777" w:rsidR="00741155" w:rsidRPr="00BA1F84" w:rsidRDefault="00741155" w:rsidP="00741155">
      <w:pPr>
        <w:pStyle w:val="BodyText21"/>
        <w:ind w:firstLine="709"/>
        <w:rPr>
          <w:szCs w:val="24"/>
        </w:rPr>
      </w:pPr>
      <w:r w:rsidRPr="00660CC0">
        <w:rPr>
          <w:szCs w:val="24"/>
        </w:rPr>
        <w:t xml:space="preserve">При расчете применен метод индексации. Для </w:t>
      </w:r>
      <w:r>
        <w:rPr>
          <w:rFonts w:eastAsia="Calibri"/>
          <w:szCs w:val="24"/>
        </w:rPr>
        <w:t>МКП «Тамалинское ЖКХ»</w:t>
      </w:r>
      <w:r w:rsidRPr="00A20144">
        <w:rPr>
          <w:rFonts w:eastAsia="Calibri"/>
          <w:szCs w:val="24"/>
        </w:rPr>
        <w:t xml:space="preserve"> на территории </w:t>
      </w:r>
      <w:r w:rsidR="00A846CC" w:rsidRPr="00D126E2">
        <w:rPr>
          <w:szCs w:val="24"/>
          <w:lang w:eastAsia="ar-SA"/>
        </w:rPr>
        <w:t>с.</w:t>
      </w:r>
      <w:r w:rsidR="00A846CC">
        <w:rPr>
          <w:szCs w:val="24"/>
          <w:lang w:eastAsia="ar-SA"/>
        </w:rPr>
        <w:t> </w:t>
      </w:r>
      <w:r w:rsidR="00A846CC" w:rsidRPr="00D126E2">
        <w:rPr>
          <w:szCs w:val="24"/>
          <w:lang w:eastAsia="ar-SA"/>
        </w:rPr>
        <w:t>Липовка, с.</w:t>
      </w:r>
      <w:r w:rsidR="00A846CC">
        <w:rPr>
          <w:szCs w:val="24"/>
          <w:lang w:eastAsia="ar-SA"/>
        </w:rPr>
        <w:t> </w:t>
      </w:r>
      <w:r w:rsidR="00A846CC" w:rsidRPr="00D126E2">
        <w:rPr>
          <w:szCs w:val="24"/>
          <w:lang w:eastAsia="ar-SA"/>
        </w:rPr>
        <w:t>Каменка, с.</w:t>
      </w:r>
      <w:r w:rsidR="00A846CC">
        <w:rPr>
          <w:szCs w:val="24"/>
          <w:lang w:eastAsia="ar-SA"/>
        </w:rPr>
        <w:t> </w:t>
      </w:r>
      <w:r w:rsidR="00A846CC" w:rsidRPr="00D126E2">
        <w:rPr>
          <w:szCs w:val="24"/>
          <w:lang w:eastAsia="ar-SA"/>
        </w:rPr>
        <w:t>Масловка, с.</w:t>
      </w:r>
      <w:r w:rsidR="00A846CC">
        <w:rPr>
          <w:szCs w:val="24"/>
          <w:lang w:eastAsia="ar-SA"/>
        </w:rPr>
        <w:t> </w:t>
      </w:r>
      <w:r w:rsidR="00A846CC" w:rsidRPr="00D126E2">
        <w:rPr>
          <w:szCs w:val="24"/>
          <w:lang w:eastAsia="ar-SA"/>
        </w:rPr>
        <w:t>Обвал</w:t>
      </w:r>
      <w:r w:rsidRPr="00D126E2">
        <w:rPr>
          <w:szCs w:val="24"/>
          <w:lang w:eastAsia="ar-SA"/>
        </w:rPr>
        <w:t xml:space="preserve"> Ульяновского сельсовета</w:t>
      </w:r>
      <w:r>
        <w:rPr>
          <w:rFonts w:eastAsia="Calibri"/>
          <w:szCs w:val="24"/>
        </w:rPr>
        <w:t xml:space="preserve"> Тамалинского района </w:t>
      </w:r>
      <w:r w:rsidRPr="000928A8">
        <w:rPr>
          <w:rFonts w:eastAsia="Calibri"/>
          <w:szCs w:val="24"/>
        </w:rPr>
        <w:t>Пензенской области</w:t>
      </w:r>
      <w:r w:rsidRPr="00660CC0">
        <w:rPr>
          <w:szCs w:val="24"/>
        </w:rPr>
        <w:t xml:space="preserve"> период регулирования 202</w:t>
      </w:r>
      <w:r>
        <w:rPr>
          <w:szCs w:val="24"/>
        </w:rPr>
        <w:t>4</w:t>
      </w:r>
      <w:r w:rsidRPr="00660CC0">
        <w:rPr>
          <w:szCs w:val="24"/>
        </w:rPr>
        <w:t xml:space="preserve"> год является первым расчетным периодом долгосрочн</w:t>
      </w:r>
      <w:r>
        <w:rPr>
          <w:szCs w:val="24"/>
        </w:rPr>
        <w:t>ого периода регулирования 2024-</w:t>
      </w:r>
      <w:r w:rsidRPr="00660CC0">
        <w:rPr>
          <w:szCs w:val="24"/>
        </w:rPr>
        <w:t>202</w:t>
      </w:r>
      <w:r>
        <w:rPr>
          <w:szCs w:val="24"/>
        </w:rPr>
        <w:t>6 гг., в связи с этим корректировка необходимой валовой выручки не производилась.</w:t>
      </w:r>
    </w:p>
    <w:p w14:paraId="47EC9E49" w14:textId="77777777" w:rsidR="00741155" w:rsidRPr="00C226CE" w:rsidRDefault="00741155" w:rsidP="00741155">
      <w:pPr>
        <w:autoSpaceDE w:val="0"/>
        <w:autoSpaceDN w:val="0"/>
        <w:adjustRightInd w:val="0"/>
        <w:ind w:firstLine="709"/>
        <w:jc w:val="both"/>
        <w:rPr>
          <w:rFonts w:eastAsiaTheme="minorHAnsi"/>
          <w:sz w:val="24"/>
          <w:szCs w:val="24"/>
          <w:lang w:eastAsia="en-US"/>
        </w:rPr>
      </w:pPr>
      <w:r w:rsidRPr="00C226CE">
        <w:rPr>
          <w:sz w:val="24"/>
          <w:szCs w:val="24"/>
        </w:rPr>
        <w:t xml:space="preserve">Согласно п. 74 Основ, </w:t>
      </w:r>
      <w:r w:rsidRPr="00C226CE">
        <w:rPr>
          <w:rFonts w:eastAsiaTheme="minorHAnsi"/>
          <w:sz w:val="24"/>
          <w:szCs w:val="24"/>
          <w:lang w:eastAsia="en-US"/>
        </w:rPr>
        <w:t>при установлении тарифов с применением метода индексации необходимая валовая выручка регулируемой организации включает в себя текущие расходы, расходы на амортизацию основных средств и нематериальных активов и нормативную прибыль регулируемой организации, а также расчетную предпринимательскую прибыль гарантирующей организации.</w:t>
      </w:r>
    </w:p>
    <w:p w14:paraId="5B813201" w14:textId="77777777" w:rsidR="00741155" w:rsidRDefault="00741155" w:rsidP="00741155">
      <w:pPr>
        <w:pStyle w:val="BodyText21"/>
        <w:ind w:firstLine="709"/>
        <w:rPr>
          <w:szCs w:val="24"/>
        </w:rPr>
      </w:pPr>
      <w:r w:rsidRPr="00117249">
        <w:rPr>
          <w:szCs w:val="24"/>
        </w:rPr>
        <w:t xml:space="preserve">В результате </w:t>
      </w:r>
      <w:r w:rsidRPr="00505068">
        <w:rPr>
          <w:szCs w:val="24"/>
        </w:rPr>
        <w:t>анализа заявленных расходов и оценки обоснованности затрат</w:t>
      </w:r>
      <w:r>
        <w:rPr>
          <w:szCs w:val="24"/>
        </w:rPr>
        <w:t xml:space="preserve"> на</w:t>
      </w:r>
      <w:r w:rsidRPr="00117249">
        <w:rPr>
          <w:szCs w:val="24"/>
        </w:rPr>
        <w:t xml:space="preserve"> </w:t>
      </w:r>
      <w:r>
        <w:rPr>
          <w:szCs w:val="24"/>
        </w:rPr>
        <w:t>питьевую воду</w:t>
      </w:r>
      <w:r w:rsidRPr="00117249">
        <w:rPr>
          <w:szCs w:val="24"/>
        </w:rPr>
        <w:t xml:space="preserve"> определены</w:t>
      </w:r>
      <w:r w:rsidRPr="00117249">
        <w:rPr>
          <w:b/>
          <w:szCs w:val="24"/>
        </w:rPr>
        <w:t xml:space="preserve"> </w:t>
      </w:r>
      <w:r w:rsidRPr="00117249">
        <w:rPr>
          <w:szCs w:val="24"/>
        </w:rPr>
        <w:t xml:space="preserve">следующие </w:t>
      </w:r>
      <w:r>
        <w:rPr>
          <w:szCs w:val="24"/>
        </w:rPr>
        <w:t xml:space="preserve">основные </w:t>
      </w:r>
      <w:r w:rsidRPr="00117249">
        <w:rPr>
          <w:szCs w:val="24"/>
        </w:rPr>
        <w:t>статьи затрат</w:t>
      </w:r>
      <w:r>
        <w:rPr>
          <w:szCs w:val="24"/>
        </w:rPr>
        <w:t>:</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1132"/>
        <w:gridCol w:w="897"/>
        <w:gridCol w:w="898"/>
        <w:gridCol w:w="884"/>
      </w:tblGrid>
      <w:tr w:rsidR="00033F54" w:rsidRPr="00767F88" w14:paraId="3B1FFAC2" w14:textId="77777777" w:rsidTr="00887DEE">
        <w:trPr>
          <w:trHeight w:val="20"/>
          <w:tblHeader/>
        </w:trPr>
        <w:tc>
          <w:tcPr>
            <w:tcW w:w="3150" w:type="pct"/>
            <w:vMerge w:val="restart"/>
            <w:vAlign w:val="center"/>
          </w:tcPr>
          <w:p w14:paraId="2E446105" w14:textId="77777777" w:rsidR="00033F54" w:rsidRPr="00767F88" w:rsidRDefault="00033F54" w:rsidP="00887DEE">
            <w:pPr>
              <w:jc w:val="center"/>
              <w:rPr>
                <w:sz w:val="16"/>
                <w:szCs w:val="16"/>
              </w:rPr>
            </w:pPr>
            <w:r w:rsidRPr="00767F88">
              <w:rPr>
                <w:sz w:val="16"/>
                <w:szCs w:val="16"/>
              </w:rPr>
              <w:t>Наименование показателя</w:t>
            </w:r>
          </w:p>
        </w:tc>
        <w:tc>
          <w:tcPr>
            <w:tcW w:w="550" w:type="pct"/>
            <w:vMerge w:val="restart"/>
            <w:vAlign w:val="center"/>
          </w:tcPr>
          <w:p w14:paraId="104AC799" w14:textId="77777777" w:rsidR="00033F54" w:rsidRPr="00767F88" w:rsidRDefault="00033F54" w:rsidP="00887DEE">
            <w:pPr>
              <w:ind w:left="-145" w:right="-96"/>
              <w:jc w:val="center"/>
              <w:rPr>
                <w:sz w:val="16"/>
                <w:szCs w:val="16"/>
              </w:rPr>
            </w:pPr>
            <w:r w:rsidRPr="00767F88">
              <w:rPr>
                <w:sz w:val="16"/>
                <w:szCs w:val="16"/>
              </w:rPr>
              <w:t>Ед. изм.</w:t>
            </w:r>
          </w:p>
        </w:tc>
        <w:tc>
          <w:tcPr>
            <w:tcW w:w="1301" w:type="pct"/>
            <w:gridSpan w:val="3"/>
            <w:shd w:val="clear" w:color="auto" w:fill="auto"/>
            <w:vAlign w:val="center"/>
          </w:tcPr>
          <w:p w14:paraId="1FD7F6B3" w14:textId="77777777" w:rsidR="00033F54" w:rsidRPr="00767F88" w:rsidRDefault="00033F54" w:rsidP="00887DEE">
            <w:pPr>
              <w:ind w:left="-39" w:right="-67"/>
              <w:jc w:val="center"/>
              <w:rPr>
                <w:sz w:val="16"/>
                <w:szCs w:val="16"/>
              </w:rPr>
            </w:pPr>
            <w:r w:rsidRPr="00767F88">
              <w:rPr>
                <w:sz w:val="16"/>
                <w:szCs w:val="16"/>
              </w:rPr>
              <w:t>Величина показателя, в т.ч.:</w:t>
            </w:r>
          </w:p>
        </w:tc>
      </w:tr>
      <w:tr w:rsidR="00033F54" w:rsidRPr="00767F88" w14:paraId="29B116B8" w14:textId="77777777" w:rsidTr="00887DEE">
        <w:trPr>
          <w:trHeight w:val="20"/>
          <w:tblHeader/>
        </w:trPr>
        <w:tc>
          <w:tcPr>
            <w:tcW w:w="3150" w:type="pct"/>
            <w:vMerge/>
            <w:vAlign w:val="bottom"/>
          </w:tcPr>
          <w:p w14:paraId="54E3B420" w14:textId="77777777" w:rsidR="00033F54" w:rsidRPr="00767F88" w:rsidRDefault="00033F54" w:rsidP="00887DEE">
            <w:pPr>
              <w:rPr>
                <w:sz w:val="16"/>
                <w:szCs w:val="16"/>
              </w:rPr>
            </w:pPr>
          </w:p>
        </w:tc>
        <w:tc>
          <w:tcPr>
            <w:tcW w:w="550" w:type="pct"/>
            <w:vMerge/>
            <w:vAlign w:val="center"/>
          </w:tcPr>
          <w:p w14:paraId="3E820CB0" w14:textId="77777777" w:rsidR="00033F54" w:rsidRPr="00767F88" w:rsidRDefault="00033F54" w:rsidP="00887DEE">
            <w:pPr>
              <w:ind w:left="-145" w:right="-96"/>
              <w:jc w:val="center"/>
              <w:rPr>
                <w:sz w:val="16"/>
                <w:szCs w:val="16"/>
              </w:rPr>
            </w:pPr>
          </w:p>
        </w:tc>
        <w:tc>
          <w:tcPr>
            <w:tcW w:w="436" w:type="pct"/>
            <w:shd w:val="clear" w:color="auto" w:fill="auto"/>
            <w:vAlign w:val="center"/>
          </w:tcPr>
          <w:p w14:paraId="1E2D8658" w14:textId="77777777" w:rsidR="00033F54" w:rsidRPr="00767F88" w:rsidRDefault="00033F54" w:rsidP="00887DEE">
            <w:pPr>
              <w:ind w:left="-39" w:right="-67"/>
              <w:jc w:val="center"/>
              <w:rPr>
                <w:sz w:val="16"/>
                <w:szCs w:val="16"/>
              </w:rPr>
            </w:pPr>
            <w:r w:rsidRPr="00767F88">
              <w:rPr>
                <w:sz w:val="16"/>
                <w:szCs w:val="16"/>
              </w:rPr>
              <w:t>01.0</w:t>
            </w:r>
            <w:r>
              <w:rPr>
                <w:sz w:val="16"/>
                <w:szCs w:val="16"/>
              </w:rPr>
              <w:t>1</w:t>
            </w:r>
            <w:r w:rsidRPr="00767F88">
              <w:rPr>
                <w:sz w:val="16"/>
                <w:szCs w:val="16"/>
              </w:rPr>
              <w:t>.202</w:t>
            </w:r>
            <w:r>
              <w:rPr>
                <w:sz w:val="16"/>
                <w:szCs w:val="16"/>
              </w:rPr>
              <w:t>4</w:t>
            </w:r>
            <w:r w:rsidRPr="00767F88">
              <w:rPr>
                <w:sz w:val="16"/>
                <w:szCs w:val="16"/>
              </w:rPr>
              <w:t>-31.12.202</w:t>
            </w:r>
            <w:r>
              <w:rPr>
                <w:sz w:val="16"/>
                <w:szCs w:val="16"/>
              </w:rPr>
              <w:t>4</w:t>
            </w:r>
          </w:p>
        </w:tc>
        <w:tc>
          <w:tcPr>
            <w:tcW w:w="436" w:type="pct"/>
          </w:tcPr>
          <w:p w14:paraId="53879F9B" w14:textId="77777777" w:rsidR="00033F54" w:rsidRPr="00767F88" w:rsidRDefault="00033F54" w:rsidP="00887DEE">
            <w:pPr>
              <w:ind w:left="-39" w:right="-67"/>
              <w:jc w:val="center"/>
              <w:rPr>
                <w:sz w:val="16"/>
                <w:szCs w:val="16"/>
              </w:rPr>
            </w:pPr>
            <w:r w:rsidRPr="00767F88">
              <w:rPr>
                <w:sz w:val="16"/>
                <w:szCs w:val="16"/>
              </w:rPr>
              <w:t>01.01.202</w:t>
            </w:r>
            <w:r>
              <w:rPr>
                <w:sz w:val="16"/>
                <w:szCs w:val="16"/>
              </w:rPr>
              <w:t>5</w:t>
            </w:r>
            <w:r w:rsidRPr="00767F88">
              <w:rPr>
                <w:sz w:val="16"/>
                <w:szCs w:val="16"/>
              </w:rPr>
              <w:t>-3</w:t>
            </w:r>
            <w:r>
              <w:rPr>
                <w:sz w:val="16"/>
                <w:szCs w:val="16"/>
              </w:rPr>
              <w:t>1.12.2025</w:t>
            </w:r>
          </w:p>
        </w:tc>
        <w:tc>
          <w:tcPr>
            <w:tcW w:w="429" w:type="pct"/>
          </w:tcPr>
          <w:p w14:paraId="1502DBA5" w14:textId="77777777" w:rsidR="00033F54" w:rsidRPr="00767F88" w:rsidRDefault="00033F54" w:rsidP="00887DEE">
            <w:pPr>
              <w:ind w:left="-39" w:right="-67"/>
              <w:jc w:val="center"/>
              <w:rPr>
                <w:sz w:val="16"/>
                <w:szCs w:val="16"/>
              </w:rPr>
            </w:pPr>
            <w:r w:rsidRPr="00767F88">
              <w:rPr>
                <w:sz w:val="16"/>
                <w:szCs w:val="16"/>
              </w:rPr>
              <w:t>01.01.202</w:t>
            </w:r>
            <w:r>
              <w:rPr>
                <w:sz w:val="16"/>
                <w:szCs w:val="16"/>
              </w:rPr>
              <w:t>6</w:t>
            </w:r>
            <w:r w:rsidRPr="00767F88">
              <w:rPr>
                <w:sz w:val="16"/>
                <w:szCs w:val="16"/>
              </w:rPr>
              <w:t>-3</w:t>
            </w:r>
            <w:r>
              <w:rPr>
                <w:sz w:val="16"/>
                <w:szCs w:val="16"/>
              </w:rPr>
              <w:t>1.12.2026</w:t>
            </w:r>
          </w:p>
        </w:tc>
      </w:tr>
      <w:tr w:rsidR="001B5E9F" w:rsidRPr="00767F88" w14:paraId="343D2060" w14:textId="77777777" w:rsidTr="00887DEE">
        <w:trPr>
          <w:trHeight w:val="20"/>
          <w:tblHeader/>
        </w:trPr>
        <w:tc>
          <w:tcPr>
            <w:tcW w:w="3150" w:type="pct"/>
            <w:vAlign w:val="bottom"/>
          </w:tcPr>
          <w:p w14:paraId="09C15927" w14:textId="77777777" w:rsidR="001B5E9F" w:rsidRPr="00767F88" w:rsidRDefault="001B5E9F" w:rsidP="001B5E9F">
            <w:pPr>
              <w:rPr>
                <w:sz w:val="16"/>
                <w:szCs w:val="16"/>
              </w:rPr>
            </w:pPr>
            <w:r>
              <w:rPr>
                <w:sz w:val="16"/>
                <w:szCs w:val="16"/>
              </w:rPr>
              <w:t>1.</w:t>
            </w:r>
            <w:r w:rsidRPr="00767F88">
              <w:rPr>
                <w:sz w:val="16"/>
                <w:szCs w:val="16"/>
              </w:rPr>
              <w:t>Текущие расходы:</w:t>
            </w:r>
          </w:p>
        </w:tc>
        <w:tc>
          <w:tcPr>
            <w:tcW w:w="550" w:type="pct"/>
            <w:vAlign w:val="bottom"/>
          </w:tcPr>
          <w:p w14:paraId="5985EB82" w14:textId="77777777" w:rsidR="001B5E9F" w:rsidRPr="00767F88" w:rsidRDefault="001B5E9F" w:rsidP="001B5E9F">
            <w:pPr>
              <w:ind w:left="-145" w:right="-96"/>
              <w:jc w:val="center"/>
              <w:rPr>
                <w:sz w:val="16"/>
                <w:szCs w:val="16"/>
              </w:rPr>
            </w:pPr>
            <w:r w:rsidRPr="00767F88">
              <w:rPr>
                <w:sz w:val="16"/>
                <w:szCs w:val="16"/>
              </w:rPr>
              <w:t>тыс. руб.</w:t>
            </w:r>
          </w:p>
        </w:tc>
        <w:tc>
          <w:tcPr>
            <w:tcW w:w="436" w:type="pct"/>
            <w:shd w:val="clear" w:color="auto" w:fill="auto"/>
            <w:vAlign w:val="center"/>
          </w:tcPr>
          <w:p w14:paraId="01A8B8DD" w14:textId="73A921A0" w:rsidR="001B5E9F" w:rsidRPr="001B5E9F" w:rsidRDefault="001B5E9F" w:rsidP="001B5E9F">
            <w:pPr>
              <w:jc w:val="right"/>
              <w:rPr>
                <w:sz w:val="16"/>
                <w:szCs w:val="16"/>
              </w:rPr>
            </w:pPr>
            <w:r w:rsidRPr="001B5E9F">
              <w:rPr>
                <w:sz w:val="16"/>
                <w:szCs w:val="16"/>
              </w:rPr>
              <w:t>889,92</w:t>
            </w:r>
          </w:p>
        </w:tc>
        <w:tc>
          <w:tcPr>
            <w:tcW w:w="436" w:type="pct"/>
            <w:vAlign w:val="center"/>
          </w:tcPr>
          <w:p w14:paraId="40C8B992" w14:textId="3A7BF36F" w:rsidR="001B5E9F" w:rsidRPr="001B5E9F" w:rsidRDefault="001B5E9F" w:rsidP="001B5E9F">
            <w:pPr>
              <w:jc w:val="right"/>
              <w:rPr>
                <w:sz w:val="16"/>
                <w:szCs w:val="16"/>
              </w:rPr>
            </w:pPr>
            <w:r w:rsidRPr="001B5E9F">
              <w:rPr>
                <w:sz w:val="16"/>
                <w:szCs w:val="16"/>
              </w:rPr>
              <w:t>927,04</w:t>
            </w:r>
          </w:p>
        </w:tc>
        <w:tc>
          <w:tcPr>
            <w:tcW w:w="429" w:type="pct"/>
            <w:vAlign w:val="center"/>
          </w:tcPr>
          <w:p w14:paraId="6F83F439" w14:textId="4036A9FD" w:rsidR="001B5E9F" w:rsidRPr="001B5E9F" w:rsidRDefault="001B5E9F" w:rsidP="001B5E9F">
            <w:pPr>
              <w:jc w:val="right"/>
              <w:rPr>
                <w:sz w:val="16"/>
                <w:szCs w:val="16"/>
              </w:rPr>
            </w:pPr>
            <w:r w:rsidRPr="001B5E9F">
              <w:rPr>
                <w:sz w:val="16"/>
                <w:szCs w:val="16"/>
              </w:rPr>
              <w:t>959,70</w:t>
            </w:r>
          </w:p>
        </w:tc>
      </w:tr>
      <w:tr w:rsidR="001B5E9F" w:rsidRPr="00767F88" w14:paraId="0B5CCE18" w14:textId="77777777" w:rsidTr="00887DEE">
        <w:trPr>
          <w:trHeight w:val="20"/>
          <w:tblHeader/>
        </w:trPr>
        <w:tc>
          <w:tcPr>
            <w:tcW w:w="3150" w:type="pct"/>
            <w:vAlign w:val="bottom"/>
          </w:tcPr>
          <w:p w14:paraId="280FCB7B" w14:textId="77777777" w:rsidR="001B5E9F" w:rsidRPr="00745559" w:rsidRDefault="001B5E9F" w:rsidP="001B5E9F">
            <w:pPr>
              <w:rPr>
                <w:sz w:val="16"/>
                <w:szCs w:val="16"/>
              </w:rPr>
            </w:pPr>
            <w:r>
              <w:rPr>
                <w:sz w:val="16"/>
                <w:szCs w:val="16"/>
              </w:rPr>
              <w:t>1.1.</w:t>
            </w:r>
            <w:r w:rsidRPr="00745559">
              <w:rPr>
                <w:sz w:val="16"/>
                <w:szCs w:val="16"/>
              </w:rPr>
              <w:t>Операционные расходы</w:t>
            </w:r>
          </w:p>
        </w:tc>
        <w:tc>
          <w:tcPr>
            <w:tcW w:w="550" w:type="pct"/>
            <w:vAlign w:val="bottom"/>
          </w:tcPr>
          <w:p w14:paraId="00FE07E7" w14:textId="77777777" w:rsidR="001B5E9F" w:rsidRPr="00767F88" w:rsidRDefault="001B5E9F" w:rsidP="001B5E9F">
            <w:pPr>
              <w:ind w:left="-145" w:right="-96"/>
              <w:jc w:val="center"/>
              <w:rPr>
                <w:sz w:val="16"/>
                <w:szCs w:val="16"/>
              </w:rPr>
            </w:pPr>
            <w:r w:rsidRPr="00767F88">
              <w:rPr>
                <w:sz w:val="16"/>
                <w:szCs w:val="16"/>
              </w:rPr>
              <w:t>тыс. руб.</w:t>
            </w:r>
          </w:p>
        </w:tc>
        <w:tc>
          <w:tcPr>
            <w:tcW w:w="436" w:type="pct"/>
            <w:shd w:val="clear" w:color="auto" w:fill="auto"/>
            <w:vAlign w:val="center"/>
          </w:tcPr>
          <w:p w14:paraId="2C81D0B5" w14:textId="0C241F63" w:rsidR="001B5E9F" w:rsidRPr="001B5E9F" w:rsidRDefault="001B5E9F" w:rsidP="001B5E9F">
            <w:pPr>
              <w:jc w:val="right"/>
              <w:rPr>
                <w:sz w:val="16"/>
                <w:szCs w:val="16"/>
              </w:rPr>
            </w:pPr>
            <w:r w:rsidRPr="001B5E9F">
              <w:rPr>
                <w:rFonts w:ascii="Times" w:hAnsi="Times" w:cs="Times"/>
                <w:sz w:val="16"/>
                <w:szCs w:val="16"/>
              </w:rPr>
              <w:t>686,92</w:t>
            </w:r>
          </w:p>
        </w:tc>
        <w:tc>
          <w:tcPr>
            <w:tcW w:w="436" w:type="pct"/>
            <w:vAlign w:val="center"/>
          </w:tcPr>
          <w:p w14:paraId="0B30748B" w14:textId="60D4CF96" w:rsidR="001B5E9F" w:rsidRPr="001B5E9F" w:rsidRDefault="001B5E9F" w:rsidP="001B5E9F">
            <w:pPr>
              <w:jc w:val="right"/>
              <w:rPr>
                <w:sz w:val="16"/>
                <w:szCs w:val="16"/>
              </w:rPr>
            </w:pPr>
            <w:r w:rsidRPr="001B5E9F">
              <w:rPr>
                <w:rFonts w:ascii="Times" w:hAnsi="Times" w:cs="Times"/>
                <w:sz w:val="16"/>
                <w:szCs w:val="16"/>
              </w:rPr>
              <w:t>708,61</w:t>
            </w:r>
          </w:p>
        </w:tc>
        <w:tc>
          <w:tcPr>
            <w:tcW w:w="429" w:type="pct"/>
            <w:vAlign w:val="center"/>
          </w:tcPr>
          <w:p w14:paraId="5CF3ADBB" w14:textId="5F2C974A" w:rsidR="001B5E9F" w:rsidRPr="001B5E9F" w:rsidRDefault="001B5E9F" w:rsidP="001B5E9F">
            <w:pPr>
              <w:jc w:val="right"/>
              <w:rPr>
                <w:sz w:val="16"/>
                <w:szCs w:val="16"/>
              </w:rPr>
            </w:pPr>
            <w:r w:rsidRPr="001B5E9F">
              <w:rPr>
                <w:rFonts w:ascii="Times" w:hAnsi="Times" w:cs="Times"/>
                <w:sz w:val="16"/>
                <w:szCs w:val="16"/>
              </w:rPr>
              <w:t>729,59</w:t>
            </w:r>
          </w:p>
        </w:tc>
      </w:tr>
      <w:tr w:rsidR="00033F54" w:rsidRPr="00767F88" w14:paraId="35F3C466" w14:textId="77777777" w:rsidTr="00887DEE">
        <w:trPr>
          <w:trHeight w:val="20"/>
          <w:tblHeader/>
        </w:trPr>
        <w:tc>
          <w:tcPr>
            <w:tcW w:w="3150" w:type="pct"/>
            <w:vAlign w:val="bottom"/>
          </w:tcPr>
          <w:p w14:paraId="025B20C6" w14:textId="607AABEA" w:rsidR="00033F54" w:rsidRPr="007C7361" w:rsidRDefault="00033F54" w:rsidP="007C7361">
            <w:pPr>
              <w:pStyle w:val="ab"/>
              <w:numPr>
                <w:ilvl w:val="2"/>
                <w:numId w:val="32"/>
              </w:numPr>
              <w:tabs>
                <w:tab w:val="left" w:pos="916"/>
              </w:tabs>
              <w:rPr>
                <w:sz w:val="16"/>
                <w:szCs w:val="16"/>
              </w:rPr>
            </w:pPr>
            <w:r w:rsidRPr="007C7361">
              <w:rPr>
                <w:sz w:val="16"/>
                <w:szCs w:val="16"/>
              </w:rPr>
              <w:t>Производственные расходы:</w:t>
            </w:r>
          </w:p>
        </w:tc>
        <w:tc>
          <w:tcPr>
            <w:tcW w:w="550" w:type="pct"/>
          </w:tcPr>
          <w:p w14:paraId="7D050C4A" w14:textId="77777777" w:rsidR="00033F54" w:rsidRPr="00767F88" w:rsidRDefault="00033F54" w:rsidP="00887DEE">
            <w:pPr>
              <w:ind w:left="-145" w:right="-96"/>
              <w:jc w:val="center"/>
              <w:rPr>
                <w:sz w:val="16"/>
                <w:szCs w:val="16"/>
              </w:rPr>
            </w:pPr>
            <w:r w:rsidRPr="00767F88">
              <w:rPr>
                <w:sz w:val="16"/>
                <w:szCs w:val="16"/>
              </w:rPr>
              <w:t>тыс. руб.</w:t>
            </w:r>
          </w:p>
        </w:tc>
        <w:tc>
          <w:tcPr>
            <w:tcW w:w="436" w:type="pct"/>
            <w:shd w:val="clear" w:color="auto" w:fill="auto"/>
            <w:vAlign w:val="bottom"/>
          </w:tcPr>
          <w:p w14:paraId="45B57436" w14:textId="3DB427D7" w:rsidR="00033F54" w:rsidRPr="001B5E9F" w:rsidRDefault="00637312" w:rsidP="00887DEE">
            <w:pPr>
              <w:jc w:val="right"/>
              <w:rPr>
                <w:sz w:val="16"/>
                <w:szCs w:val="16"/>
              </w:rPr>
            </w:pPr>
            <w:r>
              <w:rPr>
                <w:sz w:val="16"/>
                <w:szCs w:val="16"/>
              </w:rPr>
              <w:t>235,83</w:t>
            </w:r>
          </w:p>
        </w:tc>
        <w:tc>
          <w:tcPr>
            <w:tcW w:w="436" w:type="pct"/>
            <w:vAlign w:val="bottom"/>
          </w:tcPr>
          <w:p w14:paraId="5D3819CD" w14:textId="77777777" w:rsidR="00033F54" w:rsidRPr="001B5E9F" w:rsidRDefault="00033F54" w:rsidP="00887DEE">
            <w:pPr>
              <w:jc w:val="right"/>
              <w:rPr>
                <w:sz w:val="16"/>
                <w:szCs w:val="16"/>
              </w:rPr>
            </w:pPr>
            <w:r w:rsidRPr="001B5E9F">
              <w:rPr>
                <w:sz w:val="16"/>
                <w:szCs w:val="16"/>
              </w:rPr>
              <w:t>х</w:t>
            </w:r>
          </w:p>
        </w:tc>
        <w:tc>
          <w:tcPr>
            <w:tcW w:w="429" w:type="pct"/>
            <w:vAlign w:val="bottom"/>
          </w:tcPr>
          <w:p w14:paraId="4C42B3AD" w14:textId="77777777" w:rsidR="00033F54" w:rsidRPr="001B5E9F" w:rsidRDefault="00033F54" w:rsidP="00887DEE">
            <w:pPr>
              <w:jc w:val="right"/>
              <w:rPr>
                <w:sz w:val="16"/>
                <w:szCs w:val="16"/>
              </w:rPr>
            </w:pPr>
            <w:r w:rsidRPr="001B5E9F">
              <w:rPr>
                <w:sz w:val="16"/>
                <w:szCs w:val="16"/>
              </w:rPr>
              <w:t>х</w:t>
            </w:r>
          </w:p>
        </w:tc>
      </w:tr>
      <w:tr w:rsidR="00033F54" w:rsidRPr="00767F88" w14:paraId="06240B49" w14:textId="77777777" w:rsidTr="00887DEE">
        <w:trPr>
          <w:trHeight w:val="20"/>
          <w:tblHeader/>
        </w:trPr>
        <w:tc>
          <w:tcPr>
            <w:tcW w:w="3150" w:type="pct"/>
            <w:vAlign w:val="bottom"/>
          </w:tcPr>
          <w:p w14:paraId="63C23AA5" w14:textId="77777777" w:rsidR="00033F54" w:rsidRPr="00745559" w:rsidRDefault="00033F54" w:rsidP="00887DEE">
            <w:pPr>
              <w:pStyle w:val="ab"/>
              <w:tabs>
                <w:tab w:val="left" w:pos="916"/>
              </w:tabs>
              <w:ind w:left="360"/>
              <w:rPr>
                <w:sz w:val="16"/>
                <w:szCs w:val="16"/>
              </w:rPr>
            </w:pPr>
            <w:r>
              <w:rPr>
                <w:sz w:val="16"/>
                <w:szCs w:val="16"/>
              </w:rPr>
              <w:t>1.1.1.1.</w:t>
            </w:r>
            <w:r w:rsidRPr="00745559">
              <w:rPr>
                <w:sz w:val="16"/>
                <w:szCs w:val="16"/>
              </w:rPr>
              <w:t xml:space="preserve">Расходы </w:t>
            </w:r>
            <w:r w:rsidRPr="00231A37">
              <w:rPr>
                <w:sz w:val="16"/>
                <w:szCs w:val="16"/>
              </w:rPr>
              <w:t>на приобретение сырья и материалов и их хранение</w:t>
            </w:r>
          </w:p>
        </w:tc>
        <w:tc>
          <w:tcPr>
            <w:tcW w:w="550" w:type="pct"/>
          </w:tcPr>
          <w:p w14:paraId="2D50B19F" w14:textId="77777777" w:rsidR="00033F54" w:rsidRPr="00767F88" w:rsidRDefault="00033F54" w:rsidP="00887DEE">
            <w:pPr>
              <w:ind w:left="-145" w:right="-96"/>
              <w:jc w:val="center"/>
              <w:rPr>
                <w:sz w:val="16"/>
                <w:szCs w:val="16"/>
              </w:rPr>
            </w:pPr>
            <w:r w:rsidRPr="00767F88">
              <w:rPr>
                <w:sz w:val="16"/>
                <w:szCs w:val="16"/>
              </w:rPr>
              <w:t>тыс. руб.</w:t>
            </w:r>
          </w:p>
        </w:tc>
        <w:tc>
          <w:tcPr>
            <w:tcW w:w="436" w:type="pct"/>
            <w:shd w:val="clear" w:color="auto" w:fill="auto"/>
            <w:vAlign w:val="bottom"/>
          </w:tcPr>
          <w:p w14:paraId="0BBAE6E6" w14:textId="157E82B6" w:rsidR="00033F54" w:rsidRPr="001B5E9F" w:rsidRDefault="00637312" w:rsidP="00887DEE">
            <w:pPr>
              <w:jc w:val="right"/>
              <w:rPr>
                <w:sz w:val="16"/>
                <w:szCs w:val="16"/>
              </w:rPr>
            </w:pPr>
            <w:r>
              <w:rPr>
                <w:sz w:val="16"/>
                <w:szCs w:val="16"/>
              </w:rPr>
              <w:t>17,31</w:t>
            </w:r>
          </w:p>
        </w:tc>
        <w:tc>
          <w:tcPr>
            <w:tcW w:w="436" w:type="pct"/>
            <w:vAlign w:val="bottom"/>
          </w:tcPr>
          <w:p w14:paraId="1C38B9A2" w14:textId="77777777" w:rsidR="00033F54" w:rsidRPr="001B5E9F" w:rsidRDefault="00033F54" w:rsidP="00887DEE">
            <w:pPr>
              <w:jc w:val="right"/>
              <w:rPr>
                <w:sz w:val="16"/>
                <w:szCs w:val="16"/>
              </w:rPr>
            </w:pPr>
            <w:r w:rsidRPr="001B5E9F">
              <w:rPr>
                <w:sz w:val="16"/>
                <w:szCs w:val="16"/>
              </w:rPr>
              <w:t>х</w:t>
            </w:r>
          </w:p>
        </w:tc>
        <w:tc>
          <w:tcPr>
            <w:tcW w:w="429" w:type="pct"/>
            <w:vAlign w:val="bottom"/>
          </w:tcPr>
          <w:p w14:paraId="4736388B" w14:textId="77777777" w:rsidR="00033F54" w:rsidRPr="001B5E9F" w:rsidRDefault="00033F54" w:rsidP="00887DEE">
            <w:pPr>
              <w:jc w:val="right"/>
              <w:rPr>
                <w:sz w:val="16"/>
                <w:szCs w:val="16"/>
              </w:rPr>
            </w:pPr>
            <w:r w:rsidRPr="001B5E9F">
              <w:rPr>
                <w:sz w:val="16"/>
                <w:szCs w:val="16"/>
              </w:rPr>
              <w:t>х</w:t>
            </w:r>
          </w:p>
        </w:tc>
      </w:tr>
      <w:tr w:rsidR="00033F54" w:rsidRPr="00767F88" w14:paraId="188510D7" w14:textId="77777777" w:rsidTr="00887DEE">
        <w:trPr>
          <w:trHeight w:val="20"/>
          <w:tblHeader/>
        </w:trPr>
        <w:tc>
          <w:tcPr>
            <w:tcW w:w="3150" w:type="pct"/>
            <w:vAlign w:val="bottom"/>
          </w:tcPr>
          <w:p w14:paraId="2FD19A61" w14:textId="77777777" w:rsidR="00033F54" w:rsidRPr="00745559" w:rsidRDefault="00033F54" w:rsidP="00887DEE">
            <w:pPr>
              <w:tabs>
                <w:tab w:val="left" w:pos="916"/>
              </w:tabs>
              <w:ind w:left="364"/>
              <w:rPr>
                <w:sz w:val="16"/>
                <w:szCs w:val="16"/>
              </w:rPr>
            </w:pPr>
            <w:r>
              <w:rPr>
                <w:sz w:val="16"/>
                <w:szCs w:val="16"/>
              </w:rPr>
              <w:t>1.1.1.2.</w:t>
            </w:r>
            <w:r w:rsidRPr="00745559">
              <w:rPr>
                <w:sz w:val="16"/>
                <w:szCs w:val="16"/>
              </w:rPr>
              <w:t>Расходы на оплату труда</w:t>
            </w:r>
          </w:p>
        </w:tc>
        <w:tc>
          <w:tcPr>
            <w:tcW w:w="550" w:type="pct"/>
          </w:tcPr>
          <w:p w14:paraId="171C512F" w14:textId="77777777" w:rsidR="00033F54" w:rsidRPr="00767F88" w:rsidRDefault="00033F54" w:rsidP="00887DEE">
            <w:pPr>
              <w:ind w:left="-145" w:right="-96"/>
              <w:jc w:val="center"/>
              <w:rPr>
                <w:sz w:val="16"/>
                <w:szCs w:val="16"/>
              </w:rPr>
            </w:pPr>
            <w:r w:rsidRPr="00767F88">
              <w:rPr>
                <w:sz w:val="16"/>
                <w:szCs w:val="16"/>
              </w:rPr>
              <w:t>тыс. руб.</w:t>
            </w:r>
          </w:p>
        </w:tc>
        <w:tc>
          <w:tcPr>
            <w:tcW w:w="436" w:type="pct"/>
            <w:shd w:val="clear" w:color="auto" w:fill="auto"/>
          </w:tcPr>
          <w:p w14:paraId="346338AA" w14:textId="1516CFF0" w:rsidR="00033F54" w:rsidRPr="001B5E9F" w:rsidRDefault="00637312" w:rsidP="00887DEE">
            <w:pPr>
              <w:jc w:val="right"/>
              <w:rPr>
                <w:sz w:val="16"/>
                <w:szCs w:val="16"/>
              </w:rPr>
            </w:pPr>
            <w:r>
              <w:rPr>
                <w:sz w:val="16"/>
                <w:szCs w:val="16"/>
              </w:rPr>
              <w:t>62,10</w:t>
            </w:r>
          </w:p>
        </w:tc>
        <w:tc>
          <w:tcPr>
            <w:tcW w:w="436" w:type="pct"/>
            <w:vAlign w:val="bottom"/>
          </w:tcPr>
          <w:p w14:paraId="5D819B43" w14:textId="77777777" w:rsidR="00033F54" w:rsidRPr="001B5E9F" w:rsidRDefault="00033F54" w:rsidP="00887DEE">
            <w:pPr>
              <w:jc w:val="right"/>
              <w:rPr>
                <w:sz w:val="16"/>
                <w:szCs w:val="16"/>
              </w:rPr>
            </w:pPr>
            <w:r w:rsidRPr="001B5E9F">
              <w:rPr>
                <w:sz w:val="16"/>
                <w:szCs w:val="16"/>
              </w:rPr>
              <w:t>х</w:t>
            </w:r>
          </w:p>
        </w:tc>
        <w:tc>
          <w:tcPr>
            <w:tcW w:w="429" w:type="pct"/>
            <w:vAlign w:val="bottom"/>
          </w:tcPr>
          <w:p w14:paraId="502E3A72" w14:textId="77777777" w:rsidR="00033F54" w:rsidRPr="001B5E9F" w:rsidRDefault="00033F54" w:rsidP="00887DEE">
            <w:pPr>
              <w:jc w:val="right"/>
              <w:rPr>
                <w:sz w:val="16"/>
                <w:szCs w:val="16"/>
              </w:rPr>
            </w:pPr>
            <w:r w:rsidRPr="001B5E9F">
              <w:rPr>
                <w:sz w:val="16"/>
                <w:szCs w:val="16"/>
              </w:rPr>
              <w:t>х</w:t>
            </w:r>
          </w:p>
        </w:tc>
      </w:tr>
      <w:tr w:rsidR="00033F54" w:rsidRPr="00767F88" w14:paraId="1578F7AB" w14:textId="77777777" w:rsidTr="00887DEE">
        <w:trPr>
          <w:trHeight w:val="20"/>
          <w:tblHeader/>
        </w:trPr>
        <w:tc>
          <w:tcPr>
            <w:tcW w:w="3150" w:type="pct"/>
            <w:vAlign w:val="bottom"/>
          </w:tcPr>
          <w:p w14:paraId="43E3D163" w14:textId="77777777" w:rsidR="00033F54" w:rsidRPr="00745559" w:rsidRDefault="00033F54" w:rsidP="00887DEE">
            <w:pPr>
              <w:tabs>
                <w:tab w:val="left" w:pos="916"/>
              </w:tabs>
              <w:ind w:left="364"/>
              <w:rPr>
                <w:sz w:val="16"/>
                <w:szCs w:val="16"/>
              </w:rPr>
            </w:pPr>
            <w:r>
              <w:rPr>
                <w:sz w:val="16"/>
                <w:szCs w:val="16"/>
              </w:rPr>
              <w:t>1.1.1.3.</w:t>
            </w:r>
            <w:r w:rsidRPr="00745559">
              <w:rPr>
                <w:sz w:val="16"/>
                <w:szCs w:val="16"/>
              </w:rPr>
              <w:t>Расходы по обязательным страховым взносам</w:t>
            </w:r>
          </w:p>
        </w:tc>
        <w:tc>
          <w:tcPr>
            <w:tcW w:w="550" w:type="pct"/>
          </w:tcPr>
          <w:p w14:paraId="15E48F2B" w14:textId="77777777" w:rsidR="00033F54" w:rsidRPr="00767F88" w:rsidRDefault="00033F54" w:rsidP="00887DEE">
            <w:pPr>
              <w:ind w:left="-145" w:right="-96"/>
              <w:jc w:val="center"/>
              <w:rPr>
                <w:sz w:val="16"/>
                <w:szCs w:val="16"/>
              </w:rPr>
            </w:pPr>
            <w:r w:rsidRPr="00767F88">
              <w:rPr>
                <w:sz w:val="16"/>
                <w:szCs w:val="16"/>
              </w:rPr>
              <w:t>тыс. руб.</w:t>
            </w:r>
          </w:p>
        </w:tc>
        <w:tc>
          <w:tcPr>
            <w:tcW w:w="436" w:type="pct"/>
            <w:shd w:val="clear" w:color="auto" w:fill="auto"/>
          </w:tcPr>
          <w:p w14:paraId="7C55340B" w14:textId="787C73E5" w:rsidR="00033F54" w:rsidRPr="001B5E9F" w:rsidRDefault="00637312" w:rsidP="00887DEE">
            <w:pPr>
              <w:jc w:val="right"/>
              <w:rPr>
                <w:sz w:val="16"/>
                <w:szCs w:val="16"/>
              </w:rPr>
            </w:pPr>
            <w:r>
              <w:rPr>
                <w:sz w:val="16"/>
                <w:szCs w:val="16"/>
              </w:rPr>
              <w:t>18,76</w:t>
            </w:r>
          </w:p>
        </w:tc>
        <w:tc>
          <w:tcPr>
            <w:tcW w:w="436" w:type="pct"/>
            <w:vAlign w:val="bottom"/>
          </w:tcPr>
          <w:p w14:paraId="6BBA7883" w14:textId="77777777" w:rsidR="00033F54" w:rsidRPr="001B5E9F" w:rsidRDefault="00033F54" w:rsidP="00887DEE">
            <w:pPr>
              <w:jc w:val="right"/>
              <w:rPr>
                <w:sz w:val="16"/>
                <w:szCs w:val="16"/>
              </w:rPr>
            </w:pPr>
            <w:r w:rsidRPr="001B5E9F">
              <w:rPr>
                <w:sz w:val="16"/>
                <w:szCs w:val="16"/>
              </w:rPr>
              <w:t>х</w:t>
            </w:r>
          </w:p>
        </w:tc>
        <w:tc>
          <w:tcPr>
            <w:tcW w:w="429" w:type="pct"/>
            <w:vAlign w:val="bottom"/>
          </w:tcPr>
          <w:p w14:paraId="6BAE36CB" w14:textId="77777777" w:rsidR="00033F54" w:rsidRPr="001B5E9F" w:rsidRDefault="00033F54" w:rsidP="00887DEE">
            <w:pPr>
              <w:jc w:val="right"/>
              <w:rPr>
                <w:sz w:val="16"/>
                <w:szCs w:val="16"/>
              </w:rPr>
            </w:pPr>
            <w:r w:rsidRPr="001B5E9F">
              <w:rPr>
                <w:sz w:val="16"/>
                <w:szCs w:val="16"/>
              </w:rPr>
              <w:t>х</w:t>
            </w:r>
          </w:p>
        </w:tc>
      </w:tr>
      <w:tr w:rsidR="00033F54" w:rsidRPr="00767F88" w14:paraId="64988E31" w14:textId="77777777" w:rsidTr="00887DEE">
        <w:trPr>
          <w:trHeight w:val="20"/>
          <w:tblHeader/>
        </w:trPr>
        <w:tc>
          <w:tcPr>
            <w:tcW w:w="3150" w:type="pct"/>
            <w:vAlign w:val="bottom"/>
          </w:tcPr>
          <w:p w14:paraId="5CC22094" w14:textId="77777777" w:rsidR="00033F54" w:rsidRDefault="00033F54" w:rsidP="00887DEE">
            <w:pPr>
              <w:autoSpaceDE w:val="0"/>
              <w:autoSpaceDN w:val="0"/>
              <w:adjustRightInd w:val="0"/>
              <w:ind w:left="364"/>
              <w:rPr>
                <w:sz w:val="16"/>
                <w:szCs w:val="16"/>
              </w:rPr>
            </w:pPr>
            <w:r>
              <w:rPr>
                <w:sz w:val="16"/>
                <w:szCs w:val="16"/>
              </w:rPr>
              <w:t>1.1.1.4.</w:t>
            </w:r>
            <w:r>
              <w:rPr>
                <w:rFonts w:eastAsiaTheme="minorHAnsi"/>
                <w:sz w:val="16"/>
                <w:szCs w:val="16"/>
                <w:lang w:eastAsia="en-US"/>
              </w:rPr>
              <w:t xml:space="preserve"> Расходы на осуществление производственного контроля качества воды</w:t>
            </w:r>
          </w:p>
        </w:tc>
        <w:tc>
          <w:tcPr>
            <w:tcW w:w="550" w:type="pct"/>
          </w:tcPr>
          <w:p w14:paraId="1E68B638" w14:textId="77777777" w:rsidR="00033F54" w:rsidRPr="00767F88" w:rsidRDefault="00033F54" w:rsidP="00887DEE">
            <w:pPr>
              <w:ind w:left="-145" w:right="-96"/>
              <w:jc w:val="center"/>
              <w:rPr>
                <w:sz w:val="16"/>
                <w:szCs w:val="16"/>
              </w:rPr>
            </w:pPr>
            <w:r w:rsidRPr="00767F88">
              <w:rPr>
                <w:sz w:val="16"/>
                <w:szCs w:val="16"/>
              </w:rPr>
              <w:t>тыс. руб.</w:t>
            </w:r>
          </w:p>
        </w:tc>
        <w:tc>
          <w:tcPr>
            <w:tcW w:w="436" w:type="pct"/>
            <w:shd w:val="clear" w:color="auto" w:fill="auto"/>
            <w:vAlign w:val="bottom"/>
          </w:tcPr>
          <w:p w14:paraId="32233DC3" w14:textId="20543068" w:rsidR="00033F54" w:rsidRPr="001B5E9F" w:rsidRDefault="00637312" w:rsidP="00887DEE">
            <w:pPr>
              <w:jc w:val="right"/>
              <w:rPr>
                <w:sz w:val="16"/>
                <w:szCs w:val="16"/>
              </w:rPr>
            </w:pPr>
            <w:r>
              <w:rPr>
                <w:sz w:val="16"/>
                <w:szCs w:val="16"/>
              </w:rPr>
              <w:t>137,66</w:t>
            </w:r>
          </w:p>
        </w:tc>
        <w:tc>
          <w:tcPr>
            <w:tcW w:w="436" w:type="pct"/>
            <w:vAlign w:val="bottom"/>
          </w:tcPr>
          <w:p w14:paraId="0D053D41" w14:textId="77777777" w:rsidR="00033F54" w:rsidRPr="001B5E9F" w:rsidRDefault="00033F54" w:rsidP="00887DEE">
            <w:pPr>
              <w:jc w:val="right"/>
              <w:rPr>
                <w:sz w:val="16"/>
                <w:szCs w:val="16"/>
              </w:rPr>
            </w:pPr>
            <w:r w:rsidRPr="001B5E9F">
              <w:rPr>
                <w:sz w:val="16"/>
                <w:szCs w:val="16"/>
              </w:rPr>
              <w:t>х</w:t>
            </w:r>
          </w:p>
        </w:tc>
        <w:tc>
          <w:tcPr>
            <w:tcW w:w="429" w:type="pct"/>
            <w:vAlign w:val="bottom"/>
          </w:tcPr>
          <w:p w14:paraId="1D0BB12B" w14:textId="77777777" w:rsidR="00033F54" w:rsidRPr="001B5E9F" w:rsidRDefault="00033F54" w:rsidP="00887DEE">
            <w:pPr>
              <w:jc w:val="right"/>
              <w:rPr>
                <w:sz w:val="16"/>
                <w:szCs w:val="16"/>
              </w:rPr>
            </w:pPr>
            <w:r w:rsidRPr="001B5E9F">
              <w:rPr>
                <w:sz w:val="16"/>
                <w:szCs w:val="16"/>
              </w:rPr>
              <w:t>х</w:t>
            </w:r>
          </w:p>
        </w:tc>
      </w:tr>
      <w:tr w:rsidR="00033F54" w:rsidRPr="00767F88" w14:paraId="59D2B66C" w14:textId="77777777" w:rsidTr="00887DEE">
        <w:trPr>
          <w:trHeight w:val="20"/>
          <w:tblHeader/>
        </w:trPr>
        <w:tc>
          <w:tcPr>
            <w:tcW w:w="3150" w:type="pct"/>
            <w:vAlign w:val="bottom"/>
          </w:tcPr>
          <w:p w14:paraId="4B93EA42" w14:textId="77777777" w:rsidR="00033F54" w:rsidRPr="00745559" w:rsidRDefault="00033F54" w:rsidP="00887DEE">
            <w:pPr>
              <w:autoSpaceDE w:val="0"/>
              <w:autoSpaceDN w:val="0"/>
              <w:adjustRightInd w:val="0"/>
              <w:rPr>
                <w:rFonts w:eastAsiaTheme="minorHAnsi"/>
                <w:sz w:val="16"/>
                <w:szCs w:val="16"/>
                <w:lang w:eastAsia="en-US"/>
              </w:rPr>
            </w:pPr>
            <w:r>
              <w:rPr>
                <w:sz w:val="16"/>
                <w:szCs w:val="16"/>
              </w:rPr>
              <w:t>1.</w:t>
            </w:r>
            <w:r w:rsidRPr="00745559">
              <w:rPr>
                <w:sz w:val="16"/>
                <w:szCs w:val="16"/>
              </w:rPr>
              <w:t>1.2.</w:t>
            </w:r>
            <w:r w:rsidRPr="00745559">
              <w:rPr>
                <w:rFonts w:eastAsiaTheme="minorHAnsi"/>
                <w:sz w:val="16"/>
                <w:szCs w:val="16"/>
                <w:lang w:eastAsia="en-US"/>
              </w:rPr>
              <w:t xml:space="preserve"> Ремонтные </w:t>
            </w:r>
            <w:r>
              <w:rPr>
                <w:rFonts w:eastAsiaTheme="minorHAnsi"/>
                <w:sz w:val="16"/>
                <w:szCs w:val="16"/>
                <w:lang w:eastAsia="en-US"/>
              </w:rPr>
              <w:t>расходы</w:t>
            </w:r>
          </w:p>
        </w:tc>
        <w:tc>
          <w:tcPr>
            <w:tcW w:w="550" w:type="pct"/>
          </w:tcPr>
          <w:p w14:paraId="048EB481" w14:textId="77777777" w:rsidR="00033F54" w:rsidRPr="00767F88" w:rsidRDefault="00033F54" w:rsidP="00887DEE">
            <w:pPr>
              <w:ind w:left="-145" w:right="-96"/>
              <w:jc w:val="center"/>
              <w:rPr>
                <w:sz w:val="16"/>
                <w:szCs w:val="16"/>
              </w:rPr>
            </w:pPr>
            <w:r w:rsidRPr="00767F88">
              <w:rPr>
                <w:sz w:val="16"/>
                <w:szCs w:val="16"/>
              </w:rPr>
              <w:t>тыс. руб.</w:t>
            </w:r>
          </w:p>
        </w:tc>
        <w:tc>
          <w:tcPr>
            <w:tcW w:w="436" w:type="pct"/>
            <w:shd w:val="clear" w:color="auto" w:fill="auto"/>
            <w:vAlign w:val="bottom"/>
          </w:tcPr>
          <w:p w14:paraId="71AF7A20" w14:textId="6B099FA4" w:rsidR="00033F54" w:rsidRPr="001B5E9F" w:rsidRDefault="00637312" w:rsidP="00887DEE">
            <w:pPr>
              <w:ind w:left="-39" w:right="-67"/>
              <w:jc w:val="right"/>
              <w:rPr>
                <w:sz w:val="16"/>
                <w:szCs w:val="16"/>
              </w:rPr>
            </w:pPr>
            <w:r>
              <w:rPr>
                <w:sz w:val="16"/>
                <w:szCs w:val="16"/>
              </w:rPr>
              <w:t>290,35</w:t>
            </w:r>
          </w:p>
        </w:tc>
        <w:tc>
          <w:tcPr>
            <w:tcW w:w="436" w:type="pct"/>
            <w:vAlign w:val="bottom"/>
          </w:tcPr>
          <w:p w14:paraId="73ECFF7B" w14:textId="77777777" w:rsidR="00033F54" w:rsidRPr="001B5E9F" w:rsidRDefault="00033F54" w:rsidP="00887DEE">
            <w:pPr>
              <w:jc w:val="right"/>
              <w:rPr>
                <w:sz w:val="16"/>
                <w:szCs w:val="16"/>
              </w:rPr>
            </w:pPr>
            <w:r w:rsidRPr="001B5E9F">
              <w:rPr>
                <w:sz w:val="16"/>
                <w:szCs w:val="16"/>
              </w:rPr>
              <w:t>х</w:t>
            </w:r>
          </w:p>
        </w:tc>
        <w:tc>
          <w:tcPr>
            <w:tcW w:w="429" w:type="pct"/>
            <w:vAlign w:val="bottom"/>
          </w:tcPr>
          <w:p w14:paraId="6611F436" w14:textId="77777777" w:rsidR="00033F54" w:rsidRPr="001B5E9F" w:rsidRDefault="00033F54" w:rsidP="00887DEE">
            <w:pPr>
              <w:jc w:val="right"/>
              <w:rPr>
                <w:sz w:val="16"/>
                <w:szCs w:val="16"/>
              </w:rPr>
            </w:pPr>
            <w:r w:rsidRPr="001B5E9F">
              <w:rPr>
                <w:sz w:val="16"/>
                <w:szCs w:val="16"/>
              </w:rPr>
              <w:t>х</w:t>
            </w:r>
          </w:p>
        </w:tc>
      </w:tr>
      <w:tr w:rsidR="00033F54" w:rsidRPr="00767F88" w14:paraId="7848D493" w14:textId="77777777" w:rsidTr="00887DEE">
        <w:trPr>
          <w:trHeight w:val="20"/>
          <w:tblHeader/>
        </w:trPr>
        <w:tc>
          <w:tcPr>
            <w:tcW w:w="3150" w:type="pct"/>
            <w:vAlign w:val="bottom"/>
          </w:tcPr>
          <w:p w14:paraId="03AD4247" w14:textId="77777777" w:rsidR="00033F54" w:rsidRDefault="00033F54" w:rsidP="00887DEE">
            <w:pPr>
              <w:autoSpaceDE w:val="0"/>
              <w:autoSpaceDN w:val="0"/>
              <w:adjustRightInd w:val="0"/>
              <w:ind w:firstLine="350"/>
              <w:rPr>
                <w:sz w:val="16"/>
                <w:szCs w:val="16"/>
              </w:rPr>
            </w:pPr>
            <w:r>
              <w:rPr>
                <w:sz w:val="16"/>
                <w:szCs w:val="16"/>
              </w:rPr>
              <w:t>1.1.2.1.Расходы</w:t>
            </w:r>
            <w:r w:rsidRPr="0037727B">
              <w:rPr>
                <w:sz w:val="16"/>
                <w:szCs w:val="16"/>
              </w:rPr>
              <w:t xml:space="preserve"> на текущий ремонт централизованных систем водоснабжения либо объектов, входящих в состав таких систем</w:t>
            </w:r>
          </w:p>
        </w:tc>
        <w:tc>
          <w:tcPr>
            <w:tcW w:w="550" w:type="pct"/>
          </w:tcPr>
          <w:p w14:paraId="28D446A1" w14:textId="77777777" w:rsidR="00033F54" w:rsidRPr="00767F88" w:rsidRDefault="00033F54" w:rsidP="00887DEE">
            <w:pPr>
              <w:ind w:left="-145" w:right="-96"/>
              <w:jc w:val="center"/>
              <w:rPr>
                <w:sz w:val="16"/>
                <w:szCs w:val="16"/>
              </w:rPr>
            </w:pPr>
            <w:r w:rsidRPr="00684E5E">
              <w:rPr>
                <w:sz w:val="16"/>
                <w:szCs w:val="16"/>
              </w:rPr>
              <w:t>тыс. руб.</w:t>
            </w:r>
          </w:p>
        </w:tc>
        <w:tc>
          <w:tcPr>
            <w:tcW w:w="436" w:type="pct"/>
            <w:shd w:val="clear" w:color="auto" w:fill="auto"/>
            <w:vAlign w:val="bottom"/>
          </w:tcPr>
          <w:p w14:paraId="72A6681A" w14:textId="257F2381" w:rsidR="00033F54" w:rsidRPr="001B5E9F" w:rsidRDefault="00637312" w:rsidP="00887DEE">
            <w:pPr>
              <w:ind w:left="-39" w:right="-67"/>
              <w:jc w:val="right"/>
              <w:rPr>
                <w:sz w:val="16"/>
                <w:szCs w:val="16"/>
              </w:rPr>
            </w:pPr>
            <w:r>
              <w:rPr>
                <w:sz w:val="16"/>
                <w:szCs w:val="16"/>
              </w:rPr>
              <w:t>36,73</w:t>
            </w:r>
          </w:p>
        </w:tc>
        <w:tc>
          <w:tcPr>
            <w:tcW w:w="436" w:type="pct"/>
            <w:vAlign w:val="bottom"/>
          </w:tcPr>
          <w:p w14:paraId="74F49093" w14:textId="77777777" w:rsidR="00033F54" w:rsidRPr="001B5E9F" w:rsidRDefault="00033F54" w:rsidP="00887DEE">
            <w:pPr>
              <w:jc w:val="right"/>
              <w:rPr>
                <w:sz w:val="16"/>
                <w:szCs w:val="16"/>
              </w:rPr>
            </w:pPr>
            <w:r w:rsidRPr="001B5E9F">
              <w:rPr>
                <w:sz w:val="16"/>
                <w:szCs w:val="16"/>
              </w:rPr>
              <w:t>х</w:t>
            </w:r>
          </w:p>
        </w:tc>
        <w:tc>
          <w:tcPr>
            <w:tcW w:w="429" w:type="pct"/>
            <w:vAlign w:val="bottom"/>
          </w:tcPr>
          <w:p w14:paraId="655B3D3A" w14:textId="77777777" w:rsidR="00033F54" w:rsidRPr="001B5E9F" w:rsidRDefault="00033F54" w:rsidP="00887DEE">
            <w:pPr>
              <w:jc w:val="right"/>
              <w:rPr>
                <w:sz w:val="16"/>
                <w:szCs w:val="16"/>
              </w:rPr>
            </w:pPr>
            <w:r w:rsidRPr="001B5E9F">
              <w:rPr>
                <w:sz w:val="16"/>
                <w:szCs w:val="16"/>
              </w:rPr>
              <w:t>х</w:t>
            </w:r>
          </w:p>
        </w:tc>
      </w:tr>
      <w:tr w:rsidR="00033F54" w:rsidRPr="00767F88" w14:paraId="4DBFDC15" w14:textId="77777777" w:rsidTr="00887DEE">
        <w:trPr>
          <w:trHeight w:val="20"/>
          <w:tblHeader/>
        </w:trPr>
        <w:tc>
          <w:tcPr>
            <w:tcW w:w="3150" w:type="pct"/>
            <w:vAlign w:val="bottom"/>
          </w:tcPr>
          <w:p w14:paraId="1D100AEF" w14:textId="77777777" w:rsidR="00033F54" w:rsidRDefault="00033F54" w:rsidP="00887DEE">
            <w:pPr>
              <w:autoSpaceDE w:val="0"/>
              <w:autoSpaceDN w:val="0"/>
              <w:adjustRightInd w:val="0"/>
              <w:ind w:firstLine="350"/>
              <w:rPr>
                <w:sz w:val="16"/>
                <w:szCs w:val="16"/>
              </w:rPr>
            </w:pPr>
            <w:r>
              <w:rPr>
                <w:sz w:val="16"/>
                <w:szCs w:val="16"/>
              </w:rPr>
              <w:t>1.1.2.2.</w:t>
            </w:r>
            <w:r w:rsidRPr="00745559">
              <w:rPr>
                <w:sz w:val="16"/>
                <w:szCs w:val="16"/>
              </w:rPr>
              <w:t>Расходы на оплату труда</w:t>
            </w:r>
            <w:r>
              <w:rPr>
                <w:sz w:val="16"/>
                <w:szCs w:val="16"/>
              </w:rPr>
              <w:t xml:space="preserve"> </w:t>
            </w:r>
            <w:r w:rsidRPr="0037727B">
              <w:rPr>
                <w:sz w:val="16"/>
                <w:szCs w:val="16"/>
              </w:rPr>
              <w:t>ремонтного персонала</w:t>
            </w:r>
          </w:p>
        </w:tc>
        <w:tc>
          <w:tcPr>
            <w:tcW w:w="550" w:type="pct"/>
          </w:tcPr>
          <w:p w14:paraId="0B802C4C" w14:textId="77777777" w:rsidR="00033F54" w:rsidRPr="00767F88" w:rsidRDefault="00033F54" w:rsidP="00887DEE">
            <w:pPr>
              <w:ind w:left="-145" w:right="-96"/>
              <w:jc w:val="center"/>
              <w:rPr>
                <w:sz w:val="16"/>
                <w:szCs w:val="16"/>
              </w:rPr>
            </w:pPr>
            <w:r w:rsidRPr="00684E5E">
              <w:rPr>
                <w:sz w:val="16"/>
                <w:szCs w:val="16"/>
              </w:rPr>
              <w:t>тыс. руб.</w:t>
            </w:r>
          </w:p>
        </w:tc>
        <w:tc>
          <w:tcPr>
            <w:tcW w:w="436" w:type="pct"/>
            <w:shd w:val="clear" w:color="auto" w:fill="auto"/>
            <w:vAlign w:val="bottom"/>
          </w:tcPr>
          <w:p w14:paraId="4F301F4C" w14:textId="75185C66" w:rsidR="00033F54" w:rsidRPr="001B5E9F" w:rsidRDefault="00637312" w:rsidP="00887DEE">
            <w:pPr>
              <w:ind w:left="-39" w:right="-67"/>
              <w:jc w:val="right"/>
              <w:rPr>
                <w:sz w:val="16"/>
                <w:szCs w:val="16"/>
              </w:rPr>
            </w:pPr>
            <w:r>
              <w:rPr>
                <w:sz w:val="16"/>
                <w:szCs w:val="16"/>
              </w:rPr>
              <w:t>194,79</w:t>
            </w:r>
          </w:p>
        </w:tc>
        <w:tc>
          <w:tcPr>
            <w:tcW w:w="436" w:type="pct"/>
            <w:vAlign w:val="bottom"/>
          </w:tcPr>
          <w:p w14:paraId="042D8F96" w14:textId="77777777" w:rsidR="00033F54" w:rsidRPr="001B5E9F" w:rsidRDefault="00033F54" w:rsidP="00887DEE">
            <w:pPr>
              <w:jc w:val="right"/>
              <w:rPr>
                <w:sz w:val="16"/>
                <w:szCs w:val="16"/>
              </w:rPr>
            </w:pPr>
            <w:r w:rsidRPr="001B5E9F">
              <w:rPr>
                <w:sz w:val="16"/>
                <w:szCs w:val="16"/>
              </w:rPr>
              <w:t>х</w:t>
            </w:r>
          </w:p>
        </w:tc>
        <w:tc>
          <w:tcPr>
            <w:tcW w:w="429" w:type="pct"/>
            <w:vAlign w:val="bottom"/>
          </w:tcPr>
          <w:p w14:paraId="62EA3353" w14:textId="77777777" w:rsidR="00033F54" w:rsidRPr="001B5E9F" w:rsidRDefault="00033F54" w:rsidP="00887DEE">
            <w:pPr>
              <w:jc w:val="right"/>
              <w:rPr>
                <w:sz w:val="16"/>
                <w:szCs w:val="16"/>
              </w:rPr>
            </w:pPr>
            <w:r w:rsidRPr="001B5E9F">
              <w:rPr>
                <w:sz w:val="16"/>
                <w:szCs w:val="16"/>
              </w:rPr>
              <w:t>х</w:t>
            </w:r>
          </w:p>
        </w:tc>
      </w:tr>
      <w:tr w:rsidR="00033F54" w:rsidRPr="00767F88" w14:paraId="4151E7E9" w14:textId="77777777" w:rsidTr="00887DEE">
        <w:trPr>
          <w:trHeight w:val="20"/>
          <w:tblHeader/>
        </w:trPr>
        <w:tc>
          <w:tcPr>
            <w:tcW w:w="3150" w:type="pct"/>
            <w:vAlign w:val="bottom"/>
          </w:tcPr>
          <w:p w14:paraId="546ADECE" w14:textId="77777777" w:rsidR="00033F54" w:rsidRDefault="00033F54" w:rsidP="00887DEE">
            <w:pPr>
              <w:autoSpaceDE w:val="0"/>
              <w:autoSpaceDN w:val="0"/>
              <w:adjustRightInd w:val="0"/>
              <w:ind w:firstLine="350"/>
              <w:rPr>
                <w:sz w:val="16"/>
                <w:szCs w:val="16"/>
              </w:rPr>
            </w:pPr>
            <w:r>
              <w:rPr>
                <w:sz w:val="16"/>
                <w:szCs w:val="16"/>
              </w:rPr>
              <w:t>1.1.2.3.</w:t>
            </w:r>
            <w:r>
              <w:t xml:space="preserve"> </w:t>
            </w:r>
            <w:r w:rsidRPr="0037727B">
              <w:rPr>
                <w:sz w:val="16"/>
                <w:szCs w:val="16"/>
              </w:rPr>
              <w:t>Отчисления на социальные нужды ремонтного персонала</w:t>
            </w:r>
          </w:p>
        </w:tc>
        <w:tc>
          <w:tcPr>
            <w:tcW w:w="550" w:type="pct"/>
          </w:tcPr>
          <w:p w14:paraId="22F26220" w14:textId="77777777" w:rsidR="00033F54" w:rsidRPr="00767F88" w:rsidRDefault="00033F54" w:rsidP="00887DEE">
            <w:pPr>
              <w:ind w:left="-145" w:right="-96"/>
              <w:jc w:val="center"/>
              <w:rPr>
                <w:sz w:val="16"/>
                <w:szCs w:val="16"/>
              </w:rPr>
            </w:pPr>
            <w:r w:rsidRPr="00684E5E">
              <w:rPr>
                <w:sz w:val="16"/>
                <w:szCs w:val="16"/>
              </w:rPr>
              <w:t>тыс. руб.</w:t>
            </w:r>
          </w:p>
        </w:tc>
        <w:tc>
          <w:tcPr>
            <w:tcW w:w="436" w:type="pct"/>
            <w:shd w:val="clear" w:color="auto" w:fill="auto"/>
            <w:vAlign w:val="bottom"/>
          </w:tcPr>
          <w:p w14:paraId="47AB1E92" w14:textId="342A79DC" w:rsidR="00033F54" w:rsidRPr="001B5E9F" w:rsidRDefault="00637312" w:rsidP="00887DEE">
            <w:pPr>
              <w:ind w:left="-39" w:right="-67"/>
              <w:jc w:val="right"/>
              <w:rPr>
                <w:sz w:val="16"/>
                <w:szCs w:val="16"/>
              </w:rPr>
            </w:pPr>
            <w:r>
              <w:rPr>
                <w:sz w:val="16"/>
                <w:szCs w:val="16"/>
              </w:rPr>
              <w:t>58,83</w:t>
            </w:r>
          </w:p>
        </w:tc>
        <w:tc>
          <w:tcPr>
            <w:tcW w:w="436" w:type="pct"/>
            <w:vAlign w:val="bottom"/>
          </w:tcPr>
          <w:p w14:paraId="0AC0A2AE" w14:textId="77777777" w:rsidR="00033F54" w:rsidRPr="001B5E9F" w:rsidRDefault="00033F54" w:rsidP="00887DEE">
            <w:pPr>
              <w:jc w:val="right"/>
              <w:rPr>
                <w:sz w:val="16"/>
                <w:szCs w:val="16"/>
              </w:rPr>
            </w:pPr>
            <w:r w:rsidRPr="001B5E9F">
              <w:rPr>
                <w:sz w:val="16"/>
                <w:szCs w:val="16"/>
              </w:rPr>
              <w:t>х</w:t>
            </w:r>
          </w:p>
        </w:tc>
        <w:tc>
          <w:tcPr>
            <w:tcW w:w="429" w:type="pct"/>
            <w:vAlign w:val="bottom"/>
          </w:tcPr>
          <w:p w14:paraId="1B2DA64F" w14:textId="77777777" w:rsidR="00033F54" w:rsidRPr="001B5E9F" w:rsidRDefault="00033F54" w:rsidP="00887DEE">
            <w:pPr>
              <w:jc w:val="right"/>
              <w:rPr>
                <w:sz w:val="16"/>
                <w:szCs w:val="16"/>
              </w:rPr>
            </w:pPr>
            <w:r w:rsidRPr="001B5E9F">
              <w:rPr>
                <w:sz w:val="16"/>
                <w:szCs w:val="16"/>
              </w:rPr>
              <w:t>х</w:t>
            </w:r>
          </w:p>
        </w:tc>
      </w:tr>
      <w:tr w:rsidR="00033F54" w:rsidRPr="00767F88" w14:paraId="3228A548" w14:textId="77777777" w:rsidTr="00887DEE">
        <w:trPr>
          <w:trHeight w:val="20"/>
          <w:tblHeader/>
        </w:trPr>
        <w:tc>
          <w:tcPr>
            <w:tcW w:w="3150" w:type="pct"/>
            <w:vAlign w:val="bottom"/>
          </w:tcPr>
          <w:p w14:paraId="7E3AACDC" w14:textId="77777777" w:rsidR="00033F54" w:rsidRPr="00745559" w:rsidRDefault="00033F54" w:rsidP="00887DEE">
            <w:pPr>
              <w:autoSpaceDE w:val="0"/>
              <w:autoSpaceDN w:val="0"/>
              <w:adjustRightInd w:val="0"/>
              <w:rPr>
                <w:sz w:val="16"/>
                <w:szCs w:val="16"/>
              </w:rPr>
            </w:pPr>
            <w:r>
              <w:rPr>
                <w:sz w:val="16"/>
                <w:szCs w:val="16"/>
              </w:rPr>
              <w:t>1.1.3.Административные расходы</w:t>
            </w:r>
          </w:p>
        </w:tc>
        <w:tc>
          <w:tcPr>
            <w:tcW w:w="550" w:type="pct"/>
          </w:tcPr>
          <w:p w14:paraId="2C065E3F" w14:textId="77777777" w:rsidR="00033F54" w:rsidRPr="00767F88" w:rsidRDefault="00033F54" w:rsidP="00887DEE">
            <w:pPr>
              <w:ind w:left="-145" w:right="-96"/>
              <w:jc w:val="center"/>
              <w:rPr>
                <w:sz w:val="16"/>
                <w:szCs w:val="16"/>
              </w:rPr>
            </w:pPr>
            <w:r w:rsidRPr="00684E5E">
              <w:rPr>
                <w:sz w:val="16"/>
                <w:szCs w:val="16"/>
              </w:rPr>
              <w:t>тыс. руб.</w:t>
            </w:r>
          </w:p>
        </w:tc>
        <w:tc>
          <w:tcPr>
            <w:tcW w:w="436" w:type="pct"/>
            <w:shd w:val="clear" w:color="auto" w:fill="auto"/>
            <w:vAlign w:val="bottom"/>
          </w:tcPr>
          <w:p w14:paraId="0B5A6723" w14:textId="6D1FFD7E" w:rsidR="00033F54" w:rsidRPr="001B5E9F" w:rsidRDefault="00637312" w:rsidP="00887DEE">
            <w:pPr>
              <w:ind w:left="-39" w:right="-67"/>
              <w:jc w:val="right"/>
              <w:rPr>
                <w:sz w:val="16"/>
                <w:szCs w:val="16"/>
              </w:rPr>
            </w:pPr>
            <w:r>
              <w:rPr>
                <w:sz w:val="16"/>
                <w:szCs w:val="16"/>
              </w:rPr>
              <w:t>160,74</w:t>
            </w:r>
          </w:p>
        </w:tc>
        <w:tc>
          <w:tcPr>
            <w:tcW w:w="436" w:type="pct"/>
            <w:vAlign w:val="bottom"/>
          </w:tcPr>
          <w:p w14:paraId="263371CC" w14:textId="77777777" w:rsidR="00033F54" w:rsidRPr="001B5E9F" w:rsidRDefault="00033F54" w:rsidP="00887DEE">
            <w:pPr>
              <w:ind w:left="-39" w:right="-67"/>
              <w:jc w:val="right"/>
              <w:rPr>
                <w:sz w:val="16"/>
                <w:szCs w:val="16"/>
              </w:rPr>
            </w:pPr>
            <w:r w:rsidRPr="001B5E9F">
              <w:rPr>
                <w:sz w:val="16"/>
                <w:szCs w:val="16"/>
              </w:rPr>
              <w:t>х</w:t>
            </w:r>
          </w:p>
        </w:tc>
        <w:tc>
          <w:tcPr>
            <w:tcW w:w="429" w:type="pct"/>
            <w:vAlign w:val="bottom"/>
          </w:tcPr>
          <w:p w14:paraId="1EA16EE9" w14:textId="77777777" w:rsidR="00033F54" w:rsidRPr="001B5E9F" w:rsidRDefault="00033F54" w:rsidP="00887DEE">
            <w:pPr>
              <w:ind w:left="-39" w:right="-67"/>
              <w:jc w:val="right"/>
              <w:rPr>
                <w:sz w:val="16"/>
                <w:szCs w:val="16"/>
              </w:rPr>
            </w:pPr>
            <w:r w:rsidRPr="001B5E9F">
              <w:rPr>
                <w:sz w:val="16"/>
                <w:szCs w:val="16"/>
              </w:rPr>
              <w:t>х</w:t>
            </w:r>
          </w:p>
        </w:tc>
      </w:tr>
      <w:tr w:rsidR="00033F54" w:rsidRPr="00767F88" w14:paraId="3A140800" w14:textId="77777777" w:rsidTr="00887DEE">
        <w:trPr>
          <w:trHeight w:val="20"/>
          <w:tblHeader/>
        </w:trPr>
        <w:tc>
          <w:tcPr>
            <w:tcW w:w="3150" w:type="pct"/>
            <w:vAlign w:val="bottom"/>
          </w:tcPr>
          <w:p w14:paraId="5C597D51" w14:textId="77777777" w:rsidR="00033F54" w:rsidRDefault="00033F54" w:rsidP="00887DEE">
            <w:pPr>
              <w:autoSpaceDE w:val="0"/>
              <w:autoSpaceDN w:val="0"/>
              <w:adjustRightInd w:val="0"/>
              <w:ind w:firstLine="308"/>
              <w:rPr>
                <w:sz w:val="16"/>
                <w:szCs w:val="16"/>
              </w:rPr>
            </w:pPr>
            <w:r>
              <w:rPr>
                <w:sz w:val="16"/>
                <w:szCs w:val="16"/>
              </w:rPr>
              <w:t>1.1.3.1.</w:t>
            </w:r>
            <w:r w:rsidRPr="00745559">
              <w:rPr>
                <w:sz w:val="16"/>
                <w:szCs w:val="16"/>
              </w:rPr>
              <w:t>Расходы на оплату труда</w:t>
            </w:r>
            <w:r>
              <w:rPr>
                <w:sz w:val="16"/>
                <w:szCs w:val="16"/>
              </w:rPr>
              <w:t xml:space="preserve"> </w:t>
            </w:r>
            <w:r w:rsidRPr="0037727B">
              <w:rPr>
                <w:sz w:val="16"/>
                <w:szCs w:val="16"/>
              </w:rPr>
              <w:t>ремонтного персонала</w:t>
            </w:r>
          </w:p>
        </w:tc>
        <w:tc>
          <w:tcPr>
            <w:tcW w:w="550" w:type="pct"/>
          </w:tcPr>
          <w:p w14:paraId="7029752C" w14:textId="77777777" w:rsidR="00033F54" w:rsidRPr="00767F88" w:rsidRDefault="00033F54" w:rsidP="00887DEE">
            <w:pPr>
              <w:ind w:left="-145" w:right="-96"/>
              <w:jc w:val="center"/>
              <w:rPr>
                <w:sz w:val="16"/>
                <w:szCs w:val="16"/>
              </w:rPr>
            </w:pPr>
            <w:r w:rsidRPr="00684E5E">
              <w:rPr>
                <w:sz w:val="16"/>
                <w:szCs w:val="16"/>
              </w:rPr>
              <w:t>тыс. руб.</w:t>
            </w:r>
          </w:p>
        </w:tc>
        <w:tc>
          <w:tcPr>
            <w:tcW w:w="436" w:type="pct"/>
            <w:shd w:val="clear" w:color="auto" w:fill="auto"/>
            <w:vAlign w:val="bottom"/>
          </w:tcPr>
          <w:p w14:paraId="018116A5" w14:textId="5F370131" w:rsidR="00033F54" w:rsidRPr="001B5E9F" w:rsidRDefault="00637312" w:rsidP="00887DEE">
            <w:pPr>
              <w:ind w:left="-39" w:right="-67"/>
              <w:jc w:val="right"/>
              <w:rPr>
                <w:sz w:val="16"/>
                <w:szCs w:val="16"/>
              </w:rPr>
            </w:pPr>
            <w:r>
              <w:rPr>
                <w:sz w:val="16"/>
                <w:szCs w:val="16"/>
              </w:rPr>
              <w:t>123,45</w:t>
            </w:r>
          </w:p>
        </w:tc>
        <w:tc>
          <w:tcPr>
            <w:tcW w:w="436" w:type="pct"/>
            <w:vAlign w:val="bottom"/>
          </w:tcPr>
          <w:p w14:paraId="504E5C95" w14:textId="77777777" w:rsidR="00033F54" w:rsidRPr="001B5E9F" w:rsidRDefault="00033F54" w:rsidP="00887DEE">
            <w:pPr>
              <w:ind w:left="-39" w:right="-67"/>
              <w:jc w:val="right"/>
              <w:rPr>
                <w:sz w:val="16"/>
                <w:szCs w:val="16"/>
              </w:rPr>
            </w:pPr>
            <w:r w:rsidRPr="001B5E9F">
              <w:rPr>
                <w:sz w:val="16"/>
                <w:szCs w:val="16"/>
              </w:rPr>
              <w:t>х</w:t>
            </w:r>
          </w:p>
        </w:tc>
        <w:tc>
          <w:tcPr>
            <w:tcW w:w="429" w:type="pct"/>
            <w:vAlign w:val="bottom"/>
          </w:tcPr>
          <w:p w14:paraId="69429326" w14:textId="77777777" w:rsidR="00033F54" w:rsidRPr="001B5E9F" w:rsidRDefault="00033F54" w:rsidP="00887DEE">
            <w:pPr>
              <w:ind w:left="-39" w:right="-67"/>
              <w:jc w:val="right"/>
              <w:rPr>
                <w:sz w:val="16"/>
                <w:szCs w:val="16"/>
              </w:rPr>
            </w:pPr>
            <w:r w:rsidRPr="001B5E9F">
              <w:rPr>
                <w:sz w:val="16"/>
                <w:szCs w:val="16"/>
              </w:rPr>
              <w:t>х</w:t>
            </w:r>
          </w:p>
        </w:tc>
      </w:tr>
      <w:tr w:rsidR="00033F54" w:rsidRPr="00767F88" w14:paraId="1EBEB662" w14:textId="77777777" w:rsidTr="00887DEE">
        <w:trPr>
          <w:trHeight w:val="20"/>
          <w:tblHeader/>
        </w:trPr>
        <w:tc>
          <w:tcPr>
            <w:tcW w:w="3150" w:type="pct"/>
            <w:vAlign w:val="bottom"/>
          </w:tcPr>
          <w:p w14:paraId="2D83B0C2" w14:textId="77777777" w:rsidR="00033F54" w:rsidRDefault="00033F54" w:rsidP="00887DEE">
            <w:pPr>
              <w:autoSpaceDE w:val="0"/>
              <w:autoSpaceDN w:val="0"/>
              <w:adjustRightInd w:val="0"/>
              <w:ind w:firstLine="308"/>
              <w:rPr>
                <w:sz w:val="16"/>
                <w:szCs w:val="16"/>
              </w:rPr>
            </w:pPr>
            <w:r>
              <w:rPr>
                <w:sz w:val="16"/>
                <w:szCs w:val="16"/>
              </w:rPr>
              <w:t>1.1.3.2.</w:t>
            </w:r>
            <w:r>
              <w:t xml:space="preserve"> </w:t>
            </w:r>
            <w:r w:rsidRPr="0037727B">
              <w:rPr>
                <w:sz w:val="16"/>
                <w:szCs w:val="16"/>
              </w:rPr>
              <w:t>Отчисления на социальные нужды ремонтного персонала</w:t>
            </w:r>
          </w:p>
        </w:tc>
        <w:tc>
          <w:tcPr>
            <w:tcW w:w="550" w:type="pct"/>
          </w:tcPr>
          <w:p w14:paraId="3020C444" w14:textId="77777777" w:rsidR="00033F54" w:rsidRPr="00767F88" w:rsidRDefault="00033F54" w:rsidP="00887DEE">
            <w:pPr>
              <w:ind w:left="-145" w:right="-96"/>
              <w:jc w:val="center"/>
              <w:rPr>
                <w:sz w:val="16"/>
                <w:szCs w:val="16"/>
              </w:rPr>
            </w:pPr>
            <w:r w:rsidRPr="00684E5E">
              <w:rPr>
                <w:sz w:val="16"/>
                <w:szCs w:val="16"/>
              </w:rPr>
              <w:t>тыс. руб.</w:t>
            </w:r>
          </w:p>
        </w:tc>
        <w:tc>
          <w:tcPr>
            <w:tcW w:w="436" w:type="pct"/>
            <w:shd w:val="clear" w:color="auto" w:fill="auto"/>
            <w:vAlign w:val="bottom"/>
          </w:tcPr>
          <w:p w14:paraId="74162A9C" w14:textId="656FFFE4" w:rsidR="00033F54" w:rsidRPr="001B5E9F" w:rsidRDefault="00637312" w:rsidP="00887DEE">
            <w:pPr>
              <w:ind w:left="-39" w:right="-67"/>
              <w:jc w:val="right"/>
              <w:rPr>
                <w:sz w:val="16"/>
                <w:szCs w:val="16"/>
              </w:rPr>
            </w:pPr>
            <w:r>
              <w:rPr>
                <w:sz w:val="16"/>
                <w:szCs w:val="16"/>
              </w:rPr>
              <w:t>37,28</w:t>
            </w:r>
          </w:p>
        </w:tc>
        <w:tc>
          <w:tcPr>
            <w:tcW w:w="436" w:type="pct"/>
            <w:vAlign w:val="bottom"/>
          </w:tcPr>
          <w:p w14:paraId="116D8E92" w14:textId="77777777" w:rsidR="00033F54" w:rsidRPr="001B5E9F" w:rsidRDefault="00033F54" w:rsidP="00887DEE">
            <w:pPr>
              <w:ind w:left="-39" w:right="-67"/>
              <w:jc w:val="right"/>
              <w:rPr>
                <w:sz w:val="16"/>
                <w:szCs w:val="16"/>
              </w:rPr>
            </w:pPr>
            <w:r w:rsidRPr="001B5E9F">
              <w:rPr>
                <w:sz w:val="16"/>
                <w:szCs w:val="16"/>
              </w:rPr>
              <w:t>х</w:t>
            </w:r>
          </w:p>
        </w:tc>
        <w:tc>
          <w:tcPr>
            <w:tcW w:w="429" w:type="pct"/>
            <w:vAlign w:val="bottom"/>
          </w:tcPr>
          <w:p w14:paraId="33034018" w14:textId="77777777" w:rsidR="00033F54" w:rsidRPr="001B5E9F" w:rsidRDefault="00033F54" w:rsidP="00887DEE">
            <w:pPr>
              <w:ind w:left="-39" w:right="-67"/>
              <w:jc w:val="right"/>
              <w:rPr>
                <w:sz w:val="16"/>
                <w:szCs w:val="16"/>
              </w:rPr>
            </w:pPr>
            <w:r w:rsidRPr="001B5E9F">
              <w:rPr>
                <w:sz w:val="16"/>
                <w:szCs w:val="16"/>
              </w:rPr>
              <w:t>х</w:t>
            </w:r>
          </w:p>
        </w:tc>
      </w:tr>
      <w:tr w:rsidR="00033F54" w:rsidRPr="00767F88" w14:paraId="5AF9AFD4" w14:textId="77777777" w:rsidTr="00887DEE">
        <w:trPr>
          <w:trHeight w:val="20"/>
          <w:tblHeader/>
        </w:trPr>
        <w:tc>
          <w:tcPr>
            <w:tcW w:w="3150" w:type="pct"/>
            <w:vAlign w:val="bottom"/>
          </w:tcPr>
          <w:p w14:paraId="15678307" w14:textId="77777777" w:rsidR="00033F54" w:rsidRDefault="00033F54" w:rsidP="00887DEE">
            <w:pPr>
              <w:autoSpaceDE w:val="0"/>
              <w:autoSpaceDN w:val="0"/>
              <w:adjustRightInd w:val="0"/>
              <w:rPr>
                <w:sz w:val="16"/>
                <w:szCs w:val="16"/>
              </w:rPr>
            </w:pPr>
            <w:r>
              <w:rPr>
                <w:sz w:val="16"/>
                <w:szCs w:val="16"/>
              </w:rPr>
              <w:t>1.1.4.Сбытовые расходы гарантирующей организации</w:t>
            </w:r>
          </w:p>
        </w:tc>
        <w:tc>
          <w:tcPr>
            <w:tcW w:w="550" w:type="pct"/>
          </w:tcPr>
          <w:p w14:paraId="3F1A6A93" w14:textId="77777777" w:rsidR="00033F54" w:rsidRPr="00767F88" w:rsidRDefault="00033F54" w:rsidP="00887DEE">
            <w:pPr>
              <w:ind w:left="-145" w:right="-96"/>
              <w:jc w:val="center"/>
              <w:rPr>
                <w:sz w:val="16"/>
                <w:szCs w:val="16"/>
              </w:rPr>
            </w:pPr>
            <w:r w:rsidRPr="00767F88">
              <w:rPr>
                <w:sz w:val="16"/>
                <w:szCs w:val="16"/>
              </w:rPr>
              <w:t>тыс. руб</w:t>
            </w:r>
            <w:r>
              <w:rPr>
                <w:sz w:val="16"/>
                <w:szCs w:val="16"/>
              </w:rPr>
              <w:t>.</w:t>
            </w:r>
          </w:p>
        </w:tc>
        <w:tc>
          <w:tcPr>
            <w:tcW w:w="436" w:type="pct"/>
            <w:shd w:val="clear" w:color="auto" w:fill="auto"/>
            <w:vAlign w:val="bottom"/>
          </w:tcPr>
          <w:p w14:paraId="73776ABB" w14:textId="77777777" w:rsidR="00033F54" w:rsidRPr="001B5E9F" w:rsidRDefault="00033F54" w:rsidP="00887DEE">
            <w:pPr>
              <w:ind w:left="-39" w:right="-67"/>
              <w:jc w:val="right"/>
              <w:rPr>
                <w:sz w:val="16"/>
                <w:szCs w:val="16"/>
              </w:rPr>
            </w:pPr>
            <w:r w:rsidRPr="001B5E9F">
              <w:rPr>
                <w:sz w:val="16"/>
                <w:szCs w:val="16"/>
              </w:rPr>
              <w:t>0</w:t>
            </w:r>
          </w:p>
        </w:tc>
        <w:tc>
          <w:tcPr>
            <w:tcW w:w="436" w:type="pct"/>
            <w:vAlign w:val="bottom"/>
          </w:tcPr>
          <w:p w14:paraId="47468643" w14:textId="77777777" w:rsidR="00033F54" w:rsidRPr="001B5E9F" w:rsidRDefault="00033F54" w:rsidP="00887DEE">
            <w:pPr>
              <w:ind w:left="-39" w:right="-67"/>
              <w:jc w:val="right"/>
              <w:rPr>
                <w:sz w:val="16"/>
                <w:szCs w:val="16"/>
              </w:rPr>
            </w:pPr>
            <w:r w:rsidRPr="001B5E9F">
              <w:rPr>
                <w:sz w:val="16"/>
                <w:szCs w:val="16"/>
              </w:rPr>
              <w:t>0</w:t>
            </w:r>
          </w:p>
        </w:tc>
        <w:tc>
          <w:tcPr>
            <w:tcW w:w="429" w:type="pct"/>
            <w:vAlign w:val="bottom"/>
          </w:tcPr>
          <w:p w14:paraId="77999BC4" w14:textId="77777777" w:rsidR="00033F54" w:rsidRPr="001B5E9F" w:rsidRDefault="00033F54" w:rsidP="00887DEE">
            <w:pPr>
              <w:ind w:left="-39" w:right="-67"/>
              <w:jc w:val="right"/>
              <w:rPr>
                <w:sz w:val="16"/>
                <w:szCs w:val="16"/>
              </w:rPr>
            </w:pPr>
            <w:r w:rsidRPr="001B5E9F">
              <w:rPr>
                <w:sz w:val="16"/>
                <w:szCs w:val="16"/>
              </w:rPr>
              <w:t>0</w:t>
            </w:r>
          </w:p>
        </w:tc>
      </w:tr>
      <w:tr w:rsidR="001B5E9F" w:rsidRPr="00767F88" w14:paraId="098EC30B" w14:textId="77777777" w:rsidTr="00887DEE">
        <w:trPr>
          <w:trHeight w:val="20"/>
          <w:tblHeader/>
        </w:trPr>
        <w:tc>
          <w:tcPr>
            <w:tcW w:w="3150" w:type="pct"/>
            <w:vAlign w:val="bottom"/>
          </w:tcPr>
          <w:p w14:paraId="37DB3B26" w14:textId="77777777" w:rsidR="001B5E9F" w:rsidRDefault="001B5E9F" w:rsidP="001B5E9F">
            <w:pPr>
              <w:tabs>
                <w:tab w:val="left" w:pos="284"/>
              </w:tabs>
              <w:autoSpaceDE w:val="0"/>
              <w:autoSpaceDN w:val="0"/>
              <w:adjustRightInd w:val="0"/>
              <w:rPr>
                <w:sz w:val="16"/>
                <w:szCs w:val="16"/>
              </w:rPr>
            </w:pPr>
            <w:r>
              <w:rPr>
                <w:sz w:val="16"/>
                <w:szCs w:val="16"/>
              </w:rPr>
              <w:t>1.2.</w:t>
            </w:r>
            <w:r>
              <w:rPr>
                <w:rFonts w:eastAsiaTheme="minorHAnsi"/>
                <w:sz w:val="16"/>
                <w:szCs w:val="16"/>
                <w:lang w:eastAsia="en-US"/>
              </w:rPr>
              <w:t>Расходы на электрическую энергию</w:t>
            </w:r>
          </w:p>
        </w:tc>
        <w:tc>
          <w:tcPr>
            <w:tcW w:w="550" w:type="pct"/>
          </w:tcPr>
          <w:p w14:paraId="7078E031" w14:textId="77777777" w:rsidR="001B5E9F" w:rsidRPr="00767F88" w:rsidRDefault="001B5E9F" w:rsidP="001B5E9F">
            <w:pPr>
              <w:ind w:left="-145" w:right="-96"/>
              <w:jc w:val="center"/>
              <w:rPr>
                <w:sz w:val="16"/>
                <w:szCs w:val="16"/>
              </w:rPr>
            </w:pPr>
            <w:r w:rsidRPr="00767F88">
              <w:rPr>
                <w:sz w:val="16"/>
                <w:szCs w:val="16"/>
              </w:rPr>
              <w:t>тыс. руб</w:t>
            </w:r>
            <w:r>
              <w:rPr>
                <w:sz w:val="16"/>
                <w:szCs w:val="16"/>
              </w:rPr>
              <w:t>.</w:t>
            </w:r>
          </w:p>
        </w:tc>
        <w:tc>
          <w:tcPr>
            <w:tcW w:w="436" w:type="pct"/>
            <w:shd w:val="clear" w:color="auto" w:fill="auto"/>
            <w:vAlign w:val="center"/>
          </w:tcPr>
          <w:p w14:paraId="683DAB43" w14:textId="749F187C" w:rsidR="001B5E9F" w:rsidRPr="001B5E9F" w:rsidRDefault="001B5E9F" w:rsidP="001B5E9F">
            <w:pPr>
              <w:ind w:left="-39" w:right="-67"/>
              <w:jc w:val="right"/>
              <w:rPr>
                <w:sz w:val="16"/>
                <w:szCs w:val="16"/>
              </w:rPr>
            </w:pPr>
            <w:r w:rsidRPr="001B5E9F">
              <w:rPr>
                <w:rFonts w:ascii="Times" w:hAnsi="Times" w:cs="Times"/>
                <w:color w:val="000000"/>
                <w:sz w:val="16"/>
                <w:szCs w:val="16"/>
              </w:rPr>
              <w:t>187,17</w:t>
            </w:r>
          </w:p>
        </w:tc>
        <w:tc>
          <w:tcPr>
            <w:tcW w:w="436" w:type="pct"/>
            <w:vAlign w:val="center"/>
          </w:tcPr>
          <w:p w14:paraId="20E02619" w14:textId="167B3DE4" w:rsidR="001B5E9F" w:rsidRPr="001B5E9F" w:rsidRDefault="001B5E9F" w:rsidP="001B5E9F">
            <w:pPr>
              <w:ind w:left="-39" w:right="-67"/>
              <w:jc w:val="right"/>
              <w:rPr>
                <w:sz w:val="16"/>
                <w:szCs w:val="16"/>
              </w:rPr>
            </w:pPr>
            <w:r w:rsidRPr="001B5E9F">
              <w:rPr>
                <w:rFonts w:ascii="Times" w:hAnsi="Times" w:cs="Times"/>
                <w:color w:val="000000"/>
                <w:sz w:val="16"/>
                <w:szCs w:val="16"/>
              </w:rPr>
              <w:t>201,17</w:t>
            </w:r>
          </w:p>
        </w:tc>
        <w:tc>
          <w:tcPr>
            <w:tcW w:w="429" w:type="pct"/>
            <w:vAlign w:val="center"/>
          </w:tcPr>
          <w:p w14:paraId="5222511E" w14:textId="11021C96" w:rsidR="001B5E9F" w:rsidRPr="001B5E9F" w:rsidRDefault="001B5E9F" w:rsidP="001B5E9F">
            <w:pPr>
              <w:ind w:left="-39" w:right="-67"/>
              <w:jc w:val="right"/>
              <w:rPr>
                <w:sz w:val="16"/>
                <w:szCs w:val="16"/>
              </w:rPr>
            </w:pPr>
            <w:r w:rsidRPr="001B5E9F">
              <w:rPr>
                <w:rFonts w:ascii="Times" w:hAnsi="Times" w:cs="Times"/>
                <w:color w:val="000000"/>
                <w:sz w:val="16"/>
                <w:szCs w:val="16"/>
              </w:rPr>
              <w:t>212,21</w:t>
            </w:r>
          </w:p>
        </w:tc>
      </w:tr>
      <w:tr w:rsidR="001B5E9F" w:rsidRPr="00767F88" w14:paraId="23B6C204" w14:textId="77777777" w:rsidTr="00887DEE">
        <w:trPr>
          <w:trHeight w:val="20"/>
          <w:tblHeader/>
        </w:trPr>
        <w:tc>
          <w:tcPr>
            <w:tcW w:w="3150" w:type="pct"/>
            <w:vAlign w:val="bottom"/>
          </w:tcPr>
          <w:p w14:paraId="44DD39FD" w14:textId="77777777" w:rsidR="001B5E9F" w:rsidRPr="00745559" w:rsidRDefault="001B5E9F" w:rsidP="001B5E9F">
            <w:pPr>
              <w:tabs>
                <w:tab w:val="left" w:pos="916"/>
              </w:tabs>
              <w:rPr>
                <w:color w:val="FF0000"/>
                <w:sz w:val="16"/>
                <w:szCs w:val="16"/>
              </w:rPr>
            </w:pPr>
            <w:r>
              <w:rPr>
                <w:sz w:val="16"/>
                <w:szCs w:val="16"/>
              </w:rPr>
              <w:t>1.3</w:t>
            </w:r>
            <w:r w:rsidRPr="00745559">
              <w:rPr>
                <w:sz w:val="16"/>
                <w:szCs w:val="16"/>
              </w:rPr>
              <w:t>.Неподконтрольные расходы</w:t>
            </w:r>
          </w:p>
        </w:tc>
        <w:tc>
          <w:tcPr>
            <w:tcW w:w="550" w:type="pct"/>
          </w:tcPr>
          <w:p w14:paraId="76067334" w14:textId="77777777" w:rsidR="001B5E9F" w:rsidRPr="00767F88" w:rsidRDefault="001B5E9F" w:rsidP="001B5E9F">
            <w:pPr>
              <w:ind w:left="-145" w:right="-96"/>
              <w:jc w:val="center"/>
              <w:rPr>
                <w:sz w:val="16"/>
                <w:szCs w:val="16"/>
              </w:rPr>
            </w:pPr>
            <w:r w:rsidRPr="00767F88">
              <w:rPr>
                <w:sz w:val="16"/>
                <w:szCs w:val="16"/>
              </w:rPr>
              <w:t>тыс. руб.</w:t>
            </w:r>
          </w:p>
        </w:tc>
        <w:tc>
          <w:tcPr>
            <w:tcW w:w="436" w:type="pct"/>
            <w:shd w:val="clear" w:color="auto" w:fill="auto"/>
            <w:vAlign w:val="center"/>
          </w:tcPr>
          <w:p w14:paraId="707E78FD" w14:textId="7F8874B1" w:rsidR="001B5E9F" w:rsidRPr="001B5E9F" w:rsidRDefault="001B5E9F" w:rsidP="001B5E9F">
            <w:pPr>
              <w:ind w:left="-39" w:right="-67"/>
              <w:jc w:val="right"/>
              <w:rPr>
                <w:sz w:val="16"/>
                <w:szCs w:val="16"/>
              </w:rPr>
            </w:pPr>
            <w:r w:rsidRPr="001B5E9F">
              <w:rPr>
                <w:rFonts w:ascii="Times" w:hAnsi="Times" w:cs="Times"/>
                <w:sz w:val="16"/>
                <w:szCs w:val="16"/>
              </w:rPr>
              <w:t>15,83</w:t>
            </w:r>
          </w:p>
        </w:tc>
        <w:tc>
          <w:tcPr>
            <w:tcW w:w="436" w:type="pct"/>
            <w:vAlign w:val="center"/>
          </w:tcPr>
          <w:p w14:paraId="3EF47FB7" w14:textId="30F1B84B" w:rsidR="001B5E9F" w:rsidRPr="001B5E9F" w:rsidRDefault="001B5E9F" w:rsidP="001B5E9F">
            <w:pPr>
              <w:ind w:left="-39" w:right="-67"/>
              <w:jc w:val="right"/>
              <w:rPr>
                <w:sz w:val="16"/>
                <w:szCs w:val="16"/>
              </w:rPr>
            </w:pPr>
            <w:r w:rsidRPr="001B5E9F">
              <w:rPr>
                <w:rFonts w:ascii="Times" w:hAnsi="Times" w:cs="Times"/>
                <w:sz w:val="16"/>
                <w:szCs w:val="16"/>
              </w:rPr>
              <w:t>17,26</w:t>
            </w:r>
          </w:p>
        </w:tc>
        <w:tc>
          <w:tcPr>
            <w:tcW w:w="429" w:type="pct"/>
            <w:vAlign w:val="center"/>
          </w:tcPr>
          <w:p w14:paraId="44D4686C" w14:textId="4437D0D0" w:rsidR="001B5E9F" w:rsidRPr="001B5E9F" w:rsidRDefault="001B5E9F" w:rsidP="001B5E9F">
            <w:pPr>
              <w:ind w:left="-39" w:right="-67"/>
              <w:jc w:val="right"/>
              <w:rPr>
                <w:sz w:val="16"/>
                <w:szCs w:val="16"/>
              </w:rPr>
            </w:pPr>
            <w:r w:rsidRPr="001B5E9F">
              <w:rPr>
                <w:rFonts w:ascii="Times" w:hAnsi="Times" w:cs="Times"/>
                <w:sz w:val="16"/>
                <w:szCs w:val="16"/>
              </w:rPr>
              <w:t>17,91</w:t>
            </w:r>
          </w:p>
        </w:tc>
      </w:tr>
      <w:tr w:rsidR="00033F54" w:rsidRPr="00767F88" w14:paraId="5226C3CC" w14:textId="77777777" w:rsidTr="00887DEE">
        <w:trPr>
          <w:trHeight w:val="20"/>
          <w:tblHeader/>
        </w:trPr>
        <w:tc>
          <w:tcPr>
            <w:tcW w:w="3150" w:type="pct"/>
            <w:vAlign w:val="bottom"/>
          </w:tcPr>
          <w:p w14:paraId="353DD192" w14:textId="77777777" w:rsidR="00033F54" w:rsidRDefault="00033F54" w:rsidP="00887DEE">
            <w:pPr>
              <w:tabs>
                <w:tab w:val="left" w:pos="916"/>
              </w:tabs>
              <w:ind w:firstLine="308"/>
              <w:rPr>
                <w:sz w:val="16"/>
                <w:szCs w:val="16"/>
              </w:rPr>
            </w:pPr>
            <w:r>
              <w:rPr>
                <w:sz w:val="16"/>
                <w:szCs w:val="16"/>
              </w:rPr>
              <w:t>1.3.1.Водный налог</w:t>
            </w:r>
          </w:p>
        </w:tc>
        <w:tc>
          <w:tcPr>
            <w:tcW w:w="550" w:type="pct"/>
          </w:tcPr>
          <w:p w14:paraId="1F9D97C5" w14:textId="77777777" w:rsidR="00033F54" w:rsidRDefault="00033F54" w:rsidP="00887DEE">
            <w:pPr>
              <w:jc w:val="center"/>
            </w:pPr>
            <w:r w:rsidRPr="009A1752">
              <w:rPr>
                <w:sz w:val="16"/>
                <w:szCs w:val="16"/>
              </w:rPr>
              <w:t>тыс. руб.</w:t>
            </w:r>
          </w:p>
        </w:tc>
        <w:tc>
          <w:tcPr>
            <w:tcW w:w="436" w:type="pct"/>
            <w:shd w:val="clear" w:color="auto" w:fill="auto"/>
            <w:vAlign w:val="center"/>
          </w:tcPr>
          <w:p w14:paraId="7BD43036" w14:textId="6F5A1C25" w:rsidR="00033F54" w:rsidRPr="001B5E9F" w:rsidRDefault="003751F7" w:rsidP="00887DEE">
            <w:pPr>
              <w:ind w:left="-39" w:right="-67"/>
              <w:jc w:val="right"/>
              <w:rPr>
                <w:sz w:val="16"/>
                <w:szCs w:val="16"/>
              </w:rPr>
            </w:pPr>
            <w:r>
              <w:rPr>
                <w:sz w:val="16"/>
                <w:szCs w:val="16"/>
              </w:rPr>
              <w:t>7,02</w:t>
            </w:r>
          </w:p>
        </w:tc>
        <w:tc>
          <w:tcPr>
            <w:tcW w:w="436" w:type="pct"/>
            <w:vAlign w:val="center"/>
          </w:tcPr>
          <w:p w14:paraId="164A8B0B" w14:textId="3536922F" w:rsidR="00033F54" w:rsidRPr="001B5E9F" w:rsidRDefault="003751F7" w:rsidP="00887DEE">
            <w:pPr>
              <w:ind w:left="-39" w:right="-67"/>
              <w:jc w:val="right"/>
              <w:rPr>
                <w:sz w:val="16"/>
                <w:szCs w:val="16"/>
              </w:rPr>
            </w:pPr>
            <w:r>
              <w:rPr>
                <w:sz w:val="16"/>
                <w:szCs w:val="16"/>
              </w:rPr>
              <w:t>8,08</w:t>
            </w:r>
          </w:p>
        </w:tc>
        <w:tc>
          <w:tcPr>
            <w:tcW w:w="429" w:type="pct"/>
            <w:vAlign w:val="center"/>
          </w:tcPr>
          <w:p w14:paraId="44C4EF8D" w14:textId="363CCE77" w:rsidR="00033F54" w:rsidRPr="001B5E9F" w:rsidRDefault="003751F7" w:rsidP="00887DEE">
            <w:pPr>
              <w:ind w:left="-39" w:right="-67"/>
              <w:jc w:val="right"/>
              <w:rPr>
                <w:sz w:val="16"/>
                <w:szCs w:val="16"/>
              </w:rPr>
            </w:pPr>
            <w:r>
              <w:rPr>
                <w:sz w:val="16"/>
                <w:szCs w:val="16"/>
              </w:rPr>
              <w:t>8,40</w:t>
            </w:r>
          </w:p>
        </w:tc>
      </w:tr>
      <w:tr w:rsidR="00033F54" w:rsidRPr="00767F88" w14:paraId="293F52A6" w14:textId="77777777" w:rsidTr="00887DEE">
        <w:trPr>
          <w:trHeight w:val="20"/>
          <w:tblHeader/>
        </w:trPr>
        <w:tc>
          <w:tcPr>
            <w:tcW w:w="3150" w:type="pct"/>
            <w:vAlign w:val="bottom"/>
          </w:tcPr>
          <w:p w14:paraId="34323F34" w14:textId="77777777" w:rsidR="00033F54" w:rsidRDefault="00033F54" w:rsidP="00887DEE">
            <w:pPr>
              <w:tabs>
                <w:tab w:val="left" w:pos="916"/>
              </w:tabs>
              <w:ind w:firstLine="308"/>
              <w:rPr>
                <w:sz w:val="16"/>
                <w:szCs w:val="16"/>
              </w:rPr>
            </w:pPr>
            <w:r>
              <w:rPr>
                <w:sz w:val="16"/>
                <w:szCs w:val="16"/>
              </w:rPr>
              <w:t>1.3.2. Налог, уплачиваемый при применении упрощенной системы налогообложения</w:t>
            </w:r>
          </w:p>
        </w:tc>
        <w:tc>
          <w:tcPr>
            <w:tcW w:w="550" w:type="pct"/>
          </w:tcPr>
          <w:p w14:paraId="06AF7C6B" w14:textId="77777777" w:rsidR="00033F54" w:rsidRDefault="00033F54" w:rsidP="00887DEE">
            <w:pPr>
              <w:jc w:val="center"/>
            </w:pPr>
            <w:r w:rsidRPr="009A1752">
              <w:rPr>
                <w:sz w:val="16"/>
                <w:szCs w:val="16"/>
              </w:rPr>
              <w:t>тыс. руб.</w:t>
            </w:r>
          </w:p>
        </w:tc>
        <w:tc>
          <w:tcPr>
            <w:tcW w:w="436" w:type="pct"/>
            <w:shd w:val="clear" w:color="auto" w:fill="auto"/>
            <w:vAlign w:val="bottom"/>
          </w:tcPr>
          <w:p w14:paraId="1544D623" w14:textId="45645186" w:rsidR="00033F54" w:rsidRPr="001B5E9F" w:rsidRDefault="003751F7" w:rsidP="00887DEE">
            <w:pPr>
              <w:ind w:left="-39" w:right="-67"/>
              <w:jc w:val="right"/>
              <w:rPr>
                <w:sz w:val="16"/>
                <w:szCs w:val="16"/>
              </w:rPr>
            </w:pPr>
            <w:r>
              <w:rPr>
                <w:sz w:val="16"/>
                <w:szCs w:val="16"/>
              </w:rPr>
              <w:t>8,81</w:t>
            </w:r>
          </w:p>
        </w:tc>
        <w:tc>
          <w:tcPr>
            <w:tcW w:w="436" w:type="pct"/>
            <w:vAlign w:val="bottom"/>
          </w:tcPr>
          <w:p w14:paraId="0CD7B836" w14:textId="2C54871E" w:rsidR="00033F54" w:rsidRPr="001B5E9F" w:rsidRDefault="003751F7" w:rsidP="00887DEE">
            <w:pPr>
              <w:ind w:left="-39" w:right="-67"/>
              <w:jc w:val="right"/>
              <w:rPr>
                <w:sz w:val="16"/>
                <w:szCs w:val="16"/>
              </w:rPr>
            </w:pPr>
            <w:r>
              <w:rPr>
                <w:sz w:val="16"/>
                <w:szCs w:val="16"/>
              </w:rPr>
              <w:t>9,18</w:t>
            </w:r>
          </w:p>
        </w:tc>
        <w:tc>
          <w:tcPr>
            <w:tcW w:w="429" w:type="pct"/>
            <w:vAlign w:val="bottom"/>
          </w:tcPr>
          <w:p w14:paraId="4AC2ABA2" w14:textId="725776B2" w:rsidR="00033F54" w:rsidRPr="001B5E9F" w:rsidRDefault="003751F7" w:rsidP="00887DEE">
            <w:pPr>
              <w:ind w:left="-39" w:right="-67"/>
              <w:jc w:val="right"/>
              <w:rPr>
                <w:sz w:val="16"/>
                <w:szCs w:val="16"/>
              </w:rPr>
            </w:pPr>
            <w:r>
              <w:rPr>
                <w:sz w:val="16"/>
                <w:szCs w:val="16"/>
              </w:rPr>
              <w:t>9,50</w:t>
            </w:r>
          </w:p>
        </w:tc>
      </w:tr>
      <w:tr w:rsidR="00033F54" w:rsidRPr="00767F88" w14:paraId="63CF9803" w14:textId="77777777" w:rsidTr="00887DEE">
        <w:trPr>
          <w:trHeight w:val="20"/>
          <w:tblHeader/>
        </w:trPr>
        <w:tc>
          <w:tcPr>
            <w:tcW w:w="3150" w:type="pct"/>
            <w:vAlign w:val="bottom"/>
          </w:tcPr>
          <w:p w14:paraId="7D527A40" w14:textId="77777777" w:rsidR="00033F54" w:rsidRPr="00257221" w:rsidRDefault="00033F54" w:rsidP="00887DEE">
            <w:pPr>
              <w:tabs>
                <w:tab w:val="left" w:pos="916"/>
              </w:tabs>
              <w:rPr>
                <w:sz w:val="16"/>
                <w:szCs w:val="16"/>
              </w:rPr>
            </w:pPr>
            <w:r w:rsidRPr="00257221">
              <w:rPr>
                <w:sz w:val="16"/>
                <w:szCs w:val="16"/>
              </w:rPr>
              <w:t>2.Амортизация</w:t>
            </w:r>
          </w:p>
        </w:tc>
        <w:tc>
          <w:tcPr>
            <w:tcW w:w="550" w:type="pct"/>
          </w:tcPr>
          <w:p w14:paraId="6028E22F" w14:textId="77777777" w:rsidR="00033F54" w:rsidRPr="00767F88" w:rsidRDefault="00033F54" w:rsidP="00887DEE">
            <w:pPr>
              <w:ind w:left="-145" w:right="-96"/>
              <w:jc w:val="center"/>
              <w:rPr>
                <w:sz w:val="16"/>
                <w:szCs w:val="16"/>
              </w:rPr>
            </w:pPr>
            <w:r w:rsidRPr="00767F88">
              <w:rPr>
                <w:sz w:val="16"/>
                <w:szCs w:val="16"/>
              </w:rPr>
              <w:t>тыс. руб.</w:t>
            </w:r>
          </w:p>
        </w:tc>
        <w:tc>
          <w:tcPr>
            <w:tcW w:w="436" w:type="pct"/>
            <w:shd w:val="clear" w:color="auto" w:fill="auto"/>
            <w:vAlign w:val="bottom"/>
          </w:tcPr>
          <w:p w14:paraId="1B7A0582" w14:textId="77777777" w:rsidR="00033F54" w:rsidRPr="001B5E9F" w:rsidRDefault="00033F54" w:rsidP="00887DEE">
            <w:pPr>
              <w:ind w:left="-39" w:right="-67"/>
              <w:jc w:val="right"/>
              <w:rPr>
                <w:sz w:val="16"/>
                <w:szCs w:val="16"/>
              </w:rPr>
            </w:pPr>
            <w:r w:rsidRPr="001B5E9F">
              <w:rPr>
                <w:sz w:val="16"/>
                <w:szCs w:val="16"/>
              </w:rPr>
              <w:t>0</w:t>
            </w:r>
          </w:p>
        </w:tc>
        <w:tc>
          <w:tcPr>
            <w:tcW w:w="436" w:type="pct"/>
            <w:vAlign w:val="bottom"/>
          </w:tcPr>
          <w:p w14:paraId="33321D4D" w14:textId="77777777" w:rsidR="00033F54" w:rsidRPr="001B5E9F" w:rsidRDefault="00033F54" w:rsidP="00887DEE">
            <w:pPr>
              <w:ind w:left="-39" w:right="-67"/>
              <w:jc w:val="right"/>
              <w:rPr>
                <w:sz w:val="16"/>
                <w:szCs w:val="16"/>
              </w:rPr>
            </w:pPr>
            <w:r w:rsidRPr="001B5E9F">
              <w:rPr>
                <w:sz w:val="16"/>
                <w:szCs w:val="16"/>
              </w:rPr>
              <w:t>0</w:t>
            </w:r>
          </w:p>
        </w:tc>
        <w:tc>
          <w:tcPr>
            <w:tcW w:w="429" w:type="pct"/>
            <w:vAlign w:val="bottom"/>
          </w:tcPr>
          <w:p w14:paraId="249ADAFB" w14:textId="77777777" w:rsidR="00033F54" w:rsidRPr="001B5E9F" w:rsidRDefault="00033F54" w:rsidP="00887DEE">
            <w:pPr>
              <w:ind w:left="-39" w:right="-67"/>
              <w:jc w:val="right"/>
              <w:rPr>
                <w:sz w:val="16"/>
                <w:szCs w:val="16"/>
              </w:rPr>
            </w:pPr>
            <w:r w:rsidRPr="001B5E9F">
              <w:rPr>
                <w:sz w:val="16"/>
                <w:szCs w:val="16"/>
              </w:rPr>
              <w:t>0</w:t>
            </w:r>
          </w:p>
        </w:tc>
      </w:tr>
      <w:tr w:rsidR="00033F54" w:rsidRPr="00767F88" w14:paraId="076D70AA" w14:textId="77777777" w:rsidTr="00887DEE">
        <w:trPr>
          <w:trHeight w:val="20"/>
          <w:tblHeader/>
        </w:trPr>
        <w:tc>
          <w:tcPr>
            <w:tcW w:w="3150" w:type="pct"/>
            <w:vAlign w:val="bottom"/>
          </w:tcPr>
          <w:p w14:paraId="2E079A36" w14:textId="77777777" w:rsidR="00033F54" w:rsidRPr="00257221" w:rsidRDefault="00033F54" w:rsidP="00887DEE">
            <w:pPr>
              <w:tabs>
                <w:tab w:val="left" w:pos="916"/>
              </w:tabs>
              <w:rPr>
                <w:sz w:val="16"/>
                <w:szCs w:val="16"/>
              </w:rPr>
            </w:pPr>
            <w:r w:rsidRPr="00257221">
              <w:rPr>
                <w:sz w:val="16"/>
                <w:szCs w:val="16"/>
              </w:rPr>
              <w:t>3.Нормативная прибыль</w:t>
            </w:r>
          </w:p>
        </w:tc>
        <w:tc>
          <w:tcPr>
            <w:tcW w:w="550" w:type="pct"/>
          </w:tcPr>
          <w:p w14:paraId="74B3CB67" w14:textId="77777777" w:rsidR="00033F54" w:rsidRPr="00767F88" w:rsidRDefault="00033F54" w:rsidP="00887DEE">
            <w:pPr>
              <w:ind w:left="-145" w:right="-96"/>
              <w:jc w:val="center"/>
              <w:rPr>
                <w:sz w:val="16"/>
                <w:szCs w:val="16"/>
              </w:rPr>
            </w:pPr>
            <w:r w:rsidRPr="00767F88">
              <w:rPr>
                <w:sz w:val="16"/>
                <w:szCs w:val="16"/>
              </w:rPr>
              <w:t>тыс. руб.</w:t>
            </w:r>
          </w:p>
        </w:tc>
        <w:tc>
          <w:tcPr>
            <w:tcW w:w="436" w:type="pct"/>
            <w:shd w:val="clear" w:color="auto" w:fill="auto"/>
            <w:vAlign w:val="bottom"/>
          </w:tcPr>
          <w:p w14:paraId="308F1AB1" w14:textId="77777777" w:rsidR="00033F54" w:rsidRPr="001B5E9F" w:rsidRDefault="00033F54" w:rsidP="00887DEE">
            <w:pPr>
              <w:ind w:left="-39" w:right="-67"/>
              <w:jc w:val="right"/>
              <w:rPr>
                <w:sz w:val="16"/>
                <w:szCs w:val="16"/>
              </w:rPr>
            </w:pPr>
            <w:r w:rsidRPr="001B5E9F">
              <w:rPr>
                <w:sz w:val="16"/>
                <w:szCs w:val="16"/>
              </w:rPr>
              <w:t>0</w:t>
            </w:r>
          </w:p>
        </w:tc>
        <w:tc>
          <w:tcPr>
            <w:tcW w:w="436" w:type="pct"/>
            <w:vAlign w:val="bottom"/>
          </w:tcPr>
          <w:p w14:paraId="7CFFBDE8" w14:textId="77777777" w:rsidR="00033F54" w:rsidRPr="001B5E9F" w:rsidRDefault="00033F54" w:rsidP="00887DEE">
            <w:pPr>
              <w:ind w:left="-39" w:right="-67"/>
              <w:jc w:val="right"/>
              <w:rPr>
                <w:sz w:val="16"/>
                <w:szCs w:val="16"/>
              </w:rPr>
            </w:pPr>
            <w:r w:rsidRPr="001B5E9F">
              <w:rPr>
                <w:sz w:val="16"/>
                <w:szCs w:val="16"/>
              </w:rPr>
              <w:t>0</w:t>
            </w:r>
          </w:p>
        </w:tc>
        <w:tc>
          <w:tcPr>
            <w:tcW w:w="429" w:type="pct"/>
            <w:vAlign w:val="bottom"/>
          </w:tcPr>
          <w:p w14:paraId="7A2563AA" w14:textId="77777777" w:rsidR="00033F54" w:rsidRPr="001B5E9F" w:rsidRDefault="00033F54" w:rsidP="00887DEE">
            <w:pPr>
              <w:ind w:left="-39" w:right="-67"/>
              <w:jc w:val="right"/>
              <w:rPr>
                <w:sz w:val="16"/>
                <w:szCs w:val="16"/>
              </w:rPr>
            </w:pPr>
            <w:r w:rsidRPr="001B5E9F">
              <w:rPr>
                <w:sz w:val="16"/>
                <w:szCs w:val="16"/>
              </w:rPr>
              <w:t>0</w:t>
            </w:r>
          </w:p>
        </w:tc>
      </w:tr>
      <w:tr w:rsidR="00033F54" w:rsidRPr="00767F88" w14:paraId="652C328E" w14:textId="77777777" w:rsidTr="00887DEE">
        <w:trPr>
          <w:trHeight w:val="20"/>
          <w:tblHeader/>
        </w:trPr>
        <w:tc>
          <w:tcPr>
            <w:tcW w:w="3150" w:type="pct"/>
            <w:vAlign w:val="bottom"/>
          </w:tcPr>
          <w:p w14:paraId="0C87DFA2" w14:textId="77777777" w:rsidR="00033F54" w:rsidRPr="00257221" w:rsidRDefault="00033F54" w:rsidP="00887DEE">
            <w:pPr>
              <w:tabs>
                <w:tab w:val="left" w:pos="916"/>
              </w:tabs>
              <w:rPr>
                <w:sz w:val="16"/>
                <w:szCs w:val="16"/>
              </w:rPr>
            </w:pPr>
            <w:r w:rsidRPr="00257221">
              <w:rPr>
                <w:sz w:val="16"/>
                <w:szCs w:val="16"/>
              </w:rPr>
              <w:t>4.Расчетная предпринимательская прибыль</w:t>
            </w:r>
          </w:p>
        </w:tc>
        <w:tc>
          <w:tcPr>
            <w:tcW w:w="550" w:type="pct"/>
          </w:tcPr>
          <w:p w14:paraId="539B1454" w14:textId="77777777" w:rsidR="00033F54" w:rsidRPr="00767F88" w:rsidRDefault="00033F54" w:rsidP="00887DEE">
            <w:pPr>
              <w:ind w:left="-145" w:right="-96"/>
              <w:jc w:val="center"/>
              <w:rPr>
                <w:sz w:val="16"/>
                <w:szCs w:val="16"/>
              </w:rPr>
            </w:pPr>
            <w:r w:rsidRPr="00767F88">
              <w:rPr>
                <w:sz w:val="16"/>
                <w:szCs w:val="16"/>
              </w:rPr>
              <w:t>тыс. руб.</w:t>
            </w:r>
          </w:p>
        </w:tc>
        <w:tc>
          <w:tcPr>
            <w:tcW w:w="436" w:type="pct"/>
            <w:shd w:val="clear" w:color="auto" w:fill="auto"/>
            <w:vAlign w:val="bottom"/>
          </w:tcPr>
          <w:p w14:paraId="7F67C97B" w14:textId="77777777" w:rsidR="00033F54" w:rsidRPr="001B5E9F" w:rsidRDefault="00033F54" w:rsidP="00887DEE">
            <w:pPr>
              <w:ind w:left="-39" w:right="-67"/>
              <w:jc w:val="right"/>
              <w:rPr>
                <w:sz w:val="16"/>
                <w:szCs w:val="16"/>
              </w:rPr>
            </w:pPr>
            <w:r w:rsidRPr="001B5E9F">
              <w:rPr>
                <w:sz w:val="16"/>
                <w:szCs w:val="16"/>
              </w:rPr>
              <w:t>0</w:t>
            </w:r>
          </w:p>
        </w:tc>
        <w:tc>
          <w:tcPr>
            <w:tcW w:w="436" w:type="pct"/>
            <w:vAlign w:val="bottom"/>
          </w:tcPr>
          <w:p w14:paraId="4BA97443" w14:textId="77777777" w:rsidR="00033F54" w:rsidRPr="001B5E9F" w:rsidRDefault="00033F54" w:rsidP="00887DEE">
            <w:pPr>
              <w:ind w:left="-39" w:right="-67"/>
              <w:jc w:val="right"/>
              <w:rPr>
                <w:sz w:val="16"/>
                <w:szCs w:val="16"/>
              </w:rPr>
            </w:pPr>
            <w:r w:rsidRPr="001B5E9F">
              <w:rPr>
                <w:sz w:val="16"/>
                <w:szCs w:val="16"/>
              </w:rPr>
              <w:t>0</w:t>
            </w:r>
          </w:p>
        </w:tc>
        <w:tc>
          <w:tcPr>
            <w:tcW w:w="429" w:type="pct"/>
            <w:vAlign w:val="bottom"/>
          </w:tcPr>
          <w:p w14:paraId="3EDDFC7E" w14:textId="77777777" w:rsidR="00033F54" w:rsidRPr="001B5E9F" w:rsidRDefault="00033F54" w:rsidP="00887DEE">
            <w:pPr>
              <w:ind w:left="-39" w:right="-67"/>
              <w:jc w:val="right"/>
              <w:rPr>
                <w:sz w:val="16"/>
                <w:szCs w:val="16"/>
              </w:rPr>
            </w:pPr>
            <w:r w:rsidRPr="001B5E9F">
              <w:rPr>
                <w:sz w:val="16"/>
                <w:szCs w:val="16"/>
              </w:rPr>
              <w:t>0</w:t>
            </w:r>
          </w:p>
        </w:tc>
      </w:tr>
      <w:tr w:rsidR="001B5E9F" w:rsidRPr="00767F88" w14:paraId="3E1FAB2D" w14:textId="77777777" w:rsidTr="00887DEE">
        <w:trPr>
          <w:trHeight w:val="45"/>
          <w:tblHeader/>
        </w:trPr>
        <w:tc>
          <w:tcPr>
            <w:tcW w:w="3150" w:type="pct"/>
            <w:vAlign w:val="bottom"/>
          </w:tcPr>
          <w:p w14:paraId="6B9C680C" w14:textId="581C8116" w:rsidR="001B5E9F" w:rsidRPr="00257221" w:rsidRDefault="001B5E9F" w:rsidP="001B5E9F">
            <w:pPr>
              <w:rPr>
                <w:bCs/>
                <w:color w:val="FF0000"/>
                <w:sz w:val="16"/>
                <w:szCs w:val="16"/>
              </w:rPr>
            </w:pPr>
            <w:r w:rsidRPr="00257221">
              <w:rPr>
                <w:bCs/>
                <w:sz w:val="16"/>
                <w:szCs w:val="16"/>
              </w:rPr>
              <w:t>Необходимая валовая выручка</w:t>
            </w:r>
          </w:p>
        </w:tc>
        <w:tc>
          <w:tcPr>
            <w:tcW w:w="550" w:type="pct"/>
          </w:tcPr>
          <w:p w14:paraId="6A5074DD" w14:textId="77777777" w:rsidR="001B5E9F" w:rsidRPr="00767F88" w:rsidRDefault="001B5E9F" w:rsidP="001B5E9F">
            <w:pPr>
              <w:ind w:left="-145" w:right="-96"/>
              <w:jc w:val="center"/>
              <w:rPr>
                <w:sz w:val="16"/>
                <w:szCs w:val="16"/>
              </w:rPr>
            </w:pPr>
            <w:r w:rsidRPr="00767F88">
              <w:rPr>
                <w:sz w:val="16"/>
                <w:szCs w:val="16"/>
              </w:rPr>
              <w:t>тыс. руб.</w:t>
            </w:r>
          </w:p>
        </w:tc>
        <w:tc>
          <w:tcPr>
            <w:tcW w:w="436" w:type="pct"/>
            <w:shd w:val="clear" w:color="auto" w:fill="auto"/>
            <w:vAlign w:val="center"/>
          </w:tcPr>
          <w:p w14:paraId="2BA040B1" w14:textId="0FE92283" w:rsidR="001B5E9F" w:rsidRPr="001B5E9F" w:rsidRDefault="001B5E9F" w:rsidP="001B5E9F">
            <w:pPr>
              <w:ind w:left="-39" w:right="-67"/>
              <w:jc w:val="right"/>
              <w:rPr>
                <w:sz w:val="16"/>
                <w:szCs w:val="16"/>
              </w:rPr>
            </w:pPr>
            <w:r w:rsidRPr="001B5E9F">
              <w:rPr>
                <w:rFonts w:ascii="Times" w:hAnsi="Times" w:cs="Times"/>
                <w:color w:val="000000"/>
                <w:sz w:val="16"/>
                <w:szCs w:val="16"/>
              </w:rPr>
              <w:t>889,92</w:t>
            </w:r>
          </w:p>
        </w:tc>
        <w:tc>
          <w:tcPr>
            <w:tcW w:w="436" w:type="pct"/>
            <w:vAlign w:val="center"/>
          </w:tcPr>
          <w:p w14:paraId="3DDE8A30" w14:textId="7DDDBAAD" w:rsidR="001B5E9F" w:rsidRPr="001B5E9F" w:rsidRDefault="001B5E9F" w:rsidP="001B5E9F">
            <w:pPr>
              <w:ind w:left="-39" w:right="-67"/>
              <w:jc w:val="right"/>
              <w:rPr>
                <w:sz w:val="16"/>
                <w:szCs w:val="16"/>
              </w:rPr>
            </w:pPr>
            <w:r w:rsidRPr="001B5E9F">
              <w:rPr>
                <w:rFonts w:ascii="Times" w:hAnsi="Times" w:cs="Times"/>
                <w:color w:val="000000"/>
                <w:sz w:val="16"/>
                <w:szCs w:val="16"/>
              </w:rPr>
              <w:t>927,04</w:t>
            </w:r>
          </w:p>
        </w:tc>
        <w:tc>
          <w:tcPr>
            <w:tcW w:w="429" w:type="pct"/>
            <w:vAlign w:val="center"/>
          </w:tcPr>
          <w:p w14:paraId="1D681CA5" w14:textId="3E4F7CCD" w:rsidR="001B5E9F" w:rsidRPr="001B5E9F" w:rsidRDefault="001B5E9F" w:rsidP="001B5E9F">
            <w:pPr>
              <w:ind w:left="-39" w:right="-67"/>
              <w:jc w:val="right"/>
              <w:rPr>
                <w:sz w:val="16"/>
                <w:szCs w:val="16"/>
              </w:rPr>
            </w:pPr>
            <w:r w:rsidRPr="001B5E9F">
              <w:rPr>
                <w:rFonts w:ascii="Times" w:hAnsi="Times" w:cs="Times"/>
                <w:color w:val="000000"/>
                <w:sz w:val="16"/>
                <w:szCs w:val="16"/>
              </w:rPr>
              <w:t>959,70</w:t>
            </w:r>
          </w:p>
        </w:tc>
      </w:tr>
    </w:tbl>
    <w:p w14:paraId="59769DA8" w14:textId="77777777" w:rsidR="0033111C" w:rsidRDefault="0033111C" w:rsidP="00741155">
      <w:pPr>
        <w:pStyle w:val="BodyText21"/>
        <w:ind w:firstLine="709"/>
        <w:rPr>
          <w:szCs w:val="24"/>
        </w:rPr>
      </w:pPr>
    </w:p>
    <w:p w14:paraId="6E190C64" w14:textId="6345B525" w:rsidR="00741155" w:rsidRPr="009A0E7E" w:rsidRDefault="003751F7" w:rsidP="003751F7">
      <w:pPr>
        <w:tabs>
          <w:tab w:val="num" w:pos="0"/>
          <w:tab w:val="left" w:pos="700"/>
          <w:tab w:val="left" w:pos="993"/>
          <w:tab w:val="left" w:pos="1276"/>
        </w:tabs>
        <w:jc w:val="both"/>
        <w:rPr>
          <w:color w:val="FF0000"/>
          <w:sz w:val="24"/>
          <w:szCs w:val="24"/>
        </w:rPr>
      </w:pPr>
      <w:r>
        <w:rPr>
          <w:sz w:val="24"/>
          <w:szCs w:val="24"/>
        </w:rPr>
        <w:tab/>
      </w:r>
      <w:r w:rsidR="00741155" w:rsidRPr="00017A96">
        <w:rPr>
          <w:sz w:val="24"/>
          <w:szCs w:val="24"/>
        </w:rPr>
        <w:t xml:space="preserve">Объем отпуска питьевой воды принят в размере </w:t>
      </w:r>
      <w:r w:rsidR="00017A96" w:rsidRPr="00017A96">
        <w:rPr>
          <w:sz w:val="24"/>
          <w:szCs w:val="24"/>
        </w:rPr>
        <w:t>18,106</w:t>
      </w:r>
      <w:r w:rsidR="00741155" w:rsidRPr="00017A96">
        <w:rPr>
          <w:sz w:val="24"/>
          <w:szCs w:val="24"/>
        </w:rPr>
        <w:t xml:space="preserve"> тыс. куб. м в год. Объем электрической энергии определен в размере</w:t>
      </w:r>
      <w:r w:rsidR="006D3159">
        <w:rPr>
          <w:sz w:val="24"/>
          <w:szCs w:val="24"/>
        </w:rPr>
        <w:t xml:space="preserve"> </w:t>
      </w:r>
      <w:r w:rsidR="006D3159" w:rsidRPr="006D3159">
        <w:rPr>
          <w:sz w:val="24"/>
          <w:szCs w:val="24"/>
        </w:rPr>
        <w:t xml:space="preserve">19,249 </w:t>
      </w:r>
      <w:r w:rsidR="00741155" w:rsidRPr="006D3159">
        <w:rPr>
          <w:sz w:val="24"/>
          <w:szCs w:val="24"/>
        </w:rPr>
        <w:t>тыс. кВт·ч.</w:t>
      </w:r>
    </w:p>
    <w:p w14:paraId="51FD3829" w14:textId="5181576B" w:rsidR="00741155" w:rsidRPr="00A44B97" w:rsidRDefault="00741155" w:rsidP="00741155">
      <w:pPr>
        <w:tabs>
          <w:tab w:val="left" w:pos="709"/>
        </w:tabs>
        <w:autoSpaceDE w:val="0"/>
        <w:autoSpaceDN w:val="0"/>
        <w:adjustRightInd w:val="0"/>
        <w:jc w:val="both"/>
        <w:rPr>
          <w:sz w:val="24"/>
          <w:szCs w:val="24"/>
        </w:rPr>
      </w:pPr>
      <w:r>
        <w:rPr>
          <w:sz w:val="24"/>
          <w:szCs w:val="24"/>
        </w:rPr>
        <w:tab/>
      </w:r>
      <w:r w:rsidRPr="00A44B97">
        <w:rPr>
          <w:sz w:val="24"/>
          <w:szCs w:val="24"/>
        </w:rPr>
        <w:t xml:space="preserve">Исключены из расчета НВВ экономически </w:t>
      </w:r>
      <w:r w:rsidR="00114FE6">
        <w:rPr>
          <w:sz w:val="24"/>
          <w:szCs w:val="24"/>
        </w:rPr>
        <w:t xml:space="preserve">не обоснованные </w:t>
      </w:r>
      <w:r w:rsidRPr="00A44B97">
        <w:rPr>
          <w:sz w:val="24"/>
          <w:szCs w:val="24"/>
        </w:rPr>
        <w:t xml:space="preserve">расходы, учтенные </w:t>
      </w:r>
      <w:r>
        <w:rPr>
          <w:rFonts w:eastAsia="Calibri"/>
          <w:sz w:val="24"/>
          <w:szCs w:val="24"/>
        </w:rPr>
        <w:t>МКП «Тамалинское ЖКХ»</w:t>
      </w:r>
      <w:r w:rsidRPr="00A20144">
        <w:rPr>
          <w:rFonts w:eastAsia="Calibri"/>
          <w:sz w:val="24"/>
          <w:szCs w:val="24"/>
        </w:rPr>
        <w:t xml:space="preserve"> на территории </w:t>
      </w:r>
      <w:r w:rsidR="00A846CC" w:rsidRPr="00D126E2">
        <w:rPr>
          <w:sz w:val="24"/>
          <w:szCs w:val="24"/>
          <w:lang w:eastAsia="ar-SA"/>
        </w:rPr>
        <w:t>с.</w:t>
      </w:r>
      <w:r w:rsidR="00A846CC">
        <w:rPr>
          <w:sz w:val="24"/>
          <w:szCs w:val="24"/>
          <w:lang w:eastAsia="ar-SA"/>
        </w:rPr>
        <w:t> </w:t>
      </w:r>
      <w:r w:rsidR="00A846CC" w:rsidRPr="00D126E2">
        <w:rPr>
          <w:sz w:val="24"/>
          <w:szCs w:val="24"/>
          <w:lang w:eastAsia="ar-SA"/>
        </w:rPr>
        <w:t>Липовка, с.</w:t>
      </w:r>
      <w:r w:rsidR="00A846CC">
        <w:rPr>
          <w:sz w:val="24"/>
          <w:szCs w:val="24"/>
          <w:lang w:eastAsia="ar-SA"/>
        </w:rPr>
        <w:t> </w:t>
      </w:r>
      <w:r w:rsidR="00A846CC" w:rsidRPr="00D126E2">
        <w:rPr>
          <w:sz w:val="24"/>
          <w:szCs w:val="24"/>
          <w:lang w:eastAsia="ar-SA"/>
        </w:rPr>
        <w:t>Каменка, с.</w:t>
      </w:r>
      <w:r w:rsidR="00A846CC">
        <w:rPr>
          <w:sz w:val="24"/>
          <w:szCs w:val="24"/>
          <w:lang w:eastAsia="ar-SA"/>
        </w:rPr>
        <w:t> </w:t>
      </w:r>
      <w:r w:rsidR="00A846CC" w:rsidRPr="00D126E2">
        <w:rPr>
          <w:sz w:val="24"/>
          <w:szCs w:val="24"/>
          <w:lang w:eastAsia="ar-SA"/>
        </w:rPr>
        <w:t>Масловка, с.</w:t>
      </w:r>
      <w:r w:rsidR="00A846CC">
        <w:rPr>
          <w:sz w:val="24"/>
          <w:szCs w:val="24"/>
          <w:lang w:eastAsia="ar-SA"/>
        </w:rPr>
        <w:t> </w:t>
      </w:r>
      <w:r w:rsidR="00A846CC" w:rsidRPr="00D126E2">
        <w:rPr>
          <w:sz w:val="24"/>
          <w:szCs w:val="24"/>
          <w:lang w:eastAsia="ar-SA"/>
        </w:rPr>
        <w:t>Обвал</w:t>
      </w:r>
      <w:r w:rsidRPr="00D126E2">
        <w:rPr>
          <w:sz w:val="24"/>
          <w:szCs w:val="24"/>
          <w:lang w:eastAsia="ar-SA"/>
        </w:rPr>
        <w:t xml:space="preserve"> Ульяновского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sidRPr="00A44B97">
        <w:rPr>
          <w:sz w:val="24"/>
          <w:szCs w:val="24"/>
        </w:rPr>
        <w:t xml:space="preserve"> в предложении об установлении тарифа на 202</w:t>
      </w:r>
      <w:r>
        <w:rPr>
          <w:sz w:val="24"/>
          <w:szCs w:val="24"/>
        </w:rPr>
        <w:t>4</w:t>
      </w:r>
      <w:r w:rsidRPr="00A44B97">
        <w:rPr>
          <w:sz w:val="24"/>
          <w:szCs w:val="24"/>
        </w:rPr>
        <w:t xml:space="preserve"> год:</w:t>
      </w:r>
    </w:p>
    <w:p w14:paraId="669FB058" w14:textId="2402F4E5" w:rsidR="00712B8E" w:rsidRPr="000A65C1" w:rsidRDefault="00712B8E" w:rsidP="00712B8E">
      <w:pPr>
        <w:numPr>
          <w:ilvl w:val="0"/>
          <w:numId w:val="3"/>
        </w:numPr>
        <w:tabs>
          <w:tab w:val="left" w:pos="1134"/>
        </w:tabs>
        <w:autoSpaceDE w:val="0"/>
        <w:autoSpaceDN w:val="0"/>
        <w:adjustRightInd w:val="0"/>
        <w:ind w:left="462"/>
        <w:jc w:val="both"/>
        <w:rPr>
          <w:sz w:val="24"/>
          <w:szCs w:val="24"/>
        </w:rPr>
      </w:pPr>
      <w:r w:rsidRPr="000A65C1">
        <w:rPr>
          <w:sz w:val="24"/>
          <w:szCs w:val="24"/>
        </w:rPr>
        <w:t xml:space="preserve">на оплату труда основного производственного персонала – </w:t>
      </w:r>
      <w:r w:rsidR="000A65C1" w:rsidRPr="000A65C1">
        <w:rPr>
          <w:sz w:val="24"/>
          <w:szCs w:val="24"/>
        </w:rPr>
        <w:t>127,69</w:t>
      </w:r>
      <w:r w:rsidRPr="000A65C1">
        <w:rPr>
          <w:sz w:val="24"/>
          <w:szCs w:val="24"/>
        </w:rPr>
        <w:t xml:space="preserve"> тыс.руб. на основании положений статьи 252 Налогового кодекса РФ (как </w:t>
      </w:r>
      <w:r w:rsidR="00114FE6">
        <w:rPr>
          <w:sz w:val="24"/>
          <w:szCs w:val="24"/>
        </w:rPr>
        <w:t xml:space="preserve">не обоснованные </w:t>
      </w:r>
      <w:r w:rsidRPr="000A65C1">
        <w:rPr>
          <w:sz w:val="24"/>
          <w:szCs w:val="24"/>
        </w:rPr>
        <w:t>расходы);</w:t>
      </w:r>
    </w:p>
    <w:p w14:paraId="173D0D4B" w14:textId="76E3B2CE" w:rsidR="00712B8E" w:rsidRPr="000A65C1" w:rsidRDefault="00712B8E" w:rsidP="00712B8E">
      <w:pPr>
        <w:numPr>
          <w:ilvl w:val="0"/>
          <w:numId w:val="3"/>
        </w:numPr>
        <w:tabs>
          <w:tab w:val="left" w:pos="1134"/>
        </w:tabs>
        <w:autoSpaceDE w:val="0"/>
        <w:autoSpaceDN w:val="0"/>
        <w:adjustRightInd w:val="0"/>
        <w:ind w:left="462"/>
        <w:jc w:val="both"/>
        <w:rPr>
          <w:sz w:val="24"/>
          <w:szCs w:val="24"/>
        </w:rPr>
      </w:pPr>
      <w:r w:rsidRPr="000A65C1">
        <w:rPr>
          <w:sz w:val="24"/>
          <w:szCs w:val="24"/>
        </w:rPr>
        <w:t xml:space="preserve">отчисления на социальные нужды основного производственного персонала – </w:t>
      </w:r>
      <w:r w:rsidR="000A65C1" w:rsidRPr="000A65C1">
        <w:rPr>
          <w:sz w:val="24"/>
          <w:szCs w:val="24"/>
        </w:rPr>
        <w:t>38,56</w:t>
      </w:r>
      <w:r w:rsidRPr="000A65C1">
        <w:rPr>
          <w:sz w:val="24"/>
          <w:szCs w:val="24"/>
        </w:rPr>
        <w:t xml:space="preserve"> тыс.руб. на основании положений статьи 252 Налогового кодекса РФ (как </w:t>
      </w:r>
      <w:r w:rsidR="00114FE6">
        <w:rPr>
          <w:sz w:val="24"/>
          <w:szCs w:val="24"/>
        </w:rPr>
        <w:t xml:space="preserve">не обоснованные </w:t>
      </w:r>
      <w:r w:rsidRPr="000A65C1">
        <w:rPr>
          <w:sz w:val="24"/>
          <w:szCs w:val="24"/>
        </w:rPr>
        <w:t>расходы);</w:t>
      </w:r>
    </w:p>
    <w:p w14:paraId="1C33AA40" w14:textId="4E56967F" w:rsidR="00712B8E" w:rsidRPr="009222F5" w:rsidRDefault="00712B8E" w:rsidP="00712B8E">
      <w:pPr>
        <w:numPr>
          <w:ilvl w:val="0"/>
          <w:numId w:val="3"/>
        </w:numPr>
        <w:tabs>
          <w:tab w:val="left" w:pos="1134"/>
        </w:tabs>
        <w:autoSpaceDE w:val="0"/>
        <w:autoSpaceDN w:val="0"/>
        <w:adjustRightInd w:val="0"/>
        <w:ind w:left="462"/>
        <w:jc w:val="both"/>
        <w:rPr>
          <w:sz w:val="24"/>
          <w:szCs w:val="24"/>
        </w:rPr>
      </w:pPr>
      <w:r w:rsidRPr="000A65C1">
        <w:rPr>
          <w:sz w:val="24"/>
          <w:szCs w:val="24"/>
        </w:rPr>
        <w:t xml:space="preserve">на осуществление </w:t>
      </w:r>
      <w:r w:rsidRPr="009222F5">
        <w:rPr>
          <w:sz w:val="24"/>
          <w:szCs w:val="24"/>
        </w:rPr>
        <w:t xml:space="preserve">производственного контроля качества воды – </w:t>
      </w:r>
      <w:r w:rsidR="000A65C1" w:rsidRPr="009222F5">
        <w:rPr>
          <w:sz w:val="24"/>
          <w:szCs w:val="24"/>
        </w:rPr>
        <w:t>70,34</w:t>
      </w:r>
      <w:r w:rsidRPr="009222F5">
        <w:rPr>
          <w:sz w:val="24"/>
          <w:szCs w:val="24"/>
        </w:rPr>
        <w:t xml:space="preserve"> тыс.руб. на основании положений статьи 252 Налогового кодекса РФ (как </w:t>
      </w:r>
      <w:r w:rsidR="00114FE6">
        <w:rPr>
          <w:sz w:val="24"/>
          <w:szCs w:val="24"/>
        </w:rPr>
        <w:t xml:space="preserve">не обоснованные </w:t>
      </w:r>
      <w:r w:rsidRPr="009222F5">
        <w:rPr>
          <w:sz w:val="24"/>
          <w:szCs w:val="24"/>
        </w:rPr>
        <w:t>расходы);</w:t>
      </w:r>
    </w:p>
    <w:p w14:paraId="05170EFA" w14:textId="1A53DC6A" w:rsidR="00712B8E" w:rsidRPr="009222F5" w:rsidRDefault="00712B8E" w:rsidP="00712B8E">
      <w:pPr>
        <w:numPr>
          <w:ilvl w:val="0"/>
          <w:numId w:val="3"/>
        </w:numPr>
        <w:tabs>
          <w:tab w:val="left" w:pos="1134"/>
        </w:tabs>
        <w:autoSpaceDE w:val="0"/>
        <w:autoSpaceDN w:val="0"/>
        <w:adjustRightInd w:val="0"/>
        <w:ind w:left="462"/>
        <w:jc w:val="both"/>
        <w:rPr>
          <w:sz w:val="24"/>
          <w:szCs w:val="24"/>
        </w:rPr>
      </w:pPr>
      <w:r w:rsidRPr="009222F5">
        <w:rPr>
          <w:sz w:val="24"/>
          <w:szCs w:val="24"/>
        </w:rPr>
        <w:t xml:space="preserve">на текущий ремонт централизованных систем водоснабжения либо объектов, входящих в состав таких систем – </w:t>
      </w:r>
      <w:r w:rsidR="009222F5" w:rsidRPr="009222F5">
        <w:rPr>
          <w:sz w:val="24"/>
          <w:szCs w:val="24"/>
        </w:rPr>
        <w:t>51,67</w:t>
      </w:r>
      <w:r w:rsidRPr="009222F5">
        <w:rPr>
          <w:sz w:val="24"/>
          <w:szCs w:val="24"/>
        </w:rPr>
        <w:t xml:space="preserve"> тыс.руб. на основании положений статьи 252 Налогового кодекса РФ (как </w:t>
      </w:r>
      <w:r w:rsidR="00114FE6">
        <w:rPr>
          <w:sz w:val="24"/>
          <w:szCs w:val="24"/>
        </w:rPr>
        <w:t xml:space="preserve">не обоснованные </w:t>
      </w:r>
      <w:r w:rsidRPr="009222F5">
        <w:rPr>
          <w:sz w:val="24"/>
          <w:szCs w:val="24"/>
        </w:rPr>
        <w:t>расходы);</w:t>
      </w:r>
    </w:p>
    <w:p w14:paraId="60A6495C" w14:textId="179D054E" w:rsidR="00712B8E" w:rsidRPr="009222F5" w:rsidRDefault="00712B8E" w:rsidP="00712B8E">
      <w:pPr>
        <w:numPr>
          <w:ilvl w:val="0"/>
          <w:numId w:val="3"/>
        </w:numPr>
        <w:tabs>
          <w:tab w:val="left" w:pos="1134"/>
        </w:tabs>
        <w:autoSpaceDE w:val="0"/>
        <w:autoSpaceDN w:val="0"/>
        <w:adjustRightInd w:val="0"/>
        <w:ind w:left="462"/>
        <w:jc w:val="both"/>
        <w:rPr>
          <w:sz w:val="24"/>
          <w:szCs w:val="24"/>
        </w:rPr>
      </w:pPr>
      <w:r w:rsidRPr="009222F5">
        <w:rPr>
          <w:sz w:val="24"/>
          <w:szCs w:val="24"/>
        </w:rPr>
        <w:t xml:space="preserve">на электрическую энергию – </w:t>
      </w:r>
      <w:r w:rsidR="009222F5" w:rsidRPr="009222F5">
        <w:rPr>
          <w:sz w:val="24"/>
          <w:szCs w:val="24"/>
        </w:rPr>
        <w:t>238,16</w:t>
      </w:r>
      <w:r w:rsidRPr="009222F5">
        <w:rPr>
          <w:sz w:val="24"/>
          <w:szCs w:val="24"/>
        </w:rPr>
        <w:t xml:space="preserve"> тыс.руб. на основании положений статьи 252 Налогового кодекса РФ (как </w:t>
      </w:r>
      <w:r w:rsidR="00114FE6">
        <w:rPr>
          <w:sz w:val="24"/>
          <w:szCs w:val="24"/>
        </w:rPr>
        <w:t xml:space="preserve">не обоснованные </w:t>
      </w:r>
      <w:r w:rsidRPr="009222F5">
        <w:rPr>
          <w:sz w:val="24"/>
          <w:szCs w:val="24"/>
        </w:rPr>
        <w:t>расходы)</w:t>
      </w:r>
      <w:r w:rsidR="009222F5">
        <w:rPr>
          <w:sz w:val="24"/>
          <w:szCs w:val="24"/>
        </w:rPr>
        <w:t>.</w:t>
      </w:r>
    </w:p>
    <w:p w14:paraId="67AEEE44" w14:textId="14482403" w:rsidR="00741155" w:rsidRDefault="00741155" w:rsidP="00741155">
      <w:pPr>
        <w:autoSpaceDE w:val="0"/>
        <w:autoSpaceDN w:val="0"/>
        <w:adjustRightInd w:val="0"/>
        <w:ind w:firstLine="709"/>
        <w:jc w:val="both"/>
        <w:rPr>
          <w:sz w:val="24"/>
          <w:szCs w:val="24"/>
        </w:rPr>
      </w:pPr>
      <w:r w:rsidRPr="0096464B">
        <w:rPr>
          <w:sz w:val="24"/>
          <w:szCs w:val="24"/>
        </w:rPr>
        <w:t xml:space="preserve">Основные показатели расчета тарифов и </w:t>
      </w:r>
      <w:r w:rsidR="007C7361">
        <w:rPr>
          <w:sz w:val="24"/>
          <w:szCs w:val="24"/>
        </w:rPr>
        <w:t>Обосновывающий</w:t>
      </w:r>
      <w:r w:rsidRPr="0096464B">
        <w:rPr>
          <w:sz w:val="24"/>
          <w:szCs w:val="24"/>
        </w:rPr>
        <w:t xml:space="preserve"> одноставочный тариф                                 </w:t>
      </w:r>
      <w:r>
        <w:rPr>
          <w:rFonts w:eastAsia="Calibri"/>
          <w:sz w:val="24"/>
          <w:szCs w:val="24"/>
        </w:rPr>
        <w:t>МКП «Тамалинское ЖКХ»</w:t>
      </w:r>
      <w:r w:rsidRPr="00A20144">
        <w:rPr>
          <w:rFonts w:eastAsia="Calibri"/>
          <w:sz w:val="24"/>
          <w:szCs w:val="24"/>
        </w:rPr>
        <w:t xml:space="preserve"> на территории </w:t>
      </w:r>
      <w:r w:rsidR="00A846CC" w:rsidRPr="00D126E2">
        <w:rPr>
          <w:sz w:val="24"/>
          <w:szCs w:val="24"/>
          <w:lang w:eastAsia="ar-SA"/>
        </w:rPr>
        <w:t>с.</w:t>
      </w:r>
      <w:r w:rsidR="00A846CC">
        <w:rPr>
          <w:sz w:val="24"/>
          <w:szCs w:val="24"/>
          <w:lang w:eastAsia="ar-SA"/>
        </w:rPr>
        <w:t> </w:t>
      </w:r>
      <w:r w:rsidR="00A846CC" w:rsidRPr="00D126E2">
        <w:rPr>
          <w:sz w:val="24"/>
          <w:szCs w:val="24"/>
          <w:lang w:eastAsia="ar-SA"/>
        </w:rPr>
        <w:t>Липовка, с.</w:t>
      </w:r>
      <w:r w:rsidR="00A846CC">
        <w:rPr>
          <w:sz w:val="24"/>
          <w:szCs w:val="24"/>
          <w:lang w:eastAsia="ar-SA"/>
        </w:rPr>
        <w:t> </w:t>
      </w:r>
      <w:r w:rsidR="00A846CC" w:rsidRPr="00D126E2">
        <w:rPr>
          <w:sz w:val="24"/>
          <w:szCs w:val="24"/>
          <w:lang w:eastAsia="ar-SA"/>
        </w:rPr>
        <w:t>Каменка, с.</w:t>
      </w:r>
      <w:r w:rsidR="00A846CC">
        <w:rPr>
          <w:sz w:val="24"/>
          <w:szCs w:val="24"/>
          <w:lang w:eastAsia="ar-SA"/>
        </w:rPr>
        <w:t> </w:t>
      </w:r>
      <w:r w:rsidR="00A846CC" w:rsidRPr="00D126E2">
        <w:rPr>
          <w:sz w:val="24"/>
          <w:szCs w:val="24"/>
          <w:lang w:eastAsia="ar-SA"/>
        </w:rPr>
        <w:t>Масловка, с.</w:t>
      </w:r>
      <w:r w:rsidR="00A846CC">
        <w:rPr>
          <w:sz w:val="24"/>
          <w:szCs w:val="24"/>
          <w:lang w:eastAsia="ar-SA"/>
        </w:rPr>
        <w:t> </w:t>
      </w:r>
      <w:r w:rsidR="00A846CC" w:rsidRPr="00D126E2">
        <w:rPr>
          <w:sz w:val="24"/>
          <w:szCs w:val="24"/>
          <w:lang w:eastAsia="ar-SA"/>
        </w:rPr>
        <w:t>Обвал</w:t>
      </w:r>
      <w:r w:rsidRPr="00D126E2">
        <w:rPr>
          <w:sz w:val="24"/>
          <w:szCs w:val="24"/>
          <w:lang w:eastAsia="ar-SA"/>
        </w:rPr>
        <w:t xml:space="preserve"> Ульяновского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sidRPr="0096464B">
        <w:rPr>
          <w:rFonts w:eastAsia="Calibri"/>
          <w:sz w:val="24"/>
          <w:szCs w:val="24"/>
        </w:rPr>
        <w:t xml:space="preserve"> </w:t>
      </w:r>
      <w:r w:rsidRPr="0096464B">
        <w:rPr>
          <w:sz w:val="24"/>
          <w:szCs w:val="24"/>
        </w:rPr>
        <w:t>составили:</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5"/>
        <w:gridCol w:w="1415"/>
        <w:gridCol w:w="896"/>
        <w:gridCol w:w="896"/>
        <w:gridCol w:w="886"/>
      </w:tblGrid>
      <w:tr w:rsidR="004A3584" w:rsidRPr="00767F88" w14:paraId="3F729C08" w14:textId="77777777" w:rsidTr="006D3159">
        <w:trPr>
          <w:trHeight w:val="20"/>
          <w:tblHeader/>
        </w:trPr>
        <w:tc>
          <w:tcPr>
            <w:tcW w:w="3013" w:type="pct"/>
            <w:vMerge w:val="restart"/>
            <w:vAlign w:val="center"/>
          </w:tcPr>
          <w:p w14:paraId="3CF78E7B" w14:textId="77777777" w:rsidR="004A3584" w:rsidRPr="00767F88" w:rsidRDefault="004A3584" w:rsidP="00887DEE">
            <w:pPr>
              <w:jc w:val="center"/>
              <w:rPr>
                <w:sz w:val="16"/>
                <w:szCs w:val="16"/>
              </w:rPr>
            </w:pPr>
            <w:r w:rsidRPr="00767F88">
              <w:rPr>
                <w:sz w:val="16"/>
                <w:szCs w:val="16"/>
              </w:rPr>
              <w:t>Наименование показателя</w:t>
            </w:r>
          </w:p>
        </w:tc>
        <w:tc>
          <w:tcPr>
            <w:tcW w:w="687" w:type="pct"/>
            <w:vMerge w:val="restart"/>
            <w:vAlign w:val="center"/>
          </w:tcPr>
          <w:p w14:paraId="0021CE1E" w14:textId="77777777" w:rsidR="004A3584" w:rsidRPr="00767F88" w:rsidRDefault="004A3584" w:rsidP="00887DEE">
            <w:pPr>
              <w:ind w:left="-145" w:right="-96"/>
              <w:jc w:val="center"/>
              <w:rPr>
                <w:sz w:val="16"/>
                <w:szCs w:val="16"/>
              </w:rPr>
            </w:pPr>
            <w:r w:rsidRPr="00767F88">
              <w:rPr>
                <w:sz w:val="16"/>
                <w:szCs w:val="16"/>
              </w:rPr>
              <w:t>Ед. изм.</w:t>
            </w:r>
          </w:p>
        </w:tc>
        <w:tc>
          <w:tcPr>
            <w:tcW w:w="1300" w:type="pct"/>
            <w:gridSpan w:val="3"/>
            <w:shd w:val="clear" w:color="auto" w:fill="auto"/>
            <w:vAlign w:val="center"/>
          </w:tcPr>
          <w:p w14:paraId="2BED08AD" w14:textId="77777777" w:rsidR="004A3584" w:rsidRPr="00767F88" w:rsidRDefault="004A3584" w:rsidP="00887DEE">
            <w:pPr>
              <w:ind w:left="-39" w:right="-67"/>
              <w:jc w:val="center"/>
              <w:rPr>
                <w:sz w:val="16"/>
                <w:szCs w:val="16"/>
              </w:rPr>
            </w:pPr>
            <w:r w:rsidRPr="00767F88">
              <w:rPr>
                <w:sz w:val="16"/>
                <w:szCs w:val="16"/>
              </w:rPr>
              <w:t>Величина показателя, в т.ч.:</w:t>
            </w:r>
          </w:p>
        </w:tc>
      </w:tr>
      <w:tr w:rsidR="004A3584" w:rsidRPr="00767F88" w14:paraId="22E85F03" w14:textId="77777777" w:rsidTr="006D3159">
        <w:trPr>
          <w:trHeight w:val="20"/>
          <w:tblHeader/>
        </w:trPr>
        <w:tc>
          <w:tcPr>
            <w:tcW w:w="3013" w:type="pct"/>
            <w:vMerge/>
            <w:vAlign w:val="bottom"/>
          </w:tcPr>
          <w:p w14:paraId="2AD8B633" w14:textId="77777777" w:rsidR="004A3584" w:rsidRPr="00767F88" w:rsidRDefault="004A3584" w:rsidP="00887DEE">
            <w:pPr>
              <w:rPr>
                <w:sz w:val="16"/>
                <w:szCs w:val="16"/>
              </w:rPr>
            </w:pPr>
          </w:p>
        </w:tc>
        <w:tc>
          <w:tcPr>
            <w:tcW w:w="687" w:type="pct"/>
            <w:vMerge/>
            <w:vAlign w:val="center"/>
          </w:tcPr>
          <w:p w14:paraId="56D28D74" w14:textId="77777777" w:rsidR="004A3584" w:rsidRPr="00767F88" w:rsidRDefault="004A3584" w:rsidP="00887DEE">
            <w:pPr>
              <w:ind w:left="-145" w:right="-96"/>
              <w:jc w:val="center"/>
              <w:rPr>
                <w:sz w:val="16"/>
                <w:szCs w:val="16"/>
              </w:rPr>
            </w:pPr>
          </w:p>
        </w:tc>
        <w:tc>
          <w:tcPr>
            <w:tcW w:w="435" w:type="pct"/>
            <w:shd w:val="clear" w:color="auto" w:fill="auto"/>
            <w:vAlign w:val="center"/>
          </w:tcPr>
          <w:p w14:paraId="66898D8E" w14:textId="77777777" w:rsidR="004A3584" w:rsidRPr="00767F88" w:rsidRDefault="004A3584" w:rsidP="00887DEE">
            <w:pPr>
              <w:ind w:left="-39" w:right="-67"/>
              <w:jc w:val="center"/>
              <w:rPr>
                <w:sz w:val="16"/>
                <w:szCs w:val="16"/>
              </w:rPr>
            </w:pPr>
            <w:r w:rsidRPr="00767F88">
              <w:rPr>
                <w:sz w:val="16"/>
                <w:szCs w:val="16"/>
              </w:rPr>
              <w:t>01.0</w:t>
            </w:r>
            <w:r>
              <w:rPr>
                <w:sz w:val="16"/>
                <w:szCs w:val="16"/>
              </w:rPr>
              <w:t>1</w:t>
            </w:r>
            <w:r w:rsidRPr="00767F88">
              <w:rPr>
                <w:sz w:val="16"/>
                <w:szCs w:val="16"/>
              </w:rPr>
              <w:t>.202</w:t>
            </w:r>
            <w:r>
              <w:rPr>
                <w:sz w:val="16"/>
                <w:szCs w:val="16"/>
              </w:rPr>
              <w:t>4</w:t>
            </w:r>
            <w:r w:rsidRPr="00767F88">
              <w:rPr>
                <w:sz w:val="16"/>
                <w:szCs w:val="16"/>
              </w:rPr>
              <w:t>-31.12.202</w:t>
            </w:r>
            <w:r>
              <w:rPr>
                <w:sz w:val="16"/>
                <w:szCs w:val="16"/>
              </w:rPr>
              <w:t>4</w:t>
            </w:r>
          </w:p>
        </w:tc>
        <w:tc>
          <w:tcPr>
            <w:tcW w:w="435" w:type="pct"/>
          </w:tcPr>
          <w:p w14:paraId="46086870" w14:textId="77777777" w:rsidR="004A3584" w:rsidRPr="00767F88" w:rsidRDefault="004A3584" w:rsidP="00887DEE">
            <w:pPr>
              <w:ind w:left="-39" w:right="-67"/>
              <w:jc w:val="center"/>
              <w:rPr>
                <w:sz w:val="16"/>
                <w:szCs w:val="16"/>
              </w:rPr>
            </w:pPr>
            <w:r w:rsidRPr="00767F88">
              <w:rPr>
                <w:sz w:val="16"/>
                <w:szCs w:val="16"/>
              </w:rPr>
              <w:t>01.01.202</w:t>
            </w:r>
            <w:r>
              <w:rPr>
                <w:sz w:val="16"/>
                <w:szCs w:val="16"/>
              </w:rPr>
              <w:t>5</w:t>
            </w:r>
            <w:r w:rsidRPr="00767F88">
              <w:rPr>
                <w:sz w:val="16"/>
                <w:szCs w:val="16"/>
              </w:rPr>
              <w:t>-3</w:t>
            </w:r>
            <w:r>
              <w:rPr>
                <w:sz w:val="16"/>
                <w:szCs w:val="16"/>
              </w:rPr>
              <w:t>1.12.2025</w:t>
            </w:r>
          </w:p>
        </w:tc>
        <w:tc>
          <w:tcPr>
            <w:tcW w:w="430" w:type="pct"/>
          </w:tcPr>
          <w:p w14:paraId="4B9B6116" w14:textId="77777777" w:rsidR="004A3584" w:rsidRPr="00767F88" w:rsidRDefault="004A3584" w:rsidP="00887DEE">
            <w:pPr>
              <w:ind w:left="-39" w:right="-67"/>
              <w:jc w:val="center"/>
              <w:rPr>
                <w:sz w:val="16"/>
                <w:szCs w:val="16"/>
              </w:rPr>
            </w:pPr>
            <w:r w:rsidRPr="00767F88">
              <w:rPr>
                <w:sz w:val="16"/>
                <w:szCs w:val="16"/>
              </w:rPr>
              <w:t>01.01.202</w:t>
            </w:r>
            <w:r>
              <w:rPr>
                <w:sz w:val="16"/>
                <w:szCs w:val="16"/>
              </w:rPr>
              <w:t>6</w:t>
            </w:r>
            <w:r w:rsidRPr="00767F88">
              <w:rPr>
                <w:sz w:val="16"/>
                <w:szCs w:val="16"/>
              </w:rPr>
              <w:t>-3</w:t>
            </w:r>
            <w:r>
              <w:rPr>
                <w:sz w:val="16"/>
                <w:szCs w:val="16"/>
              </w:rPr>
              <w:t>1.12.2026</w:t>
            </w:r>
          </w:p>
        </w:tc>
      </w:tr>
      <w:tr w:rsidR="005A587D" w:rsidRPr="00767F88" w14:paraId="7458772B" w14:textId="77777777" w:rsidTr="00887DEE">
        <w:trPr>
          <w:trHeight w:val="20"/>
          <w:tblHeader/>
        </w:trPr>
        <w:tc>
          <w:tcPr>
            <w:tcW w:w="3013" w:type="pct"/>
            <w:vAlign w:val="bottom"/>
          </w:tcPr>
          <w:p w14:paraId="4791BDA5" w14:textId="77777777" w:rsidR="005A587D" w:rsidRPr="00767F88" w:rsidRDefault="005A587D" w:rsidP="005A587D">
            <w:pPr>
              <w:rPr>
                <w:sz w:val="16"/>
                <w:szCs w:val="16"/>
              </w:rPr>
            </w:pPr>
            <w:r>
              <w:rPr>
                <w:sz w:val="16"/>
                <w:szCs w:val="16"/>
              </w:rPr>
              <w:t>1.</w:t>
            </w:r>
            <w:r w:rsidRPr="00767F88">
              <w:rPr>
                <w:sz w:val="16"/>
                <w:szCs w:val="16"/>
              </w:rPr>
              <w:t>Текущие расходы:</w:t>
            </w:r>
          </w:p>
        </w:tc>
        <w:tc>
          <w:tcPr>
            <w:tcW w:w="687" w:type="pct"/>
            <w:vAlign w:val="bottom"/>
          </w:tcPr>
          <w:p w14:paraId="3D254EB0" w14:textId="77777777" w:rsidR="005A587D" w:rsidRPr="00767F88" w:rsidRDefault="005A587D" w:rsidP="005A587D">
            <w:pPr>
              <w:ind w:left="-145" w:right="-96"/>
              <w:jc w:val="center"/>
              <w:rPr>
                <w:sz w:val="16"/>
                <w:szCs w:val="16"/>
              </w:rPr>
            </w:pPr>
            <w:r w:rsidRPr="00767F88">
              <w:rPr>
                <w:sz w:val="16"/>
                <w:szCs w:val="16"/>
              </w:rPr>
              <w:t>тыс. руб.</w:t>
            </w:r>
          </w:p>
        </w:tc>
        <w:tc>
          <w:tcPr>
            <w:tcW w:w="435" w:type="pct"/>
            <w:shd w:val="clear" w:color="auto" w:fill="auto"/>
            <w:vAlign w:val="center"/>
          </w:tcPr>
          <w:p w14:paraId="5B48976B" w14:textId="2F22FDB8" w:rsidR="005A587D" w:rsidRPr="00767F88" w:rsidRDefault="005A587D" w:rsidP="005A587D">
            <w:pPr>
              <w:jc w:val="right"/>
              <w:rPr>
                <w:sz w:val="16"/>
                <w:szCs w:val="16"/>
              </w:rPr>
            </w:pPr>
            <w:r w:rsidRPr="001B5E9F">
              <w:rPr>
                <w:sz w:val="16"/>
                <w:szCs w:val="16"/>
              </w:rPr>
              <w:t>889,92</w:t>
            </w:r>
          </w:p>
        </w:tc>
        <w:tc>
          <w:tcPr>
            <w:tcW w:w="435" w:type="pct"/>
            <w:vAlign w:val="center"/>
          </w:tcPr>
          <w:p w14:paraId="0AE5C9C7" w14:textId="6C6C3C94" w:rsidR="005A587D" w:rsidRPr="00767F88" w:rsidRDefault="005A587D" w:rsidP="005A587D">
            <w:pPr>
              <w:jc w:val="right"/>
              <w:rPr>
                <w:sz w:val="16"/>
                <w:szCs w:val="16"/>
              </w:rPr>
            </w:pPr>
            <w:r w:rsidRPr="001B5E9F">
              <w:rPr>
                <w:sz w:val="16"/>
                <w:szCs w:val="16"/>
              </w:rPr>
              <w:t>927,04</w:t>
            </w:r>
          </w:p>
        </w:tc>
        <w:tc>
          <w:tcPr>
            <w:tcW w:w="430" w:type="pct"/>
            <w:vAlign w:val="center"/>
          </w:tcPr>
          <w:p w14:paraId="2C7A8BF8" w14:textId="0F5CF793" w:rsidR="005A587D" w:rsidRPr="00767F88" w:rsidRDefault="005A587D" w:rsidP="005A587D">
            <w:pPr>
              <w:jc w:val="right"/>
              <w:rPr>
                <w:sz w:val="16"/>
                <w:szCs w:val="16"/>
              </w:rPr>
            </w:pPr>
            <w:r w:rsidRPr="001B5E9F">
              <w:rPr>
                <w:sz w:val="16"/>
                <w:szCs w:val="16"/>
              </w:rPr>
              <w:t>959,70</w:t>
            </w:r>
          </w:p>
        </w:tc>
      </w:tr>
      <w:tr w:rsidR="005A587D" w:rsidRPr="00767F88" w14:paraId="600149F9" w14:textId="77777777" w:rsidTr="00887DEE">
        <w:trPr>
          <w:trHeight w:val="20"/>
          <w:tblHeader/>
        </w:trPr>
        <w:tc>
          <w:tcPr>
            <w:tcW w:w="3013" w:type="pct"/>
            <w:vAlign w:val="bottom"/>
          </w:tcPr>
          <w:p w14:paraId="00E090CE" w14:textId="77777777" w:rsidR="005A587D" w:rsidRPr="00745559" w:rsidRDefault="005A587D" w:rsidP="005A587D">
            <w:pPr>
              <w:rPr>
                <w:sz w:val="16"/>
                <w:szCs w:val="16"/>
              </w:rPr>
            </w:pPr>
            <w:r>
              <w:rPr>
                <w:sz w:val="16"/>
                <w:szCs w:val="16"/>
              </w:rPr>
              <w:t>1.1.</w:t>
            </w:r>
            <w:r w:rsidRPr="00745559">
              <w:rPr>
                <w:sz w:val="16"/>
                <w:szCs w:val="16"/>
              </w:rPr>
              <w:t>Операционные расходы</w:t>
            </w:r>
          </w:p>
        </w:tc>
        <w:tc>
          <w:tcPr>
            <w:tcW w:w="687" w:type="pct"/>
            <w:vAlign w:val="bottom"/>
          </w:tcPr>
          <w:p w14:paraId="421FDCC4" w14:textId="77777777" w:rsidR="005A587D" w:rsidRPr="00767F88" w:rsidRDefault="005A587D" w:rsidP="005A587D">
            <w:pPr>
              <w:ind w:left="-145" w:right="-96"/>
              <w:jc w:val="center"/>
              <w:rPr>
                <w:sz w:val="16"/>
                <w:szCs w:val="16"/>
              </w:rPr>
            </w:pPr>
            <w:r w:rsidRPr="00767F88">
              <w:rPr>
                <w:sz w:val="16"/>
                <w:szCs w:val="16"/>
              </w:rPr>
              <w:t>тыс. руб.</w:t>
            </w:r>
          </w:p>
        </w:tc>
        <w:tc>
          <w:tcPr>
            <w:tcW w:w="435" w:type="pct"/>
            <w:shd w:val="clear" w:color="auto" w:fill="auto"/>
            <w:vAlign w:val="center"/>
          </w:tcPr>
          <w:p w14:paraId="5B65324E" w14:textId="7C9274FA" w:rsidR="005A587D" w:rsidRPr="00767F88" w:rsidRDefault="005A587D" w:rsidP="005A587D">
            <w:pPr>
              <w:jc w:val="right"/>
              <w:rPr>
                <w:sz w:val="16"/>
                <w:szCs w:val="16"/>
              </w:rPr>
            </w:pPr>
            <w:r w:rsidRPr="001B5E9F">
              <w:rPr>
                <w:rFonts w:ascii="Times" w:hAnsi="Times" w:cs="Times"/>
                <w:sz w:val="16"/>
                <w:szCs w:val="16"/>
              </w:rPr>
              <w:t>686,92</w:t>
            </w:r>
          </w:p>
        </w:tc>
        <w:tc>
          <w:tcPr>
            <w:tcW w:w="435" w:type="pct"/>
            <w:vAlign w:val="center"/>
          </w:tcPr>
          <w:p w14:paraId="5447BD3E" w14:textId="199E8BF7" w:rsidR="005A587D" w:rsidRPr="00767F88" w:rsidRDefault="005A587D" w:rsidP="005A587D">
            <w:pPr>
              <w:jc w:val="right"/>
              <w:rPr>
                <w:sz w:val="16"/>
                <w:szCs w:val="16"/>
              </w:rPr>
            </w:pPr>
            <w:r w:rsidRPr="001B5E9F">
              <w:rPr>
                <w:rFonts w:ascii="Times" w:hAnsi="Times" w:cs="Times"/>
                <w:sz w:val="16"/>
                <w:szCs w:val="16"/>
              </w:rPr>
              <w:t>708,61</w:t>
            </w:r>
          </w:p>
        </w:tc>
        <w:tc>
          <w:tcPr>
            <w:tcW w:w="430" w:type="pct"/>
            <w:vAlign w:val="center"/>
          </w:tcPr>
          <w:p w14:paraId="5F33C45F" w14:textId="726C40FE" w:rsidR="005A587D" w:rsidRPr="00767F88" w:rsidRDefault="005A587D" w:rsidP="005A587D">
            <w:pPr>
              <w:jc w:val="right"/>
              <w:rPr>
                <w:sz w:val="16"/>
                <w:szCs w:val="16"/>
              </w:rPr>
            </w:pPr>
            <w:r w:rsidRPr="001B5E9F">
              <w:rPr>
                <w:rFonts w:ascii="Times" w:hAnsi="Times" w:cs="Times"/>
                <w:sz w:val="16"/>
                <w:szCs w:val="16"/>
              </w:rPr>
              <w:t>729,59</w:t>
            </w:r>
          </w:p>
        </w:tc>
      </w:tr>
      <w:tr w:rsidR="005A587D" w:rsidRPr="00767F88" w14:paraId="09B6AA44" w14:textId="77777777" w:rsidTr="00887DEE">
        <w:trPr>
          <w:trHeight w:val="20"/>
          <w:tblHeader/>
        </w:trPr>
        <w:tc>
          <w:tcPr>
            <w:tcW w:w="3013" w:type="pct"/>
            <w:vAlign w:val="bottom"/>
          </w:tcPr>
          <w:p w14:paraId="2C7FD104" w14:textId="77777777" w:rsidR="005A587D" w:rsidRDefault="005A587D" w:rsidP="005A587D">
            <w:pPr>
              <w:tabs>
                <w:tab w:val="left" w:pos="284"/>
              </w:tabs>
              <w:autoSpaceDE w:val="0"/>
              <w:autoSpaceDN w:val="0"/>
              <w:adjustRightInd w:val="0"/>
              <w:rPr>
                <w:sz w:val="16"/>
                <w:szCs w:val="16"/>
              </w:rPr>
            </w:pPr>
            <w:r>
              <w:rPr>
                <w:sz w:val="16"/>
                <w:szCs w:val="16"/>
              </w:rPr>
              <w:t>1.2.</w:t>
            </w:r>
            <w:r w:rsidRPr="00745559">
              <w:rPr>
                <w:sz w:val="16"/>
                <w:szCs w:val="16"/>
              </w:rPr>
              <w:t xml:space="preserve"> Неподконтрольные расходы</w:t>
            </w:r>
          </w:p>
        </w:tc>
        <w:tc>
          <w:tcPr>
            <w:tcW w:w="687" w:type="pct"/>
          </w:tcPr>
          <w:p w14:paraId="3E824E16" w14:textId="77777777" w:rsidR="005A587D" w:rsidRPr="00767F88" w:rsidRDefault="005A587D" w:rsidP="005A587D">
            <w:pPr>
              <w:ind w:left="-145" w:right="-96"/>
              <w:jc w:val="center"/>
              <w:rPr>
                <w:sz w:val="16"/>
                <w:szCs w:val="16"/>
              </w:rPr>
            </w:pPr>
            <w:r w:rsidRPr="00767F88">
              <w:rPr>
                <w:sz w:val="16"/>
                <w:szCs w:val="16"/>
              </w:rPr>
              <w:t>тыс. руб</w:t>
            </w:r>
            <w:r>
              <w:rPr>
                <w:sz w:val="16"/>
                <w:szCs w:val="16"/>
              </w:rPr>
              <w:t>.</w:t>
            </w:r>
          </w:p>
        </w:tc>
        <w:tc>
          <w:tcPr>
            <w:tcW w:w="435" w:type="pct"/>
            <w:shd w:val="clear" w:color="auto" w:fill="auto"/>
            <w:vAlign w:val="center"/>
          </w:tcPr>
          <w:p w14:paraId="27FA6E59" w14:textId="2AFFB75A" w:rsidR="005A587D" w:rsidRPr="00757109" w:rsidRDefault="005A587D" w:rsidP="005A587D">
            <w:pPr>
              <w:ind w:left="-39" w:right="-67"/>
              <w:jc w:val="right"/>
              <w:rPr>
                <w:sz w:val="16"/>
                <w:szCs w:val="16"/>
              </w:rPr>
            </w:pPr>
            <w:r w:rsidRPr="001B5E9F">
              <w:rPr>
                <w:rFonts w:ascii="Times" w:hAnsi="Times" w:cs="Times"/>
                <w:sz w:val="16"/>
                <w:szCs w:val="16"/>
              </w:rPr>
              <w:t>15,83</w:t>
            </w:r>
          </w:p>
        </w:tc>
        <w:tc>
          <w:tcPr>
            <w:tcW w:w="435" w:type="pct"/>
            <w:vAlign w:val="center"/>
          </w:tcPr>
          <w:p w14:paraId="4D680354" w14:textId="2F29C9F8" w:rsidR="005A587D" w:rsidRPr="00757109" w:rsidRDefault="005A587D" w:rsidP="005A587D">
            <w:pPr>
              <w:ind w:left="-39" w:right="-67"/>
              <w:jc w:val="right"/>
              <w:rPr>
                <w:sz w:val="16"/>
                <w:szCs w:val="16"/>
              </w:rPr>
            </w:pPr>
            <w:r w:rsidRPr="001B5E9F">
              <w:rPr>
                <w:rFonts w:ascii="Times" w:hAnsi="Times" w:cs="Times"/>
                <w:sz w:val="16"/>
                <w:szCs w:val="16"/>
              </w:rPr>
              <w:t>17,26</w:t>
            </w:r>
          </w:p>
        </w:tc>
        <w:tc>
          <w:tcPr>
            <w:tcW w:w="430" w:type="pct"/>
            <w:vAlign w:val="center"/>
          </w:tcPr>
          <w:p w14:paraId="2A5493CB" w14:textId="7135F380" w:rsidR="005A587D" w:rsidRPr="00757109" w:rsidRDefault="005A587D" w:rsidP="005A587D">
            <w:pPr>
              <w:ind w:left="-39" w:right="-67"/>
              <w:jc w:val="right"/>
              <w:rPr>
                <w:sz w:val="16"/>
                <w:szCs w:val="16"/>
              </w:rPr>
            </w:pPr>
            <w:r w:rsidRPr="001B5E9F">
              <w:rPr>
                <w:rFonts w:ascii="Times" w:hAnsi="Times" w:cs="Times"/>
                <w:sz w:val="16"/>
                <w:szCs w:val="16"/>
              </w:rPr>
              <w:t>17,91</w:t>
            </w:r>
          </w:p>
        </w:tc>
      </w:tr>
      <w:tr w:rsidR="005A587D" w:rsidRPr="00767F88" w14:paraId="554E7E1B" w14:textId="77777777" w:rsidTr="00887DEE">
        <w:trPr>
          <w:trHeight w:val="20"/>
          <w:tblHeader/>
        </w:trPr>
        <w:tc>
          <w:tcPr>
            <w:tcW w:w="3013" w:type="pct"/>
            <w:vAlign w:val="bottom"/>
          </w:tcPr>
          <w:p w14:paraId="3FAEAC2C" w14:textId="77777777" w:rsidR="005A587D" w:rsidRPr="00745559" w:rsidRDefault="005A587D" w:rsidP="005A587D">
            <w:pPr>
              <w:tabs>
                <w:tab w:val="left" w:pos="916"/>
              </w:tabs>
              <w:rPr>
                <w:color w:val="FF0000"/>
                <w:sz w:val="16"/>
                <w:szCs w:val="16"/>
              </w:rPr>
            </w:pPr>
            <w:r>
              <w:rPr>
                <w:sz w:val="16"/>
                <w:szCs w:val="16"/>
              </w:rPr>
              <w:t>1.3</w:t>
            </w:r>
            <w:r w:rsidRPr="00745559">
              <w:rPr>
                <w:sz w:val="16"/>
                <w:szCs w:val="16"/>
              </w:rPr>
              <w:t>.</w:t>
            </w:r>
            <w:r>
              <w:rPr>
                <w:rFonts w:eastAsiaTheme="minorHAnsi"/>
                <w:sz w:val="16"/>
                <w:szCs w:val="16"/>
                <w:lang w:eastAsia="en-US"/>
              </w:rPr>
              <w:t>Расходы на электрическую энергию</w:t>
            </w:r>
          </w:p>
        </w:tc>
        <w:tc>
          <w:tcPr>
            <w:tcW w:w="687" w:type="pct"/>
          </w:tcPr>
          <w:p w14:paraId="2B0FFA0A" w14:textId="77777777" w:rsidR="005A587D" w:rsidRPr="00767F88" w:rsidRDefault="005A587D" w:rsidP="005A587D">
            <w:pPr>
              <w:ind w:left="-145" w:right="-96"/>
              <w:jc w:val="center"/>
              <w:rPr>
                <w:sz w:val="16"/>
                <w:szCs w:val="16"/>
              </w:rPr>
            </w:pPr>
            <w:r w:rsidRPr="00767F88">
              <w:rPr>
                <w:sz w:val="16"/>
                <w:szCs w:val="16"/>
              </w:rPr>
              <w:t>тыс. руб.</w:t>
            </w:r>
          </w:p>
        </w:tc>
        <w:tc>
          <w:tcPr>
            <w:tcW w:w="435" w:type="pct"/>
            <w:shd w:val="clear" w:color="auto" w:fill="auto"/>
            <w:vAlign w:val="center"/>
          </w:tcPr>
          <w:p w14:paraId="1EF8143F" w14:textId="2F0A9228" w:rsidR="005A587D" w:rsidRPr="00690AE7" w:rsidRDefault="005A587D" w:rsidP="005A587D">
            <w:pPr>
              <w:ind w:left="-39" w:right="-67"/>
              <w:jc w:val="right"/>
              <w:rPr>
                <w:sz w:val="16"/>
                <w:szCs w:val="16"/>
              </w:rPr>
            </w:pPr>
            <w:r w:rsidRPr="001B5E9F">
              <w:rPr>
                <w:rFonts w:ascii="Times" w:hAnsi="Times" w:cs="Times"/>
                <w:color w:val="000000"/>
                <w:sz w:val="16"/>
                <w:szCs w:val="16"/>
              </w:rPr>
              <w:t>187,17</w:t>
            </w:r>
          </w:p>
        </w:tc>
        <w:tc>
          <w:tcPr>
            <w:tcW w:w="435" w:type="pct"/>
            <w:vAlign w:val="center"/>
          </w:tcPr>
          <w:p w14:paraId="2E2D7AB9" w14:textId="4395D52F" w:rsidR="005A587D" w:rsidRPr="00690AE7" w:rsidRDefault="005A587D" w:rsidP="005A587D">
            <w:pPr>
              <w:ind w:left="-39" w:right="-67"/>
              <w:jc w:val="right"/>
              <w:rPr>
                <w:sz w:val="16"/>
                <w:szCs w:val="16"/>
              </w:rPr>
            </w:pPr>
            <w:r w:rsidRPr="001B5E9F">
              <w:rPr>
                <w:rFonts w:ascii="Times" w:hAnsi="Times" w:cs="Times"/>
                <w:color w:val="000000"/>
                <w:sz w:val="16"/>
                <w:szCs w:val="16"/>
              </w:rPr>
              <w:t>201,17</w:t>
            </w:r>
          </w:p>
        </w:tc>
        <w:tc>
          <w:tcPr>
            <w:tcW w:w="430" w:type="pct"/>
            <w:vAlign w:val="center"/>
          </w:tcPr>
          <w:p w14:paraId="21C9C9C6" w14:textId="66203EF1" w:rsidR="005A587D" w:rsidRPr="00690AE7" w:rsidRDefault="005A587D" w:rsidP="005A587D">
            <w:pPr>
              <w:ind w:left="-39" w:right="-67"/>
              <w:jc w:val="right"/>
              <w:rPr>
                <w:sz w:val="16"/>
                <w:szCs w:val="16"/>
              </w:rPr>
            </w:pPr>
            <w:r w:rsidRPr="001B5E9F">
              <w:rPr>
                <w:rFonts w:ascii="Times" w:hAnsi="Times" w:cs="Times"/>
                <w:color w:val="000000"/>
                <w:sz w:val="16"/>
                <w:szCs w:val="16"/>
              </w:rPr>
              <w:t>212,21</w:t>
            </w:r>
          </w:p>
        </w:tc>
      </w:tr>
      <w:tr w:rsidR="005A587D" w:rsidRPr="00767F88" w14:paraId="24E4CB62" w14:textId="77777777" w:rsidTr="006D3159">
        <w:trPr>
          <w:trHeight w:val="20"/>
          <w:tblHeader/>
        </w:trPr>
        <w:tc>
          <w:tcPr>
            <w:tcW w:w="3013" w:type="pct"/>
            <w:vAlign w:val="bottom"/>
          </w:tcPr>
          <w:p w14:paraId="3F48AF18" w14:textId="77777777" w:rsidR="005A587D" w:rsidRPr="00257221" w:rsidRDefault="005A587D" w:rsidP="005A587D">
            <w:pPr>
              <w:tabs>
                <w:tab w:val="left" w:pos="916"/>
              </w:tabs>
              <w:rPr>
                <w:sz w:val="16"/>
                <w:szCs w:val="16"/>
              </w:rPr>
            </w:pPr>
            <w:r w:rsidRPr="00257221">
              <w:rPr>
                <w:sz w:val="16"/>
                <w:szCs w:val="16"/>
              </w:rPr>
              <w:t>2.Амортизация</w:t>
            </w:r>
          </w:p>
        </w:tc>
        <w:tc>
          <w:tcPr>
            <w:tcW w:w="687" w:type="pct"/>
          </w:tcPr>
          <w:p w14:paraId="62720B07" w14:textId="77777777" w:rsidR="005A587D" w:rsidRPr="00767F88" w:rsidRDefault="005A587D" w:rsidP="005A587D">
            <w:pPr>
              <w:ind w:left="-145" w:right="-96"/>
              <w:jc w:val="center"/>
              <w:rPr>
                <w:sz w:val="16"/>
                <w:szCs w:val="16"/>
              </w:rPr>
            </w:pPr>
            <w:r w:rsidRPr="00767F88">
              <w:rPr>
                <w:sz w:val="16"/>
                <w:szCs w:val="16"/>
              </w:rPr>
              <w:t>тыс. руб.</w:t>
            </w:r>
          </w:p>
        </w:tc>
        <w:tc>
          <w:tcPr>
            <w:tcW w:w="435" w:type="pct"/>
            <w:shd w:val="clear" w:color="auto" w:fill="auto"/>
            <w:vAlign w:val="bottom"/>
          </w:tcPr>
          <w:p w14:paraId="4C1DE72E" w14:textId="7E1B9FB4" w:rsidR="005A587D" w:rsidRPr="00414807" w:rsidRDefault="005A587D" w:rsidP="005A587D">
            <w:pPr>
              <w:ind w:left="-39" w:right="-67"/>
              <w:jc w:val="right"/>
              <w:rPr>
                <w:sz w:val="16"/>
                <w:szCs w:val="16"/>
              </w:rPr>
            </w:pPr>
            <w:r>
              <w:rPr>
                <w:sz w:val="16"/>
                <w:szCs w:val="16"/>
              </w:rPr>
              <w:t>0</w:t>
            </w:r>
          </w:p>
        </w:tc>
        <w:tc>
          <w:tcPr>
            <w:tcW w:w="435" w:type="pct"/>
            <w:vAlign w:val="bottom"/>
          </w:tcPr>
          <w:p w14:paraId="323AAF2C" w14:textId="04CABBC6" w:rsidR="005A587D" w:rsidRPr="00414807" w:rsidRDefault="005A587D" w:rsidP="005A587D">
            <w:pPr>
              <w:ind w:left="-39" w:right="-67"/>
              <w:jc w:val="right"/>
              <w:rPr>
                <w:sz w:val="16"/>
                <w:szCs w:val="16"/>
              </w:rPr>
            </w:pPr>
            <w:r>
              <w:rPr>
                <w:sz w:val="16"/>
                <w:szCs w:val="16"/>
              </w:rPr>
              <w:t>0</w:t>
            </w:r>
          </w:p>
        </w:tc>
        <w:tc>
          <w:tcPr>
            <w:tcW w:w="430" w:type="pct"/>
            <w:vAlign w:val="bottom"/>
          </w:tcPr>
          <w:p w14:paraId="105EEE33" w14:textId="7092464F" w:rsidR="005A587D" w:rsidRPr="00414807" w:rsidRDefault="005A587D" w:rsidP="005A587D">
            <w:pPr>
              <w:ind w:left="-39" w:right="-67"/>
              <w:jc w:val="right"/>
              <w:rPr>
                <w:sz w:val="16"/>
                <w:szCs w:val="16"/>
              </w:rPr>
            </w:pPr>
            <w:r>
              <w:rPr>
                <w:sz w:val="16"/>
                <w:szCs w:val="16"/>
              </w:rPr>
              <w:t>0</w:t>
            </w:r>
          </w:p>
        </w:tc>
      </w:tr>
      <w:tr w:rsidR="005A587D" w:rsidRPr="00767F88" w14:paraId="32D35158" w14:textId="77777777" w:rsidTr="006D3159">
        <w:trPr>
          <w:trHeight w:val="20"/>
          <w:tblHeader/>
        </w:trPr>
        <w:tc>
          <w:tcPr>
            <w:tcW w:w="3013" w:type="pct"/>
            <w:vAlign w:val="bottom"/>
          </w:tcPr>
          <w:p w14:paraId="785B328F" w14:textId="77777777" w:rsidR="005A587D" w:rsidRPr="00257221" w:rsidRDefault="005A587D" w:rsidP="005A587D">
            <w:pPr>
              <w:tabs>
                <w:tab w:val="left" w:pos="916"/>
              </w:tabs>
              <w:rPr>
                <w:sz w:val="16"/>
                <w:szCs w:val="16"/>
              </w:rPr>
            </w:pPr>
            <w:r w:rsidRPr="00257221">
              <w:rPr>
                <w:sz w:val="16"/>
                <w:szCs w:val="16"/>
              </w:rPr>
              <w:t>3.Нормативная прибыль</w:t>
            </w:r>
          </w:p>
        </w:tc>
        <w:tc>
          <w:tcPr>
            <w:tcW w:w="687" w:type="pct"/>
          </w:tcPr>
          <w:p w14:paraId="5DAF8E7C" w14:textId="77777777" w:rsidR="005A587D" w:rsidRPr="00767F88" w:rsidRDefault="005A587D" w:rsidP="005A587D">
            <w:pPr>
              <w:ind w:left="-145" w:right="-96"/>
              <w:jc w:val="center"/>
              <w:rPr>
                <w:sz w:val="16"/>
                <w:szCs w:val="16"/>
              </w:rPr>
            </w:pPr>
            <w:r w:rsidRPr="00767F88">
              <w:rPr>
                <w:sz w:val="16"/>
                <w:szCs w:val="16"/>
              </w:rPr>
              <w:t>тыс. руб.</w:t>
            </w:r>
          </w:p>
        </w:tc>
        <w:tc>
          <w:tcPr>
            <w:tcW w:w="435" w:type="pct"/>
            <w:shd w:val="clear" w:color="auto" w:fill="auto"/>
            <w:vAlign w:val="bottom"/>
          </w:tcPr>
          <w:p w14:paraId="32FA12AC" w14:textId="61BB3F00" w:rsidR="005A587D" w:rsidRPr="00414807" w:rsidRDefault="005A587D" w:rsidP="005A587D">
            <w:pPr>
              <w:ind w:left="-39" w:right="-67"/>
              <w:jc w:val="right"/>
              <w:rPr>
                <w:sz w:val="16"/>
                <w:szCs w:val="16"/>
              </w:rPr>
            </w:pPr>
            <w:r>
              <w:rPr>
                <w:sz w:val="16"/>
                <w:szCs w:val="16"/>
              </w:rPr>
              <w:t>0</w:t>
            </w:r>
          </w:p>
        </w:tc>
        <w:tc>
          <w:tcPr>
            <w:tcW w:w="435" w:type="pct"/>
            <w:vAlign w:val="bottom"/>
          </w:tcPr>
          <w:p w14:paraId="3EAB3257" w14:textId="676CDFAE" w:rsidR="005A587D" w:rsidRPr="00414807" w:rsidRDefault="005A587D" w:rsidP="005A587D">
            <w:pPr>
              <w:ind w:left="-39" w:right="-67"/>
              <w:jc w:val="right"/>
              <w:rPr>
                <w:sz w:val="16"/>
                <w:szCs w:val="16"/>
              </w:rPr>
            </w:pPr>
            <w:r>
              <w:rPr>
                <w:sz w:val="16"/>
                <w:szCs w:val="16"/>
              </w:rPr>
              <w:t>0</w:t>
            </w:r>
          </w:p>
        </w:tc>
        <w:tc>
          <w:tcPr>
            <w:tcW w:w="430" w:type="pct"/>
            <w:vAlign w:val="bottom"/>
          </w:tcPr>
          <w:p w14:paraId="48B715FC" w14:textId="56CDF9A4" w:rsidR="005A587D" w:rsidRPr="00414807" w:rsidRDefault="005A587D" w:rsidP="005A587D">
            <w:pPr>
              <w:ind w:left="-39" w:right="-67"/>
              <w:jc w:val="right"/>
              <w:rPr>
                <w:sz w:val="16"/>
                <w:szCs w:val="16"/>
              </w:rPr>
            </w:pPr>
            <w:r>
              <w:rPr>
                <w:sz w:val="16"/>
                <w:szCs w:val="16"/>
              </w:rPr>
              <w:t>0</w:t>
            </w:r>
          </w:p>
        </w:tc>
      </w:tr>
      <w:tr w:rsidR="005A587D" w:rsidRPr="00767F88" w14:paraId="3CAE1779" w14:textId="77777777" w:rsidTr="006D3159">
        <w:trPr>
          <w:trHeight w:val="20"/>
          <w:tblHeader/>
        </w:trPr>
        <w:tc>
          <w:tcPr>
            <w:tcW w:w="3013" w:type="pct"/>
            <w:vAlign w:val="bottom"/>
          </w:tcPr>
          <w:p w14:paraId="6FE46CEA" w14:textId="77777777" w:rsidR="005A587D" w:rsidRPr="00257221" w:rsidRDefault="005A587D" w:rsidP="005A587D">
            <w:pPr>
              <w:tabs>
                <w:tab w:val="left" w:pos="916"/>
              </w:tabs>
              <w:rPr>
                <w:sz w:val="16"/>
                <w:szCs w:val="16"/>
              </w:rPr>
            </w:pPr>
            <w:r w:rsidRPr="00257221">
              <w:rPr>
                <w:sz w:val="16"/>
                <w:szCs w:val="16"/>
              </w:rPr>
              <w:t>4.Расчетная предпринимательская прибыль</w:t>
            </w:r>
          </w:p>
        </w:tc>
        <w:tc>
          <w:tcPr>
            <w:tcW w:w="687" w:type="pct"/>
          </w:tcPr>
          <w:p w14:paraId="293345F2" w14:textId="77777777" w:rsidR="005A587D" w:rsidRPr="00767F88" w:rsidRDefault="005A587D" w:rsidP="005A587D">
            <w:pPr>
              <w:ind w:left="-145" w:right="-96"/>
              <w:jc w:val="center"/>
              <w:rPr>
                <w:sz w:val="16"/>
                <w:szCs w:val="16"/>
              </w:rPr>
            </w:pPr>
            <w:r w:rsidRPr="00767F88">
              <w:rPr>
                <w:sz w:val="16"/>
                <w:szCs w:val="16"/>
              </w:rPr>
              <w:t>тыс. руб.</w:t>
            </w:r>
          </w:p>
        </w:tc>
        <w:tc>
          <w:tcPr>
            <w:tcW w:w="435" w:type="pct"/>
            <w:shd w:val="clear" w:color="auto" w:fill="auto"/>
            <w:vAlign w:val="bottom"/>
          </w:tcPr>
          <w:p w14:paraId="2F0F0EFC" w14:textId="36EEE3D7" w:rsidR="005A587D" w:rsidRPr="00257221" w:rsidRDefault="005A587D" w:rsidP="005A587D">
            <w:pPr>
              <w:ind w:left="-39" w:right="-67"/>
              <w:jc w:val="right"/>
              <w:rPr>
                <w:sz w:val="16"/>
                <w:szCs w:val="16"/>
              </w:rPr>
            </w:pPr>
            <w:r>
              <w:rPr>
                <w:sz w:val="16"/>
                <w:szCs w:val="16"/>
              </w:rPr>
              <w:t>0</w:t>
            </w:r>
          </w:p>
        </w:tc>
        <w:tc>
          <w:tcPr>
            <w:tcW w:w="435" w:type="pct"/>
            <w:vAlign w:val="bottom"/>
          </w:tcPr>
          <w:p w14:paraId="6FBEAA9E" w14:textId="05A79217" w:rsidR="005A587D" w:rsidRPr="00257221" w:rsidRDefault="005A587D" w:rsidP="005A587D">
            <w:pPr>
              <w:ind w:left="-39" w:right="-67"/>
              <w:jc w:val="right"/>
              <w:rPr>
                <w:sz w:val="16"/>
                <w:szCs w:val="16"/>
              </w:rPr>
            </w:pPr>
            <w:r>
              <w:rPr>
                <w:sz w:val="16"/>
                <w:szCs w:val="16"/>
              </w:rPr>
              <w:t>0</w:t>
            </w:r>
          </w:p>
        </w:tc>
        <w:tc>
          <w:tcPr>
            <w:tcW w:w="430" w:type="pct"/>
            <w:vAlign w:val="bottom"/>
          </w:tcPr>
          <w:p w14:paraId="00A45DC6" w14:textId="089C2DD0" w:rsidR="005A587D" w:rsidRPr="00257221" w:rsidRDefault="005A587D" w:rsidP="005A587D">
            <w:pPr>
              <w:ind w:left="-39" w:right="-67"/>
              <w:jc w:val="right"/>
              <w:rPr>
                <w:sz w:val="16"/>
                <w:szCs w:val="16"/>
              </w:rPr>
            </w:pPr>
            <w:r>
              <w:rPr>
                <w:sz w:val="16"/>
                <w:szCs w:val="16"/>
              </w:rPr>
              <w:t>0</w:t>
            </w:r>
          </w:p>
        </w:tc>
      </w:tr>
      <w:tr w:rsidR="005A587D" w:rsidRPr="00767F88" w14:paraId="45808EF3" w14:textId="77777777" w:rsidTr="00887DEE">
        <w:trPr>
          <w:trHeight w:val="45"/>
          <w:tblHeader/>
        </w:trPr>
        <w:tc>
          <w:tcPr>
            <w:tcW w:w="3013" w:type="pct"/>
            <w:vAlign w:val="bottom"/>
          </w:tcPr>
          <w:p w14:paraId="7DC74CAE" w14:textId="14C8B1AC" w:rsidR="005A587D" w:rsidRPr="00257221" w:rsidRDefault="005A587D" w:rsidP="005A587D">
            <w:pPr>
              <w:rPr>
                <w:bCs/>
                <w:color w:val="FF0000"/>
                <w:sz w:val="16"/>
                <w:szCs w:val="16"/>
              </w:rPr>
            </w:pPr>
            <w:r w:rsidRPr="00257221">
              <w:rPr>
                <w:bCs/>
                <w:sz w:val="16"/>
                <w:szCs w:val="16"/>
              </w:rPr>
              <w:t>Необходимая валовая выручка</w:t>
            </w:r>
          </w:p>
        </w:tc>
        <w:tc>
          <w:tcPr>
            <w:tcW w:w="687" w:type="pct"/>
          </w:tcPr>
          <w:p w14:paraId="61D59EB4" w14:textId="77777777" w:rsidR="005A587D" w:rsidRPr="00767F88" w:rsidRDefault="005A587D" w:rsidP="005A587D">
            <w:pPr>
              <w:ind w:left="-145" w:right="-96"/>
              <w:jc w:val="center"/>
              <w:rPr>
                <w:sz w:val="16"/>
                <w:szCs w:val="16"/>
              </w:rPr>
            </w:pPr>
            <w:r w:rsidRPr="00767F88">
              <w:rPr>
                <w:sz w:val="16"/>
                <w:szCs w:val="16"/>
              </w:rPr>
              <w:t>тыс. руб.</w:t>
            </w:r>
          </w:p>
        </w:tc>
        <w:tc>
          <w:tcPr>
            <w:tcW w:w="435" w:type="pct"/>
            <w:shd w:val="clear" w:color="auto" w:fill="auto"/>
            <w:vAlign w:val="center"/>
          </w:tcPr>
          <w:p w14:paraId="5B364405" w14:textId="749D772D" w:rsidR="005A587D" w:rsidRPr="00257221" w:rsidRDefault="005A587D" w:rsidP="005A587D">
            <w:pPr>
              <w:ind w:left="-39" w:right="-67"/>
              <w:jc w:val="right"/>
              <w:rPr>
                <w:sz w:val="16"/>
                <w:szCs w:val="16"/>
              </w:rPr>
            </w:pPr>
            <w:r w:rsidRPr="001B5E9F">
              <w:rPr>
                <w:rFonts w:ascii="Times" w:hAnsi="Times" w:cs="Times"/>
                <w:color w:val="000000"/>
                <w:sz w:val="16"/>
                <w:szCs w:val="16"/>
              </w:rPr>
              <w:t>889,92</w:t>
            </w:r>
          </w:p>
        </w:tc>
        <w:tc>
          <w:tcPr>
            <w:tcW w:w="435" w:type="pct"/>
            <w:vAlign w:val="center"/>
          </w:tcPr>
          <w:p w14:paraId="4BDC4B7B" w14:textId="57F1EB76" w:rsidR="005A587D" w:rsidRPr="00257221" w:rsidRDefault="005A587D" w:rsidP="005A587D">
            <w:pPr>
              <w:ind w:left="-39" w:right="-67"/>
              <w:jc w:val="right"/>
              <w:rPr>
                <w:sz w:val="16"/>
                <w:szCs w:val="16"/>
              </w:rPr>
            </w:pPr>
            <w:r w:rsidRPr="001B5E9F">
              <w:rPr>
                <w:rFonts w:ascii="Times" w:hAnsi="Times" w:cs="Times"/>
                <w:color w:val="000000"/>
                <w:sz w:val="16"/>
                <w:szCs w:val="16"/>
              </w:rPr>
              <w:t>927,04</w:t>
            </w:r>
          </w:p>
        </w:tc>
        <w:tc>
          <w:tcPr>
            <w:tcW w:w="430" w:type="pct"/>
            <w:vAlign w:val="center"/>
          </w:tcPr>
          <w:p w14:paraId="5D489B74" w14:textId="76E30048" w:rsidR="005A587D" w:rsidRPr="00257221" w:rsidRDefault="005A587D" w:rsidP="005A587D">
            <w:pPr>
              <w:ind w:left="-39" w:right="-67"/>
              <w:jc w:val="right"/>
              <w:rPr>
                <w:sz w:val="16"/>
                <w:szCs w:val="16"/>
              </w:rPr>
            </w:pPr>
            <w:r w:rsidRPr="001B5E9F">
              <w:rPr>
                <w:rFonts w:ascii="Times" w:hAnsi="Times" w:cs="Times"/>
                <w:color w:val="000000"/>
                <w:sz w:val="16"/>
                <w:szCs w:val="16"/>
              </w:rPr>
              <w:t>959,70</w:t>
            </w:r>
          </w:p>
        </w:tc>
      </w:tr>
      <w:tr w:rsidR="005A587D" w:rsidRPr="00767F88" w14:paraId="2097F35A" w14:textId="77777777" w:rsidTr="006D3159">
        <w:trPr>
          <w:trHeight w:val="45"/>
          <w:tblHeader/>
        </w:trPr>
        <w:tc>
          <w:tcPr>
            <w:tcW w:w="3013" w:type="pct"/>
            <w:vAlign w:val="bottom"/>
          </w:tcPr>
          <w:p w14:paraId="6FF8EA00" w14:textId="42C8E39C" w:rsidR="005A587D" w:rsidRPr="00257221" w:rsidRDefault="005A587D" w:rsidP="005A587D">
            <w:pPr>
              <w:rPr>
                <w:bCs/>
                <w:sz w:val="16"/>
                <w:szCs w:val="16"/>
              </w:rPr>
            </w:pPr>
            <w:r>
              <w:rPr>
                <w:bCs/>
                <w:sz w:val="16"/>
                <w:szCs w:val="16"/>
              </w:rPr>
              <w:t>Объем водоснабжения</w:t>
            </w:r>
          </w:p>
        </w:tc>
        <w:tc>
          <w:tcPr>
            <w:tcW w:w="687" w:type="pct"/>
          </w:tcPr>
          <w:p w14:paraId="3B35E727" w14:textId="77777777" w:rsidR="005A587D" w:rsidRPr="0096464B" w:rsidRDefault="005A587D" w:rsidP="005A587D">
            <w:pPr>
              <w:ind w:left="-145" w:right="-96"/>
              <w:jc w:val="center"/>
              <w:rPr>
                <w:sz w:val="16"/>
                <w:szCs w:val="16"/>
              </w:rPr>
            </w:pPr>
            <w:r w:rsidRPr="0096464B">
              <w:rPr>
                <w:sz w:val="16"/>
                <w:szCs w:val="16"/>
              </w:rPr>
              <w:t>тыс. куб. м</w:t>
            </w:r>
          </w:p>
        </w:tc>
        <w:tc>
          <w:tcPr>
            <w:tcW w:w="435" w:type="pct"/>
            <w:shd w:val="clear" w:color="auto" w:fill="auto"/>
            <w:vAlign w:val="bottom"/>
          </w:tcPr>
          <w:p w14:paraId="1DF1A567" w14:textId="77777777" w:rsidR="005A587D" w:rsidRPr="00257221" w:rsidRDefault="005A587D" w:rsidP="005A587D">
            <w:pPr>
              <w:ind w:left="-39" w:right="-67"/>
              <w:jc w:val="right"/>
              <w:rPr>
                <w:sz w:val="16"/>
                <w:szCs w:val="16"/>
              </w:rPr>
            </w:pPr>
            <w:r w:rsidRPr="006D3159">
              <w:rPr>
                <w:sz w:val="16"/>
                <w:szCs w:val="24"/>
              </w:rPr>
              <w:t>18,106</w:t>
            </w:r>
          </w:p>
        </w:tc>
        <w:tc>
          <w:tcPr>
            <w:tcW w:w="435" w:type="pct"/>
          </w:tcPr>
          <w:p w14:paraId="5A6318EA" w14:textId="77777777" w:rsidR="005A587D" w:rsidRDefault="005A587D" w:rsidP="005A587D">
            <w:pPr>
              <w:jc w:val="right"/>
            </w:pPr>
            <w:r w:rsidRPr="00B833E3">
              <w:rPr>
                <w:sz w:val="16"/>
                <w:szCs w:val="24"/>
              </w:rPr>
              <w:t>18,106</w:t>
            </w:r>
          </w:p>
        </w:tc>
        <w:tc>
          <w:tcPr>
            <w:tcW w:w="430" w:type="pct"/>
          </w:tcPr>
          <w:p w14:paraId="26BFA133" w14:textId="77777777" w:rsidR="005A587D" w:rsidRDefault="005A587D" w:rsidP="005A587D">
            <w:pPr>
              <w:jc w:val="right"/>
            </w:pPr>
            <w:r w:rsidRPr="00B833E3">
              <w:rPr>
                <w:sz w:val="16"/>
                <w:szCs w:val="24"/>
              </w:rPr>
              <w:t>18,106</w:t>
            </w:r>
          </w:p>
        </w:tc>
      </w:tr>
      <w:tr w:rsidR="005A587D" w:rsidRPr="00767F88" w14:paraId="082958AC" w14:textId="77777777" w:rsidTr="006D3159">
        <w:trPr>
          <w:trHeight w:val="45"/>
          <w:tblHeader/>
        </w:trPr>
        <w:tc>
          <w:tcPr>
            <w:tcW w:w="3013" w:type="pct"/>
            <w:vAlign w:val="center"/>
          </w:tcPr>
          <w:p w14:paraId="005F84AA" w14:textId="02DA6470" w:rsidR="005A587D" w:rsidRPr="0096464B" w:rsidRDefault="005A587D" w:rsidP="005A587D">
            <w:pPr>
              <w:rPr>
                <w:sz w:val="16"/>
                <w:szCs w:val="16"/>
              </w:rPr>
            </w:pPr>
            <w:r w:rsidRPr="0096464B">
              <w:rPr>
                <w:sz w:val="16"/>
                <w:szCs w:val="16"/>
              </w:rPr>
              <w:t xml:space="preserve">Тариф </w:t>
            </w:r>
            <w:r>
              <w:rPr>
                <w:sz w:val="16"/>
                <w:szCs w:val="16"/>
              </w:rPr>
              <w:t xml:space="preserve">1 полугодия </w:t>
            </w:r>
            <w:r w:rsidRPr="0096464B">
              <w:rPr>
                <w:sz w:val="16"/>
                <w:szCs w:val="16"/>
              </w:rPr>
              <w:t>(НДС не облагается в соответствии с главой 26.2 Налогового кодекса Российской Федерации)</w:t>
            </w:r>
          </w:p>
        </w:tc>
        <w:tc>
          <w:tcPr>
            <w:tcW w:w="687" w:type="pct"/>
            <w:vAlign w:val="center"/>
          </w:tcPr>
          <w:p w14:paraId="6B710D60" w14:textId="77777777" w:rsidR="005A587D" w:rsidRPr="0096464B" w:rsidRDefault="005A587D" w:rsidP="005A587D">
            <w:pPr>
              <w:jc w:val="center"/>
              <w:rPr>
                <w:sz w:val="16"/>
                <w:szCs w:val="16"/>
              </w:rPr>
            </w:pPr>
            <w:r w:rsidRPr="0096464B">
              <w:rPr>
                <w:sz w:val="16"/>
                <w:szCs w:val="16"/>
              </w:rPr>
              <w:t>руб. за 1 куб. м</w:t>
            </w:r>
          </w:p>
        </w:tc>
        <w:tc>
          <w:tcPr>
            <w:tcW w:w="435" w:type="pct"/>
            <w:shd w:val="clear" w:color="auto" w:fill="auto"/>
            <w:vAlign w:val="bottom"/>
          </w:tcPr>
          <w:p w14:paraId="6B1B0EBD" w14:textId="77777777" w:rsidR="005A587D" w:rsidRPr="00257221" w:rsidRDefault="005A587D" w:rsidP="005A587D">
            <w:pPr>
              <w:ind w:left="-39" w:right="-67"/>
              <w:jc w:val="right"/>
              <w:rPr>
                <w:sz w:val="16"/>
                <w:szCs w:val="16"/>
              </w:rPr>
            </w:pPr>
            <w:r>
              <w:rPr>
                <w:sz w:val="16"/>
                <w:szCs w:val="16"/>
              </w:rPr>
              <w:t>46,90</w:t>
            </w:r>
          </w:p>
        </w:tc>
        <w:tc>
          <w:tcPr>
            <w:tcW w:w="435" w:type="pct"/>
            <w:vAlign w:val="bottom"/>
          </w:tcPr>
          <w:p w14:paraId="0811626C" w14:textId="1CBC26AE" w:rsidR="005A587D" w:rsidRPr="00257221" w:rsidRDefault="006B3B10" w:rsidP="005A587D">
            <w:pPr>
              <w:ind w:left="-39" w:right="-67"/>
              <w:jc w:val="right"/>
              <w:rPr>
                <w:sz w:val="16"/>
                <w:szCs w:val="16"/>
              </w:rPr>
            </w:pPr>
            <w:r>
              <w:rPr>
                <w:sz w:val="16"/>
                <w:szCs w:val="16"/>
              </w:rPr>
              <w:t>51,40</w:t>
            </w:r>
          </w:p>
        </w:tc>
        <w:tc>
          <w:tcPr>
            <w:tcW w:w="430" w:type="pct"/>
            <w:vAlign w:val="bottom"/>
          </w:tcPr>
          <w:p w14:paraId="1DF98328" w14:textId="7C83951E" w:rsidR="005A587D" w:rsidRPr="00257221" w:rsidRDefault="006B3B10" w:rsidP="005A587D">
            <w:pPr>
              <w:ind w:left="-39" w:right="-67"/>
              <w:jc w:val="right"/>
              <w:rPr>
                <w:sz w:val="16"/>
                <w:szCs w:val="16"/>
              </w:rPr>
            </w:pPr>
            <w:r>
              <w:rPr>
                <w:sz w:val="16"/>
                <w:szCs w:val="16"/>
              </w:rPr>
              <w:t>51,00</w:t>
            </w:r>
          </w:p>
        </w:tc>
      </w:tr>
      <w:tr w:rsidR="005A587D" w:rsidRPr="00767F88" w14:paraId="0527A9BA" w14:textId="77777777" w:rsidTr="006D3159">
        <w:trPr>
          <w:trHeight w:val="45"/>
          <w:tblHeader/>
        </w:trPr>
        <w:tc>
          <w:tcPr>
            <w:tcW w:w="3013" w:type="pct"/>
            <w:vAlign w:val="center"/>
          </w:tcPr>
          <w:p w14:paraId="353B685F" w14:textId="5298887A" w:rsidR="005A587D" w:rsidRPr="0096464B" w:rsidRDefault="005A587D" w:rsidP="005A587D">
            <w:pPr>
              <w:rPr>
                <w:sz w:val="16"/>
                <w:szCs w:val="16"/>
              </w:rPr>
            </w:pPr>
            <w:r w:rsidRPr="0096464B">
              <w:rPr>
                <w:sz w:val="16"/>
                <w:szCs w:val="16"/>
              </w:rPr>
              <w:t xml:space="preserve">Тариф </w:t>
            </w:r>
            <w:r>
              <w:rPr>
                <w:sz w:val="16"/>
                <w:szCs w:val="16"/>
              </w:rPr>
              <w:t xml:space="preserve">2 полугодия </w:t>
            </w:r>
            <w:r w:rsidRPr="0096464B">
              <w:rPr>
                <w:sz w:val="16"/>
                <w:szCs w:val="16"/>
              </w:rPr>
              <w:t>(НДС не облагается в соответствии с главой 26.2 Налогового кодекса Российской Федерации)</w:t>
            </w:r>
          </w:p>
        </w:tc>
        <w:tc>
          <w:tcPr>
            <w:tcW w:w="687" w:type="pct"/>
            <w:vAlign w:val="center"/>
          </w:tcPr>
          <w:p w14:paraId="431FCC98" w14:textId="77777777" w:rsidR="005A587D" w:rsidRPr="0096464B" w:rsidRDefault="005A587D" w:rsidP="005A587D">
            <w:pPr>
              <w:jc w:val="center"/>
              <w:rPr>
                <w:sz w:val="16"/>
                <w:szCs w:val="16"/>
              </w:rPr>
            </w:pPr>
            <w:r w:rsidRPr="0096464B">
              <w:rPr>
                <w:sz w:val="16"/>
                <w:szCs w:val="16"/>
              </w:rPr>
              <w:t>руб. за 1 куб. м</w:t>
            </w:r>
          </w:p>
        </w:tc>
        <w:tc>
          <w:tcPr>
            <w:tcW w:w="435" w:type="pct"/>
            <w:shd w:val="clear" w:color="auto" w:fill="auto"/>
            <w:vAlign w:val="bottom"/>
          </w:tcPr>
          <w:p w14:paraId="35F8B305" w14:textId="3A6E3486" w:rsidR="005A587D" w:rsidRPr="00257221" w:rsidRDefault="006B3B10" w:rsidP="005A587D">
            <w:pPr>
              <w:ind w:left="-39" w:right="-67"/>
              <w:jc w:val="right"/>
              <w:rPr>
                <w:sz w:val="16"/>
                <w:szCs w:val="16"/>
              </w:rPr>
            </w:pPr>
            <w:r>
              <w:rPr>
                <w:sz w:val="16"/>
                <w:szCs w:val="16"/>
              </w:rPr>
              <w:t>51,40</w:t>
            </w:r>
          </w:p>
        </w:tc>
        <w:tc>
          <w:tcPr>
            <w:tcW w:w="435" w:type="pct"/>
            <w:vAlign w:val="bottom"/>
          </w:tcPr>
          <w:p w14:paraId="20F88B74" w14:textId="1D974200" w:rsidR="005A587D" w:rsidRPr="00257221" w:rsidRDefault="006B3B10" w:rsidP="005A587D">
            <w:pPr>
              <w:ind w:left="-39" w:right="-67"/>
              <w:jc w:val="right"/>
              <w:rPr>
                <w:sz w:val="16"/>
                <w:szCs w:val="16"/>
              </w:rPr>
            </w:pPr>
            <w:r>
              <w:rPr>
                <w:sz w:val="16"/>
                <w:szCs w:val="16"/>
              </w:rPr>
              <w:t>51,00</w:t>
            </w:r>
          </w:p>
        </w:tc>
        <w:tc>
          <w:tcPr>
            <w:tcW w:w="430" w:type="pct"/>
            <w:vAlign w:val="bottom"/>
          </w:tcPr>
          <w:p w14:paraId="7A0AA34D" w14:textId="4F9E4156" w:rsidR="005A587D" w:rsidRPr="00257221" w:rsidRDefault="006B3B10" w:rsidP="005A587D">
            <w:pPr>
              <w:ind w:left="-39" w:right="-67"/>
              <w:jc w:val="right"/>
              <w:rPr>
                <w:sz w:val="16"/>
                <w:szCs w:val="16"/>
              </w:rPr>
            </w:pPr>
            <w:r>
              <w:rPr>
                <w:sz w:val="16"/>
                <w:szCs w:val="16"/>
              </w:rPr>
              <w:t>55,01</w:t>
            </w:r>
          </w:p>
        </w:tc>
      </w:tr>
    </w:tbl>
    <w:p w14:paraId="692ABA2B" w14:textId="77777777" w:rsidR="00741155" w:rsidRPr="0096464B" w:rsidRDefault="00741155" w:rsidP="00741155">
      <w:pPr>
        <w:ind w:firstLine="709"/>
        <w:jc w:val="both"/>
        <w:rPr>
          <w:rFonts w:eastAsia="Calibri"/>
          <w:sz w:val="24"/>
          <w:szCs w:val="24"/>
        </w:rPr>
      </w:pPr>
      <w:r w:rsidRPr="0096464B">
        <w:rPr>
          <w:rFonts w:eastAsia="Calibri"/>
          <w:sz w:val="24"/>
          <w:szCs w:val="24"/>
        </w:rPr>
        <w:t xml:space="preserve">Долгосрочные параметры регулирования </w:t>
      </w:r>
      <w:r>
        <w:rPr>
          <w:rFonts w:eastAsia="Calibri"/>
          <w:sz w:val="24"/>
          <w:szCs w:val="24"/>
        </w:rPr>
        <w:t>МКП «Тамалинское ЖКХ»</w:t>
      </w:r>
      <w:r w:rsidRPr="00A20144">
        <w:rPr>
          <w:rFonts w:eastAsia="Calibri"/>
          <w:sz w:val="24"/>
          <w:szCs w:val="24"/>
        </w:rPr>
        <w:t xml:space="preserve"> на территории </w:t>
      </w:r>
      <w:r w:rsidR="00A846CC" w:rsidRPr="00D126E2">
        <w:rPr>
          <w:sz w:val="24"/>
          <w:szCs w:val="24"/>
          <w:lang w:eastAsia="ar-SA"/>
        </w:rPr>
        <w:t>с.</w:t>
      </w:r>
      <w:r w:rsidR="00A846CC">
        <w:rPr>
          <w:sz w:val="24"/>
          <w:szCs w:val="24"/>
          <w:lang w:eastAsia="ar-SA"/>
        </w:rPr>
        <w:t> </w:t>
      </w:r>
      <w:r w:rsidR="00A846CC" w:rsidRPr="00D126E2">
        <w:rPr>
          <w:sz w:val="24"/>
          <w:szCs w:val="24"/>
          <w:lang w:eastAsia="ar-SA"/>
        </w:rPr>
        <w:t>Липовка, с.</w:t>
      </w:r>
      <w:r w:rsidR="00A846CC">
        <w:rPr>
          <w:sz w:val="24"/>
          <w:szCs w:val="24"/>
          <w:lang w:eastAsia="ar-SA"/>
        </w:rPr>
        <w:t> </w:t>
      </w:r>
      <w:r w:rsidR="00A846CC" w:rsidRPr="00D126E2">
        <w:rPr>
          <w:sz w:val="24"/>
          <w:szCs w:val="24"/>
          <w:lang w:eastAsia="ar-SA"/>
        </w:rPr>
        <w:t>Каменка, с.</w:t>
      </w:r>
      <w:r w:rsidR="00A846CC">
        <w:rPr>
          <w:sz w:val="24"/>
          <w:szCs w:val="24"/>
          <w:lang w:eastAsia="ar-SA"/>
        </w:rPr>
        <w:t> </w:t>
      </w:r>
      <w:r w:rsidR="00A846CC" w:rsidRPr="00D126E2">
        <w:rPr>
          <w:sz w:val="24"/>
          <w:szCs w:val="24"/>
          <w:lang w:eastAsia="ar-SA"/>
        </w:rPr>
        <w:t>Масловка, с.</w:t>
      </w:r>
      <w:r w:rsidR="00A846CC">
        <w:rPr>
          <w:sz w:val="24"/>
          <w:szCs w:val="24"/>
          <w:lang w:eastAsia="ar-SA"/>
        </w:rPr>
        <w:t> </w:t>
      </w:r>
      <w:r w:rsidR="00A846CC" w:rsidRPr="00D126E2">
        <w:rPr>
          <w:sz w:val="24"/>
          <w:szCs w:val="24"/>
          <w:lang w:eastAsia="ar-SA"/>
        </w:rPr>
        <w:t>Обвал</w:t>
      </w:r>
      <w:r w:rsidRPr="00D126E2">
        <w:rPr>
          <w:sz w:val="24"/>
          <w:szCs w:val="24"/>
          <w:lang w:eastAsia="ar-SA"/>
        </w:rPr>
        <w:t xml:space="preserve"> Ульяновского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sidRPr="0096464B">
        <w:rPr>
          <w:sz w:val="24"/>
          <w:szCs w:val="24"/>
        </w:rPr>
        <w:t xml:space="preserve"> </w:t>
      </w:r>
      <w:r w:rsidRPr="0096464B">
        <w:rPr>
          <w:rFonts w:eastAsia="Calibri"/>
          <w:sz w:val="24"/>
          <w:szCs w:val="24"/>
        </w:rPr>
        <w:t>составили:</w:t>
      </w:r>
    </w:p>
    <w:tbl>
      <w:tblPr>
        <w:tblW w:w="10457" w:type="dxa"/>
        <w:tblLook w:val="00A0" w:firstRow="1" w:lastRow="0" w:firstColumn="1" w:lastColumn="0" w:noHBand="0" w:noVBand="0"/>
      </w:tblPr>
      <w:tblGrid>
        <w:gridCol w:w="7196"/>
        <w:gridCol w:w="1099"/>
        <w:gridCol w:w="1134"/>
        <w:gridCol w:w="1028"/>
      </w:tblGrid>
      <w:tr w:rsidR="006D3159" w:rsidRPr="0079758F" w14:paraId="064EFC7B" w14:textId="77777777" w:rsidTr="006D3159">
        <w:trPr>
          <w:trHeight w:val="259"/>
          <w:tblHeader/>
        </w:trPr>
        <w:tc>
          <w:tcPr>
            <w:tcW w:w="7196" w:type="dxa"/>
            <w:tcBorders>
              <w:top w:val="single" w:sz="4" w:space="0" w:color="auto"/>
              <w:left w:val="single" w:sz="4" w:space="0" w:color="auto"/>
              <w:bottom w:val="single" w:sz="4" w:space="0" w:color="auto"/>
              <w:right w:val="single" w:sz="4" w:space="0" w:color="auto"/>
            </w:tcBorders>
            <w:noWrap/>
            <w:vAlign w:val="center"/>
            <w:hideMark/>
          </w:tcPr>
          <w:p w14:paraId="2734EDCC" w14:textId="77777777" w:rsidR="006D3159" w:rsidRPr="0079758F" w:rsidRDefault="006D3159" w:rsidP="00887DEE">
            <w:pPr>
              <w:jc w:val="center"/>
              <w:rPr>
                <w:bCs/>
                <w:sz w:val="19"/>
                <w:szCs w:val="19"/>
              </w:rPr>
            </w:pPr>
            <w:r w:rsidRPr="0079758F">
              <w:rPr>
                <w:bCs/>
                <w:sz w:val="19"/>
                <w:szCs w:val="19"/>
              </w:rPr>
              <w:t>Долгосрочные параметры регулирования:</w:t>
            </w:r>
          </w:p>
        </w:tc>
        <w:tc>
          <w:tcPr>
            <w:tcW w:w="1099" w:type="dxa"/>
            <w:tcBorders>
              <w:top w:val="single" w:sz="4" w:space="0" w:color="auto"/>
              <w:left w:val="nil"/>
              <w:bottom w:val="single" w:sz="4" w:space="0" w:color="auto"/>
              <w:right w:val="single" w:sz="4" w:space="0" w:color="auto"/>
            </w:tcBorders>
            <w:vAlign w:val="center"/>
            <w:hideMark/>
          </w:tcPr>
          <w:p w14:paraId="34936D59" w14:textId="77777777" w:rsidR="006D3159" w:rsidRPr="0079758F" w:rsidRDefault="006D3159" w:rsidP="006D3159">
            <w:pPr>
              <w:ind w:left="-108" w:right="-108"/>
              <w:jc w:val="center"/>
              <w:rPr>
                <w:bCs/>
                <w:sz w:val="19"/>
                <w:szCs w:val="19"/>
              </w:rPr>
            </w:pPr>
            <w:r w:rsidRPr="0079758F">
              <w:rPr>
                <w:bCs/>
                <w:sz w:val="19"/>
                <w:szCs w:val="19"/>
              </w:rPr>
              <w:t>202</w:t>
            </w:r>
            <w:r>
              <w:rPr>
                <w:bCs/>
                <w:sz w:val="19"/>
                <w:szCs w:val="19"/>
              </w:rPr>
              <w:t>4</w:t>
            </w:r>
            <w:r w:rsidRPr="0079758F">
              <w:rPr>
                <w:bCs/>
                <w:sz w:val="19"/>
                <w:szCs w:val="19"/>
              </w:rPr>
              <w:t xml:space="preserve"> год</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6D6B8B1" w14:textId="77777777" w:rsidR="006D3159" w:rsidRPr="0079758F" w:rsidRDefault="006D3159" w:rsidP="00887DEE">
            <w:pPr>
              <w:ind w:left="-108" w:right="-126"/>
              <w:jc w:val="center"/>
              <w:rPr>
                <w:bCs/>
                <w:sz w:val="19"/>
                <w:szCs w:val="19"/>
              </w:rPr>
            </w:pPr>
            <w:r>
              <w:rPr>
                <w:bCs/>
                <w:sz w:val="19"/>
                <w:szCs w:val="19"/>
              </w:rPr>
              <w:t>2025</w:t>
            </w:r>
            <w:r w:rsidRPr="0079758F">
              <w:rPr>
                <w:bCs/>
                <w:sz w:val="19"/>
                <w:szCs w:val="19"/>
              </w:rPr>
              <w:t xml:space="preserve"> год</w:t>
            </w:r>
          </w:p>
        </w:tc>
        <w:tc>
          <w:tcPr>
            <w:tcW w:w="1028" w:type="dxa"/>
            <w:tcBorders>
              <w:top w:val="single" w:sz="4" w:space="0" w:color="auto"/>
              <w:left w:val="single" w:sz="4" w:space="0" w:color="auto"/>
              <w:bottom w:val="single" w:sz="4" w:space="0" w:color="auto"/>
              <w:right w:val="single" w:sz="4" w:space="0" w:color="auto"/>
            </w:tcBorders>
            <w:vAlign w:val="center"/>
            <w:hideMark/>
          </w:tcPr>
          <w:p w14:paraId="46780B1C" w14:textId="77777777" w:rsidR="006D3159" w:rsidRPr="0079758F" w:rsidRDefault="006D3159" w:rsidP="006D3159">
            <w:pPr>
              <w:ind w:left="-108" w:right="-126"/>
              <w:jc w:val="center"/>
              <w:rPr>
                <w:bCs/>
                <w:sz w:val="19"/>
                <w:szCs w:val="19"/>
              </w:rPr>
            </w:pPr>
            <w:r w:rsidRPr="0079758F">
              <w:rPr>
                <w:bCs/>
                <w:sz w:val="19"/>
                <w:szCs w:val="19"/>
              </w:rPr>
              <w:t>202</w:t>
            </w:r>
            <w:r>
              <w:rPr>
                <w:bCs/>
                <w:sz w:val="19"/>
                <w:szCs w:val="19"/>
              </w:rPr>
              <w:t>6</w:t>
            </w:r>
            <w:r w:rsidRPr="0079758F">
              <w:rPr>
                <w:bCs/>
                <w:sz w:val="19"/>
                <w:szCs w:val="19"/>
              </w:rPr>
              <w:t xml:space="preserve"> год</w:t>
            </w:r>
          </w:p>
        </w:tc>
      </w:tr>
      <w:tr w:rsidR="006D3159" w:rsidRPr="0079758F" w14:paraId="222AA702" w14:textId="77777777" w:rsidTr="006D3159">
        <w:trPr>
          <w:trHeight w:val="185"/>
          <w:tblHeader/>
        </w:trPr>
        <w:tc>
          <w:tcPr>
            <w:tcW w:w="7196" w:type="dxa"/>
            <w:tcBorders>
              <w:top w:val="nil"/>
              <w:left w:val="single" w:sz="4" w:space="0" w:color="auto"/>
              <w:bottom w:val="single" w:sz="4" w:space="0" w:color="auto"/>
              <w:right w:val="single" w:sz="4" w:space="0" w:color="auto"/>
            </w:tcBorders>
            <w:noWrap/>
            <w:vAlign w:val="bottom"/>
            <w:hideMark/>
          </w:tcPr>
          <w:p w14:paraId="1F389CDA" w14:textId="77777777" w:rsidR="006D3159" w:rsidRPr="0079758F" w:rsidRDefault="006D3159" w:rsidP="00887DEE">
            <w:pPr>
              <w:rPr>
                <w:sz w:val="19"/>
                <w:szCs w:val="19"/>
              </w:rPr>
            </w:pPr>
            <w:r w:rsidRPr="0079758F">
              <w:rPr>
                <w:sz w:val="19"/>
                <w:szCs w:val="19"/>
              </w:rPr>
              <w:t>Базовый уровень операционных расходов</w:t>
            </w:r>
          </w:p>
        </w:tc>
        <w:tc>
          <w:tcPr>
            <w:tcW w:w="1099" w:type="dxa"/>
            <w:tcBorders>
              <w:top w:val="nil"/>
              <w:left w:val="nil"/>
              <w:bottom w:val="single" w:sz="4" w:space="0" w:color="auto"/>
              <w:right w:val="single" w:sz="4" w:space="0" w:color="auto"/>
            </w:tcBorders>
            <w:noWrap/>
            <w:vAlign w:val="center"/>
            <w:hideMark/>
          </w:tcPr>
          <w:p w14:paraId="59E62A70" w14:textId="1C528B4F" w:rsidR="006D3159" w:rsidRPr="006B3B10" w:rsidRDefault="006B3B10" w:rsidP="006B3B10">
            <w:pPr>
              <w:jc w:val="center"/>
            </w:pPr>
            <w:r w:rsidRPr="00784D5B">
              <w:t>686,92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DF70352" w14:textId="77777777" w:rsidR="006D3159" w:rsidRPr="006D3159" w:rsidRDefault="006D3159" w:rsidP="00887DEE">
            <w:pPr>
              <w:jc w:val="center"/>
              <w:rPr>
                <w:sz w:val="19"/>
                <w:szCs w:val="19"/>
              </w:rPr>
            </w:pPr>
            <w:r w:rsidRPr="006D3159">
              <w:rPr>
                <w:sz w:val="19"/>
                <w:szCs w:val="19"/>
              </w:rPr>
              <w:t>х</w:t>
            </w:r>
          </w:p>
        </w:tc>
        <w:tc>
          <w:tcPr>
            <w:tcW w:w="1028" w:type="dxa"/>
            <w:tcBorders>
              <w:top w:val="single" w:sz="4" w:space="0" w:color="auto"/>
              <w:left w:val="single" w:sz="4" w:space="0" w:color="auto"/>
              <w:bottom w:val="single" w:sz="4" w:space="0" w:color="auto"/>
              <w:right w:val="single" w:sz="4" w:space="0" w:color="auto"/>
            </w:tcBorders>
            <w:vAlign w:val="center"/>
            <w:hideMark/>
          </w:tcPr>
          <w:p w14:paraId="38474B90" w14:textId="77777777" w:rsidR="006D3159" w:rsidRPr="006D3159" w:rsidRDefault="006D3159" w:rsidP="00887DEE">
            <w:pPr>
              <w:jc w:val="center"/>
              <w:rPr>
                <w:rFonts w:cs="Arial CYR"/>
                <w:sz w:val="19"/>
                <w:szCs w:val="19"/>
              </w:rPr>
            </w:pPr>
            <w:r w:rsidRPr="006D3159">
              <w:rPr>
                <w:rFonts w:cs="Arial CYR"/>
                <w:sz w:val="19"/>
                <w:szCs w:val="19"/>
              </w:rPr>
              <w:t>х</w:t>
            </w:r>
          </w:p>
        </w:tc>
      </w:tr>
      <w:tr w:rsidR="006D3159" w:rsidRPr="0079758F" w14:paraId="3CC777C8" w14:textId="77777777" w:rsidTr="006D3159">
        <w:trPr>
          <w:trHeight w:val="232"/>
          <w:tblHeader/>
        </w:trPr>
        <w:tc>
          <w:tcPr>
            <w:tcW w:w="7196" w:type="dxa"/>
            <w:tcBorders>
              <w:top w:val="nil"/>
              <w:left w:val="single" w:sz="4" w:space="0" w:color="auto"/>
              <w:bottom w:val="single" w:sz="4" w:space="0" w:color="auto"/>
              <w:right w:val="single" w:sz="4" w:space="0" w:color="auto"/>
            </w:tcBorders>
            <w:noWrap/>
            <w:vAlign w:val="bottom"/>
            <w:hideMark/>
          </w:tcPr>
          <w:p w14:paraId="5955CD71" w14:textId="77777777" w:rsidR="006D3159" w:rsidRPr="0079758F" w:rsidRDefault="006D3159" w:rsidP="00887DEE">
            <w:pPr>
              <w:ind w:right="34"/>
              <w:rPr>
                <w:sz w:val="19"/>
                <w:szCs w:val="19"/>
              </w:rPr>
            </w:pPr>
            <w:r w:rsidRPr="0079758F">
              <w:rPr>
                <w:sz w:val="19"/>
                <w:szCs w:val="19"/>
              </w:rPr>
              <w:t>Индекс эффективности операционных расходов</w:t>
            </w:r>
          </w:p>
        </w:tc>
        <w:tc>
          <w:tcPr>
            <w:tcW w:w="1099" w:type="dxa"/>
            <w:tcBorders>
              <w:top w:val="single" w:sz="4" w:space="0" w:color="auto"/>
              <w:left w:val="nil"/>
              <w:bottom w:val="single" w:sz="4" w:space="0" w:color="auto"/>
              <w:right w:val="single" w:sz="4" w:space="0" w:color="auto"/>
            </w:tcBorders>
            <w:noWrap/>
            <w:vAlign w:val="center"/>
            <w:hideMark/>
          </w:tcPr>
          <w:p w14:paraId="4BB76076" w14:textId="77777777" w:rsidR="006D3159" w:rsidRPr="006D3159" w:rsidRDefault="006D3159" w:rsidP="00887DEE">
            <w:pPr>
              <w:jc w:val="center"/>
              <w:rPr>
                <w:sz w:val="19"/>
                <w:szCs w:val="19"/>
              </w:rPr>
            </w:pPr>
            <w:r w:rsidRPr="006D3159">
              <w:rPr>
                <w:sz w:val="19"/>
                <w:szCs w:val="19"/>
              </w:rPr>
              <w:t>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4FC64BC" w14:textId="77777777" w:rsidR="006D3159" w:rsidRPr="006D3159" w:rsidRDefault="006D3159" w:rsidP="00887DEE">
            <w:pPr>
              <w:jc w:val="center"/>
              <w:rPr>
                <w:sz w:val="19"/>
                <w:szCs w:val="19"/>
              </w:rPr>
            </w:pPr>
            <w:r w:rsidRPr="006D3159">
              <w:rPr>
                <w:sz w:val="19"/>
                <w:szCs w:val="19"/>
              </w:rPr>
              <w:t>1</w:t>
            </w:r>
          </w:p>
        </w:tc>
        <w:tc>
          <w:tcPr>
            <w:tcW w:w="1028" w:type="dxa"/>
            <w:tcBorders>
              <w:top w:val="single" w:sz="4" w:space="0" w:color="auto"/>
              <w:left w:val="single" w:sz="4" w:space="0" w:color="auto"/>
              <w:bottom w:val="single" w:sz="4" w:space="0" w:color="auto"/>
              <w:right w:val="single" w:sz="4" w:space="0" w:color="auto"/>
            </w:tcBorders>
            <w:vAlign w:val="center"/>
            <w:hideMark/>
          </w:tcPr>
          <w:p w14:paraId="71B16047" w14:textId="77777777" w:rsidR="006D3159" w:rsidRPr="006D3159" w:rsidRDefault="006D3159" w:rsidP="00887DEE">
            <w:pPr>
              <w:jc w:val="center"/>
              <w:rPr>
                <w:sz w:val="19"/>
                <w:szCs w:val="19"/>
              </w:rPr>
            </w:pPr>
            <w:r w:rsidRPr="006D3159">
              <w:rPr>
                <w:sz w:val="19"/>
                <w:szCs w:val="19"/>
              </w:rPr>
              <w:t>1</w:t>
            </w:r>
          </w:p>
        </w:tc>
      </w:tr>
      <w:tr w:rsidR="006D3159" w:rsidRPr="0079758F" w14:paraId="0435D255" w14:textId="77777777" w:rsidTr="006D3159">
        <w:trPr>
          <w:trHeight w:val="136"/>
          <w:tblHeader/>
        </w:trPr>
        <w:tc>
          <w:tcPr>
            <w:tcW w:w="7196" w:type="dxa"/>
            <w:tcBorders>
              <w:top w:val="nil"/>
              <w:left w:val="single" w:sz="4" w:space="0" w:color="auto"/>
              <w:bottom w:val="single" w:sz="4" w:space="0" w:color="auto"/>
              <w:right w:val="single" w:sz="4" w:space="0" w:color="auto"/>
            </w:tcBorders>
            <w:noWrap/>
            <w:vAlign w:val="bottom"/>
            <w:hideMark/>
          </w:tcPr>
          <w:p w14:paraId="4B4B1463" w14:textId="77777777" w:rsidR="006D3159" w:rsidRPr="0079758F" w:rsidRDefault="006D3159" w:rsidP="00887DEE">
            <w:pPr>
              <w:ind w:right="34"/>
              <w:rPr>
                <w:sz w:val="19"/>
                <w:szCs w:val="19"/>
              </w:rPr>
            </w:pPr>
            <w:r w:rsidRPr="0079758F">
              <w:rPr>
                <w:sz w:val="19"/>
                <w:szCs w:val="19"/>
              </w:rPr>
              <w:t>Нормативный уровень прибыли</w:t>
            </w:r>
          </w:p>
        </w:tc>
        <w:tc>
          <w:tcPr>
            <w:tcW w:w="1099" w:type="dxa"/>
            <w:tcBorders>
              <w:top w:val="single" w:sz="4" w:space="0" w:color="auto"/>
              <w:left w:val="nil"/>
              <w:bottom w:val="single" w:sz="4" w:space="0" w:color="auto"/>
              <w:right w:val="single" w:sz="4" w:space="0" w:color="auto"/>
            </w:tcBorders>
            <w:noWrap/>
            <w:vAlign w:val="center"/>
            <w:hideMark/>
          </w:tcPr>
          <w:p w14:paraId="1A5A06EA" w14:textId="77777777" w:rsidR="006D3159" w:rsidRPr="006D3159" w:rsidRDefault="006D3159" w:rsidP="00887DEE">
            <w:pPr>
              <w:jc w:val="center"/>
              <w:rPr>
                <w:sz w:val="19"/>
                <w:szCs w:val="19"/>
              </w:rPr>
            </w:pPr>
            <w:r w:rsidRPr="006D3159">
              <w:rPr>
                <w:sz w:val="19"/>
                <w:szCs w:val="19"/>
              </w:rPr>
              <w:t>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AC7F689" w14:textId="77777777" w:rsidR="006D3159" w:rsidRPr="006D3159" w:rsidRDefault="006D3159" w:rsidP="00887DEE">
            <w:pPr>
              <w:jc w:val="center"/>
              <w:rPr>
                <w:sz w:val="19"/>
                <w:szCs w:val="19"/>
              </w:rPr>
            </w:pPr>
            <w:r w:rsidRPr="006D3159">
              <w:rPr>
                <w:sz w:val="19"/>
                <w:szCs w:val="19"/>
              </w:rPr>
              <w:t>0</w:t>
            </w:r>
          </w:p>
        </w:tc>
        <w:tc>
          <w:tcPr>
            <w:tcW w:w="1028" w:type="dxa"/>
            <w:tcBorders>
              <w:top w:val="single" w:sz="4" w:space="0" w:color="auto"/>
              <w:left w:val="single" w:sz="4" w:space="0" w:color="auto"/>
              <w:bottom w:val="single" w:sz="4" w:space="0" w:color="auto"/>
              <w:right w:val="single" w:sz="4" w:space="0" w:color="auto"/>
            </w:tcBorders>
            <w:vAlign w:val="center"/>
            <w:hideMark/>
          </w:tcPr>
          <w:p w14:paraId="344989BC" w14:textId="77777777" w:rsidR="006D3159" w:rsidRPr="006D3159" w:rsidRDefault="006D3159" w:rsidP="00887DEE">
            <w:pPr>
              <w:jc w:val="center"/>
              <w:rPr>
                <w:sz w:val="19"/>
                <w:szCs w:val="19"/>
              </w:rPr>
            </w:pPr>
            <w:r w:rsidRPr="006D3159">
              <w:rPr>
                <w:sz w:val="19"/>
                <w:szCs w:val="19"/>
              </w:rPr>
              <w:t>0</w:t>
            </w:r>
          </w:p>
        </w:tc>
      </w:tr>
      <w:tr w:rsidR="006D3159" w:rsidRPr="0079758F" w14:paraId="5F175DA4" w14:textId="77777777" w:rsidTr="006D3159">
        <w:trPr>
          <w:trHeight w:val="300"/>
          <w:tblHeader/>
        </w:trPr>
        <w:tc>
          <w:tcPr>
            <w:tcW w:w="7196" w:type="dxa"/>
            <w:tcBorders>
              <w:top w:val="single" w:sz="4" w:space="0" w:color="auto"/>
              <w:left w:val="single" w:sz="4" w:space="0" w:color="auto"/>
              <w:bottom w:val="nil"/>
              <w:right w:val="single" w:sz="4" w:space="0" w:color="auto"/>
            </w:tcBorders>
            <w:noWrap/>
            <w:vAlign w:val="bottom"/>
            <w:hideMark/>
          </w:tcPr>
          <w:p w14:paraId="1FD2C2F9" w14:textId="77777777" w:rsidR="006D3159" w:rsidRPr="0079758F" w:rsidRDefault="006D3159" w:rsidP="00887DEE">
            <w:pPr>
              <w:ind w:right="34"/>
              <w:rPr>
                <w:sz w:val="19"/>
                <w:szCs w:val="19"/>
              </w:rPr>
            </w:pPr>
            <w:r w:rsidRPr="0079758F">
              <w:rPr>
                <w:sz w:val="19"/>
                <w:szCs w:val="19"/>
              </w:rPr>
              <w:t xml:space="preserve">Показатели энергосбережения и энергетической эффективности: </w:t>
            </w:r>
          </w:p>
          <w:p w14:paraId="738E97DB" w14:textId="77777777" w:rsidR="006D3159" w:rsidRPr="0079758F" w:rsidRDefault="006D3159" w:rsidP="00887DEE">
            <w:pPr>
              <w:ind w:right="34"/>
              <w:rPr>
                <w:sz w:val="19"/>
                <w:szCs w:val="19"/>
              </w:rPr>
            </w:pPr>
            <w:r w:rsidRPr="0079758F">
              <w:rPr>
                <w:sz w:val="19"/>
                <w:szCs w:val="19"/>
              </w:rPr>
              <w:t>- уровень потерь воды, %</w:t>
            </w:r>
          </w:p>
        </w:tc>
        <w:tc>
          <w:tcPr>
            <w:tcW w:w="1099" w:type="dxa"/>
            <w:tcBorders>
              <w:top w:val="single" w:sz="4" w:space="0" w:color="auto"/>
              <w:left w:val="single" w:sz="4" w:space="0" w:color="auto"/>
              <w:bottom w:val="nil"/>
              <w:right w:val="single" w:sz="4" w:space="0" w:color="auto"/>
            </w:tcBorders>
            <w:noWrap/>
            <w:vAlign w:val="bottom"/>
          </w:tcPr>
          <w:p w14:paraId="40649EC0" w14:textId="77777777" w:rsidR="006D3159" w:rsidRPr="006D3159" w:rsidRDefault="006D3159" w:rsidP="006D3159">
            <w:pPr>
              <w:jc w:val="center"/>
              <w:rPr>
                <w:sz w:val="19"/>
                <w:szCs w:val="19"/>
              </w:rPr>
            </w:pPr>
            <w:r w:rsidRPr="006D3159">
              <w:rPr>
                <w:sz w:val="19"/>
                <w:szCs w:val="19"/>
              </w:rPr>
              <w:t>14,4</w:t>
            </w:r>
          </w:p>
        </w:tc>
        <w:tc>
          <w:tcPr>
            <w:tcW w:w="1134" w:type="dxa"/>
            <w:tcBorders>
              <w:top w:val="single" w:sz="4" w:space="0" w:color="auto"/>
              <w:left w:val="single" w:sz="4" w:space="0" w:color="auto"/>
              <w:bottom w:val="nil"/>
              <w:right w:val="single" w:sz="4" w:space="0" w:color="auto"/>
            </w:tcBorders>
            <w:noWrap/>
            <w:vAlign w:val="bottom"/>
          </w:tcPr>
          <w:p w14:paraId="6F2AFEB1" w14:textId="77777777" w:rsidR="006D3159" w:rsidRPr="006D3159" w:rsidRDefault="006D3159" w:rsidP="006D3159">
            <w:pPr>
              <w:jc w:val="center"/>
              <w:rPr>
                <w:sz w:val="19"/>
                <w:szCs w:val="19"/>
              </w:rPr>
            </w:pPr>
            <w:r w:rsidRPr="006D3159">
              <w:rPr>
                <w:sz w:val="19"/>
                <w:szCs w:val="19"/>
              </w:rPr>
              <w:t>14,4</w:t>
            </w:r>
          </w:p>
        </w:tc>
        <w:tc>
          <w:tcPr>
            <w:tcW w:w="1028" w:type="dxa"/>
            <w:tcBorders>
              <w:top w:val="single" w:sz="4" w:space="0" w:color="auto"/>
              <w:left w:val="single" w:sz="4" w:space="0" w:color="auto"/>
              <w:bottom w:val="nil"/>
              <w:right w:val="single" w:sz="4" w:space="0" w:color="auto"/>
            </w:tcBorders>
            <w:vAlign w:val="bottom"/>
          </w:tcPr>
          <w:p w14:paraId="5F79CF6C" w14:textId="77777777" w:rsidR="006D3159" w:rsidRPr="006D3159" w:rsidRDefault="006D3159" w:rsidP="006D3159">
            <w:pPr>
              <w:jc w:val="center"/>
              <w:rPr>
                <w:sz w:val="19"/>
                <w:szCs w:val="19"/>
              </w:rPr>
            </w:pPr>
            <w:r w:rsidRPr="006D3159">
              <w:rPr>
                <w:sz w:val="19"/>
                <w:szCs w:val="19"/>
              </w:rPr>
              <w:t>14,4</w:t>
            </w:r>
          </w:p>
        </w:tc>
      </w:tr>
      <w:tr w:rsidR="006D3159" w:rsidRPr="0079758F" w14:paraId="4A920F26" w14:textId="77777777" w:rsidTr="006D3159">
        <w:trPr>
          <w:trHeight w:val="219"/>
          <w:tblHeader/>
        </w:trPr>
        <w:tc>
          <w:tcPr>
            <w:tcW w:w="7196" w:type="dxa"/>
            <w:tcBorders>
              <w:top w:val="nil"/>
              <w:left w:val="single" w:sz="4" w:space="0" w:color="auto"/>
              <w:bottom w:val="single" w:sz="4" w:space="0" w:color="auto"/>
              <w:right w:val="single" w:sz="4" w:space="0" w:color="auto"/>
            </w:tcBorders>
            <w:vAlign w:val="bottom"/>
            <w:hideMark/>
          </w:tcPr>
          <w:p w14:paraId="1E703CA3" w14:textId="77777777" w:rsidR="006D3159" w:rsidRPr="0079758F" w:rsidRDefault="006D3159" w:rsidP="00887DEE">
            <w:pPr>
              <w:rPr>
                <w:sz w:val="19"/>
                <w:szCs w:val="19"/>
              </w:rPr>
            </w:pPr>
            <w:r w:rsidRPr="0079758F">
              <w:rPr>
                <w:sz w:val="19"/>
                <w:szCs w:val="19"/>
              </w:rPr>
              <w:t xml:space="preserve">- удельный расход электрической энергии, потребляемой в технологическом процессе подготовки питьевой воды, кВт·ч/куб. м </w:t>
            </w:r>
          </w:p>
          <w:p w14:paraId="52D30DCF" w14:textId="77777777" w:rsidR="006D3159" w:rsidRPr="0079758F" w:rsidRDefault="006D3159" w:rsidP="00887DEE">
            <w:pPr>
              <w:rPr>
                <w:sz w:val="19"/>
                <w:szCs w:val="19"/>
              </w:rPr>
            </w:pPr>
            <w:r w:rsidRPr="0079758F">
              <w:rPr>
                <w:sz w:val="19"/>
                <w:szCs w:val="19"/>
              </w:rPr>
              <w:t>- удельный расход электрической энергии, потребляемой в технологическом процессе транспортировки питьевой воды, кВт·ч/куб. м</w:t>
            </w:r>
          </w:p>
        </w:tc>
        <w:tc>
          <w:tcPr>
            <w:tcW w:w="1099" w:type="dxa"/>
            <w:tcBorders>
              <w:top w:val="nil"/>
              <w:left w:val="single" w:sz="4" w:space="0" w:color="auto"/>
              <w:bottom w:val="single" w:sz="4" w:space="0" w:color="auto"/>
              <w:right w:val="single" w:sz="4" w:space="0" w:color="auto"/>
            </w:tcBorders>
            <w:vAlign w:val="center"/>
          </w:tcPr>
          <w:p w14:paraId="05C59AD1" w14:textId="77777777" w:rsidR="006D3159" w:rsidRPr="006D3159" w:rsidRDefault="006D3159" w:rsidP="00887DEE">
            <w:pPr>
              <w:jc w:val="center"/>
              <w:rPr>
                <w:sz w:val="19"/>
                <w:szCs w:val="19"/>
              </w:rPr>
            </w:pPr>
            <w:r w:rsidRPr="006D3159">
              <w:rPr>
                <w:sz w:val="19"/>
                <w:szCs w:val="19"/>
              </w:rPr>
              <w:t>0,91</w:t>
            </w:r>
          </w:p>
          <w:p w14:paraId="08D0E486" w14:textId="77777777" w:rsidR="006D3159" w:rsidRPr="006D3159" w:rsidRDefault="006D3159" w:rsidP="00887DEE">
            <w:pPr>
              <w:jc w:val="center"/>
              <w:rPr>
                <w:sz w:val="19"/>
                <w:szCs w:val="19"/>
              </w:rPr>
            </w:pPr>
          </w:p>
          <w:p w14:paraId="50DB9CAE" w14:textId="77777777" w:rsidR="006D3159" w:rsidRPr="006D3159" w:rsidRDefault="006D3159" w:rsidP="00887DEE">
            <w:pPr>
              <w:jc w:val="center"/>
              <w:rPr>
                <w:sz w:val="19"/>
                <w:szCs w:val="19"/>
              </w:rPr>
            </w:pPr>
            <w:r w:rsidRPr="006D3159">
              <w:rPr>
                <w:sz w:val="19"/>
                <w:szCs w:val="19"/>
              </w:rPr>
              <w:t>-</w:t>
            </w:r>
          </w:p>
        </w:tc>
        <w:tc>
          <w:tcPr>
            <w:tcW w:w="1134" w:type="dxa"/>
            <w:tcBorders>
              <w:top w:val="nil"/>
              <w:left w:val="single" w:sz="4" w:space="0" w:color="auto"/>
              <w:bottom w:val="single" w:sz="4" w:space="0" w:color="auto"/>
              <w:right w:val="single" w:sz="4" w:space="0" w:color="auto"/>
            </w:tcBorders>
            <w:vAlign w:val="center"/>
          </w:tcPr>
          <w:p w14:paraId="14169B4D" w14:textId="77777777" w:rsidR="006D3159" w:rsidRPr="006D3159" w:rsidRDefault="006D3159" w:rsidP="00887DEE">
            <w:pPr>
              <w:jc w:val="center"/>
              <w:rPr>
                <w:sz w:val="19"/>
                <w:szCs w:val="19"/>
              </w:rPr>
            </w:pPr>
            <w:r w:rsidRPr="006D3159">
              <w:rPr>
                <w:sz w:val="19"/>
                <w:szCs w:val="19"/>
              </w:rPr>
              <w:t>0,91</w:t>
            </w:r>
          </w:p>
          <w:p w14:paraId="42509584" w14:textId="77777777" w:rsidR="006D3159" w:rsidRPr="006D3159" w:rsidRDefault="006D3159" w:rsidP="00887DEE">
            <w:pPr>
              <w:jc w:val="center"/>
              <w:rPr>
                <w:sz w:val="19"/>
                <w:szCs w:val="19"/>
              </w:rPr>
            </w:pPr>
          </w:p>
          <w:p w14:paraId="2884B9CD" w14:textId="77777777" w:rsidR="006D3159" w:rsidRPr="006D3159" w:rsidRDefault="006D3159" w:rsidP="00887DEE">
            <w:pPr>
              <w:jc w:val="center"/>
              <w:rPr>
                <w:sz w:val="19"/>
                <w:szCs w:val="19"/>
              </w:rPr>
            </w:pPr>
            <w:r w:rsidRPr="006D3159">
              <w:rPr>
                <w:sz w:val="19"/>
                <w:szCs w:val="19"/>
              </w:rPr>
              <w:t>-</w:t>
            </w:r>
          </w:p>
        </w:tc>
        <w:tc>
          <w:tcPr>
            <w:tcW w:w="1028" w:type="dxa"/>
            <w:tcBorders>
              <w:top w:val="nil"/>
              <w:left w:val="single" w:sz="4" w:space="0" w:color="auto"/>
              <w:bottom w:val="single" w:sz="4" w:space="0" w:color="auto"/>
              <w:right w:val="single" w:sz="4" w:space="0" w:color="auto"/>
            </w:tcBorders>
            <w:vAlign w:val="center"/>
          </w:tcPr>
          <w:p w14:paraId="06D8C6F1" w14:textId="77777777" w:rsidR="006D3159" w:rsidRPr="006D3159" w:rsidRDefault="006D3159" w:rsidP="00887DEE">
            <w:pPr>
              <w:jc w:val="center"/>
              <w:rPr>
                <w:sz w:val="19"/>
                <w:szCs w:val="19"/>
              </w:rPr>
            </w:pPr>
            <w:r w:rsidRPr="006D3159">
              <w:rPr>
                <w:sz w:val="19"/>
                <w:szCs w:val="19"/>
              </w:rPr>
              <w:t>0,91</w:t>
            </w:r>
          </w:p>
          <w:p w14:paraId="4554BA62" w14:textId="77777777" w:rsidR="006D3159" w:rsidRPr="006D3159" w:rsidRDefault="006D3159" w:rsidP="00887DEE">
            <w:pPr>
              <w:jc w:val="center"/>
              <w:rPr>
                <w:sz w:val="19"/>
                <w:szCs w:val="19"/>
              </w:rPr>
            </w:pPr>
          </w:p>
          <w:p w14:paraId="5E7F093B" w14:textId="77777777" w:rsidR="006D3159" w:rsidRPr="006D3159" w:rsidRDefault="006D3159" w:rsidP="00887DEE">
            <w:pPr>
              <w:jc w:val="center"/>
              <w:rPr>
                <w:sz w:val="19"/>
                <w:szCs w:val="19"/>
              </w:rPr>
            </w:pPr>
            <w:r w:rsidRPr="006D3159">
              <w:rPr>
                <w:sz w:val="19"/>
                <w:szCs w:val="19"/>
              </w:rPr>
              <w:t>-</w:t>
            </w:r>
          </w:p>
        </w:tc>
      </w:tr>
    </w:tbl>
    <w:p w14:paraId="605C022A" w14:textId="77777777" w:rsidR="00741155" w:rsidRDefault="00741155" w:rsidP="00741155">
      <w:pPr>
        <w:tabs>
          <w:tab w:val="num" w:pos="0"/>
          <w:tab w:val="left" w:pos="567"/>
          <w:tab w:val="left" w:pos="993"/>
          <w:tab w:val="left" w:pos="1560"/>
        </w:tabs>
        <w:autoSpaceDE w:val="0"/>
        <w:autoSpaceDN w:val="0"/>
        <w:adjustRightInd w:val="0"/>
        <w:ind w:firstLine="567"/>
        <w:jc w:val="both"/>
        <w:rPr>
          <w:sz w:val="24"/>
        </w:rPr>
      </w:pPr>
    </w:p>
    <w:p w14:paraId="44CBEB89" w14:textId="77777777" w:rsidR="00741155" w:rsidRPr="00D55E69" w:rsidRDefault="00741155" w:rsidP="00741155">
      <w:pPr>
        <w:keepNext/>
        <w:ind w:firstLine="709"/>
        <w:rPr>
          <w:sz w:val="24"/>
          <w:szCs w:val="24"/>
        </w:rPr>
      </w:pPr>
      <w:r w:rsidRPr="00D55E69">
        <w:rPr>
          <w:sz w:val="24"/>
          <w:szCs w:val="24"/>
        </w:rPr>
        <w:t>Нормативы технологических затрат электрической энергии и химических реагентов:</w:t>
      </w:r>
    </w:p>
    <w:tbl>
      <w:tblPr>
        <w:tblStyle w:val="ae"/>
        <w:tblW w:w="0" w:type="auto"/>
        <w:tblInd w:w="108" w:type="dxa"/>
        <w:tblLook w:val="04A0" w:firstRow="1" w:lastRow="0" w:firstColumn="1" w:lastColumn="0" w:noHBand="0" w:noVBand="1"/>
      </w:tblPr>
      <w:tblGrid>
        <w:gridCol w:w="5529"/>
        <w:gridCol w:w="1559"/>
        <w:gridCol w:w="3118"/>
      </w:tblGrid>
      <w:tr w:rsidR="00741155" w:rsidRPr="006B7E02" w14:paraId="6574285C" w14:textId="77777777" w:rsidTr="00887DEE">
        <w:tc>
          <w:tcPr>
            <w:tcW w:w="5529" w:type="dxa"/>
            <w:vMerge w:val="restart"/>
            <w:vAlign w:val="center"/>
          </w:tcPr>
          <w:p w14:paraId="5E17BE49" w14:textId="77777777" w:rsidR="00741155" w:rsidRPr="00192586" w:rsidRDefault="00741155" w:rsidP="00887DEE">
            <w:pPr>
              <w:jc w:val="center"/>
            </w:pPr>
            <w:r w:rsidRPr="00192586">
              <w:t>Наименование показателя</w:t>
            </w:r>
          </w:p>
        </w:tc>
        <w:tc>
          <w:tcPr>
            <w:tcW w:w="1559" w:type="dxa"/>
            <w:vMerge w:val="restart"/>
            <w:vAlign w:val="center"/>
          </w:tcPr>
          <w:p w14:paraId="4FEBD65A" w14:textId="77777777" w:rsidR="00741155" w:rsidRPr="00192586" w:rsidRDefault="00741155" w:rsidP="00887DEE">
            <w:pPr>
              <w:jc w:val="center"/>
            </w:pPr>
            <w:r w:rsidRPr="00192586">
              <w:t>Ед. изм.</w:t>
            </w:r>
          </w:p>
        </w:tc>
        <w:tc>
          <w:tcPr>
            <w:tcW w:w="3118" w:type="dxa"/>
            <w:vAlign w:val="center"/>
          </w:tcPr>
          <w:p w14:paraId="258B20C0" w14:textId="7254DDE3" w:rsidR="00741155" w:rsidRPr="00192586" w:rsidRDefault="00741155" w:rsidP="00887DEE">
            <w:pPr>
              <w:jc w:val="center"/>
            </w:pPr>
            <w:r>
              <w:t>2024</w:t>
            </w:r>
            <w:r w:rsidR="007C7361">
              <w:t xml:space="preserve"> год</w:t>
            </w:r>
          </w:p>
        </w:tc>
      </w:tr>
      <w:tr w:rsidR="00741155" w:rsidRPr="006B7E02" w14:paraId="196D2D97" w14:textId="77777777" w:rsidTr="00887DEE">
        <w:tc>
          <w:tcPr>
            <w:tcW w:w="5529" w:type="dxa"/>
            <w:vMerge/>
            <w:vAlign w:val="center"/>
          </w:tcPr>
          <w:p w14:paraId="343D3D9F" w14:textId="77777777" w:rsidR="00741155" w:rsidRPr="00192586" w:rsidRDefault="00741155" w:rsidP="00887DEE">
            <w:pPr>
              <w:jc w:val="center"/>
            </w:pPr>
          </w:p>
        </w:tc>
        <w:tc>
          <w:tcPr>
            <w:tcW w:w="1559" w:type="dxa"/>
            <w:vMerge/>
            <w:vAlign w:val="center"/>
          </w:tcPr>
          <w:p w14:paraId="2C71BB54" w14:textId="77777777" w:rsidR="00741155" w:rsidRPr="00192586" w:rsidRDefault="00741155" w:rsidP="00887DEE">
            <w:pPr>
              <w:jc w:val="center"/>
            </w:pPr>
          </w:p>
        </w:tc>
        <w:tc>
          <w:tcPr>
            <w:tcW w:w="3118" w:type="dxa"/>
            <w:vAlign w:val="center"/>
          </w:tcPr>
          <w:p w14:paraId="222C52B2" w14:textId="77777777" w:rsidR="00741155" w:rsidRPr="00192586" w:rsidRDefault="00741155" w:rsidP="00887DEE">
            <w:pPr>
              <w:jc w:val="center"/>
            </w:pPr>
            <w:r w:rsidRPr="00192586">
              <w:t>План Министерства</w:t>
            </w:r>
          </w:p>
        </w:tc>
      </w:tr>
      <w:tr w:rsidR="00741155" w:rsidRPr="006B7E02" w14:paraId="35CEE510" w14:textId="77777777" w:rsidTr="00887DEE">
        <w:trPr>
          <w:trHeight w:val="243"/>
        </w:trPr>
        <w:tc>
          <w:tcPr>
            <w:tcW w:w="5529" w:type="dxa"/>
            <w:vMerge w:val="restart"/>
            <w:vAlign w:val="center"/>
          </w:tcPr>
          <w:p w14:paraId="0C7AB2CE" w14:textId="77777777" w:rsidR="00741155" w:rsidRPr="00192586" w:rsidRDefault="00741155" w:rsidP="00887DEE">
            <w:pPr>
              <w:jc w:val="center"/>
            </w:pPr>
            <w:r w:rsidRPr="00192586">
              <w:t>Технологические затраты электрической энергии (питьевая вода (питьевое водоснабжение))</w:t>
            </w:r>
          </w:p>
        </w:tc>
        <w:tc>
          <w:tcPr>
            <w:tcW w:w="1559" w:type="dxa"/>
            <w:vAlign w:val="center"/>
          </w:tcPr>
          <w:p w14:paraId="5A2A3E1C" w14:textId="77777777" w:rsidR="00741155" w:rsidRPr="00192586" w:rsidRDefault="00741155" w:rsidP="00887DEE">
            <w:pPr>
              <w:jc w:val="center"/>
            </w:pPr>
            <w:r w:rsidRPr="00192586">
              <w:t>тыс.кВт.ч/год</w:t>
            </w:r>
          </w:p>
        </w:tc>
        <w:tc>
          <w:tcPr>
            <w:tcW w:w="3118" w:type="dxa"/>
            <w:vAlign w:val="center"/>
          </w:tcPr>
          <w:p w14:paraId="219D97A2" w14:textId="77777777" w:rsidR="00741155" w:rsidRPr="006D3159" w:rsidRDefault="006D3159" w:rsidP="00887DEE">
            <w:pPr>
              <w:jc w:val="center"/>
            </w:pPr>
            <w:r w:rsidRPr="006D3159">
              <w:t>19,249</w:t>
            </w:r>
          </w:p>
        </w:tc>
      </w:tr>
      <w:tr w:rsidR="00741155" w:rsidRPr="006B7E02" w14:paraId="6A75EFC3" w14:textId="77777777" w:rsidTr="00887DEE">
        <w:tc>
          <w:tcPr>
            <w:tcW w:w="5529" w:type="dxa"/>
            <w:vMerge/>
            <w:vAlign w:val="center"/>
          </w:tcPr>
          <w:p w14:paraId="5D366E07" w14:textId="77777777" w:rsidR="00741155" w:rsidRPr="00192586" w:rsidRDefault="00741155" w:rsidP="00887DEE">
            <w:pPr>
              <w:jc w:val="center"/>
            </w:pPr>
          </w:p>
        </w:tc>
        <w:tc>
          <w:tcPr>
            <w:tcW w:w="1559" w:type="dxa"/>
            <w:vAlign w:val="center"/>
          </w:tcPr>
          <w:p w14:paraId="0C27ECDF" w14:textId="77777777" w:rsidR="00741155" w:rsidRPr="00192586" w:rsidRDefault="00741155" w:rsidP="00887DEE">
            <w:pPr>
              <w:jc w:val="center"/>
            </w:pPr>
            <w:r w:rsidRPr="00192586">
              <w:t>кВт.ч/куб.м</w:t>
            </w:r>
          </w:p>
        </w:tc>
        <w:tc>
          <w:tcPr>
            <w:tcW w:w="3118" w:type="dxa"/>
            <w:vAlign w:val="center"/>
          </w:tcPr>
          <w:p w14:paraId="72B6D0D2" w14:textId="77777777" w:rsidR="00741155" w:rsidRPr="006D3159" w:rsidRDefault="006D3159" w:rsidP="006D3159">
            <w:pPr>
              <w:jc w:val="center"/>
            </w:pPr>
            <w:r w:rsidRPr="006D3159">
              <w:t>0,91</w:t>
            </w:r>
          </w:p>
        </w:tc>
      </w:tr>
      <w:tr w:rsidR="00741155" w:rsidRPr="006B7E02" w14:paraId="1ED2A000" w14:textId="77777777" w:rsidTr="00887DEE">
        <w:trPr>
          <w:trHeight w:val="189"/>
        </w:trPr>
        <w:tc>
          <w:tcPr>
            <w:tcW w:w="5529" w:type="dxa"/>
            <w:vMerge w:val="restart"/>
          </w:tcPr>
          <w:p w14:paraId="497C0633" w14:textId="77777777" w:rsidR="00741155" w:rsidRPr="00192586" w:rsidRDefault="00741155" w:rsidP="00887DEE">
            <w:pPr>
              <w:jc w:val="center"/>
            </w:pPr>
            <w:r w:rsidRPr="00192586">
              <w:t>Технологические затраты химических реагентов (питьевая вода (питьевое водоснабжение))</w:t>
            </w:r>
          </w:p>
        </w:tc>
        <w:tc>
          <w:tcPr>
            <w:tcW w:w="1559" w:type="dxa"/>
          </w:tcPr>
          <w:p w14:paraId="36069DC2" w14:textId="77777777" w:rsidR="00741155" w:rsidRPr="00192586" w:rsidRDefault="00741155" w:rsidP="00887DEE">
            <w:pPr>
              <w:jc w:val="center"/>
            </w:pPr>
            <w:r w:rsidRPr="00192586">
              <w:t>кг/год</w:t>
            </w:r>
          </w:p>
        </w:tc>
        <w:tc>
          <w:tcPr>
            <w:tcW w:w="3118" w:type="dxa"/>
          </w:tcPr>
          <w:p w14:paraId="36DEDD0A" w14:textId="77777777" w:rsidR="00741155" w:rsidRPr="00192586" w:rsidRDefault="00741155" w:rsidP="00887DEE">
            <w:pPr>
              <w:jc w:val="center"/>
            </w:pPr>
            <w:r w:rsidRPr="00192586">
              <w:t>-</w:t>
            </w:r>
          </w:p>
        </w:tc>
      </w:tr>
      <w:tr w:rsidR="00741155" w:rsidRPr="006B7E02" w14:paraId="128DDF4F" w14:textId="77777777" w:rsidTr="00887DEE">
        <w:tc>
          <w:tcPr>
            <w:tcW w:w="5529" w:type="dxa"/>
            <w:vMerge/>
          </w:tcPr>
          <w:p w14:paraId="1150F1E6" w14:textId="77777777" w:rsidR="00741155" w:rsidRPr="00192586" w:rsidRDefault="00741155" w:rsidP="00887DEE">
            <w:pPr>
              <w:jc w:val="center"/>
            </w:pPr>
          </w:p>
        </w:tc>
        <w:tc>
          <w:tcPr>
            <w:tcW w:w="1559" w:type="dxa"/>
          </w:tcPr>
          <w:p w14:paraId="695CCC7C" w14:textId="77777777" w:rsidR="00741155" w:rsidRPr="00192586" w:rsidRDefault="00741155" w:rsidP="00887DEE">
            <w:pPr>
              <w:jc w:val="center"/>
            </w:pPr>
            <w:r w:rsidRPr="00192586">
              <w:t>г/куб.м (мг/л)</w:t>
            </w:r>
          </w:p>
        </w:tc>
        <w:tc>
          <w:tcPr>
            <w:tcW w:w="3118" w:type="dxa"/>
          </w:tcPr>
          <w:p w14:paraId="281D9946" w14:textId="77777777" w:rsidR="00741155" w:rsidRPr="00192586" w:rsidRDefault="00741155" w:rsidP="00887DEE">
            <w:pPr>
              <w:jc w:val="center"/>
            </w:pPr>
            <w:r w:rsidRPr="00192586">
              <w:t>-</w:t>
            </w:r>
          </w:p>
        </w:tc>
      </w:tr>
    </w:tbl>
    <w:p w14:paraId="67BC9B1C" w14:textId="77777777" w:rsidR="00741155" w:rsidRPr="007C7361" w:rsidRDefault="00741155" w:rsidP="00741155">
      <w:pPr>
        <w:pStyle w:val="1"/>
        <w:tabs>
          <w:tab w:val="left" w:pos="0"/>
          <w:tab w:val="left" w:pos="567"/>
          <w:tab w:val="left" w:pos="993"/>
          <w:tab w:val="left" w:pos="1560"/>
        </w:tabs>
        <w:autoSpaceDE w:val="0"/>
        <w:autoSpaceDN w:val="0"/>
        <w:adjustRightInd w:val="0"/>
        <w:ind w:left="0" w:firstLine="567"/>
      </w:pPr>
      <w:r w:rsidRPr="007C7361">
        <w:t xml:space="preserve">Норматив потерь питьевой воды на 2024 год установлен приказом Министерства от 04.07.2023 №41-п в размере </w:t>
      </w:r>
      <w:r w:rsidR="006D3159" w:rsidRPr="007C7361">
        <w:t>14,4</w:t>
      </w:r>
      <w:r w:rsidRPr="007C7361">
        <w:t xml:space="preserve"> %.</w:t>
      </w:r>
    </w:p>
    <w:p w14:paraId="499770F7" w14:textId="3CD13577" w:rsidR="00741155" w:rsidRPr="00D55E69" w:rsidRDefault="00741155" w:rsidP="00741155">
      <w:pPr>
        <w:pStyle w:val="1"/>
        <w:tabs>
          <w:tab w:val="left" w:pos="0"/>
          <w:tab w:val="left" w:pos="567"/>
          <w:tab w:val="left" w:pos="993"/>
          <w:tab w:val="left" w:pos="1560"/>
        </w:tabs>
        <w:autoSpaceDE w:val="0"/>
        <w:autoSpaceDN w:val="0"/>
        <w:adjustRightInd w:val="0"/>
        <w:ind w:left="0" w:firstLine="567"/>
      </w:pPr>
      <w:r w:rsidRPr="00D55E69">
        <w:t xml:space="preserve">Плановые </w:t>
      </w:r>
      <w:r w:rsidR="007C7361">
        <w:t xml:space="preserve">и фактические </w:t>
      </w:r>
      <w:r w:rsidRPr="00D55E69">
        <w:t xml:space="preserve">значения показателей надежности, качества и энергетической эффективности объектов централизованных систем водоснабжения: </w:t>
      </w:r>
    </w:p>
    <w:tbl>
      <w:tblPr>
        <w:tblW w:w="10201" w:type="dxa"/>
        <w:tblInd w:w="113" w:type="dxa"/>
        <w:tblLayout w:type="fixed"/>
        <w:tblLook w:val="04A0" w:firstRow="1" w:lastRow="0" w:firstColumn="1" w:lastColumn="0" w:noHBand="0" w:noVBand="1"/>
      </w:tblPr>
      <w:tblGrid>
        <w:gridCol w:w="708"/>
        <w:gridCol w:w="6658"/>
        <w:gridCol w:w="1259"/>
        <w:gridCol w:w="1576"/>
      </w:tblGrid>
      <w:tr w:rsidR="00741155" w:rsidRPr="00192586" w14:paraId="2165FE5F" w14:textId="77777777" w:rsidTr="00887DEE">
        <w:trPr>
          <w:trHeight w:val="20"/>
          <w:tblHeader/>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D58DDE" w14:textId="77777777" w:rsidR="00741155" w:rsidRPr="00192586" w:rsidRDefault="00741155" w:rsidP="00887DEE">
            <w:pPr>
              <w:jc w:val="center"/>
              <w:rPr>
                <w:b/>
                <w:bCs/>
              </w:rPr>
            </w:pPr>
            <w:r w:rsidRPr="00192586">
              <w:rPr>
                <w:b/>
                <w:bCs/>
              </w:rPr>
              <w:t>№</w:t>
            </w:r>
          </w:p>
        </w:tc>
        <w:tc>
          <w:tcPr>
            <w:tcW w:w="6658" w:type="dxa"/>
            <w:tcBorders>
              <w:top w:val="single" w:sz="4" w:space="0" w:color="auto"/>
              <w:left w:val="nil"/>
              <w:bottom w:val="single" w:sz="4" w:space="0" w:color="auto"/>
              <w:right w:val="single" w:sz="4" w:space="0" w:color="auto"/>
            </w:tcBorders>
            <w:shd w:val="clear" w:color="auto" w:fill="auto"/>
            <w:noWrap/>
            <w:vAlign w:val="center"/>
            <w:hideMark/>
          </w:tcPr>
          <w:p w14:paraId="08B06B33" w14:textId="77777777" w:rsidR="00741155" w:rsidRPr="00192586" w:rsidRDefault="00741155" w:rsidP="00887DEE">
            <w:pPr>
              <w:jc w:val="center"/>
              <w:rPr>
                <w:b/>
                <w:bCs/>
              </w:rPr>
            </w:pPr>
            <w:r w:rsidRPr="00192586">
              <w:rPr>
                <w:b/>
                <w:bCs/>
              </w:rPr>
              <w:t>Наименование показателя</w:t>
            </w:r>
          </w:p>
        </w:tc>
        <w:tc>
          <w:tcPr>
            <w:tcW w:w="1259" w:type="dxa"/>
            <w:tcBorders>
              <w:top w:val="single" w:sz="4" w:space="0" w:color="auto"/>
              <w:left w:val="nil"/>
              <w:bottom w:val="single" w:sz="4" w:space="0" w:color="auto"/>
              <w:right w:val="single" w:sz="4" w:space="0" w:color="auto"/>
            </w:tcBorders>
            <w:shd w:val="clear" w:color="auto" w:fill="auto"/>
            <w:vAlign w:val="center"/>
            <w:hideMark/>
          </w:tcPr>
          <w:p w14:paraId="730D2611" w14:textId="77777777" w:rsidR="00741155" w:rsidRPr="00192586" w:rsidRDefault="00741155" w:rsidP="00887DEE">
            <w:pPr>
              <w:jc w:val="center"/>
              <w:rPr>
                <w:b/>
                <w:bCs/>
              </w:rPr>
            </w:pPr>
            <w:r w:rsidRPr="00192586">
              <w:rPr>
                <w:b/>
                <w:bCs/>
              </w:rPr>
              <w:t>Единица измерения</w:t>
            </w: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5A7A5043" w14:textId="11B7AB90" w:rsidR="00741155" w:rsidRPr="00192586" w:rsidRDefault="00741155" w:rsidP="00887DEE">
            <w:pPr>
              <w:jc w:val="center"/>
              <w:rPr>
                <w:b/>
                <w:bCs/>
              </w:rPr>
            </w:pPr>
            <w:r>
              <w:rPr>
                <w:b/>
                <w:bCs/>
              </w:rPr>
              <w:t>План 2024-2026 гг.</w:t>
            </w:r>
            <w:r w:rsidR="007C7361">
              <w:rPr>
                <w:b/>
                <w:bCs/>
              </w:rPr>
              <w:t xml:space="preserve"> (по каждому году)</w:t>
            </w:r>
          </w:p>
        </w:tc>
      </w:tr>
      <w:tr w:rsidR="00741155" w:rsidRPr="00192586" w14:paraId="4E638C13" w14:textId="77777777" w:rsidTr="00887DEE">
        <w:trPr>
          <w:trHeight w:val="194"/>
        </w:trPr>
        <w:tc>
          <w:tcPr>
            <w:tcW w:w="708" w:type="dxa"/>
            <w:tcBorders>
              <w:top w:val="nil"/>
              <w:left w:val="single" w:sz="4" w:space="0" w:color="auto"/>
              <w:bottom w:val="single" w:sz="4" w:space="0" w:color="auto"/>
              <w:right w:val="single" w:sz="4" w:space="0" w:color="auto"/>
            </w:tcBorders>
            <w:shd w:val="clear" w:color="auto" w:fill="auto"/>
            <w:hideMark/>
          </w:tcPr>
          <w:p w14:paraId="60DC48CB" w14:textId="77777777" w:rsidR="00741155" w:rsidRPr="00192586" w:rsidRDefault="00741155" w:rsidP="00887DEE">
            <w:pPr>
              <w:jc w:val="right"/>
              <w:rPr>
                <w:b/>
                <w:bCs/>
              </w:rPr>
            </w:pPr>
            <w:r w:rsidRPr="00192586">
              <w:rPr>
                <w:b/>
                <w:bCs/>
              </w:rPr>
              <w:t>1.</w:t>
            </w:r>
          </w:p>
        </w:tc>
        <w:tc>
          <w:tcPr>
            <w:tcW w:w="9493" w:type="dxa"/>
            <w:gridSpan w:val="3"/>
            <w:tcBorders>
              <w:top w:val="single" w:sz="4" w:space="0" w:color="auto"/>
              <w:left w:val="nil"/>
              <w:bottom w:val="single" w:sz="4" w:space="0" w:color="auto"/>
              <w:right w:val="single" w:sz="4" w:space="0" w:color="auto"/>
            </w:tcBorders>
            <w:shd w:val="clear" w:color="auto" w:fill="auto"/>
            <w:vAlign w:val="bottom"/>
            <w:hideMark/>
          </w:tcPr>
          <w:p w14:paraId="7DE17C1E" w14:textId="77777777" w:rsidR="00741155" w:rsidRPr="00192586" w:rsidRDefault="00741155" w:rsidP="00887DEE">
            <w:pPr>
              <w:rPr>
                <w:b/>
                <w:bCs/>
              </w:rPr>
            </w:pPr>
            <w:r w:rsidRPr="00192586">
              <w:rPr>
                <w:b/>
                <w:bCs/>
              </w:rPr>
              <w:t>Надежность и бесперебойность водоснабжения</w:t>
            </w:r>
          </w:p>
        </w:tc>
      </w:tr>
      <w:tr w:rsidR="006D3159" w:rsidRPr="00192586" w14:paraId="5C8839DB"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5C01946F" w14:textId="77777777" w:rsidR="006D3159" w:rsidRPr="00192586" w:rsidRDefault="006D3159" w:rsidP="006D3159">
            <w:pPr>
              <w:jc w:val="right"/>
            </w:pPr>
            <w:r w:rsidRPr="00192586">
              <w:t>1.1.</w:t>
            </w:r>
          </w:p>
        </w:tc>
        <w:tc>
          <w:tcPr>
            <w:tcW w:w="6658" w:type="dxa"/>
            <w:tcBorders>
              <w:top w:val="single" w:sz="4" w:space="0" w:color="auto"/>
              <w:left w:val="nil"/>
              <w:bottom w:val="single" w:sz="4" w:space="0" w:color="auto"/>
              <w:right w:val="single" w:sz="4" w:space="0" w:color="auto"/>
            </w:tcBorders>
            <w:shd w:val="clear" w:color="auto" w:fill="auto"/>
            <w:hideMark/>
          </w:tcPr>
          <w:p w14:paraId="43A856DE" w14:textId="77777777" w:rsidR="006D3159" w:rsidRPr="00192586" w:rsidRDefault="006D3159" w:rsidP="006D3159">
            <w:r w:rsidRPr="00192586">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сетей.</w:t>
            </w:r>
          </w:p>
        </w:tc>
        <w:tc>
          <w:tcPr>
            <w:tcW w:w="1259" w:type="dxa"/>
            <w:tcBorders>
              <w:top w:val="nil"/>
              <w:left w:val="nil"/>
              <w:bottom w:val="single" w:sz="4" w:space="0" w:color="auto"/>
              <w:right w:val="single" w:sz="4" w:space="0" w:color="auto"/>
            </w:tcBorders>
            <w:shd w:val="clear" w:color="auto" w:fill="auto"/>
            <w:vAlign w:val="center"/>
            <w:hideMark/>
          </w:tcPr>
          <w:p w14:paraId="2C1955BF" w14:textId="77777777" w:rsidR="006D3159" w:rsidRPr="00192586" w:rsidRDefault="006D3159" w:rsidP="006D3159">
            <w:pPr>
              <w:ind w:left="-109"/>
              <w:jc w:val="center"/>
            </w:pPr>
            <w:r w:rsidRPr="00192586">
              <w:t>ед./км</w:t>
            </w:r>
          </w:p>
        </w:tc>
        <w:tc>
          <w:tcPr>
            <w:tcW w:w="1576" w:type="dxa"/>
            <w:tcBorders>
              <w:top w:val="nil"/>
              <w:left w:val="nil"/>
              <w:bottom w:val="single" w:sz="4" w:space="0" w:color="auto"/>
              <w:right w:val="single" w:sz="4" w:space="0" w:color="auto"/>
            </w:tcBorders>
            <w:shd w:val="clear" w:color="000000" w:fill="FFFFFF"/>
            <w:noWrap/>
            <w:vAlign w:val="bottom"/>
            <w:hideMark/>
          </w:tcPr>
          <w:p w14:paraId="62FB44B8" w14:textId="77777777" w:rsidR="006D3159" w:rsidRPr="006D3159" w:rsidRDefault="006D3159" w:rsidP="006D3159">
            <w:pPr>
              <w:jc w:val="right"/>
              <w:rPr>
                <w:szCs w:val="22"/>
              </w:rPr>
            </w:pPr>
            <w:r w:rsidRPr="006D3159">
              <w:rPr>
                <w:szCs w:val="22"/>
              </w:rPr>
              <w:t>0,5</w:t>
            </w:r>
          </w:p>
        </w:tc>
      </w:tr>
      <w:tr w:rsidR="006D3159" w:rsidRPr="00D6040F" w14:paraId="76C4DB38"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vAlign w:val="bottom"/>
            <w:hideMark/>
          </w:tcPr>
          <w:p w14:paraId="71207FCA" w14:textId="77777777" w:rsidR="006D3159" w:rsidRPr="00D6040F" w:rsidRDefault="006D3159" w:rsidP="006D3159">
            <w:pPr>
              <w:jc w:val="right"/>
              <w:rPr>
                <w:b/>
                <w:bCs/>
              </w:rPr>
            </w:pPr>
            <w:r w:rsidRPr="00D6040F">
              <w:rPr>
                <w:b/>
                <w:bCs/>
              </w:rPr>
              <w:t>2.</w:t>
            </w:r>
          </w:p>
        </w:tc>
        <w:tc>
          <w:tcPr>
            <w:tcW w:w="9493" w:type="dxa"/>
            <w:gridSpan w:val="3"/>
            <w:tcBorders>
              <w:top w:val="single" w:sz="4" w:space="0" w:color="auto"/>
              <w:left w:val="nil"/>
              <w:bottom w:val="single" w:sz="4" w:space="0" w:color="auto"/>
              <w:right w:val="single" w:sz="4" w:space="0" w:color="auto"/>
            </w:tcBorders>
            <w:shd w:val="clear" w:color="auto" w:fill="auto"/>
            <w:vAlign w:val="center"/>
            <w:hideMark/>
          </w:tcPr>
          <w:p w14:paraId="06D3648B" w14:textId="77777777" w:rsidR="006D3159" w:rsidRPr="006D3159" w:rsidRDefault="006D3159" w:rsidP="006D3159">
            <w:pPr>
              <w:ind w:left="-109"/>
            </w:pPr>
            <w:r w:rsidRPr="006D3159">
              <w:rPr>
                <w:b/>
                <w:bCs/>
              </w:rPr>
              <w:t>Качество питьевой воды</w:t>
            </w:r>
          </w:p>
        </w:tc>
      </w:tr>
      <w:tr w:rsidR="006D3159" w:rsidRPr="00192586" w14:paraId="39AC435A"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791AF26B" w14:textId="77777777" w:rsidR="006D3159" w:rsidRPr="00192586" w:rsidRDefault="006D3159" w:rsidP="006D3159">
            <w:pPr>
              <w:jc w:val="right"/>
            </w:pPr>
            <w:r w:rsidRPr="00192586">
              <w:t>2.1.</w:t>
            </w:r>
          </w:p>
        </w:tc>
        <w:tc>
          <w:tcPr>
            <w:tcW w:w="6658" w:type="dxa"/>
            <w:tcBorders>
              <w:top w:val="single" w:sz="4" w:space="0" w:color="auto"/>
              <w:left w:val="nil"/>
              <w:bottom w:val="single" w:sz="4" w:space="0" w:color="auto"/>
              <w:right w:val="single" w:sz="4" w:space="0" w:color="000000"/>
            </w:tcBorders>
            <w:shd w:val="clear" w:color="auto" w:fill="auto"/>
            <w:vAlign w:val="bottom"/>
            <w:hideMark/>
          </w:tcPr>
          <w:p w14:paraId="19D2F579" w14:textId="77777777" w:rsidR="006D3159" w:rsidRPr="00192586" w:rsidRDefault="006D3159" w:rsidP="006D3159">
            <w:r w:rsidRPr="00192586">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259" w:type="dxa"/>
            <w:tcBorders>
              <w:top w:val="nil"/>
              <w:left w:val="nil"/>
              <w:bottom w:val="single" w:sz="4" w:space="0" w:color="auto"/>
              <w:right w:val="single" w:sz="4" w:space="0" w:color="auto"/>
            </w:tcBorders>
            <w:shd w:val="clear" w:color="auto" w:fill="auto"/>
            <w:noWrap/>
            <w:vAlign w:val="center"/>
            <w:hideMark/>
          </w:tcPr>
          <w:p w14:paraId="4D1FED83" w14:textId="77777777" w:rsidR="006D3159" w:rsidRPr="00192586" w:rsidRDefault="006D3159" w:rsidP="006D3159">
            <w:pPr>
              <w:ind w:left="-109"/>
              <w:jc w:val="center"/>
            </w:pPr>
            <w:r w:rsidRPr="00192586">
              <w:t>%</w:t>
            </w:r>
          </w:p>
        </w:tc>
        <w:tc>
          <w:tcPr>
            <w:tcW w:w="1576" w:type="dxa"/>
            <w:tcBorders>
              <w:top w:val="nil"/>
              <w:left w:val="nil"/>
              <w:bottom w:val="single" w:sz="4" w:space="0" w:color="auto"/>
              <w:right w:val="single" w:sz="4" w:space="0" w:color="auto"/>
            </w:tcBorders>
            <w:shd w:val="clear" w:color="auto" w:fill="auto"/>
            <w:noWrap/>
            <w:vAlign w:val="bottom"/>
            <w:hideMark/>
          </w:tcPr>
          <w:p w14:paraId="5CE78A2A" w14:textId="77777777" w:rsidR="006D3159" w:rsidRPr="006D3159" w:rsidRDefault="006D3159" w:rsidP="006D3159">
            <w:pPr>
              <w:jc w:val="right"/>
              <w:rPr>
                <w:szCs w:val="22"/>
              </w:rPr>
            </w:pPr>
            <w:r w:rsidRPr="006D3159">
              <w:rPr>
                <w:szCs w:val="22"/>
              </w:rPr>
              <w:t>0</w:t>
            </w:r>
          </w:p>
        </w:tc>
      </w:tr>
      <w:tr w:rsidR="006D3159" w:rsidRPr="00192586" w14:paraId="4E1511D4"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20A0A239" w14:textId="77777777" w:rsidR="006D3159" w:rsidRPr="00192586" w:rsidRDefault="006D3159" w:rsidP="006D3159">
            <w:pPr>
              <w:jc w:val="right"/>
            </w:pPr>
            <w:r w:rsidRPr="00192586">
              <w:t>2.2.</w:t>
            </w:r>
          </w:p>
        </w:tc>
        <w:tc>
          <w:tcPr>
            <w:tcW w:w="6658" w:type="dxa"/>
            <w:tcBorders>
              <w:top w:val="single" w:sz="4" w:space="0" w:color="auto"/>
              <w:left w:val="nil"/>
              <w:bottom w:val="single" w:sz="4" w:space="0" w:color="auto"/>
              <w:right w:val="single" w:sz="4" w:space="0" w:color="000000"/>
            </w:tcBorders>
            <w:shd w:val="clear" w:color="auto" w:fill="auto"/>
            <w:vAlign w:val="bottom"/>
            <w:hideMark/>
          </w:tcPr>
          <w:p w14:paraId="4D7C25F8" w14:textId="77777777" w:rsidR="006D3159" w:rsidRPr="00192586" w:rsidRDefault="006D3159" w:rsidP="006D3159">
            <w:r w:rsidRPr="00192586">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259" w:type="dxa"/>
            <w:tcBorders>
              <w:top w:val="nil"/>
              <w:left w:val="nil"/>
              <w:bottom w:val="single" w:sz="4" w:space="0" w:color="auto"/>
              <w:right w:val="single" w:sz="4" w:space="0" w:color="auto"/>
            </w:tcBorders>
            <w:shd w:val="clear" w:color="auto" w:fill="auto"/>
            <w:noWrap/>
            <w:vAlign w:val="center"/>
            <w:hideMark/>
          </w:tcPr>
          <w:p w14:paraId="2EC97CF4" w14:textId="77777777" w:rsidR="006D3159" w:rsidRPr="00192586" w:rsidRDefault="006D3159" w:rsidP="006D3159">
            <w:pPr>
              <w:ind w:left="-109"/>
              <w:jc w:val="center"/>
            </w:pPr>
            <w:r w:rsidRPr="00192586">
              <w:t>%</w:t>
            </w:r>
          </w:p>
        </w:tc>
        <w:tc>
          <w:tcPr>
            <w:tcW w:w="1576" w:type="dxa"/>
            <w:tcBorders>
              <w:top w:val="nil"/>
              <w:left w:val="nil"/>
              <w:bottom w:val="single" w:sz="4" w:space="0" w:color="auto"/>
              <w:right w:val="single" w:sz="4" w:space="0" w:color="auto"/>
            </w:tcBorders>
            <w:shd w:val="clear" w:color="auto" w:fill="auto"/>
            <w:noWrap/>
            <w:vAlign w:val="bottom"/>
            <w:hideMark/>
          </w:tcPr>
          <w:p w14:paraId="02CB58AA" w14:textId="77777777" w:rsidR="006D3159" w:rsidRPr="006D3159" w:rsidRDefault="006D3159" w:rsidP="006D3159">
            <w:pPr>
              <w:jc w:val="right"/>
              <w:rPr>
                <w:szCs w:val="22"/>
              </w:rPr>
            </w:pPr>
            <w:r w:rsidRPr="006D3159">
              <w:rPr>
                <w:szCs w:val="22"/>
              </w:rPr>
              <w:t>0</w:t>
            </w:r>
          </w:p>
        </w:tc>
      </w:tr>
      <w:tr w:rsidR="006D3159" w:rsidRPr="00D6040F" w14:paraId="0F5F298E"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vAlign w:val="bottom"/>
            <w:hideMark/>
          </w:tcPr>
          <w:p w14:paraId="1959C1F8" w14:textId="77777777" w:rsidR="006D3159" w:rsidRPr="00D6040F" w:rsidRDefault="006D3159" w:rsidP="006D3159">
            <w:pPr>
              <w:jc w:val="right"/>
              <w:rPr>
                <w:b/>
                <w:bCs/>
              </w:rPr>
            </w:pPr>
            <w:r w:rsidRPr="00D6040F">
              <w:rPr>
                <w:b/>
                <w:bCs/>
              </w:rPr>
              <w:t>3.</w:t>
            </w:r>
          </w:p>
        </w:tc>
        <w:tc>
          <w:tcPr>
            <w:tcW w:w="9493" w:type="dxa"/>
            <w:gridSpan w:val="3"/>
            <w:tcBorders>
              <w:top w:val="single" w:sz="4" w:space="0" w:color="auto"/>
              <w:left w:val="nil"/>
              <w:bottom w:val="single" w:sz="4" w:space="0" w:color="auto"/>
              <w:right w:val="single" w:sz="4" w:space="0" w:color="auto"/>
            </w:tcBorders>
            <w:shd w:val="clear" w:color="auto" w:fill="auto"/>
            <w:vAlign w:val="center"/>
            <w:hideMark/>
          </w:tcPr>
          <w:p w14:paraId="23730A4E" w14:textId="77777777" w:rsidR="006D3159" w:rsidRPr="006D3159" w:rsidRDefault="006D3159" w:rsidP="006D3159">
            <w:pPr>
              <w:ind w:left="-109"/>
            </w:pPr>
            <w:r w:rsidRPr="006D3159">
              <w:rPr>
                <w:b/>
                <w:bCs/>
              </w:rPr>
              <w:t>Энергетическая эффективность</w:t>
            </w:r>
          </w:p>
        </w:tc>
      </w:tr>
      <w:tr w:rsidR="006D3159" w:rsidRPr="00192586" w14:paraId="0A86A0D0"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50C9F08C" w14:textId="77777777" w:rsidR="006D3159" w:rsidRPr="00192586" w:rsidRDefault="006D3159" w:rsidP="006D3159">
            <w:pPr>
              <w:jc w:val="right"/>
            </w:pPr>
            <w:r w:rsidRPr="00192586">
              <w:t>3.1.</w:t>
            </w:r>
          </w:p>
        </w:tc>
        <w:tc>
          <w:tcPr>
            <w:tcW w:w="6658" w:type="dxa"/>
            <w:tcBorders>
              <w:top w:val="single" w:sz="4" w:space="0" w:color="auto"/>
              <w:left w:val="nil"/>
              <w:bottom w:val="single" w:sz="4" w:space="0" w:color="auto"/>
              <w:right w:val="single" w:sz="4" w:space="0" w:color="000000"/>
            </w:tcBorders>
            <w:shd w:val="clear" w:color="auto" w:fill="auto"/>
            <w:hideMark/>
          </w:tcPr>
          <w:p w14:paraId="6E1DFB08" w14:textId="77777777" w:rsidR="006D3159" w:rsidRPr="00192586" w:rsidRDefault="006D3159" w:rsidP="006D3159">
            <w:r w:rsidRPr="00192586">
              <w:t>Доля потерь воды в централизованных системах водоснабжения при транспортировке в общем объеме воды, поданной в водопроводную сеть</w:t>
            </w:r>
          </w:p>
        </w:tc>
        <w:tc>
          <w:tcPr>
            <w:tcW w:w="1259" w:type="dxa"/>
            <w:tcBorders>
              <w:top w:val="nil"/>
              <w:left w:val="nil"/>
              <w:bottom w:val="single" w:sz="4" w:space="0" w:color="auto"/>
              <w:right w:val="single" w:sz="4" w:space="0" w:color="auto"/>
            </w:tcBorders>
            <w:shd w:val="clear" w:color="auto" w:fill="auto"/>
            <w:noWrap/>
            <w:vAlign w:val="center"/>
            <w:hideMark/>
          </w:tcPr>
          <w:p w14:paraId="0F344963" w14:textId="77777777" w:rsidR="006D3159" w:rsidRPr="00192586" w:rsidRDefault="006D3159" w:rsidP="006D3159">
            <w:pPr>
              <w:ind w:left="-109"/>
              <w:jc w:val="center"/>
            </w:pPr>
            <w:r w:rsidRPr="00192586">
              <w:t>%</w:t>
            </w:r>
          </w:p>
        </w:tc>
        <w:tc>
          <w:tcPr>
            <w:tcW w:w="1576" w:type="dxa"/>
            <w:tcBorders>
              <w:top w:val="nil"/>
              <w:left w:val="nil"/>
              <w:bottom w:val="single" w:sz="4" w:space="0" w:color="auto"/>
              <w:right w:val="single" w:sz="4" w:space="0" w:color="auto"/>
            </w:tcBorders>
            <w:shd w:val="clear" w:color="auto" w:fill="auto"/>
            <w:noWrap/>
            <w:vAlign w:val="bottom"/>
            <w:hideMark/>
          </w:tcPr>
          <w:p w14:paraId="63F00898" w14:textId="77777777" w:rsidR="006D3159" w:rsidRPr="006D3159" w:rsidRDefault="006D3159" w:rsidP="006D3159">
            <w:pPr>
              <w:jc w:val="right"/>
              <w:rPr>
                <w:szCs w:val="22"/>
              </w:rPr>
            </w:pPr>
            <w:r w:rsidRPr="006D3159">
              <w:rPr>
                <w:szCs w:val="22"/>
              </w:rPr>
              <w:t xml:space="preserve">14,4 </w:t>
            </w:r>
          </w:p>
        </w:tc>
      </w:tr>
      <w:tr w:rsidR="006D3159" w:rsidRPr="00192586" w14:paraId="0662B53D"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69D40D1F" w14:textId="77777777" w:rsidR="006D3159" w:rsidRPr="00192586" w:rsidRDefault="006D3159" w:rsidP="006D3159">
            <w:pPr>
              <w:jc w:val="right"/>
            </w:pPr>
            <w:r w:rsidRPr="00192586">
              <w:t>3.2.</w:t>
            </w:r>
          </w:p>
        </w:tc>
        <w:tc>
          <w:tcPr>
            <w:tcW w:w="6658" w:type="dxa"/>
            <w:tcBorders>
              <w:top w:val="single" w:sz="4" w:space="0" w:color="auto"/>
              <w:left w:val="nil"/>
              <w:bottom w:val="single" w:sz="4" w:space="0" w:color="auto"/>
              <w:right w:val="single" w:sz="4" w:space="0" w:color="000000"/>
            </w:tcBorders>
            <w:shd w:val="clear" w:color="auto" w:fill="auto"/>
            <w:hideMark/>
          </w:tcPr>
          <w:p w14:paraId="07085BFF" w14:textId="77777777" w:rsidR="006D3159" w:rsidRPr="00192586" w:rsidRDefault="006D3159" w:rsidP="006D3159">
            <w:r w:rsidRPr="00192586">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1259" w:type="dxa"/>
            <w:tcBorders>
              <w:top w:val="nil"/>
              <w:left w:val="nil"/>
              <w:bottom w:val="single" w:sz="4" w:space="0" w:color="auto"/>
              <w:right w:val="single" w:sz="4" w:space="0" w:color="auto"/>
            </w:tcBorders>
            <w:shd w:val="clear" w:color="auto" w:fill="auto"/>
            <w:noWrap/>
            <w:vAlign w:val="center"/>
            <w:hideMark/>
          </w:tcPr>
          <w:p w14:paraId="66BDF12B" w14:textId="77777777" w:rsidR="006D3159" w:rsidRPr="00192586" w:rsidRDefault="006D3159" w:rsidP="006D3159">
            <w:pPr>
              <w:ind w:left="-109"/>
              <w:jc w:val="center"/>
            </w:pPr>
            <w:r w:rsidRPr="00192586">
              <w:t>кВт ч/куб. м</w:t>
            </w:r>
          </w:p>
        </w:tc>
        <w:tc>
          <w:tcPr>
            <w:tcW w:w="1576" w:type="dxa"/>
            <w:tcBorders>
              <w:top w:val="nil"/>
              <w:left w:val="nil"/>
              <w:bottom w:val="single" w:sz="4" w:space="0" w:color="auto"/>
              <w:right w:val="single" w:sz="4" w:space="0" w:color="auto"/>
            </w:tcBorders>
            <w:shd w:val="clear" w:color="auto" w:fill="auto"/>
            <w:noWrap/>
            <w:vAlign w:val="bottom"/>
            <w:hideMark/>
          </w:tcPr>
          <w:p w14:paraId="1FD9ECEB" w14:textId="77777777" w:rsidR="006D3159" w:rsidRPr="006D3159" w:rsidRDefault="006D3159" w:rsidP="006D3159">
            <w:pPr>
              <w:jc w:val="right"/>
              <w:rPr>
                <w:szCs w:val="22"/>
              </w:rPr>
            </w:pPr>
            <w:r w:rsidRPr="006D3159">
              <w:rPr>
                <w:szCs w:val="22"/>
              </w:rPr>
              <w:t xml:space="preserve">                 0,91   </w:t>
            </w:r>
          </w:p>
        </w:tc>
      </w:tr>
      <w:tr w:rsidR="006D3159" w:rsidRPr="00192586" w14:paraId="0667F5F1"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13CF8BAD" w14:textId="77777777" w:rsidR="006D3159" w:rsidRPr="00192586" w:rsidRDefault="006D3159" w:rsidP="006D3159">
            <w:pPr>
              <w:jc w:val="right"/>
            </w:pPr>
            <w:r w:rsidRPr="00192586">
              <w:t>3.3.</w:t>
            </w:r>
          </w:p>
        </w:tc>
        <w:tc>
          <w:tcPr>
            <w:tcW w:w="6658" w:type="dxa"/>
            <w:tcBorders>
              <w:top w:val="single" w:sz="4" w:space="0" w:color="auto"/>
              <w:left w:val="nil"/>
              <w:bottom w:val="single" w:sz="4" w:space="0" w:color="auto"/>
              <w:right w:val="single" w:sz="4" w:space="0" w:color="000000"/>
            </w:tcBorders>
            <w:shd w:val="clear" w:color="auto" w:fill="auto"/>
            <w:hideMark/>
          </w:tcPr>
          <w:p w14:paraId="1C2E2D43" w14:textId="77777777" w:rsidR="006D3159" w:rsidRPr="00192586" w:rsidRDefault="006D3159" w:rsidP="006D3159">
            <w:r w:rsidRPr="00192586">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1259" w:type="dxa"/>
            <w:tcBorders>
              <w:top w:val="nil"/>
              <w:left w:val="nil"/>
              <w:bottom w:val="single" w:sz="4" w:space="0" w:color="auto"/>
              <w:right w:val="single" w:sz="4" w:space="0" w:color="auto"/>
            </w:tcBorders>
            <w:shd w:val="clear" w:color="auto" w:fill="auto"/>
            <w:noWrap/>
            <w:vAlign w:val="center"/>
            <w:hideMark/>
          </w:tcPr>
          <w:p w14:paraId="328B2CC5" w14:textId="77777777" w:rsidR="006D3159" w:rsidRPr="00192586" w:rsidRDefault="006D3159" w:rsidP="006D3159">
            <w:pPr>
              <w:ind w:left="-109"/>
              <w:jc w:val="center"/>
            </w:pPr>
            <w:r w:rsidRPr="00192586">
              <w:t>кВт ч/куб. м</w:t>
            </w:r>
          </w:p>
        </w:tc>
        <w:tc>
          <w:tcPr>
            <w:tcW w:w="1576" w:type="dxa"/>
            <w:tcBorders>
              <w:top w:val="nil"/>
              <w:left w:val="nil"/>
              <w:bottom w:val="single" w:sz="4" w:space="0" w:color="auto"/>
              <w:right w:val="single" w:sz="4" w:space="0" w:color="auto"/>
            </w:tcBorders>
            <w:shd w:val="clear" w:color="auto" w:fill="auto"/>
            <w:noWrap/>
            <w:vAlign w:val="bottom"/>
            <w:hideMark/>
          </w:tcPr>
          <w:p w14:paraId="20415BB5" w14:textId="77777777" w:rsidR="006D3159" w:rsidRPr="006D3159" w:rsidRDefault="006D3159" w:rsidP="006D3159">
            <w:pPr>
              <w:jc w:val="right"/>
              <w:rPr>
                <w:szCs w:val="22"/>
              </w:rPr>
            </w:pPr>
            <w:r w:rsidRPr="006D3159">
              <w:rPr>
                <w:szCs w:val="22"/>
              </w:rPr>
              <w:t xml:space="preserve">                    -     </w:t>
            </w:r>
          </w:p>
        </w:tc>
      </w:tr>
    </w:tbl>
    <w:p w14:paraId="69992672" w14:textId="3F71F458" w:rsidR="007C7361" w:rsidRPr="009372FD" w:rsidRDefault="007C7361" w:rsidP="007C7361">
      <w:pPr>
        <w:tabs>
          <w:tab w:val="left" w:pos="567"/>
        </w:tabs>
        <w:autoSpaceDE w:val="0"/>
        <w:autoSpaceDN w:val="0"/>
        <w:adjustRightInd w:val="0"/>
        <w:ind w:firstLine="680"/>
        <w:jc w:val="both"/>
        <w:rPr>
          <w:bCs/>
          <w:iCs/>
          <w:sz w:val="24"/>
          <w:szCs w:val="24"/>
        </w:rPr>
      </w:pPr>
      <w:r w:rsidRPr="009372FD">
        <w:rPr>
          <w:bCs/>
          <w:iCs/>
          <w:sz w:val="24"/>
          <w:szCs w:val="24"/>
        </w:rPr>
        <w:lastRenderedPageBreak/>
        <w:t xml:space="preserve">Фактические значения показателей надежности, качества и энергетической эффективности объектов централизованных систем водоснабжения отсутствуют в связи с тем, что в отношении </w:t>
      </w:r>
      <w:r>
        <w:rPr>
          <w:rFonts w:eastAsia="Calibri"/>
          <w:sz w:val="24"/>
          <w:szCs w:val="24"/>
        </w:rPr>
        <w:t>МКП «Тамалинское ЖКХ»</w:t>
      </w:r>
      <w:r w:rsidRPr="00A20144">
        <w:rPr>
          <w:rFonts w:eastAsia="Calibri"/>
          <w:sz w:val="24"/>
          <w:szCs w:val="24"/>
        </w:rPr>
        <w:t xml:space="preserve"> на территории </w:t>
      </w:r>
      <w:r w:rsidRPr="00B75842">
        <w:rPr>
          <w:sz w:val="24"/>
          <w:szCs w:val="24"/>
          <w:lang w:eastAsia="ar-SA"/>
        </w:rPr>
        <w:t>с</w:t>
      </w:r>
      <w:r w:rsidRPr="007C7361">
        <w:rPr>
          <w:sz w:val="24"/>
          <w:szCs w:val="24"/>
          <w:lang w:eastAsia="ar-SA"/>
        </w:rPr>
        <w:t xml:space="preserve"> </w:t>
      </w:r>
      <w:r w:rsidRPr="00D126E2">
        <w:rPr>
          <w:sz w:val="24"/>
          <w:szCs w:val="24"/>
          <w:lang w:eastAsia="ar-SA"/>
        </w:rPr>
        <w:t>с.</w:t>
      </w:r>
      <w:r>
        <w:rPr>
          <w:sz w:val="24"/>
          <w:szCs w:val="24"/>
          <w:lang w:eastAsia="ar-SA"/>
        </w:rPr>
        <w:t> </w:t>
      </w:r>
      <w:r w:rsidRPr="00D126E2">
        <w:rPr>
          <w:sz w:val="24"/>
          <w:szCs w:val="24"/>
          <w:lang w:eastAsia="ar-SA"/>
        </w:rPr>
        <w:t>Липовка, с.</w:t>
      </w:r>
      <w:r>
        <w:rPr>
          <w:sz w:val="24"/>
          <w:szCs w:val="24"/>
          <w:lang w:eastAsia="ar-SA"/>
        </w:rPr>
        <w:t> </w:t>
      </w:r>
      <w:r w:rsidRPr="00D126E2">
        <w:rPr>
          <w:sz w:val="24"/>
          <w:szCs w:val="24"/>
          <w:lang w:eastAsia="ar-SA"/>
        </w:rPr>
        <w:t>Каменка, с.</w:t>
      </w:r>
      <w:r>
        <w:rPr>
          <w:sz w:val="24"/>
          <w:szCs w:val="24"/>
          <w:lang w:eastAsia="ar-SA"/>
        </w:rPr>
        <w:t> </w:t>
      </w:r>
      <w:r w:rsidRPr="00D126E2">
        <w:rPr>
          <w:sz w:val="24"/>
          <w:szCs w:val="24"/>
          <w:lang w:eastAsia="ar-SA"/>
        </w:rPr>
        <w:t>Масловка, с.</w:t>
      </w:r>
      <w:r>
        <w:rPr>
          <w:sz w:val="24"/>
          <w:szCs w:val="24"/>
          <w:lang w:eastAsia="ar-SA"/>
        </w:rPr>
        <w:t> </w:t>
      </w:r>
      <w:r w:rsidRPr="00D126E2">
        <w:rPr>
          <w:sz w:val="24"/>
          <w:szCs w:val="24"/>
          <w:lang w:eastAsia="ar-SA"/>
        </w:rPr>
        <w:t>Обвал Ульяновского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Pr>
          <w:sz w:val="24"/>
          <w:szCs w:val="24"/>
        </w:rPr>
        <w:t xml:space="preserve"> </w:t>
      </w:r>
      <w:r w:rsidRPr="009372FD">
        <w:rPr>
          <w:sz w:val="24"/>
          <w:szCs w:val="24"/>
        </w:rPr>
        <w:t>государственное регулирование осуществлено впервые на 2023 год.</w:t>
      </w:r>
    </w:p>
    <w:p w14:paraId="3364C81E" w14:textId="77777777" w:rsidR="007C7361" w:rsidRDefault="007C7361" w:rsidP="007C7361">
      <w:pPr>
        <w:tabs>
          <w:tab w:val="num" w:pos="0"/>
          <w:tab w:val="left" w:pos="567"/>
          <w:tab w:val="left" w:pos="993"/>
          <w:tab w:val="left" w:pos="1560"/>
        </w:tabs>
        <w:autoSpaceDE w:val="0"/>
        <w:autoSpaceDN w:val="0"/>
        <w:adjustRightInd w:val="0"/>
        <w:ind w:firstLine="709"/>
        <w:jc w:val="both"/>
        <w:rPr>
          <w:bCs/>
          <w:iCs/>
          <w:sz w:val="24"/>
          <w:szCs w:val="24"/>
        </w:rPr>
      </w:pPr>
      <w:r w:rsidRPr="0085368C">
        <w:rPr>
          <w:bCs/>
          <w:iCs/>
          <w:sz w:val="24"/>
          <w:szCs w:val="24"/>
        </w:rPr>
        <w:t xml:space="preserve">Плановые значения показателей надежности, качества и энергетической эффективности объектов централизованных систем водоснабжения утверждены в производственной программе </w:t>
      </w:r>
      <w:r>
        <w:rPr>
          <w:rFonts w:eastAsia="Calibri"/>
          <w:sz w:val="24"/>
          <w:szCs w:val="24"/>
        </w:rPr>
        <w:t>МКП «Тамалинское ЖКХ»</w:t>
      </w:r>
      <w:r w:rsidRPr="00A20144">
        <w:rPr>
          <w:rFonts w:eastAsia="Calibri"/>
          <w:sz w:val="24"/>
          <w:szCs w:val="24"/>
        </w:rPr>
        <w:t xml:space="preserve"> </w:t>
      </w:r>
      <w:r w:rsidRPr="0085368C">
        <w:rPr>
          <w:bCs/>
          <w:iCs/>
          <w:sz w:val="24"/>
          <w:szCs w:val="24"/>
        </w:rPr>
        <w:t>на 202</w:t>
      </w:r>
      <w:r>
        <w:rPr>
          <w:bCs/>
          <w:iCs/>
          <w:sz w:val="24"/>
          <w:szCs w:val="24"/>
        </w:rPr>
        <w:t>4</w:t>
      </w:r>
      <w:r w:rsidRPr="0085368C">
        <w:rPr>
          <w:bCs/>
          <w:iCs/>
          <w:sz w:val="24"/>
          <w:szCs w:val="24"/>
        </w:rPr>
        <w:t>-202</w:t>
      </w:r>
      <w:r>
        <w:rPr>
          <w:bCs/>
          <w:iCs/>
          <w:sz w:val="24"/>
          <w:szCs w:val="24"/>
        </w:rPr>
        <w:t>6</w:t>
      </w:r>
      <w:r w:rsidRPr="0085368C">
        <w:rPr>
          <w:bCs/>
          <w:iCs/>
          <w:sz w:val="24"/>
          <w:szCs w:val="24"/>
        </w:rPr>
        <w:t xml:space="preserve"> гг.</w:t>
      </w:r>
    </w:p>
    <w:p w14:paraId="4AC68571" w14:textId="712F7708" w:rsidR="00741155" w:rsidRPr="00AE18C2" w:rsidRDefault="007C7361" w:rsidP="00741155">
      <w:pPr>
        <w:ind w:firstLine="680"/>
        <w:jc w:val="both"/>
        <w:rPr>
          <w:sz w:val="24"/>
          <w:szCs w:val="24"/>
        </w:rPr>
      </w:pPr>
      <w:r>
        <w:rPr>
          <w:sz w:val="24"/>
          <w:szCs w:val="24"/>
        </w:rPr>
        <w:t>Обосновывающий</w:t>
      </w:r>
      <w:r w:rsidR="00741155">
        <w:rPr>
          <w:sz w:val="24"/>
          <w:szCs w:val="24"/>
        </w:rPr>
        <w:t xml:space="preserve"> одноставочный т</w:t>
      </w:r>
      <w:r w:rsidR="00741155" w:rsidRPr="00AE18C2">
        <w:rPr>
          <w:sz w:val="24"/>
          <w:szCs w:val="24"/>
        </w:rPr>
        <w:t xml:space="preserve">ариф на питьевую воду (питьевое водоснабжение) для потребителей </w:t>
      </w:r>
      <w:r w:rsidR="00741155">
        <w:rPr>
          <w:rFonts w:eastAsia="Calibri"/>
          <w:sz w:val="24"/>
          <w:szCs w:val="24"/>
        </w:rPr>
        <w:t>МКП «Тамалинское ЖКХ»</w:t>
      </w:r>
      <w:r w:rsidR="00741155" w:rsidRPr="00A20144">
        <w:rPr>
          <w:rFonts w:eastAsia="Calibri"/>
          <w:sz w:val="24"/>
          <w:szCs w:val="24"/>
        </w:rPr>
        <w:t xml:space="preserve"> на территории </w:t>
      </w:r>
      <w:r w:rsidR="00A846CC" w:rsidRPr="00D126E2">
        <w:rPr>
          <w:sz w:val="24"/>
          <w:szCs w:val="24"/>
          <w:lang w:eastAsia="ar-SA"/>
        </w:rPr>
        <w:t>с.</w:t>
      </w:r>
      <w:r w:rsidR="00A846CC">
        <w:rPr>
          <w:sz w:val="24"/>
          <w:szCs w:val="24"/>
          <w:lang w:eastAsia="ar-SA"/>
        </w:rPr>
        <w:t> </w:t>
      </w:r>
      <w:r w:rsidR="00A846CC" w:rsidRPr="00D126E2">
        <w:rPr>
          <w:sz w:val="24"/>
          <w:szCs w:val="24"/>
          <w:lang w:eastAsia="ar-SA"/>
        </w:rPr>
        <w:t>Липовка, с.</w:t>
      </w:r>
      <w:r w:rsidR="00A846CC">
        <w:rPr>
          <w:sz w:val="24"/>
          <w:szCs w:val="24"/>
          <w:lang w:eastAsia="ar-SA"/>
        </w:rPr>
        <w:t> </w:t>
      </w:r>
      <w:r w:rsidR="00A846CC" w:rsidRPr="00D126E2">
        <w:rPr>
          <w:sz w:val="24"/>
          <w:szCs w:val="24"/>
          <w:lang w:eastAsia="ar-SA"/>
        </w:rPr>
        <w:t>Каменка, с.</w:t>
      </w:r>
      <w:r w:rsidR="00A846CC">
        <w:rPr>
          <w:sz w:val="24"/>
          <w:szCs w:val="24"/>
          <w:lang w:eastAsia="ar-SA"/>
        </w:rPr>
        <w:t> </w:t>
      </w:r>
      <w:r w:rsidR="00A846CC" w:rsidRPr="00D126E2">
        <w:rPr>
          <w:sz w:val="24"/>
          <w:szCs w:val="24"/>
          <w:lang w:eastAsia="ar-SA"/>
        </w:rPr>
        <w:t>Масловка, с.</w:t>
      </w:r>
      <w:r w:rsidR="00A846CC">
        <w:rPr>
          <w:sz w:val="24"/>
          <w:szCs w:val="24"/>
          <w:lang w:eastAsia="ar-SA"/>
        </w:rPr>
        <w:t> </w:t>
      </w:r>
      <w:r w:rsidR="00A846CC" w:rsidRPr="00D126E2">
        <w:rPr>
          <w:sz w:val="24"/>
          <w:szCs w:val="24"/>
          <w:lang w:eastAsia="ar-SA"/>
        </w:rPr>
        <w:t>Обвал</w:t>
      </w:r>
      <w:r w:rsidR="00741155" w:rsidRPr="00D126E2">
        <w:rPr>
          <w:sz w:val="24"/>
          <w:szCs w:val="24"/>
          <w:lang w:eastAsia="ar-SA"/>
        </w:rPr>
        <w:t xml:space="preserve"> Ульяновского сельсовета</w:t>
      </w:r>
      <w:r w:rsidR="00741155">
        <w:rPr>
          <w:rFonts w:eastAsia="Calibri"/>
          <w:sz w:val="24"/>
          <w:szCs w:val="24"/>
        </w:rPr>
        <w:t xml:space="preserve"> Тамалинского района </w:t>
      </w:r>
      <w:r w:rsidR="00741155" w:rsidRPr="000928A8">
        <w:rPr>
          <w:rFonts w:eastAsia="Calibri"/>
          <w:sz w:val="24"/>
          <w:szCs w:val="24"/>
        </w:rPr>
        <w:t>Пензенской области</w:t>
      </w:r>
      <w:r w:rsidR="00741155">
        <w:rPr>
          <w:sz w:val="24"/>
          <w:szCs w:val="24"/>
        </w:rPr>
        <w:t xml:space="preserve"> на 2024</w:t>
      </w:r>
      <w:r w:rsidR="00741155" w:rsidRPr="00AE18C2">
        <w:rPr>
          <w:sz w:val="24"/>
          <w:szCs w:val="24"/>
        </w:rPr>
        <w:t xml:space="preserve"> – 202</w:t>
      </w:r>
      <w:r w:rsidR="00741155">
        <w:rPr>
          <w:sz w:val="24"/>
          <w:szCs w:val="24"/>
        </w:rPr>
        <w:t>6</w:t>
      </w:r>
      <w:r w:rsidR="00741155" w:rsidRPr="00AE18C2">
        <w:rPr>
          <w:sz w:val="24"/>
          <w:szCs w:val="24"/>
        </w:rPr>
        <w:t xml:space="preserve"> годы с календарной разбивкой составил:</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285"/>
        <w:gridCol w:w="1334"/>
        <w:gridCol w:w="1209"/>
        <w:gridCol w:w="1266"/>
        <w:gridCol w:w="1334"/>
        <w:gridCol w:w="1333"/>
      </w:tblGrid>
      <w:tr w:rsidR="00741155" w:rsidRPr="00AE18C2" w14:paraId="5EC586B9" w14:textId="77777777" w:rsidTr="00887DEE">
        <w:trPr>
          <w:trHeight w:val="563"/>
          <w:tblHeader/>
        </w:trPr>
        <w:tc>
          <w:tcPr>
            <w:tcW w:w="2552" w:type="dxa"/>
            <w:shd w:val="clear" w:color="auto" w:fill="auto"/>
            <w:vAlign w:val="center"/>
          </w:tcPr>
          <w:p w14:paraId="3CFA2415" w14:textId="77777777" w:rsidR="00741155" w:rsidRPr="00AE18C2" w:rsidRDefault="00741155" w:rsidP="00887DEE">
            <w:pPr>
              <w:jc w:val="center"/>
              <w:rPr>
                <w:sz w:val="19"/>
                <w:szCs w:val="19"/>
              </w:rPr>
            </w:pPr>
            <w:r>
              <w:rPr>
                <w:sz w:val="19"/>
                <w:szCs w:val="19"/>
              </w:rPr>
              <w:t>Наименование/</w:t>
            </w:r>
            <w:r w:rsidRPr="00AE18C2">
              <w:rPr>
                <w:sz w:val="19"/>
                <w:szCs w:val="19"/>
              </w:rPr>
              <w:t>Период</w:t>
            </w:r>
          </w:p>
        </w:tc>
        <w:tc>
          <w:tcPr>
            <w:tcW w:w="1285" w:type="dxa"/>
            <w:vAlign w:val="center"/>
          </w:tcPr>
          <w:p w14:paraId="6346FFE9" w14:textId="77777777" w:rsidR="00741155" w:rsidRPr="00AE18C2" w:rsidRDefault="00741155" w:rsidP="00887DEE">
            <w:pPr>
              <w:ind w:left="-92" w:right="-79"/>
              <w:jc w:val="center"/>
              <w:rPr>
                <w:sz w:val="19"/>
                <w:szCs w:val="19"/>
              </w:rPr>
            </w:pPr>
            <w:r w:rsidRPr="00AE18C2">
              <w:rPr>
                <w:sz w:val="19"/>
                <w:szCs w:val="19"/>
              </w:rPr>
              <w:t>с 01.0</w:t>
            </w:r>
            <w:r>
              <w:rPr>
                <w:sz w:val="19"/>
                <w:szCs w:val="19"/>
              </w:rPr>
              <w:t>1</w:t>
            </w:r>
            <w:r w:rsidRPr="00AE18C2">
              <w:rPr>
                <w:sz w:val="19"/>
                <w:szCs w:val="19"/>
              </w:rPr>
              <w:t>.202</w:t>
            </w:r>
            <w:r>
              <w:rPr>
                <w:sz w:val="19"/>
                <w:szCs w:val="19"/>
              </w:rPr>
              <w:t>4</w:t>
            </w:r>
            <w:r w:rsidRPr="00AE18C2">
              <w:rPr>
                <w:sz w:val="19"/>
                <w:szCs w:val="19"/>
              </w:rPr>
              <w:t xml:space="preserve"> по 30.06.2024</w:t>
            </w:r>
          </w:p>
        </w:tc>
        <w:tc>
          <w:tcPr>
            <w:tcW w:w="1334" w:type="dxa"/>
          </w:tcPr>
          <w:p w14:paraId="35D47605" w14:textId="77777777" w:rsidR="00741155" w:rsidRPr="00AE18C2" w:rsidRDefault="00741155" w:rsidP="00887DEE">
            <w:pPr>
              <w:ind w:left="-92" w:right="-79"/>
              <w:jc w:val="center"/>
              <w:rPr>
                <w:sz w:val="19"/>
                <w:szCs w:val="19"/>
              </w:rPr>
            </w:pPr>
            <w:r w:rsidRPr="00AE18C2">
              <w:rPr>
                <w:sz w:val="19"/>
                <w:szCs w:val="19"/>
              </w:rPr>
              <w:t>с 01.07.2024 по 31.12.2024</w:t>
            </w:r>
          </w:p>
        </w:tc>
        <w:tc>
          <w:tcPr>
            <w:tcW w:w="1209" w:type="dxa"/>
          </w:tcPr>
          <w:p w14:paraId="32C078A1" w14:textId="77777777" w:rsidR="00741155" w:rsidRPr="00AE18C2" w:rsidRDefault="00741155" w:rsidP="00887DEE">
            <w:pPr>
              <w:ind w:left="-92" w:right="-79"/>
              <w:jc w:val="center"/>
              <w:rPr>
                <w:sz w:val="19"/>
                <w:szCs w:val="19"/>
              </w:rPr>
            </w:pPr>
            <w:r w:rsidRPr="00AE18C2">
              <w:rPr>
                <w:sz w:val="19"/>
                <w:szCs w:val="19"/>
              </w:rPr>
              <w:t>с 01.01.2025 по 30.06.2025</w:t>
            </w:r>
          </w:p>
        </w:tc>
        <w:tc>
          <w:tcPr>
            <w:tcW w:w="1266" w:type="dxa"/>
          </w:tcPr>
          <w:p w14:paraId="1CE09806" w14:textId="77777777" w:rsidR="00741155" w:rsidRPr="00AE18C2" w:rsidRDefault="00741155" w:rsidP="00887DEE">
            <w:pPr>
              <w:ind w:left="-92" w:right="-79"/>
              <w:jc w:val="center"/>
              <w:rPr>
                <w:sz w:val="19"/>
                <w:szCs w:val="19"/>
              </w:rPr>
            </w:pPr>
            <w:r w:rsidRPr="00AE18C2">
              <w:rPr>
                <w:sz w:val="19"/>
                <w:szCs w:val="19"/>
              </w:rPr>
              <w:t>с 01.07.2025 по 31.12.2025</w:t>
            </w:r>
          </w:p>
        </w:tc>
        <w:tc>
          <w:tcPr>
            <w:tcW w:w="1334" w:type="dxa"/>
          </w:tcPr>
          <w:p w14:paraId="6F34E85B" w14:textId="77777777" w:rsidR="00741155" w:rsidRPr="00AE18C2" w:rsidRDefault="00741155" w:rsidP="00887DEE">
            <w:pPr>
              <w:ind w:left="-92" w:right="-79"/>
              <w:jc w:val="center"/>
              <w:rPr>
                <w:sz w:val="19"/>
                <w:szCs w:val="19"/>
              </w:rPr>
            </w:pPr>
            <w:r w:rsidRPr="00AE18C2">
              <w:rPr>
                <w:sz w:val="19"/>
                <w:szCs w:val="19"/>
              </w:rPr>
              <w:t>с 01.01.2026 по 30.06.2026</w:t>
            </w:r>
          </w:p>
        </w:tc>
        <w:tc>
          <w:tcPr>
            <w:tcW w:w="1333" w:type="dxa"/>
          </w:tcPr>
          <w:p w14:paraId="5BC2E484" w14:textId="77777777" w:rsidR="00741155" w:rsidRPr="00AE18C2" w:rsidRDefault="00741155" w:rsidP="00887DEE">
            <w:pPr>
              <w:ind w:left="-92" w:right="-79"/>
              <w:jc w:val="center"/>
              <w:rPr>
                <w:sz w:val="19"/>
                <w:szCs w:val="19"/>
              </w:rPr>
            </w:pPr>
            <w:r w:rsidRPr="00AE18C2">
              <w:rPr>
                <w:sz w:val="19"/>
                <w:szCs w:val="19"/>
              </w:rPr>
              <w:t>с 01.07.2026 по 31.12.2026</w:t>
            </w:r>
          </w:p>
        </w:tc>
      </w:tr>
      <w:tr w:rsidR="00B95FE5" w:rsidRPr="00AE18C2" w14:paraId="1FC5B97F" w14:textId="77777777" w:rsidTr="00887DEE">
        <w:trPr>
          <w:trHeight w:val="563"/>
        </w:trPr>
        <w:tc>
          <w:tcPr>
            <w:tcW w:w="2552" w:type="dxa"/>
            <w:shd w:val="clear" w:color="auto" w:fill="auto"/>
            <w:vAlign w:val="center"/>
          </w:tcPr>
          <w:p w14:paraId="5ACE6130" w14:textId="77777777" w:rsidR="00B95FE5" w:rsidRPr="00AE18C2" w:rsidRDefault="00B95FE5" w:rsidP="00B95FE5">
            <w:pPr>
              <w:ind w:left="-108" w:right="-61"/>
              <w:jc w:val="center"/>
              <w:rPr>
                <w:sz w:val="19"/>
                <w:szCs w:val="19"/>
              </w:rPr>
            </w:pPr>
            <w:r w:rsidRPr="00AE18C2">
              <w:rPr>
                <w:color w:val="000000"/>
                <w:sz w:val="19"/>
                <w:szCs w:val="19"/>
              </w:rPr>
              <w:t>Тариф на питьевую воду (питьевое водоснабжение)</w:t>
            </w:r>
            <w:r>
              <w:rPr>
                <w:color w:val="000000"/>
                <w:sz w:val="19"/>
                <w:szCs w:val="19"/>
              </w:rPr>
              <w:t xml:space="preserve">, </w:t>
            </w:r>
            <w:r w:rsidRPr="00005432">
              <w:rPr>
                <w:color w:val="000000"/>
                <w:sz w:val="19"/>
                <w:szCs w:val="19"/>
              </w:rPr>
              <w:t xml:space="preserve">руб. за 1 куб. м </w:t>
            </w:r>
            <w:r w:rsidRPr="00AE18C2">
              <w:rPr>
                <w:color w:val="000000"/>
                <w:sz w:val="19"/>
                <w:szCs w:val="19"/>
              </w:rPr>
              <w:t>*</w:t>
            </w:r>
          </w:p>
        </w:tc>
        <w:tc>
          <w:tcPr>
            <w:tcW w:w="1285" w:type="dxa"/>
            <w:shd w:val="clear" w:color="auto" w:fill="auto"/>
            <w:vAlign w:val="center"/>
          </w:tcPr>
          <w:p w14:paraId="3A73638D" w14:textId="77777777" w:rsidR="00B95FE5" w:rsidRPr="00AE18C2" w:rsidRDefault="00B95FE5" w:rsidP="00B95FE5">
            <w:pPr>
              <w:jc w:val="center"/>
              <w:rPr>
                <w:sz w:val="19"/>
                <w:szCs w:val="19"/>
              </w:rPr>
            </w:pPr>
            <w:r>
              <w:rPr>
                <w:sz w:val="19"/>
                <w:szCs w:val="19"/>
              </w:rPr>
              <w:t>46,90</w:t>
            </w:r>
          </w:p>
        </w:tc>
        <w:tc>
          <w:tcPr>
            <w:tcW w:w="1334" w:type="dxa"/>
            <w:shd w:val="clear" w:color="auto" w:fill="auto"/>
            <w:vAlign w:val="center"/>
          </w:tcPr>
          <w:p w14:paraId="77BEEE63" w14:textId="29954792" w:rsidR="00B95FE5" w:rsidRPr="00AE18C2" w:rsidRDefault="00B95FE5" w:rsidP="00B95FE5">
            <w:pPr>
              <w:jc w:val="center"/>
              <w:rPr>
                <w:sz w:val="19"/>
                <w:szCs w:val="19"/>
              </w:rPr>
            </w:pPr>
            <w:r>
              <w:t>51,40</w:t>
            </w:r>
          </w:p>
        </w:tc>
        <w:tc>
          <w:tcPr>
            <w:tcW w:w="1209" w:type="dxa"/>
            <w:shd w:val="clear" w:color="auto" w:fill="auto"/>
            <w:vAlign w:val="center"/>
          </w:tcPr>
          <w:p w14:paraId="72CC47D2" w14:textId="5EE77B63" w:rsidR="00B95FE5" w:rsidRPr="00AE18C2" w:rsidRDefault="00B95FE5" w:rsidP="00B95FE5">
            <w:pPr>
              <w:jc w:val="center"/>
              <w:rPr>
                <w:sz w:val="19"/>
                <w:szCs w:val="19"/>
              </w:rPr>
            </w:pPr>
            <w:r>
              <w:t>51,40</w:t>
            </w:r>
          </w:p>
        </w:tc>
        <w:tc>
          <w:tcPr>
            <w:tcW w:w="1266" w:type="dxa"/>
            <w:shd w:val="clear" w:color="auto" w:fill="auto"/>
            <w:vAlign w:val="center"/>
          </w:tcPr>
          <w:p w14:paraId="21EC26DF" w14:textId="71756C83" w:rsidR="00B95FE5" w:rsidRPr="00AE18C2" w:rsidRDefault="00B95FE5" w:rsidP="00B95FE5">
            <w:pPr>
              <w:jc w:val="center"/>
              <w:rPr>
                <w:sz w:val="19"/>
                <w:szCs w:val="19"/>
              </w:rPr>
            </w:pPr>
            <w:r>
              <w:t>51,00</w:t>
            </w:r>
          </w:p>
        </w:tc>
        <w:tc>
          <w:tcPr>
            <w:tcW w:w="1334" w:type="dxa"/>
            <w:vAlign w:val="center"/>
          </w:tcPr>
          <w:p w14:paraId="7B9BFBEB" w14:textId="40D0DED7" w:rsidR="00B95FE5" w:rsidRPr="00AE18C2" w:rsidRDefault="00B95FE5" w:rsidP="00B95FE5">
            <w:pPr>
              <w:jc w:val="center"/>
              <w:rPr>
                <w:sz w:val="19"/>
                <w:szCs w:val="19"/>
              </w:rPr>
            </w:pPr>
            <w:r>
              <w:t>51,00</w:t>
            </w:r>
          </w:p>
        </w:tc>
        <w:tc>
          <w:tcPr>
            <w:tcW w:w="1333" w:type="dxa"/>
            <w:vAlign w:val="center"/>
          </w:tcPr>
          <w:p w14:paraId="2A1C6E71" w14:textId="2801C4AF" w:rsidR="00B95FE5" w:rsidRPr="00AE18C2" w:rsidRDefault="00B95FE5" w:rsidP="00B95FE5">
            <w:pPr>
              <w:jc w:val="center"/>
              <w:rPr>
                <w:sz w:val="19"/>
                <w:szCs w:val="19"/>
              </w:rPr>
            </w:pPr>
            <w:r>
              <w:t>55,01</w:t>
            </w:r>
          </w:p>
        </w:tc>
      </w:tr>
    </w:tbl>
    <w:p w14:paraId="2253F9C4" w14:textId="77777777" w:rsidR="00741155" w:rsidRPr="00AE18C2" w:rsidRDefault="00741155" w:rsidP="00741155">
      <w:pPr>
        <w:jc w:val="both"/>
        <w:rPr>
          <w:sz w:val="24"/>
          <w:szCs w:val="24"/>
        </w:rPr>
      </w:pPr>
      <w:r w:rsidRPr="00AE18C2">
        <w:rPr>
          <w:sz w:val="24"/>
          <w:szCs w:val="24"/>
        </w:rPr>
        <w:t>* НДС не облагается в соответствии с главой 26.2 Налогового кодекса Российской Федерации.</w:t>
      </w:r>
    </w:p>
    <w:p w14:paraId="0AA18788" w14:textId="3C5F62EC" w:rsidR="00741155" w:rsidRPr="008F54D6" w:rsidRDefault="00741155" w:rsidP="00741155">
      <w:pPr>
        <w:autoSpaceDE w:val="0"/>
        <w:autoSpaceDN w:val="0"/>
        <w:adjustRightInd w:val="0"/>
        <w:ind w:firstLine="709"/>
        <w:jc w:val="both"/>
        <w:outlineLvl w:val="1"/>
        <w:rPr>
          <w:iCs/>
          <w:sz w:val="24"/>
          <w:szCs w:val="24"/>
        </w:rPr>
      </w:pPr>
      <w:r>
        <w:rPr>
          <w:b/>
          <w:bCs/>
          <w:iCs/>
          <w:sz w:val="24"/>
          <w:szCs w:val="24"/>
        </w:rPr>
        <w:t>Прокаева</w:t>
      </w:r>
      <w:r w:rsidRPr="008F54D6">
        <w:rPr>
          <w:b/>
          <w:bCs/>
          <w:iCs/>
          <w:sz w:val="24"/>
          <w:szCs w:val="24"/>
        </w:rPr>
        <w:t xml:space="preserve"> Е.</w:t>
      </w:r>
      <w:r>
        <w:rPr>
          <w:b/>
          <w:bCs/>
          <w:iCs/>
          <w:sz w:val="24"/>
          <w:szCs w:val="24"/>
        </w:rPr>
        <w:t>А</w:t>
      </w:r>
      <w:r w:rsidRPr="008F54D6">
        <w:rPr>
          <w:iCs/>
          <w:sz w:val="24"/>
          <w:szCs w:val="24"/>
        </w:rPr>
        <w:t xml:space="preserve">. </w:t>
      </w:r>
      <w:r>
        <w:rPr>
          <w:iCs/>
          <w:sz w:val="24"/>
          <w:szCs w:val="24"/>
        </w:rPr>
        <w:t xml:space="preserve">сообщила, что информация о планируемом решении в рамках текущего вопроса принята к </w:t>
      </w:r>
      <w:r w:rsidRPr="007C7361">
        <w:rPr>
          <w:iCs/>
          <w:sz w:val="24"/>
          <w:szCs w:val="24"/>
        </w:rPr>
        <w:t xml:space="preserve">сведению </w:t>
      </w:r>
      <w:r w:rsidR="00114FE6" w:rsidRPr="007C7361">
        <w:rPr>
          <w:iCs/>
          <w:sz w:val="24"/>
          <w:szCs w:val="24"/>
        </w:rPr>
        <w:t>(Письмо от 14.12.2023 №ЕД/4629/23).</w:t>
      </w:r>
    </w:p>
    <w:p w14:paraId="71D93024" w14:textId="77777777" w:rsidR="00741155" w:rsidRPr="00AE18C2" w:rsidRDefault="00741155" w:rsidP="00741155">
      <w:pPr>
        <w:ind w:firstLine="680"/>
        <w:jc w:val="both"/>
        <w:rPr>
          <w:sz w:val="24"/>
          <w:szCs w:val="24"/>
        </w:rPr>
      </w:pPr>
      <w:r>
        <w:rPr>
          <w:b/>
          <w:sz w:val="24"/>
          <w:szCs w:val="24"/>
        </w:rPr>
        <w:t>Сагайдачный Д.И</w:t>
      </w:r>
      <w:r w:rsidRPr="00446193">
        <w:rPr>
          <w:b/>
          <w:sz w:val="24"/>
          <w:szCs w:val="24"/>
        </w:rPr>
        <w:t>.</w:t>
      </w:r>
      <w:r>
        <w:rPr>
          <w:sz w:val="24"/>
          <w:szCs w:val="24"/>
        </w:rPr>
        <w:t xml:space="preserve"> предложил</w:t>
      </w:r>
      <w:r w:rsidRPr="00AB50BC">
        <w:rPr>
          <w:sz w:val="24"/>
          <w:szCs w:val="24"/>
        </w:rPr>
        <w:t xml:space="preserve"> вынести на голосование предлагаемый к утверждению одноставочный тариф </w:t>
      </w:r>
      <w:r w:rsidRPr="00AB50BC">
        <w:rPr>
          <w:rFonts w:eastAsia="Calibri"/>
          <w:sz w:val="24"/>
          <w:szCs w:val="24"/>
        </w:rPr>
        <w:t>на питьевую</w:t>
      </w:r>
      <w:r w:rsidRPr="00644344">
        <w:rPr>
          <w:rFonts w:eastAsia="Calibri"/>
          <w:sz w:val="24"/>
          <w:szCs w:val="24"/>
        </w:rPr>
        <w:t xml:space="preserve"> воду (питьевое водоснабжение) для </w:t>
      </w:r>
      <w:r w:rsidRPr="00644344">
        <w:rPr>
          <w:rFonts w:eastAsia="Calibri"/>
          <w:bCs/>
          <w:iCs/>
          <w:sz w:val="24"/>
          <w:szCs w:val="24"/>
        </w:rPr>
        <w:t xml:space="preserve">потребителей </w:t>
      </w:r>
      <w:r>
        <w:rPr>
          <w:rFonts w:eastAsia="Calibri"/>
          <w:sz w:val="24"/>
          <w:szCs w:val="24"/>
        </w:rPr>
        <w:t>МКП «Тамалинское ЖКХ»</w:t>
      </w:r>
      <w:r w:rsidRPr="00A20144">
        <w:rPr>
          <w:rFonts w:eastAsia="Calibri"/>
          <w:sz w:val="24"/>
          <w:szCs w:val="24"/>
        </w:rPr>
        <w:t xml:space="preserve"> на территории </w:t>
      </w:r>
      <w:r w:rsidR="00A846CC" w:rsidRPr="00D126E2">
        <w:rPr>
          <w:sz w:val="24"/>
          <w:szCs w:val="24"/>
          <w:lang w:eastAsia="ar-SA"/>
        </w:rPr>
        <w:t>с.</w:t>
      </w:r>
      <w:r w:rsidR="00A846CC">
        <w:rPr>
          <w:sz w:val="24"/>
          <w:szCs w:val="24"/>
          <w:lang w:eastAsia="ar-SA"/>
        </w:rPr>
        <w:t> </w:t>
      </w:r>
      <w:r w:rsidR="00A846CC" w:rsidRPr="00D126E2">
        <w:rPr>
          <w:sz w:val="24"/>
          <w:szCs w:val="24"/>
          <w:lang w:eastAsia="ar-SA"/>
        </w:rPr>
        <w:t>Липовка, с.</w:t>
      </w:r>
      <w:r w:rsidR="00A846CC">
        <w:rPr>
          <w:sz w:val="24"/>
          <w:szCs w:val="24"/>
          <w:lang w:eastAsia="ar-SA"/>
        </w:rPr>
        <w:t> </w:t>
      </w:r>
      <w:r w:rsidR="00A846CC" w:rsidRPr="00D126E2">
        <w:rPr>
          <w:sz w:val="24"/>
          <w:szCs w:val="24"/>
          <w:lang w:eastAsia="ar-SA"/>
        </w:rPr>
        <w:t>Каменка, с.</w:t>
      </w:r>
      <w:r w:rsidR="00A846CC">
        <w:rPr>
          <w:sz w:val="24"/>
          <w:szCs w:val="24"/>
          <w:lang w:eastAsia="ar-SA"/>
        </w:rPr>
        <w:t> </w:t>
      </w:r>
      <w:r w:rsidR="00A846CC" w:rsidRPr="00D126E2">
        <w:rPr>
          <w:sz w:val="24"/>
          <w:szCs w:val="24"/>
          <w:lang w:eastAsia="ar-SA"/>
        </w:rPr>
        <w:t>Масловка, с.</w:t>
      </w:r>
      <w:r w:rsidR="00A846CC">
        <w:rPr>
          <w:sz w:val="24"/>
          <w:szCs w:val="24"/>
          <w:lang w:eastAsia="ar-SA"/>
        </w:rPr>
        <w:t> </w:t>
      </w:r>
      <w:r w:rsidR="00A846CC" w:rsidRPr="00D126E2">
        <w:rPr>
          <w:sz w:val="24"/>
          <w:szCs w:val="24"/>
          <w:lang w:eastAsia="ar-SA"/>
        </w:rPr>
        <w:t>Обвал</w:t>
      </w:r>
      <w:r w:rsidRPr="00D126E2">
        <w:rPr>
          <w:sz w:val="24"/>
          <w:szCs w:val="24"/>
          <w:lang w:eastAsia="ar-SA"/>
        </w:rPr>
        <w:t xml:space="preserve"> Ульяновского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Pr>
          <w:sz w:val="24"/>
          <w:szCs w:val="24"/>
        </w:rPr>
        <w:t xml:space="preserve"> на 2024</w:t>
      </w:r>
      <w:r w:rsidRPr="00AE18C2">
        <w:rPr>
          <w:sz w:val="24"/>
          <w:szCs w:val="24"/>
        </w:rPr>
        <w:t xml:space="preserve"> – 202</w:t>
      </w:r>
      <w:r>
        <w:rPr>
          <w:sz w:val="24"/>
          <w:szCs w:val="24"/>
        </w:rPr>
        <w:t>6</w:t>
      </w:r>
      <w:r w:rsidRPr="00AE18C2">
        <w:rPr>
          <w:sz w:val="24"/>
          <w:szCs w:val="24"/>
        </w:rPr>
        <w:t xml:space="preserve"> годы с календарной разбивкой </w:t>
      </w:r>
      <w:r>
        <w:rPr>
          <w:sz w:val="24"/>
          <w:szCs w:val="24"/>
        </w:rPr>
        <w:t>в размере*</w:t>
      </w:r>
      <w:r w:rsidRPr="00AE18C2">
        <w:rPr>
          <w:sz w:val="24"/>
          <w:szCs w:val="24"/>
        </w:rPr>
        <w:t>:</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285"/>
        <w:gridCol w:w="1334"/>
        <w:gridCol w:w="1209"/>
        <w:gridCol w:w="1266"/>
        <w:gridCol w:w="1334"/>
        <w:gridCol w:w="1333"/>
      </w:tblGrid>
      <w:tr w:rsidR="00741155" w:rsidRPr="00AE18C2" w14:paraId="4FE40BD7" w14:textId="77777777" w:rsidTr="00887DEE">
        <w:trPr>
          <w:trHeight w:val="563"/>
          <w:tblHeader/>
        </w:trPr>
        <w:tc>
          <w:tcPr>
            <w:tcW w:w="2552" w:type="dxa"/>
            <w:shd w:val="clear" w:color="auto" w:fill="auto"/>
            <w:vAlign w:val="center"/>
          </w:tcPr>
          <w:p w14:paraId="3418B6B6" w14:textId="77777777" w:rsidR="00741155" w:rsidRPr="00AE18C2" w:rsidRDefault="00741155" w:rsidP="00887DEE">
            <w:pPr>
              <w:jc w:val="center"/>
              <w:rPr>
                <w:sz w:val="19"/>
                <w:szCs w:val="19"/>
              </w:rPr>
            </w:pPr>
            <w:r>
              <w:rPr>
                <w:sz w:val="19"/>
                <w:szCs w:val="19"/>
              </w:rPr>
              <w:t>Наименование/</w:t>
            </w:r>
            <w:r w:rsidRPr="00AE18C2">
              <w:rPr>
                <w:sz w:val="19"/>
                <w:szCs w:val="19"/>
              </w:rPr>
              <w:t>Период</w:t>
            </w:r>
          </w:p>
        </w:tc>
        <w:tc>
          <w:tcPr>
            <w:tcW w:w="1285" w:type="dxa"/>
            <w:vAlign w:val="center"/>
          </w:tcPr>
          <w:p w14:paraId="332631AB" w14:textId="77777777" w:rsidR="00741155" w:rsidRPr="00AE18C2" w:rsidRDefault="00741155" w:rsidP="00887DEE">
            <w:pPr>
              <w:ind w:left="-92" w:right="-79"/>
              <w:jc w:val="center"/>
              <w:rPr>
                <w:sz w:val="19"/>
                <w:szCs w:val="19"/>
              </w:rPr>
            </w:pPr>
            <w:r w:rsidRPr="00AE18C2">
              <w:rPr>
                <w:sz w:val="19"/>
                <w:szCs w:val="19"/>
              </w:rPr>
              <w:t>с 01.0</w:t>
            </w:r>
            <w:r>
              <w:rPr>
                <w:sz w:val="19"/>
                <w:szCs w:val="19"/>
              </w:rPr>
              <w:t>1</w:t>
            </w:r>
            <w:r w:rsidRPr="00AE18C2">
              <w:rPr>
                <w:sz w:val="19"/>
                <w:szCs w:val="19"/>
              </w:rPr>
              <w:t>.202</w:t>
            </w:r>
            <w:r>
              <w:rPr>
                <w:sz w:val="19"/>
                <w:szCs w:val="19"/>
              </w:rPr>
              <w:t>4</w:t>
            </w:r>
            <w:r w:rsidRPr="00AE18C2">
              <w:rPr>
                <w:sz w:val="19"/>
                <w:szCs w:val="19"/>
              </w:rPr>
              <w:t xml:space="preserve"> по 30.06.2024</w:t>
            </w:r>
          </w:p>
        </w:tc>
        <w:tc>
          <w:tcPr>
            <w:tcW w:w="1334" w:type="dxa"/>
          </w:tcPr>
          <w:p w14:paraId="5B4C46E2" w14:textId="77777777" w:rsidR="00741155" w:rsidRPr="00AE18C2" w:rsidRDefault="00741155" w:rsidP="00887DEE">
            <w:pPr>
              <w:ind w:left="-92" w:right="-79"/>
              <w:jc w:val="center"/>
              <w:rPr>
                <w:sz w:val="19"/>
                <w:szCs w:val="19"/>
              </w:rPr>
            </w:pPr>
            <w:r w:rsidRPr="00AE18C2">
              <w:rPr>
                <w:sz w:val="19"/>
                <w:szCs w:val="19"/>
              </w:rPr>
              <w:t>с 01.07.2024 по 31.12.2024</w:t>
            </w:r>
          </w:p>
        </w:tc>
        <w:tc>
          <w:tcPr>
            <w:tcW w:w="1209" w:type="dxa"/>
          </w:tcPr>
          <w:p w14:paraId="18483D2C" w14:textId="77777777" w:rsidR="00741155" w:rsidRPr="00AE18C2" w:rsidRDefault="00741155" w:rsidP="00887DEE">
            <w:pPr>
              <w:ind w:left="-92" w:right="-79"/>
              <w:jc w:val="center"/>
              <w:rPr>
                <w:sz w:val="19"/>
                <w:szCs w:val="19"/>
              </w:rPr>
            </w:pPr>
            <w:r w:rsidRPr="00AE18C2">
              <w:rPr>
                <w:sz w:val="19"/>
                <w:szCs w:val="19"/>
              </w:rPr>
              <w:t>с 01.01.2025 по 30.06.2025</w:t>
            </w:r>
          </w:p>
        </w:tc>
        <w:tc>
          <w:tcPr>
            <w:tcW w:w="1266" w:type="dxa"/>
          </w:tcPr>
          <w:p w14:paraId="265F7822" w14:textId="77777777" w:rsidR="00741155" w:rsidRPr="00AE18C2" w:rsidRDefault="00741155" w:rsidP="00887DEE">
            <w:pPr>
              <w:ind w:left="-92" w:right="-79"/>
              <w:jc w:val="center"/>
              <w:rPr>
                <w:sz w:val="19"/>
                <w:szCs w:val="19"/>
              </w:rPr>
            </w:pPr>
            <w:r w:rsidRPr="00AE18C2">
              <w:rPr>
                <w:sz w:val="19"/>
                <w:szCs w:val="19"/>
              </w:rPr>
              <w:t>с 01.07.2025 по 31.12.2025</w:t>
            </w:r>
          </w:p>
        </w:tc>
        <w:tc>
          <w:tcPr>
            <w:tcW w:w="1334" w:type="dxa"/>
          </w:tcPr>
          <w:p w14:paraId="37907E34" w14:textId="77777777" w:rsidR="00741155" w:rsidRPr="00AE18C2" w:rsidRDefault="00741155" w:rsidP="00887DEE">
            <w:pPr>
              <w:ind w:left="-92" w:right="-79"/>
              <w:jc w:val="center"/>
              <w:rPr>
                <w:sz w:val="19"/>
                <w:szCs w:val="19"/>
              </w:rPr>
            </w:pPr>
            <w:r w:rsidRPr="00AE18C2">
              <w:rPr>
                <w:sz w:val="19"/>
                <w:szCs w:val="19"/>
              </w:rPr>
              <w:t>с 01.01.2026 по 30.06.2026</w:t>
            </w:r>
          </w:p>
        </w:tc>
        <w:tc>
          <w:tcPr>
            <w:tcW w:w="1333" w:type="dxa"/>
          </w:tcPr>
          <w:p w14:paraId="3D46602A" w14:textId="77777777" w:rsidR="00741155" w:rsidRPr="00AE18C2" w:rsidRDefault="00741155" w:rsidP="00887DEE">
            <w:pPr>
              <w:ind w:left="-92" w:right="-79"/>
              <w:jc w:val="center"/>
              <w:rPr>
                <w:sz w:val="19"/>
                <w:szCs w:val="19"/>
              </w:rPr>
            </w:pPr>
            <w:r w:rsidRPr="00AE18C2">
              <w:rPr>
                <w:sz w:val="19"/>
                <w:szCs w:val="19"/>
              </w:rPr>
              <w:t>с 01.07.2026 по 31.12.2026</w:t>
            </w:r>
          </w:p>
        </w:tc>
      </w:tr>
      <w:tr w:rsidR="00B95FE5" w:rsidRPr="00AE18C2" w14:paraId="19AFA8E2" w14:textId="77777777" w:rsidTr="00887DEE">
        <w:trPr>
          <w:trHeight w:val="563"/>
        </w:trPr>
        <w:tc>
          <w:tcPr>
            <w:tcW w:w="2552" w:type="dxa"/>
            <w:shd w:val="clear" w:color="auto" w:fill="auto"/>
            <w:vAlign w:val="center"/>
          </w:tcPr>
          <w:p w14:paraId="7AA7161C" w14:textId="77777777" w:rsidR="00B95FE5" w:rsidRPr="00AE18C2" w:rsidRDefault="00B95FE5" w:rsidP="00B95FE5">
            <w:pPr>
              <w:ind w:left="-108" w:right="-61"/>
              <w:jc w:val="center"/>
              <w:rPr>
                <w:sz w:val="19"/>
                <w:szCs w:val="19"/>
              </w:rPr>
            </w:pPr>
            <w:r w:rsidRPr="00AE18C2">
              <w:rPr>
                <w:color w:val="000000"/>
                <w:sz w:val="19"/>
                <w:szCs w:val="19"/>
              </w:rPr>
              <w:t>Тариф на питьевую воду (питьевое водоснабжение)</w:t>
            </w:r>
            <w:r>
              <w:rPr>
                <w:color w:val="000000"/>
                <w:sz w:val="19"/>
                <w:szCs w:val="19"/>
              </w:rPr>
              <w:t xml:space="preserve">, </w:t>
            </w:r>
            <w:r w:rsidRPr="00005432">
              <w:rPr>
                <w:color w:val="000000"/>
                <w:sz w:val="19"/>
                <w:szCs w:val="19"/>
              </w:rPr>
              <w:t xml:space="preserve">руб. за 1 куб. м </w:t>
            </w:r>
            <w:r w:rsidRPr="00AE18C2">
              <w:rPr>
                <w:color w:val="000000"/>
                <w:sz w:val="19"/>
                <w:szCs w:val="19"/>
              </w:rPr>
              <w:t>*</w:t>
            </w:r>
          </w:p>
        </w:tc>
        <w:tc>
          <w:tcPr>
            <w:tcW w:w="1285" w:type="dxa"/>
            <w:shd w:val="clear" w:color="auto" w:fill="auto"/>
            <w:vAlign w:val="center"/>
          </w:tcPr>
          <w:p w14:paraId="77083CA9" w14:textId="77777777" w:rsidR="00B95FE5" w:rsidRPr="00AE18C2" w:rsidRDefault="00B95FE5" w:rsidP="00B95FE5">
            <w:pPr>
              <w:jc w:val="center"/>
              <w:rPr>
                <w:sz w:val="19"/>
                <w:szCs w:val="19"/>
              </w:rPr>
            </w:pPr>
            <w:r>
              <w:rPr>
                <w:sz w:val="19"/>
                <w:szCs w:val="19"/>
              </w:rPr>
              <w:t>46,90</w:t>
            </w:r>
          </w:p>
        </w:tc>
        <w:tc>
          <w:tcPr>
            <w:tcW w:w="1334" w:type="dxa"/>
            <w:shd w:val="clear" w:color="auto" w:fill="auto"/>
            <w:vAlign w:val="center"/>
          </w:tcPr>
          <w:p w14:paraId="120C0F6A" w14:textId="1B218614" w:rsidR="00B95FE5" w:rsidRPr="00AE18C2" w:rsidRDefault="00B95FE5" w:rsidP="00B95FE5">
            <w:pPr>
              <w:jc w:val="center"/>
              <w:rPr>
                <w:sz w:val="19"/>
                <w:szCs w:val="19"/>
              </w:rPr>
            </w:pPr>
            <w:r>
              <w:t>51,40</w:t>
            </w:r>
          </w:p>
        </w:tc>
        <w:tc>
          <w:tcPr>
            <w:tcW w:w="1209" w:type="dxa"/>
            <w:shd w:val="clear" w:color="auto" w:fill="auto"/>
            <w:vAlign w:val="center"/>
          </w:tcPr>
          <w:p w14:paraId="73B81E43" w14:textId="702176FE" w:rsidR="00B95FE5" w:rsidRPr="00AE18C2" w:rsidRDefault="00B95FE5" w:rsidP="00B95FE5">
            <w:pPr>
              <w:jc w:val="center"/>
              <w:rPr>
                <w:sz w:val="19"/>
                <w:szCs w:val="19"/>
              </w:rPr>
            </w:pPr>
            <w:r>
              <w:t>51,40</w:t>
            </w:r>
          </w:p>
        </w:tc>
        <w:tc>
          <w:tcPr>
            <w:tcW w:w="1266" w:type="dxa"/>
            <w:shd w:val="clear" w:color="auto" w:fill="auto"/>
            <w:vAlign w:val="center"/>
          </w:tcPr>
          <w:p w14:paraId="796DD87D" w14:textId="4EDEE449" w:rsidR="00B95FE5" w:rsidRPr="00AE18C2" w:rsidRDefault="00B95FE5" w:rsidP="00B95FE5">
            <w:pPr>
              <w:jc w:val="center"/>
              <w:rPr>
                <w:sz w:val="19"/>
                <w:szCs w:val="19"/>
              </w:rPr>
            </w:pPr>
            <w:r>
              <w:t>51,00</w:t>
            </w:r>
          </w:p>
        </w:tc>
        <w:tc>
          <w:tcPr>
            <w:tcW w:w="1334" w:type="dxa"/>
            <w:vAlign w:val="center"/>
          </w:tcPr>
          <w:p w14:paraId="06171FD6" w14:textId="57E8A1A7" w:rsidR="00B95FE5" w:rsidRPr="00AE18C2" w:rsidRDefault="00B95FE5" w:rsidP="00B95FE5">
            <w:pPr>
              <w:jc w:val="center"/>
              <w:rPr>
                <w:sz w:val="19"/>
                <w:szCs w:val="19"/>
              </w:rPr>
            </w:pPr>
            <w:r>
              <w:t>51,00</w:t>
            </w:r>
          </w:p>
        </w:tc>
        <w:tc>
          <w:tcPr>
            <w:tcW w:w="1333" w:type="dxa"/>
            <w:vAlign w:val="center"/>
          </w:tcPr>
          <w:p w14:paraId="402D01ED" w14:textId="128E7B68" w:rsidR="00B95FE5" w:rsidRPr="00AE18C2" w:rsidRDefault="00B95FE5" w:rsidP="00B95FE5">
            <w:pPr>
              <w:jc w:val="center"/>
              <w:rPr>
                <w:sz w:val="19"/>
                <w:szCs w:val="19"/>
              </w:rPr>
            </w:pPr>
            <w:r>
              <w:t>55,01</w:t>
            </w:r>
          </w:p>
        </w:tc>
      </w:tr>
    </w:tbl>
    <w:p w14:paraId="1697D3AA" w14:textId="77777777" w:rsidR="00741155" w:rsidRPr="00AE18C2" w:rsidRDefault="00741155" w:rsidP="00741155">
      <w:pPr>
        <w:jc w:val="both"/>
        <w:rPr>
          <w:sz w:val="24"/>
          <w:szCs w:val="24"/>
        </w:rPr>
      </w:pPr>
      <w:r w:rsidRPr="00AE18C2">
        <w:rPr>
          <w:sz w:val="24"/>
          <w:szCs w:val="24"/>
        </w:rPr>
        <w:t>* НДС не облагается в соответствии с главой 26.2 Налогового кодекса Российской Федерации.</w:t>
      </w:r>
    </w:p>
    <w:p w14:paraId="599FE16C" w14:textId="77777777" w:rsidR="00741155" w:rsidRPr="00540FE5" w:rsidRDefault="00741155" w:rsidP="00741155">
      <w:pPr>
        <w:tabs>
          <w:tab w:val="num" w:pos="0"/>
          <w:tab w:val="left" w:pos="709"/>
          <w:tab w:val="left" w:pos="993"/>
          <w:tab w:val="left" w:pos="1560"/>
        </w:tabs>
        <w:autoSpaceDE w:val="0"/>
        <w:autoSpaceDN w:val="0"/>
        <w:adjustRightInd w:val="0"/>
        <w:jc w:val="both"/>
        <w:rPr>
          <w:sz w:val="24"/>
          <w:szCs w:val="24"/>
        </w:rPr>
      </w:pPr>
      <w:r>
        <w:rPr>
          <w:b/>
          <w:bCs/>
          <w:sz w:val="24"/>
          <w:szCs w:val="24"/>
        </w:rPr>
        <w:tab/>
      </w:r>
      <w:r w:rsidRPr="00540FE5">
        <w:rPr>
          <w:b/>
          <w:bCs/>
          <w:sz w:val="24"/>
          <w:szCs w:val="24"/>
        </w:rPr>
        <w:t>Голосование членов Правления</w:t>
      </w:r>
      <w:r w:rsidRPr="00540FE5">
        <w:rPr>
          <w:sz w:val="24"/>
          <w:szCs w:val="24"/>
        </w:rPr>
        <w:t>: «За» - единогласно.</w:t>
      </w:r>
    </w:p>
    <w:p w14:paraId="6597D3B5" w14:textId="77777777" w:rsidR="00741155" w:rsidRPr="00AE18C2" w:rsidRDefault="00741155" w:rsidP="00741155">
      <w:pPr>
        <w:ind w:firstLine="680"/>
        <w:jc w:val="both"/>
        <w:rPr>
          <w:sz w:val="24"/>
          <w:szCs w:val="24"/>
        </w:rPr>
      </w:pPr>
      <w:r w:rsidRPr="00540FE5">
        <w:rPr>
          <w:b/>
          <w:bCs/>
          <w:sz w:val="24"/>
          <w:szCs w:val="24"/>
        </w:rPr>
        <w:tab/>
        <w:t>Постановили</w:t>
      </w:r>
      <w:r w:rsidRPr="00540FE5">
        <w:rPr>
          <w:sz w:val="24"/>
          <w:szCs w:val="24"/>
        </w:rPr>
        <w:t xml:space="preserve">: установить и ввести в действие одноставочный тариф </w:t>
      </w:r>
      <w:r w:rsidRPr="00540FE5">
        <w:rPr>
          <w:rFonts w:eastAsia="Calibri"/>
          <w:sz w:val="24"/>
          <w:szCs w:val="24"/>
        </w:rPr>
        <w:t xml:space="preserve">на питьевую воду (питьевое водоснабжение) </w:t>
      </w:r>
      <w:r w:rsidRPr="00644344">
        <w:rPr>
          <w:rFonts w:eastAsia="Calibri"/>
          <w:sz w:val="24"/>
          <w:szCs w:val="24"/>
        </w:rPr>
        <w:t xml:space="preserve">для </w:t>
      </w:r>
      <w:r w:rsidRPr="00644344">
        <w:rPr>
          <w:rFonts w:eastAsia="Calibri"/>
          <w:bCs/>
          <w:iCs/>
          <w:sz w:val="24"/>
          <w:szCs w:val="24"/>
        </w:rPr>
        <w:t xml:space="preserve">потребителей </w:t>
      </w:r>
      <w:r>
        <w:rPr>
          <w:rFonts w:eastAsia="Calibri"/>
          <w:sz w:val="24"/>
          <w:szCs w:val="24"/>
        </w:rPr>
        <w:t>МКП «Тамалинское ЖКХ»</w:t>
      </w:r>
      <w:r w:rsidRPr="00A20144">
        <w:rPr>
          <w:rFonts w:eastAsia="Calibri"/>
          <w:sz w:val="24"/>
          <w:szCs w:val="24"/>
        </w:rPr>
        <w:t xml:space="preserve"> на территории </w:t>
      </w:r>
      <w:r w:rsidR="00A846CC" w:rsidRPr="00D126E2">
        <w:rPr>
          <w:sz w:val="24"/>
          <w:szCs w:val="24"/>
          <w:lang w:eastAsia="ar-SA"/>
        </w:rPr>
        <w:t>с.</w:t>
      </w:r>
      <w:r w:rsidR="00A846CC">
        <w:rPr>
          <w:sz w:val="24"/>
          <w:szCs w:val="24"/>
          <w:lang w:eastAsia="ar-SA"/>
        </w:rPr>
        <w:t> </w:t>
      </w:r>
      <w:r w:rsidR="00A846CC" w:rsidRPr="00D126E2">
        <w:rPr>
          <w:sz w:val="24"/>
          <w:szCs w:val="24"/>
          <w:lang w:eastAsia="ar-SA"/>
        </w:rPr>
        <w:t>Липовка, с.</w:t>
      </w:r>
      <w:r w:rsidR="00A846CC">
        <w:rPr>
          <w:sz w:val="24"/>
          <w:szCs w:val="24"/>
          <w:lang w:eastAsia="ar-SA"/>
        </w:rPr>
        <w:t> </w:t>
      </w:r>
      <w:r w:rsidR="00A846CC" w:rsidRPr="00D126E2">
        <w:rPr>
          <w:sz w:val="24"/>
          <w:szCs w:val="24"/>
          <w:lang w:eastAsia="ar-SA"/>
        </w:rPr>
        <w:t>Каменка, с.</w:t>
      </w:r>
      <w:r w:rsidR="00A846CC">
        <w:rPr>
          <w:sz w:val="24"/>
          <w:szCs w:val="24"/>
          <w:lang w:eastAsia="ar-SA"/>
        </w:rPr>
        <w:t> </w:t>
      </w:r>
      <w:r w:rsidR="00A846CC" w:rsidRPr="00D126E2">
        <w:rPr>
          <w:sz w:val="24"/>
          <w:szCs w:val="24"/>
          <w:lang w:eastAsia="ar-SA"/>
        </w:rPr>
        <w:t>Масловка, с.</w:t>
      </w:r>
      <w:r w:rsidR="00A846CC">
        <w:rPr>
          <w:sz w:val="24"/>
          <w:szCs w:val="24"/>
          <w:lang w:eastAsia="ar-SA"/>
        </w:rPr>
        <w:t> </w:t>
      </w:r>
      <w:r w:rsidR="00A846CC" w:rsidRPr="00D126E2">
        <w:rPr>
          <w:sz w:val="24"/>
          <w:szCs w:val="24"/>
          <w:lang w:eastAsia="ar-SA"/>
        </w:rPr>
        <w:t>Обвал</w:t>
      </w:r>
      <w:r w:rsidRPr="00D126E2">
        <w:rPr>
          <w:sz w:val="24"/>
          <w:szCs w:val="24"/>
          <w:lang w:eastAsia="ar-SA"/>
        </w:rPr>
        <w:t xml:space="preserve"> Ульяновского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Pr>
          <w:sz w:val="24"/>
          <w:szCs w:val="24"/>
        </w:rPr>
        <w:t xml:space="preserve"> на 2024</w:t>
      </w:r>
      <w:r w:rsidRPr="00AE18C2">
        <w:rPr>
          <w:sz w:val="24"/>
          <w:szCs w:val="24"/>
        </w:rPr>
        <w:t xml:space="preserve"> – 202</w:t>
      </w:r>
      <w:r>
        <w:rPr>
          <w:sz w:val="24"/>
          <w:szCs w:val="24"/>
        </w:rPr>
        <w:t>6</w:t>
      </w:r>
      <w:r w:rsidRPr="00AE18C2">
        <w:rPr>
          <w:sz w:val="24"/>
          <w:szCs w:val="24"/>
        </w:rPr>
        <w:t xml:space="preserve"> годы с календарной разбивкой </w:t>
      </w:r>
      <w:r>
        <w:rPr>
          <w:sz w:val="24"/>
          <w:szCs w:val="24"/>
        </w:rPr>
        <w:t>в размере*</w:t>
      </w:r>
      <w:r w:rsidRPr="00AE18C2">
        <w:rPr>
          <w:sz w:val="24"/>
          <w:szCs w:val="24"/>
        </w:rPr>
        <w:t>:</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285"/>
        <w:gridCol w:w="1334"/>
        <w:gridCol w:w="1209"/>
        <w:gridCol w:w="1266"/>
        <w:gridCol w:w="1334"/>
        <w:gridCol w:w="1333"/>
      </w:tblGrid>
      <w:tr w:rsidR="00741155" w:rsidRPr="00AE18C2" w14:paraId="5D44BDBA" w14:textId="77777777" w:rsidTr="00887DEE">
        <w:trPr>
          <w:trHeight w:val="563"/>
          <w:tblHeader/>
        </w:trPr>
        <w:tc>
          <w:tcPr>
            <w:tcW w:w="2552" w:type="dxa"/>
            <w:shd w:val="clear" w:color="auto" w:fill="auto"/>
            <w:vAlign w:val="center"/>
          </w:tcPr>
          <w:p w14:paraId="0CA1C10A" w14:textId="77777777" w:rsidR="00741155" w:rsidRPr="00AE18C2" w:rsidRDefault="00741155" w:rsidP="00887DEE">
            <w:pPr>
              <w:jc w:val="center"/>
              <w:rPr>
                <w:sz w:val="19"/>
                <w:szCs w:val="19"/>
              </w:rPr>
            </w:pPr>
            <w:r>
              <w:rPr>
                <w:sz w:val="19"/>
                <w:szCs w:val="19"/>
              </w:rPr>
              <w:t>Наименование/</w:t>
            </w:r>
            <w:r w:rsidRPr="00AE18C2">
              <w:rPr>
                <w:sz w:val="19"/>
                <w:szCs w:val="19"/>
              </w:rPr>
              <w:t>Период</w:t>
            </w:r>
          </w:p>
        </w:tc>
        <w:tc>
          <w:tcPr>
            <w:tcW w:w="1285" w:type="dxa"/>
            <w:vAlign w:val="center"/>
          </w:tcPr>
          <w:p w14:paraId="347760E5" w14:textId="77777777" w:rsidR="00741155" w:rsidRPr="00AE18C2" w:rsidRDefault="00741155" w:rsidP="00887DEE">
            <w:pPr>
              <w:ind w:left="-92" w:right="-79"/>
              <w:jc w:val="center"/>
              <w:rPr>
                <w:sz w:val="19"/>
                <w:szCs w:val="19"/>
              </w:rPr>
            </w:pPr>
            <w:r w:rsidRPr="00AE18C2">
              <w:rPr>
                <w:sz w:val="19"/>
                <w:szCs w:val="19"/>
              </w:rPr>
              <w:t>с 01.0</w:t>
            </w:r>
            <w:r>
              <w:rPr>
                <w:sz w:val="19"/>
                <w:szCs w:val="19"/>
              </w:rPr>
              <w:t>1</w:t>
            </w:r>
            <w:r w:rsidRPr="00AE18C2">
              <w:rPr>
                <w:sz w:val="19"/>
                <w:szCs w:val="19"/>
              </w:rPr>
              <w:t>.202</w:t>
            </w:r>
            <w:r>
              <w:rPr>
                <w:sz w:val="19"/>
                <w:szCs w:val="19"/>
              </w:rPr>
              <w:t>4</w:t>
            </w:r>
            <w:r w:rsidRPr="00AE18C2">
              <w:rPr>
                <w:sz w:val="19"/>
                <w:szCs w:val="19"/>
              </w:rPr>
              <w:t xml:space="preserve"> по 30.06.2024</w:t>
            </w:r>
          </w:p>
        </w:tc>
        <w:tc>
          <w:tcPr>
            <w:tcW w:w="1334" w:type="dxa"/>
          </w:tcPr>
          <w:p w14:paraId="62CCF6DF" w14:textId="77777777" w:rsidR="00741155" w:rsidRPr="00AE18C2" w:rsidRDefault="00741155" w:rsidP="00887DEE">
            <w:pPr>
              <w:ind w:left="-92" w:right="-79"/>
              <w:jc w:val="center"/>
              <w:rPr>
                <w:sz w:val="19"/>
                <w:szCs w:val="19"/>
              </w:rPr>
            </w:pPr>
            <w:r w:rsidRPr="00AE18C2">
              <w:rPr>
                <w:sz w:val="19"/>
                <w:szCs w:val="19"/>
              </w:rPr>
              <w:t>с 01.07.2024 по 31.12.2024</w:t>
            </w:r>
          </w:p>
        </w:tc>
        <w:tc>
          <w:tcPr>
            <w:tcW w:w="1209" w:type="dxa"/>
          </w:tcPr>
          <w:p w14:paraId="6C27C65D" w14:textId="77777777" w:rsidR="00741155" w:rsidRPr="00AE18C2" w:rsidRDefault="00741155" w:rsidP="00887DEE">
            <w:pPr>
              <w:ind w:left="-92" w:right="-79"/>
              <w:jc w:val="center"/>
              <w:rPr>
                <w:sz w:val="19"/>
                <w:szCs w:val="19"/>
              </w:rPr>
            </w:pPr>
            <w:r w:rsidRPr="00AE18C2">
              <w:rPr>
                <w:sz w:val="19"/>
                <w:szCs w:val="19"/>
              </w:rPr>
              <w:t>с 01.01.2025 по 30.06.2025</w:t>
            </w:r>
          </w:p>
        </w:tc>
        <w:tc>
          <w:tcPr>
            <w:tcW w:w="1266" w:type="dxa"/>
          </w:tcPr>
          <w:p w14:paraId="4CF1D991" w14:textId="77777777" w:rsidR="00741155" w:rsidRPr="00AE18C2" w:rsidRDefault="00741155" w:rsidP="00887DEE">
            <w:pPr>
              <w:ind w:left="-92" w:right="-79"/>
              <w:jc w:val="center"/>
              <w:rPr>
                <w:sz w:val="19"/>
                <w:szCs w:val="19"/>
              </w:rPr>
            </w:pPr>
            <w:r w:rsidRPr="00AE18C2">
              <w:rPr>
                <w:sz w:val="19"/>
                <w:szCs w:val="19"/>
              </w:rPr>
              <w:t>с 01.07.2025 по 31.12.2025</w:t>
            </w:r>
          </w:p>
        </w:tc>
        <w:tc>
          <w:tcPr>
            <w:tcW w:w="1334" w:type="dxa"/>
          </w:tcPr>
          <w:p w14:paraId="75346C36" w14:textId="77777777" w:rsidR="00741155" w:rsidRPr="00AE18C2" w:rsidRDefault="00741155" w:rsidP="00887DEE">
            <w:pPr>
              <w:ind w:left="-92" w:right="-79"/>
              <w:jc w:val="center"/>
              <w:rPr>
                <w:sz w:val="19"/>
                <w:szCs w:val="19"/>
              </w:rPr>
            </w:pPr>
            <w:r w:rsidRPr="00AE18C2">
              <w:rPr>
                <w:sz w:val="19"/>
                <w:szCs w:val="19"/>
              </w:rPr>
              <w:t>с 01.01.2026 по 30.06.2026</w:t>
            </w:r>
          </w:p>
        </w:tc>
        <w:tc>
          <w:tcPr>
            <w:tcW w:w="1333" w:type="dxa"/>
          </w:tcPr>
          <w:p w14:paraId="772839F7" w14:textId="77777777" w:rsidR="00741155" w:rsidRPr="00AE18C2" w:rsidRDefault="00741155" w:rsidP="00887DEE">
            <w:pPr>
              <w:ind w:left="-92" w:right="-79"/>
              <w:jc w:val="center"/>
              <w:rPr>
                <w:sz w:val="19"/>
                <w:szCs w:val="19"/>
              </w:rPr>
            </w:pPr>
            <w:r w:rsidRPr="00AE18C2">
              <w:rPr>
                <w:sz w:val="19"/>
                <w:szCs w:val="19"/>
              </w:rPr>
              <w:t>с 01.07.2026 по 31.12.2026</w:t>
            </w:r>
          </w:p>
        </w:tc>
      </w:tr>
      <w:tr w:rsidR="00B95FE5" w:rsidRPr="00AE18C2" w14:paraId="30ACDAB8" w14:textId="77777777" w:rsidTr="00887DEE">
        <w:trPr>
          <w:trHeight w:val="563"/>
        </w:trPr>
        <w:tc>
          <w:tcPr>
            <w:tcW w:w="2552" w:type="dxa"/>
            <w:shd w:val="clear" w:color="auto" w:fill="auto"/>
            <w:vAlign w:val="center"/>
          </w:tcPr>
          <w:p w14:paraId="312F724C" w14:textId="77777777" w:rsidR="00B95FE5" w:rsidRPr="00AE18C2" w:rsidRDefault="00B95FE5" w:rsidP="00B95FE5">
            <w:pPr>
              <w:ind w:left="-108" w:right="-61"/>
              <w:jc w:val="center"/>
              <w:rPr>
                <w:sz w:val="19"/>
                <w:szCs w:val="19"/>
              </w:rPr>
            </w:pPr>
            <w:r w:rsidRPr="00AE18C2">
              <w:rPr>
                <w:color w:val="000000"/>
                <w:sz w:val="19"/>
                <w:szCs w:val="19"/>
              </w:rPr>
              <w:t>Тариф на питьевую воду (питьевое водоснабжение)</w:t>
            </w:r>
            <w:r>
              <w:rPr>
                <w:color w:val="000000"/>
                <w:sz w:val="19"/>
                <w:szCs w:val="19"/>
              </w:rPr>
              <w:t xml:space="preserve">, </w:t>
            </w:r>
            <w:r w:rsidRPr="00005432">
              <w:rPr>
                <w:color w:val="000000"/>
                <w:sz w:val="19"/>
                <w:szCs w:val="19"/>
              </w:rPr>
              <w:t xml:space="preserve">руб. за 1 куб. м </w:t>
            </w:r>
            <w:r w:rsidRPr="00AE18C2">
              <w:rPr>
                <w:color w:val="000000"/>
                <w:sz w:val="19"/>
                <w:szCs w:val="19"/>
              </w:rPr>
              <w:t>*</w:t>
            </w:r>
          </w:p>
        </w:tc>
        <w:tc>
          <w:tcPr>
            <w:tcW w:w="1285" w:type="dxa"/>
            <w:shd w:val="clear" w:color="auto" w:fill="auto"/>
            <w:vAlign w:val="center"/>
          </w:tcPr>
          <w:p w14:paraId="04408C67" w14:textId="77777777" w:rsidR="00B95FE5" w:rsidRPr="00AE18C2" w:rsidRDefault="00B95FE5" w:rsidP="00B95FE5">
            <w:pPr>
              <w:jc w:val="center"/>
              <w:rPr>
                <w:sz w:val="19"/>
                <w:szCs w:val="19"/>
              </w:rPr>
            </w:pPr>
            <w:r>
              <w:rPr>
                <w:sz w:val="19"/>
                <w:szCs w:val="19"/>
              </w:rPr>
              <w:t>46,90</w:t>
            </w:r>
          </w:p>
        </w:tc>
        <w:tc>
          <w:tcPr>
            <w:tcW w:w="1334" w:type="dxa"/>
            <w:shd w:val="clear" w:color="auto" w:fill="auto"/>
            <w:vAlign w:val="center"/>
          </w:tcPr>
          <w:p w14:paraId="3B570723" w14:textId="1DF43923" w:rsidR="00B95FE5" w:rsidRPr="00AE18C2" w:rsidRDefault="00B95FE5" w:rsidP="00B95FE5">
            <w:pPr>
              <w:jc w:val="center"/>
              <w:rPr>
                <w:sz w:val="19"/>
                <w:szCs w:val="19"/>
              </w:rPr>
            </w:pPr>
            <w:r>
              <w:t>51,40</w:t>
            </w:r>
          </w:p>
        </w:tc>
        <w:tc>
          <w:tcPr>
            <w:tcW w:w="1209" w:type="dxa"/>
            <w:shd w:val="clear" w:color="auto" w:fill="auto"/>
            <w:vAlign w:val="center"/>
          </w:tcPr>
          <w:p w14:paraId="14B99AA4" w14:textId="3D40C72F" w:rsidR="00B95FE5" w:rsidRPr="00AE18C2" w:rsidRDefault="00B95FE5" w:rsidP="00B95FE5">
            <w:pPr>
              <w:jc w:val="center"/>
              <w:rPr>
                <w:sz w:val="19"/>
                <w:szCs w:val="19"/>
              </w:rPr>
            </w:pPr>
            <w:r>
              <w:t>51,40</w:t>
            </w:r>
          </w:p>
        </w:tc>
        <w:tc>
          <w:tcPr>
            <w:tcW w:w="1266" w:type="dxa"/>
            <w:shd w:val="clear" w:color="auto" w:fill="auto"/>
            <w:vAlign w:val="center"/>
          </w:tcPr>
          <w:p w14:paraId="2F6E3FA6" w14:textId="79263D3F" w:rsidR="00B95FE5" w:rsidRPr="00AE18C2" w:rsidRDefault="00B95FE5" w:rsidP="00B95FE5">
            <w:pPr>
              <w:jc w:val="center"/>
              <w:rPr>
                <w:sz w:val="19"/>
                <w:szCs w:val="19"/>
              </w:rPr>
            </w:pPr>
            <w:r>
              <w:t>51,00</w:t>
            </w:r>
          </w:p>
        </w:tc>
        <w:tc>
          <w:tcPr>
            <w:tcW w:w="1334" w:type="dxa"/>
            <w:vAlign w:val="center"/>
          </w:tcPr>
          <w:p w14:paraId="338C9461" w14:textId="4B089EA9" w:rsidR="00B95FE5" w:rsidRPr="00AE18C2" w:rsidRDefault="00B95FE5" w:rsidP="00B95FE5">
            <w:pPr>
              <w:jc w:val="center"/>
              <w:rPr>
                <w:sz w:val="19"/>
                <w:szCs w:val="19"/>
              </w:rPr>
            </w:pPr>
            <w:r>
              <w:t>51,00</w:t>
            </w:r>
          </w:p>
        </w:tc>
        <w:tc>
          <w:tcPr>
            <w:tcW w:w="1333" w:type="dxa"/>
            <w:vAlign w:val="center"/>
          </w:tcPr>
          <w:p w14:paraId="3325153F" w14:textId="24BB8E24" w:rsidR="00B95FE5" w:rsidRPr="00AE18C2" w:rsidRDefault="00B95FE5" w:rsidP="00B95FE5">
            <w:pPr>
              <w:jc w:val="center"/>
              <w:rPr>
                <w:sz w:val="19"/>
                <w:szCs w:val="19"/>
              </w:rPr>
            </w:pPr>
            <w:r>
              <w:t>55,01</w:t>
            </w:r>
          </w:p>
        </w:tc>
      </w:tr>
    </w:tbl>
    <w:p w14:paraId="70F80EBB" w14:textId="77777777" w:rsidR="00741155" w:rsidRPr="00AE18C2" w:rsidRDefault="00741155" w:rsidP="00741155">
      <w:pPr>
        <w:jc w:val="both"/>
        <w:rPr>
          <w:sz w:val="24"/>
          <w:szCs w:val="24"/>
        </w:rPr>
      </w:pPr>
      <w:r w:rsidRPr="00AE18C2">
        <w:rPr>
          <w:sz w:val="24"/>
          <w:szCs w:val="24"/>
        </w:rPr>
        <w:t>* НДС не облагается в соответствии с главой 26.2 Налогового кодекса Российской Федерации.</w:t>
      </w:r>
    </w:p>
    <w:p w14:paraId="775A085A" w14:textId="77777777" w:rsidR="00741155" w:rsidRDefault="00741155" w:rsidP="00D126E2">
      <w:pPr>
        <w:tabs>
          <w:tab w:val="num" w:pos="0"/>
          <w:tab w:val="left" w:pos="567"/>
          <w:tab w:val="left" w:pos="993"/>
          <w:tab w:val="left" w:pos="1560"/>
        </w:tabs>
        <w:autoSpaceDE w:val="0"/>
        <w:autoSpaceDN w:val="0"/>
        <w:adjustRightInd w:val="0"/>
        <w:ind w:firstLine="709"/>
        <w:jc w:val="both"/>
        <w:rPr>
          <w:sz w:val="24"/>
          <w:szCs w:val="24"/>
          <w:lang w:eastAsia="ar-SA"/>
        </w:rPr>
      </w:pPr>
    </w:p>
    <w:p w14:paraId="53FF5E9A" w14:textId="5A66DBB5" w:rsidR="000F7B21" w:rsidRPr="000928A8" w:rsidRDefault="000F7B21" w:rsidP="000F7B21">
      <w:pPr>
        <w:pStyle w:val="10"/>
        <w:tabs>
          <w:tab w:val="left" w:pos="251"/>
          <w:tab w:val="left" w:pos="1170"/>
        </w:tabs>
        <w:ind w:firstLine="709"/>
        <w:jc w:val="both"/>
        <w:rPr>
          <w:sz w:val="24"/>
          <w:szCs w:val="24"/>
        </w:rPr>
      </w:pPr>
      <w:r>
        <w:rPr>
          <w:b/>
          <w:sz w:val="24"/>
          <w:szCs w:val="24"/>
        </w:rPr>
        <w:t>1</w:t>
      </w:r>
      <w:r w:rsidR="003655AD">
        <w:rPr>
          <w:b/>
          <w:sz w:val="24"/>
          <w:szCs w:val="24"/>
        </w:rPr>
        <w:t>3</w:t>
      </w:r>
      <w:r>
        <w:rPr>
          <w:b/>
          <w:sz w:val="24"/>
          <w:szCs w:val="24"/>
        </w:rPr>
        <w:t xml:space="preserve">. </w:t>
      </w:r>
      <w:r w:rsidR="004E33ED">
        <w:rPr>
          <w:b/>
          <w:sz w:val="24"/>
          <w:szCs w:val="24"/>
        </w:rPr>
        <w:t>Андреева Н.М.</w:t>
      </w:r>
      <w:r w:rsidRPr="00FE30B4">
        <w:rPr>
          <w:sz w:val="24"/>
          <w:szCs w:val="24"/>
        </w:rPr>
        <w:t xml:space="preserve"> </w:t>
      </w:r>
      <w:r w:rsidRPr="00117249">
        <w:rPr>
          <w:sz w:val="24"/>
          <w:szCs w:val="24"/>
        </w:rPr>
        <w:t xml:space="preserve">выступила с информацией о </w:t>
      </w:r>
      <w:r>
        <w:rPr>
          <w:sz w:val="24"/>
          <w:szCs w:val="24"/>
        </w:rPr>
        <w:t xml:space="preserve">величине </w:t>
      </w:r>
      <w:r w:rsidRPr="00117249">
        <w:rPr>
          <w:sz w:val="24"/>
          <w:szCs w:val="24"/>
        </w:rPr>
        <w:t>тариф</w:t>
      </w:r>
      <w:r>
        <w:rPr>
          <w:sz w:val="24"/>
          <w:szCs w:val="24"/>
        </w:rPr>
        <w:t>ов</w:t>
      </w:r>
      <w:r w:rsidRPr="00117249">
        <w:rPr>
          <w:sz w:val="24"/>
          <w:szCs w:val="24"/>
        </w:rPr>
        <w:t xml:space="preserve"> </w:t>
      </w:r>
      <w:r w:rsidRPr="000D6ECD">
        <w:rPr>
          <w:rFonts w:eastAsia="Calibri"/>
          <w:sz w:val="24"/>
          <w:szCs w:val="24"/>
        </w:rPr>
        <w:t xml:space="preserve">на питьевую воду (питьевое водоснабжение) для потребителей </w:t>
      </w:r>
      <w:r>
        <w:rPr>
          <w:rFonts w:eastAsia="Calibri"/>
          <w:sz w:val="24"/>
          <w:szCs w:val="24"/>
        </w:rPr>
        <w:t>МКП «Тамалинское ЖКХ»</w:t>
      </w:r>
      <w:r w:rsidRPr="00A20144">
        <w:rPr>
          <w:rFonts w:eastAsia="Calibri"/>
          <w:sz w:val="24"/>
          <w:szCs w:val="24"/>
        </w:rPr>
        <w:t xml:space="preserve"> на территории </w:t>
      </w:r>
      <w:r w:rsidRPr="00D126E2">
        <w:rPr>
          <w:sz w:val="24"/>
          <w:szCs w:val="24"/>
        </w:rPr>
        <w:t>д.</w:t>
      </w:r>
      <w:r>
        <w:rPr>
          <w:sz w:val="24"/>
          <w:szCs w:val="24"/>
        </w:rPr>
        <w:t> </w:t>
      </w:r>
      <w:r w:rsidRPr="00D126E2">
        <w:rPr>
          <w:sz w:val="24"/>
          <w:szCs w:val="24"/>
        </w:rPr>
        <w:t>Агринка, с.</w:t>
      </w:r>
      <w:r>
        <w:rPr>
          <w:sz w:val="24"/>
          <w:szCs w:val="24"/>
        </w:rPr>
        <w:t> </w:t>
      </w:r>
      <w:r w:rsidRPr="00D126E2">
        <w:rPr>
          <w:sz w:val="24"/>
          <w:szCs w:val="24"/>
        </w:rPr>
        <w:t>Березовка, д.</w:t>
      </w:r>
      <w:r>
        <w:rPr>
          <w:sz w:val="24"/>
          <w:szCs w:val="24"/>
        </w:rPr>
        <w:t> </w:t>
      </w:r>
      <w:r w:rsidRPr="00D126E2">
        <w:rPr>
          <w:sz w:val="24"/>
          <w:szCs w:val="24"/>
        </w:rPr>
        <w:t xml:space="preserve">Токаревка Ульяновского сельсовета </w:t>
      </w:r>
      <w:r>
        <w:rPr>
          <w:rFonts w:eastAsia="Calibri"/>
          <w:sz w:val="24"/>
          <w:szCs w:val="24"/>
        </w:rPr>
        <w:t xml:space="preserve">Тамалинского района </w:t>
      </w:r>
      <w:r w:rsidRPr="000928A8">
        <w:rPr>
          <w:rFonts w:eastAsia="Calibri"/>
          <w:sz w:val="24"/>
          <w:szCs w:val="24"/>
        </w:rPr>
        <w:t>Пензенской области на 202</w:t>
      </w:r>
      <w:r>
        <w:rPr>
          <w:rFonts w:eastAsia="Calibri"/>
          <w:sz w:val="24"/>
          <w:szCs w:val="24"/>
        </w:rPr>
        <w:t>4</w:t>
      </w:r>
      <w:r w:rsidRPr="000928A8">
        <w:rPr>
          <w:rFonts w:eastAsia="Calibri"/>
          <w:sz w:val="24"/>
          <w:szCs w:val="24"/>
        </w:rPr>
        <w:t>-202</w:t>
      </w:r>
      <w:r>
        <w:rPr>
          <w:rFonts w:eastAsia="Calibri"/>
          <w:sz w:val="24"/>
          <w:szCs w:val="24"/>
        </w:rPr>
        <w:t>6</w:t>
      </w:r>
      <w:r w:rsidRPr="000928A8">
        <w:rPr>
          <w:rFonts w:eastAsia="Calibri"/>
          <w:sz w:val="24"/>
          <w:szCs w:val="24"/>
        </w:rPr>
        <w:t xml:space="preserve"> годы</w:t>
      </w:r>
      <w:r w:rsidRPr="000928A8">
        <w:rPr>
          <w:sz w:val="24"/>
          <w:szCs w:val="24"/>
        </w:rPr>
        <w:t>.</w:t>
      </w:r>
    </w:p>
    <w:p w14:paraId="06DD282B" w14:textId="3913E626" w:rsidR="000F7B21" w:rsidRPr="00FE30B4" w:rsidRDefault="007C7361" w:rsidP="000F7B21">
      <w:pPr>
        <w:tabs>
          <w:tab w:val="left" w:pos="567"/>
          <w:tab w:val="left" w:pos="993"/>
          <w:tab w:val="left" w:pos="1276"/>
          <w:tab w:val="left" w:pos="7065"/>
        </w:tabs>
        <w:ind w:firstLine="709"/>
        <w:jc w:val="both"/>
        <w:rPr>
          <w:sz w:val="24"/>
          <w:szCs w:val="24"/>
        </w:rPr>
      </w:pPr>
      <w:r>
        <w:rPr>
          <w:sz w:val="24"/>
          <w:szCs w:val="24"/>
        </w:rPr>
        <w:t>Обосновывающий</w:t>
      </w:r>
      <w:r w:rsidR="000F7B21" w:rsidRPr="00FE30B4">
        <w:rPr>
          <w:sz w:val="24"/>
          <w:szCs w:val="24"/>
        </w:rPr>
        <w:t xml:space="preserve"> материал прошел экспертизу правового Управления и сектора отраслевых технологий, энергетики и энергосбережения Министерства.</w:t>
      </w:r>
    </w:p>
    <w:p w14:paraId="6D5AB483" w14:textId="77777777" w:rsidR="000F7B21" w:rsidRPr="00117249" w:rsidRDefault="000F7B21" w:rsidP="000F7B21">
      <w:pPr>
        <w:ind w:firstLine="709"/>
        <w:jc w:val="both"/>
        <w:rPr>
          <w:sz w:val="24"/>
          <w:szCs w:val="24"/>
        </w:rPr>
      </w:pPr>
      <w:r w:rsidRPr="000928A8">
        <w:rPr>
          <w:sz w:val="24"/>
          <w:szCs w:val="24"/>
        </w:rPr>
        <w:t xml:space="preserve">Необходимая валовая выручка </w:t>
      </w:r>
      <w:r>
        <w:rPr>
          <w:rFonts w:eastAsia="Calibri"/>
          <w:sz w:val="24"/>
          <w:szCs w:val="24"/>
        </w:rPr>
        <w:t>МКП «Тамалинское ЖКХ»</w:t>
      </w:r>
      <w:r w:rsidRPr="00A20144">
        <w:rPr>
          <w:rFonts w:eastAsia="Calibri"/>
          <w:sz w:val="24"/>
          <w:szCs w:val="24"/>
        </w:rPr>
        <w:t xml:space="preserve"> на территории </w:t>
      </w:r>
      <w:r w:rsidRPr="00D126E2">
        <w:rPr>
          <w:sz w:val="24"/>
          <w:szCs w:val="24"/>
          <w:lang w:eastAsia="ar-SA"/>
        </w:rPr>
        <w:t>д.</w:t>
      </w:r>
      <w:r>
        <w:rPr>
          <w:sz w:val="24"/>
          <w:szCs w:val="24"/>
          <w:lang w:eastAsia="ar-SA"/>
        </w:rPr>
        <w:t> </w:t>
      </w:r>
      <w:r w:rsidRPr="00D126E2">
        <w:rPr>
          <w:sz w:val="24"/>
          <w:szCs w:val="24"/>
          <w:lang w:eastAsia="ar-SA"/>
        </w:rPr>
        <w:t>Агринка, с.</w:t>
      </w:r>
      <w:r>
        <w:rPr>
          <w:sz w:val="24"/>
          <w:szCs w:val="24"/>
          <w:lang w:eastAsia="ar-SA"/>
        </w:rPr>
        <w:t> </w:t>
      </w:r>
      <w:r w:rsidRPr="00D126E2">
        <w:rPr>
          <w:sz w:val="24"/>
          <w:szCs w:val="24"/>
          <w:lang w:eastAsia="ar-SA"/>
        </w:rPr>
        <w:t>Березовка, д.</w:t>
      </w:r>
      <w:r>
        <w:rPr>
          <w:sz w:val="24"/>
          <w:szCs w:val="24"/>
          <w:lang w:eastAsia="ar-SA"/>
        </w:rPr>
        <w:t> </w:t>
      </w:r>
      <w:r w:rsidRPr="00D126E2">
        <w:rPr>
          <w:sz w:val="24"/>
          <w:szCs w:val="24"/>
          <w:lang w:eastAsia="ar-SA"/>
        </w:rPr>
        <w:t>Токаревка Ульяновского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sidRPr="000928A8">
        <w:rPr>
          <w:sz w:val="24"/>
          <w:szCs w:val="24"/>
        </w:rPr>
        <w:t xml:space="preserve"> определена </w:t>
      </w:r>
      <w:r>
        <w:rPr>
          <w:sz w:val="24"/>
          <w:szCs w:val="24"/>
        </w:rPr>
        <w:t>на основании</w:t>
      </w:r>
      <w:r w:rsidRPr="00117249">
        <w:rPr>
          <w:sz w:val="24"/>
          <w:szCs w:val="24"/>
        </w:rPr>
        <w:t xml:space="preserve"> пункт</w:t>
      </w:r>
      <w:r>
        <w:rPr>
          <w:sz w:val="24"/>
          <w:szCs w:val="24"/>
        </w:rPr>
        <w:t>а</w:t>
      </w:r>
      <w:r w:rsidRPr="00117249">
        <w:rPr>
          <w:sz w:val="24"/>
          <w:szCs w:val="24"/>
        </w:rPr>
        <w:t xml:space="preserve"> 24 </w:t>
      </w:r>
      <w:r>
        <w:rPr>
          <w:sz w:val="24"/>
          <w:szCs w:val="24"/>
        </w:rPr>
        <w:t xml:space="preserve">Основ </w:t>
      </w:r>
      <w:r w:rsidRPr="001F1209">
        <w:rPr>
          <w:sz w:val="24"/>
          <w:szCs w:val="24"/>
        </w:rPr>
        <w:t>ценообразования в сфере водоснабжения и водоотведения</w:t>
      </w:r>
      <w:r>
        <w:rPr>
          <w:sz w:val="24"/>
          <w:szCs w:val="24"/>
        </w:rPr>
        <w:t>, утвержденных Постановлением</w:t>
      </w:r>
      <w:r w:rsidRPr="00117249">
        <w:rPr>
          <w:sz w:val="24"/>
          <w:szCs w:val="24"/>
        </w:rPr>
        <w:t xml:space="preserve"> Правительства РФ от 13.05.2013 № 406 «О государственном регулировании тарифов в сфере водоснабжения и водоотведения»</w:t>
      </w:r>
      <w:r>
        <w:rPr>
          <w:sz w:val="24"/>
          <w:szCs w:val="24"/>
        </w:rPr>
        <w:t xml:space="preserve"> (далее - Основы)</w:t>
      </w:r>
      <w:r w:rsidRPr="00117249">
        <w:rPr>
          <w:sz w:val="24"/>
          <w:szCs w:val="24"/>
        </w:rPr>
        <w:t xml:space="preserve">, исходя из экономически обоснованных расходов,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 качества и энергетической эффективности объектов </w:t>
      </w:r>
      <w:r w:rsidRPr="00117249">
        <w:rPr>
          <w:sz w:val="24"/>
          <w:szCs w:val="24"/>
        </w:rPr>
        <w:lastRenderedPageBreak/>
        <w:t>централизованных систем водоснабжения,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w:t>
      </w:r>
    </w:p>
    <w:p w14:paraId="4BCBFCF3" w14:textId="77777777" w:rsidR="000F7B21" w:rsidRPr="00BA1F84" w:rsidRDefault="000F7B21" w:rsidP="000F7B21">
      <w:pPr>
        <w:pStyle w:val="BodyText21"/>
        <w:ind w:firstLine="709"/>
        <w:rPr>
          <w:szCs w:val="24"/>
        </w:rPr>
      </w:pPr>
      <w:r w:rsidRPr="00660CC0">
        <w:rPr>
          <w:szCs w:val="24"/>
        </w:rPr>
        <w:t xml:space="preserve">При расчете применен метод индексации. Для </w:t>
      </w:r>
      <w:r>
        <w:rPr>
          <w:rFonts w:eastAsia="Calibri"/>
          <w:szCs w:val="24"/>
        </w:rPr>
        <w:t>МКП «Тамалинское ЖКХ»</w:t>
      </w:r>
      <w:r w:rsidRPr="00A20144">
        <w:rPr>
          <w:rFonts w:eastAsia="Calibri"/>
          <w:szCs w:val="24"/>
        </w:rPr>
        <w:t xml:space="preserve"> на территории </w:t>
      </w:r>
      <w:r w:rsidRPr="00D126E2">
        <w:rPr>
          <w:szCs w:val="24"/>
          <w:lang w:eastAsia="ar-SA"/>
        </w:rPr>
        <w:t>д.</w:t>
      </w:r>
      <w:r>
        <w:rPr>
          <w:szCs w:val="24"/>
          <w:lang w:eastAsia="ar-SA"/>
        </w:rPr>
        <w:t> </w:t>
      </w:r>
      <w:r w:rsidRPr="00D126E2">
        <w:rPr>
          <w:szCs w:val="24"/>
          <w:lang w:eastAsia="ar-SA"/>
        </w:rPr>
        <w:t>Агринка, с.</w:t>
      </w:r>
      <w:r>
        <w:rPr>
          <w:szCs w:val="24"/>
          <w:lang w:eastAsia="ar-SA"/>
        </w:rPr>
        <w:t> </w:t>
      </w:r>
      <w:r w:rsidRPr="00D126E2">
        <w:rPr>
          <w:szCs w:val="24"/>
          <w:lang w:eastAsia="ar-SA"/>
        </w:rPr>
        <w:t>Березовка, д.</w:t>
      </w:r>
      <w:r>
        <w:rPr>
          <w:szCs w:val="24"/>
          <w:lang w:eastAsia="ar-SA"/>
        </w:rPr>
        <w:t> </w:t>
      </w:r>
      <w:r w:rsidRPr="00D126E2">
        <w:rPr>
          <w:szCs w:val="24"/>
          <w:lang w:eastAsia="ar-SA"/>
        </w:rPr>
        <w:t>Токаревка Ульяновского сельсовета</w:t>
      </w:r>
      <w:r>
        <w:rPr>
          <w:rFonts w:eastAsia="Calibri"/>
          <w:szCs w:val="24"/>
        </w:rPr>
        <w:t xml:space="preserve"> Тамалинского района </w:t>
      </w:r>
      <w:r w:rsidRPr="000928A8">
        <w:rPr>
          <w:rFonts w:eastAsia="Calibri"/>
          <w:szCs w:val="24"/>
        </w:rPr>
        <w:t>Пензенской области</w:t>
      </w:r>
      <w:r w:rsidRPr="00660CC0">
        <w:rPr>
          <w:szCs w:val="24"/>
        </w:rPr>
        <w:t xml:space="preserve"> период регулирования 202</w:t>
      </w:r>
      <w:r>
        <w:rPr>
          <w:szCs w:val="24"/>
        </w:rPr>
        <w:t>4</w:t>
      </w:r>
      <w:r w:rsidRPr="00660CC0">
        <w:rPr>
          <w:szCs w:val="24"/>
        </w:rPr>
        <w:t xml:space="preserve"> год является первым расчетным периодом долгосрочн</w:t>
      </w:r>
      <w:r>
        <w:rPr>
          <w:szCs w:val="24"/>
        </w:rPr>
        <w:t>ого периода регулирования 2024-</w:t>
      </w:r>
      <w:r w:rsidRPr="00660CC0">
        <w:rPr>
          <w:szCs w:val="24"/>
        </w:rPr>
        <w:t>202</w:t>
      </w:r>
      <w:r>
        <w:rPr>
          <w:szCs w:val="24"/>
        </w:rPr>
        <w:t>6 гг., в связи с этим корректировка необходимой валовой выручки не производилась.</w:t>
      </w:r>
    </w:p>
    <w:p w14:paraId="6BB3DDC0" w14:textId="77777777" w:rsidR="000F7B21" w:rsidRPr="00C226CE" w:rsidRDefault="000F7B21" w:rsidP="000F7B21">
      <w:pPr>
        <w:autoSpaceDE w:val="0"/>
        <w:autoSpaceDN w:val="0"/>
        <w:adjustRightInd w:val="0"/>
        <w:ind w:firstLine="709"/>
        <w:jc w:val="both"/>
        <w:rPr>
          <w:rFonts w:eastAsiaTheme="minorHAnsi"/>
          <w:sz w:val="24"/>
          <w:szCs w:val="24"/>
          <w:lang w:eastAsia="en-US"/>
        </w:rPr>
      </w:pPr>
      <w:r w:rsidRPr="00C226CE">
        <w:rPr>
          <w:sz w:val="24"/>
          <w:szCs w:val="24"/>
        </w:rPr>
        <w:t xml:space="preserve">Согласно п. 74 Основ, </w:t>
      </w:r>
      <w:r w:rsidRPr="00C226CE">
        <w:rPr>
          <w:rFonts w:eastAsiaTheme="minorHAnsi"/>
          <w:sz w:val="24"/>
          <w:szCs w:val="24"/>
          <w:lang w:eastAsia="en-US"/>
        </w:rPr>
        <w:t>при установлении тарифов с применением метода индексации необходимая валовая выручка регулируемой организации включает в себя текущие расходы, расходы на амортизацию основных средств и нематериальных активов и нормативную прибыль регулируемой организации, а также расчетную предпринимательскую прибыль гарантирующей организации.</w:t>
      </w:r>
    </w:p>
    <w:p w14:paraId="6E4F0908" w14:textId="77777777" w:rsidR="000F7B21" w:rsidRDefault="000F7B21" w:rsidP="000F7B21">
      <w:pPr>
        <w:pStyle w:val="BodyText21"/>
        <w:ind w:firstLine="709"/>
        <w:rPr>
          <w:szCs w:val="24"/>
        </w:rPr>
      </w:pPr>
      <w:r w:rsidRPr="00117249">
        <w:rPr>
          <w:szCs w:val="24"/>
        </w:rPr>
        <w:t xml:space="preserve">В результате </w:t>
      </w:r>
      <w:r w:rsidRPr="00505068">
        <w:rPr>
          <w:szCs w:val="24"/>
        </w:rPr>
        <w:t>анализа заявленных расходов и оценки обоснованности затрат</w:t>
      </w:r>
      <w:r>
        <w:rPr>
          <w:szCs w:val="24"/>
        </w:rPr>
        <w:t xml:space="preserve"> на</w:t>
      </w:r>
      <w:r w:rsidRPr="00117249">
        <w:rPr>
          <w:szCs w:val="24"/>
        </w:rPr>
        <w:t xml:space="preserve"> </w:t>
      </w:r>
      <w:r>
        <w:rPr>
          <w:szCs w:val="24"/>
        </w:rPr>
        <w:t>питьевую воду</w:t>
      </w:r>
      <w:r w:rsidRPr="00117249">
        <w:rPr>
          <w:szCs w:val="24"/>
        </w:rPr>
        <w:t xml:space="preserve"> определены</w:t>
      </w:r>
      <w:r w:rsidRPr="00117249">
        <w:rPr>
          <w:b/>
          <w:szCs w:val="24"/>
        </w:rPr>
        <w:t xml:space="preserve"> </w:t>
      </w:r>
      <w:r w:rsidRPr="00117249">
        <w:rPr>
          <w:szCs w:val="24"/>
        </w:rPr>
        <w:t xml:space="preserve">следующие </w:t>
      </w:r>
      <w:r>
        <w:rPr>
          <w:szCs w:val="24"/>
        </w:rPr>
        <w:t xml:space="preserve">основные </w:t>
      </w:r>
      <w:r w:rsidRPr="00117249">
        <w:rPr>
          <w:szCs w:val="24"/>
        </w:rPr>
        <w:t>статьи затрат</w:t>
      </w:r>
      <w:r>
        <w:rPr>
          <w:szCs w:val="24"/>
        </w:rPr>
        <w:t>:</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1132"/>
        <w:gridCol w:w="897"/>
        <w:gridCol w:w="898"/>
        <w:gridCol w:w="884"/>
      </w:tblGrid>
      <w:tr w:rsidR="000E1728" w:rsidRPr="00767F88" w14:paraId="40B144B6" w14:textId="77777777" w:rsidTr="00887DEE">
        <w:trPr>
          <w:trHeight w:val="20"/>
          <w:tblHeader/>
        </w:trPr>
        <w:tc>
          <w:tcPr>
            <w:tcW w:w="3150" w:type="pct"/>
            <w:vMerge w:val="restart"/>
            <w:vAlign w:val="center"/>
          </w:tcPr>
          <w:p w14:paraId="661A347D" w14:textId="77777777" w:rsidR="000E1728" w:rsidRPr="00767F88" w:rsidRDefault="000E1728" w:rsidP="00887DEE">
            <w:pPr>
              <w:jc w:val="center"/>
              <w:rPr>
                <w:sz w:val="16"/>
                <w:szCs w:val="16"/>
              </w:rPr>
            </w:pPr>
            <w:r w:rsidRPr="00767F88">
              <w:rPr>
                <w:sz w:val="16"/>
                <w:szCs w:val="16"/>
              </w:rPr>
              <w:t>Наименование показателя</w:t>
            </w:r>
          </w:p>
        </w:tc>
        <w:tc>
          <w:tcPr>
            <w:tcW w:w="550" w:type="pct"/>
            <w:vMerge w:val="restart"/>
            <w:vAlign w:val="center"/>
          </w:tcPr>
          <w:p w14:paraId="165C8D68" w14:textId="77777777" w:rsidR="000E1728" w:rsidRPr="00767F88" w:rsidRDefault="000E1728" w:rsidP="00887DEE">
            <w:pPr>
              <w:ind w:left="-145" w:right="-96"/>
              <w:jc w:val="center"/>
              <w:rPr>
                <w:sz w:val="16"/>
                <w:szCs w:val="16"/>
              </w:rPr>
            </w:pPr>
            <w:r w:rsidRPr="00767F88">
              <w:rPr>
                <w:sz w:val="16"/>
                <w:szCs w:val="16"/>
              </w:rPr>
              <w:t>Ед. изм.</w:t>
            </w:r>
          </w:p>
        </w:tc>
        <w:tc>
          <w:tcPr>
            <w:tcW w:w="1301" w:type="pct"/>
            <w:gridSpan w:val="3"/>
            <w:shd w:val="clear" w:color="auto" w:fill="auto"/>
            <w:vAlign w:val="center"/>
          </w:tcPr>
          <w:p w14:paraId="77A99B21" w14:textId="77777777" w:rsidR="000E1728" w:rsidRPr="00767F88" w:rsidRDefault="000E1728" w:rsidP="00887DEE">
            <w:pPr>
              <w:ind w:left="-39" w:right="-67"/>
              <w:jc w:val="center"/>
              <w:rPr>
                <w:sz w:val="16"/>
                <w:szCs w:val="16"/>
              </w:rPr>
            </w:pPr>
            <w:r w:rsidRPr="00767F88">
              <w:rPr>
                <w:sz w:val="16"/>
                <w:szCs w:val="16"/>
              </w:rPr>
              <w:t>Величина показателя, в т.ч.:</w:t>
            </w:r>
          </w:p>
        </w:tc>
      </w:tr>
      <w:tr w:rsidR="000E1728" w:rsidRPr="00767F88" w14:paraId="1CC3A383" w14:textId="77777777" w:rsidTr="00887DEE">
        <w:trPr>
          <w:trHeight w:val="20"/>
          <w:tblHeader/>
        </w:trPr>
        <w:tc>
          <w:tcPr>
            <w:tcW w:w="3150" w:type="pct"/>
            <w:vMerge/>
            <w:vAlign w:val="bottom"/>
          </w:tcPr>
          <w:p w14:paraId="6BA5E08B" w14:textId="77777777" w:rsidR="000E1728" w:rsidRPr="00767F88" w:rsidRDefault="000E1728" w:rsidP="00887DEE">
            <w:pPr>
              <w:rPr>
                <w:sz w:val="16"/>
                <w:szCs w:val="16"/>
              </w:rPr>
            </w:pPr>
          </w:p>
        </w:tc>
        <w:tc>
          <w:tcPr>
            <w:tcW w:w="550" w:type="pct"/>
            <w:vMerge/>
            <w:vAlign w:val="center"/>
          </w:tcPr>
          <w:p w14:paraId="55A419F3" w14:textId="77777777" w:rsidR="000E1728" w:rsidRPr="00767F88" w:rsidRDefault="000E1728" w:rsidP="00887DEE">
            <w:pPr>
              <w:ind w:left="-145" w:right="-96"/>
              <w:jc w:val="center"/>
              <w:rPr>
                <w:sz w:val="16"/>
                <w:szCs w:val="16"/>
              </w:rPr>
            </w:pPr>
          </w:p>
        </w:tc>
        <w:tc>
          <w:tcPr>
            <w:tcW w:w="436" w:type="pct"/>
            <w:shd w:val="clear" w:color="auto" w:fill="auto"/>
            <w:vAlign w:val="center"/>
          </w:tcPr>
          <w:p w14:paraId="13845705" w14:textId="77777777" w:rsidR="000E1728" w:rsidRPr="00767F88" w:rsidRDefault="000E1728" w:rsidP="00887DEE">
            <w:pPr>
              <w:ind w:left="-39" w:right="-67"/>
              <w:jc w:val="center"/>
              <w:rPr>
                <w:sz w:val="16"/>
                <w:szCs w:val="16"/>
              </w:rPr>
            </w:pPr>
            <w:r w:rsidRPr="00767F88">
              <w:rPr>
                <w:sz w:val="16"/>
                <w:szCs w:val="16"/>
              </w:rPr>
              <w:t>01.0</w:t>
            </w:r>
            <w:r>
              <w:rPr>
                <w:sz w:val="16"/>
                <w:szCs w:val="16"/>
              </w:rPr>
              <w:t>1</w:t>
            </w:r>
            <w:r w:rsidRPr="00767F88">
              <w:rPr>
                <w:sz w:val="16"/>
                <w:szCs w:val="16"/>
              </w:rPr>
              <w:t>.202</w:t>
            </w:r>
            <w:r>
              <w:rPr>
                <w:sz w:val="16"/>
                <w:szCs w:val="16"/>
              </w:rPr>
              <w:t>4</w:t>
            </w:r>
            <w:r w:rsidRPr="00767F88">
              <w:rPr>
                <w:sz w:val="16"/>
                <w:szCs w:val="16"/>
              </w:rPr>
              <w:t>-31.12.202</w:t>
            </w:r>
            <w:r>
              <w:rPr>
                <w:sz w:val="16"/>
                <w:szCs w:val="16"/>
              </w:rPr>
              <w:t>4</w:t>
            </w:r>
          </w:p>
        </w:tc>
        <w:tc>
          <w:tcPr>
            <w:tcW w:w="436" w:type="pct"/>
          </w:tcPr>
          <w:p w14:paraId="570B2931" w14:textId="77777777" w:rsidR="000E1728" w:rsidRPr="00767F88" w:rsidRDefault="000E1728" w:rsidP="00887DEE">
            <w:pPr>
              <w:ind w:left="-39" w:right="-67"/>
              <w:jc w:val="center"/>
              <w:rPr>
                <w:sz w:val="16"/>
                <w:szCs w:val="16"/>
              </w:rPr>
            </w:pPr>
            <w:r w:rsidRPr="00767F88">
              <w:rPr>
                <w:sz w:val="16"/>
                <w:szCs w:val="16"/>
              </w:rPr>
              <w:t>01.01.202</w:t>
            </w:r>
            <w:r>
              <w:rPr>
                <w:sz w:val="16"/>
                <w:szCs w:val="16"/>
              </w:rPr>
              <w:t>5</w:t>
            </w:r>
            <w:r w:rsidRPr="00767F88">
              <w:rPr>
                <w:sz w:val="16"/>
                <w:szCs w:val="16"/>
              </w:rPr>
              <w:t>-3</w:t>
            </w:r>
            <w:r>
              <w:rPr>
                <w:sz w:val="16"/>
                <w:szCs w:val="16"/>
              </w:rPr>
              <w:t>1.12.2025</w:t>
            </w:r>
          </w:p>
        </w:tc>
        <w:tc>
          <w:tcPr>
            <w:tcW w:w="429" w:type="pct"/>
          </w:tcPr>
          <w:p w14:paraId="6238167D" w14:textId="77777777" w:rsidR="000E1728" w:rsidRPr="00767F88" w:rsidRDefault="000E1728" w:rsidP="00887DEE">
            <w:pPr>
              <w:ind w:left="-39" w:right="-67"/>
              <w:jc w:val="center"/>
              <w:rPr>
                <w:sz w:val="16"/>
                <w:szCs w:val="16"/>
              </w:rPr>
            </w:pPr>
            <w:r w:rsidRPr="00767F88">
              <w:rPr>
                <w:sz w:val="16"/>
                <w:szCs w:val="16"/>
              </w:rPr>
              <w:t>01.01.202</w:t>
            </w:r>
            <w:r>
              <w:rPr>
                <w:sz w:val="16"/>
                <w:szCs w:val="16"/>
              </w:rPr>
              <w:t>6</w:t>
            </w:r>
            <w:r w:rsidRPr="00767F88">
              <w:rPr>
                <w:sz w:val="16"/>
                <w:szCs w:val="16"/>
              </w:rPr>
              <w:t>-3</w:t>
            </w:r>
            <w:r>
              <w:rPr>
                <w:sz w:val="16"/>
                <w:szCs w:val="16"/>
              </w:rPr>
              <w:t>1.12.2026</w:t>
            </w:r>
          </w:p>
        </w:tc>
      </w:tr>
      <w:tr w:rsidR="00222D29" w:rsidRPr="00767F88" w14:paraId="37674B17" w14:textId="77777777" w:rsidTr="00887DEE">
        <w:trPr>
          <w:trHeight w:val="20"/>
          <w:tblHeader/>
        </w:trPr>
        <w:tc>
          <w:tcPr>
            <w:tcW w:w="3150" w:type="pct"/>
            <w:vAlign w:val="bottom"/>
          </w:tcPr>
          <w:p w14:paraId="186493DC" w14:textId="77777777" w:rsidR="00222D29" w:rsidRPr="00767F88" w:rsidRDefault="00222D29" w:rsidP="00222D29">
            <w:pPr>
              <w:rPr>
                <w:sz w:val="16"/>
                <w:szCs w:val="16"/>
              </w:rPr>
            </w:pPr>
            <w:r>
              <w:rPr>
                <w:sz w:val="16"/>
                <w:szCs w:val="16"/>
              </w:rPr>
              <w:t>1.</w:t>
            </w:r>
            <w:r w:rsidRPr="00767F88">
              <w:rPr>
                <w:sz w:val="16"/>
                <w:szCs w:val="16"/>
              </w:rPr>
              <w:t>Текущие расходы:</w:t>
            </w:r>
          </w:p>
        </w:tc>
        <w:tc>
          <w:tcPr>
            <w:tcW w:w="550" w:type="pct"/>
            <w:vAlign w:val="bottom"/>
          </w:tcPr>
          <w:p w14:paraId="65892C65" w14:textId="77777777" w:rsidR="00222D29" w:rsidRPr="00767F88" w:rsidRDefault="00222D29" w:rsidP="00222D29">
            <w:pPr>
              <w:ind w:left="-145" w:right="-96"/>
              <w:jc w:val="center"/>
              <w:rPr>
                <w:sz w:val="16"/>
                <w:szCs w:val="16"/>
              </w:rPr>
            </w:pPr>
            <w:r w:rsidRPr="00767F88">
              <w:rPr>
                <w:sz w:val="16"/>
                <w:szCs w:val="16"/>
              </w:rPr>
              <w:t>тыс. руб.</w:t>
            </w:r>
          </w:p>
        </w:tc>
        <w:tc>
          <w:tcPr>
            <w:tcW w:w="436" w:type="pct"/>
            <w:shd w:val="clear" w:color="auto" w:fill="auto"/>
            <w:vAlign w:val="center"/>
          </w:tcPr>
          <w:p w14:paraId="5A7917D9" w14:textId="598D7AE7" w:rsidR="00222D29" w:rsidRPr="00222D29" w:rsidRDefault="00222D29" w:rsidP="00222D29">
            <w:pPr>
              <w:jc w:val="right"/>
              <w:rPr>
                <w:sz w:val="16"/>
                <w:szCs w:val="16"/>
              </w:rPr>
            </w:pPr>
            <w:r w:rsidRPr="00222D29">
              <w:rPr>
                <w:sz w:val="16"/>
                <w:szCs w:val="16"/>
              </w:rPr>
              <w:t>635,94</w:t>
            </w:r>
          </w:p>
        </w:tc>
        <w:tc>
          <w:tcPr>
            <w:tcW w:w="436" w:type="pct"/>
            <w:vAlign w:val="center"/>
          </w:tcPr>
          <w:p w14:paraId="7294D504" w14:textId="23B0CDBB" w:rsidR="00222D29" w:rsidRPr="00222D29" w:rsidRDefault="00222D29" w:rsidP="00222D29">
            <w:pPr>
              <w:jc w:val="right"/>
              <w:rPr>
                <w:sz w:val="16"/>
                <w:szCs w:val="16"/>
              </w:rPr>
            </w:pPr>
            <w:r w:rsidRPr="00222D29">
              <w:rPr>
                <w:sz w:val="16"/>
                <w:szCs w:val="16"/>
              </w:rPr>
              <w:t>664,18</w:t>
            </w:r>
          </w:p>
        </w:tc>
        <w:tc>
          <w:tcPr>
            <w:tcW w:w="429" w:type="pct"/>
            <w:vAlign w:val="center"/>
          </w:tcPr>
          <w:p w14:paraId="52BCFDF4" w14:textId="50D1424B" w:rsidR="00222D29" w:rsidRPr="00222D29" w:rsidRDefault="00222D29" w:rsidP="00222D29">
            <w:pPr>
              <w:jc w:val="right"/>
              <w:rPr>
                <w:sz w:val="16"/>
                <w:szCs w:val="16"/>
              </w:rPr>
            </w:pPr>
            <w:r w:rsidRPr="00222D29">
              <w:rPr>
                <w:sz w:val="16"/>
                <w:szCs w:val="16"/>
              </w:rPr>
              <w:t>688,24</w:t>
            </w:r>
          </w:p>
        </w:tc>
      </w:tr>
      <w:tr w:rsidR="00222D29" w:rsidRPr="00767F88" w14:paraId="12910DF6" w14:textId="77777777" w:rsidTr="00887DEE">
        <w:trPr>
          <w:trHeight w:val="20"/>
          <w:tblHeader/>
        </w:trPr>
        <w:tc>
          <w:tcPr>
            <w:tcW w:w="3150" w:type="pct"/>
            <w:vAlign w:val="bottom"/>
          </w:tcPr>
          <w:p w14:paraId="10B875D8" w14:textId="77777777" w:rsidR="00222D29" w:rsidRPr="00745559" w:rsidRDefault="00222D29" w:rsidP="00222D29">
            <w:pPr>
              <w:rPr>
                <w:sz w:val="16"/>
                <w:szCs w:val="16"/>
              </w:rPr>
            </w:pPr>
            <w:r>
              <w:rPr>
                <w:sz w:val="16"/>
                <w:szCs w:val="16"/>
              </w:rPr>
              <w:t>1.1.</w:t>
            </w:r>
            <w:r w:rsidRPr="00745559">
              <w:rPr>
                <w:sz w:val="16"/>
                <w:szCs w:val="16"/>
              </w:rPr>
              <w:t>Операционные расходы</w:t>
            </w:r>
          </w:p>
        </w:tc>
        <w:tc>
          <w:tcPr>
            <w:tcW w:w="550" w:type="pct"/>
            <w:vAlign w:val="bottom"/>
          </w:tcPr>
          <w:p w14:paraId="0F8D93B2" w14:textId="77777777" w:rsidR="00222D29" w:rsidRPr="00767F88" w:rsidRDefault="00222D29" w:rsidP="00222D29">
            <w:pPr>
              <w:ind w:left="-145" w:right="-96"/>
              <w:jc w:val="center"/>
              <w:rPr>
                <w:sz w:val="16"/>
                <w:szCs w:val="16"/>
              </w:rPr>
            </w:pPr>
            <w:r w:rsidRPr="00767F88">
              <w:rPr>
                <w:sz w:val="16"/>
                <w:szCs w:val="16"/>
              </w:rPr>
              <w:t>тыс. руб.</w:t>
            </w:r>
          </w:p>
        </w:tc>
        <w:tc>
          <w:tcPr>
            <w:tcW w:w="436" w:type="pct"/>
            <w:shd w:val="clear" w:color="auto" w:fill="auto"/>
            <w:vAlign w:val="center"/>
          </w:tcPr>
          <w:p w14:paraId="4567DE4B" w14:textId="06E91C67" w:rsidR="00222D29" w:rsidRPr="00222D29" w:rsidRDefault="00222D29" w:rsidP="00222D29">
            <w:pPr>
              <w:jc w:val="right"/>
              <w:rPr>
                <w:sz w:val="16"/>
                <w:szCs w:val="16"/>
              </w:rPr>
            </w:pPr>
            <w:r w:rsidRPr="00222D29">
              <w:rPr>
                <w:rFonts w:ascii="Times" w:hAnsi="Times" w:cs="Times"/>
                <w:sz w:val="16"/>
                <w:szCs w:val="16"/>
              </w:rPr>
              <w:t>462,81</w:t>
            </w:r>
          </w:p>
        </w:tc>
        <w:tc>
          <w:tcPr>
            <w:tcW w:w="436" w:type="pct"/>
            <w:vAlign w:val="center"/>
          </w:tcPr>
          <w:p w14:paraId="3CC7B9CA" w14:textId="37F35723" w:rsidR="00222D29" w:rsidRPr="00222D29" w:rsidRDefault="00222D29" w:rsidP="00222D29">
            <w:pPr>
              <w:jc w:val="right"/>
              <w:rPr>
                <w:sz w:val="16"/>
                <w:szCs w:val="16"/>
              </w:rPr>
            </w:pPr>
            <w:r w:rsidRPr="00222D29">
              <w:rPr>
                <w:rFonts w:ascii="Times" w:hAnsi="Times" w:cs="Times"/>
                <w:sz w:val="16"/>
                <w:szCs w:val="16"/>
              </w:rPr>
              <w:t>477,43</w:t>
            </w:r>
          </w:p>
        </w:tc>
        <w:tc>
          <w:tcPr>
            <w:tcW w:w="429" w:type="pct"/>
            <w:vAlign w:val="center"/>
          </w:tcPr>
          <w:p w14:paraId="552F4C5A" w14:textId="0D62AAA4" w:rsidR="00222D29" w:rsidRPr="00222D29" w:rsidRDefault="00222D29" w:rsidP="00222D29">
            <w:pPr>
              <w:jc w:val="right"/>
              <w:rPr>
                <w:sz w:val="16"/>
                <w:szCs w:val="16"/>
              </w:rPr>
            </w:pPr>
            <w:r w:rsidRPr="00222D29">
              <w:rPr>
                <w:rFonts w:ascii="Times" w:hAnsi="Times" w:cs="Times"/>
                <w:sz w:val="16"/>
                <w:szCs w:val="16"/>
              </w:rPr>
              <w:t>491,56</w:t>
            </w:r>
          </w:p>
        </w:tc>
      </w:tr>
      <w:tr w:rsidR="000E1728" w:rsidRPr="00767F88" w14:paraId="65E4A007" w14:textId="77777777" w:rsidTr="00887DEE">
        <w:trPr>
          <w:trHeight w:val="20"/>
          <w:tblHeader/>
        </w:trPr>
        <w:tc>
          <w:tcPr>
            <w:tcW w:w="3150" w:type="pct"/>
            <w:vAlign w:val="bottom"/>
          </w:tcPr>
          <w:p w14:paraId="61D1541B" w14:textId="4D119F09" w:rsidR="000E1728" w:rsidRPr="004E33ED" w:rsidRDefault="000E1728" w:rsidP="004E33ED">
            <w:pPr>
              <w:pStyle w:val="ab"/>
              <w:numPr>
                <w:ilvl w:val="2"/>
                <w:numId w:val="39"/>
              </w:numPr>
              <w:tabs>
                <w:tab w:val="left" w:pos="916"/>
              </w:tabs>
              <w:rPr>
                <w:sz w:val="16"/>
                <w:szCs w:val="16"/>
              </w:rPr>
            </w:pPr>
            <w:r w:rsidRPr="004E33ED">
              <w:rPr>
                <w:sz w:val="16"/>
                <w:szCs w:val="16"/>
              </w:rPr>
              <w:t>Производственные расходы:</w:t>
            </w:r>
          </w:p>
        </w:tc>
        <w:tc>
          <w:tcPr>
            <w:tcW w:w="550" w:type="pct"/>
          </w:tcPr>
          <w:p w14:paraId="3694836D" w14:textId="77777777" w:rsidR="000E1728" w:rsidRPr="00767F88" w:rsidRDefault="000E1728" w:rsidP="00887DEE">
            <w:pPr>
              <w:ind w:left="-145" w:right="-96"/>
              <w:jc w:val="center"/>
              <w:rPr>
                <w:sz w:val="16"/>
                <w:szCs w:val="16"/>
              </w:rPr>
            </w:pPr>
            <w:r w:rsidRPr="00767F88">
              <w:rPr>
                <w:sz w:val="16"/>
                <w:szCs w:val="16"/>
              </w:rPr>
              <w:t>тыс. руб.</w:t>
            </w:r>
          </w:p>
        </w:tc>
        <w:tc>
          <w:tcPr>
            <w:tcW w:w="436" w:type="pct"/>
            <w:shd w:val="clear" w:color="auto" w:fill="auto"/>
            <w:vAlign w:val="bottom"/>
          </w:tcPr>
          <w:p w14:paraId="7A82AA7C" w14:textId="48F180BD" w:rsidR="000E1728" w:rsidRPr="00222D29" w:rsidRDefault="00195304" w:rsidP="00887DEE">
            <w:pPr>
              <w:jc w:val="right"/>
              <w:rPr>
                <w:sz w:val="16"/>
                <w:szCs w:val="16"/>
              </w:rPr>
            </w:pPr>
            <w:r>
              <w:rPr>
                <w:sz w:val="16"/>
                <w:szCs w:val="16"/>
              </w:rPr>
              <w:t>125,26</w:t>
            </w:r>
          </w:p>
        </w:tc>
        <w:tc>
          <w:tcPr>
            <w:tcW w:w="436" w:type="pct"/>
            <w:vAlign w:val="bottom"/>
          </w:tcPr>
          <w:p w14:paraId="01D3589A" w14:textId="77777777" w:rsidR="000E1728" w:rsidRPr="00222D29" w:rsidRDefault="000E1728" w:rsidP="00887DEE">
            <w:pPr>
              <w:jc w:val="right"/>
              <w:rPr>
                <w:sz w:val="16"/>
                <w:szCs w:val="16"/>
              </w:rPr>
            </w:pPr>
            <w:r w:rsidRPr="00222D29">
              <w:rPr>
                <w:sz w:val="16"/>
                <w:szCs w:val="16"/>
              </w:rPr>
              <w:t>х</w:t>
            </w:r>
          </w:p>
        </w:tc>
        <w:tc>
          <w:tcPr>
            <w:tcW w:w="429" w:type="pct"/>
            <w:vAlign w:val="bottom"/>
          </w:tcPr>
          <w:p w14:paraId="23FAC1AC" w14:textId="77777777" w:rsidR="000E1728" w:rsidRPr="00222D29" w:rsidRDefault="000E1728" w:rsidP="00887DEE">
            <w:pPr>
              <w:jc w:val="right"/>
              <w:rPr>
                <w:sz w:val="16"/>
                <w:szCs w:val="16"/>
              </w:rPr>
            </w:pPr>
            <w:r w:rsidRPr="00222D29">
              <w:rPr>
                <w:sz w:val="16"/>
                <w:szCs w:val="16"/>
              </w:rPr>
              <w:t>х</w:t>
            </w:r>
          </w:p>
        </w:tc>
      </w:tr>
      <w:tr w:rsidR="000E1728" w:rsidRPr="00767F88" w14:paraId="4F0CB53C" w14:textId="77777777" w:rsidTr="00887DEE">
        <w:trPr>
          <w:trHeight w:val="20"/>
          <w:tblHeader/>
        </w:trPr>
        <w:tc>
          <w:tcPr>
            <w:tcW w:w="3150" w:type="pct"/>
            <w:vAlign w:val="bottom"/>
          </w:tcPr>
          <w:p w14:paraId="0EDC1466" w14:textId="77777777" w:rsidR="000E1728" w:rsidRPr="00745559" w:rsidRDefault="000E1728" w:rsidP="00887DEE">
            <w:pPr>
              <w:pStyle w:val="ab"/>
              <w:tabs>
                <w:tab w:val="left" w:pos="916"/>
              </w:tabs>
              <w:ind w:left="360"/>
              <w:rPr>
                <w:sz w:val="16"/>
                <w:szCs w:val="16"/>
              </w:rPr>
            </w:pPr>
            <w:r>
              <w:rPr>
                <w:sz w:val="16"/>
                <w:szCs w:val="16"/>
              </w:rPr>
              <w:t>1.1.1.1.</w:t>
            </w:r>
            <w:r w:rsidRPr="00745559">
              <w:rPr>
                <w:sz w:val="16"/>
                <w:szCs w:val="16"/>
              </w:rPr>
              <w:t xml:space="preserve">Расходы </w:t>
            </w:r>
            <w:r w:rsidRPr="00231A37">
              <w:rPr>
                <w:sz w:val="16"/>
                <w:szCs w:val="16"/>
              </w:rPr>
              <w:t>на приобретение сырья и материалов и их хранение</w:t>
            </w:r>
          </w:p>
        </w:tc>
        <w:tc>
          <w:tcPr>
            <w:tcW w:w="550" w:type="pct"/>
          </w:tcPr>
          <w:p w14:paraId="2C073717" w14:textId="77777777" w:rsidR="000E1728" w:rsidRPr="00767F88" w:rsidRDefault="000E1728" w:rsidP="00887DEE">
            <w:pPr>
              <w:ind w:left="-145" w:right="-96"/>
              <w:jc w:val="center"/>
              <w:rPr>
                <w:sz w:val="16"/>
                <w:szCs w:val="16"/>
              </w:rPr>
            </w:pPr>
            <w:r w:rsidRPr="00767F88">
              <w:rPr>
                <w:sz w:val="16"/>
                <w:szCs w:val="16"/>
              </w:rPr>
              <w:t>тыс. руб.</w:t>
            </w:r>
          </w:p>
        </w:tc>
        <w:tc>
          <w:tcPr>
            <w:tcW w:w="436" w:type="pct"/>
            <w:shd w:val="clear" w:color="auto" w:fill="auto"/>
            <w:vAlign w:val="bottom"/>
          </w:tcPr>
          <w:p w14:paraId="2BD94360" w14:textId="62D7D038" w:rsidR="000E1728" w:rsidRPr="00222D29" w:rsidRDefault="00195304" w:rsidP="00887DEE">
            <w:pPr>
              <w:jc w:val="right"/>
              <w:rPr>
                <w:sz w:val="16"/>
                <w:szCs w:val="16"/>
              </w:rPr>
            </w:pPr>
            <w:r>
              <w:rPr>
                <w:sz w:val="16"/>
                <w:szCs w:val="16"/>
              </w:rPr>
              <w:t>10,33</w:t>
            </w:r>
          </w:p>
        </w:tc>
        <w:tc>
          <w:tcPr>
            <w:tcW w:w="436" w:type="pct"/>
            <w:vAlign w:val="bottom"/>
          </w:tcPr>
          <w:p w14:paraId="48FA816E" w14:textId="77777777" w:rsidR="000E1728" w:rsidRPr="00222D29" w:rsidRDefault="000E1728" w:rsidP="00887DEE">
            <w:pPr>
              <w:jc w:val="right"/>
              <w:rPr>
                <w:sz w:val="16"/>
                <w:szCs w:val="16"/>
              </w:rPr>
            </w:pPr>
            <w:r w:rsidRPr="00222D29">
              <w:rPr>
                <w:sz w:val="16"/>
                <w:szCs w:val="16"/>
              </w:rPr>
              <w:t>х</w:t>
            </w:r>
          </w:p>
        </w:tc>
        <w:tc>
          <w:tcPr>
            <w:tcW w:w="429" w:type="pct"/>
            <w:vAlign w:val="bottom"/>
          </w:tcPr>
          <w:p w14:paraId="4D4444B5" w14:textId="77777777" w:rsidR="000E1728" w:rsidRPr="00222D29" w:rsidRDefault="000E1728" w:rsidP="00887DEE">
            <w:pPr>
              <w:jc w:val="right"/>
              <w:rPr>
                <w:sz w:val="16"/>
                <w:szCs w:val="16"/>
              </w:rPr>
            </w:pPr>
            <w:r w:rsidRPr="00222D29">
              <w:rPr>
                <w:sz w:val="16"/>
                <w:szCs w:val="16"/>
              </w:rPr>
              <w:t>х</w:t>
            </w:r>
          </w:p>
        </w:tc>
      </w:tr>
      <w:tr w:rsidR="000E1728" w:rsidRPr="00767F88" w14:paraId="0B580BD9" w14:textId="77777777" w:rsidTr="00887DEE">
        <w:trPr>
          <w:trHeight w:val="20"/>
          <w:tblHeader/>
        </w:trPr>
        <w:tc>
          <w:tcPr>
            <w:tcW w:w="3150" w:type="pct"/>
            <w:vAlign w:val="bottom"/>
          </w:tcPr>
          <w:p w14:paraId="3591A4B3" w14:textId="77777777" w:rsidR="000E1728" w:rsidRPr="00745559" w:rsidRDefault="000E1728" w:rsidP="00887DEE">
            <w:pPr>
              <w:tabs>
                <w:tab w:val="left" w:pos="916"/>
              </w:tabs>
              <w:ind w:left="364"/>
              <w:rPr>
                <w:sz w:val="16"/>
                <w:szCs w:val="16"/>
              </w:rPr>
            </w:pPr>
            <w:r>
              <w:rPr>
                <w:sz w:val="16"/>
                <w:szCs w:val="16"/>
              </w:rPr>
              <w:t>1.1.1.2.</w:t>
            </w:r>
            <w:r w:rsidRPr="00745559">
              <w:rPr>
                <w:sz w:val="16"/>
                <w:szCs w:val="16"/>
              </w:rPr>
              <w:t>Расходы на оплату труда</w:t>
            </w:r>
          </w:p>
        </w:tc>
        <w:tc>
          <w:tcPr>
            <w:tcW w:w="550" w:type="pct"/>
          </w:tcPr>
          <w:p w14:paraId="2F684211" w14:textId="77777777" w:rsidR="000E1728" w:rsidRPr="00767F88" w:rsidRDefault="000E1728" w:rsidP="00887DEE">
            <w:pPr>
              <w:ind w:left="-145" w:right="-96"/>
              <w:jc w:val="center"/>
              <w:rPr>
                <w:sz w:val="16"/>
                <w:szCs w:val="16"/>
              </w:rPr>
            </w:pPr>
            <w:r w:rsidRPr="00767F88">
              <w:rPr>
                <w:sz w:val="16"/>
                <w:szCs w:val="16"/>
              </w:rPr>
              <w:t>тыс. руб.</w:t>
            </w:r>
          </w:p>
        </w:tc>
        <w:tc>
          <w:tcPr>
            <w:tcW w:w="436" w:type="pct"/>
            <w:shd w:val="clear" w:color="auto" w:fill="auto"/>
          </w:tcPr>
          <w:p w14:paraId="4DBB5440" w14:textId="5079F602" w:rsidR="000E1728" w:rsidRPr="00222D29" w:rsidRDefault="00195304" w:rsidP="00887DEE">
            <w:pPr>
              <w:jc w:val="right"/>
              <w:rPr>
                <w:sz w:val="16"/>
                <w:szCs w:val="16"/>
              </w:rPr>
            </w:pPr>
            <w:r>
              <w:rPr>
                <w:sz w:val="16"/>
                <w:szCs w:val="16"/>
              </w:rPr>
              <w:t>44,38</w:t>
            </w:r>
          </w:p>
        </w:tc>
        <w:tc>
          <w:tcPr>
            <w:tcW w:w="436" w:type="pct"/>
            <w:vAlign w:val="bottom"/>
          </w:tcPr>
          <w:p w14:paraId="269BFF6E" w14:textId="77777777" w:rsidR="000E1728" w:rsidRPr="00222D29" w:rsidRDefault="000E1728" w:rsidP="00887DEE">
            <w:pPr>
              <w:jc w:val="right"/>
              <w:rPr>
                <w:sz w:val="16"/>
                <w:szCs w:val="16"/>
              </w:rPr>
            </w:pPr>
            <w:r w:rsidRPr="00222D29">
              <w:rPr>
                <w:sz w:val="16"/>
                <w:szCs w:val="16"/>
              </w:rPr>
              <w:t>х</w:t>
            </w:r>
          </w:p>
        </w:tc>
        <w:tc>
          <w:tcPr>
            <w:tcW w:w="429" w:type="pct"/>
            <w:vAlign w:val="bottom"/>
          </w:tcPr>
          <w:p w14:paraId="49A2F32E" w14:textId="77777777" w:rsidR="000E1728" w:rsidRPr="00222D29" w:rsidRDefault="000E1728" w:rsidP="00887DEE">
            <w:pPr>
              <w:jc w:val="right"/>
              <w:rPr>
                <w:sz w:val="16"/>
                <w:szCs w:val="16"/>
              </w:rPr>
            </w:pPr>
            <w:r w:rsidRPr="00222D29">
              <w:rPr>
                <w:sz w:val="16"/>
                <w:szCs w:val="16"/>
              </w:rPr>
              <w:t>х</w:t>
            </w:r>
          </w:p>
        </w:tc>
      </w:tr>
      <w:tr w:rsidR="000E1728" w:rsidRPr="00767F88" w14:paraId="6CFE2FFD" w14:textId="77777777" w:rsidTr="00887DEE">
        <w:trPr>
          <w:trHeight w:val="20"/>
          <w:tblHeader/>
        </w:trPr>
        <w:tc>
          <w:tcPr>
            <w:tcW w:w="3150" w:type="pct"/>
            <w:vAlign w:val="bottom"/>
          </w:tcPr>
          <w:p w14:paraId="4BCB3908" w14:textId="77777777" w:rsidR="000E1728" w:rsidRPr="00745559" w:rsidRDefault="000E1728" w:rsidP="00887DEE">
            <w:pPr>
              <w:tabs>
                <w:tab w:val="left" w:pos="916"/>
              </w:tabs>
              <w:ind w:left="364"/>
              <w:rPr>
                <w:sz w:val="16"/>
                <w:szCs w:val="16"/>
              </w:rPr>
            </w:pPr>
            <w:r>
              <w:rPr>
                <w:sz w:val="16"/>
                <w:szCs w:val="16"/>
              </w:rPr>
              <w:t>1.1.1.3.</w:t>
            </w:r>
            <w:r w:rsidRPr="00745559">
              <w:rPr>
                <w:sz w:val="16"/>
                <w:szCs w:val="16"/>
              </w:rPr>
              <w:t>Расходы по обязательным страховым взносам</w:t>
            </w:r>
          </w:p>
        </w:tc>
        <w:tc>
          <w:tcPr>
            <w:tcW w:w="550" w:type="pct"/>
          </w:tcPr>
          <w:p w14:paraId="4E57C065" w14:textId="77777777" w:rsidR="000E1728" w:rsidRPr="00767F88" w:rsidRDefault="000E1728" w:rsidP="00887DEE">
            <w:pPr>
              <w:ind w:left="-145" w:right="-96"/>
              <w:jc w:val="center"/>
              <w:rPr>
                <w:sz w:val="16"/>
                <w:szCs w:val="16"/>
              </w:rPr>
            </w:pPr>
            <w:r w:rsidRPr="00767F88">
              <w:rPr>
                <w:sz w:val="16"/>
                <w:szCs w:val="16"/>
              </w:rPr>
              <w:t>тыс. руб.</w:t>
            </w:r>
          </w:p>
        </w:tc>
        <w:tc>
          <w:tcPr>
            <w:tcW w:w="436" w:type="pct"/>
            <w:shd w:val="clear" w:color="auto" w:fill="auto"/>
          </w:tcPr>
          <w:p w14:paraId="177CD064" w14:textId="4A78E881" w:rsidR="000E1728" w:rsidRPr="00222D29" w:rsidRDefault="00195304" w:rsidP="00887DEE">
            <w:pPr>
              <w:jc w:val="right"/>
              <w:rPr>
                <w:sz w:val="16"/>
                <w:szCs w:val="16"/>
              </w:rPr>
            </w:pPr>
            <w:r>
              <w:rPr>
                <w:sz w:val="16"/>
                <w:szCs w:val="16"/>
              </w:rPr>
              <w:t>13,40</w:t>
            </w:r>
          </w:p>
        </w:tc>
        <w:tc>
          <w:tcPr>
            <w:tcW w:w="436" w:type="pct"/>
            <w:vAlign w:val="bottom"/>
          </w:tcPr>
          <w:p w14:paraId="2A533CCF" w14:textId="77777777" w:rsidR="000E1728" w:rsidRPr="00222D29" w:rsidRDefault="000E1728" w:rsidP="00887DEE">
            <w:pPr>
              <w:jc w:val="right"/>
              <w:rPr>
                <w:sz w:val="16"/>
                <w:szCs w:val="16"/>
              </w:rPr>
            </w:pPr>
            <w:r w:rsidRPr="00222D29">
              <w:rPr>
                <w:sz w:val="16"/>
                <w:szCs w:val="16"/>
              </w:rPr>
              <w:t>х</w:t>
            </w:r>
          </w:p>
        </w:tc>
        <w:tc>
          <w:tcPr>
            <w:tcW w:w="429" w:type="pct"/>
            <w:vAlign w:val="bottom"/>
          </w:tcPr>
          <w:p w14:paraId="565098AE" w14:textId="77777777" w:rsidR="000E1728" w:rsidRPr="00222D29" w:rsidRDefault="000E1728" w:rsidP="00887DEE">
            <w:pPr>
              <w:jc w:val="right"/>
              <w:rPr>
                <w:sz w:val="16"/>
                <w:szCs w:val="16"/>
              </w:rPr>
            </w:pPr>
            <w:r w:rsidRPr="00222D29">
              <w:rPr>
                <w:sz w:val="16"/>
                <w:szCs w:val="16"/>
              </w:rPr>
              <w:t>х</w:t>
            </w:r>
          </w:p>
        </w:tc>
      </w:tr>
      <w:tr w:rsidR="000E1728" w:rsidRPr="00767F88" w14:paraId="1FA21D45" w14:textId="77777777" w:rsidTr="00887DEE">
        <w:trPr>
          <w:trHeight w:val="20"/>
          <w:tblHeader/>
        </w:trPr>
        <w:tc>
          <w:tcPr>
            <w:tcW w:w="3150" w:type="pct"/>
            <w:vAlign w:val="bottom"/>
          </w:tcPr>
          <w:p w14:paraId="6E83E283" w14:textId="77777777" w:rsidR="000E1728" w:rsidRDefault="000E1728" w:rsidP="00887DEE">
            <w:pPr>
              <w:autoSpaceDE w:val="0"/>
              <w:autoSpaceDN w:val="0"/>
              <w:adjustRightInd w:val="0"/>
              <w:ind w:left="364"/>
              <w:rPr>
                <w:sz w:val="16"/>
                <w:szCs w:val="16"/>
              </w:rPr>
            </w:pPr>
            <w:r>
              <w:rPr>
                <w:sz w:val="16"/>
                <w:szCs w:val="16"/>
              </w:rPr>
              <w:t>1.1.1.4.</w:t>
            </w:r>
            <w:r>
              <w:rPr>
                <w:rFonts w:eastAsiaTheme="minorHAnsi"/>
                <w:sz w:val="16"/>
                <w:szCs w:val="16"/>
                <w:lang w:eastAsia="en-US"/>
              </w:rPr>
              <w:t xml:space="preserve"> Расходы на осуществление производственного контроля качества воды</w:t>
            </w:r>
          </w:p>
        </w:tc>
        <w:tc>
          <w:tcPr>
            <w:tcW w:w="550" w:type="pct"/>
          </w:tcPr>
          <w:p w14:paraId="5495A11E" w14:textId="77777777" w:rsidR="000E1728" w:rsidRPr="00767F88" w:rsidRDefault="000E1728" w:rsidP="00887DEE">
            <w:pPr>
              <w:ind w:left="-145" w:right="-96"/>
              <w:jc w:val="center"/>
              <w:rPr>
                <w:sz w:val="16"/>
                <w:szCs w:val="16"/>
              </w:rPr>
            </w:pPr>
            <w:r w:rsidRPr="00767F88">
              <w:rPr>
                <w:sz w:val="16"/>
                <w:szCs w:val="16"/>
              </w:rPr>
              <w:t>тыс. руб.</w:t>
            </w:r>
          </w:p>
        </w:tc>
        <w:tc>
          <w:tcPr>
            <w:tcW w:w="436" w:type="pct"/>
            <w:shd w:val="clear" w:color="auto" w:fill="auto"/>
            <w:vAlign w:val="bottom"/>
          </w:tcPr>
          <w:p w14:paraId="0B52DA89" w14:textId="5284A6E6" w:rsidR="000E1728" w:rsidRPr="00222D29" w:rsidRDefault="00195304" w:rsidP="00887DEE">
            <w:pPr>
              <w:jc w:val="right"/>
              <w:rPr>
                <w:sz w:val="16"/>
                <w:szCs w:val="16"/>
              </w:rPr>
            </w:pPr>
            <w:r>
              <w:rPr>
                <w:sz w:val="16"/>
                <w:szCs w:val="16"/>
              </w:rPr>
              <w:t>57,14</w:t>
            </w:r>
          </w:p>
        </w:tc>
        <w:tc>
          <w:tcPr>
            <w:tcW w:w="436" w:type="pct"/>
            <w:vAlign w:val="bottom"/>
          </w:tcPr>
          <w:p w14:paraId="04967D0F" w14:textId="77777777" w:rsidR="000E1728" w:rsidRPr="00222D29" w:rsidRDefault="000E1728" w:rsidP="00887DEE">
            <w:pPr>
              <w:jc w:val="right"/>
              <w:rPr>
                <w:sz w:val="16"/>
                <w:szCs w:val="16"/>
              </w:rPr>
            </w:pPr>
            <w:r w:rsidRPr="00222D29">
              <w:rPr>
                <w:sz w:val="16"/>
                <w:szCs w:val="16"/>
              </w:rPr>
              <w:t>х</w:t>
            </w:r>
          </w:p>
        </w:tc>
        <w:tc>
          <w:tcPr>
            <w:tcW w:w="429" w:type="pct"/>
            <w:vAlign w:val="bottom"/>
          </w:tcPr>
          <w:p w14:paraId="1C486046" w14:textId="77777777" w:rsidR="000E1728" w:rsidRPr="00222D29" w:rsidRDefault="000E1728" w:rsidP="00887DEE">
            <w:pPr>
              <w:jc w:val="right"/>
              <w:rPr>
                <w:sz w:val="16"/>
                <w:szCs w:val="16"/>
              </w:rPr>
            </w:pPr>
            <w:r w:rsidRPr="00222D29">
              <w:rPr>
                <w:sz w:val="16"/>
                <w:szCs w:val="16"/>
              </w:rPr>
              <w:t>х</w:t>
            </w:r>
          </w:p>
        </w:tc>
      </w:tr>
      <w:tr w:rsidR="000E1728" w:rsidRPr="00767F88" w14:paraId="6D4B13D9" w14:textId="77777777" w:rsidTr="00887DEE">
        <w:trPr>
          <w:trHeight w:val="20"/>
          <w:tblHeader/>
        </w:trPr>
        <w:tc>
          <w:tcPr>
            <w:tcW w:w="3150" w:type="pct"/>
            <w:vAlign w:val="bottom"/>
          </w:tcPr>
          <w:p w14:paraId="2949B09E" w14:textId="77777777" w:rsidR="000E1728" w:rsidRPr="00745559" w:rsidRDefault="000E1728" w:rsidP="00887DEE">
            <w:pPr>
              <w:autoSpaceDE w:val="0"/>
              <w:autoSpaceDN w:val="0"/>
              <w:adjustRightInd w:val="0"/>
              <w:rPr>
                <w:rFonts w:eastAsiaTheme="minorHAnsi"/>
                <w:sz w:val="16"/>
                <w:szCs w:val="16"/>
                <w:lang w:eastAsia="en-US"/>
              </w:rPr>
            </w:pPr>
            <w:r>
              <w:rPr>
                <w:sz w:val="16"/>
                <w:szCs w:val="16"/>
              </w:rPr>
              <w:t>1.</w:t>
            </w:r>
            <w:r w:rsidRPr="00745559">
              <w:rPr>
                <w:sz w:val="16"/>
                <w:szCs w:val="16"/>
              </w:rPr>
              <w:t>1.2.</w:t>
            </w:r>
            <w:r w:rsidRPr="00745559">
              <w:rPr>
                <w:rFonts w:eastAsiaTheme="minorHAnsi"/>
                <w:sz w:val="16"/>
                <w:szCs w:val="16"/>
                <w:lang w:eastAsia="en-US"/>
              </w:rPr>
              <w:t xml:space="preserve"> Ремонтные </w:t>
            </w:r>
            <w:r>
              <w:rPr>
                <w:rFonts w:eastAsiaTheme="minorHAnsi"/>
                <w:sz w:val="16"/>
                <w:szCs w:val="16"/>
                <w:lang w:eastAsia="en-US"/>
              </w:rPr>
              <w:t>расходы</w:t>
            </w:r>
          </w:p>
        </w:tc>
        <w:tc>
          <w:tcPr>
            <w:tcW w:w="550" w:type="pct"/>
          </w:tcPr>
          <w:p w14:paraId="0B095AFE" w14:textId="77777777" w:rsidR="000E1728" w:rsidRPr="00767F88" w:rsidRDefault="000E1728" w:rsidP="00887DEE">
            <w:pPr>
              <w:ind w:left="-145" w:right="-96"/>
              <w:jc w:val="center"/>
              <w:rPr>
                <w:sz w:val="16"/>
                <w:szCs w:val="16"/>
              </w:rPr>
            </w:pPr>
            <w:r w:rsidRPr="00767F88">
              <w:rPr>
                <w:sz w:val="16"/>
                <w:szCs w:val="16"/>
              </w:rPr>
              <w:t>тыс. руб.</w:t>
            </w:r>
          </w:p>
        </w:tc>
        <w:tc>
          <w:tcPr>
            <w:tcW w:w="436" w:type="pct"/>
            <w:shd w:val="clear" w:color="auto" w:fill="auto"/>
            <w:vAlign w:val="bottom"/>
          </w:tcPr>
          <w:p w14:paraId="00F48198" w14:textId="485606D5" w:rsidR="000E1728" w:rsidRPr="00222D29" w:rsidRDefault="00AD4872" w:rsidP="00887DEE">
            <w:pPr>
              <w:ind w:left="-39" w:right="-67"/>
              <w:jc w:val="right"/>
              <w:rPr>
                <w:sz w:val="16"/>
                <w:szCs w:val="16"/>
              </w:rPr>
            </w:pPr>
            <w:r>
              <w:rPr>
                <w:sz w:val="16"/>
                <w:szCs w:val="16"/>
              </w:rPr>
              <w:t>222,68</w:t>
            </w:r>
          </w:p>
        </w:tc>
        <w:tc>
          <w:tcPr>
            <w:tcW w:w="436" w:type="pct"/>
            <w:vAlign w:val="bottom"/>
          </w:tcPr>
          <w:p w14:paraId="3F1C43FD" w14:textId="77777777" w:rsidR="000E1728" w:rsidRPr="00222D29" w:rsidRDefault="000E1728" w:rsidP="00887DEE">
            <w:pPr>
              <w:jc w:val="right"/>
              <w:rPr>
                <w:sz w:val="16"/>
                <w:szCs w:val="16"/>
              </w:rPr>
            </w:pPr>
            <w:r w:rsidRPr="00222D29">
              <w:rPr>
                <w:sz w:val="16"/>
                <w:szCs w:val="16"/>
              </w:rPr>
              <w:t>х</w:t>
            </w:r>
          </w:p>
        </w:tc>
        <w:tc>
          <w:tcPr>
            <w:tcW w:w="429" w:type="pct"/>
            <w:vAlign w:val="bottom"/>
          </w:tcPr>
          <w:p w14:paraId="3A691B5A" w14:textId="77777777" w:rsidR="000E1728" w:rsidRPr="00222D29" w:rsidRDefault="000E1728" w:rsidP="00887DEE">
            <w:pPr>
              <w:jc w:val="right"/>
              <w:rPr>
                <w:sz w:val="16"/>
                <w:szCs w:val="16"/>
              </w:rPr>
            </w:pPr>
            <w:r w:rsidRPr="00222D29">
              <w:rPr>
                <w:sz w:val="16"/>
                <w:szCs w:val="16"/>
              </w:rPr>
              <w:t>х</w:t>
            </w:r>
          </w:p>
        </w:tc>
      </w:tr>
      <w:tr w:rsidR="000E1728" w:rsidRPr="00767F88" w14:paraId="2C489CDB" w14:textId="77777777" w:rsidTr="00887DEE">
        <w:trPr>
          <w:trHeight w:val="20"/>
          <w:tblHeader/>
        </w:trPr>
        <w:tc>
          <w:tcPr>
            <w:tcW w:w="3150" w:type="pct"/>
            <w:vAlign w:val="bottom"/>
          </w:tcPr>
          <w:p w14:paraId="744568F6" w14:textId="77777777" w:rsidR="000E1728" w:rsidRDefault="000E1728" w:rsidP="00887DEE">
            <w:pPr>
              <w:autoSpaceDE w:val="0"/>
              <w:autoSpaceDN w:val="0"/>
              <w:adjustRightInd w:val="0"/>
              <w:ind w:firstLine="350"/>
              <w:rPr>
                <w:sz w:val="16"/>
                <w:szCs w:val="16"/>
              </w:rPr>
            </w:pPr>
            <w:r>
              <w:rPr>
                <w:sz w:val="16"/>
                <w:szCs w:val="16"/>
              </w:rPr>
              <w:t>1.1.2.1.Расходы</w:t>
            </w:r>
            <w:r w:rsidRPr="0037727B">
              <w:rPr>
                <w:sz w:val="16"/>
                <w:szCs w:val="16"/>
              </w:rPr>
              <w:t xml:space="preserve"> на текущий ремонт централизованных систем водоснабжения либо объектов, входящих в состав таких систем</w:t>
            </w:r>
          </w:p>
        </w:tc>
        <w:tc>
          <w:tcPr>
            <w:tcW w:w="550" w:type="pct"/>
          </w:tcPr>
          <w:p w14:paraId="25D88C65" w14:textId="77777777" w:rsidR="000E1728" w:rsidRPr="00767F88" w:rsidRDefault="000E1728" w:rsidP="00887DEE">
            <w:pPr>
              <w:ind w:left="-145" w:right="-96"/>
              <w:jc w:val="center"/>
              <w:rPr>
                <w:sz w:val="16"/>
                <w:szCs w:val="16"/>
              </w:rPr>
            </w:pPr>
            <w:r w:rsidRPr="00684E5E">
              <w:rPr>
                <w:sz w:val="16"/>
                <w:szCs w:val="16"/>
              </w:rPr>
              <w:t>тыс. руб.</w:t>
            </w:r>
          </w:p>
        </w:tc>
        <w:tc>
          <w:tcPr>
            <w:tcW w:w="436" w:type="pct"/>
            <w:shd w:val="clear" w:color="auto" w:fill="auto"/>
            <w:vAlign w:val="bottom"/>
          </w:tcPr>
          <w:p w14:paraId="7F8ECF3C" w14:textId="12C4ADF5" w:rsidR="000E1728" w:rsidRPr="00222D29" w:rsidRDefault="00AD4872" w:rsidP="00887DEE">
            <w:pPr>
              <w:ind w:left="-39" w:right="-67"/>
              <w:jc w:val="right"/>
              <w:rPr>
                <w:sz w:val="16"/>
                <w:szCs w:val="16"/>
              </w:rPr>
            </w:pPr>
            <w:r>
              <w:rPr>
                <w:sz w:val="16"/>
                <w:szCs w:val="16"/>
              </w:rPr>
              <w:t>35,91</w:t>
            </w:r>
          </w:p>
        </w:tc>
        <w:tc>
          <w:tcPr>
            <w:tcW w:w="436" w:type="pct"/>
            <w:vAlign w:val="bottom"/>
          </w:tcPr>
          <w:p w14:paraId="24B13B1E" w14:textId="77777777" w:rsidR="000E1728" w:rsidRPr="00222D29" w:rsidRDefault="000E1728" w:rsidP="00887DEE">
            <w:pPr>
              <w:jc w:val="right"/>
              <w:rPr>
                <w:sz w:val="16"/>
                <w:szCs w:val="16"/>
              </w:rPr>
            </w:pPr>
            <w:r w:rsidRPr="00222D29">
              <w:rPr>
                <w:sz w:val="16"/>
                <w:szCs w:val="16"/>
              </w:rPr>
              <w:t>х</w:t>
            </w:r>
          </w:p>
        </w:tc>
        <w:tc>
          <w:tcPr>
            <w:tcW w:w="429" w:type="pct"/>
            <w:vAlign w:val="bottom"/>
          </w:tcPr>
          <w:p w14:paraId="3E35AD5D" w14:textId="77777777" w:rsidR="000E1728" w:rsidRPr="00222D29" w:rsidRDefault="000E1728" w:rsidP="00887DEE">
            <w:pPr>
              <w:jc w:val="right"/>
              <w:rPr>
                <w:sz w:val="16"/>
                <w:szCs w:val="16"/>
              </w:rPr>
            </w:pPr>
            <w:r w:rsidRPr="00222D29">
              <w:rPr>
                <w:sz w:val="16"/>
                <w:szCs w:val="16"/>
              </w:rPr>
              <w:t>х</w:t>
            </w:r>
          </w:p>
        </w:tc>
      </w:tr>
      <w:tr w:rsidR="000E1728" w:rsidRPr="00767F88" w14:paraId="7AF4DDB7" w14:textId="77777777" w:rsidTr="00887DEE">
        <w:trPr>
          <w:trHeight w:val="20"/>
          <w:tblHeader/>
        </w:trPr>
        <w:tc>
          <w:tcPr>
            <w:tcW w:w="3150" w:type="pct"/>
            <w:vAlign w:val="bottom"/>
          </w:tcPr>
          <w:p w14:paraId="78B64FC0" w14:textId="77777777" w:rsidR="000E1728" w:rsidRDefault="000E1728" w:rsidP="00887DEE">
            <w:pPr>
              <w:autoSpaceDE w:val="0"/>
              <w:autoSpaceDN w:val="0"/>
              <w:adjustRightInd w:val="0"/>
              <w:ind w:firstLine="350"/>
              <w:rPr>
                <w:sz w:val="16"/>
                <w:szCs w:val="16"/>
              </w:rPr>
            </w:pPr>
            <w:r>
              <w:rPr>
                <w:sz w:val="16"/>
                <w:szCs w:val="16"/>
              </w:rPr>
              <w:t>1.1.2.2.</w:t>
            </w:r>
            <w:r w:rsidRPr="00745559">
              <w:rPr>
                <w:sz w:val="16"/>
                <w:szCs w:val="16"/>
              </w:rPr>
              <w:t>Расходы на оплату труда</w:t>
            </w:r>
            <w:r>
              <w:rPr>
                <w:sz w:val="16"/>
                <w:szCs w:val="16"/>
              </w:rPr>
              <w:t xml:space="preserve"> </w:t>
            </w:r>
            <w:r w:rsidRPr="0037727B">
              <w:rPr>
                <w:sz w:val="16"/>
                <w:szCs w:val="16"/>
              </w:rPr>
              <w:t>ремонтного персонала</w:t>
            </w:r>
          </w:p>
        </w:tc>
        <w:tc>
          <w:tcPr>
            <w:tcW w:w="550" w:type="pct"/>
          </w:tcPr>
          <w:p w14:paraId="051E82EC" w14:textId="77777777" w:rsidR="000E1728" w:rsidRPr="00767F88" w:rsidRDefault="000E1728" w:rsidP="00887DEE">
            <w:pPr>
              <w:ind w:left="-145" w:right="-96"/>
              <w:jc w:val="center"/>
              <w:rPr>
                <w:sz w:val="16"/>
                <w:szCs w:val="16"/>
              </w:rPr>
            </w:pPr>
            <w:r w:rsidRPr="00684E5E">
              <w:rPr>
                <w:sz w:val="16"/>
                <w:szCs w:val="16"/>
              </w:rPr>
              <w:t>тыс. руб.</w:t>
            </w:r>
          </w:p>
        </w:tc>
        <w:tc>
          <w:tcPr>
            <w:tcW w:w="436" w:type="pct"/>
            <w:shd w:val="clear" w:color="auto" w:fill="auto"/>
            <w:vAlign w:val="bottom"/>
          </w:tcPr>
          <w:p w14:paraId="7E91491C" w14:textId="0C7CEEF0" w:rsidR="000E1728" w:rsidRPr="00222D29" w:rsidRDefault="00AD4872" w:rsidP="00887DEE">
            <w:pPr>
              <w:ind w:left="-39" w:right="-67"/>
              <w:jc w:val="right"/>
              <w:rPr>
                <w:sz w:val="16"/>
                <w:szCs w:val="16"/>
              </w:rPr>
            </w:pPr>
            <w:r>
              <w:rPr>
                <w:sz w:val="16"/>
                <w:szCs w:val="16"/>
              </w:rPr>
              <w:t>143,45</w:t>
            </w:r>
          </w:p>
        </w:tc>
        <w:tc>
          <w:tcPr>
            <w:tcW w:w="436" w:type="pct"/>
            <w:vAlign w:val="bottom"/>
          </w:tcPr>
          <w:p w14:paraId="26AEABE9" w14:textId="77777777" w:rsidR="000E1728" w:rsidRPr="00222D29" w:rsidRDefault="000E1728" w:rsidP="00887DEE">
            <w:pPr>
              <w:jc w:val="right"/>
              <w:rPr>
                <w:sz w:val="16"/>
                <w:szCs w:val="16"/>
              </w:rPr>
            </w:pPr>
            <w:r w:rsidRPr="00222D29">
              <w:rPr>
                <w:sz w:val="16"/>
                <w:szCs w:val="16"/>
              </w:rPr>
              <w:t>х</w:t>
            </w:r>
          </w:p>
        </w:tc>
        <w:tc>
          <w:tcPr>
            <w:tcW w:w="429" w:type="pct"/>
            <w:vAlign w:val="bottom"/>
          </w:tcPr>
          <w:p w14:paraId="1605E37D" w14:textId="77777777" w:rsidR="000E1728" w:rsidRPr="00222D29" w:rsidRDefault="000E1728" w:rsidP="00887DEE">
            <w:pPr>
              <w:jc w:val="right"/>
              <w:rPr>
                <w:sz w:val="16"/>
                <w:szCs w:val="16"/>
              </w:rPr>
            </w:pPr>
            <w:r w:rsidRPr="00222D29">
              <w:rPr>
                <w:sz w:val="16"/>
                <w:szCs w:val="16"/>
              </w:rPr>
              <w:t>х</w:t>
            </w:r>
          </w:p>
        </w:tc>
      </w:tr>
      <w:tr w:rsidR="000E1728" w:rsidRPr="00767F88" w14:paraId="1A3FF1F3" w14:textId="77777777" w:rsidTr="00887DEE">
        <w:trPr>
          <w:trHeight w:val="20"/>
          <w:tblHeader/>
        </w:trPr>
        <w:tc>
          <w:tcPr>
            <w:tcW w:w="3150" w:type="pct"/>
            <w:vAlign w:val="bottom"/>
          </w:tcPr>
          <w:p w14:paraId="1EEAB53C" w14:textId="77777777" w:rsidR="000E1728" w:rsidRDefault="000E1728" w:rsidP="00887DEE">
            <w:pPr>
              <w:autoSpaceDE w:val="0"/>
              <w:autoSpaceDN w:val="0"/>
              <w:adjustRightInd w:val="0"/>
              <w:ind w:firstLine="350"/>
              <w:rPr>
                <w:sz w:val="16"/>
                <w:szCs w:val="16"/>
              </w:rPr>
            </w:pPr>
            <w:r>
              <w:rPr>
                <w:sz w:val="16"/>
                <w:szCs w:val="16"/>
              </w:rPr>
              <w:t>1.1.2.3.</w:t>
            </w:r>
            <w:r>
              <w:t xml:space="preserve"> </w:t>
            </w:r>
            <w:r w:rsidRPr="0037727B">
              <w:rPr>
                <w:sz w:val="16"/>
                <w:szCs w:val="16"/>
              </w:rPr>
              <w:t>Отчисления на социальные нужды ремонтного персонала</w:t>
            </w:r>
          </w:p>
        </w:tc>
        <w:tc>
          <w:tcPr>
            <w:tcW w:w="550" w:type="pct"/>
          </w:tcPr>
          <w:p w14:paraId="2D378D19" w14:textId="77777777" w:rsidR="000E1728" w:rsidRPr="00767F88" w:rsidRDefault="000E1728" w:rsidP="00887DEE">
            <w:pPr>
              <w:ind w:left="-145" w:right="-96"/>
              <w:jc w:val="center"/>
              <w:rPr>
                <w:sz w:val="16"/>
                <w:szCs w:val="16"/>
              </w:rPr>
            </w:pPr>
            <w:r w:rsidRPr="00684E5E">
              <w:rPr>
                <w:sz w:val="16"/>
                <w:szCs w:val="16"/>
              </w:rPr>
              <w:t>тыс. руб.</w:t>
            </w:r>
          </w:p>
        </w:tc>
        <w:tc>
          <w:tcPr>
            <w:tcW w:w="436" w:type="pct"/>
            <w:shd w:val="clear" w:color="auto" w:fill="auto"/>
            <w:vAlign w:val="bottom"/>
          </w:tcPr>
          <w:p w14:paraId="472CCACE" w14:textId="463EB143" w:rsidR="000E1728" w:rsidRPr="00222D29" w:rsidRDefault="00AD4872" w:rsidP="00887DEE">
            <w:pPr>
              <w:ind w:left="-39" w:right="-67"/>
              <w:jc w:val="right"/>
              <w:rPr>
                <w:sz w:val="16"/>
                <w:szCs w:val="16"/>
              </w:rPr>
            </w:pPr>
            <w:r>
              <w:rPr>
                <w:sz w:val="16"/>
                <w:szCs w:val="16"/>
              </w:rPr>
              <w:t>43,32</w:t>
            </w:r>
          </w:p>
        </w:tc>
        <w:tc>
          <w:tcPr>
            <w:tcW w:w="436" w:type="pct"/>
            <w:vAlign w:val="bottom"/>
          </w:tcPr>
          <w:p w14:paraId="1C6D08B2" w14:textId="77777777" w:rsidR="000E1728" w:rsidRPr="00222D29" w:rsidRDefault="000E1728" w:rsidP="00887DEE">
            <w:pPr>
              <w:jc w:val="right"/>
              <w:rPr>
                <w:sz w:val="16"/>
                <w:szCs w:val="16"/>
              </w:rPr>
            </w:pPr>
            <w:r w:rsidRPr="00222D29">
              <w:rPr>
                <w:sz w:val="16"/>
                <w:szCs w:val="16"/>
              </w:rPr>
              <w:t>х</w:t>
            </w:r>
          </w:p>
        </w:tc>
        <w:tc>
          <w:tcPr>
            <w:tcW w:w="429" w:type="pct"/>
            <w:vAlign w:val="bottom"/>
          </w:tcPr>
          <w:p w14:paraId="1DF34F8F" w14:textId="77777777" w:rsidR="000E1728" w:rsidRPr="00222D29" w:rsidRDefault="000E1728" w:rsidP="00887DEE">
            <w:pPr>
              <w:jc w:val="right"/>
              <w:rPr>
                <w:sz w:val="16"/>
                <w:szCs w:val="16"/>
              </w:rPr>
            </w:pPr>
            <w:r w:rsidRPr="00222D29">
              <w:rPr>
                <w:sz w:val="16"/>
                <w:szCs w:val="16"/>
              </w:rPr>
              <w:t>х</w:t>
            </w:r>
          </w:p>
        </w:tc>
      </w:tr>
      <w:tr w:rsidR="000E1728" w:rsidRPr="00767F88" w14:paraId="3F3AF3B1" w14:textId="77777777" w:rsidTr="00887DEE">
        <w:trPr>
          <w:trHeight w:val="20"/>
          <w:tblHeader/>
        </w:trPr>
        <w:tc>
          <w:tcPr>
            <w:tcW w:w="3150" w:type="pct"/>
            <w:vAlign w:val="bottom"/>
          </w:tcPr>
          <w:p w14:paraId="2231B851" w14:textId="77777777" w:rsidR="000E1728" w:rsidRPr="00745559" w:rsidRDefault="000E1728" w:rsidP="00887DEE">
            <w:pPr>
              <w:autoSpaceDE w:val="0"/>
              <w:autoSpaceDN w:val="0"/>
              <w:adjustRightInd w:val="0"/>
              <w:rPr>
                <w:sz w:val="16"/>
                <w:szCs w:val="16"/>
              </w:rPr>
            </w:pPr>
            <w:r>
              <w:rPr>
                <w:sz w:val="16"/>
                <w:szCs w:val="16"/>
              </w:rPr>
              <w:t>1.1.3.Административные расходы</w:t>
            </w:r>
          </w:p>
        </w:tc>
        <w:tc>
          <w:tcPr>
            <w:tcW w:w="550" w:type="pct"/>
          </w:tcPr>
          <w:p w14:paraId="6878C860" w14:textId="77777777" w:rsidR="000E1728" w:rsidRPr="00767F88" w:rsidRDefault="000E1728" w:rsidP="00887DEE">
            <w:pPr>
              <w:ind w:left="-145" w:right="-96"/>
              <w:jc w:val="center"/>
              <w:rPr>
                <w:sz w:val="16"/>
                <w:szCs w:val="16"/>
              </w:rPr>
            </w:pPr>
            <w:r w:rsidRPr="00684E5E">
              <w:rPr>
                <w:sz w:val="16"/>
                <w:szCs w:val="16"/>
              </w:rPr>
              <w:t>тыс. руб.</w:t>
            </w:r>
          </w:p>
        </w:tc>
        <w:tc>
          <w:tcPr>
            <w:tcW w:w="436" w:type="pct"/>
            <w:shd w:val="clear" w:color="auto" w:fill="auto"/>
            <w:vAlign w:val="bottom"/>
          </w:tcPr>
          <w:p w14:paraId="7CABF99E" w14:textId="121C972E" w:rsidR="000E1728" w:rsidRPr="00222D29" w:rsidRDefault="00AD4872" w:rsidP="00887DEE">
            <w:pPr>
              <w:ind w:left="-39" w:right="-67"/>
              <w:jc w:val="right"/>
              <w:rPr>
                <w:sz w:val="16"/>
                <w:szCs w:val="16"/>
              </w:rPr>
            </w:pPr>
            <w:r>
              <w:rPr>
                <w:sz w:val="16"/>
                <w:szCs w:val="16"/>
              </w:rPr>
              <w:t>114,86</w:t>
            </w:r>
          </w:p>
        </w:tc>
        <w:tc>
          <w:tcPr>
            <w:tcW w:w="436" w:type="pct"/>
            <w:vAlign w:val="bottom"/>
          </w:tcPr>
          <w:p w14:paraId="6C940E11" w14:textId="77777777" w:rsidR="000E1728" w:rsidRPr="00222D29" w:rsidRDefault="000E1728" w:rsidP="00887DEE">
            <w:pPr>
              <w:ind w:left="-39" w:right="-67"/>
              <w:jc w:val="right"/>
              <w:rPr>
                <w:sz w:val="16"/>
                <w:szCs w:val="16"/>
              </w:rPr>
            </w:pPr>
            <w:r w:rsidRPr="00222D29">
              <w:rPr>
                <w:sz w:val="16"/>
                <w:szCs w:val="16"/>
              </w:rPr>
              <w:t>х</w:t>
            </w:r>
          </w:p>
        </w:tc>
        <w:tc>
          <w:tcPr>
            <w:tcW w:w="429" w:type="pct"/>
            <w:vAlign w:val="bottom"/>
          </w:tcPr>
          <w:p w14:paraId="06ECA322" w14:textId="77777777" w:rsidR="000E1728" w:rsidRPr="00222D29" w:rsidRDefault="000E1728" w:rsidP="00887DEE">
            <w:pPr>
              <w:ind w:left="-39" w:right="-67"/>
              <w:jc w:val="right"/>
              <w:rPr>
                <w:sz w:val="16"/>
                <w:szCs w:val="16"/>
              </w:rPr>
            </w:pPr>
            <w:r w:rsidRPr="00222D29">
              <w:rPr>
                <w:sz w:val="16"/>
                <w:szCs w:val="16"/>
              </w:rPr>
              <w:t>х</w:t>
            </w:r>
          </w:p>
        </w:tc>
      </w:tr>
      <w:tr w:rsidR="000E1728" w:rsidRPr="00767F88" w14:paraId="14A6EFC0" w14:textId="77777777" w:rsidTr="00887DEE">
        <w:trPr>
          <w:trHeight w:val="20"/>
          <w:tblHeader/>
        </w:trPr>
        <w:tc>
          <w:tcPr>
            <w:tcW w:w="3150" w:type="pct"/>
            <w:vAlign w:val="bottom"/>
          </w:tcPr>
          <w:p w14:paraId="53A3AACF" w14:textId="77777777" w:rsidR="000E1728" w:rsidRDefault="000E1728" w:rsidP="00887DEE">
            <w:pPr>
              <w:autoSpaceDE w:val="0"/>
              <w:autoSpaceDN w:val="0"/>
              <w:adjustRightInd w:val="0"/>
              <w:ind w:firstLine="308"/>
              <w:rPr>
                <w:sz w:val="16"/>
                <w:szCs w:val="16"/>
              </w:rPr>
            </w:pPr>
            <w:r>
              <w:rPr>
                <w:sz w:val="16"/>
                <w:szCs w:val="16"/>
              </w:rPr>
              <w:t>1.1.3.1.</w:t>
            </w:r>
            <w:r w:rsidRPr="00745559">
              <w:rPr>
                <w:sz w:val="16"/>
                <w:szCs w:val="16"/>
              </w:rPr>
              <w:t>Расходы на оплату труда</w:t>
            </w:r>
            <w:r>
              <w:rPr>
                <w:sz w:val="16"/>
                <w:szCs w:val="16"/>
              </w:rPr>
              <w:t xml:space="preserve"> </w:t>
            </w:r>
            <w:r w:rsidRPr="0037727B">
              <w:rPr>
                <w:sz w:val="16"/>
                <w:szCs w:val="16"/>
              </w:rPr>
              <w:t>ремонтного персонала</w:t>
            </w:r>
          </w:p>
        </w:tc>
        <w:tc>
          <w:tcPr>
            <w:tcW w:w="550" w:type="pct"/>
          </w:tcPr>
          <w:p w14:paraId="48DCBB6A" w14:textId="77777777" w:rsidR="000E1728" w:rsidRPr="00767F88" w:rsidRDefault="000E1728" w:rsidP="00887DEE">
            <w:pPr>
              <w:ind w:left="-145" w:right="-96"/>
              <w:jc w:val="center"/>
              <w:rPr>
                <w:sz w:val="16"/>
                <w:szCs w:val="16"/>
              </w:rPr>
            </w:pPr>
            <w:r w:rsidRPr="00684E5E">
              <w:rPr>
                <w:sz w:val="16"/>
                <w:szCs w:val="16"/>
              </w:rPr>
              <w:t>тыс. руб.</w:t>
            </w:r>
          </w:p>
        </w:tc>
        <w:tc>
          <w:tcPr>
            <w:tcW w:w="436" w:type="pct"/>
            <w:shd w:val="clear" w:color="auto" w:fill="auto"/>
            <w:vAlign w:val="bottom"/>
          </w:tcPr>
          <w:p w14:paraId="570EA0C8" w14:textId="175836E0" w:rsidR="000E1728" w:rsidRPr="00222D29" w:rsidRDefault="00AD4872" w:rsidP="00887DEE">
            <w:pPr>
              <w:ind w:left="-39" w:right="-67"/>
              <w:jc w:val="right"/>
              <w:rPr>
                <w:sz w:val="16"/>
                <w:szCs w:val="16"/>
              </w:rPr>
            </w:pPr>
            <w:r>
              <w:rPr>
                <w:sz w:val="16"/>
                <w:szCs w:val="16"/>
              </w:rPr>
              <w:t>88,22</w:t>
            </w:r>
          </w:p>
        </w:tc>
        <w:tc>
          <w:tcPr>
            <w:tcW w:w="436" w:type="pct"/>
            <w:vAlign w:val="bottom"/>
          </w:tcPr>
          <w:p w14:paraId="673AF93D" w14:textId="77777777" w:rsidR="000E1728" w:rsidRPr="00222D29" w:rsidRDefault="000E1728" w:rsidP="00887DEE">
            <w:pPr>
              <w:ind w:left="-39" w:right="-67"/>
              <w:jc w:val="right"/>
              <w:rPr>
                <w:sz w:val="16"/>
                <w:szCs w:val="16"/>
              </w:rPr>
            </w:pPr>
            <w:r w:rsidRPr="00222D29">
              <w:rPr>
                <w:sz w:val="16"/>
                <w:szCs w:val="16"/>
              </w:rPr>
              <w:t>х</w:t>
            </w:r>
          </w:p>
        </w:tc>
        <w:tc>
          <w:tcPr>
            <w:tcW w:w="429" w:type="pct"/>
            <w:vAlign w:val="bottom"/>
          </w:tcPr>
          <w:p w14:paraId="5C78782B" w14:textId="77777777" w:rsidR="000E1728" w:rsidRPr="00222D29" w:rsidRDefault="000E1728" w:rsidP="00887DEE">
            <w:pPr>
              <w:ind w:left="-39" w:right="-67"/>
              <w:jc w:val="right"/>
              <w:rPr>
                <w:sz w:val="16"/>
                <w:szCs w:val="16"/>
              </w:rPr>
            </w:pPr>
            <w:r w:rsidRPr="00222D29">
              <w:rPr>
                <w:sz w:val="16"/>
                <w:szCs w:val="16"/>
              </w:rPr>
              <w:t>х</w:t>
            </w:r>
          </w:p>
        </w:tc>
      </w:tr>
      <w:tr w:rsidR="000E1728" w:rsidRPr="00767F88" w14:paraId="56883819" w14:textId="77777777" w:rsidTr="00887DEE">
        <w:trPr>
          <w:trHeight w:val="20"/>
          <w:tblHeader/>
        </w:trPr>
        <w:tc>
          <w:tcPr>
            <w:tcW w:w="3150" w:type="pct"/>
            <w:vAlign w:val="bottom"/>
          </w:tcPr>
          <w:p w14:paraId="63486254" w14:textId="77777777" w:rsidR="000E1728" w:rsidRDefault="000E1728" w:rsidP="00887DEE">
            <w:pPr>
              <w:autoSpaceDE w:val="0"/>
              <w:autoSpaceDN w:val="0"/>
              <w:adjustRightInd w:val="0"/>
              <w:ind w:firstLine="308"/>
              <w:rPr>
                <w:sz w:val="16"/>
                <w:szCs w:val="16"/>
              </w:rPr>
            </w:pPr>
            <w:r>
              <w:rPr>
                <w:sz w:val="16"/>
                <w:szCs w:val="16"/>
              </w:rPr>
              <w:t>1.1.3.2.</w:t>
            </w:r>
            <w:r>
              <w:t xml:space="preserve"> </w:t>
            </w:r>
            <w:r w:rsidRPr="0037727B">
              <w:rPr>
                <w:sz w:val="16"/>
                <w:szCs w:val="16"/>
              </w:rPr>
              <w:t>Отчисления на социальные нужды ремонтного персонала</w:t>
            </w:r>
          </w:p>
        </w:tc>
        <w:tc>
          <w:tcPr>
            <w:tcW w:w="550" w:type="pct"/>
          </w:tcPr>
          <w:p w14:paraId="6AF11897" w14:textId="77777777" w:rsidR="000E1728" w:rsidRPr="00767F88" w:rsidRDefault="000E1728" w:rsidP="00887DEE">
            <w:pPr>
              <w:ind w:left="-145" w:right="-96"/>
              <w:jc w:val="center"/>
              <w:rPr>
                <w:sz w:val="16"/>
                <w:szCs w:val="16"/>
              </w:rPr>
            </w:pPr>
            <w:r w:rsidRPr="00684E5E">
              <w:rPr>
                <w:sz w:val="16"/>
                <w:szCs w:val="16"/>
              </w:rPr>
              <w:t>тыс. руб.</w:t>
            </w:r>
          </w:p>
        </w:tc>
        <w:tc>
          <w:tcPr>
            <w:tcW w:w="436" w:type="pct"/>
            <w:shd w:val="clear" w:color="auto" w:fill="auto"/>
            <w:vAlign w:val="bottom"/>
          </w:tcPr>
          <w:p w14:paraId="3E493E29" w14:textId="76D35255" w:rsidR="000E1728" w:rsidRPr="00222D29" w:rsidRDefault="00AD4872" w:rsidP="00887DEE">
            <w:pPr>
              <w:ind w:left="-39" w:right="-67"/>
              <w:jc w:val="right"/>
              <w:rPr>
                <w:sz w:val="16"/>
                <w:szCs w:val="16"/>
              </w:rPr>
            </w:pPr>
            <w:r>
              <w:rPr>
                <w:sz w:val="16"/>
                <w:szCs w:val="16"/>
              </w:rPr>
              <w:t>26,64</w:t>
            </w:r>
          </w:p>
        </w:tc>
        <w:tc>
          <w:tcPr>
            <w:tcW w:w="436" w:type="pct"/>
            <w:vAlign w:val="bottom"/>
          </w:tcPr>
          <w:p w14:paraId="1AE2748D" w14:textId="77777777" w:rsidR="000E1728" w:rsidRPr="00222D29" w:rsidRDefault="000E1728" w:rsidP="00887DEE">
            <w:pPr>
              <w:ind w:left="-39" w:right="-67"/>
              <w:jc w:val="right"/>
              <w:rPr>
                <w:sz w:val="16"/>
                <w:szCs w:val="16"/>
              </w:rPr>
            </w:pPr>
            <w:r w:rsidRPr="00222D29">
              <w:rPr>
                <w:sz w:val="16"/>
                <w:szCs w:val="16"/>
              </w:rPr>
              <w:t>х</w:t>
            </w:r>
          </w:p>
        </w:tc>
        <w:tc>
          <w:tcPr>
            <w:tcW w:w="429" w:type="pct"/>
            <w:vAlign w:val="bottom"/>
          </w:tcPr>
          <w:p w14:paraId="7C9E0DE6" w14:textId="77777777" w:rsidR="000E1728" w:rsidRPr="00222D29" w:rsidRDefault="000E1728" w:rsidP="00887DEE">
            <w:pPr>
              <w:ind w:left="-39" w:right="-67"/>
              <w:jc w:val="right"/>
              <w:rPr>
                <w:sz w:val="16"/>
                <w:szCs w:val="16"/>
              </w:rPr>
            </w:pPr>
            <w:r w:rsidRPr="00222D29">
              <w:rPr>
                <w:sz w:val="16"/>
                <w:szCs w:val="16"/>
              </w:rPr>
              <w:t>х</w:t>
            </w:r>
          </w:p>
        </w:tc>
      </w:tr>
      <w:tr w:rsidR="000E1728" w:rsidRPr="00767F88" w14:paraId="19DF3D3D" w14:textId="77777777" w:rsidTr="00887DEE">
        <w:trPr>
          <w:trHeight w:val="20"/>
          <w:tblHeader/>
        </w:trPr>
        <w:tc>
          <w:tcPr>
            <w:tcW w:w="3150" w:type="pct"/>
            <w:vAlign w:val="bottom"/>
          </w:tcPr>
          <w:p w14:paraId="42DD078D" w14:textId="77777777" w:rsidR="000E1728" w:rsidRDefault="000E1728" w:rsidP="00887DEE">
            <w:pPr>
              <w:autoSpaceDE w:val="0"/>
              <w:autoSpaceDN w:val="0"/>
              <w:adjustRightInd w:val="0"/>
              <w:rPr>
                <w:sz w:val="16"/>
                <w:szCs w:val="16"/>
              </w:rPr>
            </w:pPr>
            <w:r>
              <w:rPr>
                <w:sz w:val="16"/>
                <w:szCs w:val="16"/>
              </w:rPr>
              <w:t>1.1.4.Сбытовые расходы гарантирующей организации</w:t>
            </w:r>
          </w:p>
        </w:tc>
        <w:tc>
          <w:tcPr>
            <w:tcW w:w="550" w:type="pct"/>
          </w:tcPr>
          <w:p w14:paraId="3477785A" w14:textId="77777777" w:rsidR="000E1728" w:rsidRPr="00767F88" w:rsidRDefault="000E1728" w:rsidP="00887DEE">
            <w:pPr>
              <w:ind w:left="-145" w:right="-96"/>
              <w:jc w:val="center"/>
              <w:rPr>
                <w:sz w:val="16"/>
                <w:szCs w:val="16"/>
              </w:rPr>
            </w:pPr>
            <w:r w:rsidRPr="00767F88">
              <w:rPr>
                <w:sz w:val="16"/>
                <w:szCs w:val="16"/>
              </w:rPr>
              <w:t>тыс. руб</w:t>
            </w:r>
            <w:r>
              <w:rPr>
                <w:sz w:val="16"/>
                <w:szCs w:val="16"/>
              </w:rPr>
              <w:t>.</w:t>
            </w:r>
          </w:p>
        </w:tc>
        <w:tc>
          <w:tcPr>
            <w:tcW w:w="436" w:type="pct"/>
            <w:shd w:val="clear" w:color="auto" w:fill="auto"/>
            <w:vAlign w:val="bottom"/>
          </w:tcPr>
          <w:p w14:paraId="6650DD26" w14:textId="240A8762" w:rsidR="000E1728" w:rsidRPr="00222D29" w:rsidRDefault="00AD4872" w:rsidP="00887DEE">
            <w:pPr>
              <w:ind w:left="-39" w:right="-67"/>
              <w:jc w:val="right"/>
              <w:rPr>
                <w:sz w:val="16"/>
                <w:szCs w:val="16"/>
              </w:rPr>
            </w:pPr>
            <w:r>
              <w:rPr>
                <w:sz w:val="16"/>
                <w:szCs w:val="16"/>
              </w:rPr>
              <w:t>0</w:t>
            </w:r>
          </w:p>
        </w:tc>
        <w:tc>
          <w:tcPr>
            <w:tcW w:w="436" w:type="pct"/>
            <w:vAlign w:val="bottom"/>
          </w:tcPr>
          <w:p w14:paraId="4740ED72" w14:textId="77777777" w:rsidR="000E1728" w:rsidRPr="00222D29" w:rsidRDefault="000E1728" w:rsidP="00887DEE">
            <w:pPr>
              <w:ind w:left="-39" w:right="-67"/>
              <w:jc w:val="right"/>
              <w:rPr>
                <w:sz w:val="16"/>
                <w:szCs w:val="16"/>
              </w:rPr>
            </w:pPr>
            <w:r w:rsidRPr="00222D29">
              <w:rPr>
                <w:sz w:val="16"/>
                <w:szCs w:val="16"/>
              </w:rPr>
              <w:t>0</w:t>
            </w:r>
          </w:p>
        </w:tc>
        <w:tc>
          <w:tcPr>
            <w:tcW w:w="429" w:type="pct"/>
            <w:vAlign w:val="bottom"/>
          </w:tcPr>
          <w:p w14:paraId="20E204CF" w14:textId="77777777" w:rsidR="000E1728" w:rsidRPr="00222D29" w:rsidRDefault="000E1728" w:rsidP="00887DEE">
            <w:pPr>
              <w:ind w:left="-39" w:right="-67"/>
              <w:jc w:val="right"/>
              <w:rPr>
                <w:sz w:val="16"/>
                <w:szCs w:val="16"/>
              </w:rPr>
            </w:pPr>
            <w:r w:rsidRPr="00222D29">
              <w:rPr>
                <w:sz w:val="16"/>
                <w:szCs w:val="16"/>
              </w:rPr>
              <w:t>0</w:t>
            </w:r>
          </w:p>
        </w:tc>
      </w:tr>
      <w:tr w:rsidR="00222D29" w:rsidRPr="00767F88" w14:paraId="59B5D746" w14:textId="77777777" w:rsidTr="00887DEE">
        <w:trPr>
          <w:trHeight w:val="20"/>
          <w:tblHeader/>
        </w:trPr>
        <w:tc>
          <w:tcPr>
            <w:tcW w:w="3150" w:type="pct"/>
            <w:vAlign w:val="bottom"/>
          </w:tcPr>
          <w:p w14:paraId="243CFDF1" w14:textId="77777777" w:rsidR="00222D29" w:rsidRDefault="00222D29" w:rsidP="00222D29">
            <w:pPr>
              <w:tabs>
                <w:tab w:val="left" w:pos="284"/>
              </w:tabs>
              <w:autoSpaceDE w:val="0"/>
              <w:autoSpaceDN w:val="0"/>
              <w:adjustRightInd w:val="0"/>
              <w:rPr>
                <w:sz w:val="16"/>
                <w:szCs w:val="16"/>
              </w:rPr>
            </w:pPr>
            <w:r>
              <w:rPr>
                <w:sz w:val="16"/>
                <w:szCs w:val="16"/>
              </w:rPr>
              <w:t>1.2.</w:t>
            </w:r>
            <w:r>
              <w:rPr>
                <w:rFonts w:eastAsiaTheme="minorHAnsi"/>
                <w:sz w:val="16"/>
                <w:szCs w:val="16"/>
                <w:lang w:eastAsia="en-US"/>
              </w:rPr>
              <w:t>Расходы на электрическую энергию</w:t>
            </w:r>
          </w:p>
        </w:tc>
        <w:tc>
          <w:tcPr>
            <w:tcW w:w="550" w:type="pct"/>
          </w:tcPr>
          <w:p w14:paraId="52E6C38B" w14:textId="77777777" w:rsidR="00222D29" w:rsidRPr="00767F88" w:rsidRDefault="00222D29" w:rsidP="00222D29">
            <w:pPr>
              <w:ind w:left="-145" w:right="-96"/>
              <w:jc w:val="center"/>
              <w:rPr>
                <w:sz w:val="16"/>
                <w:szCs w:val="16"/>
              </w:rPr>
            </w:pPr>
            <w:r w:rsidRPr="00767F88">
              <w:rPr>
                <w:sz w:val="16"/>
                <w:szCs w:val="16"/>
              </w:rPr>
              <w:t>тыс. руб</w:t>
            </w:r>
            <w:r>
              <w:rPr>
                <w:sz w:val="16"/>
                <w:szCs w:val="16"/>
              </w:rPr>
              <w:t>.</w:t>
            </w:r>
          </w:p>
        </w:tc>
        <w:tc>
          <w:tcPr>
            <w:tcW w:w="436" w:type="pct"/>
            <w:shd w:val="clear" w:color="auto" w:fill="auto"/>
            <w:vAlign w:val="center"/>
          </w:tcPr>
          <w:p w14:paraId="79E87FCA" w14:textId="46846688" w:rsidR="00222D29" w:rsidRPr="00222D29" w:rsidRDefault="00222D29" w:rsidP="00222D29">
            <w:pPr>
              <w:ind w:left="-39" w:right="-67"/>
              <w:jc w:val="right"/>
              <w:rPr>
                <w:sz w:val="16"/>
                <w:szCs w:val="16"/>
              </w:rPr>
            </w:pPr>
            <w:r w:rsidRPr="00222D29">
              <w:rPr>
                <w:rFonts w:ascii="Times" w:hAnsi="Times" w:cs="Times"/>
                <w:color w:val="000000"/>
                <w:sz w:val="16"/>
                <w:szCs w:val="16"/>
              </w:rPr>
              <w:t>155,20</w:t>
            </w:r>
          </w:p>
        </w:tc>
        <w:tc>
          <w:tcPr>
            <w:tcW w:w="436" w:type="pct"/>
            <w:vAlign w:val="center"/>
          </w:tcPr>
          <w:p w14:paraId="677B4F7B" w14:textId="605E3BE8" w:rsidR="00222D29" w:rsidRPr="00222D29" w:rsidRDefault="00222D29" w:rsidP="00222D29">
            <w:pPr>
              <w:ind w:left="-39" w:right="-67"/>
              <w:jc w:val="right"/>
              <w:rPr>
                <w:sz w:val="16"/>
                <w:szCs w:val="16"/>
              </w:rPr>
            </w:pPr>
            <w:r w:rsidRPr="00222D29">
              <w:rPr>
                <w:rFonts w:ascii="Times" w:hAnsi="Times" w:cs="Times"/>
                <w:color w:val="000000"/>
                <w:sz w:val="16"/>
                <w:szCs w:val="16"/>
              </w:rPr>
              <w:t>166,81</w:t>
            </w:r>
          </w:p>
        </w:tc>
        <w:tc>
          <w:tcPr>
            <w:tcW w:w="429" w:type="pct"/>
            <w:vAlign w:val="center"/>
          </w:tcPr>
          <w:p w14:paraId="00A51F7E" w14:textId="1A2D1E95" w:rsidR="00222D29" w:rsidRPr="00222D29" w:rsidRDefault="00222D29" w:rsidP="00222D29">
            <w:pPr>
              <w:ind w:left="-39" w:right="-67"/>
              <w:jc w:val="right"/>
              <w:rPr>
                <w:sz w:val="16"/>
                <w:szCs w:val="16"/>
              </w:rPr>
            </w:pPr>
            <w:r w:rsidRPr="00222D29">
              <w:rPr>
                <w:rFonts w:ascii="Times" w:hAnsi="Times" w:cs="Times"/>
                <w:color w:val="000000"/>
                <w:sz w:val="16"/>
                <w:szCs w:val="16"/>
              </w:rPr>
              <w:t>175,96</w:t>
            </w:r>
          </w:p>
        </w:tc>
      </w:tr>
      <w:tr w:rsidR="00222D29" w:rsidRPr="00767F88" w14:paraId="3D9C1BF2" w14:textId="77777777" w:rsidTr="00887DEE">
        <w:trPr>
          <w:trHeight w:val="20"/>
          <w:tblHeader/>
        </w:trPr>
        <w:tc>
          <w:tcPr>
            <w:tcW w:w="3150" w:type="pct"/>
            <w:vAlign w:val="bottom"/>
          </w:tcPr>
          <w:p w14:paraId="3010829B" w14:textId="77777777" w:rsidR="00222D29" w:rsidRPr="00745559" w:rsidRDefault="00222D29" w:rsidP="00222D29">
            <w:pPr>
              <w:tabs>
                <w:tab w:val="left" w:pos="916"/>
              </w:tabs>
              <w:rPr>
                <w:color w:val="FF0000"/>
                <w:sz w:val="16"/>
                <w:szCs w:val="16"/>
              </w:rPr>
            </w:pPr>
            <w:r>
              <w:rPr>
                <w:sz w:val="16"/>
                <w:szCs w:val="16"/>
              </w:rPr>
              <w:t>1.3</w:t>
            </w:r>
            <w:r w:rsidRPr="00745559">
              <w:rPr>
                <w:sz w:val="16"/>
                <w:szCs w:val="16"/>
              </w:rPr>
              <w:t>.Неподконтрольные расходы</w:t>
            </w:r>
          </w:p>
        </w:tc>
        <w:tc>
          <w:tcPr>
            <w:tcW w:w="550" w:type="pct"/>
          </w:tcPr>
          <w:p w14:paraId="046F4203" w14:textId="77777777" w:rsidR="00222D29" w:rsidRPr="00767F88" w:rsidRDefault="00222D29" w:rsidP="00222D29">
            <w:pPr>
              <w:ind w:left="-145" w:right="-96"/>
              <w:jc w:val="center"/>
              <w:rPr>
                <w:sz w:val="16"/>
                <w:szCs w:val="16"/>
              </w:rPr>
            </w:pPr>
            <w:r w:rsidRPr="00767F88">
              <w:rPr>
                <w:sz w:val="16"/>
                <w:szCs w:val="16"/>
              </w:rPr>
              <w:t>тыс. руб.</w:t>
            </w:r>
          </w:p>
        </w:tc>
        <w:tc>
          <w:tcPr>
            <w:tcW w:w="436" w:type="pct"/>
            <w:shd w:val="clear" w:color="auto" w:fill="auto"/>
            <w:vAlign w:val="center"/>
          </w:tcPr>
          <w:p w14:paraId="3B442E6E" w14:textId="5AFAE192" w:rsidR="00222D29" w:rsidRPr="00222D29" w:rsidRDefault="00222D29" w:rsidP="00222D29">
            <w:pPr>
              <w:ind w:left="-39" w:right="-67"/>
              <w:jc w:val="right"/>
              <w:rPr>
                <w:sz w:val="16"/>
                <w:szCs w:val="16"/>
              </w:rPr>
            </w:pPr>
            <w:r w:rsidRPr="00222D29">
              <w:rPr>
                <w:rFonts w:ascii="Times" w:hAnsi="Times" w:cs="Times"/>
                <w:sz w:val="16"/>
                <w:szCs w:val="16"/>
              </w:rPr>
              <w:t>17,93</w:t>
            </w:r>
          </w:p>
        </w:tc>
        <w:tc>
          <w:tcPr>
            <w:tcW w:w="436" w:type="pct"/>
            <w:vAlign w:val="center"/>
          </w:tcPr>
          <w:p w14:paraId="41B5F46C" w14:textId="65AC848A" w:rsidR="00222D29" w:rsidRPr="00222D29" w:rsidRDefault="00222D29" w:rsidP="00222D29">
            <w:pPr>
              <w:ind w:left="-39" w:right="-67"/>
              <w:jc w:val="right"/>
              <w:rPr>
                <w:sz w:val="16"/>
                <w:szCs w:val="16"/>
              </w:rPr>
            </w:pPr>
            <w:r w:rsidRPr="00222D29">
              <w:rPr>
                <w:rFonts w:ascii="Times" w:hAnsi="Times" w:cs="Times"/>
                <w:sz w:val="16"/>
                <w:szCs w:val="16"/>
              </w:rPr>
              <w:t>19,95</w:t>
            </w:r>
          </w:p>
        </w:tc>
        <w:tc>
          <w:tcPr>
            <w:tcW w:w="429" w:type="pct"/>
            <w:vAlign w:val="center"/>
          </w:tcPr>
          <w:p w14:paraId="7C6EB17E" w14:textId="26658E8E" w:rsidR="00222D29" w:rsidRPr="00222D29" w:rsidRDefault="00222D29" w:rsidP="00222D29">
            <w:pPr>
              <w:ind w:left="-39" w:right="-67"/>
              <w:jc w:val="right"/>
              <w:rPr>
                <w:sz w:val="16"/>
                <w:szCs w:val="16"/>
              </w:rPr>
            </w:pPr>
            <w:r w:rsidRPr="00222D29">
              <w:rPr>
                <w:rFonts w:ascii="Times" w:hAnsi="Times" w:cs="Times"/>
                <w:sz w:val="16"/>
                <w:szCs w:val="16"/>
              </w:rPr>
              <w:t>20,72</w:t>
            </w:r>
          </w:p>
        </w:tc>
      </w:tr>
      <w:tr w:rsidR="000E1728" w:rsidRPr="00767F88" w14:paraId="5FF05A68" w14:textId="77777777" w:rsidTr="00887DEE">
        <w:trPr>
          <w:trHeight w:val="20"/>
          <w:tblHeader/>
        </w:trPr>
        <w:tc>
          <w:tcPr>
            <w:tcW w:w="3150" w:type="pct"/>
            <w:vAlign w:val="bottom"/>
          </w:tcPr>
          <w:p w14:paraId="28E8DF6B" w14:textId="77777777" w:rsidR="000E1728" w:rsidRDefault="000E1728" w:rsidP="00887DEE">
            <w:pPr>
              <w:tabs>
                <w:tab w:val="left" w:pos="916"/>
              </w:tabs>
              <w:ind w:firstLine="308"/>
              <w:rPr>
                <w:sz w:val="16"/>
                <w:szCs w:val="16"/>
              </w:rPr>
            </w:pPr>
            <w:r>
              <w:rPr>
                <w:sz w:val="16"/>
                <w:szCs w:val="16"/>
              </w:rPr>
              <w:t>1.3.1.Водный налог</w:t>
            </w:r>
          </w:p>
        </w:tc>
        <w:tc>
          <w:tcPr>
            <w:tcW w:w="550" w:type="pct"/>
          </w:tcPr>
          <w:p w14:paraId="08CFD0CF" w14:textId="77777777" w:rsidR="000E1728" w:rsidRDefault="000E1728" w:rsidP="00887DEE">
            <w:pPr>
              <w:jc w:val="center"/>
            </w:pPr>
            <w:r w:rsidRPr="009A1752">
              <w:rPr>
                <w:sz w:val="16"/>
                <w:szCs w:val="16"/>
              </w:rPr>
              <w:t>тыс. руб.</w:t>
            </w:r>
          </w:p>
        </w:tc>
        <w:tc>
          <w:tcPr>
            <w:tcW w:w="436" w:type="pct"/>
            <w:shd w:val="clear" w:color="auto" w:fill="auto"/>
            <w:vAlign w:val="center"/>
          </w:tcPr>
          <w:p w14:paraId="278A4CDF" w14:textId="43CE5271" w:rsidR="000E1728" w:rsidRPr="00222D29" w:rsidRDefault="00AD4872" w:rsidP="00887DEE">
            <w:pPr>
              <w:ind w:left="-39" w:right="-67"/>
              <w:jc w:val="right"/>
              <w:rPr>
                <w:sz w:val="16"/>
                <w:szCs w:val="16"/>
              </w:rPr>
            </w:pPr>
            <w:r>
              <w:rPr>
                <w:sz w:val="16"/>
                <w:szCs w:val="16"/>
              </w:rPr>
              <w:t>11,63</w:t>
            </w:r>
          </w:p>
        </w:tc>
        <w:tc>
          <w:tcPr>
            <w:tcW w:w="436" w:type="pct"/>
            <w:vAlign w:val="center"/>
          </w:tcPr>
          <w:p w14:paraId="7FB3DF46" w14:textId="1B4ED1F4" w:rsidR="000E1728" w:rsidRPr="00222D29" w:rsidRDefault="00AD4872" w:rsidP="00887DEE">
            <w:pPr>
              <w:ind w:left="-39" w:right="-67"/>
              <w:jc w:val="right"/>
              <w:rPr>
                <w:sz w:val="16"/>
                <w:szCs w:val="16"/>
              </w:rPr>
            </w:pPr>
            <w:r>
              <w:rPr>
                <w:sz w:val="16"/>
                <w:szCs w:val="16"/>
              </w:rPr>
              <w:t>13,37</w:t>
            </w:r>
          </w:p>
        </w:tc>
        <w:tc>
          <w:tcPr>
            <w:tcW w:w="429" w:type="pct"/>
            <w:vAlign w:val="center"/>
          </w:tcPr>
          <w:p w14:paraId="32897F96" w14:textId="37E86A3C" w:rsidR="000E1728" w:rsidRPr="00222D29" w:rsidRDefault="00AD4872" w:rsidP="00887DEE">
            <w:pPr>
              <w:ind w:left="-39" w:right="-67"/>
              <w:jc w:val="right"/>
              <w:rPr>
                <w:sz w:val="16"/>
                <w:szCs w:val="16"/>
              </w:rPr>
            </w:pPr>
            <w:r>
              <w:rPr>
                <w:sz w:val="16"/>
                <w:szCs w:val="16"/>
              </w:rPr>
              <w:t>13,91</w:t>
            </w:r>
          </w:p>
        </w:tc>
      </w:tr>
      <w:tr w:rsidR="000E1728" w:rsidRPr="00767F88" w14:paraId="1125E3CD" w14:textId="77777777" w:rsidTr="00887DEE">
        <w:trPr>
          <w:trHeight w:val="20"/>
          <w:tblHeader/>
        </w:trPr>
        <w:tc>
          <w:tcPr>
            <w:tcW w:w="3150" w:type="pct"/>
            <w:vAlign w:val="bottom"/>
          </w:tcPr>
          <w:p w14:paraId="22C93B79" w14:textId="77777777" w:rsidR="000E1728" w:rsidRDefault="000E1728" w:rsidP="00887DEE">
            <w:pPr>
              <w:tabs>
                <w:tab w:val="left" w:pos="916"/>
              </w:tabs>
              <w:ind w:firstLine="308"/>
              <w:rPr>
                <w:sz w:val="16"/>
                <w:szCs w:val="16"/>
              </w:rPr>
            </w:pPr>
            <w:r>
              <w:rPr>
                <w:sz w:val="16"/>
                <w:szCs w:val="16"/>
              </w:rPr>
              <w:t>1.3.2. Налог, уплачиваемый при применении упрощенной системы налогообложения</w:t>
            </w:r>
          </w:p>
        </w:tc>
        <w:tc>
          <w:tcPr>
            <w:tcW w:w="550" w:type="pct"/>
          </w:tcPr>
          <w:p w14:paraId="1CFB55D2" w14:textId="77777777" w:rsidR="000E1728" w:rsidRDefault="000E1728" w:rsidP="00887DEE">
            <w:pPr>
              <w:jc w:val="center"/>
            </w:pPr>
            <w:r w:rsidRPr="009A1752">
              <w:rPr>
                <w:sz w:val="16"/>
                <w:szCs w:val="16"/>
              </w:rPr>
              <w:t>тыс. руб.</w:t>
            </w:r>
          </w:p>
        </w:tc>
        <w:tc>
          <w:tcPr>
            <w:tcW w:w="436" w:type="pct"/>
            <w:shd w:val="clear" w:color="auto" w:fill="auto"/>
            <w:vAlign w:val="bottom"/>
          </w:tcPr>
          <w:p w14:paraId="711809FD" w14:textId="021630EE" w:rsidR="000E1728" w:rsidRPr="00222D29" w:rsidRDefault="00AD4872" w:rsidP="00887DEE">
            <w:pPr>
              <w:ind w:left="-39" w:right="-67"/>
              <w:jc w:val="right"/>
              <w:rPr>
                <w:sz w:val="16"/>
                <w:szCs w:val="16"/>
              </w:rPr>
            </w:pPr>
            <w:r>
              <w:rPr>
                <w:sz w:val="16"/>
                <w:szCs w:val="16"/>
              </w:rPr>
              <w:t>6,30</w:t>
            </w:r>
          </w:p>
        </w:tc>
        <w:tc>
          <w:tcPr>
            <w:tcW w:w="436" w:type="pct"/>
            <w:vAlign w:val="bottom"/>
          </w:tcPr>
          <w:p w14:paraId="424431A9" w14:textId="18217B4E" w:rsidR="000E1728" w:rsidRPr="00222D29" w:rsidRDefault="00AD4872" w:rsidP="00887DEE">
            <w:pPr>
              <w:ind w:left="-39" w:right="-67"/>
              <w:jc w:val="right"/>
              <w:rPr>
                <w:sz w:val="16"/>
                <w:szCs w:val="16"/>
              </w:rPr>
            </w:pPr>
            <w:r>
              <w:rPr>
                <w:sz w:val="16"/>
                <w:szCs w:val="16"/>
              </w:rPr>
              <w:t>6,58</w:t>
            </w:r>
          </w:p>
        </w:tc>
        <w:tc>
          <w:tcPr>
            <w:tcW w:w="429" w:type="pct"/>
            <w:vAlign w:val="bottom"/>
          </w:tcPr>
          <w:p w14:paraId="4D31F8E2" w14:textId="57615AE3" w:rsidR="000E1728" w:rsidRPr="00222D29" w:rsidRDefault="0012761C" w:rsidP="00887DEE">
            <w:pPr>
              <w:ind w:left="-39" w:right="-67"/>
              <w:jc w:val="right"/>
              <w:rPr>
                <w:sz w:val="16"/>
                <w:szCs w:val="16"/>
              </w:rPr>
            </w:pPr>
            <w:r>
              <w:rPr>
                <w:sz w:val="16"/>
                <w:szCs w:val="16"/>
              </w:rPr>
              <w:t>6,81</w:t>
            </w:r>
          </w:p>
        </w:tc>
      </w:tr>
      <w:tr w:rsidR="000E1728" w:rsidRPr="00767F88" w14:paraId="14C0B01F" w14:textId="77777777" w:rsidTr="00887DEE">
        <w:trPr>
          <w:trHeight w:val="20"/>
          <w:tblHeader/>
        </w:trPr>
        <w:tc>
          <w:tcPr>
            <w:tcW w:w="3150" w:type="pct"/>
            <w:vAlign w:val="bottom"/>
          </w:tcPr>
          <w:p w14:paraId="75A0DFF3" w14:textId="77777777" w:rsidR="000E1728" w:rsidRPr="00257221" w:rsidRDefault="000E1728" w:rsidP="00887DEE">
            <w:pPr>
              <w:tabs>
                <w:tab w:val="left" w:pos="916"/>
              </w:tabs>
              <w:rPr>
                <w:sz w:val="16"/>
                <w:szCs w:val="16"/>
              </w:rPr>
            </w:pPr>
            <w:r w:rsidRPr="00257221">
              <w:rPr>
                <w:sz w:val="16"/>
                <w:szCs w:val="16"/>
              </w:rPr>
              <w:t>2.Амортизация</w:t>
            </w:r>
          </w:p>
        </w:tc>
        <w:tc>
          <w:tcPr>
            <w:tcW w:w="550" w:type="pct"/>
          </w:tcPr>
          <w:p w14:paraId="37BC5B20" w14:textId="77777777" w:rsidR="000E1728" w:rsidRPr="00767F88" w:rsidRDefault="000E1728" w:rsidP="00887DEE">
            <w:pPr>
              <w:ind w:left="-145" w:right="-96"/>
              <w:jc w:val="center"/>
              <w:rPr>
                <w:sz w:val="16"/>
                <w:szCs w:val="16"/>
              </w:rPr>
            </w:pPr>
            <w:r w:rsidRPr="00767F88">
              <w:rPr>
                <w:sz w:val="16"/>
                <w:szCs w:val="16"/>
              </w:rPr>
              <w:t>тыс. руб.</w:t>
            </w:r>
          </w:p>
        </w:tc>
        <w:tc>
          <w:tcPr>
            <w:tcW w:w="436" w:type="pct"/>
            <w:shd w:val="clear" w:color="auto" w:fill="auto"/>
            <w:vAlign w:val="bottom"/>
          </w:tcPr>
          <w:p w14:paraId="50009931" w14:textId="77777777" w:rsidR="000E1728" w:rsidRPr="00222D29" w:rsidRDefault="000E1728" w:rsidP="00887DEE">
            <w:pPr>
              <w:ind w:left="-39" w:right="-67"/>
              <w:jc w:val="right"/>
              <w:rPr>
                <w:sz w:val="16"/>
                <w:szCs w:val="16"/>
              </w:rPr>
            </w:pPr>
            <w:r w:rsidRPr="00222D29">
              <w:rPr>
                <w:sz w:val="16"/>
                <w:szCs w:val="16"/>
              </w:rPr>
              <w:t>0</w:t>
            </w:r>
          </w:p>
        </w:tc>
        <w:tc>
          <w:tcPr>
            <w:tcW w:w="436" w:type="pct"/>
            <w:vAlign w:val="bottom"/>
          </w:tcPr>
          <w:p w14:paraId="4201B9FA" w14:textId="77777777" w:rsidR="000E1728" w:rsidRPr="00222D29" w:rsidRDefault="000E1728" w:rsidP="00887DEE">
            <w:pPr>
              <w:ind w:left="-39" w:right="-67"/>
              <w:jc w:val="right"/>
              <w:rPr>
                <w:sz w:val="16"/>
                <w:szCs w:val="16"/>
              </w:rPr>
            </w:pPr>
            <w:r w:rsidRPr="00222D29">
              <w:rPr>
                <w:sz w:val="16"/>
                <w:szCs w:val="16"/>
              </w:rPr>
              <w:t>0</w:t>
            </w:r>
          </w:p>
        </w:tc>
        <w:tc>
          <w:tcPr>
            <w:tcW w:w="429" w:type="pct"/>
            <w:vAlign w:val="bottom"/>
          </w:tcPr>
          <w:p w14:paraId="5748891B" w14:textId="77777777" w:rsidR="000E1728" w:rsidRPr="00222D29" w:rsidRDefault="000E1728" w:rsidP="00887DEE">
            <w:pPr>
              <w:ind w:left="-39" w:right="-67"/>
              <w:jc w:val="right"/>
              <w:rPr>
                <w:sz w:val="16"/>
                <w:szCs w:val="16"/>
              </w:rPr>
            </w:pPr>
            <w:r w:rsidRPr="00222D29">
              <w:rPr>
                <w:sz w:val="16"/>
                <w:szCs w:val="16"/>
              </w:rPr>
              <w:t>0</w:t>
            </w:r>
          </w:p>
        </w:tc>
      </w:tr>
      <w:tr w:rsidR="000E1728" w:rsidRPr="00767F88" w14:paraId="46735DBB" w14:textId="77777777" w:rsidTr="00887DEE">
        <w:trPr>
          <w:trHeight w:val="20"/>
          <w:tblHeader/>
        </w:trPr>
        <w:tc>
          <w:tcPr>
            <w:tcW w:w="3150" w:type="pct"/>
            <w:vAlign w:val="bottom"/>
          </w:tcPr>
          <w:p w14:paraId="3F314A89" w14:textId="77777777" w:rsidR="000E1728" w:rsidRPr="00257221" w:rsidRDefault="000E1728" w:rsidP="00887DEE">
            <w:pPr>
              <w:tabs>
                <w:tab w:val="left" w:pos="916"/>
              </w:tabs>
              <w:rPr>
                <w:sz w:val="16"/>
                <w:szCs w:val="16"/>
              </w:rPr>
            </w:pPr>
            <w:r w:rsidRPr="00257221">
              <w:rPr>
                <w:sz w:val="16"/>
                <w:szCs w:val="16"/>
              </w:rPr>
              <w:t>3.Нормативная прибыль</w:t>
            </w:r>
          </w:p>
        </w:tc>
        <w:tc>
          <w:tcPr>
            <w:tcW w:w="550" w:type="pct"/>
          </w:tcPr>
          <w:p w14:paraId="6105493A" w14:textId="77777777" w:rsidR="000E1728" w:rsidRPr="00767F88" w:rsidRDefault="000E1728" w:rsidP="00887DEE">
            <w:pPr>
              <w:ind w:left="-145" w:right="-96"/>
              <w:jc w:val="center"/>
              <w:rPr>
                <w:sz w:val="16"/>
                <w:szCs w:val="16"/>
              </w:rPr>
            </w:pPr>
            <w:r w:rsidRPr="00767F88">
              <w:rPr>
                <w:sz w:val="16"/>
                <w:szCs w:val="16"/>
              </w:rPr>
              <w:t>тыс. руб.</w:t>
            </w:r>
          </w:p>
        </w:tc>
        <w:tc>
          <w:tcPr>
            <w:tcW w:w="436" w:type="pct"/>
            <w:shd w:val="clear" w:color="auto" w:fill="auto"/>
            <w:vAlign w:val="bottom"/>
          </w:tcPr>
          <w:p w14:paraId="22D71FA5" w14:textId="77777777" w:rsidR="000E1728" w:rsidRPr="00222D29" w:rsidRDefault="000E1728" w:rsidP="00887DEE">
            <w:pPr>
              <w:ind w:left="-39" w:right="-67"/>
              <w:jc w:val="right"/>
              <w:rPr>
                <w:sz w:val="16"/>
                <w:szCs w:val="16"/>
              </w:rPr>
            </w:pPr>
            <w:r w:rsidRPr="00222D29">
              <w:rPr>
                <w:sz w:val="16"/>
                <w:szCs w:val="16"/>
              </w:rPr>
              <w:t>0</w:t>
            </w:r>
          </w:p>
        </w:tc>
        <w:tc>
          <w:tcPr>
            <w:tcW w:w="436" w:type="pct"/>
            <w:vAlign w:val="bottom"/>
          </w:tcPr>
          <w:p w14:paraId="31E5D429" w14:textId="77777777" w:rsidR="000E1728" w:rsidRPr="00222D29" w:rsidRDefault="000E1728" w:rsidP="00887DEE">
            <w:pPr>
              <w:ind w:left="-39" w:right="-67"/>
              <w:jc w:val="right"/>
              <w:rPr>
                <w:sz w:val="16"/>
                <w:szCs w:val="16"/>
              </w:rPr>
            </w:pPr>
            <w:r w:rsidRPr="00222D29">
              <w:rPr>
                <w:sz w:val="16"/>
                <w:szCs w:val="16"/>
              </w:rPr>
              <w:t>0</w:t>
            </w:r>
          </w:p>
        </w:tc>
        <w:tc>
          <w:tcPr>
            <w:tcW w:w="429" w:type="pct"/>
            <w:vAlign w:val="bottom"/>
          </w:tcPr>
          <w:p w14:paraId="5908ECDA" w14:textId="77777777" w:rsidR="000E1728" w:rsidRPr="00222D29" w:rsidRDefault="000E1728" w:rsidP="00887DEE">
            <w:pPr>
              <w:ind w:left="-39" w:right="-67"/>
              <w:jc w:val="right"/>
              <w:rPr>
                <w:sz w:val="16"/>
                <w:szCs w:val="16"/>
              </w:rPr>
            </w:pPr>
            <w:r w:rsidRPr="00222D29">
              <w:rPr>
                <w:sz w:val="16"/>
                <w:szCs w:val="16"/>
              </w:rPr>
              <w:t>0</w:t>
            </w:r>
          </w:p>
        </w:tc>
      </w:tr>
      <w:tr w:rsidR="000E1728" w:rsidRPr="00767F88" w14:paraId="39EA9753" w14:textId="77777777" w:rsidTr="00887DEE">
        <w:trPr>
          <w:trHeight w:val="20"/>
          <w:tblHeader/>
        </w:trPr>
        <w:tc>
          <w:tcPr>
            <w:tcW w:w="3150" w:type="pct"/>
            <w:vAlign w:val="bottom"/>
          </w:tcPr>
          <w:p w14:paraId="52DFB669" w14:textId="77777777" w:rsidR="000E1728" w:rsidRPr="00257221" w:rsidRDefault="000E1728" w:rsidP="00887DEE">
            <w:pPr>
              <w:tabs>
                <w:tab w:val="left" w:pos="916"/>
              </w:tabs>
              <w:rPr>
                <w:sz w:val="16"/>
                <w:szCs w:val="16"/>
              </w:rPr>
            </w:pPr>
            <w:r w:rsidRPr="00257221">
              <w:rPr>
                <w:sz w:val="16"/>
                <w:szCs w:val="16"/>
              </w:rPr>
              <w:t>4.Расчетная предпринимательская прибыль</w:t>
            </w:r>
          </w:p>
        </w:tc>
        <w:tc>
          <w:tcPr>
            <w:tcW w:w="550" w:type="pct"/>
          </w:tcPr>
          <w:p w14:paraId="6B65AE10" w14:textId="77777777" w:rsidR="000E1728" w:rsidRPr="00767F88" w:rsidRDefault="000E1728" w:rsidP="00887DEE">
            <w:pPr>
              <w:ind w:left="-145" w:right="-96"/>
              <w:jc w:val="center"/>
              <w:rPr>
                <w:sz w:val="16"/>
                <w:szCs w:val="16"/>
              </w:rPr>
            </w:pPr>
            <w:r w:rsidRPr="00767F88">
              <w:rPr>
                <w:sz w:val="16"/>
                <w:szCs w:val="16"/>
              </w:rPr>
              <w:t>тыс. руб.</w:t>
            </w:r>
          </w:p>
        </w:tc>
        <w:tc>
          <w:tcPr>
            <w:tcW w:w="436" w:type="pct"/>
            <w:shd w:val="clear" w:color="auto" w:fill="auto"/>
            <w:vAlign w:val="bottom"/>
          </w:tcPr>
          <w:p w14:paraId="36D38670" w14:textId="77777777" w:rsidR="000E1728" w:rsidRPr="00222D29" w:rsidRDefault="000E1728" w:rsidP="00887DEE">
            <w:pPr>
              <w:ind w:left="-39" w:right="-67"/>
              <w:jc w:val="right"/>
              <w:rPr>
                <w:sz w:val="16"/>
                <w:szCs w:val="16"/>
              </w:rPr>
            </w:pPr>
            <w:r w:rsidRPr="00222D29">
              <w:rPr>
                <w:sz w:val="16"/>
                <w:szCs w:val="16"/>
              </w:rPr>
              <w:t>0</w:t>
            </w:r>
          </w:p>
        </w:tc>
        <w:tc>
          <w:tcPr>
            <w:tcW w:w="436" w:type="pct"/>
            <w:vAlign w:val="bottom"/>
          </w:tcPr>
          <w:p w14:paraId="6BD93C72" w14:textId="77777777" w:rsidR="000E1728" w:rsidRPr="00222D29" w:rsidRDefault="000E1728" w:rsidP="00887DEE">
            <w:pPr>
              <w:ind w:left="-39" w:right="-67"/>
              <w:jc w:val="right"/>
              <w:rPr>
                <w:sz w:val="16"/>
                <w:szCs w:val="16"/>
              </w:rPr>
            </w:pPr>
            <w:r w:rsidRPr="00222D29">
              <w:rPr>
                <w:sz w:val="16"/>
                <w:szCs w:val="16"/>
              </w:rPr>
              <w:t>0</w:t>
            </w:r>
          </w:p>
        </w:tc>
        <w:tc>
          <w:tcPr>
            <w:tcW w:w="429" w:type="pct"/>
            <w:vAlign w:val="bottom"/>
          </w:tcPr>
          <w:p w14:paraId="07F0BF61" w14:textId="77777777" w:rsidR="000E1728" w:rsidRPr="00222D29" w:rsidRDefault="000E1728" w:rsidP="00887DEE">
            <w:pPr>
              <w:ind w:left="-39" w:right="-67"/>
              <w:jc w:val="right"/>
              <w:rPr>
                <w:sz w:val="16"/>
                <w:szCs w:val="16"/>
              </w:rPr>
            </w:pPr>
            <w:r w:rsidRPr="00222D29">
              <w:rPr>
                <w:sz w:val="16"/>
                <w:szCs w:val="16"/>
              </w:rPr>
              <w:t>0</w:t>
            </w:r>
          </w:p>
        </w:tc>
      </w:tr>
      <w:tr w:rsidR="008E3C02" w:rsidRPr="00767F88" w14:paraId="6DCC9005" w14:textId="77777777" w:rsidTr="00887DEE">
        <w:trPr>
          <w:trHeight w:val="45"/>
          <w:tblHeader/>
        </w:trPr>
        <w:tc>
          <w:tcPr>
            <w:tcW w:w="3150" w:type="pct"/>
            <w:vAlign w:val="bottom"/>
          </w:tcPr>
          <w:p w14:paraId="77BC0FA2" w14:textId="77777777" w:rsidR="008E3C02" w:rsidRPr="00257221" w:rsidRDefault="008E3C02" w:rsidP="008E3C02">
            <w:pPr>
              <w:rPr>
                <w:bCs/>
                <w:color w:val="FF0000"/>
                <w:sz w:val="16"/>
                <w:szCs w:val="16"/>
              </w:rPr>
            </w:pPr>
            <w:r w:rsidRPr="00257221">
              <w:rPr>
                <w:bCs/>
                <w:sz w:val="16"/>
                <w:szCs w:val="16"/>
              </w:rPr>
              <w:t>5.Необходимая валовая выручка</w:t>
            </w:r>
          </w:p>
        </w:tc>
        <w:tc>
          <w:tcPr>
            <w:tcW w:w="550" w:type="pct"/>
          </w:tcPr>
          <w:p w14:paraId="04B0BACF" w14:textId="77777777" w:rsidR="008E3C02" w:rsidRPr="00767F88" w:rsidRDefault="008E3C02" w:rsidP="008E3C02">
            <w:pPr>
              <w:ind w:left="-145" w:right="-96"/>
              <w:jc w:val="center"/>
              <w:rPr>
                <w:sz w:val="16"/>
                <w:szCs w:val="16"/>
              </w:rPr>
            </w:pPr>
            <w:r w:rsidRPr="00767F88">
              <w:rPr>
                <w:sz w:val="16"/>
                <w:szCs w:val="16"/>
              </w:rPr>
              <w:t>тыс. руб.</w:t>
            </w:r>
          </w:p>
        </w:tc>
        <w:tc>
          <w:tcPr>
            <w:tcW w:w="436" w:type="pct"/>
            <w:shd w:val="clear" w:color="auto" w:fill="auto"/>
          </w:tcPr>
          <w:p w14:paraId="0AFB3B8B" w14:textId="6D0463E1" w:rsidR="008E3C02" w:rsidRPr="008E3C02" w:rsidRDefault="008E3C02" w:rsidP="008E3C02">
            <w:pPr>
              <w:ind w:left="-39" w:right="-67"/>
              <w:jc w:val="right"/>
              <w:rPr>
                <w:sz w:val="16"/>
                <w:szCs w:val="16"/>
              </w:rPr>
            </w:pPr>
            <w:r w:rsidRPr="008E3C02">
              <w:rPr>
                <w:sz w:val="16"/>
                <w:szCs w:val="16"/>
              </w:rPr>
              <w:t>635,94</w:t>
            </w:r>
          </w:p>
        </w:tc>
        <w:tc>
          <w:tcPr>
            <w:tcW w:w="436" w:type="pct"/>
          </w:tcPr>
          <w:p w14:paraId="6327FAA4" w14:textId="5C78AC3E" w:rsidR="008E3C02" w:rsidRPr="008E3C02" w:rsidRDefault="008E3C02" w:rsidP="008E3C02">
            <w:pPr>
              <w:ind w:left="-39" w:right="-67"/>
              <w:jc w:val="right"/>
              <w:rPr>
                <w:sz w:val="16"/>
                <w:szCs w:val="16"/>
              </w:rPr>
            </w:pPr>
            <w:r w:rsidRPr="008E3C02">
              <w:rPr>
                <w:sz w:val="16"/>
                <w:szCs w:val="16"/>
              </w:rPr>
              <w:t>664,18</w:t>
            </w:r>
          </w:p>
        </w:tc>
        <w:tc>
          <w:tcPr>
            <w:tcW w:w="429" w:type="pct"/>
          </w:tcPr>
          <w:p w14:paraId="0FC759CC" w14:textId="1C74A9F5" w:rsidR="008E3C02" w:rsidRPr="008E3C02" w:rsidRDefault="008E3C02" w:rsidP="008E3C02">
            <w:pPr>
              <w:ind w:left="-39" w:right="-67"/>
              <w:jc w:val="right"/>
              <w:rPr>
                <w:sz w:val="16"/>
                <w:szCs w:val="16"/>
              </w:rPr>
            </w:pPr>
            <w:r w:rsidRPr="008E3C02">
              <w:rPr>
                <w:sz w:val="16"/>
                <w:szCs w:val="16"/>
              </w:rPr>
              <w:t>688,24</w:t>
            </w:r>
          </w:p>
        </w:tc>
      </w:tr>
    </w:tbl>
    <w:p w14:paraId="5CCDD7BA" w14:textId="77777777" w:rsidR="000E1728" w:rsidRDefault="000E1728" w:rsidP="000F7B21">
      <w:pPr>
        <w:pStyle w:val="BodyText21"/>
        <w:ind w:firstLine="709"/>
        <w:rPr>
          <w:szCs w:val="24"/>
        </w:rPr>
      </w:pPr>
    </w:p>
    <w:p w14:paraId="01F816DE" w14:textId="77777777" w:rsidR="000F7B21" w:rsidRPr="009A0E7E" w:rsidRDefault="000F7B21" w:rsidP="000E2EA4">
      <w:pPr>
        <w:tabs>
          <w:tab w:val="num" w:pos="0"/>
          <w:tab w:val="left" w:pos="567"/>
          <w:tab w:val="left" w:pos="993"/>
          <w:tab w:val="left" w:pos="1276"/>
        </w:tabs>
        <w:ind w:firstLine="709"/>
        <w:jc w:val="both"/>
        <w:rPr>
          <w:color w:val="FF0000"/>
          <w:sz w:val="24"/>
          <w:szCs w:val="24"/>
        </w:rPr>
      </w:pPr>
      <w:r w:rsidRPr="00B25F28">
        <w:rPr>
          <w:sz w:val="24"/>
          <w:szCs w:val="24"/>
        </w:rPr>
        <w:t xml:space="preserve">Объем отпуска питьевой воды принят в размере </w:t>
      </w:r>
      <w:r w:rsidR="00B25F28" w:rsidRPr="00B25F28">
        <w:rPr>
          <w:sz w:val="24"/>
          <w:szCs w:val="24"/>
        </w:rPr>
        <w:t>16,441</w:t>
      </w:r>
      <w:r w:rsidRPr="00B25F28">
        <w:rPr>
          <w:sz w:val="24"/>
          <w:szCs w:val="24"/>
        </w:rPr>
        <w:t xml:space="preserve"> тыс. куб. м в год. Объем электрической энергии определен в размере </w:t>
      </w:r>
      <w:r w:rsidR="00B25F28" w:rsidRPr="00B25F28">
        <w:rPr>
          <w:sz w:val="24"/>
          <w:szCs w:val="24"/>
        </w:rPr>
        <w:t>17,142</w:t>
      </w:r>
      <w:r w:rsidRPr="00B25F28">
        <w:rPr>
          <w:sz w:val="24"/>
          <w:szCs w:val="24"/>
        </w:rPr>
        <w:t xml:space="preserve"> тыс. кВт·ч.</w:t>
      </w:r>
    </w:p>
    <w:p w14:paraId="2592038A" w14:textId="27026A34" w:rsidR="000F7B21" w:rsidRPr="002836FC" w:rsidRDefault="000F7B21" w:rsidP="000F7B21">
      <w:pPr>
        <w:tabs>
          <w:tab w:val="left" w:pos="709"/>
        </w:tabs>
        <w:autoSpaceDE w:val="0"/>
        <w:autoSpaceDN w:val="0"/>
        <w:adjustRightInd w:val="0"/>
        <w:jc w:val="both"/>
        <w:rPr>
          <w:sz w:val="24"/>
          <w:szCs w:val="24"/>
        </w:rPr>
      </w:pPr>
      <w:r>
        <w:rPr>
          <w:sz w:val="24"/>
          <w:szCs w:val="24"/>
        </w:rPr>
        <w:tab/>
      </w:r>
      <w:r w:rsidRPr="00A44B97">
        <w:rPr>
          <w:sz w:val="24"/>
          <w:szCs w:val="24"/>
        </w:rPr>
        <w:t xml:space="preserve">Исключены из расчета НВВ экономически </w:t>
      </w:r>
      <w:r w:rsidR="00114FE6">
        <w:rPr>
          <w:sz w:val="24"/>
          <w:szCs w:val="24"/>
        </w:rPr>
        <w:t xml:space="preserve">не обоснованные </w:t>
      </w:r>
      <w:r w:rsidRPr="00A44B97">
        <w:rPr>
          <w:sz w:val="24"/>
          <w:szCs w:val="24"/>
        </w:rPr>
        <w:t xml:space="preserve">расходы, учтенные </w:t>
      </w:r>
      <w:r>
        <w:rPr>
          <w:rFonts w:eastAsia="Calibri"/>
          <w:sz w:val="24"/>
          <w:szCs w:val="24"/>
        </w:rPr>
        <w:t>МКП «Тамалинское ЖКХ»</w:t>
      </w:r>
      <w:r w:rsidRPr="00A20144">
        <w:rPr>
          <w:rFonts w:eastAsia="Calibri"/>
          <w:sz w:val="24"/>
          <w:szCs w:val="24"/>
        </w:rPr>
        <w:t xml:space="preserve"> на территории </w:t>
      </w:r>
      <w:r w:rsidRPr="00D126E2">
        <w:rPr>
          <w:sz w:val="24"/>
          <w:szCs w:val="24"/>
          <w:lang w:eastAsia="ar-SA"/>
        </w:rPr>
        <w:t>д.</w:t>
      </w:r>
      <w:r>
        <w:rPr>
          <w:sz w:val="24"/>
          <w:szCs w:val="24"/>
          <w:lang w:eastAsia="ar-SA"/>
        </w:rPr>
        <w:t> </w:t>
      </w:r>
      <w:r w:rsidRPr="00D126E2">
        <w:rPr>
          <w:sz w:val="24"/>
          <w:szCs w:val="24"/>
          <w:lang w:eastAsia="ar-SA"/>
        </w:rPr>
        <w:t>Агринка, с.</w:t>
      </w:r>
      <w:r>
        <w:rPr>
          <w:sz w:val="24"/>
          <w:szCs w:val="24"/>
          <w:lang w:eastAsia="ar-SA"/>
        </w:rPr>
        <w:t> </w:t>
      </w:r>
      <w:r w:rsidRPr="00D126E2">
        <w:rPr>
          <w:sz w:val="24"/>
          <w:szCs w:val="24"/>
          <w:lang w:eastAsia="ar-SA"/>
        </w:rPr>
        <w:t>Березовка, д.</w:t>
      </w:r>
      <w:r>
        <w:rPr>
          <w:sz w:val="24"/>
          <w:szCs w:val="24"/>
          <w:lang w:eastAsia="ar-SA"/>
        </w:rPr>
        <w:t> </w:t>
      </w:r>
      <w:r w:rsidRPr="00D126E2">
        <w:rPr>
          <w:sz w:val="24"/>
          <w:szCs w:val="24"/>
          <w:lang w:eastAsia="ar-SA"/>
        </w:rPr>
        <w:t>Токаревка Ульяновского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sidRPr="00A44B97">
        <w:rPr>
          <w:sz w:val="24"/>
          <w:szCs w:val="24"/>
        </w:rPr>
        <w:t xml:space="preserve"> в предложении об установлении тарифа на 202</w:t>
      </w:r>
      <w:r>
        <w:rPr>
          <w:sz w:val="24"/>
          <w:szCs w:val="24"/>
        </w:rPr>
        <w:t>4</w:t>
      </w:r>
      <w:r w:rsidRPr="00A44B97">
        <w:rPr>
          <w:sz w:val="24"/>
          <w:szCs w:val="24"/>
        </w:rPr>
        <w:t xml:space="preserve"> год:</w:t>
      </w:r>
    </w:p>
    <w:p w14:paraId="3D20D921" w14:textId="7E7004E6" w:rsidR="00712B8E" w:rsidRPr="002836FC" w:rsidRDefault="00712B8E" w:rsidP="00712B8E">
      <w:pPr>
        <w:numPr>
          <w:ilvl w:val="0"/>
          <w:numId w:val="3"/>
        </w:numPr>
        <w:tabs>
          <w:tab w:val="left" w:pos="1134"/>
        </w:tabs>
        <w:autoSpaceDE w:val="0"/>
        <w:autoSpaceDN w:val="0"/>
        <w:adjustRightInd w:val="0"/>
        <w:ind w:left="462"/>
        <w:jc w:val="both"/>
        <w:rPr>
          <w:sz w:val="24"/>
          <w:szCs w:val="24"/>
        </w:rPr>
      </w:pPr>
      <w:r w:rsidRPr="002836FC">
        <w:rPr>
          <w:sz w:val="24"/>
          <w:szCs w:val="24"/>
        </w:rPr>
        <w:t xml:space="preserve">на оплату труда основного производственного персонала – </w:t>
      </w:r>
      <w:r w:rsidR="002836FC" w:rsidRPr="002836FC">
        <w:rPr>
          <w:sz w:val="24"/>
          <w:szCs w:val="24"/>
        </w:rPr>
        <w:t>145,41</w:t>
      </w:r>
      <w:r w:rsidRPr="002836FC">
        <w:rPr>
          <w:sz w:val="24"/>
          <w:szCs w:val="24"/>
        </w:rPr>
        <w:t xml:space="preserve"> тыс.руб. на основании положений статьи 252 Налогового кодекса РФ (как </w:t>
      </w:r>
      <w:r w:rsidR="00114FE6">
        <w:rPr>
          <w:sz w:val="24"/>
          <w:szCs w:val="24"/>
        </w:rPr>
        <w:t xml:space="preserve">не обоснованные </w:t>
      </w:r>
      <w:r w:rsidRPr="002836FC">
        <w:rPr>
          <w:sz w:val="24"/>
          <w:szCs w:val="24"/>
        </w:rPr>
        <w:t>расходы);</w:t>
      </w:r>
    </w:p>
    <w:p w14:paraId="30369B49" w14:textId="7BE24441" w:rsidR="00712B8E" w:rsidRPr="00721843" w:rsidRDefault="00712B8E" w:rsidP="00712B8E">
      <w:pPr>
        <w:numPr>
          <w:ilvl w:val="0"/>
          <w:numId w:val="3"/>
        </w:numPr>
        <w:tabs>
          <w:tab w:val="left" w:pos="1134"/>
        </w:tabs>
        <w:autoSpaceDE w:val="0"/>
        <w:autoSpaceDN w:val="0"/>
        <w:adjustRightInd w:val="0"/>
        <w:ind w:left="462"/>
        <w:jc w:val="both"/>
        <w:rPr>
          <w:sz w:val="24"/>
          <w:szCs w:val="24"/>
        </w:rPr>
      </w:pPr>
      <w:r w:rsidRPr="002836FC">
        <w:rPr>
          <w:sz w:val="24"/>
          <w:szCs w:val="24"/>
        </w:rPr>
        <w:t xml:space="preserve">отчисления на социальные нужды основного производственного персонала – </w:t>
      </w:r>
      <w:r w:rsidR="002836FC" w:rsidRPr="002836FC">
        <w:rPr>
          <w:sz w:val="24"/>
          <w:szCs w:val="24"/>
        </w:rPr>
        <w:t>43,91</w:t>
      </w:r>
      <w:r w:rsidRPr="002836FC">
        <w:rPr>
          <w:sz w:val="24"/>
          <w:szCs w:val="24"/>
        </w:rPr>
        <w:t xml:space="preserve"> тыс.руб. на основании положений статьи 252 Налогового кодекса РФ (как </w:t>
      </w:r>
      <w:r w:rsidR="00114FE6">
        <w:rPr>
          <w:sz w:val="24"/>
          <w:szCs w:val="24"/>
        </w:rPr>
        <w:t xml:space="preserve">не обоснованные </w:t>
      </w:r>
      <w:r w:rsidRPr="00721843">
        <w:rPr>
          <w:sz w:val="24"/>
          <w:szCs w:val="24"/>
        </w:rPr>
        <w:t>расходы);</w:t>
      </w:r>
    </w:p>
    <w:p w14:paraId="39F00042" w14:textId="035FC85F" w:rsidR="00712B8E" w:rsidRPr="00721843" w:rsidRDefault="00712B8E" w:rsidP="00712B8E">
      <w:pPr>
        <w:numPr>
          <w:ilvl w:val="0"/>
          <w:numId w:val="3"/>
        </w:numPr>
        <w:tabs>
          <w:tab w:val="left" w:pos="1134"/>
        </w:tabs>
        <w:autoSpaceDE w:val="0"/>
        <w:autoSpaceDN w:val="0"/>
        <w:adjustRightInd w:val="0"/>
        <w:ind w:left="462"/>
        <w:jc w:val="both"/>
        <w:rPr>
          <w:sz w:val="24"/>
          <w:szCs w:val="24"/>
        </w:rPr>
      </w:pPr>
      <w:r w:rsidRPr="00721843">
        <w:rPr>
          <w:sz w:val="24"/>
          <w:szCs w:val="24"/>
        </w:rPr>
        <w:t xml:space="preserve">на осуществление производственного контроля качества воды – </w:t>
      </w:r>
      <w:r w:rsidR="00721843" w:rsidRPr="00721843">
        <w:rPr>
          <w:sz w:val="24"/>
          <w:szCs w:val="24"/>
        </w:rPr>
        <w:t>23,86</w:t>
      </w:r>
      <w:r w:rsidRPr="00721843">
        <w:rPr>
          <w:sz w:val="24"/>
          <w:szCs w:val="24"/>
        </w:rPr>
        <w:t xml:space="preserve"> тыс.руб. на основании положений статьи 252 Налогового кодекса РФ (как </w:t>
      </w:r>
      <w:r w:rsidR="00114FE6">
        <w:rPr>
          <w:sz w:val="24"/>
          <w:szCs w:val="24"/>
        </w:rPr>
        <w:t xml:space="preserve">не обоснованные </w:t>
      </w:r>
      <w:r w:rsidRPr="00721843">
        <w:rPr>
          <w:sz w:val="24"/>
          <w:szCs w:val="24"/>
        </w:rPr>
        <w:t>расходы);</w:t>
      </w:r>
    </w:p>
    <w:p w14:paraId="4746BB6B" w14:textId="2A8072AD" w:rsidR="00712B8E" w:rsidRPr="002D5AD7" w:rsidRDefault="00712B8E" w:rsidP="00712B8E">
      <w:pPr>
        <w:numPr>
          <w:ilvl w:val="0"/>
          <w:numId w:val="3"/>
        </w:numPr>
        <w:tabs>
          <w:tab w:val="left" w:pos="1134"/>
        </w:tabs>
        <w:autoSpaceDE w:val="0"/>
        <w:autoSpaceDN w:val="0"/>
        <w:adjustRightInd w:val="0"/>
        <w:ind w:left="462"/>
        <w:jc w:val="both"/>
        <w:rPr>
          <w:sz w:val="24"/>
          <w:szCs w:val="24"/>
        </w:rPr>
      </w:pPr>
      <w:r w:rsidRPr="00721843">
        <w:rPr>
          <w:sz w:val="24"/>
          <w:szCs w:val="24"/>
        </w:rPr>
        <w:t xml:space="preserve">на текущий ремонт централизованных систем водоснабжения либо объектов, входящих в состав таких систем – </w:t>
      </w:r>
      <w:r w:rsidR="00721843" w:rsidRPr="00721843">
        <w:rPr>
          <w:sz w:val="24"/>
          <w:szCs w:val="24"/>
        </w:rPr>
        <w:t>52,89</w:t>
      </w:r>
      <w:r w:rsidRPr="00721843">
        <w:rPr>
          <w:sz w:val="24"/>
          <w:szCs w:val="24"/>
        </w:rPr>
        <w:t xml:space="preserve"> тыс.руб. на основании положений статьи 252 Налогового кодекса РФ (как </w:t>
      </w:r>
      <w:r w:rsidR="00114FE6">
        <w:rPr>
          <w:sz w:val="24"/>
          <w:szCs w:val="24"/>
        </w:rPr>
        <w:t xml:space="preserve">не обоснованные </w:t>
      </w:r>
      <w:r w:rsidRPr="002D5AD7">
        <w:rPr>
          <w:sz w:val="24"/>
          <w:szCs w:val="24"/>
        </w:rPr>
        <w:t>расходы);</w:t>
      </w:r>
    </w:p>
    <w:p w14:paraId="7F90D0BC" w14:textId="40384D99" w:rsidR="00712B8E" w:rsidRPr="002D5AD7" w:rsidRDefault="00712B8E" w:rsidP="00712B8E">
      <w:pPr>
        <w:numPr>
          <w:ilvl w:val="0"/>
          <w:numId w:val="3"/>
        </w:numPr>
        <w:tabs>
          <w:tab w:val="left" w:pos="1134"/>
        </w:tabs>
        <w:autoSpaceDE w:val="0"/>
        <w:autoSpaceDN w:val="0"/>
        <w:adjustRightInd w:val="0"/>
        <w:ind w:left="462"/>
        <w:jc w:val="both"/>
        <w:rPr>
          <w:sz w:val="24"/>
          <w:szCs w:val="24"/>
        </w:rPr>
      </w:pPr>
      <w:r w:rsidRPr="002D5AD7">
        <w:rPr>
          <w:sz w:val="24"/>
          <w:szCs w:val="24"/>
        </w:rPr>
        <w:t>на электрическую энергию – 1</w:t>
      </w:r>
      <w:r w:rsidR="002D5AD7" w:rsidRPr="002D5AD7">
        <w:rPr>
          <w:sz w:val="24"/>
          <w:szCs w:val="24"/>
        </w:rPr>
        <w:t>31,44</w:t>
      </w:r>
      <w:r w:rsidRPr="002D5AD7">
        <w:rPr>
          <w:sz w:val="24"/>
          <w:szCs w:val="24"/>
        </w:rPr>
        <w:t xml:space="preserve"> тыс.руб. на основании положений статьи 252 Налогового кодекса РФ (как </w:t>
      </w:r>
      <w:r w:rsidR="00114FE6">
        <w:rPr>
          <w:sz w:val="24"/>
          <w:szCs w:val="24"/>
        </w:rPr>
        <w:t xml:space="preserve">не обоснованные </w:t>
      </w:r>
      <w:r w:rsidRPr="002D5AD7">
        <w:rPr>
          <w:sz w:val="24"/>
          <w:szCs w:val="24"/>
        </w:rPr>
        <w:t>расходы)</w:t>
      </w:r>
      <w:r w:rsidR="00DA0542">
        <w:rPr>
          <w:sz w:val="24"/>
          <w:szCs w:val="24"/>
        </w:rPr>
        <w:t>.</w:t>
      </w:r>
    </w:p>
    <w:p w14:paraId="3B6F9241" w14:textId="4C6A86B1" w:rsidR="000F7B21" w:rsidRDefault="000F7B21" w:rsidP="000F7B21">
      <w:pPr>
        <w:autoSpaceDE w:val="0"/>
        <w:autoSpaceDN w:val="0"/>
        <w:adjustRightInd w:val="0"/>
        <w:ind w:firstLine="709"/>
        <w:jc w:val="both"/>
        <w:rPr>
          <w:sz w:val="24"/>
          <w:szCs w:val="24"/>
        </w:rPr>
      </w:pPr>
      <w:r w:rsidRPr="0096464B">
        <w:rPr>
          <w:sz w:val="24"/>
          <w:szCs w:val="24"/>
        </w:rPr>
        <w:t xml:space="preserve">Основные показатели расчета тарифов и </w:t>
      </w:r>
      <w:r w:rsidR="007C7361">
        <w:rPr>
          <w:sz w:val="24"/>
          <w:szCs w:val="24"/>
        </w:rPr>
        <w:t>Обосновывающий</w:t>
      </w:r>
      <w:r w:rsidRPr="0096464B">
        <w:rPr>
          <w:sz w:val="24"/>
          <w:szCs w:val="24"/>
        </w:rPr>
        <w:t xml:space="preserve"> одноставочный тариф                                 </w:t>
      </w:r>
      <w:r>
        <w:rPr>
          <w:rFonts w:eastAsia="Calibri"/>
          <w:sz w:val="24"/>
          <w:szCs w:val="24"/>
        </w:rPr>
        <w:t>МКП «Тамалинское ЖКХ»</w:t>
      </w:r>
      <w:r w:rsidRPr="00A20144">
        <w:rPr>
          <w:rFonts w:eastAsia="Calibri"/>
          <w:sz w:val="24"/>
          <w:szCs w:val="24"/>
        </w:rPr>
        <w:t xml:space="preserve"> на территории </w:t>
      </w:r>
      <w:r w:rsidRPr="00D126E2">
        <w:rPr>
          <w:sz w:val="24"/>
          <w:szCs w:val="24"/>
          <w:lang w:eastAsia="ar-SA"/>
        </w:rPr>
        <w:t>д.</w:t>
      </w:r>
      <w:r>
        <w:rPr>
          <w:sz w:val="24"/>
          <w:szCs w:val="24"/>
          <w:lang w:eastAsia="ar-SA"/>
        </w:rPr>
        <w:t> </w:t>
      </w:r>
      <w:r w:rsidRPr="00D126E2">
        <w:rPr>
          <w:sz w:val="24"/>
          <w:szCs w:val="24"/>
          <w:lang w:eastAsia="ar-SA"/>
        </w:rPr>
        <w:t>Агринка, с.</w:t>
      </w:r>
      <w:r>
        <w:rPr>
          <w:sz w:val="24"/>
          <w:szCs w:val="24"/>
          <w:lang w:eastAsia="ar-SA"/>
        </w:rPr>
        <w:t> </w:t>
      </w:r>
      <w:r w:rsidRPr="00D126E2">
        <w:rPr>
          <w:sz w:val="24"/>
          <w:szCs w:val="24"/>
          <w:lang w:eastAsia="ar-SA"/>
        </w:rPr>
        <w:t>Березовка, д.</w:t>
      </w:r>
      <w:r>
        <w:rPr>
          <w:sz w:val="24"/>
          <w:szCs w:val="24"/>
          <w:lang w:eastAsia="ar-SA"/>
        </w:rPr>
        <w:t> </w:t>
      </w:r>
      <w:r w:rsidRPr="00D126E2">
        <w:rPr>
          <w:sz w:val="24"/>
          <w:szCs w:val="24"/>
          <w:lang w:eastAsia="ar-SA"/>
        </w:rPr>
        <w:t>Токаревка Ульяновского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sidRPr="0096464B">
        <w:rPr>
          <w:rFonts w:eastAsia="Calibri"/>
          <w:sz w:val="24"/>
          <w:szCs w:val="24"/>
        </w:rPr>
        <w:t xml:space="preserve"> </w:t>
      </w:r>
      <w:r w:rsidRPr="0096464B">
        <w:rPr>
          <w:sz w:val="24"/>
          <w:szCs w:val="24"/>
        </w:rPr>
        <w:t>составили:</w:t>
      </w: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5"/>
        <w:gridCol w:w="1415"/>
        <w:gridCol w:w="896"/>
        <w:gridCol w:w="896"/>
        <w:gridCol w:w="886"/>
      </w:tblGrid>
      <w:tr w:rsidR="004A3584" w:rsidRPr="00767F88" w14:paraId="197FC60F" w14:textId="77777777" w:rsidTr="00B25F28">
        <w:trPr>
          <w:trHeight w:val="20"/>
          <w:tblHeader/>
        </w:trPr>
        <w:tc>
          <w:tcPr>
            <w:tcW w:w="3013" w:type="pct"/>
            <w:vMerge w:val="restart"/>
            <w:vAlign w:val="center"/>
          </w:tcPr>
          <w:p w14:paraId="424A90E5" w14:textId="77777777" w:rsidR="004A3584" w:rsidRPr="00767F88" w:rsidRDefault="004A3584" w:rsidP="00887DEE">
            <w:pPr>
              <w:jc w:val="center"/>
              <w:rPr>
                <w:sz w:val="16"/>
                <w:szCs w:val="16"/>
              </w:rPr>
            </w:pPr>
            <w:r w:rsidRPr="00767F88">
              <w:rPr>
                <w:sz w:val="16"/>
                <w:szCs w:val="16"/>
              </w:rPr>
              <w:t>Наименование показателя</w:t>
            </w:r>
          </w:p>
        </w:tc>
        <w:tc>
          <w:tcPr>
            <w:tcW w:w="687" w:type="pct"/>
            <w:vMerge w:val="restart"/>
            <w:vAlign w:val="center"/>
          </w:tcPr>
          <w:p w14:paraId="41A56D65" w14:textId="77777777" w:rsidR="004A3584" w:rsidRPr="00767F88" w:rsidRDefault="004A3584" w:rsidP="00887DEE">
            <w:pPr>
              <w:ind w:left="-145" w:right="-96"/>
              <w:jc w:val="center"/>
              <w:rPr>
                <w:sz w:val="16"/>
                <w:szCs w:val="16"/>
              </w:rPr>
            </w:pPr>
            <w:r w:rsidRPr="00767F88">
              <w:rPr>
                <w:sz w:val="16"/>
                <w:szCs w:val="16"/>
              </w:rPr>
              <w:t>Ед. изм.</w:t>
            </w:r>
          </w:p>
        </w:tc>
        <w:tc>
          <w:tcPr>
            <w:tcW w:w="1300" w:type="pct"/>
            <w:gridSpan w:val="3"/>
            <w:shd w:val="clear" w:color="auto" w:fill="auto"/>
            <w:vAlign w:val="center"/>
          </w:tcPr>
          <w:p w14:paraId="02628B1F" w14:textId="77777777" w:rsidR="004A3584" w:rsidRPr="00767F88" w:rsidRDefault="004A3584" w:rsidP="00887DEE">
            <w:pPr>
              <w:ind w:left="-39" w:right="-67"/>
              <w:jc w:val="center"/>
              <w:rPr>
                <w:sz w:val="16"/>
                <w:szCs w:val="16"/>
              </w:rPr>
            </w:pPr>
            <w:r w:rsidRPr="00767F88">
              <w:rPr>
                <w:sz w:val="16"/>
                <w:szCs w:val="16"/>
              </w:rPr>
              <w:t>Величина показателя, в т.ч.:</w:t>
            </w:r>
          </w:p>
        </w:tc>
      </w:tr>
      <w:tr w:rsidR="004A3584" w:rsidRPr="00767F88" w14:paraId="358ACB89" w14:textId="77777777" w:rsidTr="00B25F28">
        <w:trPr>
          <w:trHeight w:val="20"/>
          <w:tblHeader/>
        </w:trPr>
        <w:tc>
          <w:tcPr>
            <w:tcW w:w="3013" w:type="pct"/>
            <w:vMerge/>
            <w:vAlign w:val="bottom"/>
          </w:tcPr>
          <w:p w14:paraId="55DDDDDB" w14:textId="77777777" w:rsidR="004A3584" w:rsidRPr="00767F88" w:rsidRDefault="004A3584" w:rsidP="00887DEE">
            <w:pPr>
              <w:rPr>
                <w:sz w:val="16"/>
                <w:szCs w:val="16"/>
              </w:rPr>
            </w:pPr>
          </w:p>
        </w:tc>
        <w:tc>
          <w:tcPr>
            <w:tcW w:w="687" w:type="pct"/>
            <w:vMerge/>
            <w:vAlign w:val="center"/>
          </w:tcPr>
          <w:p w14:paraId="3B94F213" w14:textId="77777777" w:rsidR="004A3584" w:rsidRPr="00767F88" w:rsidRDefault="004A3584" w:rsidP="00887DEE">
            <w:pPr>
              <w:ind w:left="-145" w:right="-96"/>
              <w:jc w:val="center"/>
              <w:rPr>
                <w:sz w:val="16"/>
                <w:szCs w:val="16"/>
              </w:rPr>
            </w:pPr>
          </w:p>
        </w:tc>
        <w:tc>
          <w:tcPr>
            <w:tcW w:w="435" w:type="pct"/>
            <w:shd w:val="clear" w:color="auto" w:fill="auto"/>
            <w:vAlign w:val="center"/>
          </w:tcPr>
          <w:p w14:paraId="5C17A2BC" w14:textId="77777777" w:rsidR="004A3584" w:rsidRPr="00767F88" w:rsidRDefault="004A3584" w:rsidP="00887DEE">
            <w:pPr>
              <w:ind w:left="-39" w:right="-67"/>
              <w:jc w:val="center"/>
              <w:rPr>
                <w:sz w:val="16"/>
                <w:szCs w:val="16"/>
              </w:rPr>
            </w:pPr>
            <w:r w:rsidRPr="00767F88">
              <w:rPr>
                <w:sz w:val="16"/>
                <w:szCs w:val="16"/>
              </w:rPr>
              <w:t>01.0</w:t>
            </w:r>
            <w:r>
              <w:rPr>
                <w:sz w:val="16"/>
                <w:szCs w:val="16"/>
              </w:rPr>
              <w:t>1</w:t>
            </w:r>
            <w:r w:rsidRPr="00767F88">
              <w:rPr>
                <w:sz w:val="16"/>
                <w:szCs w:val="16"/>
              </w:rPr>
              <w:t>.202</w:t>
            </w:r>
            <w:r>
              <w:rPr>
                <w:sz w:val="16"/>
                <w:szCs w:val="16"/>
              </w:rPr>
              <w:t>4</w:t>
            </w:r>
            <w:r w:rsidRPr="00767F88">
              <w:rPr>
                <w:sz w:val="16"/>
                <w:szCs w:val="16"/>
              </w:rPr>
              <w:t>-31.12.202</w:t>
            </w:r>
            <w:r>
              <w:rPr>
                <w:sz w:val="16"/>
                <w:szCs w:val="16"/>
              </w:rPr>
              <w:t>4</w:t>
            </w:r>
          </w:p>
        </w:tc>
        <w:tc>
          <w:tcPr>
            <w:tcW w:w="435" w:type="pct"/>
          </w:tcPr>
          <w:p w14:paraId="11CAEC5A" w14:textId="77777777" w:rsidR="004A3584" w:rsidRPr="00767F88" w:rsidRDefault="004A3584" w:rsidP="00887DEE">
            <w:pPr>
              <w:ind w:left="-39" w:right="-67"/>
              <w:jc w:val="center"/>
              <w:rPr>
                <w:sz w:val="16"/>
                <w:szCs w:val="16"/>
              </w:rPr>
            </w:pPr>
            <w:r w:rsidRPr="00767F88">
              <w:rPr>
                <w:sz w:val="16"/>
                <w:szCs w:val="16"/>
              </w:rPr>
              <w:t>01.01.202</w:t>
            </w:r>
            <w:r>
              <w:rPr>
                <w:sz w:val="16"/>
                <w:szCs w:val="16"/>
              </w:rPr>
              <w:t>5</w:t>
            </w:r>
            <w:r w:rsidRPr="00767F88">
              <w:rPr>
                <w:sz w:val="16"/>
                <w:szCs w:val="16"/>
              </w:rPr>
              <w:t>-3</w:t>
            </w:r>
            <w:r>
              <w:rPr>
                <w:sz w:val="16"/>
                <w:szCs w:val="16"/>
              </w:rPr>
              <w:t>1.12.2025</w:t>
            </w:r>
          </w:p>
        </w:tc>
        <w:tc>
          <w:tcPr>
            <w:tcW w:w="430" w:type="pct"/>
          </w:tcPr>
          <w:p w14:paraId="30D9FB4F" w14:textId="77777777" w:rsidR="004A3584" w:rsidRPr="00767F88" w:rsidRDefault="004A3584" w:rsidP="00887DEE">
            <w:pPr>
              <w:ind w:left="-39" w:right="-67"/>
              <w:jc w:val="center"/>
              <w:rPr>
                <w:sz w:val="16"/>
                <w:szCs w:val="16"/>
              </w:rPr>
            </w:pPr>
            <w:r w:rsidRPr="00767F88">
              <w:rPr>
                <w:sz w:val="16"/>
                <w:szCs w:val="16"/>
              </w:rPr>
              <w:t>01.01.202</w:t>
            </w:r>
            <w:r>
              <w:rPr>
                <w:sz w:val="16"/>
                <w:szCs w:val="16"/>
              </w:rPr>
              <w:t>6</w:t>
            </w:r>
            <w:r w:rsidRPr="00767F88">
              <w:rPr>
                <w:sz w:val="16"/>
                <w:szCs w:val="16"/>
              </w:rPr>
              <w:t>-3</w:t>
            </w:r>
            <w:r>
              <w:rPr>
                <w:sz w:val="16"/>
                <w:szCs w:val="16"/>
              </w:rPr>
              <w:t>1.12.2026</w:t>
            </w:r>
          </w:p>
        </w:tc>
      </w:tr>
      <w:tr w:rsidR="000A618C" w:rsidRPr="00767F88" w14:paraId="7810938E" w14:textId="77777777" w:rsidTr="00887DEE">
        <w:trPr>
          <w:trHeight w:val="20"/>
          <w:tblHeader/>
        </w:trPr>
        <w:tc>
          <w:tcPr>
            <w:tcW w:w="3013" w:type="pct"/>
            <w:vAlign w:val="bottom"/>
          </w:tcPr>
          <w:p w14:paraId="28AF0556" w14:textId="77777777" w:rsidR="000A618C" w:rsidRPr="00767F88" w:rsidRDefault="000A618C" w:rsidP="000A618C">
            <w:pPr>
              <w:rPr>
                <w:sz w:val="16"/>
                <w:szCs w:val="16"/>
              </w:rPr>
            </w:pPr>
            <w:r>
              <w:rPr>
                <w:sz w:val="16"/>
                <w:szCs w:val="16"/>
              </w:rPr>
              <w:t>1.</w:t>
            </w:r>
            <w:r w:rsidRPr="00767F88">
              <w:rPr>
                <w:sz w:val="16"/>
                <w:szCs w:val="16"/>
              </w:rPr>
              <w:t>Текущие расходы:</w:t>
            </w:r>
          </w:p>
        </w:tc>
        <w:tc>
          <w:tcPr>
            <w:tcW w:w="687" w:type="pct"/>
            <w:vAlign w:val="bottom"/>
          </w:tcPr>
          <w:p w14:paraId="5D6C816B" w14:textId="77777777" w:rsidR="000A618C" w:rsidRPr="00767F88" w:rsidRDefault="000A618C" w:rsidP="000A618C">
            <w:pPr>
              <w:ind w:left="-145" w:right="-96"/>
              <w:jc w:val="center"/>
              <w:rPr>
                <w:sz w:val="16"/>
                <w:szCs w:val="16"/>
              </w:rPr>
            </w:pPr>
            <w:r w:rsidRPr="00767F88">
              <w:rPr>
                <w:sz w:val="16"/>
                <w:szCs w:val="16"/>
              </w:rPr>
              <w:t>тыс. руб.</w:t>
            </w:r>
          </w:p>
        </w:tc>
        <w:tc>
          <w:tcPr>
            <w:tcW w:w="435" w:type="pct"/>
            <w:shd w:val="clear" w:color="auto" w:fill="auto"/>
            <w:vAlign w:val="center"/>
          </w:tcPr>
          <w:p w14:paraId="26ADC329" w14:textId="6AE8F2A3" w:rsidR="000A618C" w:rsidRPr="006829FA" w:rsidRDefault="000A618C" w:rsidP="000A618C">
            <w:pPr>
              <w:jc w:val="right"/>
              <w:rPr>
                <w:sz w:val="16"/>
                <w:szCs w:val="16"/>
              </w:rPr>
            </w:pPr>
            <w:r w:rsidRPr="006829FA">
              <w:rPr>
                <w:sz w:val="16"/>
                <w:szCs w:val="16"/>
              </w:rPr>
              <w:t>635,94</w:t>
            </w:r>
          </w:p>
        </w:tc>
        <w:tc>
          <w:tcPr>
            <w:tcW w:w="435" w:type="pct"/>
            <w:vAlign w:val="center"/>
          </w:tcPr>
          <w:p w14:paraId="7324B4D6" w14:textId="05B145F6" w:rsidR="000A618C" w:rsidRPr="006829FA" w:rsidRDefault="000A618C" w:rsidP="000A618C">
            <w:pPr>
              <w:jc w:val="right"/>
              <w:rPr>
                <w:sz w:val="16"/>
                <w:szCs w:val="16"/>
              </w:rPr>
            </w:pPr>
            <w:r w:rsidRPr="006829FA">
              <w:rPr>
                <w:sz w:val="16"/>
                <w:szCs w:val="16"/>
              </w:rPr>
              <w:t>664,18</w:t>
            </w:r>
          </w:p>
        </w:tc>
        <w:tc>
          <w:tcPr>
            <w:tcW w:w="430" w:type="pct"/>
            <w:vAlign w:val="center"/>
          </w:tcPr>
          <w:p w14:paraId="623A77BE" w14:textId="7CD5B3D3" w:rsidR="000A618C" w:rsidRPr="006829FA" w:rsidRDefault="000A618C" w:rsidP="000A618C">
            <w:pPr>
              <w:jc w:val="right"/>
              <w:rPr>
                <w:sz w:val="16"/>
                <w:szCs w:val="16"/>
              </w:rPr>
            </w:pPr>
            <w:r w:rsidRPr="006829FA">
              <w:rPr>
                <w:sz w:val="16"/>
                <w:szCs w:val="16"/>
              </w:rPr>
              <w:t>688,24</w:t>
            </w:r>
          </w:p>
        </w:tc>
      </w:tr>
      <w:tr w:rsidR="000A618C" w:rsidRPr="00767F88" w14:paraId="3FF02D4E" w14:textId="77777777" w:rsidTr="00887DEE">
        <w:trPr>
          <w:trHeight w:val="20"/>
          <w:tblHeader/>
        </w:trPr>
        <w:tc>
          <w:tcPr>
            <w:tcW w:w="3013" w:type="pct"/>
            <w:vAlign w:val="bottom"/>
          </w:tcPr>
          <w:p w14:paraId="2EF99F21" w14:textId="77777777" w:rsidR="000A618C" w:rsidRPr="00745559" w:rsidRDefault="000A618C" w:rsidP="000A618C">
            <w:pPr>
              <w:rPr>
                <w:sz w:val="16"/>
                <w:szCs w:val="16"/>
              </w:rPr>
            </w:pPr>
            <w:r>
              <w:rPr>
                <w:sz w:val="16"/>
                <w:szCs w:val="16"/>
              </w:rPr>
              <w:t>1.1.</w:t>
            </w:r>
            <w:r w:rsidRPr="00745559">
              <w:rPr>
                <w:sz w:val="16"/>
                <w:szCs w:val="16"/>
              </w:rPr>
              <w:t>Операционные расходы</w:t>
            </w:r>
          </w:p>
        </w:tc>
        <w:tc>
          <w:tcPr>
            <w:tcW w:w="687" w:type="pct"/>
            <w:vAlign w:val="bottom"/>
          </w:tcPr>
          <w:p w14:paraId="395A883C" w14:textId="77777777" w:rsidR="000A618C" w:rsidRPr="00767F88" w:rsidRDefault="000A618C" w:rsidP="000A618C">
            <w:pPr>
              <w:ind w:left="-145" w:right="-96"/>
              <w:jc w:val="center"/>
              <w:rPr>
                <w:sz w:val="16"/>
                <w:szCs w:val="16"/>
              </w:rPr>
            </w:pPr>
            <w:r w:rsidRPr="00767F88">
              <w:rPr>
                <w:sz w:val="16"/>
                <w:szCs w:val="16"/>
              </w:rPr>
              <w:t>тыс. руб.</w:t>
            </w:r>
          </w:p>
        </w:tc>
        <w:tc>
          <w:tcPr>
            <w:tcW w:w="435" w:type="pct"/>
            <w:shd w:val="clear" w:color="auto" w:fill="auto"/>
            <w:vAlign w:val="center"/>
          </w:tcPr>
          <w:p w14:paraId="61293811" w14:textId="2D608E1B" w:rsidR="000A618C" w:rsidRPr="006829FA" w:rsidRDefault="000A618C" w:rsidP="000A618C">
            <w:pPr>
              <w:jc w:val="right"/>
              <w:rPr>
                <w:sz w:val="16"/>
                <w:szCs w:val="16"/>
              </w:rPr>
            </w:pPr>
            <w:r w:rsidRPr="006829FA">
              <w:rPr>
                <w:rFonts w:ascii="Times" w:hAnsi="Times" w:cs="Times"/>
                <w:sz w:val="16"/>
                <w:szCs w:val="16"/>
              </w:rPr>
              <w:t>462,81</w:t>
            </w:r>
          </w:p>
        </w:tc>
        <w:tc>
          <w:tcPr>
            <w:tcW w:w="435" w:type="pct"/>
            <w:vAlign w:val="center"/>
          </w:tcPr>
          <w:p w14:paraId="0558CEF4" w14:textId="6C385D60" w:rsidR="000A618C" w:rsidRPr="006829FA" w:rsidRDefault="000A618C" w:rsidP="000A618C">
            <w:pPr>
              <w:jc w:val="right"/>
              <w:rPr>
                <w:sz w:val="16"/>
                <w:szCs w:val="16"/>
              </w:rPr>
            </w:pPr>
            <w:r w:rsidRPr="006829FA">
              <w:rPr>
                <w:rFonts w:ascii="Times" w:hAnsi="Times" w:cs="Times"/>
                <w:sz w:val="16"/>
                <w:szCs w:val="16"/>
              </w:rPr>
              <w:t>477,43</w:t>
            </w:r>
          </w:p>
        </w:tc>
        <w:tc>
          <w:tcPr>
            <w:tcW w:w="430" w:type="pct"/>
            <w:vAlign w:val="center"/>
          </w:tcPr>
          <w:p w14:paraId="3B0813E6" w14:textId="49631539" w:rsidR="000A618C" w:rsidRPr="006829FA" w:rsidRDefault="000A618C" w:rsidP="000A618C">
            <w:pPr>
              <w:jc w:val="right"/>
              <w:rPr>
                <w:sz w:val="16"/>
                <w:szCs w:val="16"/>
              </w:rPr>
            </w:pPr>
            <w:r w:rsidRPr="006829FA">
              <w:rPr>
                <w:rFonts w:ascii="Times" w:hAnsi="Times" w:cs="Times"/>
                <w:sz w:val="16"/>
                <w:szCs w:val="16"/>
              </w:rPr>
              <w:t>491,56</w:t>
            </w:r>
          </w:p>
        </w:tc>
      </w:tr>
      <w:tr w:rsidR="006829FA" w:rsidRPr="00767F88" w14:paraId="3BE0D374" w14:textId="77777777" w:rsidTr="00887DEE">
        <w:trPr>
          <w:trHeight w:val="20"/>
          <w:tblHeader/>
        </w:trPr>
        <w:tc>
          <w:tcPr>
            <w:tcW w:w="3013" w:type="pct"/>
            <w:vAlign w:val="bottom"/>
          </w:tcPr>
          <w:p w14:paraId="7C06DF80" w14:textId="77777777" w:rsidR="006829FA" w:rsidRDefault="006829FA" w:rsidP="006829FA">
            <w:pPr>
              <w:tabs>
                <w:tab w:val="left" w:pos="284"/>
              </w:tabs>
              <w:autoSpaceDE w:val="0"/>
              <w:autoSpaceDN w:val="0"/>
              <w:adjustRightInd w:val="0"/>
              <w:rPr>
                <w:sz w:val="16"/>
                <w:szCs w:val="16"/>
              </w:rPr>
            </w:pPr>
            <w:r>
              <w:rPr>
                <w:sz w:val="16"/>
                <w:szCs w:val="16"/>
              </w:rPr>
              <w:t>1.2.</w:t>
            </w:r>
            <w:r w:rsidRPr="00745559">
              <w:rPr>
                <w:sz w:val="16"/>
                <w:szCs w:val="16"/>
              </w:rPr>
              <w:t xml:space="preserve"> Неподконтрольные расходы</w:t>
            </w:r>
          </w:p>
        </w:tc>
        <w:tc>
          <w:tcPr>
            <w:tcW w:w="687" w:type="pct"/>
          </w:tcPr>
          <w:p w14:paraId="2EB92D5C" w14:textId="77777777" w:rsidR="006829FA" w:rsidRPr="00767F88" w:rsidRDefault="006829FA" w:rsidP="006829FA">
            <w:pPr>
              <w:ind w:left="-145" w:right="-96"/>
              <w:jc w:val="center"/>
              <w:rPr>
                <w:sz w:val="16"/>
                <w:szCs w:val="16"/>
              </w:rPr>
            </w:pPr>
            <w:r w:rsidRPr="00767F88">
              <w:rPr>
                <w:sz w:val="16"/>
                <w:szCs w:val="16"/>
              </w:rPr>
              <w:t>тыс. руб</w:t>
            </w:r>
            <w:r>
              <w:rPr>
                <w:sz w:val="16"/>
                <w:szCs w:val="16"/>
              </w:rPr>
              <w:t>.</w:t>
            </w:r>
          </w:p>
        </w:tc>
        <w:tc>
          <w:tcPr>
            <w:tcW w:w="435" w:type="pct"/>
            <w:shd w:val="clear" w:color="auto" w:fill="auto"/>
            <w:vAlign w:val="center"/>
          </w:tcPr>
          <w:p w14:paraId="110DDFA4" w14:textId="3C308461" w:rsidR="006829FA" w:rsidRPr="006829FA" w:rsidRDefault="006829FA" w:rsidP="006829FA">
            <w:pPr>
              <w:ind w:left="-39" w:right="-67"/>
              <w:jc w:val="right"/>
              <w:rPr>
                <w:sz w:val="16"/>
                <w:szCs w:val="16"/>
              </w:rPr>
            </w:pPr>
            <w:r w:rsidRPr="006829FA">
              <w:rPr>
                <w:rFonts w:ascii="Times" w:hAnsi="Times" w:cs="Times"/>
                <w:sz w:val="16"/>
                <w:szCs w:val="16"/>
              </w:rPr>
              <w:t>17,93</w:t>
            </w:r>
          </w:p>
        </w:tc>
        <w:tc>
          <w:tcPr>
            <w:tcW w:w="435" w:type="pct"/>
            <w:vAlign w:val="center"/>
          </w:tcPr>
          <w:p w14:paraId="5C49596A" w14:textId="2C534672" w:rsidR="006829FA" w:rsidRPr="006829FA" w:rsidRDefault="006829FA" w:rsidP="006829FA">
            <w:pPr>
              <w:ind w:left="-39" w:right="-67"/>
              <w:jc w:val="right"/>
              <w:rPr>
                <w:sz w:val="16"/>
                <w:szCs w:val="16"/>
              </w:rPr>
            </w:pPr>
            <w:r w:rsidRPr="006829FA">
              <w:rPr>
                <w:rFonts w:ascii="Times" w:hAnsi="Times" w:cs="Times"/>
                <w:sz w:val="16"/>
                <w:szCs w:val="16"/>
              </w:rPr>
              <w:t>19,95</w:t>
            </w:r>
          </w:p>
        </w:tc>
        <w:tc>
          <w:tcPr>
            <w:tcW w:w="430" w:type="pct"/>
            <w:vAlign w:val="center"/>
          </w:tcPr>
          <w:p w14:paraId="04F81240" w14:textId="11C248A7" w:rsidR="006829FA" w:rsidRPr="006829FA" w:rsidRDefault="006829FA" w:rsidP="006829FA">
            <w:pPr>
              <w:ind w:left="-39" w:right="-67"/>
              <w:jc w:val="right"/>
              <w:rPr>
                <w:sz w:val="16"/>
                <w:szCs w:val="16"/>
              </w:rPr>
            </w:pPr>
            <w:r w:rsidRPr="006829FA">
              <w:rPr>
                <w:rFonts w:ascii="Times" w:hAnsi="Times" w:cs="Times"/>
                <w:sz w:val="16"/>
                <w:szCs w:val="16"/>
              </w:rPr>
              <w:t>20,72</w:t>
            </w:r>
          </w:p>
        </w:tc>
      </w:tr>
      <w:tr w:rsidR="006829FA" w:rsidRPr="00767F88" w14:paraId="41E5EB9A" w14:textId="77777777" w:rsidTr="00887DEE">
        <w:trPr>
          <w:trHeight w:val="20"/>
          <w:tblHeader/>
        </w:trPr>
        <w:tc>
          <w:tcPr>
            <w:tcW w:w="3013" w:type="pct"/>
            <w:vAlign w:val="bottom"/>
          </w:tcPr>
          <w:p w14:paraId="3B1CD771" w14:textId="77777777" w:rsidR="006829FA" w:rsidRPr="00745559" w:rsidRDefault="006829FA" w:rsidP="006829FA">
            <w:pPr>
              <w:tabs>
                <w:tab w:val="left" w:pos="916"/>
              </w:tabs>
              <w:rPr>
                <w:color w:val="FF0000"/>
                <w:sz w:val="16"/>
                <w:szCs w:val="16"/>
              </w:rPr>
            </w:pPr>
            <w:r>
              <w:rPr>
                <w:sz w:val="16"/>
                <w:szCs w:val="16"/>
              </w:rPr>
              <w:t>1.3</w:t>
            </w:r>
            <w:r w:rsidRPr="00745559">
              <w:rPr>
                <w:sz w:val="16"/>
                <w:szCs w:val="16"/>
              </w:rPr>
              <w:t>.</w:t>
            </w:r>
            <w:r>
              <w:rPr>
                <w:rFonts w:eastAsiaTheme="minorHAnsi"/>
                <w:sz w:val="16"/>
                <w:szCs w:val="16"/>
                <w:lang w:eastAsia="en-US"/>
              </w:rPr>
              <w:t>Расходы на электрическую энергию</w:t>
            </w:r>
          </w:p>
        </w:tc>
        <w:tc>
          <w:tcPr>
            <w:tcW w:w="687" w:type="pct"/>
          </w:tcPr>
          <w:p w14:paraId="5C81DCC5" w14:textId="77777777" w:rsidR="006829FA" w:rsidRPr="00767F88" w:rsidRDefault="006829FA" w:rsidP="006829FA">
            <w:pPr>
              <w:ind w:left="-145" w:right="-96"/>
              <w:jc w:val="center"/>
              <w:rPr>
                <w:sz w:val="16"/>
                <w:szCs w:val="16"/>
              </w:rPr>
            </w:pPr>
            <w:r w:rsidRPr="00767F88">
              <w:rPr>
                <w:sz w:val="16"/>
                <w:szCs w:val="16"/>
              </w:rPr>
              <w:t>тыс. руб.</w:t>
            </w:r>
          </w:p>
        </w:tc>
        <w:tc>
          <w:tcPr>
            <w:tcW w:w="435" w:type="pct"/>
            <w:shd w:val="clear" w:color="auto" w:fill="auto"/>
            <w:vAlign w:val="center"/>
          </w:tcPr>
          <w:p w14:paraId="7CFF5FC8" w14:textId="74B9A3F1" w:rsidR="006829FA" w:rsidRPr="006829FA" w:rsidRDefault="006829FA" w:rsidP="006829FA">
            <w:pPr>
              <w:ind w:left="-39" w:right="-67"/>
              <w:jc w:val="right"/>
              <w:rPr>
                <w:sz w:val="16"/>
                <w:szCs w:val="16"/>
              </w:rPr>
            </w:pPr>
            <w:r w:rsidRPr="006829FA">
              <w:rPr>
                <w:rFonts w:ascii="Times" w:hAnsi="Times" w:cs="Times"/>
                <w:color w:val="000000"/>
                <w:sz w:val="16"/>
                <w:szCs w:val="16"/>
              </w:rPr>
              <w:t>155,20</w:t>
            </w:r>
          </w:p>
        </w:tc>
        <w:tc>
          <w:tcPr>
            <w:tcW w:w="435" w:type="pct"/>
            <w:vAlign w:val="center"/>
          </w:tcPr>
          <w:p w14:paraId="6C0A8346" w14:textId="10D35DAC" w:rsidR="006829FA" w:rsidRPr="006829FA" w:rsidRDefault="006829FA" w:rsidP="006829FA">
            <w:pPr>
              <w:ind w:left="-39" w:right="-67"/>
              <w:jc w:val="right"/>
              <w:rPr>
                <w:sz w:val="16"/>
                <w:szCs w:val="16"/>
              </w:rPr>
            </w:pPr>
            <w:r w:rsidRPr="006829FA">
              <w:rPr>
                <w:rFonts w:ascii="Times" w:hAnsi="Times" w:cs="Times"/>
                <w:color w:val="000000"/>
                <w:sz w:val="16"/>
                <w:szCs w:val="16"/>
              </w:rPr>
              <w:t>166,81</w:t>
            </w:r>
          </w:p>
        </w:tc>
        <w:tc>
          <w:tcPr>
            <w:tcW w:w="430" w:type="pct"/>
            <w:vAlign w:val="center"/>
          </w:tcPr>
          <w:p w14:paraId="6A5B0BF0" w14:textId="17BD528C" w:rsidR="006829FA" w:rsidRPr="006829FA" w:rsidRDefault="006829FA" w:rsidP="006829FA">
            <w:pPr>
              <w:ind w:left="-39" w:right="-67"/>
              <w:jc w:val="right"/>
              <w:rPr>
                <w:sz w:val="16"/>
                <w:szCs w:val="16"/>
              </w:rPr>
            </w:pPr>
            <w:r w:rsidRPr="006829FA">
              <w:rPr>
                <w:rFonts w:ascii="Times" w:hAnsi="Times" w:cs="Times"/>
                <w:color w:val="000000"/>
                <w:sz w:val="16"/>
                <w:szCs w:val="16"/>
              </w:rPr>
              <w:t>175,96</w:t>
            </w:r>
          </w:p>
        </w:tc>
      </w:tr>
      <w:tr w:rsidR="004A3584" w:rsidRPr="00767F88" w14:paraId="69C141C4" w14:textId="77777777" w:rsidTr="00B25F28">
        <w:trPr>
          <w:trHeight w:val="20"/>
          <w:tblHeader/>
        </w:trPr>
        <w:tc>
          <w:tcPr>
            <w:tcW w:w="3013" w:type="pct"/>
            <w:vAlign w:val="bottom"/>
          </w:tcPr>
          <w:p w14:paraId="2C8C3EA0" w14:textId="77777777" w:rsidR="004A3584" w:rsidRPr="00257221" w:rsidRDefault="004A3584" w:rsidP="00887DEE">
            <w:pPr>
              <w:tabs>
                <w:tab w:val="left" w:pos="916"/>
              </w:tabs>
              <w:rPr>
                <w:sz w:val="16"/>
                <w:szCs w:val="16"/>
              </w:rPr>
            </w:pPr>
            <w:r w:rsidRPr="00257221">
              <w:rPr>
                <w:sz w:val="16"/>
                <w:szCs w:val="16"/>
              </w:rPr>
              <w:t>2.Амортизация</w:t>
            </w:r>
          </w:p>
        </w:tc>
        <w:tc>
          <w:tcPr>
            <w:tcW w:w="687" w:type="pct"/>
          </w:tcPr>
          <w:p w14:paraId="1B4B4523" w14:textId="77777777" w:rsidR="004A3584" w:rsidRPr="00767F88" w:rsidRDefault="004A3584" w:rsidP="00887DEE">
            <w:pPr>
              <w:ind w:left="-145" w:right="-96"/>
              <w:jc w:val="center"/>
              <w:rPr>
                <w:sz w:val="16"/>
                <w:szCs w:val="16"/>
              </w:rPr>
            </w:pPr>
            <w:r w:rsidRPr="00767F88">
              <w:rPr>
                <w:sz w:val="16"/>
                <w:szCs w:val="16"/>
              </w:rPr>
              <w:t>тыс. руб.</w:t>
            </w:r>
          </w:p>
        </w:tc>
        <w:tc>
          <w:tcPr>
            <w:tcW w:w="435" w:type="pct"/>
            <w:shd w:val="clear" w:color="auto" w:fill="auto"/>
            <w:vAlign w:val="bottom"/>
          </w:tcPr>
          <w:p w14:paraId="31A80E5B" w14:textId="77777777" w:rsidR="004A3584" w:rsidRPr="006829FA" w:rsidRDefault="00B25F28" w:rsidP="00887DEE">
            <w:pPr>
              <w:ind w:left="-39" w:right="-67"/>
              <w:jc w:val="right"/>
              <w:rPr>
                <w:sz w:val="16"/>
                <w:szCs w:val="16"/>
              </w:rPr>
            </w:pPr>
            <w:r w:rsidRPr="006829FA">
              <w:rPr>
                <w:sz w:val="16"/>
                <w:szCs w:val="16"/>
              </w:rPr>
              <w:t>0</w:t>
            </w:r>
          </w:p>
        </w:tc>
        <w:tc>
          <w:tcPr>
            <w:tcW w:w="435" w:type="pct"/>
            <w:vAlign w:val="bottom"/>
          </w:tcPr>
          <w:p w14:paraId="173B8D35" w14:textId="77777777" w:rsidR="004A3584" w:rsidRPr="006829FA" w:rsidRDefault="00B25F28" w:rsidP="00887DEE">
            <w:pPr>
              <w:ind w:left="-39" w:right="-67"/>
              <w:jc w:val="right"/>
              <w:rPr>
                <w:sz w:val="16"/>
                <w:szCs w:val="16"/>
              </w:rPr>
            </w:pPr>
            <w:r w:rsidRPr="006829FA">
              <w:rPr>
                <w:sz w:val="16"/>
                <w:szCs w:val="16"/>
              </w:rPr>
              <w:t>0</w:t>
            </w:r>
          </w:p>
        </w:tc>
        <w:tc>
          <w:tcPr>
            <w:tcW w:w="430" w:type="pct"/>
            <w:vAlign w:val="bottom"/>
          </w:tcPr>
          <w:p w14:paraId="62A4DD0E" w14:textId="77777777" w:rsidR="004A3584" w:rsidRPr="006829FA" w:rsidRDefault="00B25F28" w:rsidP="00887DEE">
            <w:pPr>
              <w:ind w:left="-39" w:right="-67"/>
              <w:jc w:val="right"/>
              <w:rPr>
                <w:sz w:val="16"/>
                <w:szCs w:val="16"/>
              </w:rPr>
            </w:pPr>
            <w:r w:rsidRPr="006829FA">
              <w:rPr>
                <w:sz w:val="16"/>
                <w:szCs w:val="16"/>
              </w:rPr>
              <w:t>0</w:t>
            </w:r>
          </w:p>
        </w:tc>
      </w:tr>
      <w:tr w:rsidR="00B25F28" w:rsidRPr="00767F88" w14:paraId="5B62D238" w14:textId="77777777" w:rsidTr="00B25F28">
        <w:trPr>
          <w:trHeight w:val="20"/>
          <w:tblHeader/>
        </w:trPr>
        <w:tc>
          <w:tcPr>
            <w:tcW w:w="3013" w:type="pct"/>
            <w:vAlign w:val="bottom"/>
          </w:tcPr>
          <w:p w14:paraId="3604FAAF" w14:textId="77777777" w:rsidR="00B25F28" w:rsidRPr="00257221" w:rsidRDefault="00B25F28" w:rsidP="00B25F28">
            <w:pPr>
              <w:tabs>
                <w:tab w:val="left" w:pos="916"/>
              </w:tabs>
              <w:rPr>
                <w:sz w:val="16"/>
                <w:szCs w:val="16"/>
              </w:rPr>
            </w:pPr>
            <w:r w:rsidRPr="00257221">
              <w:rPr>
                <w:sz w:val="16"/>
                <w:szCs w:val="16"/>
              </w:rPr>
              <w:t>3.Нормативная прибыль</w:t>
            </w:r>
          </w:p>
        </w:tc>
        <w:tc>
          <w:tcPr>
            <w:tcW w:w="687" w:type="pct"/>
          </w:tcPr>
          <w:p w14:paraId="7811D66D" w14:textId="77777777" w:rsidR="00B25F28" w:rsidRPr="00767F88" w:rsidRDefault="00B25F28" w:rsidP="00B25F28">
            <w:pPr>
              <w:ind w:left="-145" w:right="-96"/>
              <w:jc w:val="center"/>
              <w:rPr>
                <w:sz w:val="16"/>
                <w:szCs w:val="16"/>
              </w:rPr>
            </w:pPr>
            <w:r w:rsidRPr="00767F88">
              <w:rPr>
                <w:sz w:val="16"/>
                <w:szCs w:val="16"/>
              </w:rPr>
              <w:t>тыс. руб.</w:t>
            </w:r>
          </w:p>
        </w:tc>
        <w:tc>
          <w:tcPr>
            <w:tcW w:w="435" w:type="pct"/>
            <w:shd w:val="clear" w:color="auto" w:fill="auto"/>
            <w:vAlign w:val="bottom"/>
          </w:tcPr>
          <w:p w14:paraId="5F5BFF0B" w14:textId="77777777" w:rsidR="00B25F28" w:rsidRPr="006829FA" w:rsidRDefault="00B25F28" w:rsidP="00B25F28">
            <w:pPr>
              <w:ind w:left="-39" w:right="-67"/>
              <w:jc w:val="right"/>
              <w:rPr>
                <w:sz w:val="16"/>
                <w:szCs w:val="16"/>
              </w:rPr>
            </w:pPr>
            <w:r w:rsidRPr="006829FA">
              <w:rPr>
                <w:sz w:val="16"/>
                <w:szCs w:val="16"/>
              </w:rPr>
              <w:t>0</w:t>
            </w:r>
          </w:p>
        </w:tc>
        <w:tc>
          <w:tcPr>
            <w:tcW w:w="435" w:type="pct"/>
            <w:vAlign w:val="bottom"/>
          </w:tcPr>
          <w:p w14:paraId="6754351E" w14:textId="77777777" w:rsidR="00B25F28" w:rsidRPr="006829FA" w:rsidRDefault="00B25F28" w:rsidP="00B25F28">
            <w:pPr>
              <w:ind w:left="-39" w:right="-67"/>
              <w:jc w:val="right"/>
              <w:rPr>
                <w:sz w:val="16"/>
                <w:szCs w:val="16"/>
              </w:rPr>
            </w:pPr>
            <w:r w:rsidRPr="006829FA">
              <w:rPr>
                <w:sz w:val="16"/>
                <w:szCs w:val="16"/>
              </w:rPr>
              <w:t>0</w:t>
            </w:r>
          </w:p>
        </w:tc>
        <w:tc>
          <w:tcPr>
            <w:tcW w:w="430" w:type="pct"/>
            <w:vAlign w:val="bottom"/>
          </w:tcPr>
          <w:p w14:paraId="24869DDC" w14:textId="77777777" w:rsidR="00B25F28" w:rsidRPr="006829FA" w:rsidRDefault="00B25F28" w:rsidP="00B25F28">
            <w:pPr>
              <w:ind w:left="-39" w:right="-67"/>
              <w:jc w:val="right"/>
              <w:rPr>
                <w:sz w:val="16"/>
                <w:szCs w:val="16"/>
              </w:rPr>
            </w:pPr>
            <w:r w:rsidRPr="006829FA">
              <w:rPr>
                <w:sz w:val="16"/>
                <w:szCs w:val="16"/>
              </w:rPr>
              <w:t>0</w:t>
            </w:r>
          </w:p>
        </w:tc>
      </w:tr>
      <w:tr w:rsidR="00B25F28" w:rsidRPr="00767F88" w14:paraId="17DCFDC7" w14:textId="77777777" w:rsidTr="00B25F28">
        <w:trPr>
          <w:trHeight w:val="20"/>
          <w:tblHeader/>
        </w:trPr>
        <w:tc>
          <w:tcPr>
            <w:tcW w:w="3013" w:type="pct"/>
            <w:vAlign w:val="bottom"/>
          </w:tcPr>
          <w:p w14:paraId="79278B40" w14:textId="77777777" w:rsidR="00B25F28" w:rsidRPr="00257221" w:rsidRDefault="00B25F28" w:rsidP="00B25F28">
            <w:pPr>
              <w:tabs>
                <w:tab w:val="left" w:pos="916"/>
              </w:tabs>
              <w:rPr>
                <w:sz w:val="16"/>
                <w:szCs w:val="16"/>
              </w:rPr>
            </w:pPr>
            <w:r w:rsidRPr="00257221">
              <w:rPr>
                <w:sz w:val="16"/>
                <w:szCs w:val="16"/>
              </w:rPr>
              <w:t>4.Расчетная предпринимательская прибыль</w:t>
            </w:r>
          </w:p>
        </w:tc>
        <w:tc>
          <w:tcPr>
            <w:tcW w:w="687" w:type="pct"/>
          </w:tcPr>
          <w:p w14:paraId="7D161F71" w14:textId="77777777" w:rsidR="00B25F28" w:rsidRPr="00767F88" w:rsidRDefault="00B25F28" w:rsidP="00B25F28">
            <w:pPr>
              <w:ind w:left="-145" w:right="-96"/>
              <w:jc w:val="center"/>
              <w:rPr>
                <w:sz w:val="16"/>
                <w:szCs w:val="16"/>
              </w:rPr>
            </w:pPr>
            <w:r w:rsidRPr="00767F88">
              <w:rPr>
                <w:sz w:val="16"/>
                <w:szCs w:val="16"/>
              </w:rPr>
              <w:t>тыс. руб.</w:t>
            </w:r>
          </w:p>
        </w:tc>
        <w:tc>
          <w:tcPr>
            <w:tcW w:w="435" w:type="pct"/>
            <w:shd w:val="clear" w:color="auto" w:fill="auto"/>
            <w:vAlign w:val="bottom"/>
          </w:tcPr>
          <w:p w14:paraId="54C1225E" w14:textId="77777777" w:rsidR="00B25F28" w:rsidRPr="006829FA" w:rsidRDefault="00B25F28" w:rsidP="00B25F28">
            <w:pPr>
              <w:ind w:left="-39" w:right="-67"/>
              <w:jc w:val="right"/>
              <w:rPr>
                <w:sz w:val="16"/>
                <w:szCs w:val="16"/>
              </w:rPr>
            </w:pPr>
            <w:r w:rsidRPr="006829FA">
              <w:rPr>
                <w:sz w:val="16"/>
                <w:szCs w:val="16"/>
              </w:rPr>
              <w:t>0</w:t>
            </w:r>
          </w:p>
        </w:tc>
        <w:tc>
          <w:tcPr>
            <w:tcW w:w="435" w:type="pct"/>
            <w:vAlign w:val="bottom"/>
          </w:tcPr>
          <w:p w14:paraId="105054C8" w14:textId="77777777" w:rsidR="00B25F28" w:rsidRPr="006829FA" w:rsidRDefault="00B25F28" w:rsidP="00B25F28">
            <w:pPr>
              <w:ind w:left="-39" w:right="-67"/>
              <w:jc w:val="right"/>
              <w:rPr>
                <w:sz w:val="16"/>
                <w:szCs w:val="16"/>
              </w:rPr>
            </w:pPr>
            <w:r w:rsidRPr="006829FA">
              <w:rPr>
                <w:sz w:val="16"/>
                <w:szCs w:val="16"/>
              </w:rPr>
              <w:t>0</w:t>
            </w:r>
          </w:p>
        </w:tc>
        <w:tc>
          <w:tcPr>
            <w:tcW w:w="430" w:type="pct"/>
            <w:vAlign w:val="bottom"/>
          </w:tcPr>
          <w:p w14:paraId="74D12DF5" w14:textId="77777777" w:rsidR="00B25F28" w:rsidRPr="006829FA" w:rsidRDefault="00B25F28" w:rsidP="00B25F28">
            <w:pPr>
              <w:ind w:left="-39" w:right="-67"/>
              <w:jc w:val="right"/>
              <w:rPr>
                <w:sz w:val="16"/>
                <w:szCs w:val="16"/>
              </w:rPr>
            </w:pPr>
            <w:r w:rsidRPr="006829FA">
              <w:rPr>
                <w:sz w:val="16"/>
                <w:szCs w:val="16"/>
              </w:rPr>
              <w:t>0</w:t>
            </w:r>
          </w:p>
        </w:tc>
      </w:tr>
      <w:tr w:rsidR="006829FA" w:rsidRPr="00767F88" w14:paraId="35D9B439" w14:textId="77777777" w:rsidTr="00887DEE">
        <w:trPr>
          <w:trHeight w:val="45"/>
          <w:tblHeader/>
        </w:trPr>
        <w:tc>
          <w:tcPr>
            <w:tcW w:w="3013" w:type="pct"/>
            <w:vAlign w:val="bottom"/>
          </w:tcPr>
          <w:p w14:paraId="140072D1" w14:textId="6643D750" w:rsidR="006829FA" w:rsidRPr="00257221" w:rsidRDefault="006829FA" w:rsidP="006829FA">
            <w:pPr>
              <w:rPr>
                <w:bCs/>
                <w:color w:val="FF0000"/>
                <w:sz w:val="16"/>
                <w:szCs w:val="16"/>
              </w:rPr>
            </w:pPr>
            <w:r w:rsidRPr="00257221">
              <w:rPr>
                <w:bCs/>
                <w:sz w:val="16"/>
                <w:szCs w:val="16"/>
              </w:rPr>
              <w:t>Необходимая валовая выручка</w:t>
            </w:r>
          </w:p>
        </w:tc>
        <w:tc>
          <w:tcPr>
            <w:tcW w:w="687" w:type="pct"/>
          </w:tcPr>
          <w:p w14:paraId="70418641" w14:textId="77777777" w:rsidR="006829FA" w:rsidRPr="00767F88" w:rsidRDefault="006829FA" w:rsidP="006829FA">
            <w:pPr>
              <w:ind w:left="-145" w:right="-96"/>
              <w:jc w:val="center"/>
              <w:rPr>
                <w:sz w:val="16"/>
                <w:szCs w:val="16"/>
              </w:rPr>
            </w:pPr>
            <w:r w:rsidRPr="00767F88">
              <w:rPr>
                <w:sz w:val="16"/>
                <w:szCs w:val="16"/>
              </w:rPr>
              <w:t>тыс. руб.</w:t>
            </w:r>
          </w:p>
        </w:tc>
        <w:tc>
          <w:tcPr>
            <w:tcW w:w="435" w:type="pct"/>
            <w:shd w:val="clear" w:color="auto" w:fill="auto"/>
            <w:vAlign w:val="center"/>
          </w:tcPr>
          <w:p w14:paraId="1CC84CA6" w14:textId="4D7EA658" w:rsidR="006829FA" w:rsidRPr="006829FA" w:rsidRDefault="006829FA" w:rsidP="006829FA">
            <w:pPr>
              <w:ind w:left="-39" w:right="-67"/>
              <w:jc w:val="right"/>
              <w:rPr>
                <w:sz w:val="16"/>
                <w:szCs w:val="16"/>
              </w:rPr>
            </w:pPr>
            <w:r w:rsidRPr="006829FA">
              <w:rPr>
                <w:rFonts w:ascii="Times" w:hAnsi="Times" w:cs="Times"/>
                <w:color w:val="000000"/>
                <w:sz w:val="16"/>
                <w:szCs w:val="16"/>
              </w:rPr>
              <w:t>635,94</w:t>
            </w:r>
          </w:p>
        </w:tc>
        <w:tc>
          <w:tcPr>
            <w:tcW w:w="435" w:type="pct"/>
            <w:vAlign w:val="center"/>
          </w:tcPr>
          <w:p w14:paraId="4B313879" w14:textId="0EC06287" w:rsidR="006829FA" w:rsidRPr="006829FA" w:rsidRDefault="006829FA" w:rsidP="006829FA">
            <w:pPr>
              <w:ind w:left="-39" w:right="-67"/>
              <w:jc w:val="right"/>
              <w:rPr>
                <w:sz w:val="16"/>
                <w:szCs w:val="16"/>
              </w:rPr>
            </w:pPr>
            <w:r w:rsidRPr="006829FA">
              <w:rPr>
                <w:rFonts w:ascii="Times" w:hAnsi="Times" w:cs="Times"/>
                <w:color w:val="000000"/>
                <w:sz w:val="16"/>
                <w:szCs w:val="16"/>
              </w:rPr>
              <w:t>664,18</w:t>
            </w:r>
          </w:p>
        </w:tc>
        <w:tc>
          <w:tcPr>
            <w:tcW w:w="430" w:type="pct"/>
            <w:vAlign w:val="center"/>
          </w:tcPr>
          <w:p w14:paraId="3A504E54" w14:textId="05907F62" w:rsidR="006829FA" w:rsidRPr="006829FA" w:rsidRDefault="006829FA" w:rsidP="006829FA">
            <w:pPr>
              <w:ind w:left="-39" w:right="-67"/>
              <w:jc w:val="right"/>
              <w:rPr>
                <w:sz w:val="16"/>
                <w:szCs w:val="16"/>
              </w:rPr>
            </w:pPr>
            <w:r w:rsidRPr="006829FA">
              <w:rPr>
                <w:rFonts w:ascii="Times" w:hAnsi="Times" w:cs="Times"/>
                <w:color w:val="000000"/>
                <w:sz w:val="16"/>
                <w:szCs w:val="16"/>
              </w:rPr>
              <w:t>688,24</w:t>
            </w:r>
          </w:p>
        </w:tc>
      </w:tr>
      <w:tr w:rsidR="004A3584" w:rsidRPr="00767F88" w14:paraId="087D6C00" w14:textId="77777777" w:rsidTr="00B25F28">
        <w:trPr>
          <w:trHeight w:val="45"/>
          <w:tblHeader/>
        </w:trPr>
        <w:tc>
          <w:tcPr>
            <w:tcW w:w="3013" w:type="pct"/>
            <w:vAlign w:val="bottom"/>
          </w:tcPr>
          <w:p w14:paraId="7BE3C206" w14:textId="507EE68F" w:rsidR="004A3584" w:rsidRPr="00257221" w:rsidRDefault="004A3584" w:rsidP="00887DEE">
            <w:pPr>
              <w:rPr>
                <w:bCs/>
                <w:sz w:val="16"/>
                <w:szCs w:val="16"/>
              </w:rPr>
            </w:pPr>
            <w:r>
              <w:rPr>
                <w:bCs/>
                <w:sz w:val="16"/>
                <w:szCs w:val="16"/>
              </w:rPr>
              <w:t>Объем водоснабжения</w:t>
            </w:r>
          </w:p>
        </w:tc>
        <w:tc>
          <w:tcPr>
            <w:tcW w:w="687" w:type="pct"/>
          </w:tcPr>
          <w:p w14:paraId="6B975FC8" w14:textId="77777777" w:rsidR="004A3584" w:rsidRPr="0096464B" w:rsidRDefault="004A3584" w:rsidP="00887DEE">
            <w:pPr>
              <w:ind w:left="-145" w:right="-96"/>
              <w:jc w:val="center"/>
              <w:rPr>
                <w:sz w:val="16"/>
                <w:szCs w:val="16"/>
              </w:rPr>
            </w:pPr>
            <w:r w:rsidRPr="0096464B">
              <w:rPr>
                <w:sz w:val="16"/>
                <w:szCs w:val="16"/>
              </w:rPr>
              <w:t>тыс. куб. м</w:t>
            </w:r>
          </w:p>
        </w:tc>
        <w:tc>
          <w:tcPr>
            <w:tcW w:w="435" w:type="pct"/>
            <w:shd w:val="clear" w:color="auto" w:fill="auto"/>
            <w:vAlign w:val="bottom"/>
          </w:tcPr>
          <w:p w14:paraId="29426262" w14:textId="77777777" w:rsidR="004A3584" w:rsidRPr="006829FA" w:rsidRDefault="00B25F28" w:rsidP="00887DEE">
            <w:pPr>
              <w:ind w:left="-39" w:right="-67"/>
              <w:jc w:val="right"/>
              <w:rPr>
                <w:sz w:val="16"/>
                <w:szCs w:val="16"/>
              </w:rPr>
            </w:pPr>
            <w:r w:rsidRPr="006829FA">
              <w:rPr>
                <w:sz w:val="16"/>
                <w:szCs w:val="16"/>
              </w:rPr>
              <w:t>16,441</w:t>
            </w:r>
          </w:p>
        </w:tc>
        <w:tc>
          <w:tcPr>
            <w:tcW w:w="435" w:type="pct"/>
            <w:vAlign w:val="bottom"/>
          </w:tcPr>
          <w:p w14:paraId="72C524A3" w14:textId="77777777" w:rsidR="004A3584" w:rsidRPr="006829FA" w:rsidRDefault="00B25F28" w:rsidP="00887DEE">
            <w:pPr>
              <w:ind w:left="-39" w:right="-67"/>
              <w:jc w:val="right"/>
              <w:rPr>
                <w:sz w:val="16"/>
                <w:szCs w:val="16"/>
              </w:rPr>
            </w:pPr>
            <w:r w:rsidRPr="006829FA">
              <w:rPr>
                <w:sz w:val="16"/>
                <w:szCs w:val="16"/>
              </w:rPr>
              <w:t>16,441</w:t>
            </w:r>
          </w:p>
        </w:tc>
        <w:tc>
          <w:tcPr>
            <w:tcW w:w="430" w:type="pct"/>
            <w:vAlign w:val="bottom"/>
          </w:tcPr>
          <w:p w14:paraId="101B75A8" w14:textId="77777777" w:rsidR="004A3584" w:rsidRPr="006829FA" w:rsidRDefault="00B25F28" w:rsidP="00887DEE">
            <w:pPr>
              <w:ind w:left="-39" w:right="-67"/>
              <w:jc w:val="right"/>
              <w:rPr>
                <w:sz w:val="16"/>
                <w:szCs w:val="16"/>
              </w:rPr>
            </w:pPr>
            <w:r w:rsidRPr="006829FA">
              <w:rPr>
                <w:sz w:val="16"/>
                <w:szCs w:val="16"/>
              </w:rPr>
              <w:t>16,441</w:t>
            </w:r>
          </w:p>
        </w:tc>
      </w:tr>
      <w:tr w:rsidR="004A3584" w:rsidRPr="00767F88" w14:paraId="6F2E4390" w14:textId="77777777" w:rsidTr="00B25F28">
        <w:trPr>
          <w:trHeight w:val="45"/>
          <w:tblHeader/>
        </w:trPr>
        <w:tc>
          <w:tcPr>
            <w:tcW w:w="3013" w:type="pct"/>
            <w:vAlign w:val="center"/>
          </w:tcPr>
          <w:p w14:paraId="4EA4F7CB" w14:textId="238D68C2" w:rsidR="004A3584" w:rsidRPr="0096464B" w:rsidRDefault="004A3584" w:rsidP="00887DEE">
            <w:pPr>
              <w:rPr>
                <w:sz w:val="16"/>
                <w:szCs w:val="16"/>
              </w:rPr>
            </w:pPr>
            <w:r w:rsidRPr="0096464B">
              <w:rPr>
                <w:sz w:val="16"/>
                <w:szCs w:val="16"/>
              </w:rPr>
              <w:t xml:space="preserve">Тариф </w:t>
            </w:r>
            <w:r>
              <w:rPr>
                <w:sz w:val="16"/>
                <w:szCs w:val="16"/>
              </w:rPr>
              <w:t xml:space="preserve">1 полугодия </w:t>
            </w:r>
            <w:r w:rsidRPr="0096464B">
              <w:rPr>
                <w:sz w:val="16"/>
                <w:szCs w:val="16"/>
              </w:rPr>
              <w:t>(НДС не облагается в соответствии с главой 26.2 Налогового кодекса Российской Федерации)</w:t>
            </w:r>
          </w:p>
        </w:tc>
        <w:tc>
          <w:tcPr>
            <w:tcW w:w="687" w:type="pct"/>
            <w:vAlign w:val="center"/>
          </w:tcPr>
          <w:p w14:paraId="29C2FEA3" w14:textId="77777777" w:rsidR="004A3584" w:rsidRPr="0096464B" w:rsidRDefault="004A3584" w:rsidP="00887DEE">
            <w:pPr>
              <w:jc w:val="center"/>
              <w:rPr>
                <w:sz w:val="16"/>
                <w:szCs w:val="16"/>
              </w:rPr>
            </w:pPr>
            <w:r w:rsidRPr="0096464B">
              <w:rPr>
                <w:sz w:val="16"/>
                <w:szCs w:val="16"/>
              </w:rPr>
              <w:t>руб. за 1 куб. м</w:t>
            </w:r>
          </w:p>
        </w:tc>
        <w:tc>
          <w:tcPr>
            <w:tcW w:w="435" w:type="pct"/>
            <w:shd w:val="clear" w:color="auto" w:fill="auto"/>
            <w:vAlign w:val="bottom"/>
          </w:tcPr>
          <w:p w14:paraId="38AF8F87" w14:textId="77777777" w:rsidR="004A3584" w:rsidRPr="006829FA" w:rsidRDefault="00B25F28" w:rsidP="00887DEE">
            <w:pPr>
              <w:ind w:left="-39" w:right="-67"/>
              <w:jc w:val="right"/>
              <w:rPr>
                <w:sz w:val="16"/>
                <w:szCs w:val="16"/>
              </w:rPr>
            </w:pPr>
            <w:r w:rsidRPr="006829FA">
              <w:rPr>
                <w:sz w:val="16"/>
                <w:szCs w:val="16"/>
              </w:rPr>
              <w:t>36,91</w:t>
            </w:r>
          </w:p>
        </w:tc>
        <w:tc>
          <w:tcPr>
            <w:tcW w:w="435" w:type="pct"/>
            <w:vAlign w:val="bottom"/>
          </w:tcPr>
          <w:p w14:paraId="4221FF7D" w14:textId="288CE4A1" w:rsidR="004A3584" w:rsidRPr="006829FA" w:rsidRDefault="00896A51" w:rsidP="00887DEE">
            <w:pPr>
              <w:ind w:left="-39" w:right="-67"/>
              <w:jc w:val="right"/>
              <w:rPr>
                <w:sz w:val="16"/>
                <w:szCs w:val="16"/>
              </w:rPr>
            </w:pPr>
            <w:r>
              <w:rPr>
                <w:sz w:val="16"/>
                <w:szCs w:val="16"/>
              </w:rPr>
              <w:t>40,45</w:t>
            </w:r>
          </w:p>
        </w:tc>
        <w:tc>
          <w:tcPr>
            <w:tcW w:w="430" w:type="pct"/>
            <w:vAlign w:val="bottom"/>
          </w:tcPr>
          <w:p w14:paraId="2D534942" w14:textId="21A11589" w:rsidR="004A3584" w:rsidRPr="006829FA" w:rsidRDefault="006B7186" w:rsidP="00887DEE">
            <w:pPr>
              <w:ind w:left="-39" w:right="-67"/>
              <w:jc w:val="right"/>
              <w:rPr>
                <w:sz w:val="16"/>
                <w:szCs w:val="16"/>
              </w:rPr>
            </w:pPr>
            <w:r>
              <w:rPr>
                <w:sz w:val="16"/>
                <w:szCs w:val="16"/>
              </w:rPr>
              <w:t>40,35</w:t>
            </w:r>
          </w:p>
        </w:tc>
      </w:tr>
      <w:tr w:rsidR="004A3584" w:rsidRPr="00767F88" w14:paraId="2F05E034" w14:textId="77777777" w:rsidTr="00B25F28">
        <w:trPr>
          <w:trHeight w:val="45"/>
          <w:tblHeader/>
        </w:trPr>
        <w:tc>
          <w:tcPr>
            <w:tcW w:w="3013" w:type="pct"/>
            <w:vAlign w:val="center"/>
          </w:tcPr>
          <w:p w14:paraId="5CE2DC4E" w14:textId="1130C40D" w:rsidR="004A3584" w:rsidRPr="0096464B" w:rsidRDefault="004A3584" w:rsidP="00887DEE">
            <w:pPr>
              <w:rPr>
                <w:sz w:val="16"/>
                <w:szCs w:val="16"/>
              </w:rPr>
            </w:pPr>
            <w:r w:rsidRPr="0096464B">
              <w:rPr>
                <w:sz w:val="16"/>
                <w:szCs w:val="16"/>
              </w:rPr>
              <w:t xml:space="preserve">Тариф </w:t>
            </w:r>
            <w:r>
              <w:rPr>
                <w:sz w:val="16"/>
                <w:szCs w:val="16"/>
              </w:rPr>
              <w:t xml:space="preserve">2 полугодия </w:t>
            </w:r>
            <w:r w:rsidRPr="0096464B">
              <w:rPr>
                <w:sz w:val="16"/>
                <w:szCs w:val="16"/>
              </w:rPr>
              <w:t>(НДС не облагается в соответствии с главой 26.2 Налогового кодекса Российской Федерации)</w:t>
            </w:r>
          </w:p>
        </w:tc>
        <w:tc>
          <w:tcPr>
            <w:tcW w:w="687" w:type="pct"/>
            <w:vAlign w:val="center"/>
          </w:tcPr>
          <w:p w14:paraId="062A72E2" w14:textId="77777777" w:rsidR="004A3584" w:rsidRPr="0096464B" w:rsidRDefault="004A3584" w:rsidP="00887DEE">
            <w:pPr>
              <w:jc w:val="center"/>
              <w:rPr>
                <w:sz w:val="16"/>
                <w:szCs w:val="16"/>
              </w:rPr>
            </w:pPr>
            <w:r w:rsidRPr="0096464B">
              <w:rPr>
                <w:sz w:val="16"/>
                <w:szCs w:val="16"/>
              </w:rPr>
              <w:t>руб. за 1 куб. м</w:t>
            </w:r>
          </w:p>
        </w:tc>
        <w:tc>
          <w:tcPr>
            <w:tcW w:w="435" w:type="pct"/>
            <w:shd w:val="clear" w:color="auto" w:fill="auto"/>
            <w:vAlign w:val="bottom"/>
          </w:tcPr>
          <w:p w14:paraId="2585F3B6" w14:textId="515E81B4" w:rsidR="004A3584" w:rsidRPr="00257221" w:rsidRDefault="00896A51" w:rsidP="00887DEE">
            <w:pPr>
              <w:ind w:left="-39" w:right="-67"/>
              <w:jc w:val="right"/>
              <w:rPr>
                <w:sz w:val="16"/>
                <w:szCs w:val="16"/>
              </w:rPr>
            </w:pPr>
            <w:r>
              <w:rPr>
                <w:sz w:val="16"/>
                <w:szCs w:val="16"/>
              </w:rPr>
              <w:t>40,45</w:t>
            </w:r>
          </w:p>
        </w:tc>
        <w:tc>
          <w:tcPr>
            <w:tcW w:w="435" w:type="pct"/>
            <w:vAlign w:val="bottom"/>
          </w:tcPr>
          <w:p w14:paraId="1EE35C05" w14:textId="2FF2B94F" w:rsidR="004A3584" w:rsidRPr="00257221" w:rsidRDefault="006B7186" w:rsidP="00887DEE">
            <w:pPr>
              <w:ind w:left="-39" w:right="-67"/>
              <w:jc w:val="right"/>
              <w:rPr>
                <w:sz w:val="16"/>
                <w:szCs w:val="16"/>
              </w:rPr>
            </w:pPr>
            <w:r>
              <w:rPr>
                <w:sz w:val="16"/>
                <w:szCs w:val="16"/>
              </w:rPr>
              <w:t>40,35</w:t>
            </w:r>
          </w:p>
        </w:tc>
        <w:tc>
          <w:tcPr>
            <w:tcW w:w="430" w:type="pct"/>
            <w:vAlign w:val="bottom"/>
          </w:tcPr>
          <w:p w14:paraId="134DE98F" w14:textId="605EFA62" w:rsidR="004A3584" w:rsidRPr="00257221" w:rsidRDefault="006B7186" w:rsidP="00887DEE">
            <w:pPr>
              <w:ind w:left="-39" w:right="-67"/>
              <w:jc w:val="right"/>
              <w:rPr>
                <w:sz w:val="16"/>
                <w:szCs w:val="16"/>
              </w:rPr>
            </w:pPr>
            <w:r>
              <w:rPr>
                <w:sz w:val="16"/>
                <w:szCs w:val="16"/>
              </w:rPr>
              <w:t>43,38</w:t>
            </w:r>
          </w:p>
        </w:tc>
      </w:tr>
    </w:tbl>
    <w:p w14:paraId="0F76E8C9" w14:textId="77777777" w:rsidR="004A3584" w:rsidRDefault="004A3584" w:rsidP="000F7B21">
      <w:pPr>
        <w:autoSpaceDE w:val="0"/>
        <w:autoSpaceDN w:val="0"/>
        <w:adjustRightInd w:val="0"/>
        <w:ind w:firstLine="709"/>
        <w:jc w:val="both"/>
        <w:rPr>
          <w:sz w:val="24"/>
          <w:szCs w:val="24"/>
        </w:rPr>
      </w:pPr>
    </w:p>
    <w:p w14:paraId="5FCD1BD8" w14:textId="77777777" w:rsidR="000F7B21" w:rsidRPr="0096464B" w:rsidRDefault="000F7B21" w:rsidP="000F7B21">
      <w:pPr>
        <w:ind w:firstLine="709"/>
        <w:jc w:val="both"/>
        <w:rPr>
          <w:rFonts w:eastAsia="Calibri"/>
          <w:sz w:val="24"/>
          <w:szCs w:val="24"/>
        </w:rPr>
      </w:pPr>
      <w:r w:rsidRPr="0096464B">
        <w:rPr>
          <w:rFonts w:eastAsia="Calibri"/>
          <w:sz w:val="24"/>
          <w:szCs w:val="24"/>
        </w:rPr>
        <w:t xml:space="preserve">Долгосрочные параметры регулирования </w:t>
      </w:r>
      <w:r>
        <w:rPr>
          <w:rFonts w:eastAsia="Calibri"/>
          <w:sz w:val="24"/>
          <w:szCs w:val="24"/>
        </w:rPr>
        <w:t>МКП «Тамалинское ЖКХ»</w:t>
      </w:r>
      <w:r w:rsidRPr="00A20144">
        <w:rPr>
          <w:rFonts w:eastAsia="Calibri"/>
          <w:sz w:val="24"/>
          <w:szCs w:val="24"/>
        </w:rPr>
        <w:t xml:space="preserve"> на территории </w:t>
      </w:r>
      <w:r w:rsidRPr="00D126E2">
        <w:rPr>
          <w:sz w:val="24"/>
          <w:szCs w:val="24"/>
          <w:lang w:eastAsia="ar-SA"/>
        </w:rPr>
        <w:t>д.</w:t>
      </w:r>
      <w:r>
        <w:rPr>
          <w:sz w:val="24"/>
          <w:szCs w:val="24"/>
          <w:lang w:eastAsia="ar-SA"/>
        </w:rPr>
        <w:t> </w:t>
      </w:r>
      <w:r w:rsidRPr="00D126E2">
        <w:rPr>
          <w:sz w:val="24"/>
          <w:szCs w:val="24"/>
          <w:lang w:eastAsia="ar-SA"/>
        </w:rPr>
        <w:t>Агринка, с.</w:t>
      </w:r>
      <w:r>
        <w:rPr>
          <w:sz w:val="24"/>
          <w:szCs w:val="24"/>
          <w:lang w:eastAsia="ar-SA"/>
        </w:rPr>
        <w:t> </w:t>
      </w:r>
      <w:r w:rsidRPr="00D126E2">
        <w:rPr>
          <w:sz w:val="24"/>
          <w:szCs w:val="24"/>
          <w:lang w:eastAsia="ar-SA"/>
        </w:rPr>
        <w:t>Березовка, д.</w:t>
      </w:r>
      <w:r>
        <w:rPr>
          <w:sz w:val="24"/>
          <w:szCs w:val="24"/>
          <w:lang w:eastAsia="ar-SA"/>
        </w:rPr>
        <w:t> </w:t>
      </w:r>
      <w:r w:rsidRPr="00D126E2">
        <w:rPr>
          <w:sz w:val="24"/>
          <w:szCs w:val="24"/>
          <w:lang w:eastAsia="ar-SA"/>
        </w:rPr>
        <w:t>Токаревка Ульяновского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sidRPr="0096464B">
        <w:rPr>
          <w:sz w:val="24"/>
          <w:szCs w:val="24"/>
        </w:rPr>
        <w:t xml:space="preserve"> </w:t>
      </w:r>
      <w:r w:rsidRPr="0096464B">
        <w:rPr>
          <w:rFonts w:eastAsia="Calibri"/>
          <w:sz w:val="24"/>
          <w:szCs w:val="24"/>
        </w:rPr>
        <w:t>составили:</w:t>
      </w:r>
    </w:p>
    <w:tbl>
      <w:tblPr>
        <w:tblW w:w="10315" w:type="dxa"/>
        <w:tblLook w:val="00A0" w:firstRow="1" w:lastRow="0" w:firstColumn="1" w:lastColumn="0" w:noHBand="0" w:noVBand="0"/>
      </w:tblPr>
      <w:tblGrid>
        <w:gridCol w:w="7054"/>
        <w:gridCol w:w="1099"/>
        <w:gridCol w:w="1134"/>
        <w:gridCol w:w="1028"/>
      </w:tblGrid>
      <w:tr w:rsidR="00E104E9" w:rsidRPr="0079758F" w14:paraId="063B34B7" w14:textId="77777777" w:rsidTr="00E104E9">
        <w:trPr>
          <w:trHeight w:val="259"/>
          <w:tblHeader/>
        </w:trPr>
        <w:tc>
          <w:tcPr>
            <w:tcW w:w="7054" w:type="dxa"/>
            <w:tcBorders>
              <w:top w:val="single" w:sz="4" w:space="0" w:color="auto"/>
              <w:left w:val="single" w:sz="4" w:space="0" w:color="auto"/>
              <w:bottom w:val="single" w:sz="4" w:space="0" w:color="auto"/>
              <w:right w:val="single" w:sz="4" w:space="0" w:color="auto"/>
            </w:tcBorders>
            <w:noWrap/>
            <w:vAlign w:val="center"/>
            <w:hideMark/>
          </w:tcPr>
          <w:p w14:paraId="5AB2097B" w14:textId="77777777" w:rsidR="00E104E9" w:rsidRPr="0079758F" w:rsidRDefault="00E104E9" w:rsidP="00887DEE">
            <w:pPr>
              <w:jc w:val="center"/>
              <w:rPr>
                <w:bCs/>
                <w:sz w:val="19"/>
                <w:szCs w:val="19"/>
              </w:rPr>
            </w:pPr>
            <w:r w:rsidRPr="0079758F">
              <w:rPr>
                <w:bCs/>
                <w:sz w:val="19"/>
                <w:szCs w:val="19"/>
              </w:rPr>
              <w:t>Долгосрочные параметры регулирования:</w:t>
            </w:r>
          </w:p>
        </w:tc>
        <w:tc>
          <w:tcPr>
            <w:tcW w:w="1099" w:type="dxa"/>
            <w:tcBorders>
              <w:top w:val="single" w:sz="4" w:space="0" w:color="auto"/>
              <w:left w:val="nil"/>
              <w:bottom w:val="single" w:sz="4" w:space="0" w:color="auto"/>
              <w:right w:val="single" w:sz="4" w:space="0" w:color="auto"/>
            </w:tcBorders>
            <w:vAlign w:val="center"/>
            <w:hideMark/>
          </w:tcPr>
          <w:p w14:paraId="7B228F9E" w14:textId="77777777" w:rsidR="00E104E9" w:rsidRPr="0079758F" w:rsidRDefault="00E104E9" w:rsidP="00E104E9">
            <w:pPr>
              <w:ind w:left="-108" w:right="-108"/>
              <w:jc w:val="center"/>
              <w:rPr>
                <w:bCs/>
                <w:sz w:val="19"/>
                <w:szCs w:val="19"/>
              </w:rPr>
            </w:pPr>
            <w:r w:rsidRPr="0079758F">
              <w:rPr>
                <w:bCs/>
                <w:sz w:val="19"/>
                <w:szCs w:val="19"/>
              </w:rPr>
              <w:t>202</w:t>
            </w:r>
            <w:r>
              <w:rPr>
                <w:bCs/>
                <w:sz w:val="19"/>
                <w:szCs w:val="19"/>
              </w:rPr>
              <w:t>4</w:t>
            </w:r>
            <w:r w:rsidRPr="0079758F">
              <w:rPr>
                <w:bCs/>
                <w:sz w:val="19"/>
                <w:szCs w:val="19"/>
              </w:rPr>
              <w:t xml:space="preserve"> год</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7EC9BBA" w14:textId="77777777" w:rsidR="00E104E9" w:rsidRPr="0079758F" w:rsidRDefault="00E104E9" w:rsidP="00E104E9">
            <w:pPr>
              <w:ind w:left="-108" w:right="-126"/>
              <w:jc w:val="center"/>
              <w:rPr>
                <w:bCs/>
                <w:sz w:val="19"/>
                <w:szCs w:val="19"/>
              </w:rPr>
            </w:pPr>
            <w:r w:rsidRPr="0079758F">
              <w:rPr>
                <w:bCs/>
                <w:sz w:val="19"/>
                <w:szCs w:val="19"/>
              </w:rPr>
              <w:t>202</w:t>
            </w:r>
            <w:r>
              <w:rPr>
                <w:bCs/>
                <w:sz w:val="19"/>
                <w:szCs w:val="19"/>
              </w:rPr>
              <w:t>5</w:t>
            </w:r>
            <w:r w:rsidRPr="0079758F">
              <w:rPr>
                <w:bCs/>
                <w:sz w:val="19"/>
                <w:szCs w:val="19"/>
              </w:rPr>
              <w:t xml:space="preserve"> год</w:t>
            </w:r>
          </w:p>
        </w:tc>
        <w:tc>
          <w:tcPr>
            <w:tcW w:w="1028" w:type="dxa"/>
            <w:tcBorders>
              <w:top w:val="single" w:sz="4" w:space="0" w:color="auto"/>
              <w:left w:val="single" w:sz="4" w:space="0" w:color="auto"/>
              <w:bottom w:val="single" w:sz="4" w:space="0" w:color="auto"/>
              <w:right w:val="single" w:sz="4" w:space="0" w:color="auto"/>
            </w:tcBorders>
            <w:vAlign w:val="center"/>
            <w:hideMark/>
          </w:tcPr>
          <w:p w14:paraId="4B1F2E2C" w14:textId="77777777" w:rsidR="00E104E9" w:rsidRPr="0079758F" w:rsidRDefault="00E104E9" w:rsidP="00E104E9">
            <w:pPr>
              <w:ind w:left="-108" w:right="-126"/>
              <w:jc w:val="center"/>
              <w:rPr>
                <w:bCs/>
                <w:sz w:val="19"/>
                <w:szCs w:val="19"/>
              </w:rPr>
            </w:pPr>
            <w:r w:rsidRPr="0079758F">
              <w:rPr>
                <w:bCs/>
                <w:sz w:val="19"/>
                <w:szCs w:val="19"/>
              </w:rPr>
              <w:t>202</w:t>
            </w:r>
            <w:r>
              <w:rPr>
                <w:bCs/>
                <w:sz w:val="19"/>
                <w:szCs w:val="19"/>
              </w:rPr>
              <w:t>6</w:t>
            </w:r>
            <w:r w:rsidRPr="0079758F">
              <w:rPr>
                <w:bCs/>
                <w:sz w:val="19"/>
                <w:szCs w:val="19"/>
              </w:rPr>
              <w:t xml:space="preserve"> год</w:t>
            </w:r>
          </w:p>
        </w:tc>
      </w:tr>
      <w:tr w:rsidR="00E104E9" w:rsidRPr="0079758F" w14:paraId="5C7DBB40" w14:textId="77777777" w:rsidTr="00E104E9">
        <w:trPr>
          <w:trHeight w:val="185"/>
          <w:tblHeader/>
        </w:trPr>
        <w:tc>
          <w:tcPr>
            <w:tcW w:w="7054" w:type="dxa"/>
            <w:tcBorders>
              <w:top w:val="nil"/>
              <w:left w:val="single" w:sz="4" w:space="0" w:color="auto"/>
              <w:bottom w:val="single" w:sz="4" w:space="0" w:color="auto"/>
              <w:right w:val="single" w:sz="4" w:space="0" w:color="auto"/>
            </w:tcBorders>
            <w:noWrap/>
            <w:vAlign w:val="bottom"/>
            <w:hideMark/>
          </w:tcPr>
          <w:p w14:paraId="28620515" w14:textId="77777777" w:rsidR="00E104E9" w:rsidRPr="0079758F" w:rsidRDefault="00E104E9" w:rsidP="00887DEE">
            <w:pPr>
              <w:rPr>
                <w:sz w:val="19"/>
                <w:szCs w:val="19"/>
              </w:rPr>
            </w:pPr>
            <w:r w:rsidRPr="0079758F">
              <w:rPr>
                <w:sz w:val="19"/>
                <w:szCs w:val="19"/>
              </w:rPr>
              <w:t>Базовый уровень операционных расходов</w:t>
            </w:r>
          </w:p>
        </w:tc>
        <w:tc>
          <w:tcPr>
            <w:tcW w:w="1099" w:type="dxa"/>
            <w:tcBorders>
              <w:top w:val="nil"/>
              <w:left w:val="nil"/>
              <w:bottom w:val="single" w:sz="4" w:space="0" w:color="auto"/>
              <w:right w:val="single" w:sz="4" w:space="0" w:color="auto"/>
            </w:tcBorders>
            <w:noWrap/>
            <w:vAlign w:val="center"/>
            <w:hideMark/>
          </w:tcPr>
          <w:p w14:paraId="5369BDBC" w14:textId="45D864E9" w:rsidR="00E104E9" w:rsidRPr="006B7186" w:rsidRDefault="006B7186" w:rsidP="00887DEE">
            <w:pPr>
              <w:jc w:val="center"/>
              <w:rPr>
                <w:rFonts w:cs="Arial CYR"/>
                <w:color w:val="FF0000"/>
                <w:sz w:val="19"/>
                <w:szCs w:val="19"/>
              </w:rPr>
            </w:pPr>
            <w:r w:rsidRPr="006B7186">
              <w:rPr>
                <w:rFonts w:ascii="Times" w:hAnsi="Times" w:cs="Times"/>
                <w:sz w:val="19"/>
                <w:szCs w:val="19"/>
              </w:rPr>
              <w:t>462,81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AA0BD9A" w14:textId="77777777" w:rsidR="00E104E9" w:rsidRPr="009774E2" w:rsidRDefault="00E104E9" w:rsidP="00887DEE">
            <w:pPr>
              <w:jc w:val="center"/>
              <w:rPr>
                <w:sz w:val="19"/>
                <w:szCs w:val="19"/>
              </w:rPr>
            </w:pPr>
            <w:r w:rsidRPr="009774E2">
              <w:rPr>
                <w:sz w:val="19"/>
                <w:szCs w:val="19"/>
              </w:rPr>
              <w:t>х</w:t>
            </w:r>
          </w:p>
        </w:tc>
        <w:tc>
          <w:tcPr>
            <w:tcW w:w="1028" w:type="dxa"/>
            <w:tcBorders>
              <w:top w:val="single" w:sz="4" w:space="0" w:color="auto"/>
              <w:left w:val="single" w:sz="4" w:space="0" w:color="auto"/>
              <w:bottom w:val="single" w:sz="4" w:space="0" w:color="auto"/>
              <w:right w:val="single" w:sz="4" w:space="0" w:color="auto"/>
            </w:tcBorders>
            <w:vAlign w:val="center"/>
            <w:hideMark/>
          </w:tcPr>
          <w:p w14:paraId="23966A6E" w14:textId="77777777" w:rsidR="00E104E9" w:rsidRPr="009774E2" w:rsidRDefault="00E104E9" w:rsidP="00887DEE">
            <w:pPr>
              <w:jc w:val="center"/>
              <w:rPr>
                <w:rFonts w:cs="Arial CYR"/>
                <w:sz w:val="19"/>
                <w:szCs w:val="19"/>
              </w:rPr>
            </w:pPr>
            <w:r w:rsidRPr="009774E2">
              <w:rPr>
                <w:rFonts w:cs="Arial CYR"/>
                <w:sz w:val="19"/>
                <w:szCs w:val="19"/>
              </w:rPr>
              <w:t>х</w:t>
            </w:r>
          </w:p>
        </w:tc>
      </w:tr>
      <w:tr w:rsidR="00E104E9" w:rsidRPr="0079758F" w14:paraId="627BB66F" w14:textId="77777777" w:rsidTr="00E104E9">
        <w:trPr>
          <w:trHeight w:val="232"/>
          <w:tblHeader/>
        </w:trPr>
        <w:tc>
          <w:tcPr>
            <w:tcW w:w="7054" w:type="dxa"/>
            <w:tcBorders>
              <w:top w:val="nil"/>
              <w:left w:val="single" w:sz="4" w:space="0" w:color="auto"/>
              <w:bottom w:val="single" w:sz="4" w:space="0" w:color="auto"/>
              <w:right w:val="single" w:sz="4" w:space="0" w:color="auto"/>
            </w:tcBorders>
            <w:noWrap/>
            <w:vAlign w:val="bottom"/>
            <w:hideMark/>
          </w:tcPr>
          <w:p w14:paraId="5E85766B" w14:textId="77777777" w:rsidR="00E104E9" w:rsidRPr="0079758F" w:rsidRDefault="00E104E9" w:rsidP="00887DEE">
            <w:pPr>
              <w:ind w:right="34"/>
              <w:rPr>
                <w:sz w:val="19"/>
                <w:szCs w:val="19"/>
              </w:rPr>
            </w:pPr>
            <w:r w:rsidRPr="0079758F">
              <w:rPr>
                <w:sz w:val="19"/>
                <w:szCs w:val="19"/>
              </w:rPr>
              <w:t>Индекс эффективности операционных расходов</w:t>
            </w:r>
          </w:p>
        </w:tc>
        <w:tc>
          <w:tcPr>
            <w:tcW w:w="1099" w:type="dxa"/>
            <w:tcBorders>
              <w:top w:val="single" w:sz="4" w:space="0" w:color="auto"/>
              <w:left w:val="nil"/>
              <w:bottom w:val="single" w:sz="4" w:space="0" w:color="auto"/>
              <w:right w:val="single" w:sz="4" w:space="0" w:color="auto"/>
            </w:tcBorders>
            <w:noWrap/>
            <w:vAlign w:val="center"/>
            <w:hideMark/>
          </w:tcPr>
          <w:p w14:paraId="411CBD7D" w14:textId="77777777" w:rsidR="00E104E9" w:rsidRPr="009774E2" w:rsidRDefault="00E104E9" w:rsidP="00887DEE">
            <w:pPr>
              <w:jc w:val="center"/>
              <w:rPr>
                <w:sz w:val="19"/>
                <w:szCs w:val="19"/>
              </w:rPr>
            </w:pPr>
            <w:r w:rsidRPr="009774E2">
              <w:rPr>
                <w:sz w:val="19"/>
                <w:szCs w:val="19"/>
              </w:rPr>
              <w:t>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69E3D5B" w14:textId="77777777" w:rsidR="00E104E9" w:rsidRPr="009774E2" w:rsidRDefault="00E104E9" w:rsidP="00887DEE">
            <w:pPr>
              <w:jc w:val="center"/>
              <w:rPr>
                <w:sz w:val="19"/>
                <w:szCs w:val="19"/>
              </w:rPr>
            </w:pPr>
            <w:r w:rsidRPr="009774E2">
              <w:rPr>
                <w:sz w:val="19"/>
                <w:szCs w:val="19"/>
              </w:rPr>
              <w:t>1</w:t>
            </w:r>
          </w:p>
        </w:tc>
        <w:tc>
          <w:tcPr>
            <w:tcW w:w="1028" w:type="dxa"/>
            <w:tcBorders>
              <w:top w:val="single" w:sz="4" w:space="0" w:color="auto"/>
              <w:left w:val="single" w:sz="4" w:space="0" w:color="auto"/>
              <w:bottom w:val="single" w:sz="4" w:space="0" w:color="auto"/>
              <w:right w:val="single" w:sz="4" w:space="0" w:color="auto"/>
            </w:tcBorders>
            <w:vAlign w:val="center"/>
            <w:hideMark/>
          </w:tcPr>
          <w:p w14:paraId="7FA47078" w14:textId="77777777" w:rsidR="00E104E9" w:rsidRPr="009774E2" w:rsidRDefault="00E104E9" w:rsidP="00887DEE">
            <w:pPr>
              <w:jc w:val="center"/>
              <w:rPr>
                <w:sz w:val="19"/>
                <w:szCs w:val="19"/>
              </w:rPr>
            </w:pPr>
            <w:r w:rsidRPr="009774E2">
              <w:rPr>
                <w:sz w:val="19"/>
                <w:szCs w:val="19"/>
              </w:rPr>
              <w:t>1</w:t>
            </w:r>
          </w:p>
        </w:tc>
      </w:tr>
      <w:tr w:rsidR="00E104E9" w:rsidRPr="0079758F" w14:paraId="1C05C4F3" w14:textId="77777777" w:rsidTr="00E104E9">
        <w:trPr>
          <w:trHeight w:val="136"/>
          <w:tblHeader/>
        </w:trPr>
        <w:tc>
          <w:tcPr>
            <w:tcW w:w="7054" w:type="dxa"/>
            <w:tcBorders>
              <w:top w:val="nil"/>
              <w:left w:val="single" w:sz="4" w:space="0" w:color="auto"/>
              <w:bottom w:val="single" w:sz="4" w:space="0" w:color="auto"/>
              <w:right w:val="single" w:sz="4" w:space="0" w:color="auto"/>
            </w:tcBorders>
            <w:noWrap/>
            <w:vAlign w:val="bottom"/>
            <w:hideMark/>
          </w:tcPr>
          <w:p w14:paraId="3F12B07E" w14:textId="77777777" w:rsidR="00E104E9" w:rsidRPr="0079758F" w:rsidRDefault="00E104E9" w:rsidP="00887DEE">
            <w:pPr>
              <w:ind w:right="34"/>
              <w:rPr>
                <w:sz w:val="19"/>
                <w:szCs w:val="19"/>
              </w:rPr>
            </w:pPr>
            <w:r w:rsidRPr="0079758F">
              <w:rPr>
                <w:sz w:val="19"/>
                <w:szCs w:val="19"/>
              </w:rPr>
              <w:t>Нормативный уровень прибыли</w:t>
            </w:r>
          </w:p>
        </w:tc>
        <w:tc>
          <w:tcPr>
            <w:tcW w:w="1099" w:type="dxa"/>
            <w:tcBorders>
              <w:top w:val="single" w:sz="4" w:space="0" w:color="auto"/>
              <w:left w:val="nil"/>
              <w:bottom w:val="single" w:sz="4" w:space="0" w:color="auto"/>
              <w:right w:val="single" w:sz="4" w:space="0" w:color="auto"/>
            </w:tcBorders>
            <w:noWrap/>
            <w:vAlign w:val="center"/>
            <w:hideMark/>
          </w:tcPr>
          <w:p w14:paraId="4B09A864" w14:textId="77777777" w:rsidR="00E104E9" w:rsidRPr="009774E2" w:rsidRDefault="00E104E9" w:rsidP="00887DEE">
            <w:pPr>
              <w:jc w:val="center"/>
              <w:rPr>
                <w:sz w:val="19"/>
                <w:szCs w:val="19"/>
              </w:rPr>
            </w:pPr>
            <w:r w:rsidRPr="009774E2">
              <w:rPr>
                <w:sz w:val="19"/>
                <w:szCs w:val="19"/>
              </w:rPr>
              <w:t>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C8DDD44" w14:textId="77777777" w:rsidR="00E104E9" w:rsidRPr="009774E2" w:rsidRDefault="00E104E9" w:rsidP="00887DEE">
            <w:pPr>
              <w:jc w:val="center"/>
              <w:rPr>
                <w:sz w:val="19"/>
                <w:szCs w:val="19"/>
              </w:rPr>
            </w:pPr>
            <w:r w:rsidRPr="009774E2">
              <w:rPr>
                <w:sz w:val="19"/>
                <w:szCs w:val="19"/>
              </w:rPr>
              <w:t>0</w:t>
            </w:r>
          </w:p>
        </w:tc>
        <w:tc>
          <w:tcPr>
            <w:tcW w:w="1028" w:type="dxa"/>
            <w:tcBorders>
              <w:top w:val="single" w:sz="4" w:space="0" w:color="auto"/>
              <w:left w:val="single" w:sz="4" w:space="0" w:color="auto"/>
              <w:bottom w:val="single" w:sz="4" w:space="0" w:color="auto"/>
              <w:right w:val="single" w:sz="4" w:space="0" w:color="auto"/>
            </w:tcBorders>
            <w:vAlign w:val="center"/>
            <w:hideMark/>
          </w:tcPr>
          <w:p w14:paraId="796E6AD7" w14:textId="77777777" w:rsidR="00E104E9" w:rsidRPr="009774E2" w:rsidRDefault="00E104E9" w:rsidP="00887DEE">
            <w:pPr>
              <w:jc w:val="center"/>
              <w:rPr>
                <w:sz w:val="19"/>
                <w:szCs w:val="19"/>
              </w:rPr>
            </w:pPr>
            <w:r w:rsidRPr="009774E2">
              <w:rPr>
                <w:sz w:val="19"/>
                <w:szCs w:val="19"/>
              </w:rPr>
              <w:t>0</w:t>
            </w:r>
          </w:p>
        </w:tc>
      </w:tr>
      <w:tr w:rsidR="00E104E9" w:rsidRPr="0079758F" w14:paraId="5CB642CC" w14:textId="77777777" w:rsidTr="00E104E9">
        <w:trPr>
          <w:trHeight w:val="300"/>
          <w:tblHeader/>
        </w:trPr>
        <w:tc>
          <w:tcPr>
            <w:tcW w:w="7054" w:type="dxa"/>
            <w:tcBorders>
              <w:top w:val="single" w:sz="4" w:space="0" w:color="auto"/>
              <w:left w:val="single" w:sz="4" w:space="0" w:color="auto"/>
              <w:bottom w:val="nil"/>
              <w:right w:val="single" w:sz="4" w:space="0" w:color="auto"/>
            </w:tcBorders>
            <w:noWrap/>
            <w:vAlign w:val="bottom"/>
            <w:hideMark/>
          </w:tcPr>
          <w:p w14:paraId="24616815" w14:textId="77777777" w:rsidR="00E104E9" w:rsidRPr="0079758F" w:rsidRDefault="00E104E9" w:rsidP="00887DEE">
            <w:pPr>
              <w:ind w:right="34"/>
              <w:rPr>
                <w:sz w:val="19"/>
                <w:szCs w:val="19"/>
              </w:rPr>
            </w:pPr>
            <w:r w:rsidRPr="0079758F">
              <w:rPr>
                <w:sz w:val="19"/>
                <w:szCs w:val="19"/>
              </w:rPr>
              <w:t xml:space="preserve">Показатели энергосбережения и энергетической эффективности: </w:t>
            </w:r>
          </w:p>
          <w:p w14:paraId="47E2C43F" w14:textId="77777777" w:rsidR="00E104E9" w:rsidRPr="0079758F" w:rsidRDefault="00E104E9" w:rsidP="00887DEE">
            <w:pPr>
              <w:ind w:right="34"/>
              <w:rPr>
                <w:sz w:val="19"/>
                <w:szCs w:val="19"/>
              </w:rPr>
            </w:pPr>
            <w:r w:rsidRPr="0079758F">
              <w:rPr>
                <w:sz w:val="19"/>
                <w:szCs w:val="19"/>
              </w:rPr>
              <w:t>- уровень потерь воды, %</w:t>
            </w:r>
          </w:p>
        </w:tc>
        <w:tc>
          <w:tcPr>
            <w:tcW w:w="1099" w:type="dxa"/>
            <w:tcBorders>
              <w:top w:val="single" w:sz="4" w:space="0" w:color="auto"/>
              <w:left w:val="single" w:sz="4" w:space="0" w:color="auto"/>
              <w:bottom w:val="nil"/>
              <w:right w:val="single" w:sz="4" w:space="0" w:color="auto"/>
            </w:tcBorders>
            <w:noWrap/>
            <w:vAlign w:val="bottom"/>
          </w:tcPr>
          <w:p w14:paraId="618F7DD3" w14:textId="77777777" w:rsidR="00E104E9" w:rsidRPr="009774E2" w:rsidRDefault="009774E2" w:rsidP="009774E2">
            <w:pPr>
              <w:jc w:val="center"/>
              <w:rPr>
                <w:sz w:val="19"/>
                <w:szCs w:val="19"/>
              </w:rPr>
            </w:pPr>
            <w:r w:rsidRPr="009774E2">
              <w:rPr>
                <w:sz w:val="19"/>
                <w:szCs w:val="19"/>
              </w:rPr>
              <w:t>12,72</w:t>
            </w:r>
          </w:p>
        </w:tc>
        <w:tc>
          <w:tcPr>
            <w:tcW w:w="1134" w:type="dxa"/>
            <w:tcBorders>
              <w:top w:val="single" w:sz="4" w:space="0" w:color="auto"/>
              <w:left w:val="single" w:sz="4" w:space="0" w:color="auto"/>
              <w:bottom w:val="nil"/>
              <w:right w:val="single" w:sz="4" w:space="0" w:color="auto"/>
            </w:tcBorders>
            <w:noWrap/>
            <w:vAlign w:val="bottom"/>
          </w:tcPr>
          <w:p w14:paraId="58DAF8CB" w14:textId="77777777" w:rsidR="00E104E9" w:rsidRPr="009774E2" w:rsidRDefault="009774E2" w:rsidP="009774E2">
            <w:pPr>
              <w:jc w:val="center"/>
              <w:rPr>
                <w:sz w:val="19"/>
                <w:szCs w:val="19"/>
              </w:rPr>
            </w:pPr>
            <w:r w:rsidRPr="009774E2">
              <w:rPr>
                <w:sz w:val="19"/>
                <w:szCs w:val="19"/>
              </w:rPr>
              <w:t>12,72</w:t>
            </w:r>
          </w:p>
        </w:tc>
        <w:tc>
          <w:tcPr>
            <w:tcW w:w="1028" w:type="dxa"/>
            <w:tcBorders>
              <w:top w:val="single" w:sz="4" w:space="0" w:color="auto"/>
              <w:left w:val="single" w:sz="4" w:space="0" w:color="auto"/>
              <w:bottom w:val="nil"/>
              <w:right w:val="single" w:sz="4" w:space="0" w:color="auto"/>
            </w:tcBorders>
            <w:vAlign w:val="bottom"/>
          </w:tcPr>
          <w:p w14:paraId="63876839" w14:textId="77777777" w:rsidR="00E104E9" w:rsidRPr="009774E2" w:rsidRDefault="009774E2" w:rsidP="009774E2">
            <w:pPr>
              <w:jc w:val="center"/>
              <w:rPr>
                <w:sz w:val="19"/>
                <w:szCs w:val="19"/>
              </w:rPr>
            </w:pPr>
            <w:r w:rsidRPr="009774E2">
              <w:rPr>
                <w:sz w:val="19"/>
                <w:szCs w:val="19"/>
              </w:rPr>
              <w:t>12,72</w:t>
            </w:r>
          </w:p>
        </w:tc>
      </w:tr>
      <w:tr w:rsidR="00E104E9" w:rsidRPr="0079758F" w14:paraId="3B9FD7C4" w14:textId="77777777" w:rsidTr="00E104E9">
        <w:trPr>
          <w:trHeight w:val="219"/>
          <w:tblHeader/>
        </w:trPr>
        <w:tc>
          <w:tcPr>
            <w:tcW w:w="7054" w:type="dxa"/>
            <w:tcBorders>
              <w:top w:val="nil"/>
              <w:left w:val="single" w:sz="4" w:space="0" w:color="auto"/>
              <w:bottom w:val="single" w:sz="4" w:space="0" w:color="auto"/>
              <w:right w:val="single" w:sz="4" w:space="0" w:color="auto"/>
            </w:tcBorders>
            <w:vAlign w:val="bottom"/>
            <w:hideMark/>
          </w:tcPr>
          <w:p w14:paraId="572D821F" w14:textId="77777777" w:rsidR="00E104E9" w:rsidRPr="0079758F" w:rsidRDefault="00E104E9" w:rsidP="00887DEE">
            <w:pPr>
              <w:rPr>
                <w:sz w:val="19"/>
                <w:szCs w:val="19"/>
              </w:rPr>
            </w:pPr>
            <w:r w:rsidRPr="0079758F">
              <w:rPr>
                <w:sz w:val="19"/>
                <w:szCs w:val="19"/>
              </w:rPr>
              <w:t xml:space="preserve">- удельный расход электрической энергии, потребляемой в технологическом процессе подготовки питьевой воды, кВт·ч/куб. м </w:t>
            </w:r>
          </w:p>
          <w:p w14:paraId="07E5BC54" w14:textId="77777777" w:rsidR="00E104E9" w:rsidRPr="0079758F" w:rsidRDefault="00E104E9" w:rsidP="00887DEE">
            <w:pPr>
              <w:rPr>
                <w:sz w:val="19"/>
                <w:szCs w:val="19"/>
              </w:rPr>
            </w:pPr>
            <w:r w:rsidRPr="0079758F">
              <w:rPr>
                <w:sz w:val="19"/>
                <w:szCs w:val="19"/>
              </w:rPr>
              <w:t>- удельный расход электрической энергии, потребляемой в технологическом процессе транспортировки питьевой воды, кВт·ч/куб. м</w:t>
            </w:r>
          </w:p>
        </w:tc>
        <w:tc>
          <w:tcPr>
            <w:tcW w:w="1099" w:type="dxa"/>
            <w:tcBorders>
              <w:top w:val="nil"/>
              <w:left w:val="single" w:sz="4" w:space="0" w:color="auto"/>
              <w:bottom w:val="single" w:sz="4" w:space="0" w:color="auto"/>
              <w:right w:val="single" w:sz="4" w:space="0" w:color="auto"/>
            </w:tcBorders>
            <w:vAlign w:val="center"/>
          </w:tcPr>
          <w:p w14:paraId="1376868F" w14:textId="77777777" w:rsidR="00E104E9" w:rsidRPr="009774E2" w:rsidRDefault="00E104E9" w:rsidP="00887DEE">
            <w:pPr>
              <w:jc w:val="center"/>
              <w:rPr>
                <w:sz w:val="19"/>
                <w:szCs w:val="19"/>
              </w:rPr>
            </w:pPr>
            <w:r w:rsidRPr="009774E2">
              <w:rPr>
                <w:sz w:val="19"/>
                <w:szCs w:val="19"/>
              </w:rPr>
              <w:t>0,</w:t>
            </w:r>
            <w:r w:rsidR="009774E2" w:rsidRPr="009774E2">
              <w:rPr>
                <w:sz w:val="19"/>
                <w:szCs w:val="19"/>
              </w:rPr>
              <w:t>91</w:t>
            </w:r>
          </w:p>
          <w:p w14:paraId="4514DD96" w14:textId="77777777" w:rsidR="00E104E9" w:rsidRPr="009774E2" w:rsidRDefault="00E104E9" w:rsidP="00887DEE">
            <w:pPr>
              <w:jc w:val="center"/>
              <w:rPr>
                <w:sz w:val="19"/>
                <w:szCs w:val="19"/>
              </w:rPr>
            </w:pPr>
          </w:p>
          <w:p w14:paraId="4C85A1D4" w14:textId="77777777" w:rsidR="00E104E9" w:rsidRPr="009774E2" w:rsidRDefault="00E104E9" w:rsidP="00887DEE">
            <w:pPr>
              <w:jc w:val="center"/>
              <w:rPr>
                <w:sz w:val="19"/>
                <w:szCs w:val="19"/>
              </w:rPr>
            </w:pPr>
            <w:r w:rsidRPr="009774E2">
              <w:rPr>
                <w:sz w:val="19"/>
                <w:szCs w:val="19"/>
              </w:rPr>
              <w:t>-</w:t>
            </w:r>
          </w:p>
        </w:tc>
        <w:tc>
          <w:tcPr>
            <w:tcW w:w="1134" w:type="dxa"/>
            <w:tcBorders>
              <w:top w:val="nil"/>
              <w:left w:val="single" w:sz="4" w:space="0" w:color="auto"/>
              <w:bottom w:val="single" w:sz="4" w:space="0" w:color="auto"/>
              <w:right w:val="single" w:sz="4" w:space="0" w:color="auto"/>
            </w:tcBorders>
            <w:vAlign w:val="center"/>
          </w:tcPr>
          <w:p w14:paraId="3D9E0FCB" w14:textId="77777777" w:rsidR="00E104E9" w:rsidRPr="009774E2" w:rsidRDefault="00E104E9" w:rsidP="00887DEE">
            <w:pPr>
              <w:jc w:val="center"/>
              <w:rPr>
                <w:sz w:val="19"/>
                <w:szCs w:val="19"/>
              </w:rPr>
            </w:pPr>
            <w:r w:rsidRPr="009774E2">
              <w:rPr>
                <w:sz w:val="19"/>
                <w:szCs w:val="19"/>
              </w:rPr>
              <w:t>0,</w:t>
            </w:r>
            <w:r w:rsidR="009774E2" w:rsidRPr="009774E2">
              <w:rPr>
                <w:sz w:val="19"/>
                <w:szCs w:val="19"/>
              </w:rPr>
              <w:t>91</w:t>
            </w:r>
          </w:p>
          <w:p w14:paraId="73D0A70D" w14:textId="77777777" w:rsidR="00E104E9" w:rsidRPr="009774E2" w:rsidRDefault="00E104E9" w:rsidP="00887DEE">
            <w:pPr>
              <w:jc w:val="center"/>
              <w:rPr>
                <w:sz w:val="19"/>
                <w:szCs w:val="19"/>
              </w:rPr>
            </w:pPr>
          </w:p>
          <w:p w14:paraId="26A5826E" w14:textId="77777777" w:rsidR="00E104E9" w:rsidRPr="009774E2" w:rsidRDefault="00E104E9" w:rsidP="00887DEE">
            <w:pPr>
              <w:jc w:val="center"/>
              <w:rPr>
                <w:sz w:val="19"/>
                <w:szCs w:val="19"/>
              </w:rPr>
            </w:pPr>
            <w:r w:rsidRPr="009774E2">
              <w:rPr>
                <w:sz w:val="19"/>
                <w:szCs w:val="19"/>
              </w:rPr>
              <w:t>-</w:t>
            </w:r>
          </w:p>
        </w:tc>
        <w:tc>
          <w:tcPr>
            <w:tcW w:w="1028" w:type="dxa"/>
            <w:tcBorders>
              <w:top w:val="nil"/>
              <w:left w:val="single" w:sz="4" w:space="0" w:color="auto"/>
              <w:bottom w:val="single" w:sz="4" w:space="0" w:color="auto"/>
              <w:right w:val="single" w:sz="4" w:space="0" w:color="auto"/>
            </w:tcBorders>
            <w:vAlign w:val="center"/>
          </w:tcPr>
          <w:p w14:paraId="36896E3C" w14:textId="77777777" w:rsidR="00E104E9" w:rsidRPr="009774E2" w:rsidRDefault="009774E2" w:rsidP="00887DEE">
            <w:pPr>
              <w:jc w:val="center"/>
              <w:rPr>
                <w:sz w:val="19"/>
                <w:szCs w:val="19"/>
              </w:rPr>
            </w:pPr>
            <w:r w:rsidRPr="009774E2">
              <w:rPr>
                <w:sz w:val="19"/>
                <w:szCs w:val="19"/>
              </w:rPr>
              <w:t>0,91</w:t>
            </w:r>
          </w:p>
          <w:p w14:paraId="5156B715" w14:textId="77777777" w:rsidR="00E104E9" w:rsidRPr="009774E2" w:rsidRDefault="00E104E9" w:rsidP="00887DEE">
            <w:pPr>
              <w:jc w:val="center"/>
              <w:rPr>
                <w:sz w:val="19"/>
                <w:szCs w:val="19"/>
              </w:rPr>
            </w:pPr>
          </w:p>
          <w:p w14:paraId="06BA7ED1" w14:textId="77777777" w:rsidR="00E104E9" w:rsidRPr="009774E2" w:rsidRDefault="00E104E9" w:rsidP="00887DEE">
            <w:pPr>
              <w:jc w:val="center"/>
              <w:rPr>
                <w:sz w:val="19"/>
                <w:szCs w:val="19"/>
              </w:rPr>
            </w:pPr>
            <w:r w:rsidRPr="009774E2">
              <w:rPr>
                <w:sz w:val="19"/>
                <w:szCs w:val="19"/>
              </w:rPr>
              <w:t>-</w:t>
            </w:r>
          </w:p>
        </w:tc>
      </w:tr>
    </w:tbl>
    <w:p w14:paraId="7E254ABF" w14:textId="77777777" w:rsidR="000F7B21" w:rsidRDefault="000F7B21" w:rsidP="000F7B21">
      <w:pPr>
        <w:tabs>
          <w:tab w:val="num" w:pos="0"/>
          <w:tab w:val="left" w:pos="567"/>
          <w:tab w:val="left" w:pos="993"/>
          <w:tab w:val="left" w:pos="1560"/>
        </w:tabs>
        <w:autoSpaceDE w:val="0"/>
        <w:autoSpaceDN w:val="0"/>
        <w:adjustRightInd w:val="0"/>
        <w:ind w:firstLine="567"/>
        <w:jc w:val="both"/>
        <w:rPr>
          <w:sz w:val="24"/>
        </w:rPr>
      </w:pPr>
    </w:p>
    <w:p w14:paraId="77B18BB4" w14:textId="77777777" w:rsidR="000F7B21" w:rsidRPr="00D55E69" w:rsidRDefault="000F7B21" w:rsidP="000F7B21">
      <w:pPr>
        <w:keepNext/>
        <w:ind w:firstLine="709"/>
        <w:rPr>
          <w:sz w:val="24"/>
          <w:szCs w:val="24"/>
        </w:rPr>
      </w:pPr>
      <w:r w:rsidRPr="00D55E69">
        <w:rPr>
          <w:sz w:val="24"/>
          <w:szCs w:val="24"/>
        </w:rPr>
        <w:t>Нормативы технологических затрат электрической энергии и химических реагентов:</w:t>
      </w:r>
    </w:p>
    <w:tbl>
      <w:tblPr>
        <w:tblStyle w:val="ae"/>
        <w:tblW w:w="0" w:type="auto"/>
        <w:tblInd w:w="108" w:type="dxa"/>
        <w:tblLook w:val="04A0" w:firstRow="1" w:lastRow="0" w:firstColumn="1" w:lastColumn="0" w:noHBand="0" w:noVBand="1"/>
      </w:tblPr>
      <w:tblGrid>
        <w:gridCol w:w="5529"/>
        <w:gridCol w:w="1559"/>
        <w:gridCol w:w="3118"/>
      </w:tblGrid>
      <w:tr w:rsidR="000F7B21" w:rsidRPr="006B7E02" w14:paraId="5D7658F4" w14:textId="77777777" w:rsidTr="00887DEE">
        <w:tc>
          <w:tcPr>
            <w:tcW w:w="5529" w:type="dxa"/>
            <w:vMerge w:val="restart"/>
            <w:vAlign w:val="center"/>
          </w:tcPr>
          <w:p w14:paraId="71495E37" w14:textId="77777777" w:rsidR="000F7B21" w:rsidRPr="00192586" w:rsidRDefault="000F7B21" w:rsidP="00887DEE">
            <w:pPr>
              <w:jc w:val="center"/>
            </w:pPr>
            <w:r w:rsidRPr="00192586">
              <w:t>Наименование показателя</w:t>
            </w:r>
          </w:p>
        </w:tc>
        <w:tc>
          <w:tcPr>
            <w:tcW w:w="1559" w:type="dxa"/>
            <w:vMerge w:val="restart"/>
            <w:vAlign w:val="center"/>
          </w:tcPr>
          <w:p w14:paraId="26B05E7D" w14:textId="77777777" w:rsidR="000F7B21" w:rsidRPr="00192586" w:rsidRDefault="000F7B21" w:rsidP="00887DEE">
            <w:pPr>
              <w:jc w:val="center"/>
            </w:pPr>
            <w:r w:rsidRPr="00192586">
              <w:t>Ед. изм.</w:t>
            </w:r>
          </w:p>
        </w:tc>
        <w:tc>
          <w:tcPr>
            <w:tcW w:w="3118" w:type="dxa"/>
            <w:vAlign w:val="center"/>
          </w:tcPr>
          <w:p w14:paraId="5725BAA6" w14:textId="53A7F952" w:rsidR="000F7B21" w:rsidRPr="00192586" w:rsidRDefault="000F7B21" w:rsidP="00887DEE">
            <w:pPr>
              <w:jc w:val="center"/>
            </w:pPr>
            <w:r>
              <w:t>2024</w:t>
            </w:r>
            <w:r w:rsidR="007C7361">
              <w:t xml:space="preserve"> год</w:t>
            </w:r>
          </w:p>
        </w:tc>
      </w:tr>
      <w:tr w:rsidR="000F7B21" w:rsidRPr="006B7E02" w14:paraId="031B3802" w14:textId="77777777" w:rsidTr="00887DEE">
        <w:tc>
          <w:tcPr>
            <w:tcW w:w="5529" w:type="dxa"/>
            <w:vMerge/>
            <w:vAlign w:val="center"/>
          </w:tcPr>
          <w:p w14:paraId="203F8300" w14:textId="77777777" w:rsidR="000F7B21" w:rsidRPr="00192586" w:rsidRDefault="000F7B21" w:rsidP="00887DEE">
            <w:pPr>
              <w:jc w:val="center"/>
            </w:pPr>
          </w:p>
        </w:tc>
        <w:tc>
          <w:tcPr>
            <w:tcW w:w="1559" w:type="dxa"/>
            <w:vMerge/>
            <w:vAlign w:val="center"/>
          </w:tcPr>
          <w:p w14:paraId="3F91623A" w14:textId="77777777" w:rsidR="000F7B21" w:rsidRPr="00192586" w:rsidRDefault="000F7B21" w:rsidP="00887DEE">
            <w:pPr>
              <w:jc w:val="center"/>
            </w:pPr>
          </w:p>
        </w:tc>
        <w:tc>
          <w:tcPr>
            <w:tcW w:w="3118" w:type="dxa"/>
            <w:vAlign w:val="center"/>
          </w:tcPr>
          <w:p w14:paraId="477232FF" w14:textId="77777777" w:rsidR="000F7B21" w:rsidRPr="00192586" w:rsidRDefault="000F7B21" w:rsidP="00887DEE">
            <w:pPr>
              <w:jc w:val="center"/>
            </w:pPr>
            <w:r w:rsidRPr="00192586">
              <w:t>План Министерства</w:t>
            </w:r>
          </w:p>
        </w:tc>
      </w:tr>
      <w:tr w:rsidR="000F7B21" w:rsidRPr="006B7E02" w14:paraId="430CD76B" w14:textId="77777777" w:rsidTr="00887DEE">
        <w:trPr>
          <w:trHeight w:val="243"/>
        </w:trPr>
        <w:tc>
          <w:tcPr>
            <w:tcW w:w="5529" w:type="dxa"/>
            <w:vMerge w:val="restart"/>
            <w:vAlign w:val="center"/>
          </w:tcPr>
          <w:p w14:paraId="46405043" w14:textId="77777777" w:rsidR="000F7B21" w:rsidRPr="00192586" w:rsidRDefault="000F7B21" w:rsidP="00887DEE">
            <w:pPr>
              <w:jc w:val="center"/>
            </w:pPr>
            <w:r w:rsidRPr="00192586">
              <w:t>Технологические затраты электрической энергии (питьевая вода (питьевое водоснабжение))</w:t>
            </w:r>
          </w:p>
        </w:tc>
        <w:tc>
          <w:tcPr>
            <w:tcW w:w="1559" w:type="dxa"/>
            <w:vAlign w:val="center"/>
          </w:tcPr>
          <w:p w14:paraId="2C53E246" w14:textId="77777777" w:rsidR="000F7B21" w:rsidRPr="00192586" w:rsidRDefault="000F7B21" w:rsidP="00887DEE">
            <w:pPr>
              <w:jc w:val="center"/>
            </w:pPr>
            <w:r w:rsidRPr="00192586">
              <w:t>тыс.кВт.ч/год</w:t>
            </w:r>
          </w:p>
        </w:tc>
        <w:tc>
          <w:tcPr>
            <w:tcW w:w="3118" w:type="dxa"/>
            <w:vAlign w:val="center"/>
          </w:tcPr>
          <w:p w14:paraId="291C704C" w14:textId="77777777" w:rsidR="000F7B21" w:rsidRPr="001217AD" w:rsidRDefault="009774E2" w:rsidP="00887DEE">
            <w:pPr>
              <w:jc w:val="center"/>
              <w:rPr>
                <w:color w:val="FF0000"/>
              </w:rPr>
            </w:pPr>
            <w:r w:rsidRPr="009774E2">
              <w:rPr>
                <w:szCs w:val="24"/>
              </w:rPr>
              <w:t>17,142</w:t>
            </w:r>
          </w:p>
        </w:tc>
      </w:tr>
      <w:tr w:rsidR="000F7B21" w:rsidRPr="006B7E02" w14:paraId="2494181A" w14:textId="77777777" w:rsidTr="00887DEE">
        <w:tc>
          <w:tcPr>
            <w:tcW w:w="5529" w:type="dxa"/>
            <w:vMerge/>
            <w:vAlign w:val="center"/>
          </w:tcPr>
          <w:p w14:paraId="5EB10C78" w14:textId="77777777" w:rsidR="000F7B21" w:rsidRPr="00192586" w:rsidRDefault="000F7B21" w:rsidP="00887DEE">
            <w:pPr>
              <w:jc w:val="center"/>
            </w:pPr>
          </w:p>
        </w:tc>
        <w:tc>
          <w:tcPr>
            <w:tcW w:w="1559" w:type="dxa"/>
            <w:vAlign w:val="center"/>
          </w:tcPr>
          <w:p w14:paraId="49384750" w14:textId="77777777" w:rsidR="000F7B21" w:rsidRPr="00192586" w:rsidRDefault="000F7B21" w:rsidP="00887DEE">
            <w:pPr>
              <w:jc w:val="center"/>
            </w:pPr>
            <w:r w:rsidRPr="00192586">
              <w:t>кВт.ч/куб.м</w:t>
            </w:r>
          </w:p>
        </w:tc>
        <w:tc>
          <w:tcPr>
            <w:tcW w:w="3118" w:type="dxa"/>
            <w:vAlign w:val="center"/>
          </w:tcPr>
          <w:p w14:paraId="0F149B3C" w14:textId="77777777" w:rsidR="000F7B21" w:rsidRPr="001217AD" w:rsidRDefault="00F37EC5" w:rsidP="00F37EC5">
            <w:pPr>
              <w:jc w:val="center"/>
              <w:rPr>
                <w:color w:val="FF0000"/>
              </w:rPr>
            </w:pPr>
            <w:r w:rsidRPr="00F37EC5">
              <w:t>0,91</w:t>
            </w:r>
          </w:p>
        </w:tc>
      </w:tr>
      <w:tr w:rsidR="000F7B21" w:rsidRPr="006B7E02" w14:paraId="00D03931" w14:textId="77777777" w:rsidTr="00887DEE">
        <w:trPr>
          <w:trHeight w:val="189"/>
        </w:trPr>
        <w:tc>
          <w:tcPr>
            <w:tcW w:w="5529" w:type="dxa"/>
            <w:vMerge w:val="restart"/>
          </w:tcPr>
          <w:p w14:paraId="606D65F9" w14:textId="77777777" w:rsidR="000F7B21" w:rsidRPr="00192586" w:rsidRDefault="000F7B21" w:rsidP="00887DEE">
            <w:pPr>
              <w:jc w:val="center"/>
            </w:pPr>
            <w:r w:rsidRPr="00192586">
              <w:t>Технологические затраты химических реагентов (питьевая вода (питьевое водоснабжение))</w:t>
            </w:r>
          </w:p>
        </w:tc>
        <w:tc>
          <w:tcPr>
            <w:tcW w:w="1559" w:type="dxa"/>
          </w:tcPr>
          <w:p w14:paraId="5FEDFB10" w14:textId="77777777" w:rsidR="000F7B21" w:rsidRPr="00192586" w:rsidRDefault="000F7B21" w:rsidP="00887DEE">
            <w:pPr>
              <w:jc w:val="center"/>
            </w:pPr>
            <w:r w:rsidRPr="00192586">
              <w:t>кг/год</w:t>
            </w:r>
          </w:p>
        </w:tc>
        <w:tc>
          <w:tcPr>
            <w:tcW w:w="3118" w:type="dxa"/>
          </w:tcPr>
          <w:p w14:paraId="47C58D72" w14:textId="77777777" w:rsidR="000F7B21" w:rsidRPr="00192586" w:rsidRDefault="000F7B21" w:rsidP="00887DEE">
            <w:pPr>
              <w:jc w:val="center"/>
            </w:pPr>
            <w:r w:rsidRPr="00192586">
              <w:t>-</w:t>
            </w:r>
          </w:p>
        </w:tc>
      </w:tr>
      <w:tr w:rsidR="000F7B21" w:rsidRPr="006B7E02" w14:paraId="26CD405F" w14:textId="77777777" w:rsidTr="00887DEE">
        <w:tc>
          <w:tcPr>
            <w:tcW w:w="5529" w:type="dxa"/>
            <w:vMerge/>
          </w:tcPr>
          <w:p w14:paraId="4F2EBA0F" w14:textId="77777777" w:rsidR="000F7B21" w:rsidRPr="00192586" w:rsidRDefault="000F7B21" w:rsidP="00887DEE">
            <w:pPr>
              <w:jc w:val="center"/>
            </w:pPr>
          </w:p>
        </w:tc>
        <w:tc>
          <w:tcPr>
            <w:tcW w:w="1559" w:type="dxa"/>
          </w:tcPr>
          <w:p w14:paraId="4EA4A033" w14:textId="77777777" w:rsidR="000F7B21" w:rsidRPr="00192586" w:rsidRDefault="000F7B21" w:rsidP="00887DEE">
            <w:pPr>
              <w:jc w:val="center"/>
            </w:pPr>
            <w:r w:rsidRPr="00192586">
              <w:t>г/куб.м (мг/л)</w:t>
            </w:r>
          </w:p>
        </w:tc>
        <w:tc>
          <w:tcPr>
            <w:tcW w:w="3118" w:type="dxa"/>
          </w:tcPr>
          <w:p w14:paraId="1CA2A629" w14:textId="77777777" w:rsidR="000F7B21" w:rsidRPr="00192586" w:rsidRDefault="000F7B21" w:rsidP="00887DEE">
            <w:pPr>
              <w:jc w:val="center"/>
            </w:pPr>
            <w:r w:rsidRPr="00192586">
              <w:t>-</w:t>
            </w:r>
          </w:p>
        </w:tc>
      </w:tr>
    </w:tbl>
    <w:p w14:paraId="6E148FC9" w14:textId="77777777" w:rsidR="007C7361" w:rsidRDefault="007C7361" w:rsidP="000F7B21">
      <w:pPr>
        <w:pStyle w:val="1"/>
        <w:tabs>
          <w:tab w:val="left" w:pos="0"/>
          <w:tab w:val="left" w:pos="567"/>
          <w:tab w:val="left" w:pos="993"/>
          <w:tab w:val="left" w:pos="1560"/>
        </w:tabs>
        <w:autoSpaceDE w:val="0"/>
        <w:autoSpaceDN w:val="0"/>
        <w:adjustRightInd w:val="0"/>
        <w:ind w:left="0" w:firstLine="567"/>
      </w:pPr>
    </w:p>
    <w:p w14:paraId="378E5886" w14:textId="25DCF96C" w:rsidR="000F7B21" w:rsidRPr="00D55E69" w:rsidRDefault="000F7B21" w:rsidP="000F7B21">
      <w:pPr>
        <w:pStyle w:val="1"/>
        <w:tabs>
          <w:tab w:val="left" w:pos="0"/>
          <w:tab w:val="left" w:pos="567"/>
          <w:tab w:val="left" w:pos="993"/>
          <w:tab w:val="left" w:pos="1560"/>
        </w:tabs>
        <w:autoSpaceDE w:val="0"/>
        <w:autoSpaceDN w:val="0"/>
        <w:adjustRightInd w:val="0"/>
        <w:ind w:left="0" w:firstLine="567"/>
      </w:pPr>
      <w:r w:rsidRPr="00D55E69">
        <w:t xml:space="preserve">Плановые </w:t>
      </w:r>
      <w:r w:rsidR="007C7361">
        <w:t xml:space="preserve">и фактические </w:t>
      </w:r>
      <w:r w:rsidRPr="00D55E69">
        <w:t xml:space="preserve">значения показателей надежности, качества и энергетической эффективности объектов централизованных систем водоснабжения: </w:t>
      </w:r>
    </w:p>
    <w:tbl>
      <w:tblPr>
        <w:tblW w:w="10201" w:type="dxa"/>
        <w:tblInd w:w="113" w:type="dxa"/>
        <w:tblLayout w:type="fixed"/>
        <w:tblLook w:val="04A0" w:firstRow="1" w:lastRow="0" w:firstColumn="1" w:lastColumn="0" w:noHBand="0" w:noVBand="1"/>
      </w:tblPr>
      <w:tblGrid>
        <w:gridCol w:w="708"/>
        <w:gridCol w:w="6658"/>
        <w:gridCol w:w="1259"/>
        <w:gridCol w:w="1576"/>
      </w:tblGrid>
      <w:tr w:rsidR="000F7B21" w:rsidRPr="00192586" w14:paraId="58E7DC4C" w14:textId="77777777" w:rsidTr="00887DEE">
        <w:trPr>
          <w:trHeight w:val="20"/>
          <w:tblHeader/>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E6E9D0" w14:textId="77777777" w:rsidR="000F7B21" w:rsidRPr="00192586" w:rsidRDefault="000F7B21" w:rsidP="00887DEE">
            <w:pPr>
              <w:jc w:val="center"/>
              <w:rPr>
                <w:b/>
                <w:bCs/>
              </w:rPr>
            </w:pPr>
            <w:r w:rsidRPr="00192586">
              <w:rPr>
                <w:b/>
                <w:bCs/>
              </w:rPr>
              <w:t>№</w:t>
            </w:r>
          </w:p>
        </w:tc>
        <w:tc>
          <w:tcPr>
            <w:tcW w:w="6658" w:type="dxa"/>
            <w:tcBorders>
              <w:top w:val="single" w:sz="4" w:space="0" w:color="auto"/>
              <w:left w:val="nil"/>
              <w:bottom w:val="single" w:sz="4" w:space="0" w:color="auto"/>
              <w:right w:val="single" w:sz="4" w:space="0" w:color="auto"/>
            </w:tcBorders>
            <w:shd w:val="clear" w:color="auto" w:fill="auto"/>
            <w:noWrap/>
            <w:vAlign w:val="center"/>
            <w:hideMark/>
          </w:tcPr>
          <w:p w14:paraId="37A4C84C" w14:textId="77777777" w:rsidR="000F7B21" w:rsidRPr="00192586" w:rsidRDefault="000F7B21" w:rsidP="00887DEE">
            <w:pPr>
              <w:jc w:val="center"/>
              <w:rPr>
                <w:b/>
                <w:bCs/>
              </w:rPr>
            </w:pPr>
            <w:r w:rsidRPr="00192586">
              <w:rPr>
                <w:b/>
                <w:bCs/>
              </w:rPr>
              <w:t>Наименование показателя</w:t>
            </w:r>
          </w:p>
        </w:tc>
        <w:tc>
          <w:tcPr>
            <w:tcW w:w="1259" w:type="dxa"/>
            <w:tcBorders>
              <w:top w:val="single" w:sz="4" w:space="0" w:color="auto"/>
              <w:left w:val="nil"/>
              <w:bottom w:val="single" w:sz="4" w:space="0" w:color="auto"/>
              <w:right w:val="single" w:sz="4" w:space="0" w:color="auto"/>
            </w:tcBorders>
            <w:shd w:val="clear" w:color="auto" w:fill="auto"/>
            <w:vAlign w:val="center"/>
            <w:hideMark/>
          </w:tcPr>
          <w:p w14:paraId="47A4EFA3" w14:textId="77777777" w:rsidR="000F7B21" w:rsidRPr="00192586" w:rsidRDefault="000F7B21" w:rsidP="00887DEE">
            <w:pPr>
              <w:jc w:val="center"/>
              <w:rPr>
                <w:b/>
                <w:bCs/>
              </w:rPr>
            </w:pPr>
            <w:r w:rsidRPr="00192586">
              <w:rPr>
                <w:b/>
                <w:bCs/>
              </w:rPr>
              <w:t>Единица измерения</w:t>
            </w:r>
          </w:p>
        </w:tc>
        <w:tc>
          <w:tcPr>
            <w:tcW w:w="1576" w:type="dxa"/>
            <w:tcBorders>
              <w:top w:val="single" w:sz="4" w:space="0" w:color="auto"/>
              <w:left w:val="nil"/>
              <w:bottom w:val="single" w:sz="4" w:space="0" w:color="auto"/>
              <w:right w:val="single" w:sz="4" w:space="0" w:color="auto"/>
            </w:tcBorders>
            <w:shd w:val="clear" w:color="auto" w:fill="auto"/>
            <w:vAlign w:val="center"/>
            <w:hideMark/>
          </w:tcPr>
          <w:p w14:paraId="1D8A2CDD" w14:textId="29597130" w:rsidR="000F7B21" w:rsidRPr="00192586" w:rsidRDefault="000F7B21" w:rsidP="00887DEE">
            <w:pPr>
              <w:jc w:val="center"/>
              <w:rPr>
                <w:b/>
                <w:bCs/>
              </w:rPr>
            </w:pPr>
            <w:r>
              <w:rPr>
                <w:b/>
                <w:bCs/>
              </w:rPr>
              <w:t>План 2024-2026 гг.</w:t>
            </w:r>
            <w:r w:rsidR="007C7361">
              <w:rPr>
                <w:b/>
                <w:bCs/>
              </w:rPr>
              <w:t xml:space="preserve"> (по каждому году)</w:t>
            </w:r>
          </w:p>
        </w:tc>
      </w:tr>
      <w:tr w:rsidR="000F7B21" w:rsidRPr="00192586" w14:paraId="67025FBE" w14:textId="77777777" w:rsidTr="00887DEE">
        <w:trPr>
          <w:trHeight w:val="194"/>
        </w:trPr>
        <w:tc>
          <w:tcPr>
            <w:tcW w:w="708" w:type="dxa"/>
            <w:tcBorders>
              <w:top w:val="nil"/>
              <w:left w:val="single" w:sz="4" w:space="0" w:color="auto"/>
              <w:bottom w:val="single" w:sz="4" w:space="0" w:color="auto"/>
              <w:right w:val="single" w:sz="4" w:space="0" w:color="auto"/>
            </w:tcBorders>
            <w:shd w:val="clear" w:color="auto" w:fill="auto"/>
            <w:hideMark/>
          </w:tcPr>
          <w:p w14:paraId="51FB2A6C" w14:textId="77777777" w:rsidR="000F7B21" w:rsidRPr="00192586" w:rsidRDefault="000F7B21" w:rsidP="00887DEE">
            <w:pPr>
              <w:jc w:val="right"/>
              <w:rPr>
                <w:b/>
                <w:bCs/>
              </w:rPr>
            </w:pPr>
            <w:r w:rsidRPr="00192586">
              <w:rPr>
                <w:b/>
                <w:bCs/>
              </w:rPr>
              <w:t>1.</w:t>
            </w:r>
          </w:p>
        </w:tc>
        <w:tc>
          <w:tcPr>
            <w:tcW w:w="9493" w:type="dxa"/>
            <w:gridSpan w:val="3"/>
            <w:tcBorders>
              <w:top w:val="single" w:sz="4" w:space="0" w:color="auto"/>
              <w:left w:val="nil"/>
              <w:bottom w:val="single" w:sz="4" w:space="0" w:color="auto"/>
              <w:right w:val="single" w:sz="4" w:space="0" w:color="auto"/>
            </w:tcBorders>
            <w:shd w:val="clear" w:color="auto" w:fill="auto"/>
            <w:vAlign w:val="bottom"/>
            <w:hideMark/>
          </w:tcPr>
          <w:p w14:paraId="2B9750C5" w14:textId="77777777" w:rsidR="000F7B21" w:rsidRPr="00192586" w:rsidRDefault="000F7B21" w:rsidP="00887DEE">
            <w:pPr>
              <w:rPr>
                <w:b/>
                <w:bCs/>
              </w:rPr>
            </w:pPr>
            <w:r w:rsidRPr="00192586">
              <w:rPr>
                <w:b/>
                <w:bCs/>
              </w:rPr>
              <w:t>Надежность и бесперебойность водоснабжения</w:t>
            </w:r>
          </w:p>
        </w:tc>
      </w:tr>
      <w:tr w:rsidR="00F37EC5" w:rsidRPr="00192586" w14:paraId="09A0D8D8"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611FF57B" w14:textId="77777777" w:rsidR="00F37EC5" w:rsidRPr="00192586" w:rsidRDefault="00F37EC5" w:rsidP="00F37EC5">
            <w:pPr>
              <w:jc w:val="right"/>
            </w:pPr>
            <w:r w:rsidRPr="00192586">
              <w:t>1.1.</w:t>
            </w:r>
          </w:p>
        </w:tc>
        <w:tc>
          <w:tcPr>
            <w:tcW w:w="6658" w:type="dxa"/>
            <w:tcBorders>
              <w:top w:val="single" w:sz="4" w:space="0" w:color="auto"/>
              <w:left w:val="nil"/>
              <w:bottom w:val="single" w:sz="4" w:space="0" w:color="auto"/>
              <w:right w:val="single" w:sz="4" w:space="0" w:color="auto"/>
            </w:tcBorders>
            <w:shd w:val="clear" w:color="auto" w:fill="auto"/>
            <w:hideMark/>
          </w:tcPr>
          <w:p w14:paraId="22195A62" w14:textId="77777777" w:rsidR="00F37EC5" w:rsidRPr="00192586" w:rsidRDefault="00F37EC5" w:rsidP="00F37EC5">
            <w:r w:rsidRPr="00192586">
              <w:t>Количество перерывов в подаче воды, возникших в результате аварий, повреждений и иных технологических нарушений на объектах централизованной системы холодного водоснабжения в расчете на протяженность сетей.</w:t>
            </w:r>
          </w:p>
        </w:tc>
        <w:tc>
          <w:tcPr>
            <w:tcW w:w="1259" w:type="dxa"/>
            <w:tcBorders>
              <w:top w:val="nil"/>
              <w:left w:val="nil"/>
              <w:bottom w:val="single" w:sz="4" w:space="0" w:color="auto"/>
              <w:right w:val="single" w:sz="4" w:space="0" w:color="auto"/>
            </w:tcBorders>
            <w:shd w:val="clear" w:color="auto" w:fill="auto"/>
            <w:vAlign w:val="center"/>
            <w:hideMark/>
          </w:tcPr>
          <w:p w14:paraId="41AD2E41" w14:textId="77777777" w:rsidR="00F37EC5" w:rsidRPr="00192586" w:rsidRDefault="00F37EC5" w:rsidP="00F37EC5">
            <w:pPr>
              <w:ind w:left="-109"/>
              <w:jc w:val="center"/>
            </w:pPr>
            <w:r w:rsidRPr="00192586">
              <w:t>ед./км</w:t>
            </w:r>
          </w:p>
        </w:tc>
        <w:tc>
          <w:tcPr>
            <w:tcW w:w="1576" w:type="dxa"/>
            <w:tcBorders>
              <w:top w:val="nil"/>
              <w:left w:val="nil"/>
              <w:bottom w:val="single" w:sz="4" w:space="0" w:color="auto"/>
              <w:right w:val="single" w:sz="4" w:space="0" w:color="auto"/>
            </w:tcBorders>
            <w:shd w:val="clear" w:color="000000" w:fill="FFFFFF"/>
            <w:noWrap/>
            <w:vAlign w:val="bottom"/>
            <w:hideMark/>
          </w:tcPr>
          <w:p w14:paraId="2BD4467C" w14:textId="77777777" w:rsidR="00F37EC5" w:rsidRPr="00F37EC5" w:rsidRDefault="00F37EC5" w:rsidP="00F37EC5">
            <w:pPr>
              <w:jc w:val="right"/>
              <w:rPr>
                <w:szCs w:val="22"/>
              </w:rPr>
            </w:pPr>
            <w:r w:rsidRPr="00F37EC5">
              <w:rPr>
                <w:szCs w:val="22"/>
              </w:rPr>
              <w:t>0,67</w:t>
            </w:r>
          </w:p>
        </w:tc>
      </w:tr>
      <w:tr w:rsidR="00F37EC5" w:rsidRPr="00D6040F" w14:paraId="33E2F929"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vAlign w:val="bottom"/>
            <w:hideMark/>
          </w:tcPr>
          <w:p w14:paraId="7AAB891E" w14:textId="77777777" w:rsidR="00F37EC5" w:rsidRPr="00D6040F" w:rsidRDefault="00F37EC5" w:rsidP="00F37EC5">
            <w:pPr>
              <w:jc w:val="right"/>
              <w:rPr>
                <w:b/>
                <w:bCs/>
              </w:rPr>
            </w:pPr>
            <w:r w:rsidRPr="00D6040F">
              <w:rPr>
                <w:b/>
                <w:bCs/>
              </w:rPr>
              <w:t>2.</w:t>
            </w:r>
          </w:p>
        </w:tc>
        <w:tc>
          <w:tcPr>
            <w:tcW w:w="9493" w:type="dxa"/>
            <w:gridSpan w:val="3"/>
            <w:tcBorders>
              <w:top w:val="single" w:sz="4" w:space="0" w:color="auto"/>
              <w:left w:val="nil"/>
              <w:bottom w:val="single" w:sz="4" w:space="0" w:color="auto"/>
              <w:right w:val="single" w:sz="4" w:space="0" w:color="auto"/>
            </w:tcBorders>
            <w:shd w:val="clear" w:color="auto" w:fill="auto"/>
            <w:vAlign w:val="center"/>
            <w:hideMark/>
          </w:tcPr>
          <w:p w14:paraId="21B83C03" w14:textId="77777777" w:rsidR="00F37EC5" w:rsidRPr="00F37EC5" w:rsidRDefault="00F37EC5" w:rsidP="00F37EC5">
            <w:pPr>
              <w:ind w:left="-109"/>
            </w:pPr>
            <w:r w:rsidRPr="00F37EC5">
              <w:rPr>
                <w:b/>
                <w:bCs/>
              </w:rPr>
              <w:t>Качество питьевой воды</w:t>
            </w:r>
          </w:p>
        </w:tc>
      </w:tr>
      <w:tr w:rsidR="00F37EC5" w:rsidRPr="00192586" w14:paraId="234E0104"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257D6AF8" w14:textId="77777777" w:rsidR="00F37EC5" w:rsidRPr="00192586" w:rsidRDefault="00F37EC5" w:rsidP="00F37EC5">
            <w:pPr>
              <w:jc w:val="right"/>
            </w:pPr>
            <w:r w:rsidRPr="00192586">
              <w:t>2.1.</w:t>
            </w:r>
          </w:p>
        </w:tc>
        <w:tc>
          <w:tcPr>
            <w:tcW w:w="6658" w:type="dxa"/>
            <w:tcBorders>
              <w:top w:val="single" w:sz="4" w:space="0" w:color="auto"/>
              <w:left w:val="nil"/>
              <w:bottom w:val="single" w:sz="4" w:space="0" w:color="auto"/>
              <w:right w:val="single" w:sz="4" w:space="0" w:color="000000"/>
            </w:tcBorders>
            <w:shd w:val="clear" w:color="auto" w:fill="auto"/>
            <w:vAlign w:val="bottom"/>
            <w:hideMark/>
          </w:tcPr>
          <w:p w14:paraId="577D7419" w14:textId="77777777" w:rsidR="00F37EC5" w:rsidRPr="00192586" w:rsidRDefault="00F37EC5" w:rsidP="00F37EC5">
            <w:r w:rsidRPr="00192586">
              <w:t>Доля проб питьевой воды, подаваемой с источников водоснабжения, водопроводных станций или иных объектов централизованной системы водоснабжения в распределительную водопроводную сеть,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259" w:type="dxa"/>
            <w:tcBorders>
              <w:top w:val="nil"/>
              <w:left w:val="nil"/>
              <w:bottom w:val="single" w:sz="4" w:space="0" w:color="auto"/>
              <w:right w:val="single" w:sz="4" w:space="0" w:color="auto"/>
            </w:tcBorders>
            <w:shd w:val="clear" w:color="auto" w:fill="auto"/>
            <w:noWrap/>
            <w:vAlign w:val="center"/>
            <w:hideMark/>
          </w:tcPr>
          <w:p w14:paraId="02DBD248" w14:textId="77777777" w:rsidR="00F37EC5" w:rsidRPr="00192586" w:rsidRDefault="00F37EC5" w:rsidP="00F37EC5">
            <w:pPr>
              <w:ind w:left="-109"/>
              <w:jc w:val="center"/>
            </w:pPr>
            <w:r w:rsidRPr="00192586">
              <w:t>%</w:t>
            </w:r>
          </w:p>
        </w:tc>
        <w:tc>
          <w:tcPr>
            <w:tcW w:w="1576" w:type="dxa"/>
            <w:tcBorders>
              <w:top w:val="nil"/>
              <w:left w:val="nil"/>
              <w:bottom w:val="single" w:sz="4" w:space="0" w:color="auto"/>
              <w:right w:val="single" w:sz="4" w:space="0" w:color="auto"/>
            </w:tcBorders>
            <w:shd w:val="clear" w:color="auto" w:fill="auto"/>
            <w:noWrap/>
            <w:vAlign w:val="bottom"/>
            <w:hideMark/>
          </w:tcPr>
          <w:p w14:paraId="461EB68C" w14:textId="77777777" w:rsidR="00F37EC5" w:rsidRPr="00F37EC5" w:rsidRDefault="00F37EC5" w:rsidP="00F37EC5">
            <w:pPr>
              <w:jc w:val="right"/>
              <w:rPr>
                <w:szCs w:val="22"/>
              </w:rPr>
            </w:pPr>
            <w:r w:rsidRPr="00F37EC5">
              <w:rPr>
                <w:szCs w:val="22"/>
              </w:rPr>
              <w:t>0</w:t>
            </w:r>
          </w:p>
        </w:tc>
      </w:tr>
      <w:tr w:rsidR="00F37EC5" w:rsidRPr="00192586" w14:paraId="2E0EA24D"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0289AD01" w14:textId="77777777" w:rsidR="00F37EC5" w:rsidRPr="00192586" w:rsidRDefault="00F37EC5" w:rsidP="00F37EC5">
            <w:pPr>
              <w:jc w:val="right"/>
            </w:pPr>
            <w:r w:rsidRPr="00192586">
              <w:t>2.2.</w:t>
            </w:r>
          </w:p>
        </w:tc>
        <w:tc>
          <w:tcPr>
            <w:tcW w:w="6658" w:type="dxa"/>
            <w:tcBorders>
              <w:top w:val="single" w:sz="4" w:space="0" w:color="auto"/>
              <w:left w:val="nil"/>
              <w:bottom w:val="single" w:sz="4" w:space="0" w:color="auto"/>
              <w:right w:val="single" w:sz="4" w:space="0" w:color="000000"/>
            </w:tcBorders>
            <w:shd w:val="clear" w:color="auto" w:fill="auto"/>
            <w:vAlign w:val="bottom"/>
            <w:hideMark/>
          </w:tcPr>
          <w:p w14:paraId="76BEBBD4" w14:textId="77777777" w:rsidR="00F37EC5" w:rsidRPr="00192586" w:rsidRDefault="00F37EC5" w:rsidP="00F37EC5">
            <w:r w:rsidRPr="00192586">
              <w:t>Доля проб питьевой воды в распределительной водопроводной сети, не соответствующих установленным требованиям, в общем объеме проб, отобранных по результатам производственного контроля качества воды</w:t>
            </w:r>
          </w:p>
        </w:tc>
        <w:tc>
          <w:tcPr>
            <w:tcW w:w="1259" w:type="dxa"/>
            <w:tcBorders>
              <w:top w:val="nil"/>
              <w:left w:val="nil"/>
              <w:bottom w:val="single" w:sz="4" w:space="0" w:color="auto"/>
              <w:right w:val="single" w:sz="4" w:space="0" w:color="auto"/>
            </w:tcBorders>
            <w:shd w:val="clear" w:color="auto" w:fill="auto"/>
            <w:noWrap/>
            <w:vAlign w:val="center"/>
            <w:hideMark/>
          </w:tcPr>
          <w:p w14:paraId="0E38A444" w14:textId="77777777" w:rsidR="00F37EC5" w:rsidRPr="00192586" w:rsidRDefault="00F37EC5" w:rsidP="00F37EC5">
            <w:pPr>
              <w:ind w:left="-109"/>
              <w:jc w:val="center"/>
            </w:pPr>
            <w:r w:rsidRPr="00192586">
              <w:t>%</w:t>
            </w:r>
          </w:p>
        </w:tc>
        <w:tc>
          <w:tcPr>
            <w:tcW w:w="1576" w:type="dxa"/>
            <w:tcBorders>
              <w:top w:val="nil"/>
              <w:left w:val="nil"/>
              <w:bottom w:val="single" w:sz="4" w:space="0" w:color="auto"/>
              <w:right w:val="single" w:sz="4" w:space="0" w:color="auto"/>
            </w:tcBorders>
            <w:shd w:val="clear" w:color="auto" w:fill="auto"/>
            <w:noWrap/>
            <w:vAlign w:val="bottom"/>
            <w:hideMark/>
          </w:tcPr>
          <w:p w14:paraId="2E026CA4" w14:textId="77777777" w:rsidR="00F37EC5" w:rsidRPr="00F37EC5" w:rsidRDefault="00F37EC5" w:rsidP="00F37EC5">
            <w:pPr>
              <w:jc w:val="right"/>
              <w:rPr>
                <w:szCs w:val="22"/>
              </w:rPr>
            </w:pPr>
            <w:r w:rsidRPr="00F37EC5">
              <w:rPr>
                <w:szCs w:val="22"/>
              </w:rPr>
              <w:t>0</w:t>
            </w:r>
          </w:p>
        </w:tc>
      </w:tr>
      <w:tr w:rsidR="00F37EC5" w:rsidRPr="00D6040F" w14:paraId="1EB15F6F"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vAlign w:val="bottom"/>
            <w:hideMark/>
          </w:tcPr>
          <w:p w14:paraId="02752BD5" w14:textId="77777777" w:rsidR="00F37EC5" w:rsidRPr="00D6040F" w:rsidRDefault="00F37EC5" w:rsidP="00F37EC5">
            <w:pPr>
              <w:jc w:val="right"/>
              <w:rPr>
                <w:b/>
                <w:bCs/>
              </w:rPr>
            </w:pPr>
            <w:r w:rsidRPr="00D6040F">
              <w:rPr>
                <w:b/>
                <w:bCs/>
              </w:rPr>
              <w:t>3.</w:t>
            </w:r>
          </w:p>
        </w:tc>
        <w:tc>
          <w:tcPr>
            <w:tcW w:w="9493" w:type="dxa"/>
            <w:gridSpan w:val="3"/>
            <w:tcBorders>
              <w:top w:val="single" w:sz="4" w:space="0" w:color="auto"/>
              <w:left w:val="nil"/>
              <w:bottom w:val="single" w:sz="4" w:space="0" w:color="auto"/>
              <w:right w:val="single" w:sz="4" w:space="0" w:color="auto"/>
            </w:tcBorders>
            <w:shd w:val="clear" w:color="auto" w:fill="auto"/>
            <w:vAlign w:val="center"/>
            <w:hideMark/>
          </w:tcPr>
          <w:p w14:paraId="641F4545" w14:textId="77777777" w:rsidR="00F37EC5" w:rsidRPr="00F37EC5" w:rsidRDefault="00F37EC5" w:rsidP="00F37EC5">
            <w:pPr>
              <w:ind w:left="-109"/>
            </w:pPr>
            <w:r w:rsidRPr="00F37EC5">
              <w:rPr>
                <w:b/>
                <w:bCs/>
              </w:rPr>
              <w:t>Энергетическая эффективность</w:t>
            </w:r>
          </w:p>
        </w:tc>
      </w:tr>
      <w:tr w:rsidR="00F37EC5" w:rsidRPr="00192586" w14:paraId="07D19835"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15A6D701" w14:textId="77777777" w:rsidR="00F37EC5" w:rsidRPr="00192586" w:rsidRDefault="00F37EC5" w:rsidP="00F37EC5">
            <w:pPr>
              <w:jc w:val="right"/>
            </w:pPr>
            <w:r w:rsidRPr="00192586">
              <w:t>3.1.</w:t>
            </w:r>
          </w:p>
        </w:tc>
        <w:tc>
          <w:tcPr>
            <w:tcW w:w="6658" w:type="dxa"/>
            <w:tcBorders>
              <w:top w:val="single" w:sz="4" w:space="0" w:color="auto"/>
              <w:left w:val="nil"/>
              <w:bottom w:val="single" w:sz="4" w:space="0" w:color="auto"/>
              <w:right w:val="single" w:sz="4" w:space="0" w:color="000000"/>
            </w:tcBorders>
            <w:shd w:val="clear" w:color="auto" w:fill="auto"/>
            <w:hideMark/>
          </w:tcPr>
          <w:p w14:paraId="3C930540" w14:textId="77777777" w:rsidR="00F37EC5" w:rsidRPr="00192586" w:rsidRDefault="00F37EC5" w:rsidP="00F37EC5">
            <w:r w:rsidRPr="00192586">
              <w:t>Доля потерь воды в централизованных системах водоснабжения при транспортировке в общем объеме воды, поданной в водопроводную сеть</w:t>
            </w:r>
          </w:p>
        </w:tc>
        <w:tc>
          <w:tcPr>
            <w:tcW w:w="1259" w:type="dxa"/>
            <w:tcBorders>
              <w:top w:val="nil"/>
              <w:left w:val="nil"/>
              <w:bottom w:val="single" w:sz="4" w:space="0" w:color="auto"/>
              <w:right w:val="single" w:sz="4" w:space="0" w:color="auto"/>
            </w:tcBorders>
            <w:shd w:val="clear" w:color="auto" w:fill="auto"/>
            <w:noWrap/>
            <w:vAlign w:val="center"/>
            <w:hideMark/>
          </w:tcPr>
          <w:p w14:paraId="6F3D3174" w14:textId="77777777" w:rsidR="00F37EC5" w:rsidRPr="00192586" w:rsidRDefault="00F37EC5" w:rsidP="00F37EC5">
            <w:pPr>
              <w:ind w:left="-109"/>
              <w:jc w:val="center"/>
            </w:pPr>
            <w:r w:rsidRPr="00192586">
              <w:t>%</w:t>
            </w:r>
          </w:p>
        </w:tc>
        <w:tc>
          <w:tcPr>
            <w:tcW w:w="1576" w:type="dxa"/>
            <w:tcBorders>
              <w:top w:val="nil"/>
              <w:left w:val="nil"/>
              <w:bottom w:val="single" w:sz="4" w:space="0" w:color="auto"/>
              <w:right w:val="single" w:sz="4" w:space="0" w:color="auto"/>
            </w:tcBorders>
            <w:shd w:val="clear" w:color="auto" w:fill="auto"/>
            <w:noWrap/>
            <w:vAlign w:val="bottom"/>
            <w:hideMark/>
          </w:tcPr>
          <w:p w14:paraId="199F1ABE" w14:textId="77777777" w:rsidR="00F37EC5" w:rsidRPr="00F37EC5" w:rsidRDefault="00F37EC5" w:rsidP="00F37EC5">
            <w:pPr>
              <w:jc w:val="right"/>
              <w:rPr>
                <w:szCs w:val="22"/>
              </w:rPr>
            </w:pPr>
            <w:r w:rsidRPr="00F37EC5">
              <w:rPr>
                <w:szCs w:val="22"/>
              </w:rPr>
              <w:t xml:space="preserve">12,72 </w:t>
            </w:r>
          </w:p>
        </w:tc>
      </w:tr>
      <w:tr w:rsidR="00F37EC5" w:rsidRPr="00192586" w14:paraId="0443BD5E"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0EC8F10A" w14:textId="77777777" w:rsidR="00F37EC5" w:rsidRPr="00192586" w:rsidRDefault="00F37EC5" w:rsidP="00F37EC5">
            <w:pPr>
              <w:jc w:val="right"/>
            </w:pPr>
            <w:r w:rsidRPr="00192586">
              <w:t>3.2.</w:t>
            </w:r>
          </w:p>
        </w:tc>
        <w:tc>
          <w:tcPr>
            <w:tcW w:w="6658" w:type="dxa"/>
            <w:tcBorders>
              <w:top w:val="single" w:sz="4" w:space="0" w:color="auto"/>
              <w:left w:val="nil"/>
              <w:bottom w:val="single" w:sz="4" w:space="0" w:color="auto"/>
              <w:right w:val="single" w:sz="4" w:space="0" w:color="000000"/>
            </w:tcBorders>
            <w:shd w:val="clear" w:color="auto" w:fill="auto"/>
            <w:hideMark/>
          </w:tcPr>
          <w:p w14:paraId="4DD3C08F" w14:textId="77777777" w:rsidR="00F37EC5" w:rsidRPr="00192586" w:rsidRDefault="00F37EC5" w:rsidP="00F37EC5">
            <w:r w:rsidRPr="00192586">
              <w:t>Удельный расход электрической энергии, потребляемой в технологическом процессе подготовки питьевой воды, на единицу объема воды, отпускаемой в сеть</w:t>
            </w:r>
          </w:p>
        </w:tc>
        <w:tc>
          <w:tcPr>
            <w:tcW w:w="1259" w:type="dxa"/>
            <w:tcBorders>
              <w:top w:val="nil"/>
              <w:left w:val="nil"/>
              <w:bottom w:val="single" w:sz="4" w:space="0" w:color="auto"/>
              <w:right w:val="single" w:sz="4" w:space="0" w:color="auto"/>
            </w:tcBorders>
            <w:shd w:val="clear" w:color="auto" w:fill="auto"/>
            <w:noWrap/>
            <w:vAlign w:val="center"/>
            <w:hideMark/>
          </w:tcPr>
          <w:p w14:paraId="4F8F0311" w14:textId="77777777" w:rsidR="00F37EC5" w:rsidRPr="00192586" w:rsidRDefault="00F37EC5" w:rsidP="00F37EC5">
            <w:pPr>
              <w:ind w:left="-109"/>
              <w:jc w:val="center"/>
            </w:pPr>
            <w:r w:rsidRPr="00192586">
              <w:t>кВт ч/куб. м</w:t>
            </w:r>
          </w:p>
        </w:tc>
        <w:tc>
          <w:tcPr>
            <w:tcW w:w="1576" w:type="dxa"/>
            <w:tcBorders>
              <w:top w:val="nil"/>
              <w:left w:val="nil"/>
              <w:bottom w:val="single" w:sz="4" w:space="0" w:color="auto"/>
              <w:right w:val="single" w:sz="4" w:space="0" w:color="auto"/>
            </w:tcBorders>
            <w:shd w:val="clear" w:color="auto" w:fill="auto"/>
            <w:noWrap/>
            <w:vAlign w:val="bottom"/>
            <w:hideMark/>
          </w:tcPr>
          <w:p w14:paraId="3C758A34" w14:textId="77777777" w:rsidR="00F37EC5" w:rsidRPr="00F37EC5" w:rsidRDefault="00F37EC5" w:rsidP="00F37EC5">
            <w:pPr>
              <w:jc w:val="right"/>
              <w:rPr>
                <w:szCs w:val="22"/>
              </w:rPr>
            </w:pPr>
            <w:r w:rsidRPr="00F37EC5">
              <w:rPr>
                <w:szCs w:val="22"/>
              </w:rPr>
              <w:t xml:space="preserve">                 0,91   </w:t>
            </w:r>
          </w:p>
        </w:tc>
      </w:tr>
      <w:tr w:rsidR="00F37EC5" w:rsidRPr="00192586" w14:paraId="4A3798D2" w14:textId="77777777" w:rsidTr="00887DEE">
        <w:trPr>
          <w:trHeight w:val="20"/>
        </w:trPr>
        <w:tc>
          <w:tcPr>
            <w:tcW w:w="708" w:type="dxa"/>
            <w:tcBorders>
              <w:top w:val="nil"/>
              <w:left w:val="single" w:sz="4" w:space="0" w:color="auto"/>
              <w:bottom w:val="single" w:sz="4" w:space="0" w:color="auto"/>
              <w:right w:val="single" w:sz="4" w:space="0" w:color="auto"/>
            </w:tcBorders>
            <w:shd w:val="clear" w:color="auto" w:fill="auto"/>
            <w:hideMark/>
          </w:tcPr>
          <w:p w14:paraId="35C475C6" w14:textId="77777777" w:rsidR="00F37EC5" w:rsidRPr="00192586" w:rsidRDefault="00F37EC5" w:rsidP="00F37EC5">
            <w:pPr>
              <w:jc w:val="right"/>
            </w:pPr>
            <w:r w:rsidRPr="00192586">
              <w:t>3.3.</w:t>
            </w:r>
          </w:p>
        </w:tc>
        <w:tc>
          <w:tcPr>
            <w:tcW w:w="6658" w:type="dxa"/>
            <w:tcBorders>
              <w:top w:val="single" w:sz="4" w:space="0" w:color="auto"/>
              <w:left w:val="nil"/>
              <w:bottom w:val="single" w:sz="4" w:space="0" w:color="auto"/>
              <w:right w:val="single" w:sz="4" w:space="0" w:color="000000"/>
            </w:tcBorders>
            <w:shd w:val="clear" w:color="auto" w:fill="auto"/>
            <w:hideMark/>
          </w:tcPr>
          <w:p w14:paraId="4CE6F05D" w14:textId="77777777" w:rsidR="00F37EC5" w:rsidRPr="00192586" w:rsidRDefault="00F37EC5" w:rsidP="00F37EC5">
            <w:r w:rsidRPr="00192586">
              <w:t>Удельный расход электрической энергии, потребляемой в технологическом процессе транспортировки питьевой воды, на единицу объема транспортируемой питьевой воды</w:t>
            </w:r>
          </w:p>
        </w:tc>
        <w:tc>
          <w:tcPr>
            <w:tcW w:w="1259" w:type="dxa"/>
            <w:tcBorders>
              <w:top w:val="nil"/>
              <w:left w:val="nil"/>
              <w:bottom w:val="single" w:sz="4" w:space="0" w:color="auto"/>
              <w:right w:val="single" w:sz="4" w:space="0" w:color="auto"/>
            </w:tcBorders>
            <w:shd w:val="clear" w:color="auto" w:fill="auto"/>
            <w:noWrap/>
            <w:vAlign w:val="center"/>
            <w:hideMark/>
          </w:tcPr>
          <w:p w14:paraId="52A00BE8" w14:textId="77777777" w:rsidR="00F37EC5" w:rsidRPr="00192586" w:rsidRDefault="00F37EC5" w:rsidP="00F37EC5">
            <w:pPr>
              <w:ind w:left="-109"/>
              <w:jc w:val="center"/>
            </w:pPr>
            <w:r w:rsidRPr="00192586">
              <w:t>кВт ч/куб. м</w:t>
            </w:r>
          </w:p>
        </w:tc>
        <w:tc>
          <w:tcPr>
            <w:tcW w:w="1576" w:type="dxa"/>
            <w:tcBorders>
              <w:top w:val="nil"/>
              <w:left w:val="nil"/>
              <w:bottom w:val="single" w:sz="4" w:space="0" w:color="auto"/>
              <w:right w:val="single" w:sz="4" w:space="0" w:color="auto"/>
            </w:tcBorders>
            <w:shd w:val="clear" w:color="auto" w:fill="auto"/>
            <w:noWrap/>
            <w:vAlign w:val="bottom"/>
            <w:hideMark/>
          </w:tcPr>
          <w:p w14:paraId="60F5A13D" w14:textId="77777777" w:rsidR="00F37EC5" w:rsidRPr="00F37EC5" w:rsidRDefault="00F37EC5" w:rsidP="00F37EC5">
            <w:pPr>
              <w:jc w:val="right"/>
              <w:rPr>
                <w:szCs w:val="22"/>
              </w:rPr>
            </w:pPr>
            <w:r w:rsidRPr="00F37EC5">
              <w:rPr>
                <w:szCs w:val="22"/>
              </w:rPr>
              <w:t xml:space="preserve">                    -     </w:t>
            </w:r>
          </w:p>
        </w:tc>
      </w:tr>
    </w:tbl>
    <w:p w14:paraId="34E3B126" w14:textId="0D1B9ED4" w:rsidR="007C7361" w:rsidRPr="009372FD" w:rsidRDefault="007C7361" w:rsidP="007C7361">
      <w:pPr>
        <w:tabs>
          <w:tab w:val="left" w:pos="567"/>
        </w:tabs>
        <w:autoSpaceDE w:val="0"/>
        <w:autoSpaceDN w:val="0"/>
        <w:adjustRightInd w:val="0"/>
        <w:ind w:firstLine="680"/>
        <w:jc w:val="both"/>
        <w:rPr>
          <w:bCs/>
          <w:iCs/>
          <w:sz w:val="24"/>
          <w:szCs w:val="24"/>
        </w:rPr>
      </w:pPr>
      <w:r w:rsidRPr="009372FD">
        <w:rPr>
          <w:bCs/>
          <w:iCs/>
          <w:sz w:val="24"/>
          <w:szCs w:val="24"/>
        </w:rPr>
        <w:lastRenderedPageBreak/>
        <w:t xml:space="preserve">Фактические значения показателей надежности, качества и энергетической эффективности объектов централизованных систем водоснабжения отсутствуют в связи с тем, что в отношении </w:t>
      </w:r>
      <w:r>
        <w:rPr>
          <w:rFonts w:eastAsia="Calibri"/>
          <w:sz w:val="24"/>
          <w:szCs w:val="24"/>
        </w:rPr>
        <w:t>МКП «Тамалинское ЖКХ»</w:t>
      </w:r>
      <w:r w:rsidRPr="00A20144">
        <w:rPr>
          <w:rFonts w:eastAsia="Calibri"/>
          <w:sz w:val="24"/>
          <w:szCs w:val="24"/>
        </w:rPr>
        <w:t xml:space="preserve"> на территории </w:t>
      </w:r>
      <w:r w:rsidRPr="00D126E2">
        <w:rPr>
          <w:sz w:val="24"/>
          <w:szCs w:val="24"/>
          <w:lang w:eastAsia="ar-SA"/>
        </w:rPr>
        <w:t>д.</w:t>
      </w:r>
      <w:r>
        <w:rPr>
          <w:sz w:val="24"/>
          <w:szCs w:val="24"/>
          <w:lang w:eastAsia="ar-SA"/>
        </w:rPr>
        <w:t> </w:t>
      </w:r>
      <w:r w:rsidRPr="00D126E2">
        <w:rPr>
          <w:sz w:val="24"/>
          <w:szCs w:val="24"/>
          <w:lang w:eastAsia="ar-SA"/>
        </w:rPr>
        <w:t>Агринка, с.</w:t>
      </w:r>
      <w:r>
        <w:rPr>
          <w:sz w:val="24"/>
          <w:szCs w:val="24"/>
          <w:lang w:eastAsia="ar-SA"/>
        </w:rPr>
        <w:t> </w:t>
      </w:r>
      <w:r w:rsidRPr="00D126E2">
        <w:rPr>
          <w:sz w:val="24"/>
          <w:szCs w:val="24"/>
          <w:lang w:eastAsia="ar-SA"/>
        </w:rPr>
        <w:t>Березовка, д.</w:t>
      </w:r>
      <w:r>
        <w:rPr>
          <w:sz w:val="24"/>
          <w:szCs w:val="24"/>
          <w:lang w:eastAsia="ar-SA"/>
        </w:rPr>
        <w:t> </w:t>
      </w:r>
      <w:r w:rsidRPr="00D126E2">
        <w:rPr>
          <w:sz w:val="24"/>
          <w:szCs w:val="24"/>
          <w:lang w:eastAsia="ar-SA"/>
        </w:rPr>
        <w:t>Токаревка Ульяновского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Pr>
          <w:sz w:val="24"/>
          <w:szCs w:val="24"/>
        </w:rPr>
        <w:t xml:space="preserve"> </w:t>
      </w:r>
      <w:r w:rsidRPr="009372FD">
        <w:rPr>
          <w:sz w:val="24"/>
          <w:szCs w:val="24"/>
        </w:rPr>
        <w:t>государственное регулирование осуществлено впервые на 2023 год.</w:t>
      </w:r>
    </w:p>
    <w:p w14:paraId="1E0FCA30" w14:textId="77777777" w:rsidR="007C7361" w:rsidRDefault="007C7361" w:rsidP="007C7361">
      <w:pPr>
        <w:tabs>
          <w:tab w:val="num" w:pos="0"/>
          <w:tab w:val="left" w:pos="567"/>
          <w:tab w:val="left" w:pos="993"/>
          <w:tab w:val="left" w:pos="1560"/>
        </w:tabs>
        <w:autoSpaceDE w:val="0"/>
        <w:autoSpaceDN w:val="0"/>
        <w:adjustRightInd w:val="0"/>
        <w:ind w:firstLine="709"/>
        <w:jc w:val="both"/>
        <w:rPr>
          <w:bCs/>
          <w:iCs/>
          <w:sz w:val="24"/>
          <w:szCs w:val="24"/>
        </w:rPr>
      </w:pPr>
      <w:r w:rsidRPr="0085368C">
        <w:rPr>
          <w:bCs/>
          <w:iCs/>
          <w:sz w:val="24"/>
          <w:szCs w:val="24"/>
        </w:rPr>
        <w:t xml:space="preserve">Плановые значения показателей надежности, качества и энергетической эффективности объектов централизованных систем водоснабжения утверждены в производственной программе </w:t>
      </w:r>
      <w:r>
        <w:rPr>
          <w:rFonts w:eastAsia="Calibri"/>
          <w:sz w:val="24"/>
          <w:szCs w:val="24"/>
        </w:rPr>
        <w:t>МКП «Тамалинское ЖКХ»</w:t>
      </w:r>
      <w:r w:rsidRPr="00A20144">
        <w:rPr>
          <w:rFonts w:eastAsia="Calibri"/>
          <w:sz w:val="24"/>
          <w:szCs w:val="24"/>
        </w:rPr>
        <w:t xml:space="preserve"> </w:t>
      </w:r>
      <w:r w:rsidRPr="0085368C">
        <w:rPr>
          <w:bCs/>
          <w:iCs/>
          <w:sz w:val="24"/>
          <w:szCs w:val="24"/>
        </w:rPr>
        <w:t>на 202</w:t>
      </w:r>
      <w:r>
        <w:rPr>
          <w:bCs/>
          <w:iCs/>
          <w:sz w:val="24"/>
          <w:szCs w:val="24"/>
        </w:rPr>
        <w:t>4</w:t>
      </w:r>
      <w:r w:rsidRPr="0085368C">
        <w:rPr>
          <w:bCs/>
          <w:iCs/>
          <w:sz w:val="24"/>
          <w:szCs w:val="24"/>
        </w:rPr>
        <w:t>-202</w:t>
      </w:r>
      <w:r>
        <w:rPr>
          <w:bCs/>
          <w:iCs/>
          <w:sz w:val="24"/>
          <w:szCs w:val="24"/>
        </w:rPr>
        <w:t>6</w:t>
      </w:r>
      <w:r w:rsidRPr="0085368C">
        <w:rPr>
          <w:bCs/>
          <w:iCs/>
          <w:sz w:val="24"/>
          <w:szCs w:val="24"/>
        </w:rPr>
        <w:t xml:space="preserve"> гг.</w:t>
      </w:r>
    </w:p>
    <w:p w14:paraId="51EE8D33" w14:textId="77777777" w:rsidR="000F7B21" w:rsidRDefault="000F7B21" w:rsidP="000F7B21">
      <w:pPr>
        <w:tabs>
          <w:tab w:val="num" w:pos="0"/>
          <w:tab w:val="left" w:pos="567"/>
          <w:tab w:val="left" w:pos="993"/>
          <w:tab w:val="left" w:pos="1560"/>
        </w:tabs>
        <w:autoSpaceDE w:val="0"/>
        <w:autoSpaceDN w:val="0"/>
        <w:adjustRightInd w:val="0"/>
        <w:ind w:firstLine="709"/>
        <w:jc w:val="both"/>
        <w:rPr>
          <w:bCs/>
          <w:iCs/>
          <w:sz w:val="24"/>
          <w:szCs w:val="24"/>
        </w:rPr>
      </w:pPr>
    </w:p>
    <w:p w14:paraId="47ABC05C" w14:textId="6F67EA4A" w:rsidR="000F7B21" w:rsidRPr="00AE18C2" w:rsidRDefault="007C7361" w:rsidP="000F7B21">
      <w:pPr>
        <w:ind w:firstLine="680"/>
        <w:jc w:val="both"/>
        <w:rPr>
          <w:sz w:val="24"/>
          <w:szCs w:val="24"/>
        </w:rPr>
      </w:pPr>
      <w:r>
        <w:rPr>
          <w:sz w:val="24"/>
          <w:szCs w:val="24"/>
        </w:rPr>
        <w:t>Обосновывающий</w:t>
      </w:r>
      <w:r w:rsidR="000F7B21">
        <w:rPr>
          <w:sz w:val="24"/>
          <w:szCs w:val="24"/>
        </w:rPr>
        <w:t xml:space="preserve"> одноставочный т</w:t>
      </w:r>
      <w:r w:rsidR="000F7B21" w:rsidRPr="00AE18C2">
        <w:rPr>
          <w:sz w:val="24"/>
          <w:szCs w:val="24"/>
        </w:rPr>
        <w:t xml:space="preserve">ариф на питьевую воду (питьевое водоснабжение) для потребителей </w:t>
      </w:r>
      <w:r w:rsidR="000F7B21">
        <w:rPr>
          <w:rFonts w:eastAsia="Calibri"/>
          <w:sz w:val="24"/>
          <w:szCs w:val="24"/>
        </w:rPr>
        <w:t>МКП «Тамалинское ЖКХ»</w:t>
      </w:r>
      <w:r w:rsidR="000F7B21" w:rsidRPr="00A20144">
        <w:rPr>
          <w:rFonts w:eastAsia="Calibri"/>
          <w:sz w:val="24"/>
          <w:szCs w:val="24"/>
        </w:rPr>
        <w:t xml:space="preserve"> на территории </w:t>
      </w:r>
      <w:r w:rsidR="000F7B21" w:rsidRPr="00D126E2">
        <w:rPr>
          <w:sz w:val="24"/>
          <w:szCs w:val="24"/>
          <w:lang w:eastAsia="ar-SA"/>
        </w:rPr>
        <w:t>д.</w:t>
      </w:r>
      <w:r w:rsidR="000F7B21">
        <w:rPr>
          <w:sz w:val="24"/>
          <w:szCs w:val="24"/>
          <w:lang w:eastAsia="ar-SA"/>
        </w:rPr>
        <w:t> </w:t>
      </w:r>
      <w:r w:rsidR="000F7B21" w:rsidRPr="00D126E2">
        <w:rPr>
          <w:sz w:val="24"/>
          <w:szCs w:val="24"/>
          <w:lang w:eastAsia="ar-SA"/>
        </w:rPr>
        <w:t>Агринка, с.</w:t>
      </w:r>
      <w:r w:rsidR="000F7B21">
        <w:rPr>
          <w:sz w:val="24"/>
          <w:szCs w:val="24"/>
          <w:lang w:eastAsia="ar-SA"/>
        </w:rPr>
        <w:t> </w:t>
      </w:r>
      <w:r w:rsidR="000F7B21" w:rsidRPr="00D126E2">
        <w:rPr>
          <w:sz w:val="24"/>
          <w:szCs w:val="24"/>
          <w:lang w:eastAsia="ar-SA"/>
        </w:rPr>
        <w:t>Березовка, д.</w:t>
      </w:r>
      <w:r w:rsidR="000F7B21">
        <w:rPr>
          <w:sz w:val="24"/>
          <w:szCs w:val="24"/>
          <w:lang w:eastAsia="ar-SA"/>
        </w:rPr>
        <w:t> </w:t>
      </w:r>
      <w:r w:rsidR="000F7B21" w:rsidRPr="00D126E2">
        <w:rPr>
          <w:sz w:val="24"/>
          <w:szCs w:val="24"/>
          <w:lang w:eastAsia="ar-SA"/>
        </w:rPr>
        <w:t>Токаревка Ульяновского сельсовета</w:t>
      </w:r>
      <w:r w:rsidR="000F7B21">
        <w:rPr>
          <w:rFonts w:eastAsia="Calibri"/>
          <w:sz w:val="24"/>
          <w:szCs w:val="24"/>
        </w:rPr>
        <w:t xml:space="preserve"> Тамалинского района </w:t>
      </w:r>
      <w:r w:rsidR="000F7B21" w:rsidRPr="000928A8">
        <w:rPr>
          <w:rFonts w:eastAsia="Calibri"/>
          <w:sz w:val="24"/>
          <w:szCs w:val="24"/>
        </w:rPr>
        <w:t>Пензенской области</w:t>
      </w:r>
      <w:r w:rsidR="000F7B21">
        <w:rPr>
          <w:sz w:val="24"/>
          <w:szCs w:val="24"/>
        </w:rPr>
        <w:t xml:space="preserve"> на 2024</w:t>
      </w:r>
      <w:r w:rsidR="000F7B21" w:rsidRPr="00AE18C2">
        <w:rPr>
          <w:sz w:val="24"/>
          <w:szCs w:val="24"/>
        </w:rPr>
        <w:t xml:space="preserve"> – 202</w:t>
      </w:r>
      <w:r w:rsidR="000F7B21">
        <w:rPr>
          <w:sz w:val="24"/>
          <w:szCs w:val="24"/>
        </w:rPr>
        <w:t>6</w:t>
      </w:r>
      <w:r w:rsidR="000F7B21" w:rsidRPr="00AE18C2">
        <w:rPr>
          <w:sz w:val="24"/>
          <w:szCs w:val="24"/>
        </w:rPr>
        <w:t xml:space="preserve"> годы с календарной разбивкой составил:</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285"/>
        <w:gridCol w:w="1334"/>
        <w:gridCol w:w="1209"/>
        <w:gridCol w:w="1266"/>
        <w:gridCol w:w="1334"/>
        <w:gridCol w:w="1333"/>
      </w:tblGrid>
      <w:tr w:rsidR="000F7B21" w:rsidRPr="00AE18C2" w14:paraId="74466E7B" w14:textId="77777777" w:rsidTr="00887DEE">
        <w:trPr>
          <w:trHeight w:val="563"/>
          <w:tblHeader/>
        </w:trPr>
        <w:tc>
          <w:tcPr>
            <w:tcW w:w="2552" w:type="dxa"/>
            <w:shd w:val="clear" w:color="auto" w:fill="auto"/>
            <w:vAlign w:val="center"/>
          </w:tcPr>
          <w:p w14:paraId="22FF534E" w14:textId="77777777" w:rsidR="000F7B21" w:rsidRPr="00AE18C2" w:rsidRDefault="000F7B21" w:rsidP="00887DEE">
            <w:pPr>
              <w:jc w:val="center"/>
              <w:rPr>
                <w:sz w:val="19"/>
                <w:szCs w:val="19"/>
              </w:rPr>
            </w:pPr>
            <w:r>
              <w:rPr>
                <w:sz w:val="19"/>
                <w:szCs w:val="19"/>
              </w:rPr>
              <w:t>Наименование/</w:t>
            </w:r>
            <w:r w:rsidRPr="00AE18C2">
              <w:rPr>
                <w:sz w:val="19"/>
                <w:szCs w:val="19"/>
              </w:rPr>
              <w:t>Период</w:t>
            </w:r>
          </w:p>
        </w:tc>
        <w:tc>
          <w:tcPr>
            <w:tcW w:w="1285" w:type="dxa"/>
            <w:vAlign w:val="center"/>
          </w:tcPr>
          <w:p w14:paraId="382B8E8F" w14:textId="77777777" w:rsidR="000F7B21" w:rsidRPr="00AE18C2" w:rsidRDefault="000F7B21" w:rsidP="00887DEE">
            <w:pPr>
              <w:ind w:left="-92" w:right="-79"/>
              <w:jc w:val="center"/>
              <w:rPr>
                <w:sz w:val="19"/>
                <w:szCs w:val="19"/>
              </w:rPr>
            </w:pPr>
            <w:r w:rsidRPr="00AE18C2">
              <w:rPr>
                <w:sz w:val="19"/>
                <w:szCs w:val="19"/>
              </w:rPr>
              <w:t>с 01.0</w:t>
            </w:r>
            <w:r>
              <w:rPr>
                <w:sz w:val="19"/>
                <w:szCs w:val="19"/>
              </w:rPr>
              <w:t>1</w:t>
            </w:r>
            <w:r w:rsidRPr="00AE18C2">
              <w:rPr>
                <w:sz w:val="19"/>
                <w:szCs w:val="19"/>
              </w:rPr>
              <w:t>.202</w:t>
            </w:r>
            <w:r>
              <w:rPr>
                <w:sz w:val="19"/>
                <w:szCs w:val="19"/>
              </w:rPr>
              <w:t>4</w:t>
            </w:r>
            <w:r w:rsidRPr="00AE18C2">
              <w:rPr>
                <w:sz w:val="19"/>
                <w:szCs w:val="19"/>
              </w:rPr>
              <w:t xml:space="preserve"> по 30.06.2024</w:t>
            </w:r>
          </w:p>
        </w:tc>
        <w:tc>
          <w:tcPr>
            <w:tcW w:w="1334" w:type="dxa"/>
          </w:tcPr>
          <w:p w14:paraId="7A08D8C4" w14:textId="77777777" w:rsidR="000F7B21" w:rsidRPr="00AE18C2" w:rsidRDefault="000F7B21" w:rsidP="00887DEE">
            <w:pPr>
              <w:ind w:left="-92" w:right="-79"/>
              <w:jc w:val="center"/>
              <w:rPr>
                <w:sz w:val="19"/>
                <w:szCs w:val="19"/>
              </w:rPr>
            </w:pPr>
            <w:r w:rsidRPr="00AE18C2">
              <w:rPr>
                <w:sz w:val="19"/>
                <w:szCs w:val="19"/>
              </w:rPr>
              <w:t>с 01.07.2024 по 31.12.2024</w:t>
            </w:r>
          </w:p>
        </w:tc>
        <w:tc>
          <w:tcPr>
            <w:tcW w:w="1209" w:type="dxa"/>
          </w:tcPr>
          <w:p w14:paraId="4070C8B8" w14:textId="77777777" w:rsidR="000F7B21" w:rsidRPr="00AE18C2" w:rsidRDefault="000F7B21" w:rsidP="00887DEE">
            <w:pPr>
              <w:ind w:left="-92" w:right="-79"/>
              <w:jc w:val="center"/>
              <w:rPr>
                <w:sz w:val="19"/>
                <w:szCs w:val="19"/>
              </w:rPr>
            </w:pPr>
            <w:r w:rsidRPr="00AE18C2">
              <w:rPr>
                <w:sz w:val="19"/>
                <w:szCs w:val="19"/>
              </w:rPr>
              <w:t>с 01.01.2025 по 30.06.2025</w:t>
            </w:r>
          </w:p>
        </w:tc>
        <w:tc>
          <w:tcPr>
            <w:tcW w:w="1266" w:type="dxa"/>
          </w:tcPr>
          <w:p w14:paraId="41D11BE0" w14:textId="77777777" w:rsidR="000F7B21" w:rsidRPr="00AE18C2" w:rsidRDefault="000F7B21" w:rsidP="00887DEE">
            <w:pPr>
              <w:ind w:left="-92" w:right="-79"/>
              <w:jc w:val="center"/>
              <w:rPr>
                <w:sz w:val="19"/>
                <w:szCs w:val="19"/>
              </w:rPr>
            </w:pPr>
            <w:r w:rsidRPr="00AE18C2">
              <w:rPr>
                <w:sz w:val="19"/>
                <w:szCs w:val="19"/>
              </w:rPr>
              <w:t>с 01.07.2025 по 31.12.2025</w:t>
            </w:r>
          </w:p>
        </w:tc>
        <w:tc>
          <w:tcPr>
            <w:tcW w:w="1334" w:type="dxa"/>
          </w:tcPr>
          <w:p w14:paraId="0E2742D6" w14:textId="77777777" w:rsidR="000F7B21" w:rsidRPr="00AE18C2" w:rsidRDefault="000F7B21" w:rsidP="00887DEE">
            <w:pPr>
              <w:ind w:left="-92" w:right="-79"/>
              <w:jc w:val="center"/>
              <w:rPr>
                <w:sz w:val="19"/>
                <w:szCs w:val="19"/>
              </w:rPr>
            </w:pPr>
            <w:r w:rsidRPr="00AE18C2">
              <w:rPr>
                <w:sz w:val="19"/>
                <w:szCs w:val="19"/>
              </w:rPr>
              <w:t>с 01.01.2026 по 30.06.2026</w:t>
            </w:r>
          </w:p>
        </w:tc>
        <w:tc>
          <w:tcPr>
            <w:tcW w:w="1333" w:type="dxa"/>
          </w:tcPr>
          <w:p w14:paraId="133BB2C8" w14:textId="77777777" w:rsidR="000F7B21" w:rsidRPr="00AE18C2" w:rsidRDefault="000F7B21" w:rsidP="00887DEE">
            <w:pPr>
              <w:ind w:left="-92" w:right="-79"/>
              <w:jc w:val="center"/>
              <w:rPr>
                <w:sz w:val="19"/>
                <w:szCs w:val="19"/>
              </w:rPr>
            </w:pPr>
            <w:r w:rsidRPr="00AE18C2">
              <w:rPr>
                <w:sz w:val="19"/>
                <w:szCs w:val="19"/>
              </w:rPr>
              <w:t>с 01.07.2026 по 31.12.2026</w:t>
            </w:r>
          </w:p>
        </w:tc>
      </w:tr>
      <w:tr w:rsidR="006B7186" w:rsidRPr="00AE18C2" w14:paraId="6D0BCAFE" w14:textId="77777777" w:rsidTr="00887DEE">
        <w:trPr>
          <w:trHeight w:val="563"/>
        </w:trPr>
        <w:tc>
          <w:tcPr>
            <w:tcW w:w="2552" w:type="dxa"/>
            <w:shd w:val="clear" w:color="auto" w:fill="auto"/>
            <w:vAlign w:val="center"/>
          </w:tcPr>
          <w:p w14:paraId="4D095DFE" w14:textId="77777777" w:rsidR="006B7186" w:rsidRPr="00AE18C2" w:rsidRDefault="006B7186" w:rsidP="006B7186">
            <w:pPr>
              <w:ind w:left="-108" w:right="-61"/>
              <w:jc w:val="center"/>
              <w:rPr>
                <w:sz w:val="19"/>
                <w:szCs w:val="19"/>
              </w:rPr>
            </w:pPr>
            <w:r w:rsidRPr="00AE18C2">
              <w:rPr>
                <w:color w:val="000000"/>
                <w:sz w:val="19"/>
                <w:szCs w:val="19"/>
              </w:rPr>
              <w:t>Тариф на питьевую воду (питьевое водоснабжение)</w:t>
            </w:r>
            <w:r>
              <w:rPr>
                <w:color w:val="000000"/>
                <w:sz w:val="19"/>
                <w:szCs w:val="19"/>
              </w:rPr>
              <w:t xml:space="preserve">, </w:t>
            </w:r>
            <w:r w:rsidRPr="00005432">
              <w:rPr>
                <w:color w:val="000000"/>
                <w:sz w:val="19"/>
                <w:szCs w:val="19"/>
              </w:rPr>
              <w:t xml:space="preserve">руб. за 1 куб. м </w:t>
            </w:r>
            <w:r w:rsidRPr="00AE18C2">
              <w:rPr>
                <w:color w:val="000000"/>
                <w:sz w:val="19"/>
                <w:szCs w:val="19"/>
              </w:rPr>
              <w:t>*</w:t>
            </w:r>
          </w:p>
        </w:tc>
        <w:tc>
          <w:tcPr>
            <w:tcW w:w="1285" w:type="dxa"/>
            <w:shd w:val="clear" w:color="auto" w:fill="auto"/>
            <w:vAlign w:val="center"/>
          </w:tcPr>
          <w:p w14:paraId="7B67B61B" w14:textId="77777777" w:rsidR="006B7186" w:rsidRPr="00AE18C2" w:rsidRDefault="006B7186" w:rsidP="006B7186">
            <w:pPr>
              <w:jc w:val="center"/>
              <w:rPr>
                <w:sz w:val="19"/>
                <w:szCs w:val="19"/>
              </w:rPr>
            </w:pPr>
            <w:r>
              <w:rPr>
                <w:sz w:val="19"/>
                <w:szCs w:val="19"/>
              </w:rPr>
              <w:t>36,91</w:t>
            </w:r>
          </w:p>
        </w:tc>
        <w:tc>
          <w:tcPr>
            <w:tcW w:w="1334" w:type="dxa"/>
            <w:shd w:val="clear" w:color="auto" w:fill="auto"/>
            <w:vAlign w:val="center"/>
          </w:tcPr>
          <w:p w14:paraId="54C22C08" w14:textId="6E7A0F81" w:rsidR="006B7186" w:rsidRPr="00AE18C2" w:rsidRDefault="006B7186" w:rsidP="006B7186">
            <w:pPr>
              <w:jc w:val="center"/>
              <w:rPr>
                <w:sz w:val="19"/>
                <w:szCs w:val="19"/>
              </w:rPr>
            </w:pPr>
            <w:r>
              <w:t>40,45</w:t>
            </w:r>
          </w:p>
        </w:tc>
        <w:tc>
          <w:tcPr>
            <w:tcW w:w="1209" w:type="dxa"/>
            <w:shd w:val="clear" w:color="auto" w:fill="auto"/>
            <w:vAlign w:val="center"/>
          </w:tcPr>
          <w:p w14:paraId="3820236C" w14:textId="5BB1C8D0" w:rsidR="006B7186" w:rsidRPr="00AE18C2" w:rsidRDefault="006B7186" w:rsidP="006B7186">
            <w:pPr>
              <w:jc w:val="center"/>
              <w:rPr>
                <w:sz w:val="19"/>
                <w:szCs w:val="19"/>
              </w:rPr>
            </w:pPr>
            <w:r>
              <w:t>40,45</w:t>
            </w:r>
          </w:p>
        </w:tc>
        <w:tc>
          <w:tcPr>
            <w:tcW w:w="1266" w:type="dxa"/>
            <w:shd w:val="clear" w:color="auto" w:fill="auto"/>
            <w:vAlign w:val="center"/>
          </w:tcPr>
          <w:p w14:paraId="43FBAB05" w14:textId="4E71C4A1" w:rsidR="006B7186" w:rsidRPr="00AE18C2" w:rsidRDefault="006B7186" w:rsidP="006B7186">
            <w:pPr>
              <w:jc w:val="center"/>
              <w:rPr>
                <w:sz w:val="19"/>
                <w:szCs w:val="19"/>
              </w:rPr>
            </w:pPr>
            <w:r>
              <w:t>40,35</w:t>
            </w:r>
          </w:p>
        </w:tc>
        <w:tc>
          <w:tcPr>
            <w:tcW w:w="1334" w:type="dxa"/>
            <w:vAlign w:val="center"/>
          </w:tcPr>
          <w:p w14:paraId="28DCAEEB" w14:textId="7D9131FF" w:rsidR="006B7186" w:rsidRPr="00AE18C2" w:rsidRDefault="006B7186" w:rsidP="006B7186">
            <w:pPr>
              <w:jc w:val="center"/>
              <w:rPr>
                <w:sz w:val="19"/>
                <w:szCs w:val="19"/>
              </w:rPr>
            </w:pPr>
            <w:r>
              <w:t>40,35</w:t>
            </w:r>
          </w:p>
        </w:tc>
        <w:tc>
          <w:tcPr>
            <w:tcW w:w="1333" w:type="dxa"/>
            <w:vAlign w:val="center"/>
          </w:tcPr>
          <w:p w14:paraId="352F2784" w14:textId="4637F7DA" w:rsidR="006B7186" w:rsidRPr="00AE18C2" w:rsidRDefault="006B7186" w:rsidP="006B7186">
            <w:pPr>
              <w:jc w:val="center"/>
              <w:rPr>
                <w:sz w:val="19"/>
                <w:szCs w:val="19"/>
              </w:rPr>
            </w:pPr>
            <w:r>
              <w:t>43,38</w:t>
            </w:r>
          </w:p>
        </w:tc>
      </w:tr>
    </w:tbl>
    <w:p w14:paraId="16254A0A" w14:textId="77777777" w:rsidR="000F7B21" w:rsidRPr="00AE18C2" w:rsidRDefault="000F7B21" w:rsidP="000F7B21">
      <w:pPr>
        <w:jc w:val="both"/>
        <w:rPr>
          <w:sz w:val="24"/>
          <w:szCs w:val="24"/>
        </w:rPr>
      </w:pPr>
      <w:r w:rsidRPr="00AE18C2">
        <w:rPr>
          <w:sz w:val="24"/>
          <w:szCs w:val="24"/>
        </w:rPr>
        <w:t>* НДС не облагается в соответствии с главой 26.2 Налогового кодекса Российской Федерации.</w:t>
      </w:r>
    </w:p>
    <w:p w14:paraId="2F960E84" w14:textId="13179133" w:rsidR="000F7B21" w:rsidRPr="008F54D6" w:rsidRDefault="000F7B21" w:rsidP="000F7B21">
      <w:pPr>
        <w:autoSpaceDE w:val="0"/>
        <w:autoSpaceDN w:val="0"/>
        <w:adjustRightInd w:val="0"/>
        <w:ind w:firstLine="709"/>
        <w:jc w:val="both"/>
        <w:outlineLvl w:val="1"/>
        <w:rPr>
          <w:iCs/>
          <w:sz w:val="24"/>
          <w:szCs w:val="24"/>
        </w:rPr>
      </w:pPr>
      <w:r>
        <w:rPr>
          <w:b/>
          <w:bCs/>
          <w:iCs/>
          <w:sz w:val="24"/>
          <w:szCs w:val="24"/>
        </w:rPr>
        <w:t>Прокаева</w:t>
      </w:r>
      <w:r w:rsidRPr="008F54D6">
        <w:rPr>
          <w:b/>
          <w:bCs/>
          <w:iCs/>
          <w:sz w:val="24"/>
          <w:szCs w:val="24"/>
        </w:rPr>
        <w:t xml:space="preserve"> Е.</w:t>
      </w:r>
      <w:r>
        <w:rPr>
          <w:b/>
          <w:bCs/>
          <w:iCs/>
          <w:sz w:val="24"/>
          <w:szCs w:val="24"/>
        </w:rPr>
        <w:t>А</w:t>
      </w:r>
      <w:r w:rsidRPr="008F54D6">
        <w:rPr>
          <w:iCs/>
          <w:sz w:val="24"/>
          <w:szCs w:val="24"/>
        </w:rPr>
        <w:t xml:space="preserve">. </w:t>
      </w:r>
      <w:r>
        <w:rPr>
          <w:iCs/>
          <w:sz w:val="24"/>
          <w:szCs w:val="24"/>
        </w:rPr>
        <w:t xml:space="preserve">сообщила, что информация о планируемом решении в рамках текущего вопроса принята к </w:t>
      </w:r>
      <w:r w:rsidRPr="007C7361">
        <w:rPr>
          <w:iCs/>
          <w:sz w:val="24"/>
          <w:szCs w:val="24"/>
        </w:rPr>
        <w:t xml:space="preserve">сведению </w:t>
      </w:r>
      <w:r w:rsidR="00114FE6" w:rsidRPr="007C7361">
        <w:rPr>
          <w:iCs/>
          <w:sz w:val="24"/>
          <w:szCs w:val="24"/>
        </w:rPr>
        <w:t>(Письмо от 14.12.2023 №ЕД/4629/23).</w:t>
      </w:r>
    </w:p>
    <w:p w14:paraId="2AB7B03A" w14:textId="77777777" w:rsidR="000F7B21" w:rsidRPr="00AE18C2" w:rsidRDefault="000F7B21" w:rsidP="000F7B21">
      <w:pPr>
        <w:ind w:firstLine="680"/>
        <w:jc w:val="both"/>
        <w:rPr>
          <w:sz w:val="24"/>
          <w:szCs w:val="24"/>
        </w:rPr>
      </w:pPr>
      <w:r>
        <w:rPr>
          <w:b/>
          <w:sz w:val="24"/>
          <w:szCs w:val="24"/>
        </w:rPr>
        <w:t>Сагайдачный Д.И</w:t>
      </w:r>
      <w:r w:rsidRPr="00446193">
        <w:rPr>
          <w:b/>
          <w:sz w:val="24"/>
          <w:szCs w:val="24"/>
        </w:rPr>
        <w:t>.</w:t>
      </w:r>
      <w:r>
        <w:rPr>
          <w:sz w:val="24"/>
          <w:szCs w:val="24"/>
        </w:rPr>
        <w:t xml:space="preserve"> предложил</w:t>
      </w:r>
      <w:r w:rsidRPr="00AB50BC">
        <w:rPr>
          <w:sz w:val="24"/>
          <w:szCs w:val="24"/>
        </w:rPr>
        <w:t xml:space="preserve"> вынести на голосование предлагаемый к утверждению одноставочный тариф </w:t>
      </w:r>
      <w:r w:rsidRPr="00AB50BC">
        <w:rPr>
          <w:rFonts w:eastAsia="Calibri"/>
          <w:sz w:val="24"/>
          <w:szCs w:val="24"/>
        </w:rPr>
        <w:t>на питьевую</w:t>
      </w:r>
      <w:r w:rsidRPr="00644344">
        <w:rPr>
          <w:rFonts w:eastAsia="Calibri"/>
          <w:sz w:val="24"/>
          <w:szCs w:val="24"/>
        </w:rPr>
        <w:t xml:space="preserve"> воду (питьевое водоснабжение) для </w:t>
      </w:r>
      <w:r w:rsidRPr="00644344">
        <w:rPr>
          <w:rFonts w:eastAsia="Calibri"/>
          <w:bCs/>
          <w:iCs/>
          <w:sz w:val="24"/>
          <w:szCs w:val="24"/>
        </w:rPr>
        <w:t xml:space="preserve">потребителей </w:t>
      </w:r>
      <w:r>
        <w:rPr>
          <w:rFonts w:eastAsia="Calibri"/>
          <w:sz w:val="24"/>
          <w:szCs w:val="24"/>
        </w:rPr>
        <w:t>МКП «Тамалинское ЖКХ»</w:t>
      </w:r>
      <w:r w:rsidRPr="00A20144">
        <w:rPr>
          <w:rFonts w:eastAsia="Calibri"/>
          <w:sz w:val="24"/>
          <w:szCs w:val="24"/>
        </w:rPr>
        <w:t xml:space="preserve"> на территории </w:t>
      </w:r>
      <w:r w:rsidRPr="00D126E2">
        <w:rPr>
          <w:sz w:val="24"/>
          <w:szCs w:val="24"/>
          <w:lang w:eastAsia="ar-SA"/>
        </w:rPr>
        <w:t>д.</w:t>
      </w:r>
      <w:r>
        <w:rPr>
          <w:sz w:val="24"/>
          <w:szCs w:val="24"/>
          <w:lang w:eastAsia="ar-SA"/>
        </w:rPr>
        <w:t> </w:t>
      </w:r>
      <w:r w:rsidRPr="00D126E2">
        <w:rPr>
          <w:sz w:val="24"/>
          <w:szCs w:val="24"/>
          <w:lang w:eastAsia="ar-SA"/>
        </w:rPr>
        <w:t>Агринка, с.</w:t>
      </w:r>
      <w:r>
        <w:rPr>
          <w:sz w:val="24"/>
          <w:szCs w:val="24"/>
          <w:lang w:eastAsia="ar-SA"/>
        </w:rPr>
        <w:t> </w:t>
      </w:r>
      <w:r w:rsidRPr="00D126E2">
        <w:rPr>
          <w:sz w:val="24"/>
          <w:szCs w:val="24"/>
          <w:lang w:eastAsia="ar-SA"/>
        </w:rPr>
        <w:t>Березовка, д.</w:t>
      </w:r>
      <w:r>
        <w:rPr>
          <w:sz w:val="24"/>
          <w:szCs w:val="24"/>
          <w:lang w:eastAsia="ar-SA"/>
        </w:rPr>
        <w:t> </w:t>
      </w:r>
      <w:r w:rsidRPr="00D126E2">
        <w:rPr>
          <w:sz w:val="24"/>
          <w:szCs w:val="24"/>
          <w:lang w:eastAsia="ar-SA"/>
        </w:rPr>
        <w:t>Токаревка Ульяновского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Pr>
          <w:sz w:val="24"/>
          <w:szCs w:val="24"/>
        </w:rPr>
        <w:t xml:space="preserve"> на 2024</w:t>
      </w:r>
      <w:r w:rsidRPr="00AE18C2">
        <w:rPr>
          <w:sz w:val="24"/>
          <w:szCs w:val="24"/>
        </w:rPr>
        <w:t xml:space="preserve"> – 202</w:t>
      </w:r>
      <w:r>
        <w:rPr>
          <w:sz w:val="24"/>
          <w:szCs w:val="24"/>
        </w:rPr>
        <w:t>6</w:t>
      </w:r>
      <w:r w:rsidRPr="00AE18C2">
        <w:rPr>
          <w:sz w:val="24"/>
          <w:szCs w:val="24"/>
        </w:rPr>
        <w:t xml:space="preserve"> годы с календарной разбивкой </w:t>
      </w:r>
      <w:r>
        <w:rPr>
          <w:sz w:val="24"/>
          <w:szCs w:val="24"/>
        </w:rPr>
        <w:t>в размере*</w:t>
      </w:r>
      <w:r w:rsidRPr="00AE18C2">
        <w:rPr>
          <w:sz w:val="24"/>
          <w:szCs w:val="24"/>
        </w:rPr>
        <w:t>:</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285"/>
        <w:gridCol w:w="1334"/>
        <w:gridCol w:w="1209"/>
        <w:gridCol w:w="1266"/>
        <w:gridCol w:w="1334"/>
        <w:gridCol w:w="1333"/>
      </w:tblGrid>
      <w:tr w:rsidR="000F7B21" w:rsidRPr="00AE18C2" w14:paraId="2C94F983" w14:textId="77777777" w:rsidTr="00887DEE">
        <w:trPr>
          <w:trHeight w:val="563"/>
          <w:tblHeader/>
        </w:trPr>
        <w:tc>
          <w:tcPr>
            <w:tcW w:w="2552" w:type="dxa"/>
            <w:shd w:val="clear" w:color="auto" w:fill="auto"/>
            <w:vAlign w:val="center"/>
          </w:tcPr>
          <w:p w14:paraId="63F0657A" w14:textId="77777777" w:rsidR="000F7B21" w:rsidRPr="00AE18C2" w:rsidRDefault="000F7B21" w:rsidP="00887DEE">
            <w:pPr>
              <w:jc w:val="center"/>
              <w:rPr>
                <w:sz w:val="19"/>
                <w:szCs w:val="19"/>
              </w:rPr>
            </w:pPr>
            <w:r>
              <w:rPr>
                <w:sz w:val="19"/>
                <w:szCs w:val="19"/>
              </w:rPr>
              <w:t>Наименование/</w:t>
            </w:r>
            <w:r w:rsidRPr="00AE18C2">
              <w:rPr>
                <w:sz w:val="19"/>
                <w:szCs w:val="19"/>
              </w:rPr>
              <w:t>Период</w:t>
            </w:r>
          </w:p>
        </w:tc>
        <w:tc>
          <w:tcPr>
            <w:tcW w:w="1285" w:type="dxa"/>
            <w:vAlign w:val="center"/>
          </w:tcPr>
          <w:p w14:paraId="1871F34E" w14:textId="77777777" w:rsidR="000F7B21" w:rsidRPr="00AE18C2" w:rsidRDefault="000F7B21" w:rsidP="00887DEE">
            <w:pPr>
              <w:ind w:left="-92" w:right="-79"/>
              <w:jc w:val="center"/>
              <w:rPr>
                <w:sz w:val="19"/>
                <w:szCs w:val="19"/>
              </w:rPr>
            </w:pPr>
            <w:r w:rsidRPr="00AE18C2">
              <w:rPr>
                <w:sz w:val="19"/>
                <w:szCs w:val="19"/>
              </w:rPr>
              <w:t>с 01.0</w:t>
            </w:r>
            <w:r>
              <w:rPr>
                <w:sz w:val="19"/>
                <w:szCs w:val="19"/>
              </w:rPr>
              <w:t>1</w:t>
            </w:r>
            <w:r w:rsidRPr="00AE18C2">
              <w:rPr>
                <w:sz w:val="19"/>
                <w:szCs w:val="19"/>
              </w:rPr>
              <w:t>.202</w:t>
            </w:r>
            <w:r>
              <w:rPr>
                <w:sz w:val="19"/>
                <w:szCs w:val="19"/>
              </w:rPr>
              <w:t>4</w:t>
            </w:r>
            <w:r w:rsidRPr="00AE18C2">
              <w:rPr>
                <w:sz w:val="19"/>
                <w:szCs w:val="19"/>
              </w:rPr>
              <w:t xml:space="preserve"> по 30.06.2024</w:t>
            </w:r>
          </w:p>
        </w:tc>
        <w:tc>
          <w:tcPr>
            <w:tcW w:w="1334" w:type="dxa"/>
          </w:tcPr>
          <w:p w14:paraId="668FC615" w14:textId="77777777" w:rsidR="000F7B21" w:rsidRPr="00AE18C2" w:rsidRDefault="000F7B21" w:rsidP="00887DEE">
            <w:pPr>
              <w:ind w:left="-92" w:right="-79"/>
              <w:jc w:val="center"/>
              <w:rPr>
                <w:sz w:val="19"/>
                <w:szCs w:val="19"/>
              </w:rPr>
            </w:pPr>
            <w:r w:rsidRPr="00AE18C2">
              <w:rPr>
                <w:sz w:val="19"/>
                <w:szCs w:val="19"/>
              </w:rPr>
              <w:t>с 01.07.2024 по 31.12.2024</w:t>
            </w:r>
          </w:p>
        </w:tc>
        <w:tc>
          <w:tcPr>
            <w:tcW w:w="1209" w:type="dxa"/>
          </w:tcPr>
          <w:p w14:paraId="34AF1029" w14:textId="77777777" w:rsidR="000F7B21" w:rsidRPr="00AE18C2" w:rsidRDefault="000F7B21" w:rsidP="00887DEE">
            <w:pPr>
              <w:ind w:left="-92" w:right="-79"/>
              <w:jc w:val="center"/>
              <w:rPr>
                <w:sz w:val="19"/>
                <w:szCs w:val="19"/>
              </w:rPr>
            </w:pPr>
            <w:r w:rsidRPr="00AE18C2">
              <w:rPr>
                <w:sz w:val="19"/>
                <w:szCs w:val="19"/>
              </w:rPr>
              <w:t>с 01.01.2025 по 30.06.2025</w:t>
            </w:r>
          </w:p>
        </w:tc>
        <w:tc>
          <w:tcPr>
            <w:tcW w:w="1266" w:type="dxa"/>
          </w:tcPr>
          <w:p w14:paraId="3B0BCA63" w14:textId="77777777" w:rsidR="000F7B21" w:rsidRPr="00AE18C2" w:rsidRDefault="000F7B21" w:rsidP="00887DEE">
            <w:pPr>
              <w:ind w:left="-92" w:right="-79"/>
              <w:jc w:val="center"/>
              <w:rPr>
                <w:sz w:val="19"/>
                <w:szCs w:val="19"/>
              </w:rPr>
            </w:pPr>
            <w:r w:rsidRPr="00AE18C2">
              <w:rPr>
                <w:sz w:val="19"/>
                <w:szCs w:val="19"/>
              </w:rPr>
              <w:t>с 01.07.2025 по 31.12.2025</w:t>
            </w:r>
          </w:p>
        </w:tc>
        <w:tc>
          <w:tcPr>
            <w:tcW w:w="1334" w:type="dxa"/>
          </w:tcPr>
          <w:p w14:paraId="4E601B78" w14:textId="77777777" w:rsidR="000F7B21" w:rsidRPr="00AE18C2" w:rsidRDefault="000F7B21" w:rsidP="00887DEE">
            <w:pPr>
              <w:ind w:left="-92" w:right="-79"/>
              <w:jc w:val="center"/>
              <w:rPr>
                <w:sz w:val="19"/>
                <w:szCs w:val="19"/>
              </w:rPr>
            </w:pPr>
            <w:r w:rsidRPr="00AE18C2">
              <w:rPr>
                <w:sz w:val="19"/>
                <w:szCs w:val="19"/>
              </w:rPr>
              <w:t>с 01.01.2026 по 30.06.2026</w:t>
            </w:r>
          </w:p>
        </w:tc>
        <w:tc>
          <w:tcPr>
            <w:tcW w:w="1333" w:type="dxa"/>
          </w:tcPr>
          <w:p w14:paraId="580AACD3" w14:textId="77777777" w:rsidR="000F7B21" w:rsidRPr="00AE18C2" w:rsidRDefault="000F7B21" w:rsidP="00887DEE">
            <w:pPr>
              <w:ind w:left="-92" w:right="-79"/>
              <w:jc w:val="center"/>
              <w:rPr>
                <w:sz w:val="19"/>
                <w:szCs w:val="19"/>
              </w:rPr>
            </w:pPr>
            <w:r w:rsidRPr="00AE18C2">
              <w:rPr>
                <w:sz w:val="19"/>
                <w:szCs w:val="19"/>
              </w:rPr>
              <w:t>с 01.07.2026 по 31.12.2026</w:t>
            </w:r>
          </w:p>
        </w:tc>
      </w:tr>
      <w:tr w:rsidR="006B7186" w:rsidRPr="00AE18C2" w14:paraId="4820FC1F" w14:textId="77777777" w:rsidTr="00887DEE">
        <w:trPr>
          <w:trHeight w:val="563"/>
        </w:trPr>
        <w:tc>
          <w:tcPr>
            <w:tcW w:w="2552" w:type="dxa"/>
            <w:shd w:val="clear" w:color="auto" w:fill="auto"/>
            <w:vAlign w:val="center"/>
          </w:tcPr>
          <w:p w14:paraId="6A34EEC7" w14:textId="77777777" w:rsidR="006B7186" w:rsidRPr="00AE18C2" w:rsidRDefault="006B7186" w:rsidP="006B7186">
            <w:pPr>
              <w:ind w:left="-108" w:right="-61"/>
              <w:jc w:val="center"/>
              <w:rPr>
                <w:sz w:val="19"/>
                <w:szCs w:val="19"/>
              </w:rPr>
            </w:pPr>
            <w:r w:rsidRPr="00AE18C2">
              <w:rPr>
                <w:color w:val="000000"/>
                <w:sz w:val="19"/>
                <w:szCs w:val="19"/>
              </w:rPr>
              <w:t>Тариф на питьевую воду (питьевое водоснабжение)</w:t>
            </w:r>
            <w:r>
              <w:rPr>
                <w:color w:val="000000"/>
                <w:sz w:val="19"/>
                <w:szCs w:val="19"/>
              </w:rPr>
              <w:t xml:space="preserve">, </w:t>
            </w:r>
            <w:r w:rsidRPr="00005432">
              <w:rPr>
                <w:color w:val="000000"/>
                <w:sz w:val="19"/>
                <w:szCs w:val="19"/>
              </w:rPr>
              <w:t xml:space="preserve">руб. за 1 куб. м </w:t>
            </w:r>
            <w:r w:rsidRPr="00AE18C2">
              <w:rPr>
                <w:color w:val="000000"/>
                <w:sz w:val="19"/>
                <w:szCs w:val="19"/>
              </w:rPr>
              <w:t>*</w:t>
            </w:r>
          </w:p>
        </w:tc>
        <w:tc>
          <w:tcPr>
            <w:tcW w:w="1285" w:type="dxa"/>
            <w:shd w:val="clear" w:color="auto" w:fill="auto"/>
            <w:vAlign w:val="center"/>
          </w:tcPr>
          <w:p w14:paraId="0BB9407B" w14:textId="77777777" w:rsidR="006B7186" w:rsidRPr="00AE18C2" w:rsidRDefault="006B7186" w:rsidP="006B7186">
            <w:pPr>
              <w:jc w:val="center"/>
              <w:rPr>
                <w:sz w:val="19"/>
                <w:szCs w:val="19"/>
              </w:rPr>
            </w:pPr>
            <w:r>
              <w:rPr>
                <w:sz w:val="19"/>
                <w:szCs w:val="19"/>
              </w:rPr>
              <w:t>36,91</w:t>
            </w:r>
          </w:p>
        </w:tc>
        <w:tc>
          <w:tcPr>
            <w:tcW w:w="1334" w:type="dxa"/>
            <w:shd w:val="clear" w:color="auto" w:fill="auto"/>
            <w:vAlign w:val="center"/>
          </w:tcPr>
          <w:p w14:paraId="5CEB6FA5" w14:textId="2D6A4CE2" w:rsidR="006B7186" w:rsidRPr="00AE18C2" w:rsidRDefault="006B7186" w:rsidP="006B7186">
            <w:pPr>
              <w:jc w:val="center"/>
              <w:rPr>
                <w:sz w:val="19"/>
                <w:szCs w:val="19"/>
              </w:rPr>
            </w:pPr>
            <w:r>
              <w:t>40,45</w:t>
            </w:r>
          </w:p>
        </w:tc>
        <w:tc>
          <w:tcPr>
            <w:tcW w:w="1209" w:type="dxa"/>
            <w:shd w:val="clear" w:color="auto" w:fill="auto"/>
            <w:vAlign w:val="center"/>
          </w:tcPr>
          <w:p w14:paraId="4F26F94A" w14:textId="6214422E" w:rsidR="006B7186" w:rsidRPr="00AE18C2" w:rsidRDefault="006B7186" w:rsidP="006B7186">
            <w:pPr>
              <w:jc w:val="center"/>
              <w:rPr>
                <w:sz w:val="19"/>
                <w:szCs w:val="19"/>
              </w:rPr>
            </w:pPr>
            <w:r>
              <w:t>40,45</w:t>
            </w:r>
          </w:p>
        </w:tc>
        <w:tc>
          <w:tcPr>
            <w:tcW w:w="1266" w:type="dxa"/>
            <w:shd w:val="clear" w:color="auto" w:fill="auto"/>
            <w:vAlign w:val="center"/>
          </w:tcPr>
          <w:p w14:paraId="25365863" w14:textId="3E3BD4E0" w:rsidR="006B7186" w:rsidRPr="00AE18C2" w:rsidRDefault="006B7186" w:rsidP="006B7186">
            <w:pPr>
              <w:jc w:val="center"/>
              <w:rPr>
                <w:sz w:val="19"/>
                <w:szCs w:val="19"/>
              </w:rPr>
            </w:pPr>
            <w:r>
              <w:t>40,35</w:t>
            </w:r>
          </w:p>
        </w:tc>
        <w:tc>
          <w:tcPr>
            <w:tcW w:w="1334" w:type="dxa"/>
            <w:vAlign w:val="center"/>
          </w:tcPr>
          <w:p w14:paraId="30E992E6" w14:textId="18625A03" w:rsidR="006B7186" w:rsidRPr="00AE18C2" w:rsidRDefault="006B7186" w:rsidP="006B7186">
            <w:pPr>
              <w:jc w:val="center"/>
              <w:rPr>
                <w:sz w:val="19"/>
                <w:szCs w:val="19"/>
              </w:rPr>
            </w:pPr>
            <w:r>
              <w:t>40,35</w:t>
            </w:r>
          </w:p>
        </w:tc>
        <w:tc>
          <w:tcPr>
            <w:tcW w:w="1333" w:type="dxa"/>
            <w:vAlign w:val="center"/>
          </w:tcPr>
          <w:p w14:paraId="0BB55F98" w14:textId="1023E741" w:rsidR="006B7186" w:rsidRPr="00AE18C2" w:rsidRDefault="006B7186" w:rsidP="006B7186">
            <w:pPr>
              <w:jc w:val="center"/>
              <w:rPr>
                <w:sz w:val="19"/>
                <w:szCs w:val="19"/>
              </w:rPr>
            </w:pPr>
            <w:r>
              <w:t>43,38</w:t>
            </w:r>
          </w:p>
        </w:tc>
      </w:tr>
    </w:tbl>
    <w:p w14:paraId="090F77EE" w14:textId="77777777" w:rsidR="000F7B21" w:rsidRPr="00AE18C2" w:rsidRDefault="000F7B21" w:rsidP="000F7B21">
      <w:pPr>
        <w:jc w:val="both"/>
        <w:rPr>
          <w:sz w:val="24"/>
          <w:szCs w:val="24"/>
        </w:rPr>
      </w:pPr>
      <w:r w:rsidRPr="00AE18C2">
        <w:rPr>
          <w:sz w:val="24"/>
          <w:szCs w:val="24"/>
        </w:rPr>
        <w:t>* НДС не облагается в соответствии с главой 26.2 Налогового кодекса Российской Федерации.</w:t>
      </w:r>
    </w:p>
    <w:p w14:paraId="3178ABD2" w14:textId="77777777" w:rsidR="000F7B21" w:rsidRPr="00540FE5" w:rsidRDefault="000F7B21" w:rsidP="000F7B21">
      <w:pPr>
        <w:tabs>
          <w:tab w:val="num" w:pos="0"/>
          <w:tab w:val="left" w:pos="709"/>
          <w:tab w:val="left" w:pos="993"/>
          <w:tab w:val="left" w:pos="1560"/>
        </w:tabs>
        <w:autoSpaceDE w:val="0"/>
        <w:autoSpaceDN w:val="0"/>
        <w:adjustRightInd w:val="0"/>
        <w:jc w:val="both"/>
        <w:rPr>
          <w:sz w:val="24"/>
          <w:szCs w:val="24"/>
        </w:rPr>
      </w:pPr>
      <w:r>
        <w:rPr>
          <w:b/>
          <w:bCs/>
          <w:sz w:val="24"/>
          <w:szCs w:val="24"/>
        </w:rPr>
        <w:tab/>
      </w:r>
      <w:r w:rsidRPr="00540FE5">
        <w:rPr>
          <w:b/>
          <w:bCs/>
          <w:sz w:val="24"/>
          <w:szCs w:val="24"/>
        </w:rPr>
        <w:t>Голосование членов Правления</w:t>
      </w:r>
      <w:r w:rsidRPr="00540FE5">
        <w:rPr>
          <w:sz w:val="24"/>
          <w:szCs w:val="24"/>
        </w:rPr>
        <w:t>: «За» - единогласно.</w:t>
      </w:r>
    </w:p>
    <w:p w14:paraId="7D646044" w14:textId="77777777" w:rsidR="000F7B21" w:rsidRPr="00AE18C2" w:rsidRDefault="000F7B21" w:rsidP="000F7B21">
      <w:pPr>
        <w:ind w:firstLine="680"/>
        <w:jc w:val="both"/>
        <w:rPr>
          <w:sz w:val="24"/>
          <w:szCs w:val="24"/>
        </w:rPr>
      </w:pPr>
      <w:r w:rsidRPr="00540FE5">
        <w:rPr>
          <w:b/>
          <w:bCs/>
          <w:sz w:val="24"/>
          <w:szCs w:val="24"/>
        </w:rPr>
        <w:tab/>
        <w:t>Постановили</w:t>
      </w:r>
      <w:r w:rsidRPr="00540FE5">
        <w:rPr>
          <w:sz w:val="24"/>
          <w:szCs w:val="24"/>
        </w:rPr>
        <w:t xml:space="preserve">: установить и ввести в действие одноставочный тариф </w:t>
      </w:r>
      <w:r w:rsidRPr="00540FE5">
        <w:rPr>
          <w:rFonts w:eastAsia="Calibri"/>
          <w:sz w:val="24"/>
          <w:szCs w:val="24"/>
        </w:rPr>
        <w:t xml:space="preserve">на питьевую воду (питьевое водоснабжение) </w:t>
      </w:r>
      <w:r w:rsidRPr="00644344">
        <w:rPr>
          <w:rFonts w:eastAsia="Calibri"/>
          <w:sz w:val="24"/>
          <w:szCs w:val="24"/>
        </w:rPr>
        <w:t xml:space="preserve">для </w:t>
      </w:r>
      <w:r w:rsidRPr="00644344">
        <w:rPr>
          <w:rFonts w:eastAsia="Calibri"/>
          <w:bCs/>
          <w:iCs/>
          <w:sz w:val="24"/>
          <w:szCs w:val="24"/>
        </w:rPr>
        <w:t xml:space="preserve">потребителей </w:t>
      </w:r>
      <w:r>
        <w:rPr>
          <w:rFonts w:eastAsia="Calibri"/>
          <w:sz w:val="24"/>
          <w:szCs w:val="24"/>
        </w:rPr>
        <w:t>МКП «Тамалинское ЖКХ»</w:t>
      </w:r>
      <w:r w:rsidRPr="00A20144">
        <w:rPr>
          <w:rFonts w:eastAsia="Calibri"/>
          <w:sz w:val="24"/>
          <w:szCs w:val="24"/>
        </w:rPr>
        <w:t xml:space="preserve"> на территории </w:t>
      </w:r>
      <w:r w:rsidRPr="00D126E2">
        <w:rPr>
          <w:sz w:val="24"/>
          <w:szCs w:val="24"/>
          <w:lang w:eastAsia="ar-SA"/>
        </w:rPr>
        <w:t>д.</w:t>
      </w:r>
      <w:r>
        <w:rPr>
          <w:sz w:val="24"/>
          <w:szCs w:val="24"/>
          <w:lang w:eastAsia="ar-SA"/>
        </w:rPr>
        <w:t> </w:t>
      </w:r>
      <w:r w:rsidRPr="00D126E2">
        <w:rPr>
          <w:sz w:val="24"/>
          <w:szCs w:val="24"/>
          <w:lang w:eastAsia="ar-SA"/>
        </w:rPr>
        <w:t>Агринка, с.</w:t>
      </w:r>
      <w:r>
        <w:rPr>
          <w:sz w:val="24"/>
          <w:szCs w:val="24"/>
          <w:lang w:eastAsia="ar-SA"/>
        </w:rPr>
        <w:t> </w:t>
      </w:r>
      <w:r w:rsidRPr="00D126E2">
        <w:rPr>
          <w:sz w:val="24"/>
          <w:szCs w:val="24"/>
          <w:lang w:eastAsia="ar-SA"/>
        </w:rPr>
        <w:t>Березовка, д.</w:t>
      </w:r>
      <w:r>
        <w:rPr>
          <w:sz w:val="24"/>
          <w:szCs w:val="24"/>
          <w:lang w:eastAsia="ar-SA"/>
        </w:rPr>
        <w:t> </w:t>
      </w:r>
      <w:r w:rsidRPr="00D126E2">
        <w:rPr>
          <w:sz w:val="24"/>
          <w:szCs w:val="24"/>
          <w:lang w:eastAsia="ar-SA"/>
        </w:rPr>
        <w:t>Токаревка Ульяновского сельсовета</w:t>
      </w:r>
      <w:r>
        <w:rPr>
          <w:rFonts w:eastAsia="Calibri"/>
          <w:sz w:val="24"/>
          <w:szCs w:val="24"/>
        </w:rPr>
        <w:t xml:space="preserve"> Тамалинского района </w:t>
      </w:r>
      <w:r w:rsidRPr="000928A8">
        <w:rPr>
          <w:rFonts w:eastAsia="Calibri"/>
          <w:sz w:val="24"/>
          <w:szCs w:val="24"/>
        </w:rPr>
        <w:t>Пензенской области</w:t>
      </w:r>
      <w:r>
        <w:rPr>
          <w:sz w:val="24"/>
          <w:szCs w:val="24"/>
        </w:rPr>
        <w:t xml:space="preserve"> на 2024</w:t>
      </w:r>
      <w:r w:rsidRPr="00AE18C2">
        <w:rPr>
          <w:sz w:val="24"/>
          <w:szCs w:val="24"/>
        </w:rPr>
        <w:t xml:space="preserve"> – 202</w:t>
      </w:r>
      <w:r>
        <w:rPr>
          <w:sz w:val="24"/>
          <w:szCs w:val="24"/>
        </w:rPr>
        <w:t>6</w:t>
      </w:r>
      <w:r w:rsidRPr="00AE18C2">
        <w:rPr>
          <w:sz w:val="24"/>
          <w:szCs w:val="24"/>
        </w:rPr>
        <w:t xml:space="preserve"> годы с календарной разбивкой </w:t>
      </w:r>
      <w:r>
        <w:rPr>
          <w:sz w:val="24"/>
          <w:szCs w:val="24"/>
        </w:rPr>
        <w:t>в размере*</w:t>
      </w:r>
      <w:r w:rsidRPr="00AE18C2">
        <w:rPr>
          <w:sz w:val="24"/>
          <w:szCs w:val="24"/>
        </w:rPr>
        <w:t>:</w:t>
      </w:r>
    </w:p>
    <w:tbl>
      <w:tblPr>
        <w:tblW w:w="49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285"/>
        <w:gridCol w:w="1334"/>
        <w:gridCol w:w="1209"/>
        <w:gridCol w:w="1266"/>
        <w:gridCol w:w="1334"/>
        <w:gridCol w:w="1333"/>
      </w:tblGrid>
      <w:tr w:rsidR="000F7B21" w:rsidRPr="00AE18C2" w14:paraId="6E9189D2" w14:textId="77777777" w:rsidTr="00887DEE">
        <w:trPr>
          <w:trHeight w:val="563"/>
          <w:tblHeader/>
        </w:trPr>
        <w:tc>
          <w:tcPr>
            <w:tcW w:w="2552" w:type="dxa"/>
            <w:shd w:val="clear" w:color="auto" w:fill="auto"/>
            <w:vAlign w:val="center"/>
          </w:tcPr>
          <w:p w14:paraId="0ECE0DC3" w14:textId="77777777" w:rsidR="000F7B21" w:rsidRPr="00AE18C2" w:rsidRDefault="000F7B21" w:rsidP="00887DEE">
            <w:pPr>
              <w:jc w:val="center"/>
              <w:rPr>
                <w:sz w:val="19"/>
                <w:szCs w:val="19"/>
              </w:rPr>
            </w:pPr>
            <w:r>
              <w:rPr>
                <w:sz w:val="19"/>
                <w:szCs w:val="19"/>
              </w:rPr>
              <w:t>Наименование/</w:t>
            </w:r>
            <w:r w:rsidRPr="00AE18C2">
              <w:rPr>
                <w:sz w:val="19"/>
                <w:szCs w:val="19"/>
              </w:rPr>
              <w:t>Период</w:t>
            </w:r>
          </w:p>
        </w:tc>
        <w:tc>
          <w:tcPr>
            <w:tcW w:w="1285" w:type="dxa"/>
            <w:vAlign w:val="center"/>
          </w:tcPr>
          <w:p w14:paraId="11F2AB76" w14:textId="77777777" w:rsidR="000F7B21" w:rsidRPr="00AE18C2" w:rsidRDefault="000F7B21" w:rsidP="00887DEE">
            <w:pPr>
              <w:ind w:left="-92" w:right="-79"/>
              <w:jc w:val="center"/>
              <w:rPr>
                <w:sz w:val="19"/>
                <w:szCs w:val="19"/>
              </w:rPr>
            </w:pPr>
            <w:r w:rsidRPr="00AE18C2">
              <w:rPr>
                <w:sz w:val="19"/>
                <w:szCs w:val="19"/>
              </w:rPr>
              <w:t>с 01.0</w:t>
            </w:r>
            <w:r>
              <w:rPr>
                <w:sz w:val="19"/>
                <w:szCs w:val="19"/>
              </w:rPr>
              <w:t>1</w:t>
            </w:r>
            <w:r w:rsidRPr="00AE18C2">
              <w:rPr>
                <w:sz w:val="19"/>
                <w:szCs w:val="19"/>
              </w:rPr>
              <w:t>.202</w:t>
            </w:r>
            <w:r>
              <w:rPr>
                <w:sz w:val="19"/>
                <w:szCs w:val="19"/>
              </w:rPr>
              <w:t>4</w:t>
            </w:r>
            <w:r w:rsidRPr="00AE18C2">
              <w:rPr>
                <w:sz w:val="19"/>
                <w:szCs w:val="19"/>
              </w:rPr>
              <w:t xml:space="preserve"> по 30.06.2024</w:t>
            </w:r>
          </w:p>
        </w:tc>
        <w:tc>
          <w:tcPr>
            <w:tcW w:w="1334" w:type="dxa"/>
          </w:tcPr>
          <w:p w14:paraId="25A89B7F" w14:textId="77777777" w:rsidR="000F7B21" w:rsidRPr="00AE18C2" w:rsidRDefault="000F7B21" w:rsidP="00887DEE">
            <w:pPr>
              <w:ind w:left="-92" w:right="-79"/>
              <w:jc w:val="center"/>
              <w:rPr>
                <w:sz w:val="19"/>
                <w:szCs w:val="19"/>
              </w:rPr>
            </w:pPr>
            <w:r w:rsidRPr="00AE18C2">
              <w:rPr>
                <w:sz w:val="19"/>
                <w:szCs w:val="19"/>
              </w:rPr>
              <w:t>с 01.07.2024 по 31.12.2024</w:t>
            </w:r>
          </w:p>
        </w:tc>
        <w:tc>
          <w:tcPr>
            <w:tcW w:w="1209" w:type="dxa"/>
          </w:tcPr>
          <w:p w14:paraId="50621181" w14:textId="77777777" w:rsidR="000F7B21" w:rsidRPr="00AE18C2" w:rsidRDefault="000F7B21" w:rsidP="00887DEE">
            <w:pPr>
              <w:ind w:left="-92" w:right="-79"/>
              <w:jc w:val="center"/>
              <w:rPr>
                <w:sz w:val="19"/>
                <w:szCs w:val="19"/>
              </w:rPr>
            </w:pPr>
            <w:r w:rsidRPr="00AE18C2">
              <w:rPr>
                <w:sz w:val="19"/>
                <w:szCs w:val="19"/>
              </w:rPr>
              <w:t>с 01.01.2025 по 30.06.2025</w:t>
            </w:r>
          </w:p>
        </w:tc>
        <w:tc>
          <w:tcPr>
            <w:tcW w:w="1266" w:type="dxa"/>
          </w:tcPr>
          <w:p w14:paraId="5D466ECF" w14:textId="77777777" w:rsidR="000F7B21" w:rsidRPr="00AE18C2" w:rsidRDefault="000F7B21" w:rsidP="00887DEE">
            <w:pPr>
              <w:ind w:left="-92" w:right="-79"/>
              <w:jc w:val="center"/>
              <w:rPr>
                <w:sz w:val="19"/>
                <w:szCs w:val="19"/>
              </w:rPr>
            </w:pPr>
            <w:r w:rsidRPr="00AE18C2">
              <w:rPr>
                <w:sz w:val="19"/>
                <w:szCs w:val="19"/>
              </w:rPr>
              <w:t>с 01.07.2025 по 31.12.2025</w:t>
            </w:r>
          </w:p>
        </w:tc>
        <w:tc>
          <w:tcPr>
            <w:tcW w:w="1334" w:type="dxa"/>
          </w:tcPr>
          <w:p w14:paraId="7215D915" w14:textId="77777777" w:rsidR="000F7B21" w:rsidRPr="00AE18C2" w:rsidRDefault="000F7B21" w:rsidP="00887DEE">
            <w:pPr>
              <w:ind w:left="-92" w:right="-79"/>
              <w:jc w:val="center"/>
              <w:rPr>
                <w:sz w:val="19"/>
                <w:szCs w:val="19"/>
              </w:rPr>
            </w:pPr>
            <w:r w:rsidRPr="00AE18C2">
              <w:rPr>
                <w:sz w:val="19"/>
                <w:szCs w:val="19"/>
              </w:rPr>
              <w:t>с 01.01.2026 по 30.06.2026</w:t>
            </w:r>
          </w:p>
        </w:tc>
        <w:tc>
          <w:tcPr>
            <w:tcW w:w="1333" w:type="dxa"/>
          </w:tcPr>
          <w:p w14:paraId="4B35EB52" w14:textId="77777777" w:rsidR="000F7B21" w:rsidRPr="00AE18C2" w:rsidRDefault="000F7B21" w:rsidP="00887DEE">
            <w:pPr>
              <w:ind w:left="-92" w:right="-79"/>
              <w:jc w:val="center"/>
              <w:rPr>
                <w:sz w:val="19"/>
                <w:szCs w:val="19"/>
              </w:rPr>
            </w:pPr>
            <w:r w:rsidRPr="00AE18C2">
              <w:rPr>
                <w:sz w:val="19"/>
                <w:szCs w:val="19"/>
              </w:rPr>
              <w:t>с 01.07.2026 по 31.12.2026</w:t>
            </w:r>
          </w:p>
        </w:tc>
      </w:tr>
      <w:tr w:rsidR="006B7186" w:rsidRPr="00AE18C2" w14:paraId="3FC15073" w14:textId="77777777" w:rsidTr="00887DEE">
        <w:trPr>
          <w:trHeight w:val="563"/>
        </w:trPr>
        <w:tc>
          <w:tcPr>
            <w:tcW w:w="2552" w:type="dxa"/>
            <w:shd w:val="clear" w:color="auto" w:fill="auto"/>
            <w:vAlign w:val="center"/>
          </w:tcPr>
          <w:p w14:paraId="60611FBE" w14:textId="77777777" w:rsidR="006B7186" w:rsidRPr="00AE18C2" w:rsidRDefault="006B7186" w:rsidP="006B7186">
            <w:pPr>
              <w:ind w:left="-108" w:right="-61"/>
              <w:jc w:val="center"/>
              <w:rPr>
                <w:sz w:val="19"/>
                <w:szCs w:val="19"/>
              </w:rPr>
            </w:pPr>
            <w:r w:rsidRPr="00AE18C2">
              <w:rPr>
                <w:color w:val="000000"/>
                <w:sz w:val="19"/>
                <w:szCs w:val="19"/>
              </w:rPr>
              <w:t>Тариф на питьевую воду (питьевое водоснабжение)</w:t>
            </w:r>
            <w:r>
              <w:rPr>
                <w:color w:val="000000"/>
                <w:sz w:val="19"/>
                <w:szCs w:val="19"/>
              </w:rPr>
              <w:t xml:space="preserve">, </w:t>
            </w:r>
            <w:r w:rsidRPr="00005432">
              <w:rPr>
                <w:color w:val="000000"/>
                <w:sz w:val="19"/>
                <w:szCs w:val="19"/>
              </w:rPr>
              <w:t xml:space="preserve">руб. за 1 куб. м </w:t>
            </w:r>
            <w:r w:rsidRPr="00AE18C2">
              <w:rPr>
                <w:color w:val="000000"/>
                <w:sz w:val="19"/>
                <w:szCs w:val="19"/>
              </w:rPr>
              <w:t>*</w:t>
            </w:r>
          </w:p>
        </w:tc>
        <w:tc>
          <w:tcPr>
            <w:tcW w:w="1285" w:type="dxa"/>
            <w:shd w:val="clear" w:color="auto" w:fill="auto"/>
            <w:vAlign w:val="center"/>
          </w:tcPr>
          <w:p w14:paraId="090BAFF1" w14:textId="77777777" w:rsidR="006B7186" w:rsidRPr="00AE18C2" w:rsidRDefault="006B7186" w:rsidP="006B7186">
            <w:pPr>
              <w:jc w:val="center"/>
              <w:rPr>
                <w:sz w:val="19"/>
                <w:szCs w:val="19"/>
              </w:rPr>
            </w:pPr>
            <w:r>
              <w:rPr>
                <w:sz w:val="19"/>
                <w:szCs w:val="19"/>
              </w:rPr>
              <w:t>36,91</w:t>
            </w:r>
          </w:p>
        </w:tc>
        <w:tc>
          <w:tcPr>
            <w:tcW w:w="1334" w:type="dxa"/>
            <w:shd w:val="clear" w:color="auto" w:fill="auto"/>
            <w:vAlign w:val="center"/>
          </w:tcPr>
          <w:p w14:paraId="206963F4" w14:textId="2A83FC8D" w:rsidR="006B7186" w:rsidRPr="00AE18C2" w:rsidRDefault="006B7186" w:rsidP="006B7186">
            <w:pPr>
              <w:jc w:val="center"/>
              <w:rPr>
                <w:sz w:val="19"/>
                <w:szCs w:val="19"/>
              </w:rPr>
            </w:pPr>
            <w:r>
              <w:t>40,45</w:t>
            </w:r>
          </w:p>
        </w:tc>
        <w:tc>
          <w:tcPr>
            <w:tcW w:w="1209" w:type="dxa"/>
            <w:shd w:val="clear" w:color="auto" w:fill="auto"/>
            <w:vAlign w:val="center"/>
          </w:tcPr>
          <w:p w14:paraId="062C5259" w14:textId="247C7F1F" w:rsidR="006B7186" w:rsidRPr="00AE18C2" w:rsidRDefault="006B7186" w:rsidP="006B7186">
            <w:pPr>
              <w:jc w:val="center"/>
              <w:rPr>
                <w:sz w:val="19"/>
                <w:szCs w:val="19"/>
              </w:rPr>
            </w:pPr>
            <w:r>
              <w:t>40,45</w:t>
            </w:r>
          </w:p>
        </w:tc>
        <w:tc>
          <w:tcPr>
            <w:tcW w:w="1266" w:type="dxa"/>
            <w:shd w:val="clear" w:color="auto" w:fill="auto"/>
            <w:vAlign w:val="center"/>
          </w:tcPr>
          <w:p w14:paraId="6D5FD77A" w14:textId="57259031" w:rsidR="006B7186" w:rsidRPr="00AE18C2" w:rsidRDefault="006B7186" w:rsidP="006B7186">
            <w:pPr>
              <w:jc w:val="center"/>
              <w:rPr>
                <w:sz w:val="19"/>
                <w:szCs w:val="19"/>
              </w:rPr>
            </w:pPr>
            <w:r>
              <w:t>40,35</w:t>
            </w:r>
          </w:p>
        </w:tc>
        <w:tc>
          <w:tcPr>
            <w:tcW w:w="1334" w:type="dxa"/>
            <w:vAlign w:val="center"/>
          </w:tcPr>
          <w:p w14:paraId="10DA578A" w14:textId="57199006" w:rsidR="006B7186" w:rsidRPr="00AE18C2" w:rsidRDefault="006B7186" w:rsidP="006B7186">
            <w:pPr>
              <w:jc w:val="center"/>
              <w:rPr>
                <w:sz w:val="19"/>
                <w:szCs w:val="19"/>
              </w:rPr>
            </w:pPr>
            <w:r>
              <w:t>40,35</w:t>
            </w:r>
          </w:p>
        </w:tc>
        <w:tc>
          <w:tcPr>
            <w:tcW w:w="1333" w:type="dxa"/>
            <w:vAlign w:val="center"/>
          </w:tcPr>
          <w:p w14:paraId="235CF21F" w14:textId="0AB7296C" w:rsidR="006B7186" w:rsidRPr="00AE18C2" w:rsidRDefault="006B7186" w:rsidP="006B7186">
            <w:pPr>
              <w:jc w:val="center"/>
              <w:rPr>
                <w:sz w:val="19"/>
                <w:szCs w:val="19"/>
              </w:rPr>
            </w:pPr>
            <w:r>
              <w:t>43,38</w:t>
            </w:r>
          </w:p>
        </w:tc>
      </w:tr>
    </w:tbl>
    <w:p w14:paraId="63302E42" w14:textId="77777777" w:rsidR="000F7B21" w:rsidRPr="00AE18C2" w:rsidRDefault="000F7B21" w:rsidP="000F7B21">
      <w:pPr>
        <w:jc w:val="both"/>
        <w:rPr>
          <w:sz w:val="24"/>
          <w:szCs w:val="24"/>
        </w:rPr>
      </w:pPr>
      <w:r w:rsidRPr="00AE18C2">
        <w:rPr>
          <w:sz w:val="24"/>
          <w:szCs w:val="24"/>
        </w:rPr>
        <w:t>* НДС не облагается в соответствии с главой 26.2 Налогового кодекса Российской Федерации.</w:t>
      </w:r>
    </w:p>
    <w:p w14:paraId="4A6B8666" w14:textId="77777777" w:rsidR="000F7B21" w:rsidRDefault="000F7B21" w:rsidP="00451488">
      <w:pPr>
        <w:jc w:val="both"/>
        <w:rPr>
          <w:sz w:val="26"/>
          <w:szCs w:val="26"/>
        </w:rPr>
      </w:pPr>
    </w:p>
    <w:p w14:paraId="1A0FCA87" w14:textId="77777777" w:rsidR="000F7B21" w:rsidRDefault="000F7B21" w:rsidP="00451488">
      <w:pPr>
        <w:jc w:val="both"/>
        <w:rPr>
          <w:sz w:val="26"/>
          <w:szCs w:val="26"/>
        </w:rPr>
      </w:pPr>
    </w:p>
    <w:p w14:paraId="279047BB" w14:textId="07A43221" w:rsidR="00BC62C9" w:rsidRDefault="00451488" w:rsidP="000B3118">
      <w:pPr>
        <w:jc w:val="both"/>
      </w:pPr>
      <w:r w:rsidRPr="0041302C">
        <w:rPr>
          <w:sz w:val="24"/>
          <w:szCs w:val="24"/>
        </w:rPr>
        <w:t xml:space="preserve">Протокол вела                                 </w:t>
      </w:r>
      <w:r w:rsidR="00FB728B" w:rsidRPr="0041302C">
        <w:rPr>
          <w:sz w:val="24"/>
          <w:szCs w:val="24"/>
        </w:rPr>
        <w:t xml:space="preserve">    </w:t>
      </w:r>
      <w:r w:rsidRPr="0041302C">
        <w:rPr>
          <w:sz w:val="24"/>
          <w:szCs w:val="24"/>
        </w:rPr>
        <w:t xml:space="preserve">                                                               </w:t>
      </w:r>
      <w:r w:rsidR="004D2237" w:rsidRPr="0041302C">
        <w:rPr>
          <w:sz w:val="24"/>
          <w:szCs w:val="24"/>
        </w:rPr>
        <w:t xml:space="preserve"> </w:t>
      </w:r>
      <w:r w:rsidR="00393FAB" w:rsidRPr="0041302C">
        <w:rPr>
          <w:sz w:val="24"/>
          <w:szCs w:val="24"/>
        </w:rPr>
        <w:t xml:space="preserve"> </w:t>
      </w:r>
      <w:r w:rsidR="00B665B8" w:rsidRPr="0041302C">
        <w:rPr>
          <w:sz w:val="24"/>
          <w:szCs w:val="24"/>
        </w:rPr>
        <w:t xml:space="preserve"> </w:t>
      </w:r>
      <w:r w:rsidR="00A0130E">
        <w:rPr>
          <w:sz w:val="24"/>
          <w:szCs w:val="24"/>
        </w:rPr>
        <w:tab/>
      </w:r>
      <w:r w:rsidR="00A0130E">
        <w:rPr>
          <w:sz w:val="24"/>
          <w:szCs w:val="24"/>
        </w:rPr>
        <w:tab/>
      </w:r>
      <w:r w:rsidR="000204A8" w:rsidRPr="0041302C">
        <w:rPr>
          <w:sz w:val="24"/>
          <w:szCs w:val="24"/>
        </w:rPr>
        <w:t xml:space="preserve">  </w:t>
      </w:r>
      <w:r w:rsidR="00425769">
        <w:rPr>
          <w:sz w:val="24"/>
          <w:szCs w:val="24"/>
        </w:rPr>
        <w:t xml:space="preserve"> </w:t>
      </w:r>
      <w:r w:rsidR="00514185">
        <w:rPr>
          <w:sz w:val="24"/>
          <w:szCs w:val="24"/>
        </w:rPr>
        <w:t>Т</w:t>
      </w:r>
      <w:r w:rsidR="0041302C" w:rsidRPr="0041302C">
        <w:rPr>
          <w:sz w:val="24"/>
          <w:szCs w:val="24"/>
        </w:rPr>
        <w:t>.</w:t>
      </w:r>
      <w:r w:rsidR="00514185">
        <w:rPr>
          <w:sz w:val="24"/>
          <w:szCs w:val="24"/>
        </w:rPr>
        <w:t>Ф</w:t>
      </w:r>
      <w:r w:rsidR="0041302C" w:rsidRPr="0041302C">
        <w:rPr>
          <w:sz w:val="24"/>
          <w:szCs w:val="24"/>
        </w:rPr>
        <w:t>. К</w:t>
      </w:r>
      <w:r w:rsidR="00514185">
        <w:rPr>
          <w:sz w:val="24"/>
          <w:szCs w:val="24"/>
        </w:rPr>
        <w:t>алякина</w:t>
      </w:r>
      <w:r w:rsidR="0041302C" w:rsidRPr="0041302C">
        <w:rPr>
          <w:sz w:val="24"/>
          <w:szCs w:val="24"/>
        </w:rPr>
        <w:t xml:space="preserve"> </w:t>
      </w:r>
      <w:bookmarkStart w:id="0" w:name="_GoBack"/>
      <w:bookmarkEnd w:id="0"/>
    </w:p>
    <w:sectPr w:rsidR="00BC62C9" w:rsidSect="00C56CAE">
      <w:footerReference w:type="default" r:id="rId7"/>
      <w:pgSz w:w="11906" w:h="16838" w:code="9"/>
      <w:pgMar w:top="567" w:right="567" w:bottom="0" w:left="1134" w:header="720" w:footer="221"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0FF41A" w14:textId="77777777" w:rsidR="002A100F" w:rsidRDefault="002A100F">
      <w:r>
        <w:separator/>
      </w:r>
    </w:p>
  </w:endnote>
  <w:endnote w:type="continuationSeparator" w:id="0">
    <w:p w14:paraId="680B8152" w14:textId="77777777" w:rsidR="002A100F" w:rsidRDefault="002A1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01"/>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CYR">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121A3" w14:textId="2EF81119" w:rsidR="002A100F" w:rsidRDefault="002A100F">
    <w:pPr>
      <w:pStyle w:val="a8"/>
      <w:jc w:val="right"/>
    </w:pPr>
    <w:r>
      <w:fldChar w:fldCharType="begin"/>
    </w:r>
    <w:r>
      <w:instrText>PAGE   \* MERGEFORMAT</w:instrText>
    </w:r>
    <w:r>
      <w:fldChar w:fldCharType="separate"/>
    </w:r>
    <w:r w:rsidR="000B3118">
      <w:rPr>
        <w:noProof/>
      </w:rPr>
      <w:t>43</w:t>
    </w:r>
    <w:r>
      <w:fldChar w:fldCharType="end"/>
    </w:r>
  </w:p>
  <w:p w14:paraId="507428DB" w14:textId="77777777" w:rsidR="002A100F" w:rsidRDefault="002A100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2DBF0F" w14:textId="77777777" w:rsidR="002A100F" w:rsidRDefault="002A100F">
      <w:r>
        <w:separator/>
      </w:r>
    </w:p>
  </w:footnote>
  <w:footnote w:type="continuationSeparator" w:id="0">
    <w:p w14:paraId="1E66A087" w14:textId="77777777" w:rsidR="002A100F" w:rsidRDefault="002A10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C69B4"/>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 w15:restartNumberingAfterBreak="0">
    <w:nsid w:val="088F0C60"/>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 w15:restartNumberingAfterBreak="0">
    <w:nsid w:val="1B26382E"/>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1B816AEB"/>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1FEB4150"/>
    <w:multiLevelType w:val="multilevel"/>
    <w:tmpl w:val="98BAC3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5" w15:restartNumberingAfterBreak="0">
    <w:nsid w:val="25B54442"/>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6" w15:restartNumberingAfterBreak="0">
    <w:nsid w:val="261B0FC4"/>
    <w:multiLevelType w:val="multilevel"/>
    <w:tmpl w:val="C8C25C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7" w15:restartNumberingAfterBreak="0">
    <w:nsid w:val="29637514"/>
    <w:multiLevelType w:val="hybridMultilevel"/>
    <w:tmpl w:val="B210A39C"/>
    <w:lvl w:ilvl="0" w:tplc="81A2C93C">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EA814D1"/>
    <w:multiLevelType w:val="hybridMultilevel"/>
    <w:tmpl w:val="B16AA738"/>
    <w:lvl w:ilvl="0" w:tplc="EAE26C9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C872F6"/>
    <w:multiLevelType w:val="multilevel"/>
    <w:tmpl w:val="541C34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0" w15:restartNumberingAfterBreak="0">
    <w:nsid w:val="33BD167A"/>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1" w15:restartNumberingAfterBreak="0">
    <w:nsid w:val="380E301B"/>
    <w:multiLevelType w:val="multilevel"/>
    <w:tmpl w:val="57C479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2" w15:restartNumberingAfterBreak="0">
    <w:nsid w:val="3A470568"/>
    <w:multiLevelType w:val="hybridMultilevel"/>
    <w:tmpl w:val="3410B23E"/>
    <w:lvl w:ilvl="0" w:tplc="FDE28B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B8F1413"/>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4" w15:restartNumberingAfterBreak="0">
    <w:nsid w:val="3C7F101F"/>
    <w:multiLevelType w:val="hybridMultilevel"/>
    <w:tmpl w:val="5F5E05B6"/>
    <w:lvl w:ilvl="0" w:tplc="29BA5220">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1AA461C"/>
    <w:multiLevelType w:val="hybridMultilevel"/>
    <w:tmpl w:val="B24EE5A8"/>
    <w:lvl w:ilvl="0" w:tplc="FDE28BB0">
      <w:start w:val="1"/>
      <w:numFmt w:val="bullet"/>
      <w:lvlText w:val=""/>
      <w:lvlJc w:val="left"/>
      <w:pPr>
        <w:ind w:left="1070"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6" w15:restartNumberingAfterBreak="0">
    <w:nsid w:val="41EC4AF9"/>
    <w:multiLevelType w:val="hybridMultilevel"/>
    <w:tmpl w:val="4B824346"/>
    <w:lvl w:ilvl="0" w:tplc="8C121AC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2237F8C"/>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8" w15:restartNumberingAfterBreak="0">
    <w:nsid w:val="44907A64"/>
    <w:multiLevelType w:val="hybridMultilevel"/>
    <w:tmpl w:val="31E0A62C"/>
    <w:lvl w:ilvl="0" w:tplc="81A2C93C">
      <w:start w:val="1"/>
      <w:numFmt w:val="bullet"/>
      <w:lvlText w:val="−"/>
      <w:lvlJc w:val="left"/>
      <w:pPr>
        <w:ind w:left="1344" w:hanging="360"/>
      </w:pPr>
      <w:rPr>
        <w:rFonts w:ascii="Times New Roman" w:hAnsi="Times New Roman" w:cs="Times New Roman"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9" w15:restartNumberingAfterBreak="0">
    <w:nsid w:val="45604796"/>
    <w:multiLevelType w:val="hybridMultilevel"/>
    <w:tmpl w:val="148A3E42"/>
    <w:lvl w:ilvl="0" w:tplc="FDE28BB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62B1D54"/>
    <w:multiLevelType w:val="hybridMultilevel"/>
    <w:tmpl w:val="5BCC2266"/>
    <w:lvl w:ilvl="0" w:tplc="29BA5220">
      <w:start w:val="1"/>
      <w:numFmt w:val="bullet"/>
      <w:lvlText w:val="−"/>
      <w:lvlJc w:val="left"/>
      <w:pPr>
        <w:ind w:left="928" w:hanging="360"/>
      </w:pPr>
      <w:rPr>
        <w:rFonts w:ascii="Lucida Sans Unicode" w:hAnsi="Lucida Sans Unicode" w:cs="Lucida Sans Unicode" w:hint="default"/>
      </w:rPr>
    </w:lvl>
    <w:lvl w:ilvl="1" w:tplc="04190003" w:tentative="1">
      <w:start w:val="1"/>
      <w:numFmt w:val="bullet"/>
      <w:lvlText w:val="o"/>
      <w:lvlJc w:val="left"/>
      <w:pPr>
        <w:ind w:left="1648" w:hanging="360"/>
      </w:pPr>
      <w:rPr>
        <w:rFonts w:ascii="Tahoma" w:hAnsi="Tahoma" w:cs="Tahoma" w:hint="default"/>
      </w:rPr>
    </w:lvl>
    <w:lvl w:ilvl="2" w:tplc="04190005" w:tentative="1">
      <w:start w:val="1"/>
      <w:numFmt w:val="bullet"/>
      <w:lvlText w:val=""/>
      <w:lvlJc w:val="left"/>
      <w:pPr>
        <w:ind w:left="2368" w:hanging="360"/>
      </w:pPr>
      <w:rPr>
        <w:rFonts w:ascii="Verdana" w:hAnsi="Verdana" w:hint="default"/>
      </w:rPr>
    </w:lvl>
    <w:lvl w:ilvl="3" w:tplc="04190001" w:tentative="1">
      <w:start w:val="1"/>
      <w:numFmt w:val="bullet"/>
      <w:lvlText w:val=""/>
      <w:lvlJc w:val="left"/>
      <w:pPr>
        <w:ind w:left="3088" w:hanging="360"/>
      </w:pPr>
      <w:rPr>
        <w:rFonts w:ascii="Cambria Math" w:hAnsi="Cambria Math" w:hint="default"/>
      </w:rPr>
    </w:lvl>
    <w:lvl w:ilvl="4" w:tplc="04190003" w:tentative="1">
      <w:start w:val="1"/>
      <w:numFmt w:val="bullet"/>
      <w:lvlText w:val="o"/>
      <w:lvlJc w:val="left"/>
      <w:pPr>
        <w:ind w:left="3808" w:hanging="360"/>
      </w:pPr>
      <w:rPr>
        <w:rFonts w:ascii="Tahoma" w:hAnsi="Tahoma" w:cs="Tahoma" w:hint="default"/>
      </w:rPr>
    </w:lvl>
    <w:lvl w:ilvl="5" w:tplc="04190005" w:tentative="1">
      <w:start w:val="1"/>
      <w:numFmt w:val="bullet"/>
      <w:lvlText w:val=""/>
      <w:lvlJc w:val="left"/>
      <w:pPr>
        <w:ind w:left="4528" w:hanging="360"/>
      </w:pPr>
      <w:rPr>
        <w:rFonts w:ascii="Verdana" w:hAnsi="Verdana" w:hint="default"/>
      </w:rPr>
    </w:lvl>
    <w:lvl w:ilvl="6" w:tplc="04190001" w:tentative="1">
      <w:start w:val="1"/>
      <w:numFmt w:val="bullet"/>
      <w:lvlText w:val=""/>
      <w:lvlJc w:val="left"/>
      <w:pPr>
        <w:ind w:left="5248" w:hanging="360"/>
      </w:pPr>
      <w:rPr>
        <w:rFonts w:ascii="Cambria Math" w:hAnsi="Cambria Math" w:hint="default"/>
      </w:rPr>
    </w:lvl>
    <w:lvl w:ilvl="7" w:tplc="04190003" w:tentative="1">
      <w:start w:val="1"/>
      <w:numFmt w:val="bullet"/>
      <w:lvlText w:val="o"/>
      <w:lvlJc w:val="left"/>
      <w:pPr>
        <w:ind w:left="5968" w:hanging="360"/>
      </w:pPr>
      <w:rPr>
        <w:rFonts w:ascii="Tahoma" w:hAnsi="Tahoma" w:cs="Tahoma" w:hint="default"/>
      </w:rPr>
    </w:lvl>
    <w:lvl w:ilvl="8" w:tplc="04190005" w:tentative="1">
      <w:start w:val="1"/>
      <w:numFmt w:val="bullet"/>
      <w:lvlText w:val=""/>
      <w:lvlJc w:val="left"/>
      <w:pPr>
        <w:ind w:left="6688" w:hanging="360"/>
      </w:pPr>
      <w:rPr>
        <w:rFonts w:ascii="Verdana" w:hAnsi="Verdana" w:hint="default"/>
      </w:rPr>
    </w:lvl>
  </w:abstractNum>
  <w:abstractNum w:abstractNumId="21" w15:restartNumberingAfterBreak="0">
    <w:nsid w:val="49644DAE"/>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2" w15:restartNumberingAfterBreak="0">
    <w:nsid w:val="4D532D38"/>
    <w:multiLevelType w:val="multilevel"/>
    <w:tmpl w:val="D40A05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3" w15:restartNumberingAfterBreak="0">
    <w:nsid w:val="4D905C18"/>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4" w15:restartNumberingAfterBreak="0">
    <w:nsid w:val="562D50E6"/>
    <w:multiLevelType w:val="multilevel"/>
    <w:tmpl w:val="BF721E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5" w15:restartNumberingAfterBreak="0">
    <w:nsid w:val="5919558F"/>
    <w:multiLevelType w:val="hybridMultilevel"/>
    <w:tmpl w:val="9084B0D6"/>
    <w:lvl w:ilvl="0" w:tplc="FDE28BB0">
      <w:start w:val="1"/>
      <w:numFmt w:val="bullet"/>
      <w:lvlText w:val=""/>
      <w:lvlJc w:val="left"/>
      <w:pPr>
        <w:ind w:left="470" w:hanging="360"/>
      </w:pPr>
      <w:rPr>
        <w:rFonts w:ascii="Symbol" w:hAnsi="Symbol" w:hint="default"/>
      </w:rPr>
    </w:lvl>
    <w:lvl w:ilvl="1" w:tplc="04190003">
      <w:start w:val="1"/>
      <w:numFmt w:val="bullet"/>
      <w:lvlText w:val="o"/>
      <w:lvlJc w:val="left"/>
      <w:pPr>
        <w:ind w:left="1190" w:hanging="360"/>
      </w:pPr>
      <w:rPr>
        <w:rFonts w:ascii="Courier New" w:hAnsi="Courier New" w:hint="default"/>
      </w:rPr>
    </w:lvl>
    <w:lvl w:ilvl="2" w:tplc="04190005">
      <w:start w:val="1"/>
      <w:numFmt w:val="bullet"/>
      <w:lvlText w:val=""/>
      <w:lvlJc w:val="left"/>
      <w:pPr>
        <w:ind w:left="1910" w:hanging="360"/>
      </w:pPr>
      <w:rPr>
        <w:rFonts w:ascii="Wingdings" w:hAnsi="Wingdings" w:hint="default"/>
      </w:rPr>
    </w:lvl>
    <w:lvl w:ilvl="3" w:tplc="04190001">
      <w:start w:val="1"/>
      <w:numFmt w:val="bullet"/>
      <w:lvlText w:val=""/>
      <w:lvlJc w:val="left"/>
      <w:pPr>
        <w:ind w:left="2630" w:hanging="360"/>
      </w:pPr>
      <w:rPr>
        <w:rFonts w:ascii="Symbol" w:hAnsi="Symbol" w:hint="default"/>
      </w:rPr>
    </w:lvl>
    <w:lvl w:ilvl="4" w:tplc="04190003">
      <w:start w:val="1"/>
      <w:numFmt w:val="bullet"/>
      <w:lvlText w:val="o"/>
      <w:lvlJc w:val="left"/>
      <w:pPr>
        <w:ind w:left="3350" w:hanging="360"/>
      </w:pPr>
      <w:rPr>
        <w:rFonts w:ascii="Courier New" w:hAnsi="Courier New" w:hint="default"/>
      </w:rPr>
    </w:lvl>
    <w:lvl w:ilvl="5" w:tplc="04190005">
      <w:start w:val="1"/>
      <w:numFmt w:val="bullet"/>
      <w:lvlText w:val=""/>
      <w:lvlJc w:val="left"/>
      <w:pPr>
        <w:ind w:left="4070" w:hanging="360"/>
      </w:pPr>
      <w:rPr>
        <w:rFonts w:ascii="Wingdings" w:hAnsi="Wingdings" w:hint="default"/>
      </w:rPr>
    </w:lvl>
    <w:lvl w:ilvl="6" w:tplc="04190001">
      <w:start w:val="1"/>
      <w:numFmt w:val="bullet"/>
      <w:lvlText w:val=""/>
      <w:lvlJc w:val="left"/>
      <w:pPr>
        <w:ind w:left="4790" w:hanging="360"/>
      </w:pPr>
      <w:rPr>
        <w:rFonts w:ascii="Symbol" w:hAnsi="Symbol" w:hint="default"/>
      </w:rPr>
    </w:lvl>
    <w:lvl w:ilvl="7" w:tplc="04190003">
      <w:start w:val="1"/>
      <w:numFmt w:val="bullet"/>
      <w:lvlText w:val="o"/>
      <w:lvlJc w:val="left"/>
      <w:pPr>
        <w:ind w:left="5510" w:hanging="360"/>
      </w:pPr>
      <w:rPr>
        <w:rFonts w:ascii="Courier New" w:hAnsi="Courier New" w:hint="default"/>
      </w:rPr>
    </w:lvl>
    <w:lvl w:ilvl="8" w:tplc="04190005">
      <w:start w:val="1"/>
      <w:numFmt w:val="bullet"/>
      <w:lvlText w:val=""/>
      <w:lvlJc w:val="left"/>
      <w:pPr>
        <w:ind w:left="6230" w:hanging="360"/>
      </w:pPr>
      <w:rPr>
        <w:rFonts w:ascii="Wingdings" w:hAnsi="Wingdings" w:hint="default"/>
      </w:rPr>
    </w:lvl>
  </w:abstractNum>
  <w:abstractNum w:abstractNumId="26" w15:restartNumberingAfterBreak="0">
    <w:nsid w:val="5A8978E0"/>
    <w:multiLevelType w:val="multilevel"/>
    <w:tmpl w:val="D6C24D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7" w15:restartNumberingAfterBreak="0">
    <w:nsid w:val="5D1E133F"/>
    <w:multiLevelType w:val="hybridMultilevel"/>
    <w:tmpl w:val="26C0E294"/>
    <w:lvl w:ilvl="0" w:tplc="AD56442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5D217E89"/>
    <w:multiLevelType w:val="multilevel"/>
    <w:tmpl w:val="2DE897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9" w15:restartNumberingAfterBreak="0">
    <w:nsid w:val="60450523"/>
    <w:multiLevelType w:val="hybridMultilevel"/>
    <w:tmpl w:val="6BCAB1BA"/>
    <w:lvl w:ilvl="0" w:tplc="AD564420">
      <w:start w:val="1"/>
      <w:numFmt w:val="bullet"/>
      <w:lvlText w:val=""/>
      <w:lvlJc w:val="left"/>
      <w:pPr>
        <w:ind w:left="782" w:hanging="360"/>
      </w:pPr>
      <w:rPr>
        <w:rFonts w:ascii="Symbol" w:hAnsi="Symbol" w:hint="default"/>
      </w:rPr>
    </w:lvl>
    <w:lvl w:ilvl="1" w:tplc="04190003" w:tentative="1">
      <w:start w:val="1"/>
      <w:numFmt w:val="bullet"/>
      <w:lvlText w:val="o"/>
      <w:lvlJc w:val="left"/>
      <w:pPr>
        <w:ind w:left="1502" w:hanging="360"/>
      </w:pPr>
      <w:rPr>
        <w:rFonts w:ascii="Courier New" w:hAnsi="Courier New" w:cs="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cs="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cs="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30" w15:restartNumberingAfterBreak="0">
    <w:nsid w:val="61913A6D"/>
    <w:multiLevelType w:val="hybridMultilevel"/>
    <w:tmpl w:val="2F3A3926"/>
    <w:lvl w:ilvl="0" w:tplc="00F40AB6">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1" w15:restartNumberingAfterBreak="0">
    <w:nsid w:val="64573C35"/>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2" w15:restartNumberingAfterBreak="0">
    <w:nsid w:val="67D35A78"/>
    <w:multiLevelType w:val="multilevel"/>
    <w:tmpl w:val="E66C6D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3" w15:restartNumberingAfterBreak="0">
    <w:nsid w:val="6A271BCF"/>
    <w:multiLevelType w:val="hybridMultilevel"/>
    <w:tmpl w:val="02CEFA26"/>
    <w:lvl w:ilvl="0" w:tplc="FDE28B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E847EC7"/>
    <w:multiLevelType w:val="hybridMultilevel"/>
    <w:tmpl w:val="01C07F62"/>
    <w:lvl w:ilvl="0" w:tplc="B324E3EC">
      <w:start w:val="1"/>
      <w:numFmt w:val="bullet"/>
      <w:pStyle w:val="a"/>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A46B80"/>
    <w:multiLevelType w:val="hybridMultilevel"/>
    <w:tmpl w:val="2F3A3926"/>
    <w:lvl w:ilvl="0" w:tplc="00F40AB6">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6" w15:restartNumberingAfterBreak="0">
    <w:nsid w:val="6F630050"/>
    <w:multiLevelType w:val="multilevel"/>
    <w:tmpl w:val="98D0D2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7" w15:restartNumberingAfterBreak="0">
    <w:nsid w:val="7E7366D0"/>
    <w:multiLevelType w:val="hybridMultilevel"/>
    <w:tmpl w:val="1FBAA324"/>
    <w:lvl w:ilvl="0" w:tplc="81A2C93C">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5"/>
  </w:num>
  <w:num w:numId="2">
    <w:abstractNumId w:val="12"/>
  </w:num>
  <w:num w:numId="3">
    <w:abstractNumId w:val="19"/>
  </w:num>
  <w:num w:numId="4">
    <w:abstractNumId w:val="33"/>
  </w:num>
  <w:num w:numId="5">
    <w:abstractNumId w:val="15"/>
  </w:num>
  <w:num w:numId="6">
    <w:abstractNumId w:val="15"/>
  </w:num>
  <w:num w:numId="7">
    <w:abstractNumId w:val="14"/>
  </w:num>
  <w:num w:numId="8">
    <w:abstractNumId w:val="20"/>
  </w:num>
  <w:num w:numId="9">
    <w:abstractNumId w:val="37"/>
  </w:num>
  <w:num w:numId="10">
    <w:abstractNumId w:val="29"/>
  </w:num>
  <w:num w:numId="11">
    <w:abstractNumId w:val="27"/>
  </w:num>
  <w:num w:numId="12">
    <w:abstractNumId w:val="5"/>
  </w:num>
  <w:num w:numId="13">
    <w:abstractNumId w:val="35"/>
  </w:num>
  <w:num w:numId="14">
    <w:abstractNumId w:val="18"/>
  </w:num>
  <w:num w:numId="15">
    <w:abstractNumId w:val="30"/>
  </w:num>
  <w:num w:numId="16">
    <w:abstractNumId w:val="34"/>
  </w:num>
  <w:num w:numId="17">
    <w:abstractNumId w:val="16"/>
  </w:num>
  <w:num w:numId="18">
    <w:abstractNumId w:val="7"/>
  </w:num>
  <w:num w:numId="19">
    <w:abstractNumId w:val="36"/>
  </w:num>
  <w:num w:numId="20">
    <w:abstractNumId w:val="13"/>
  </w:num>
  <w:num w:numId="21">
    <w:abstractNumId w:val="10"/>
  </w:num>
  <w:num w:numId="22">
    <w:abstractNumId w:val="3"/>
  </w:num>
  <w:num w:numId="23">
    <w:abstractNumId w:val="1"/>
  </w:num>
  <w:num w:numId="24">
    <w:abstractNumId w:val="2"/>
  </w:num>
  <w:num w:numId="25">
    <w:abstractNumId w:val="17"/>
  </w:num>
  <w:num w:numId="26">
    <w:abstractNumId w:val="0"/>
  </w:num>
  <w:num w:numId="27">
    <w:abstractNumId w:val="31"/>
  </w:num>
  <w:num w:numId="28">
    <w:abstractNumId w:val="26"/>
  </w:num>
  <w:num w:numId="29">
    <w:abstractNumId w:val="21"/>
  </w:num>
  <w:num w:numId="30">
    <w:abstractNumId w:val="23"/>
  </w:num>
  <w:num w:numId="31">
    <w:abstractNumId w:val="24"/>
  </w:num>
  <w:num w:numId="32">
    <w:abstractNumId w:val="28"/>
  </w:num>
  <w:num w:numId="33">
    <w:abstractNumId w:val="6"/>
  </w:num>
  <w:num w:numId="34">
    <w:abstractNumId w:val="22"/>
  </w:num>
  <w:num w:numId="35">
    <w:abstractNumId w:val="4"/>
  </w:num>
  <w:num w:numId="36">
    <w:abstractNumId w:val="32"/>
  </w:num>
  <w:num w:numId="37">
    <w:abstractNumId w:val="8"/>
  </w:num>
  <w:num w:numId="38">
    <w:abstractNumId w:val="9"/>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1D4"/>
    <w:rsid w:val="00005432"/>
    <w:rsid w:val="00012A7C"/>
    <w:rsid w:val="00017A96"/>
    <w:rsid w:val="000204A8"/>
    <w:rsid w:val="00033F54"/>
    <w:rsid w:val="00040DBA"/>
    <w:rsid w:val="000423B8"/>
    <w:rsid w:val="00044B18"/>
    <w:rsid w:val="000500D2"/>
    <w:rsid w:val="00050D28"/>
    <w:rsid w:val="0006223B"/>
    <w:rsid w:val="000653DA"/>
    <w:rsid w:val="00070C97"/>
    <w:rsid w:val="000751D4"/>
    <w:rsid w:val="00075F9E"/>
    <w:rsid w:val="00076649"/>
    <w:rsid w:val="000902F9"/>
    <w:rsid w:val="00090496"/>
    <w:rsid w:val="00092580"/>
    <w:rsid w:val="000928A8"/>
    <w:rsid w:val="000933CE"/>
    <w:rsid w:val="000955ED"/>
    <w:rsid w:val="000A098E"/>
    <w:rsid w:val="000A618C"/>
    <w:rsid w:val="000A65C1"/>
    <w:rsid w:val="000A6D21"/>
    <w:rsid w:val="000B09A5"/>
    <w:rsid w:val="000B3118"/>
    <w:rsid w:val="000C1407"/>
    <w:rsid w:val="000C782F"/>
    <w:rsid w:val="000D1B27"/>
    <w:rsid w:val="000D1C3E"/>
    <w:rsid w:val="000D4B90"/>
    <w:rsid w:val="000D5EF7"/>
    <w:rsid w:val="000D6ECD"/>
    <w:rsid w:val="000E1728"/>
    <w:rsid w:val="000E2EA4"/>
    <w:rsid w:val="000E3DF5"/>
    <w:rsid w:val="000F7B21"/>
    <w:rsid w:val="000F7F72"/>
    <w:rsid w:val="0011264B"/>
    <w:rsid w:val="00114FE6"/>
    <w:rsid w:val="001157AC"/>
    <w:rsid w:val="001217AD"/>
    <w:rsid w:val="00122832"/>
    <w:rsid w:val="0012761C"/>
    <w:rsid w:val="0012797A"/>
    <w:rsid w:val="00147E30"/>
    <w:rsid w:val="00161920"/>
    <w:rsid w:val="00163785"/>
    <w:rsid w:val="00163BB9"/>
    <w:rsid w:val="00166926"/>
    <w:rsid w:val="00171295"/>
    <w:rsid w:val="00174771"/>
    <w:rsid w:val="001813EF"/>
    <w:rsid w:val="00182129"/>
    <w:rsid w:val="00183768"/>
    <w:rsid w:val="00190B22"/>
    <w:rsid w:val="0019100B"/>
    <w:rsid w:val="00192586"/>
    <w:rsid w:val="00195304"/>
    <w:rsid w:val="0019664B"/>
    <w:rsid w:val="001A258D"/>
    <w:rsid w:val="001A2E3A"/>
    <w:rsid w:val="001A3F03"/>
    <w:rsid w:val="001B0026"/>
    <w:rsid w:val="001B0776"/>
    <w:rsid w:val="001B2F88"/>
    <w:rsid w:val="001B5E9F"/>
    <w:rsid w:val="001B629A"/>
    <w:rsid w:val="001B6EA5"/>
    <w:rsid w:val="001C2120"/>
    <w:rsid w:val="001C6619"/>
    <w:rsid w:val="001D1AAD"/>
    <w:rsid w:val="001D7CD7"/>
    <w:rsid w:val="001E6545"/>
    <w:rsid w:val="001F02B9"/>
    <w:rsid w:val="001F1209"/>
    <w:rsid w:val="001F27EA"/>
    <w:rsid w:val="001F5112"/>
    <w:rsid w:val="00202C78"/>
    <w:rsid w:val="00205D36"/>
    <w:rsid w:val="00211E87"/>
    <w:rsid w:val="002126AC"/>
    <w:rsid w:val="0021631F"/>
    <w:rsid w:val="00222D29"/>
    <w:rsid w:val="00231A37"/>
    <w:rsid w:val="002329D4"/>
    <w:rsid w:val="00233DA6"/>
    <w:rsid w:val="00236E19"/>
    <w:rsid w:val="00237EC4"/>
    <w:rsid w:val="002468E5"/>
    <w:rsid w:val="00246C50"/>
    <w:rsid w:val="002520C3"/>
    <w:rsid w:val="00256C7C"/>
    <w:rsid w:val="00257221"/>
    <w:rsid w:val="002628BE"/>
    <w:rsid w:val="00264A73"/>
    <w:rsid w:val="00271694"/>
    <w:rsid w:val="00273382"/>
    <w:rsid w:val="00274B02"/>
    <w:rsid w:val="00277DAE"/>
    <w:rsid w:val="00281D95"/>
    <w:rsid w:val="00282264"/>
    <w:rsid w:val="002836FC"/>
    <w:rsid w:val="00283B05"/>
    <w:rsid w:val="00285C71"/>
    <w:rsid w:val="002900B5"/>
    <w:rsid w:val="00296615"/>
    <w:rsid w:val="00296AA6"/>
    <w:rsid w:val="002A100F"/>
    <w:rsid w:val="002A294E"/>
    <w:rsid w:val="002A3DD9"/>
    <w:rsid w:val="002A5C5C"/>
    <w:rsid w:val="002B0928"/>
    <w:rsid w:val="002B0E17"/>
    <w:rsid w:val="002B5E72"/>
    <w:rsid w:val="002C31A7"/>
    <w:rsid w:val="002C3E20"/>
    <w:rsid w:val="002D083D"/>
    <w:rsid w:val="002D0D2B"/>
    <w:rsid w:val="002D22B8"/>
    <w:rsid w:val="002D569E"/>
    <w:rsid w:val="002D5AD7"/>
    <w:rsid w:val="002E2AAE"/>
    <w:rsid w:val="002E5BC0"/>
    <w:rsid w:val="002E62FE"/>
    <w:rsid w:val="002F0FF9"/>
    <w:rsid w:val="002F1237"/>
    <w:rsid w:val="002F4B6B"/>
    <w:rsid w:val="00300E69"/>
    <w:rsid w:val="00302C74"/>
    <w:rsid w:val="003034B9"/>
    <w:rsid w:val="00305F1B"/>
    <w:rsid w:val="0030611E"/>
    <w:rsid w:val="003067D6"/>
    <w:rsid w:val="00320869"/>
    <w:rsid w:val="00322A9F"/>
    <w:rsid w:val="00325C60"/>
    <w:rsid w:val="00327D40"/>
    <w:rsid w:val="0033111C"/>
    <w:rsid w:val="0033311A"/>
    <w:rsid w:val="0035098C"/>
    <w:rsid w:val="0035539A"/>
    <w:rsid w:val="00355F43"/>
    <w:rsid w:val="00356D55"/>
    <w:rsid w:val="00357B54"/>
    <w:rsid w:val="003655AD"/>
    <w:rsid w:val="003751F7"/>
    <w:rsid w:val="0037651E"/>
    <w:rsid w:val="0037727B"/>
    <w:rsid w:val="0038424B"/>
    <w:rsid w:val="00393F22"/>
    <w:rsid w:val="00393FAB"/>
    <w:rsid w:val="003974E3"/>
    <w:rsid w:val="00397804"/>
    <w:rsid w:val="00397858"/>
    <w:rsid w:val="003A6BC6"/>
    <w:rsid w:val="003B47DB"/>
    <w:rsid w:val="003C5EA1"/>
    <w:rsid w:val="003D38A5"/>
    <w:rsid w:val="003E18FB"/>
    <w:rsid w:val="003F38AA"/>
    <w:rsid w:val="003F5B78"/>
    <w:rsid w:val="00401549"/>
    <w:rsid w:val="00404690"/>
    <w:rsid w:val="00404FEC"/>
    <w:rsid w:val="004104EC"/>
    <w:rsid w:val="00412826"/>
    <w:rsid w:val="0041302C"/>
    <w:rsid w:val="00414807"/>
    <w:rsid w:val="00417A3C"/>
    <w:rsid w:val="00425769"/>
    <w:rsid w:val="00432AC4"/>
    <w:rsid w:val="00435903"/>
    <w:rsid w:val="00451488"/>
    <w:rsid w:val="00457459"/>
    <w:rsid w:val="004609CB"/>
    <w:rsid w:val="00461B5F"/>
    <w:rsid w:val="00464DA6"/>
    <w:rsid w:val="00466AC1"/>
    <w:rsid w:val="00473899"/>
    <w:rsid w:val="004744C2"/>
    <w:rsid w:val="00474D41"/>
    <w:rsid w:val="004757CB"/>
    <w:rsid w:val="00476901"/>
    <w:rsid w:val="00477226"/>
    <w:rsid w:val="004971E1"/>
    <w:rsid w:val="004A3584"/>
    <w:rsid w:val="004A3649"/>
    <w:rsid w:val="004A4787"/>
    <w:rsid w:val="004A4A05"/>
    <w:rsid w:val="004B52CB"/>
    <w:rsid w:val="004C7174"/>
    <w:rsid w:val="004D02B5"/>
    <w:rsid w:val="004D2237"/>
    <w:rsid w:val="004E0897"/>
    <w:rsid w:val="004E33ED"/>
    <w:rsid w:val="004F6329"/>
    <w:rsid w:val="00504919"/>
    <w:rsid w:val="005115A2"/>
    <w:rsid w:val="00513833"/>
    <w:rsid w:val="00514185"/>
    <w:rsid w:val="00515595"/>
    <w:rsid w:val="00516727"/>
    <w:rsid w:val="00516C36"/>
    <w:rsid w:val="0052097D"/>
    <w:rsid w:val="00524525"/>
    <w:rsid w:val="00531681"/>
    <w:rsid w:val="00535BAE"/>
    <w:rsid w:val="005427C7"/>
    <w:rsid w:val="005435F8"/>
    <w:rsid w:val="00543E71"/>
    <w:rsid w:val="0055724A"/>
    <w:rsid w:val="00560487"/>
    <w:rsid w:val="00562C8D"/>
    <w:rsid w:val="00564622"/>
    <w:rsid w:val="0056666E"/>
    <w:rsid w:val="005671B8"/>
    <w:rsid w:val="00574BB8"/>
    <w:rsid w:val="005836E5"/>
    <w:rsid w:val="00594331"/>
    <w:rsid w:val="005A367D"/>
    <w:rsid w:val="005A587D"/>
    <w:rsid w:val="005D153B"/>
    <w:rsid w:val="005D3E70"/>
    <w:rsid w:val="005D4A27"/>
    <w:rsid w:val="005D6B95"/>
    <w:rsid w:val="005E1F8D"/>
    <w:rsid w:val="005F19D9"/>
    <w:rsid w:val="005F1C1C"/>
    <w:rsid w:val="005F230B"/>
    <w:rsid w:val="00606E94"/>
    <w:rsid w:val="0062111F"/>
    <w:rsid w:val="00630848"/>
    <w:rsid w:val="006363DC"/>
    <w:rsid w:val="00637181"/>
    <w:rsid w:val="00637312"/>
    <w:rsid w:val="006456AD"/>
    <w:rsid w:val="006501D1"/>
    <w:rsid w:val="00660D3F"/>
    <w:rsid w:val="00664CED"/>
    <w:rsid w:val="006676C6"/>
    <w:rsid w:val="00667AE2"/>
    <w:rsid w:val="006740FF"/>
    <w:rsid w:val="006829FA"/>
    <w:rsid w:val="00690747"/>
    <w:rsid w:val="00690AE7"/>
    <w:rsid w:val="00691B58"/>
    <w:rsid w:val="006A79B5"/>
    <w:rsid w:val="006B3B10"/>
    <w:rsid w:val="006B41B6"/>
    <w:rsid w:val="006B522C"/>
    <w:rsid w:val="006B6A02"/>
    <w:rsid w:val="006B7186"/>
    <w:rsid w:val="006B7E02"/>
    <w:rsid w:val="006C44AC"/>
    <w:rsid w:val="006C6D2A"/>
    <w:rsid w:val="006D3159"/>
    <w:rsid w:val="006D65F0"/>
    <w:rsid w:val="006F75AE"/>
    <w:rsid w:val="006F7803"/>
    <w:rsid w:val="00700307"/>
    <w:rsid w:val="00701407"/>
    <w:rsid w:val="00712B8E"/>
    <w:rsid w:val="00721843"/>
    <w:rsid w:val="00721C58"/>
    <w:rsid w:val="00734D3C"/>
    <w:rsid w:val="00741155"/>
    <w:rsid w:val="00745559"/>
    <w:rsid w:val="0075116A"/>
    <w:rsid w:val="00757109"/>
    <w:rsid w:val="00767F88"/>
    <w:rsid w:val="007723DD"/>
    <w:rsid w:val="007730C0"/>
    <w:rsid w:val="00777C91"/>
    <w:rsid w:val="0078090A"/>
    <w:rsid w:val="00783351"/>
    <w:rsid w:val="00792B65"/>
    <w:rsid w:val="00795DFF"/>
    <w:rsid w:val="0079758F"/>
    <w:rsid w:val="007A0CAC"/>
    <w:rsid w:val="007B0F3C"/>
    <w:rsid w:val="007B1DFC"/>
    <w:rsid w:val="007B2F0A"/>
    <w:rsid w:val="007B6E54"/>
    <w:rsid w:val="007C7361"/>
    <w:rsid w:val="007D037F"/>
    <w:rsid w:val="007D3F30"/>
    <w:rsid w:val="007D4343"/>
    <w:rsid w:val="007E00EE"/>
    <w:rsid w:val="007E2E24"/>
    <w:rsid w:val="007E35A5"/>
    <w:rsid w:val="007E73B7"/>
    <w:rsid w:val="007F0EBE"/>
    <w:rsid w:val="008022B0"/>
    <w:rsid w:val="008318A5"/>
    <w:rsid w:val="00835B8F"/>
    <w:rsid w:val="00841DE0"/>
    <w:rsid w:val="00842AEC"/>
    <w:rsid w:val="0085368C"/>
    <w:rsid w:val="00855304"/>
    <w:rsid w:val="00865F06"/>
    <w:rsid w:val="0086640E"/>
    <w:rsid w:val="008778F4"/>
    <w:rsid w:val="00885499"/>
    <w:rsid w:val="00887DEE"/>
    <w:rsid w:val="00896A51"/>
    <w:rsid w:val="008A1D28"/>
    <w:rsid w:val="008A649C"/>
    <w:rsid w:val="008A6A68"/>
    <w:rsid w:val="008B3C71"/>
    <w:rsid w:val="008B716E"/>
    <w:rsid w:val="008C2D3A"/>
    <w:rsid w:val="008C4A68"/>
    <w:rsid w:val="008C4EB1"/>
    <w:rsid w:val="008C6D24"/>
    <w:rsid w:val="008D1AA2"/>
    <w:rsid w:val="008D5AB6"/>
    <w:rsid w:val="008E3C02"/>
    <w:rsid w:val="008E49AF"/>
    <w:rsid w:val="008F280B"/>
    <w:rsid w:val="008F37AF"/>
    <w:rsid w:val="008F3D8E"/>
    <w:rsid w:val="00902E39"/>
    <w:rsid w:val="009072D9"/>
    <w:rsid w:val="00914E24"/>
    <w:rsid w:val="00915D89"/>
    <w:rsid w:val="00920105"/>
    <w:rsid w:val="00921BDD"/>
    <w:rsid w:val="009222F5"/>
    <w:rsid w:val="00922371"/>
    <w:rsid w:val="00933458"/>
    <w:rsid w:val="009372FD"/>
    <w:rsid w:val="00937809"/>
    <w:rsid w:val="00940734"/>
    <w:rsid w:val="00944C44"/>
    <w:rsid w:val="00944FE6"/>
    <w:rsid w:val="00945E2C"/>
    <w:rsid w:val="009643C6"/>
    <w:rsid w:val="0096464B"/>
    <w:rsid w:val="009709FD"/>
    <w:rsid w:val="009774E2"/>
    <w:rsid w:val="00983EA8"/>
    <w:rsid w:val="00985EF5"/>
    <w:rsid w:val="00987C66"/>
    <w:rsid w:val="009A0E7E"/>
    <w:rsid w:val="009B271F"/>
    <w:rsid w:val="009B3FA8"/>
    <w:rsid w:val="009B5C7A"/>
    <w:rsid w:val="009C5A7C"/>
    <w:rsid w:val="009D110D"/>
    <w:rsid w:val="009D50EA"/>
    <w:rsid w:val="009E3BFB"/>
    <w:rsid w:val="00A0130E"/>
    <w:rsid w:val="00A057C8"/>
    <w:rsid w:val="00A075C7"/>
    <w:rsid w:val="00A11A58"/>
    <w:rsid w:val="00A16979"/>
    <w:rsid w:val="00A20144"/>
    <w:rsid w:val="00A24EA0"/>
    <w:rsid w:val="00A254BF"/>
    <w:rsid w:val="00A30E2B"/>
    <w:rsid w:val="00A36174"/>
    <w:rsid w:val="00A44B97"/>
    <w:rsid w:val="00A44BEC"/>
    <w:rsid w:val="00A5041C"/>
    <w:rsid w:val="00A50780"/>
    <w:rsid w:val="00A51DE9"/>
    <w:rsid w:val="00A6368C"/>
    <w:rsid w:val="00A67742"/>
    <w:rsid w:val="00A70F0C"/>
    <w:rsid w:val="00A70F55"/>
    <w:rsid w:val="00A7553B"/>
    <w:rsid w:val="00A846CC"/>
    <w:rsid w:val="00A91164"/>
    <w:rsid w:val="00A95D92"/>
    <w:rsid w:val="00AA226D"/>
    <w:rsid w:val="00AA7607"/>
    <w:rsid w:val="00AB23D1"/>
    <w:rsid w:val="00AC0ACF"/>
    <w:rsid w:val="00AC1C78"/>
    <w:rsid w:val="00AC26D5"/>
    <w:rsid w:val="00AC5F80"/>
    <w:rsid w:val="00AD2689"/>
    <w:rsid w:val="00AD456F"/>
    <w:rsid w:val="00AD4872"/>
    <w:rsid w:val="00AD4980"/>
    <w:rsid w:val="00AD63BB"/>
    <w:rsid w:val="00AD6FB3"/>
    <w:rsid w:val="00AE18C2"/>
    <w:rsid w:val="00AF7D64"/>
    <w:rsid w:val="00B01C58"/>
    <w:rsid w:val="00B0350C"/>
    <w:rsid w:val="00B05AC9"/>
    <w:rsid w:val="00B06C2F"/>
    <w:rsid w:val="00B16F45"/>
    <w:rsid w:val="00B212EE"/>
    <w:rsid w:val="00B221C3"/>
    <w:rsid w:val="00B23DBB"/>
    <w:rsid w:val="00B25F28"/>
    <w:rsid w:val="00B30743"/>
    <w:rsid w:val="00B35852"/>
    <w:rsid w:val="00B40EBB"/>
    <w:rsid w:val="00B44740"/>
    <w:rsid w:val="00B44B14"/>
    <w:rsid w:val="00B45C9E"/>
    <w:rsid w:val="00B46D17"/>
    <w:rsid w:val="00B520C5"/>
    <w:rsid w:val="00B55893"/>
    <w:rsid w:val="00B57781"/>
    <w:rsid w:val="00B61BC6"/>
    <w:rsid w:val="00B62058"/>
    <w:rsid w:val="00B665B8"/>
    <w:rsid w:val="00B75842"/>
    <w:rsid w:val="00B82159"/>
    <w:rsid w:val="00B9150C"/>
    <w:rsid w:val="00B95FE5"/>
    <w:rsid w:val="00BA09AE"/>
    <w:rsid w:val="00BA4F46"/>
    <w:rsid w:val="00BB10DF"/>
    <w:rsid w:val="00BB2F14"/>
    <w:rsid w:val="00BC5866"/>
    <w:rsid w:val="00BC62C9"/>
    <w:rsid w:val="00BC6573"/>
    <w:rsid w:val="00BD4A55"/>
    <w:rsid w:val="00BE0E97"/>
    <w:rsid w:val="00BE2F0E"/>
    <w:rsid w:val="00BE5B2C"/>
    <w:rsid w:val="00C03E3A"/>
    <w:rsid w:val="00C057AC"/>
    <w:rsid w:val="00C06D62"/>
    <w:rsid w:val="00C078F5"/>
    <w:rsid w:val="00C234D4"/>
    <w:rsid w:val="00C25A16"/>
    <w:rsid w:val="00C273B1"/>
    <w:rsid w:val="00C27513"/>
    <w:rsid w:val="00C417FC"/>
    <w:rsid w:val="00C53159"/>
    <w:rsid w:val="00C541B3"/>
    <w:rsid w:val="00C54B98"/>
    <w:rsid w:val="00C56753"/>
    <w:rsid w:val="00C56CAE"/>
    <w:rsid w:val="00C65ABF"/>
    <w:rsid w:val="00C76B2E"/>
    <w:rsid w:val="00C816A8"/>
    <w:rsid w:val="00C84561"/>
    <w:rsid w:val="00CA269D"/>
    <w:rsid w:val="00CA3627"/>
    <w:rsid w:val="00CA391B"/>
    <w:rsid w:val="00CA74E0"/>
    <w:rsid w:val="00CB3989"/>
    <w:rsid w:val="00CB4F23"/>
    <w:rsid w:val="00CB6184"/>
    <w:rsid w:val="00CB7F50"/>
    <w:rsid w:val="00CC3371"/>
    <w:rsid w:val="00CE028B"/>
    <w:rsid w:val="00CE11FD"/>
    <w:rsid w:val="00CE633C"/>
    <w:rsid w:val="00CE6D4E"/>
    <w:rsid w:val="00CE796E"/>
    <w:rsid w:val="00CF03CD"/>
    <w:rsid w:val="00CF4683"/>
    <w:rsid w:val="00CF4AB9"/>
    <w:rsid w:val="00CF4DDA"/>
    <w:rsid w:val="00D05643"/>
    <w:rsid w:val="00D0687E"/>
    <w:rsid w:val="00D126E2"/>
    <w:rsid w:val="00D147E8"/>
    <w:rsid w:val="00D20790"/>
    <w:rsid w:val="00D218FD"/>
    <w:rsid w:val="00D23680"/>
    <w:rsid w:val="00D239AE"/>
    <w:rsid w:val="00D326B8"/>
    <w:rsid w:val="00D411BE"/>
    <w:rsid w:val="00D444AC"/>
    <w:rsid w:val="00D51123"/>
    <w:rsid w:val="00D5349C"/>
    <w:rsid w:val="00D55E69"/>
    <w:rsid w:val="00D6040F"/>
    <w:rsid w:val="00D660EA"/>
    <w:rsid w:val="00D75A91"/>
    <w:rsid w:val="00D91942"/>
    <w:rsid w:val="00D92422"/>
    <w:rsid w:val="00D933E5"/>
    <w:rsid w:val="00D939B3"/>
    <w:rsid w:val="00D96299"/>
    <w:rsid w:val="00DA0542"/>
    <w:rsid w:val="00DA36C6"/>
    <w:rsid w:val="00DA39CB"/>
    <w:rsid w:val="00DA7B08"/>
    <w:rsid w:val="00DC6E45"/>
    <w:rsid w:val="00DD7091"/>
    <w:rsid w:val="00DD755C"/>
    <w:rsid w:val="00DE1897"/>
    <w:rsid w:val="00DE34F7"/>
    <w:rsid w:val="00DE463D"/>
    <w:rsid w:val="00DE4D9C"/>
    <w:rsid w:val="00DE64A4"/>
    <w:rsid w:val="00DF75B5"/>
    <w:rsid w:val="00E03710"/>
    <w:rsid w:val="00E05CE8"/>
    <w:rsid w:val="00E06091"/>
    <w:rsid w:val="00E104E9"/>
    <w:rsid w:val="00E11574"/>
    <w:rsid w:val="00E13141"/>
    <w:rsid w:val="00E222E9"/>
    <w:rsid w:val="00E26645"/>
    <w:rsid w:val="00E45907"/>
    <w:rsid w:val="00E6142B"/>
    <w:rsid w:val="00E63F61"/>
    <w:rsid w:val="00E64333"/>
    <w:rsid w:val="00E64AD2"/>
    <w:rsid w:val="00E67502"/>
    <w:rsid w:val="00E75070"/>
    <w:rsid w:val="00E768E3"/>
    <w:rsid w:val="00E77601"/>
    <w:rsid w:val="00E82B15"/>
    <w:rsid w:val="00E84683"/>
    <w:rsid w:val="00E85069"/>
    <w:rsid w:val="00E9472D"/>
    <w:rsid w:val="00E95CCA"/>
    <w:rsid w:val="00EA27E5"/>
    <w:rsid w:val="00EB2C52"/>
    <w:rsid w:val="00EB5761"/>
    <w:rsid w:val="00EB5C5A"/>
    <w:rsid w:val="00EC3657"/>
    <w:rsid w:val="00EC553F"/>
    <w:rsid w:val="00EC6D67"/>
    <w:rsid w:val="00EE3667"/>
    <w:rsid w:val="00EF10A0"/>
    <w:rsid w:val="00EF57C8"/>
    <w:rsid w:val="00EF77B7"/>
    <w:rsid w:val="00F0042E"/>
    <w:rsid w:val="00F00517"/>
    <w:rsid w:val="00F02B85"/>
    <w:rsid w:val="00F0516E"/>
    <w:rsid w:val="00F11DD8"/>
    <w:rsid w:val="00F14233"/>
    <w:rsid w:val="00F1655D"/>
    <w:rsid w:val="00F17403"/>
    <w:rsid w:val="00F26E52"/>
    <w:rsid w:val="00F2735C"/>
    <w:rsid w:val="00F32198"/>
    <w:rsid w:val="00F37EC5"/>
    <w:rsid w:val="00F46F3B"/>
    <w:rsid w:val="00F50232"/>
    <w:rsid w:val="00F5626F"/>
    <w:rsid w:val="00F56286"/>
    <w:rsid w:val="00F56DD0"/>
    <w:rsid w:val="00F60016"/>
    <w:rsid w:val="00F72BA2"/>
    <w:rsid w:val="00F7484D"/>
    <w:rsid w:val="00F76F99"/>
    <w:rsid w:val="00F90830"/>
    <w:rsid w:val="00F91C30"/>
    <w:rsid w:val="00F92F0B"/>
    <w:rsid w:val="00FA4680"/>
    <w:rsid w:val="00FA5EE3"/>
    <w:rsid w:val="00FA64D2"/>
    <w:rsid w:val="00FB0A10"/>
    <w:rsid w:val="00FB496A"/>
    <w:rsid w:val="00FB610A"/>
    <w:rsid w:val="00FB728B"/>
    <w:rsid w:val="00FB752C"/>
    <w:rsid w:val="00FB796D"/>
    <w:rsid w:val="00FC13A2"/>
    <w:rsid w:val="00FC21DF"/>
    <w:rsid w:val="00FC269E"/>
    <w:rsid w:val="00FC3890"/>
    <w:rsid w:val="00FD2347"/>
    <w:rsid w:val="00FD6820"/>
    <w:rsid w:val="00FE1C76"/>
    <w:rsid w:val="00FE30B4"/>
    <w:rsid w:val="00FE3AAF"/>
    <w:rsid w:val="00FE7DA7"/>
    <w:rsid w:val="00FF3F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01D30"/>
  <w15:docId w15:val="{72339225-C052-4433-B2A4-7CB3F353B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7723DD"/>
    <w:pPr>
      <w:spacing w:after="0" w:line="240" w:lineRule="auto"/>
    </w:pPr>
    <w:rPr>
      <w:rFonts w:ascii="Times New Roman" w:eastAsia="Times New Roman" w:hAnsi="Times New Roman" w:cs="Times New Roman"/>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rsid w:val="00451488"/>
    <w:pPr>
      <w:jc w:val="center"/>
    </w:pPr>
    <w:rPr>
      <w:sz w:val="28"/>
    </w:rPr>
  </w:style>
  <w:style w:type="character" w:customStyle="1" w:styleId="a5">
    <w:name w:val="Основной текст Знак"/>
    <w:basedOn w:val="a1"/>
    <w:link w:val="a4"/>
    <w:rsid w:val="00451488"/>
    <w:rPr>
      <w:rFonts w:ascii="Times New Roman" w:eastAsia="Times New Roman" w:hAnsi="Times New Roman" w:cs="Times New Roman"/>
      <w:sz w:val="28"/>
      <w:szCs w:val="20"/>
      <w:lang w:eastAsia="ru-RU"/>
    </w:rPr>
  </w:style>
  <w:style w:type="paragraph" w:styleId="a6">
    <w:name w:val="Body Text Indent"/>
    <w:basedOn w:val="a0"/>
    <w:link w:val="a7"/>
    <w:rsid w:val="00451488"/>
    <w:pPr>
      <w:ind w:firstLine="567"/>
      <w:jc w:val="both"/>
    </w:pPr>
    <w:rPr>
      <w:sz w:val="28"/>
    </w:rPr>
  </w:style>
  <w:style w:type="character" w:customStyle="1" w:styleId="a7">
    <w:name w:val="Основной текст с отступом Знак"/>
    <w:basedOn w:val="a1"/>
    <w:link w:val="a6"/>
    <w:rsid w:val="00451488"/>
    <w:rPr>
      <w:rFonts w:ascii="Times New Roman" w:eastAsia="Times New Roman" w:hAnsi="Times New Roman" w:cs="Times New Roman"/>
      <w:sz w:val="28"/>
      <w:szCs w:val="20"/>
      <w:lang w:eastAsia="ru-RU"/>
    </w:rPr>
  </w:style>
  <w:style w:type="paragraph" w:customStyle="1" w:styleId="BodyText21">
    <w:name w:val="Body Text 21"/>
    <w:basedOn w:val="a0"/>
    <w:rsid w:val="00451488"/>
    <w:pPr>
      <w:jc w:val="both"/>
    </w:pPr>
    <w:rPr>
      <w:sz w:val="24"/>
    </w:rPr>
  </w:style>
  <w:style w:type="paragraph" w:styleId="a8">
    <w:name w:val="footer"/>
    <w:basedOn w:val="a0"/>
    <w:link w:val="a9"/>
    <w:uiPriority w:val="99"/>
    <w:unhideWhenUsed/>
    <w:rsid w:val="00451488"/>
    <w:pPr>
      <w:tabs>
        <w:tab w:val="center" w:pos="4677"/>
        <w:tab w:val="right" w:pos="9355"/>
      </w:tabs>
    </w:pPr>
  </w:style>
  <w:style w:type="character" w:customStyle="1" w:styleId="a9">
    <w:name w:val="Нижний колонтитул Знак"/>
    <w:basedOn w:val="a1"/>
    <w:link w:val="a8"/>
    <w:uiPriority w:val="99"/>
    <w:rsid w:val="00451488"/>
    <w:rPr>
      <w:rFonts w:ascii="Times New Roman" w:eastAsia="Times New Roman" w:hAnsi="Times New Roman" w:cs="Times New Roman"/>
      <w:sz w:val="20"/>
      <w:szCs w:val="20"/>
      <w:lang w:eastAsia="ru-RU"/>
    </w:rPr>
  </w:style>
  <w:style w:type="paragraph" w:customStyle="1" w:styleId="1">
    <w:name w:val="Абзац списка1"/>
    <w:basedOn w:val="a0"/>
    <w:rsid w:val="00451488"/>
    <w:pPr>
      <w:ind w:left="720"/>
      <w:contextualSpacing/>
      <w:jc w:val="both"/>
    </w:pPr>
    <w:rPr>
      <w:rFonts w:eastAsia="Calibri"/>
      <w:sz w:val="24"/>
      <w:szCs w:val="24"/>
    </w:rPr>
  </w:style>
  <w:style w:type="paragraph" w:customStyle="1" w:styleId="10">
    <w:name w:val="Обычный1"/>
    <w:rsid w:val="00451488"/>
    <w:pPr>
      <w:suppressAutoHyphens/>
      <w:spacing w:after="0" w:line="240" w:lineRule="auto"/>
    </w:pPr>
    <w:rPr>
      <w:rFonts w:ascii="Times New Roman" w:eastAsia="Arial" w:hAnsi="Times New Roman" w:cs="Times New Roman"/>
      <w:sz w:val="20"/>
      <w:szCs w:val="20"/>
      <w:lang w:eastAsia="ar-SA"/>
    </w:rPr>
  </w:style>
  <w:style w:type="character" w:styleId="aa">
    <w:name w:val="Hyperlink"/>
    <w:rsid w:val="00451488"/>
    <w:rPr>
      <w:color w:val="0000FF"/>
      <w:u w:val="single"/>
    </w:rPr>
  </w:style>
  <w:style w:type="paragraph" w:styleId="ab">
    <w:name w:val="List Paragraph"/>
    <w:basedOn w:val="a0"/>
    <w:uiPriority w:val="34"/>
    <w:qFormat/>
    <w:rsid w:val="00183768"/>
    <w:pPr>
      <w:ind w:left="720"/>
      <w:contextualSpacing/>
    </w:pPr>
  </w:style>
  <w:style w:type="paragraph" w:styleId="ac">
    <w:name w:val="Balloon Text"/>
    <w:basedOn w:val="a0"/>
    <w:link w:val="ad"/>
    <w:uiPriority w:val="99"/>
    <w:semiHidden/>
    <w:unhideWhenUsed/>
    <w:rsid w:val="00417A3C"/>
    <w:rPr>
      <w:rFonts w:ascii="Segoe UI" w:hAnsi="Segoe UI" w:cs="Segoe UI"/>
      <w:sz w:val="18"/>
      <w:szCs w:val="18"/>
    </w:rPr>
  </w:style>
  <w:style w:type="character" w:customStyle="1" w:styleId="ad">
    <w:name w:val="Текст выноски Знак"/>
    <w:basedOn w:val="a1"/>
    <w:link w:val="ac"/>
    <w:uiPriority w:val="99"/>
    <w:semiHidden/>
    <w:rsid w:val="00417A3C"/>
    <w:rPr>
      <w:rFonts w:ascii="Segoe UI" w:eastAsia="Times New Roman" w:hAnsi="Segoe UI" w:cs="Segoe UI"/>
      <w:sz w:val="18"/>
      <w:szCs w:val="18"/>
      <w:lang w:eastAsia="ru-RU"/>
    </w:rPr>
  </w:style>
  <w:style w:type="table" w:styleId="ae">
    <w:name w:val="Table Grid"/>
    <w:basedOn w:val="a2"/>
    <w:uiPriority w:val="39"/>
    <w:rsid w:val="007E2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Подзаголовок1"/>
    <w:basedOn w:val="a0"/>
    <w:rsid w:val="008E49AF"/>
    <w:pPr>
      <w:jc w:val="both"/>
    </w:pPr>
    <w:rPr>
      <w:sz w:val="24"/>
    </w:rPr>
  </w:style>
  <w:style w:type="paragraph" w:customStyle="1" w:styleId="a">
    <w:name w:val="МАРКЕР"/>
    <w:basedOn w:val="a0"/>
    <w:rsid w:val="00CE633C"/>
    <w:pPr>
      <w:numPr>
        <w:numId w:val="16"/>
      </w:numPr>
      <w:suppressAutoHyphens/>
    </w:pPr>
    <w:rPr>
      <w:lang w:eastAsia="ar-SA"/>
    </w:rPr>
  </w:style>
  <w:style w:type="paragraph" w:customStyle="1" w:styleId="2">
    <w:name w:val="Обычный2"/>
    <w:rsid w:val="00CA269D"/>
    <w:pPr>
      <w:suppressAutoHyphens/>
      <w:spacing w:after="0" w:line="240" w:lineRule="auto"/>
    </w:pPr>
    <w:rPr>
      <w:rFonts w:ascii="Times New Roman" w:eastAsia="Arial" w:hAnsi="Times New Roman" w:cs="Times New Roman"/>
      <w:sz w:val="20"/>
      <w:szCs w:val="20"/>
      <w:lang w:eastAsia="ar-SA"/>
    </w:rPr>
  </w:style>
  <w:style w:type="paragraph" w:styleId="20">
    <w:name w:val="Body Text Indent 2"/>
    <w:basedOn w:val="a0"/>
    <w:link w:val="21"/>
    <w:uiPriority w:val="99"/>
    <w:semiHidden/>
    <w:unhideWhenUsed/>
    <w:rsid w:val="00C234D4"/>
    <w:pPr>
      <w:spacing w:after="120" w:line="480" w:lineRule="auto"/>
      <w:ind w:left="283"/>
    </w:pPr>
  </w:style>
  <w:style w:type="character" w:customStyle="1" w:styleId="21">
    <w:name w:val="Основной текст с отступом 2 Знак"/>
    <w:basedOn w:val="a1"/>
    <w:link w:val="20"/>
    <w:uiPriority w:val="99"/>
    <w:semiHidden/>
    <w:rsid w:val="00C234D4"/>
    <w:rPr>
      <w:rFonts w:ascii="Times New Roman" w:eastAsia="Times New Roman" w:hAnsi="Times New Roman" w:cs="Times New Roman"/>
      <w:sz w:val="20"/>
      <w:szCs w:val="20"/>
      <w:lang w:eastAsia="ru-RU"/>
    </w:rPr>
  </w:style>
  <w:style w:type="character" w:customStyle="1" w:styleId="SUBST">
    <w:name w:val="__SUBST"/>
    <w:rsid w:val="00CF4DDA"/>
    <w:rPr>
      <w:b/>
      <w:bCs/>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10916">
      <w:bodyDiv w:val="1"/>
      <w:marLeft w:val="0"/>
      <w:marRight w:val="0"/>
      <w:marTop w:val="0"/>
      <w:marBottom w:val="0"/>
      <w:divBdr>
        <w:top w:val="none" w:sz="0" w:space="0" w:color="auto"/>
        <w:left w:val="none" w:sz="0" w:space="0" w:color="auto"/>
        <w:bottom w:val="none" w:sz="0" w:space="0" w:color="auto"/>
        <w:right w:val="none" w:sz="0" w:space="0" w:color="auto"/>
      </w:divBdr>
    </w:div>
    <w:div w:id="223025928">
      <w:bodyDiv w:val="1"/>
      <w:marLeft w:val="0"/>
      <w:marRight w:val="0"/>
      <w:marTop w:val="0"/>
      <w:marBottom w:val="0"/>
      <w:divBdr>
        <w:top w:val="none" w:sz="0" w:space="0" w:color="auto"/>
        <w:left w:val="none" w:sz="0" w:space="0" w:color="auto"/>
        <w:bottom w:val="none" w:sz="0" w:space="0" w:color="auto"/>
        <w:right w:val="none" w:sz="0" w:space="0" w:color="auto"/>
      </w:divBdr>
    </w:div>
    <w:div w:id="225409739">
      <w:bodyDiv w:val="1"/>
      <w:marLeft w:val="0"/>
      <w:marRight w:val="0"/>
      <w:marTop w:val="0"/>
      <w:marBottom w:val="0"/>
      <w:divBdr>
        <w:top w:val="none" w:sz="0" w:space="0" w:color="auto"/>
        <w:left w:val="none" w:sz="0" w:space="0" w:color="auto"/>
        <w:bottom w:val="none" w:sz="0" w:space="0" w:color="auto"/>
        <w:right w:val="none" w:sz="0" w:space="0" w:color="auto"/>
      </w:divBdr>
    </w:div>
    <w:div w:id="941764244">
      <w:bodyDiv w:val="1"/>
      <w:marLeft w:val="0"/>
      <w:marRight w:val="0"/>
      <w:marTop w:val="0"/>
      <w:marBottom w:val="0"/>
      <w:divBdr>
        <w:top w:val="none" w:sz="0" w:space="0" w:color="auto"/>
        <w:left w:val="none" w:sz="0" w:space="0" w:color="auto"/>
        <w:bottom w:val="none" w:sz="0" w:space="0" w:color="auto"/>
        <w:right w:val="none" w:sz="0" w:space="0" w:color="auto"/>
      </w:divBdr>
    </w:div>
    <w:div w:id="942683600">
      <w:bodyDiv w:val="1"/>
      <w:marLeft w:val="0"/>
      <w:marRight w:val="0"/>
      <w:marTop w:val="0"/>
      <w:marBottom w:val="0"/>
      <w:divBdr>
        <w:top w:val="none" w:sz="0" w:space="0" w:color="auto"/>
        <w:left w:val="none" w:sz="0" w:space="0" w:color="auto"/>
        <w:bottom w:val="none" w:sz="0" w:space="0" w:color="auto"/>
        <w:right w:val="none" w:sz="0" w:space="0" w:color="auto"/>
      </w:divBdr>
    </w:div>
    <w:div w:id="1095319587">
      <w:bodyDiv w:val="1"/>
      <w:marLeft w:val="0"/>
      <w:marRight w:val="0"/>
      <w:marTop w:val="0"/>
      <w:marBottom w:val="0"/>
      <w:divBdr>
        <w:top w:val="none" w:sz="0" w:space="0" w:color="auto"/>
        <w:left w:val="none" w:sz="0" w:space="0" w:color="auto"/>
        <w:bottom w:val="none" w:sz="0" w:space="0" w:color="auto"/>
        <w:right w:val="none" w:sz="0" w:space="0" w:color="auto"/>
      </w:divBdr>
    </w:div>
    <w:div w:id="1175076804">
      <w:bodyDiv w:val="1"/>
      <w:marLeft w:val="0"/>
      <w:marRight w:val="0"/>
      <w:marTop w:val="0"/>
      <w:marBottom w:val="0"/>
      <w:divBdr>
        <w:top w:val="none" w:sz="0" w:space="0" w:color="auto"/>
        <w:left w:val="none" w:sz="0" w:space="0" w:color="auto"/>
        <w:bottom w:val="none" w:sz="0" w:space="0" w:color="auto"/>
        <w:right w:val="none" w:sz="0" w:space="0" w:color="auto"/>
      </w:divBdr>
    </w:div>
    <w:div w:id="1336180649">
      <w:bodyDiv w:val="1"/>
      <w:marLeft w:val="0"/>
      <w:marRight w:val="0"/>
      <w:marTop w:val="0"/>
      <w:marBottom w:val="0"/>
      <w:divBdr>
        <w:top w:val="none" w:sz="0" w:space="0" w:color="auto"/>
        <w:left w:val="none" w:sz="0" w:space="0" w:color="auto"/>
        <w:bottom w:val="none" w:sz="0" w:space="0" w:color="auto"/>
        <w:right w:val="none" w:sz="0" w:space="0" w:color="auto"/>
      </w:divBdr>
    </w:div>
    <w:div w:id="1839268715">
      <w:bodyDiv w:val="1"/>
      <w:marLeft w:val="0"/>
      <w:marRight w:val="0"/>
      <w:marTop w:val="0"/>
      <w:marBottom w:val="0"/>
      <w:divBdr>
        <w:top w:val="none" w:sz="0" w:space="0" w:color="auto"/>
        <w:left w:val="none" w:sz="0" w:space="0" w:color="auto"/>
        <w:bottom w:val="none" w:sz="0" w:space="0" w:color="auto"/>
        <w:right w:val="none" w:sz="0" w:space="0" w:color="auto"/>
      </w:divBdr>
    </w:div>
    <w:div w:id="1980071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2518</TotalTime>
  <Pages>43</Pages>
  <Words>25148</Words>
  <Characters>143347</Characters>
  <Application>Microsoft Office Word</Application>
  <DocSecurity>0</DocSecurity>
  <Lines>1194</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KorneevaNV</dc:creator>
  <cp:keywords/>
  <dc:description/>
  <cp:lastModifiedBy>User</cp:lastModifiedBy>
  <cp:revision>415</cp:revision>
  <cp:lastPrinted>2024-02-06T15:04:00Z</cp:lastPrinted>
  <dcterms:created xsi:type="dcterms:W3CDTF">2022-08-12T06:23:00Z</dcterms:created>
  <dcterms:modified xsi:type="dcterms:W3CDTF">2024-02-07T06:36:00Z</dcterms:modified>
</cp:coreProperties>
</file>