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6D78F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0682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марта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0682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 w:rsidP="006D78FC">
      <w:pPr>
        <w:jc w:val="center"/>
        <w:rPr>
          <w:sz w:val="28"/>
          <w:szCs w:val="28"/>
        </w:rPr>
      </w:pPr>
    </w:p>
    <w:p w:rsidR="006D78FC" w:rsidRPr="006D78FC" w:rsidRDefault="006D78FC" w:rsidP="006D78FC">
      <w:pPr>
        <w:jc w:val="center"/>
        <w:rPr>
          <w:sz w:val="28"/>
          <w:szCs w:val="28"/>
        </w:rPr>
      </w:pPr>
    </w:p>
    <w:p w:rsidR="006D78FC" w:rsidRPr="006D78FC" w:rsidRDefault="006D78FC" w:rsidP="006D78F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D78FC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6D78FC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6D78FC">
        <w:rPr>
          <w:b/>
          <w:bCs/>
          <w:sz w:val="28"/>
          <w:szCs w:val="28"/>
        </w:rPr>
        <w:t>Обеспечение жильем и коммунальными</w:t>
      </w:r>
      <w:r w:rsidRPr="006D78FC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</w:t>
      </w:r>
      <w:r>
        <w:rPr>
          <w:b/>
          <w:bCs/>
          <w:sz w:val="28"/>
          <w:szCs w:val="28"/>
        </w:rPr>
        <w:t>"</w:t>
      </w:r>
      <w:r w:rsidRPr="006D78FC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6D78FC" w:rsidRPr="006D78FC" w:rsidRDefault="006D78FC" w:rsidP="006D78F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6D78FC">
        <w:rPr>
          <w:b/>
          <w:bCs/>
          <w:sz w:val="28"/>
          <w:szCs w:val="28"/>
        </w:rPr>
        <w:t>от 01.11.2013 № 811-пП (с последующими изменениями)</w:t>
      </w:r>
    </w:p>
    <w:p w:rsidR="006D78FC" w:rsidRPr="006D78FC" w:rsidRDefault="006D78FC" w:rsidP="006D78F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6D78FC" w:rsidRPr="006D78FC" w:rsidRDefault="006D78FC" w:rsidP="006D78FC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6D78FC" w:rsidRPr="006D78FC" w:rsidRDefault="006D78FC" w:rsidP="006D78FC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6D78FC">
        <w:rPr>
          <w:sz w:val="28"/>
          <w:szCs w:val="28"/>
        </w:rPr>
        <w:t xml:space="preserve">Руководствуясь </w:t>
      </w:r>
      <w:r w:rsidRPr="006D78FC">
        <w:rPr>
          <w:bCs/>
          <w:sz w:val="28"/>
          <w:szCs w:val="28"/>
        </w:rPr>
        <w:t xml:space="preserve">Законом Пензенской области от 24.12.2018 № 3283-ЗПО 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О бюджете Пензенской области на 2019 год и на плановый период 2020 и </w:t>
      </w:r>
      <w:r w:rsidRPr="006D78FC">
        <w:rPr>
          <w:bCs/>
          <w:sz w:val="28"/>
          <w:szCs w:val="28"/>
        </w:rPr>
        <w:br/>
        <w:t>2021 годов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 </w:t>
      </w:r>
      <w:r w:rsidRPr="006D78FC">
        <w:rPr>
          <w:sz w:val="28"/>
          <w:szCs w:val="28"/>
        </w:rPr>
        <w:t xml:space="preserve">и </w:t>
      </w:r>
      <w:r w:rsidRPr="006D78FC">
        <w:rPr>
          <w:bCs/>
          <w:sz w:val="28"/>
          <w:szCs w:val="28"/>
        </w:rPr>
        <w:t xml:space="preserve">Законом Пензенской области </w:t>
      </w:r>
      <w:r w:rsidRPr="006D78FC">
        <w:rPr>
          <w:sz w:val="28"/>
          <w:szCs w:val="28"/>
        </w:rPr>
        <w:t xml:space="preserve">от </w:t>
      </w:r>
      <w:r w:rsidRPr="006D78FC">
        <w:rPr>
          <w:bCs/>
          <w:sz w:val="28"/>
          <w:szCs w:val="28"/>
        </w:rPr>
        <w:t xml:space="preserve">22.12.2005 № 906-ЗПО </w:t>
      </w:r>
      <w:r w:rsidRPr="006D78FC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>"</w:t>
      </w:r>
      <w:r w:rsidRPr="006D78FC">
        <w:rPr>
          <w:bCs/>
          <w:sz w:val="28"/>
          <w:szCs w:val="28"/>
        </w:rPr>
        <w:t xml:space="preserve"> </w:t>
      </w:r>
      <w:r w:rsidRPr="006D78FC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6D78FC">
        <w:rPr>
          <w:b/>
          <w:sz w:val="28"/>
          <w:szCs w:val="28"/>
        </w:rPr>
        <w:t>п</w:t>
      </w:r>
      <w:proofErr w:type="gramEnd"/>
      <w:r w:rsidRPr="006D78FC">
        <w:rPr>
          <w:b/>
          <w:sz w:val="28"/>
          <w:szCs w:val="28"/>
        </w:rPr>
        <w:t xml:space="preserve"> о с т а н о в л я е т:</w:t>
      </w:r>
    </w:p>
    <w:p w:rsidR="006D78FC" w:rsidRPr="006D78FC" w:rsidRDefault="006D78FC" w:rsidP="006D78FC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D78FC">
        <w:rPr>
          <w:spacing w:val="-4"/>
          <w:sz w:val="28"/>
          <w:szCs w:val="28"/>
        </w:rPr>
        <w:t xml:space="preserve">1. </w:t>
      </w:r>
      <w:proofErr w:type="gramStart"/>
      <w:r w:rsidRPr="006D78FC">
        <w:rPr>
          <w:spacing w:val="-4"/>
          <w:sz w:val="28"/>
          <w:szCs w:val="28"/>
        </w:rPr>
        <w:t xml:space="preserve">Внести в государственную программу Пензенской области </w:t>
      </w:r>
      <w:r>
        <w:rPr>
          <w:spacing w:val="-4"/>
          <w:sz w:val="28"/>
          <w:szCs w:val="28"/>
        </w:rPr>
        <w:t>"</w:t>
      </w:r>
      <w:r w:rsidRPr="006D78FC">
        <w:rPr>
          <w:spacing w:val="-4"/>
          <w:sz w:val="28"/>
          <w:szCs w:val="28"/>
        </w:rPr>
        <w:t>Обеспечение</w:t>
      </w:r>
      <w:r w:rsidRPr="006D78FC">
        <w:rPr>
          <w:sz w:val="28"/>
          <w:szCs w:val="28"/>
        </w:rPr>
        <w:t xml:space="preserve">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Обеспечение жильем и коммунальными </w:t>
      </w:r>
      <w:r w:rsidRPr="006D78FC">
        <w:rPr>
          <w:spacing w:val="-4"/>
          <w:sz w:val="28"/>
          <w:szCs w:val="28"/>
        </w:rPr>
        <w:t>услугами населения Пензенской области на 2014 - 2022 годы</w:t>
      </w:r>
      <w:r>
        <w:rPr>
          <w:spacing w:val="-4"/>
          <w:sz w:val="28"/>
          <w:szCs w:val="28"/>
        </w:rPr>
        <w:t>"</w:t>
      </w:r>
      <w:r w:rsidRPr="006D78FC">
        <w:rPr>
          <w:spacing w:val="-4"/>
          <w:sz w:val="28"/>
          <w:szCs w:val="28"/>
        </w:rPr>
        <w:t xml:space="preserve"> (с последующими</w:t>
      </w:r>
      <w:r w:rsidRPr="006D78FC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6D78FC" w:rsidRPr="006D78FC" w:rsidRDefault="006D78FC" w:rsidP="006D78FC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6D78FC" w:rsidRPr="006D78FC" w:rsidRDefault="006D78FC" w:rsidP="006D78FC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28"/>
        <w:gridCol w:w="2366"/>
        <w:gridCol w:w="7513"/>
      </w:tblGrid>
      <w:tr w:rsidR="006D78FC" w:rsidRPr="006D78FC" w:rsidTr="006D78FC">
        <w:tc>
          <w:tcPr>
            <w:tcW w:w="328" w:type="dxa"/>
          </w:tcPr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"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366" w:type="dxa"/>
            <w:tcBorders>
              <w:left w:val="nil"/>
            </w:tcBorders>
          </w:tcPr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6" w:lineRule="auto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>общий объем финансирования составит 3 889 535,6 тыс. руб.,</w:t>
            </w:r>
            <w:r w:rsidRPr="006D78FC">
              <w:rPr>
                <w:sz w:val="28"/>
                <w:szCs w:val="28"/>
              </w:rPr>
              <w:t xml:space="preserve"> из них: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средства федерального бюджета - 719 083,2 тыс. руб., в том числе по годам: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- 0,0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- 0,0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- 0,0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- 278 224,6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368 310,4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23 229,0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49 319,2 тыс. руб.;</w:t>
            </w:r>
          </w:p>
          <w:p w:rsidR="006D78FC" w:rsidRPr="006D78FC" w:rsidRDefault="006D78FC" w:rsidP="006D78FC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руб.;</w:t>
            </w:r>
          </w:p>
          <w:p w:rsidR="006D78FC" w:rsidRPr="006D78FC" w:rsidRDefault="006D78FC" w:rsidP="006D78FC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lastRenderedPageBreak/>
              <w:t>бюджет Пензенской области - 2 612 344,2 тыс. руб., в том числе по годам: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- 158 631,4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- 103 041,0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- 130 861,2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- 265 267,4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- 272 695,6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- 678 861,7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- 396 773,4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- 404 259,9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- 201 952,6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6D78FC">
              <w:rPr>
                <w:sz w:val="28"/>
                <w:szCs w:val="28"/>
              </w:rPr>
              <w:t>Пензен-ской</w:t>
            </w:r>
            <w:proofErr w:type="spellEnd"/>
            <w:proofErr w:type="gramEnd"/>
            <w:r w:rsidRPr="006D78FC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6D78FC">
              <w:rPr>
                <w:sz w:val="28"/>
                <w:szCs w:val="28"/>
              </w:rPr>
              <w:t>муниципаль-ных</w:t>
            </w:r>
            <w:proofErr w:type="spellEnd"/>
            <w:r w:rsidRPr="006D78FC">
              <w:rPr>
                <w:sz w:val="28"/>
                <w:szCs w:val="28"/>
              </w:rPr>
              <w:t xml:space="preserve"> программ) - 549 109,7 тыс. руб., в том числе по годам: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- 91 340,4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- 47 478,4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- 49 996,1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- 83 992,6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- 49 472,8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- 117 291,3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- 33 140,9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- 30 448,6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- 45 948,6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- 2 282,4 тыс. руб.,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- 452,2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- 4 627,4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- 1 636,5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- 0,0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- 0,0 тыс. руб.;</w:t>
            </w:r>
          </w:p>
          <w:p w:rsidR="006D78FC" w:rsidRPr="006D78FC" w:rsidRDefault="006D78FC" w:rsidP="006D78F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- 0,0 тыс. руб.;</w:t>
            </w:r>
          </w:p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6D78FC" w:rsidRPr="006D78FC" w:rsidRDefault="006D78FC" w:rsidP="006D78FC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6"/>
          <w:szCs w:val="6"/>
        </w:rPr>
      </w:pPr>
    </w:p>
    <w:p w:rsidR="006D78FC" w:rsidRPr="006D78FC" w:rsidRDefault="006D78FC" w:rsidP="006D78F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6D78FC">
        <w:rPr>
          <w:spacing w:val="-4"/>
          <w:sz w:val="28"/>
          <w:szCs w:val="28"/>
        </w:rPr>
        <w:t>1.2. В Паспорте подпрограммы 1 Программы позицию "Объемы бюджетных а</w:t>
      </w:r>
      <w:r w:rsidRPr="006D78FC">
        <w:rPr>
          <w:sz w:val="28"/>
          <w:szCs w:val="28"/>
        </w:rPr>
        <w:t>ссигнований подпрограммы" изложить в следующей редакции:</w:t>
      </w:r>
    </w:p>
    <w:p w:rsidR="006D78FC" w:rsidRPr="006D78FC" w:rsidRDefault="006D78FC" w:rsidP="006D78FC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6"/>
          <w:szCs w:val="6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6D78FC" w:rsidRPr="006D78FC" w:rsidTr="006D78FC">
        <w:trPr>
          <w:trHeight w:val="1448"/>
        </w:trPr>
        <w:tc>
          <w:tcPr>
            <w:tcW w:w="342" w:type="dxa"/>
          </w:tcPr>
          <w:p w:rsidR="006D78FC" w:rsidRPr="006D78FC" w:rsidRDefault="006D78FC" w:rsidP="006D78FC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>общий объем финансирования составит 1 862 838,1 тыс. руб.,</w:t>
            </w:r>
            <w:r w:rsidRPr="006D78FC"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br/>
              <w:t>из них: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средства федерального бюджета - 360 697,4 тыс. руб.,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в том числе по годам: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- 0,0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- 0,0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- 0,0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- 278 224,6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9 924,6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23 229,0 тыс. руб.;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6D78FC">
              <w:rPr>
                <w:sz w:val="28"/>
                <w:szCs w:val="28"/>
              </w:rPr>
              <w:t xml:space="preserve"> 49 319,2 тыс. руб.; 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lastRenderedPageBreak/>
              <w:t>бюджет Пензенской области - 1 105 051,0 тыс. руб.,</w:t>
            </w:r>
            <w:r>
              <w:rPr>
                <w:sz w:val="28"/>
                <w:szCs w:val="28"/>
              </w:rPr>
              <w:t xml:space="preserve"> </w:t>
            </w:r>
            <w:r w:rsidRPr="006D78FC">
              <w:rPr>
                <w:sz w:val="28"/>
                <w:szCs w:val="28"/>
              </w:rPr>
              <w:t>в том числе по годам: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- 69 317,7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- 31 752,1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- 63 965,1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- 142 086,2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- 194 178,3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- 202 731,3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- 132 744,1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- 143 100,2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- 125 176,0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6D78FC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- 388 091,2 тыс. руб., в том числе по годам: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- 47 321,8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- 23 795,0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- 37 951,9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- 83 992,6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- 48 492,8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- 55 191,3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- 30 448,6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- 30 448,6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- 30 448,6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6D78FC">
              <w:rPr>
                <w:sz w:val="28"/>
                <w:szCs w:val="28"/>
              </w:rPr>
              <w:t xml:space="preserve"> в том числе по годам: 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2014 год - 2 282,4 тыс. руб.,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2015 год - 452,2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2016 год - 4 627,4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2017 год - 1 636,5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2018 год - 0,0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2019 год - 0,0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2020 год - 0,0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2021 год - 0,0 тыс. руб.;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spacing w:line="214" w:lineRule="auto"/>
              <w:jc w:val="both"/>
              <w:rPr>
                <w:sz w:val="28"/>
                <w:szCs w:val="28"/>
              </w:rPr>
            </w:pPr>
            <w:r w:rsidRPr="006D78FC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6D78FC" w:rsidRPr="006D78FC" w:rsidRDefault="006D78FC" w:rsidP="006D78FC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4"/>
          <w:szCs w:val="6"/>
        </w:rPr>
      </w:pPr>
    </w:p>
    <w:p w:rsidR="006D78FC" w:rsidRPr="006D78FC" w:rsidRDefault="006D78FC" w:rsidP="0065587E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6D78FC">
        <w:rPr>
          <w:spacing w:val="-4"/>
          <w:sz w:val="28"/>
          <w:szCs w:val="28"/>
        </w:rPr>
        <w:t>1.3. В Паспорте подпрограммы 3 программы позицию "Объемы бюджетных ассигнований подпрограммы" изложить в следующей редакции:</w:t>
      </w:r>
    </w:p>
    <w:p w:rsidR="006D78FC" w:rsidRPr="006D78FC" w:rsidRDefault="006D78FC" w:rsidP="0065587E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pacing w:val="-4"/>
          <w:sz w:val="4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28"/>
        <w:gridCol w:w="2366"/>
        <w:gridCol w:w="7513"/>
      </w:tblGrid>
      <w:tr w:rsidR="006D78FC" w:rsidRPr="006D78FC" w:rsidTr="0065587E">
        <w:tc>
          <w:tcPr>
            <w:tcW w:w="328" w:type="dxa"/>
          </w:tcPr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right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366" w:type="dxa"/>
          </w:tcPr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513" w:type="dxa"/>
          </w:tcPr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 xml:space="preserve">общий объем финансирования составит 488 238,0 тыс. руб., </w:t>
            </w:r>
            <w:r w:rsidRPr="006D78FC">
              <w:rPr>
                <w:spacing w:val="-4"/>
                <w:sz w:val="28"/>
                <w:szCs w:val="28"/>
              </w:rPr>
              <w:br/>
              <w:t>из них: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средства федерального бюджета - 0,0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бюджет Пензенской области - 488 238,0 тыс. руб., в том числе по годам: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2014 год - 45 295,0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2015 год - 47 605,5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2016 год - 51 046,0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2017 год - 51 587,2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2018 год - 52 608,3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2019 год - 58 630,4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2020 год - 59 029,3 тыс. руб.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2021 год - 61 159,7 тыс. руб.;</w:t>
            </w:r>
          </w:p>
          <w:p w:rsidR="006D78FC" w:rsidRPr="006D78FC" w:rsidRDefault="006D78FC" w:rsidP="0065587E">
            <w:pPr>
              <w:tabs>
                <w:tab w:val="left" w:pos="567"/>
                <w:tab w:val="left" w:pos="709"/>
                <w:tab w:val="left" w:pos="851"/>
              </w:tabs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 w:rsidRPr="006D78FC">
              <w:rPr>
                <w:spacing w:val="-4"/>
                <w:sz w:val="28"/>
                <w:szCs w:val="28"/>
              </w:rPr>
              <w:t>2022 год - 61 276,6 тыс. руб.".</w:t>
            </w:r>
          </w:p>
        </w:tc>
      </w:tr>
    </w:tbl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6D78FC">
        <w:rPr>
          <w:spacing w:val="-6"/>
          <w:sz w:val="28"/>
          <w:szCs w:val="28"/>
        </w:rPr>
        <w:lastRenderedPageBreak/>
        <w:t>1.4.</w:t>
      </w:r>
      <w:r w:rsidRPr="006D78FC">
        <w:rPr>
          <w:sz w:val="28"/>
          <w:szCs w:val="28"/>
        </w:rPr>
        <w:t xml:space="preserve"> В </w:t>
      </w:r>
      <w:r w:rsidRPr="006D78FC">
        <w:rPr>
          <w:spacing w:val="-6"/>
          <w:sz w:val="28"/>
          <w:szCs w:val="28"/>
        </w:rPr>
        <w:t>разделе 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 абзац второй пункта 12 изложить в следующей редакции:</w:t>
      </w:r>
    </w:p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>"</w:t>
      </w:r>
      <w:r w:rsidRPr="006D78FC">
        <w:rPr>
          <w:spacing w:val="-6"/>
          <w:sz w:val="28"/>
          <w:szCs w:val="28"/>
        </w:rPr>
        <w:t xml:space="preserve">Перечисление субсидий бюджетам муниципальных образований осуществляется Управлением Федерального казначейства по Пензенской области в соответствии с переданными ему полномочиями получателя средств бюджета Пензенской области по перечислению субсидий в порядке, установленном Федеральным казначейством и Министерством финансов Российской Федерации, после проведения санкционирования оплаты денежных обязательств по расходам получателей средств бюджета муниципального образования, в целях </w:t>
      </w:r>
      <w:proofErr w:type="spellStart"/>
      <w:r w:rsidRPr="006D78FC">
        <w:rPr>
          <w:spacing w:val="-6"/>
          <w:sz w:val="28"/>
          <w:szCs w:val="28"/>
        </w:rPr>
        <w:t>софинан</w:t>
      </w:r>
      <w:r w:rsidR="0065587E">
        <w:rPr>
          <w:spacing w:val="-6"/>
          <w:sz w:val="28"/>
          <w:szCs w:val="28"/>
        </w:rPr>
        <w:t>-</w:t>
      </w:r>
      <w:r w:rsidRPr="006D78FC">
        <w:rPr>
          <w:spacing w:val="-6"/>
          <w:sz w:val="28"/>
          <w:szCs w:val="28"/>
        </w:rPr>
        <w:t>сирования</w:t>
      </w:r>
      <w:proofErr w:type="spellEnd"/>
      <w:r w:rsidRPr="006D78FC">
        <w:rPr>
          <w:spacing w:val="-6"/>
          <w:sz w:val="28"/>
          <w:szCs w:val="28"/>
        </w:rPr>
        <w:t xml:space="preserve"> которых предоставляется субсидия.</w:t>
      </w:r>
      <w:r>
        <w:rPr>
          <w:spacing w:val="-6"/>
          <w:sz w:val="28"/>
          <w:szCs w:val="28"/>
        </w:rPr>
        <w:t>"</w:t>
      </w:r>
      <w:r w:rsidR="00DD4A0C">
        <w:rPr>
          <w:spacing w:val="-6"/>
          <w:sz w:val="28"/>
          <w:szCs w:val="28"/>
        </w:rPr>
        <w:t>.</w:t>
      </w:r>
      <w:proofErr w:type="gramEnd"/>
    </w:p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pacing w:val="-6"/>
          <w:sz w:val="28"/>
          <w:szCs w:val="28"/>
        </w:rPr>
        <w:t xml:space="preserve">1.5. Приложение № 5.2 </w:t>
      </w:r>
      <w:r>
        <w:rPr>
          <w:spacing w:val="-6"/>
          <w:sz w:val="28"/>
          <w:szCs w:val="28"/>
        </w:rPr>
        <w:t>"</w:t>
      </w:r>
      <w:r w:rsidRPr="006D78F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D78FC">
        <w:rPr>
          <w:sz w:val="28"/>
          <w:szCs w:val="28"/>
        </w:rPr>
        <w:t xml:space="preserve"> программы Пензенской области </w:t>
      </w:r>
      <w:r w:rsidRPr="0065587E"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за счет всех источников финансирования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 1 к настоящему постановлению.</w:t>
      </w:r>
    </w:p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pacing w:val="-6"/>
          <w:sz w:val="28"/>
          <w:szCs w:val="28"/>
        </w:rPr>
        <w:t xml:space="preserve">1.6.  Приложение № 6.2 </w:t>
      </w:r>
      <w:r>
        <w:rPr>
          <w:spacing w:val="-6"/>
          <w:sz w:val="28"/>
          <w:szCs w:val="28"/>
        </w:rPr>
        <w:t>"</w:t>
      </w:r>
      <w:r w:rsidRPr="006D78F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D78FC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за счет средств бюджета Пензенской области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 2 к настоящему постановлению.</w:t>
      </w:r>
    </w:p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 xml:space="preserve">1.7. Приложение № 7.2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>
        <w:rPr>
          <w:sz w:val="28"/>
          <w:szCs w:val="28"/>
        </w:rPr>
        <w:t>"</w:t>
      </w:r>
      <w:r w:rsidRPr="006D78FC">
        <w:rPr>
          <w:sz w:val="28"/>
          <w:szCs w:val="28"/>
        </w:rPr>
        <w:t xml:space="preserve"> к Программе изложить в новой редакции согласно приложению № 3 к настоящему постановлению.</w:t>
      </w:r>
    </w:p>
    <w:p w:rsidR="006D78FC" w:rsidRPr="006D78FC" w:rsidRDefault="006D78FC" w:rsidP="0065587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6D78FC" w:rsidRPr="006D78FC" w:rsidRDefault="006D78FC" w:rsidP="0065587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 xml:space="preserve">3. </w:t>
      </w:r>
      <w:r w:rsidRPr="006D78FC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6D78FC">
        <w:rPr>
          <w:color w:val="000000"/>
          <w:spacing w:val="-10"/>
          <w:sz w:val="28"/>
          <w:szCs w:val="28"/>
        </w:rPr>
        <w:t>Пензенские губернские</w:t>
      </w:r>
      <w:r w:rsidRPr="006D78FC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6D78FC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6D78FC">
        <w:rPr>
          <w:color w:val="000000"/>
          <w:sz w:val="28"/>
          <w:szCs w:val="28"/>
        </w:rPr>
        <w:t xml:space="preserve">Официальном </w:t>
      </w:r>
      <w:proofErr w:type="gramStart"/>
      <w:r w:rsidRPr="006D78FC">
        <w:rPr>
          <w:color w:val="000000"/>
          <w:sz w:val="28"/>
          <w:szCs w:val="28"/>
        </w:rPr>
        <w:t>интернет-портале</w:t>
      </w:r>
      <w:proofErr w:type="gramEnd"/>
      <w:r w:rsidRPr="006D78FC">
        <w:rPr>
          <w:color w:val="000000"/>
          <w:sz w:val="28"/>
          <w:szCs w:val="28"/>
        </w:rPr>
        <w:t xml:space="preserve"> </w:t>
      </w:r>
      <w:r w:rsidRPr="006D78FC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6D78FC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6D78FC">
        <w:rPr>
          <w:color w:val="000000"/>
          <w:sz w:val="28"/>
          <w:szCs w:val="28"/>
        </w:rPr>
        <w:t xml:space="preserve"> </w:t>
      </w:r>
      <w:r w:rsidRPr="006D78FC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6D78FC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6D78FC">
        <w:rPr>
          <w:color w:val="000000"/>
          <w:spacing w:val="-6"/>
          <w:sz w:val="28"/>
          <w:szCs w:val="28"/>
        </w:rPr>
        <w:t>.</w:t>
      </w:r>
    </w:p>
    <w:p w:rsidR="006D78FC" w:rsidRPr="006D78FC" w:rsidRDefault="006D78FC" w:rsidP="0065587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8FC">
        <w:rPr>
          <w:sz w:val="28"/>
          <w:szCs w:val="28"/>
        </w:rPr>
        <w:t xml:space="preserve">4. </w:t>
      </w:r>
      <w:proofErr w:type="gramStart"/>
      <w:r w:rsidRPr="006D78FC">
        <w:rPr>
          <w:sz w:val="28"/>
          <w:szCs w:val="28"/>
        </w:rPr>
        <w:t>Контроль за</w:t>
      </w:r>
      <w:proofErr w:type="gramEnd"/>
      <w:r w:rsidRPr="006D78FC">
        <w:rPr>
          <w:sz w:val="28"/>
          <w:szCs w:val="28"/>
        </w:rPr>
        <w:t xml:space="preserve"> исполнением настоящего постановления возложить на </w:t>
      </w:r>
      <w:r w:rsidRPr="006D78FC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D78FC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6D78FC" w:rsidRDefault="006D78FC" w:rsidP="0065587E">
      <w:pPr>
        <w:widowControl/>
        <w:rPr>
          <w:sz w:val="28"/>
        </w:rPr>
      </w:pPr>
    </w:p>
    <w:p w:rsidR="0065587E" w:rsidRDefault="0065587E" w:rsidP="0065587E">
      <w:pPr>
        <w:widowControl/>
        <w:rPr>
          <w:sz w:val="28"/>
        </w:rPr>
      </w:pPr>
    </w:p>
    <w:p w:rsidR="0065587E" w:rsidRDefault="0065587E" w:rsidP="0065587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65587E" w:rsidTr="0065587E">
        <w:tc>
          <w:tcPr>
            <w:tcW w:w="4361" w:type="dxa"/>
          </w:tcPr>
          <w:p w:rsidR="0065587E" w:rsidRDefault="0065587E" w:rsidP="0065587E">
            <w:pPr>
              <w:pStyle w:val="4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Губернатора Пензенской области</w:t>
            </w:r>
          </w:p>
        </w:tc>
        <w:tc>
          <w:tcPr>
            <w:tcW w:w="5493" w:type="dxa"/>
          </w:tcPr>
          <w:p w:rsidR="0065587E" w:rsidRDefault="0065587E" w:rsidP="0065587E">
            <w:pPr>
              <w:jc w:val="right"/>
              <w:rPr>
                <w:sz w:val="28"/>
              </w:rPr>
            </w:pPr>
          </w:p>
          <w:p w:rsidR="0065587E" w:rsidRDefault="00E0682D" w:rsidP="00E0682D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5587E">
              <w:rPr>
                <w:sz w:val="28"/>
              </w:rPr>
              <w:t>Н.П. Симонов</w:t>
            </w:r>
          </w:p>
        </w:tc>
      </w:tr>
    </w:tbl>
    <w:p w:rsidR="0065587E" w:rsidRPr="006D78FC" w:rsidRDefault="0065587E" w:rsidP="006D78FC">
      <w:pPr>
        <w:widowControl/>
        <w:spacing w:line="228" w:lineRule="auto"/>
        <w:rPr>
          <w:sz w:val="28"/>
        </w:rPr>
      </w:pPr>
    </w:p>
    <w:p w:rsidR="006D78FC" w:rsidRPr="006D78FC" w:rsidRDefault="006D78FC" w:rsidP="006D78FC">
      <w:pPr>
        <w:widowControl/>
        <w:rPr>
          <w:sz w:val="28"/>
        </w:rPr>
        <w:sectPr w:rsidR="006D78FC" w:rsidRPr="006D78FC" w:rsidSect="006D78FC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6D78FC" w:rsidRPr="006D78FC" w:rsidTr="0065587E">
        <w:trPr>
          <w:trHeight w:val="814"/>
          <w:jc w:val="right"/>
        </w:trPr>
        <w:tc>
          <w:tcPr>
            <w:tcW w:w="5529" w:type="dxa"/>
          </w:tcPr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Приложение № 1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 постановлению Правительства</w:t>
            </w:r>
          </w:p>
          <w:p w:rsidR="006D78FC" w:rsidRPr="006D78FC" w:rsidRDefault="006D78FC" w:rsidP="006558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E0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  </w:t>
            </w:r>
            <w:r w:rsidR="00E0682D">
              <w:rPr>
                <w:sz w:val="24"/>
                <w:szCs w:val="24"/>
              </w:rPr>
              <w:t>29.03.2019</w:t>
            </w:r>
            <w:r w:rsidRPr="006D78FC">
              <w:rPr>
                <w:sz w:val="24"/>
                <w:szCs w:val="24"/>
              </w:rPr>
              <w:t xml:space="preserve"> № </w:t>
            </w:r>
            <w:r w:rsidR="00E0682D">
              <w:rPr>
                <w:sz w:val="24"/>
                <w:szCs w:val="24"/>
              </w:rPr>
              <w:t>192-пП</w:t>
            </w:r>
          </w:p>
        </w:tc>
      </w:tr>
      <w:tr w:rsidR="006D78FC" w:rsidRPr="006D78FC" w:rsidTr="0065587E">
        <w:trPr>
          <w:trHeight w:val="80"/>
          <w:jc w:val="right"/>
        </w:trPr>
        <w:tc>
          <w:tcPr>
            <w:tcW w:w="5529" w:type="dxa"/>
          </w:tcPr>
          <w:p w:rsidR="006D78FC" w:rsidRPr="006D78FC" w:rsidRDefault="006D78FC" w:rsidP="0065587E">
            <w:pPr>
              <w:autoSpaceDE w:val="0"/>
              <w:autoSpaceDN w:val="0"/>
              <w:adjustRightInd w:val="0"/>
              <w:jc w:val="center"/>
              <w:rPr>
                <w:bCs/>
                <w:sz w:val="10"/>
                <w:szCs w:val="10"/>
              </w:rPr>
            </w:pPr>
          </w:p>
        </w:tc>
      </w:tr>
      <w:tr w:rsidR="006D78FC" w:rsidRPr="006D78FC" w:rsidTr="0065587E">
        <w:trPr>
          <w:jc w:val="right"/>
        </w:trPr>
        <w:tc>
          <w:tcPr>
            <w:tcW w:w="5529" w:type="dxa"/>
          </w:tcPr>
          <w:p w:rsidR="006D78FC" w:rsidRPr="006D78FC" w:rsidRDefault="006D78FC" w:rsidP="0065587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5.2</w:t>
            </w:r>
          </w:p>
          <w:p w:rsidR="006D78FC" w:rsidRPr="006D78FC" w:rsidRDefault="006D78FC" w:rsidP="0065587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6D78F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6D78FC" w:rsidRPr="006D78FC" w:rsidRDefault="006D78FC" w:rsidP="0065587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D78FC" w:rsidRPr="006D78FC" w:rsidRDefault="006D78FC" w:rsidP="0065587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D78FC" w:rsidRPr="006D78FC" w:rsidRDefault="006D78FC" w:rsidP="0065587E">
      <w:pPr>
        <w:rPr>
          <w:sz w:val="24"/>
          <w:szCs w:val="24"/>
        </w:rPr>
      </w:pPr>
    </w:p>
    <w:p w:rsidR="006D78FC" w:rsidRPr="006D78FC" w:rsidRDefault="006D78FC" w:rsidP="0065587E">
      <w:pPr>
        <w:rPr>
          <w:sz w:val="24"/>
          <w:szCs w:val="24"/>
        </w:rPr>
      </w:pPr>
    </w:p>
    <w:p w:rsidR="006D78FC" w:rsidRPr="006D78FC" w:rsidRDefault="006D78FC" w:rsidP="0065587E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6D78FC" w:rsidRPr="006D78FC" w:rsidRDefault="006D78FC" w:rsidP="0065587E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D78FC" w:rsidRPr="006D78FC" w:rsidRDefault="006D78FC" w:rsidP="0065587E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6D78FC" w:rsidRPr="006D78FC" w:rsidRDefault="006D78FC" w:rsidP="0065587E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всех источников финансирования </w:t>
      </w:r>
    </w:p>
    <w:p w:rsidR="006D78FC" w:rsidRPr="006D78FC" w:rsidRDefault="006D78FC" w:rsidP="0065587E">
      <w:pPr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5420"/>
        <w:gridCol w:w="1418"/>
        <w:gridCol w:w="1417"/>
        <w:gridCol w:w="1418"/>
        <w:gridCol w:w="1321"/>
      </w:tblGrid>
      <w:tr w:rsidR="006D78FC" w:rsidRPr="006D78FC" w:rsidTr="0065587E">
        <w:trPr>
          <w:trHeight w:val="525"/>
        </w:trPr>
        <w:tc>
          <w:tcPr>
            <w:tcW w:w="5103" w:type="dxa"/>
            <w:gridSpan w:val="3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Ответственный исполнитель </w:t>
            </w:r>
            <w:r w:rsidRPr="006D78FC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5"/>
          </w:tcPr>
          <w:p w:rsidR="0065587E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 гражданской защиты населения</w:t>
            </w:r>
            <w:r w:rsidR="0065587E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Пензенской области</w:t>
            </w:r>
          </w:p>
        </w:tc>
      </w:tr>
      <w:tr w:rsidR="006D78FC" w:rsidRPr="006D78FC" w:rsidTr="0065587E">
        <w:trPr>
          <w:trHeight w:val="315"/>
        </w:trPr>
        <w:tc>
          <w:tcPr>
            <w:tcW w:w="560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proofErr w:type="gramStart"/>
            <w:r w:rsidRPr="006D78FC">
              <w:rPr>
                <w:sz w:val="24"/>
                <w:szCs w:val="24"/>
              </w:rPr>
              <w:t>п</w:t>
            </w:r>
            <w:proofErr w:type="gramEnd"/>
            <w:r w:rsidRPr="006D78FC">
              <w:rPr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420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574" w:type="dxa"/>
            <w:gridSpan w:val="4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6D78FC" w:rsidRPr="006D78FC" w:rsidTr="0065587E">
        <w:trPr>
          <w:trHeight w:val="780"/>
        </w:trPr>
        <w:tc>
          <w:tcPr>
            <w:tcW w:w="560" w:type="dxa"/>
            <w:vMerge/>
          </w:tcPr>
          <w:p w:rsidR="006D78FC" w:rsidRPr="006D78FC" w:rsidRDefault="006D78FC" w:rsidP="0065587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D78FC" w:rsidRPr="006D78FC" w:rsidRDefault="006D78FC" w:rsidP="0065587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 г.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 г.</w:t>
            </w:r>
          </w:p>
        </w:tc>
      </w:tr>
    </w:tbl>
    <w:p w:rsidR="006D78FC" w:rsidRPr="006D78FC" w:rsidRDefault="006D78FC" w:rsidP="0065587E">
      <w:pPr>
        <w:rPr>
          <w:sz w:val="4"/>
          <w:szCs w:val="4"/>
        </w:rPr>
      </w:pPr>
    </w:p>
    <w:tbl>
      <w:tblPr>
        <w:tblStyle w:val="5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5435"/>
        <w:gridCol w:w="1418"/>
        <w:gridCol w:w="1417"/>
        <w:gridCol w:w="1418"/>
        <w:gridCol w:w="1321"/>
      </w:tblGrid>
      <w:tr w:rsidR="006D78FC" w:rsidRPr="006D78FC" w:rsidTr="0065587E">
        <w:trPr>
          <w:tblHeader/>
        </w:trPr>
        <w:tc>
          <w:tcPr>
            <w:tcW w:w="576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78FC" w:rsidRPr="006D78FC" w:rsidTr="0065587E">
        <w:tc>
          <w:tcPr>
            <w:tcW w:w="576" w:type="dxa"/>
            <w:vMerge w:val="restart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жильем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 коммунальными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услугами населения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2014 - 2022 годы</w:t>
            </w:r>
          </w:p>
        </w:tc>
        <w:tc>
          <w:tcPr>
            <w:tcW w:w="5435" w:type="dxa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1 164 463,4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453 143,3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484 027,7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247 901,2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678 861,7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396 773,4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404 259,9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201 952,6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117 291,3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33 140,9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92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модернизации и реформирования жилищно-коммунального хозяйства</w:t>
            </w:r>
          </w:p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267 847,2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186 421,7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222 868,0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155 624,6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202 731,3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132 744,1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143 100,2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125 176,0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55 191,3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34 000,0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14 571,4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94 285,7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66 000,0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spacing w:line="235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28 285,7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61 042,2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51 508,0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9 534,2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</w:t>
            </w:r>
          </w:p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9 974,7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30 972,0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65 758,9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7 743,0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16 439,7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820" w:type="dxa"/>
            <w:vMerge w:val="restart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развития жилищного строительства</w:t>
            </w:r>
          </w:p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837 985,8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207 692,3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417 500,0</w:t>
            </w:r>
          </w:p>
        </w:tc>
        <w:tc>
          <w:tcPr>
            <w:tcW w:w="1417" w:type="dxa"/>
            <w:hideMark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205 000,0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DD4A0C">
            <w:pPr>
              <w:widowControl/>
              <w:spacing w:line="23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62 100,0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3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6D78FC" w:rsidRPr="006D78FC" w:rsidTr="0065587E">
        <w:tc>
          <w:tcPr>
            <w:tcW w:w="576" w:type="dxa"/>
            <w:vMerge/>
            <w:hideMark/>
          </w:tcPr>
          <w:p w:rsidR="006D78FC" w:rsidRPr="006D78FC" w:rsidRDefault="006D78FC" w:rsidP="00FB19B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D78FC" w:rsidRPr="006D78FC" w:rsidRDefault="006D78FC" w:rsidP="00FB19B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D78FC" w:rsidRPr="006D78FC" w:rsidRDefault="006D78FC" w:rsidP="00FB19B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6D78FC" w:rsidRPr="006D78FC" w:rsidRDefault="006D78FC" w:rsidP="00FB19B0">
            <w:pPr>
              <w:widowControl/>
              <w:spacing w:line="24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FB19B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6D78FC" w:rsidRPr="006D78FC" w:rsidRDefault="006D78FC" w:rsidP="00FB19B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FB19B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FB19B0">
            <w:pPr>
              <w:widowControl/>
              <w:spacing w:line="245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</w:t>
            </w:r>
          </w:p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</w:t>
            </w:r>
            <w:r w:rsidR="00FB19B0"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6D78FC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23 846,2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7 692,3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8 346,2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Ипотека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D78FC" w:rsidRPr="006D78FC" w:rsidRDefault="006D78FC" w:rsidP="00DD4A0C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714 139,6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302 000,0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DD4A0C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53 753,8</w:t>
            </w:r>
          </w:p>
        </w:tc>
        <w:tc>
          <w:tcPr>
            <w:tcW w:w="1417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DD4A0C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92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жилищной, строительной сферах,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а также отношений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D78FC" w:rsidRPr="006D78FC" w:rsidRDefault="006D78FC" w:rsidP="00FB19B0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20" w:type="dxa"/>
            <w:vMerge w:val="restart"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государственной инспекции</w:t>
            </w:r>
          </w:p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58 630,4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6D78F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D78FC" w:rsidRPr="006D78FC" w:rsidTr="0065587E">
        <w:tc>
          <w:tcPr>
            <w:tcW w:w="576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D78FC" w:rsidRPr="006D78FC" w:rsidRDefault="006D78FC" w:rsidP="0065587E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6D78FC" w:rsidRPr="006D78FC" w:rsidRDefault="006D78FC" w:rsidP="00FB19B0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6D78FC" w:rsidRPr="006D78FC" w:rsidRDefault="006D78FC" w:rsidP="0065587E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8F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6D78FC" w:rsidRPr="006D78FC" w:rsidRDefault="006D78FC" w:rsidP="006D78F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D78FC" w:rsidRPr="006D78FC" w:rsidRDefault="006D78FC" w:rsidP="006D78F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D78FC" w:rsidRPr="006D78FC" w:rsidRDefault="006D78FC" w:rsidP="006D78F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6D78FC">
        <w:rPr>
          <w:sz w:val="24"/>
          <w:szCs w:val="24"/>
        </w:rPr>
        <w:t>______________</w:t>
      </w:r>
    </w:p>
    <w:p w:rsidR="006D78FC" w:rsidRPr="006D78FC" w:rsidRDefault="006D78FC" w:rsidP="006D78FC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D78FC" w:rsidRPr="006D78FC" w:rsidRDefault="006D78FC" w:rsidP="006D78FC">
      <w:pPr>
        <w:widowControl/>
        <w:autoSpaceDE w:val="0"/>
        <w:autoSpaceDN w:val="0"/>
        <w:adjustRightInd w:val="0"/>
        <w:outlineLvl w:val="0"/>
        <w:rPr>
          <w:sz w:val="24"/>
          <w:szCs w:val="24"/>
        </w:rPr>
        <w:sectPr w:rsidR="006D78FC" w:rsidRPr="006D78FC" w:rsidSect="0065587E">
          <w:headerReference w:type="default" r:id="rId11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6D78FC" w:rsidRPr="006D78FC" w:rsidTr="0065587E">
        <w:trPr>
          <w:trHeight w:val="814"/>
          <w:jc w:val="right"/>
        </w:trPr>
        <w:tc>
          <w:tcPr>
            <w:tcW w:w="5670" w:type="dxa"/>
          </w:tcPr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Приложение № 2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 постановлению Правительства</w:t>
            </w:r>
          </w:p>
          <w:p w:rsidR="006D78FC" w:rsidRPr="006D78FC" w:rsidRDefault="006D78FC" w:rsidP="006D78F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E0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 </w:t>
            </w:r>
            <w:r w:rsidR="00E0682D">
              <w:rPr>
                <w:sz w:val="24"/>
                <w:szCs w:val="24"/>
              </w:rPr>
              <w:t>29.03.2019</w:t>
            </w:r>
            <w:r w:rsidRPr="006D78FC">
              <w:rPr>
                <w:sz w:val="24"/>
                <w:szCs w:val="24"/>
              </w:rPr>
              <w:t xml:space="preserve"> № </w:t>
            </w:r>
            <w:r w:rsidR="00E0682D">
              <w:rPr>
                <w:sz w:val="24"/>
                <w:szCs w:val="24"/>
              </w:rPr>
              <w:t>192-пП</w:t>
            </w:r>
          </w:p>
        </w:tc>
      </w:tr>
      <w:tr w:rsidR="006D78FC" w:rsidRPr="006D78FC" w:rsidTr="0065587E">
        <w:trPr>
          <w:trHeight w:val="80"/>
          <w:jc w:val="right"/>
        </w:trPr>
        <w:tc>
          <w:tcPr>
            <w:tcW w:w="5670" w:type="dxa"/>
          </w:tcPr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D78FC" w:rsidRPr="006D78FC" w:rsidTr="0065587E">
        <w:trPr>
          <w:jc w:val="right"/>
        </w:trPr>
        <w:tc>
          <w:tcPr>
            <w:tcW w:w="5670" w:type="dxa"/>
          </w:tcPr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Приложение № 6.2</w:t>
            </w:r>
          </w:p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D78FC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6D78F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D78FC" w:rsidRPr="006D78FC" w:rsidRDefault="006D78FC" w:rsidP="006D78F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D78FC" w:rsidRPr="006D78FC" w:rsidRDefault="006D78FC" w:rsidP="006D78FC">
      <w:pPr>
        <w:jc w:val="center"/>
        <w:rPr>
          <w:sz w:val="24"/>
          <w:szCs w:val="24"/>
        </w:rPr>
      </w:pPr>
    </w:p>
    <w:p w:rsidR="006D78FC" w:rsidRPr="006D78FC" w:rsidRDefault="006D78FC" w:rsidP="006D78FC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>РЕСУРСНОЕ ОБЕСПЕЧЕНИЕ</w:t>
      </w:r>
    </w:p>
    <w:p w:rsidR="006D78FC" w:rsidRPr="006D78FC" w:rsidRDefault="006D78FC" w:rsidP="006D78FC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D78FC" w:rsidRPr="006D78FC" w:rsidRDefault="006D78FC" w:rsidP="006D78FC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6D78FC" w:rsidRPr="006D78FC" w:rsidRDefault="006D78FC" w:rsidP="006D78FC">
      <w:pPr>
        <w:jc w:val="center"/>
        <w:rPr>
          <w:b/>
          <w:sz w:val="24"/>
          <w:szCs w:val="24"/>
        </w:rPr>
      </w:pPr>
      <w:r w:rsidRPr="006D78FC">
        <w:rPr>
          <w:b/>
          <w:sz w:val="24"/>
          <w:szCs w:val="24"/>
        </w:rPr>
        <w:t xml:space="preserve">за счет средств бюджета Пензенской области  </w:t>
      </w:r>
    </w:p>
    <w:p w:rsidR="006D78FC" w:rsidRPr="006D78FC" w:rsidRDefault="006D78FC" w:rsidP="006D78FC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968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6D78FC" w:rsidRPr="00FB19B0" w:rsidTr="0065587E">
        <w:trPr>
          <w:trHeight w:val="570"/>
        </w:trPr>
        <w:tc>
          <w:tcPr>
            <w:tcW w:w="5387" w:type="dxa"/>
            <w:gridSpan w:val="3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792" w:type="dxa"/>
            <w:gridSpan w:val="10"/>
          </w:tcPr>
          <w:p w:rsidR="00CD2C51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</w:t>
            </w:r>
          </w:p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гражданской защиты населения Пензенской области</w:t>
            </w:r>
          </w:p>
        </w:tc>
      </w:tr>
      <w:tr w:rsidR="006D78FC" w:rsidRPr="00FB19B0" w:rsidTr="0065587E">
        <w:trPr>
          <w:trHeight w:val="600"/>
        </w:trPr>
        <w:tc>
          <w:tcPr>
            <w:tcW w:w="584" w:type="dxa"/>
            <w:vMerge w:val="restart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B19B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19B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68" w:type="dxa"/>
            <w:vMerge w:val="restart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119" w:type="dxa"/>
            <w:vMerge w:val="restart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</w:tcPr>
          <w:p w:rsidR="006D78FC" w:rsidRPr="00FB19B0" w:rsidRDefault="00E0682D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anchor="RANGE!sub_1111" w:history="1">
              <w:r w:rsidR="006D78FC" w:rsidRPr="00FB19B0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4838" w:type="dxa"/>
            <w:gridSpan w:val="4"/>
            <w:noWrap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6D78FC" w:rsidRPr="00FB19B0" w:rsidTr="0065587E">
        <w:trPr>
          <w:trHeight w:val="780"/>
        </w:trPr>
        <w:tc>
          <w:tcPr>
            <w:tcW w:w="584" w:type="dxa"/>
            <w:vMerge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68" w:type="dxa"/>
            <w:vMerge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78FC" w:rsidRPr="00FB19B0" w:rsidRDefault="006D78FC" w:rsidP="006D78FC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26" w:type="dxa"/>
          </w:tcPr>
          <w:p w:rsidR="006D78FC" w:rsidRPr="00FB19B0" w:rsidRDefault="006D78FC" w:rsidP="006D78FC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9B0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6D78FC" w:rsidRPr="00FB19B0" w:rsidRDefault="006D78FC" w:rsidP="006D78FC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B19B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6D78FC" w:rsidRPr="00FB19B0" w:rsidRDefault="006D78FC" w:rsidP="006D78FC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6D78FC" w:rsidRPr="00FB19B0" w:rsidRDefault="006D78FC" w:rsidP="006D78FC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6D78FC" w:rsidRPr="006D78FC" w:rsidRDefault="006D78FC" w:rsidP="006D78FC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976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6D78FC" w:rsidRPr="00FB19B0" w:rsidTr="0065587E">
        <w:trPr>
          <w:tblHeader/>
        </w:trPr>
        <w:tc>
          <w:tcPr>
            <w:tcW w:w="576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678 861,7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396 773,4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404 259,9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гражданской защиты населения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317 500,0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205 000,0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58 630,4</w:t>
            </w:r>
          </w:p>
        </w:tc>
        <w:tc>
          <w:tcPr>
            <w:tcW w:w="1134" w:type="dxa"/>
            <w:hideMark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  <w:hideMark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202 731,3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119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134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134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34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  <w:p w:rsidR="00FB19B0" w:rsidRPr="00FB19B0" w:rsidRDefault="00FB19B0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34" w:type="dxa"/>
            <w:hideMark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6D78FC" w:rsidRPr="00FB19B0" w:rsidRDefault="006D78FC" w:rsidP="006D78F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134" w:type="dxa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  <w:p w:rsidR="00FB19B0" w:rsidRPr="00FB19B0" w:rsidRDefault="00FB19B0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134" w:type="dxa"/>
            <w:hideMark/>
          </w:tcPr>
          <w:p w:rsidR="006D78FC" w:rsidRPr="00FB19B0" w:rsidRDefault="006D78FC" w:rsidP="00FB19B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widowControl/>
              <w:spacing w:after="200"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noWrap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76" w:type="dxa"/>
            <w:vMerge w:val="restart"/>
            <w:noWrap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119" w:type="dxa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134" w:type="dxa"/>
            <w:hideMark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D78FC" w:rsidRPr="00FB19B0" w:rsidTr="0065587E">
        <w:tc>
          <w:tcPr>
            <w:tcW w:w="5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  <w:p w:rsidR="00FB19B0" w:rsidRPr="00FB19B0" w:rsidRDefault="00FB19B0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134" w:type="dxa"/>
            <w:hideMark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  <w:p w:rsidR="00FB19B0" w:rsidRPr="00FB19B0" w:rsidRDefault="00FB19B0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widowControl/>
              <w:spacing w:line="24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widowControl/>
              <w:spacing w:line="247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жилищно-коммунального хозяйства и гражданской защиты населения Пензенской области</w:t>
            </w:r>
          </w:p>
          <w:p w:rsidR="00FB19B0" w:rsidRPr="00FB19B0" w:rsidRDefault="00FB19B0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50,1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47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noWrap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6" w:type="dxa"/>
            <w:vMerge w:val="restart"/>
            <w:noWrap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3119" w:type="dxa"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417 500,0</w:t>
            </w:r>
          </w:p>
        </w:tc>
        <w:tc>
          <w:tcPr>
            <w:tcW w:w="1134" w:type="dxa"/>
            <w:noWrap/>
            <w:hideMark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D78FC" w:rsidRPr="00FB19B0" w:rsidTr="0065587E">
        <w:tc>
          <w:tcPr>
            <w:tcW w:w="5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317 500,0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D78FC" w:rsidRPr="00FB19B0" w:rsidTr="0065587E">
        <w:tc>
          <w:tcPr>
            <w:tcW w:w="5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  <w:p w:rsidR="00FB19B0" w:rsidRPr="00FB19B0" w:rsidRDefault="00FB19B0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12"/>
              </w:rPr>
            </w:pP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6D78FC" w:rsidRDefault="006D78FC" w:rsidP="00FB19B0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B19B0">
              <w:rPr>
                <w:rFonts w:ascii="Times New Roman" w:hAnsi="Times New Roman"/>
                <w:sz w:val="24"/>
                <w:szCs w:val="24"/>
              </w:rPr>
              <w:t xml:space="preserve">населенных пунктах Пензенской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FB19B0" w:rsidRPr="00FB19B0" w:rsidRDefault="00FB19B0" w:rsidP="00FB19B0">
            <w:pPr>
              <w:spacing w:line="254" w:lineRule="auto"/>
              <w:ind w:left="-85" w:right="-7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Pr="00FB19B0">
              <w:rPr>
                <w:rFonts w:ascii="Times New Roman" w:hAnsi="Times New Roman"/>
                <w:sz w:val="24"/>
                <w:szCs w:val="24"/>
              </w:rPr>
              <w:br/>
            </w:r>
            <w:r w:rsidRPr="00FB19B0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FB19B0" w:rsidRPr="00FB19B0" w:rsidRDefault="006D78FC" w:rsidP="00DD4A0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78FC" w:rsidRPr="00FB19B0" w:rsidRDefault="006D78FC" w:rsidP="00FB19B0">
            <w:pPr>
              <w:widowControl/>
              <w:spacing w:line="21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D78FC" w:rsidRPr="00FB19B0" w:rsidTr="0065587E">
        <w:tc>
          <w:tcPr>
            <w:tcW w:w="576" w:type="dxa"/>
            <w:vMerge w:val="restart"/>
            <w:hideMark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vMerge w:val="restart"/>
            <w:hideMark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CD2C51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3119" w:type="dxa"/>
            <w:hideMark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CD2C51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государственной инспекции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D78FC" w:rsidRPr="00FB19B0" w:rsidTr="0065587E">
        <w:tc>
          <w:tcPr>
            <w:tcW w:w="576" w:type="dxa"/>
            <w:vMerge w:val="restart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76" w:type="dxa"/>
            <w:vMerge w:val="restart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35" w:type="dxa"/>
            <w:vMerge w:val="restart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119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D78FC" w:rsidRPr="00FB19B0" w:rsidTr="0065587E">
        <w:tc>
          <w:tcPr>
            <w:tcW w:w="5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D78FC" w:rsidRPr="00FB19B0" w:rsidRDefault="006D78FC" w:rsidP="00FB19B0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58 630,4</w:t>
            </w:r>
          </w:p>
        </w:tc>
        <w:tc>
          <w:tcPr>
            <w:tcW w:w="1134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6D78FC" w:rsidRPr="00FB19B0" w:rsidRDefault="006D78FC" w:rsidP="00FB19B0">
            <w:pPr>
              <w:spacing w:line="21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6D78FC" w:rsidRPr="00FB19B0" w:rsidRDefault="006D78FC" w:rsidP="00FB19B0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B19B0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6D78FC" w:rsidRPr="006D78FC" w:rsidRDefault="006D78FC" w:rsidP="00FB19B0">
      <w:pPr>
        <w:spacing w:line="216" w:lineRule="auto"/>
        <w:rPr>
          <w:sz w:val="18"/>
          <w:szCs w:val="24"/>
        </w:rPr>
      </w:pPr>
    </w:p>
    <w:p w:rsidR="006D78FC" w:rsidRPr="006D78FC" w:rsidRDefault="006D78FC" w:rsidP="00FB19B0">
      <w:pPr>
        <w:widowControl/>
        <w:autoSpaceDE w:val="0"/>
        <w:autoSpaceDN w:val="0"/>
        <w:adjustRightInd w:val="0"/>
        <w:spacing w:line="216" w:lineRule="auto"/>
        <w:jc w:val="center"/>
        <w:outlineLvl w:val="0"/>
        <w:rPr>
          <w:sz w:val="24"/>
          <w:szCs w:val="24"/>
        </w:rPr>
        <w:sectPr w:rsidR="006D78FC" w:rsidRPr="006D78FC" w:rsidSect="0065587E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6D78FC">
        <w:rPr>
          <w:sz w:val="24"/>
          <w:szCs w:val="24"/>
        </w:rPr>
        <w:t>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6D78FC" w:rsidRPr="00FB19B0" w:rsidTr="00FB19B0">
        <w:trPr>
          <w:trHeight w:val="70"/>
        </w:trPr>
        <w:tc>
          <w:tcPr>
            <w:tcW w:w="4757" w:type="dxa"/>
          </w:tcPr>
          <w:p w:rsidR="006D78FC" w:rsidRPr="00FB19B0" w:rsidRDefault="006D78FC" w:rsidP="00CD2C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lastRenderedPageBreak/>
              <w:t>Приложение № 3</w:t>
            </w:r>
          </w:p>
          <w:p w:rsidR="006D78FC" w:rsidRPr="00FB19B0" w:rsidRDefault="006D78FC" w:rsidP="00CD2C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>к постановлению Правительства</w:t>
            </w:r>
          </w:p>
          <w:p w:rsidR="006D78FC" w:rsidRPr="00FB19B0" w:rsidRDefault="006D78FC" w:rsidP="00CD2C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>Пензенской области</w:t>
            </w:r>
          </w:p>
          <w:p w:rsidR="006D78FC" w:rsidRPr="00FB19B0" w:rsidRDefault="006D78FC" w:rsidP="00E0682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от  </w:t>
            </w:r>
            <w:r w:rsidR="00E0682D">
              <w:rPr>
                <w:sz w:val="24"/>
                <w:szCs w:val="24"/>
              </w:rPr>
              <w:t>29.03.2019</w:t>
            </w:r>
            <w:r w:rsidRPr="00FB19B0">
              <w:rPr>
                <w:sz w:val="24"/>
                <w:szCs w:val="24"/>
              </w:rPr>
              <w:t xml:space="preserve"> № </w:t>
            </w:r>
            <w:r w:rsidR="00E0682D">
              <w:rPr>
                <w:sz w:val="24"/>
                <w:szCs w:val="24"/>
              </w:rPr>
              <w:t>192-пП</w:t>
            </w:r>
            <w:bookmarkStart w:id="1" w:name="_GoBack"/>
            <w:bookmarkEnd w:id="1"/>
          </w:p>
        </w:tc>
      </w:tr>
      <w:tr w:rsidR="006D78FC" w:rsidRPr="00FB19B0" w:rsidTr="00FB19B0">
        <w:trPr>
          <w:trHeight w:val="70"/>
        </w:trPr>
        <w:tc>
          <w:tcPr>
            <w:tcW w:w="4757" w:type="dxa"/>
          </w:tcPr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D78FC" w:rsidRPr="00FB19B0" w:rsidTr="00FB19B0">
        <w:tc>
          <w:tcPr>
            <w:tcW w:w="4757" w:type="dxa"/>
          </w:tcPr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Приложение № 7.2</w:t>
            </w:r>
          </w:p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sz w:val="24"/>
                <w:szCs w:val="24"/>
              </w:rPr>
              <w:t xml:space="preserve">Пензенской области </w:t>
            </w:r>
            <w:r w:rsidRPr="00FB19B0">
              <w:rPr>
                <w:bCs/>
                <w:sz w:val="24"/>
                <w:szCs w:val="24"/>
              </w:rPr>
              <w:t xml:space="preserve">"Обеспечение </w:t>
            </w:r>
          </w:p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6D78FC" w:rsidRPr="00FB19B0" w:rsidRDefault="006D78FC" w:rsidP="00CD2C51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19B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D78FC" w:rsidRPr="00FB19B0" w:rsidRDefault="006D78FC" w:rsidP="00CD2C51">
      <w:pPr>
        <w:spacing w:line="211" w:lineRule="auto"/>
        <w:rPr>
          <w:sz w:val="24"/>
          <w:szCs w:val="24"/>
        </w:rPr>
      </w:pPr>
    </w:p>
    <w:p w:rsidR="006D78FC" w:rsidRPr="00FB19B0" w:rsidRDefault="006D78FC" w:rsidP="00CD2C51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FB19B0">
        <w:rPr>
          <w:b/>
          <w:sz w:val="24"/>
          <w:szCs w:val="24"/>
        </w:rPr>
        <w:t>П</w:t>
      </w:r>
      <w:proofErr w:type="gramEnd"/>
      <w:r w:rsidRPr="00FB19B0">
        <w:rPr>
          <w:b/>
          <w:sz w:val="24"/>
          <w:szCs w:val="24"/>
        </w:rPr>
        <w:t xml:space="preserve"> Е Р Е Ч Е Н Ь </w:t>
      </w:r>
    </w:p>
    <w:p w:rsidR="006D78FC" w:rsidRPr="00FB19B0" w:rsidRDefault="006D78FC" w:rsidP="00CD2C51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6D78FC" w:rsidRPr="00FB19B0" w:rsidRDefault="006D78FC" w:rsidP="00CD2C51">
      <w:pPr>
        <w:spacing w:line="211" w:lineRule="auto"/>
        <w:jc w:val="center"/>
        <w:rPr>
          <w:b/>
          <w:sz w:val="24"/>
          <w:szCs w:val="24"/>
        </w:rPr>
      </w:pPr>
      <w:r w:rsidRPr="00FB19B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6D78FC" w:rsidRPr="00FB19B0" w:rsidRDefault="006D78FC" w:rsidP="00CD2C51">
      <w:pPr>
        <w:spacing w:line="211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6D78FC" w:rsidRPr="006D78FC" w:rsidTr="0065587E">
        <w:trPr>
          <w:trHeight w:val="270"/>
        </w:trPr>
        <w:tc>
          <w:tcPr>
            <w:tcW w:w="546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proofErr w:type="gramStart"/>
            <w:r w:rsidRPr="006D78FC">
              <w:rPr>
                <w:sz w:val="24"/>
                <w:szCs w:val="24"/>
              </w:rPr>
              <w:t>п</w:t>
            </w:r>
            <w:proofErr w:type="gramEnd"/>
            <w:r w:rsidRPr="006D78FC">
              <w:rPr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Наименование</w:t>
            </w:r>
          </w:p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73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Связь </w:t>
            </w:r>
            <w:r w:rsidRPr="006D78FC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6D78FC">
              <w:rPr>
                <w:sz w:val="24"/>
                <w:szCs w:val="24"/>
              </w:rPr>
              <w:t>показа-</w:t>
            </w:r>
            <w:proofErr w:type="spellStart"/>
            <w:r w:rsidRPr="006D78FC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D78FC">
              <w:rPr>
                <w:sz w:val="24"/>
                <w:szCs w:val="24"/>
              </w:rPr>
              <w:t>государ-ственной</w:t>
            </w:r>
            <w:proofErr w:type="spell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прог-раммы</w:t>
            </w:r>
            <w:proofErr w:type="spellEnd"/>
            <w:r w:rsidRPr="006D78FC">
              <w:rPr>
                <w:sz w:val="24"/>
                <w:szCs w:val="24"/>
              </w:rPr>
              <w:t xml:space="preserve"> (</w:t>
            </w:r>
            <w:proofErr w:type="spellStart"/>
            <w:r w:rsidRPr="006D78FC">
              <w:rPr>
                <w:sz w:val="24"/>
                <w:szCs w:val="24"/>
              </w:rPr>
              <w:t>подпрог-раммы</w:t>
            </w:r>
            <w:proofErr w:type="spellEnd"/>
            <w:r w:rsidRPr="006D78FC">
              <w:rPr>
                <w:sz w:val="24"/>
                <w:szCs w:val="24"/>
              </w:rPr>
              <w:t>)</w:t>
            </w:r>
          </w:p>
        </w:tc>
      </w:tr>
      <w:tr w:rsidR="006D78FC" w:rsidRPr="006D78FC" w:rsidTr="0065587E">
        <w:trPr>
          <w:trHeight w:val="1245"/>
        </w:trPr>
        <w:tc>
          <w:tcPr>
            <w:tcW w:w="546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D78FC" w:rsidRPr="006D78FC" w:rsidRDefault="006D78FC" w:rsidP="00CD2C51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6D78FC" w:rsidRPr="006D78FC" w:rsidRDefault="006D78FC" w:rsidP="00CD2C51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бюджет </w:t>
            </w:r>
            <w:r w:rsidRPr="006D78FC">
              <w:rPr>
                <w:spacing w:val="-6"/>
                <w:sz w:val="24"/>
                <w:szCs w:val="24"/>
              </w:rPr>
              <w:t xml:space="preserve">Пензенской </w:t>
            </w:r>
            <w:r w:rsidRPr="006D78FC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6D78FC" w:rsidRPr="006D78FC" w:rsidRDefault="006D78FC" w:rsidP="00CD2C51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6D78FC" w:rsidRPr="006D78FC" w:rsidRDefault="006D78FC" w:rsidP="00CD2C51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68" w:type="dxa"/>
          </w:tcPr>
          <w:p w:rsidR="006D78FC" w:rsidRPr="006D78FC" w:rsidRDefault="006D78FC" w:rsidP="00CD2C51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6D78FC" w:rsidRPr="006D78FC" w:rsidRDefault="006D78FC" w:rsidP="00CD2C51">
      <w:pPr>
        <w:spacing w:line="211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31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563"/>
        <w:gridCol w:w="1737"/>
        <w:gridCol w:w="1065"/>
      </w:tblGrid>
      <w:tr w:rsidR="006D78FC" w:rsidRPr="006D78FC" w:rsidTr="0065587E">
        <w:trPr>
          <w:tblHeader/>
        </w:trPr>
        <w:tc>
          <w:tcPr>
            <w:tcW w:w="531" w:type="dxa"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11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</w:t>
            </w:r>
            <w:proofErr w:type="gramStart"/>
            <w:r w:rsidRPr="006D78FC">
              <w:rPr>
                <w:sz w:val="24"/>
                <w:szCs w:val="24"/>
              </w:rPr>
              <w:t>я-</w:t>
            </w:r>
            <w:proofErr w:type="gramEnd"/>
            <w:r w:rsidRPr="006D78FC">
              <w:rPr>
                <w:sz w:val="24"/>
                <w:szCs w:val="24"/>
              </w:rPr>
              <w:t xml:space="preserve"> повышение уровня благоустройства территорий муниципальных образований Пензенской области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CD2C51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6D78FC">
              <w:rPr>
                <w:sz w:val="24"/>
                <w:szCs w:val="24"/>
              </w:rPr>
              <w:t>существующих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хозяй</w:t>
            </w:r>
            <w:r w:rsidR="00CD2C51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CD2C51" w:rsidRDefault="006D78FC" w:rsidP="00CD2C51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CD2C51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CD2C51">
              <w:rPr>
                <w:spacing w:val="-11"/>
                <w:sz w:val="24"/>
                <w:szCs w:val="24"/>
              </w:rPr>
              <w:t>образова</w:t>
            </w:r>
            <w:r w:rsidR="00CD2C51" w:rsidRPr="00CD2C51">
              <w:rPr>
                <w:spacing w:val="-11"/>
                <w:sz w:val="24"/>
                <w:szCs w:val="24"/>
              </w:rPr>
              <w:t>-</w:t>
            </w:r>
            <w:r w:rsidRPr="00CD2C51">
              <w:rPr>
                <w:spacing w:val="-4"/>
                <w:sz w:val="24"/>
                <w:szCs w:val="24"/>
              </w:rPr>
              <w:t>ния</w:t>
            </w:r>
            <w:proofErr w:type="spellEnd"/>
            <w:r w:rsidR="00CD2C51" w:rsidRPr="00CD2C51">
              <w:rPr>
                <w:spacing w:val="-4"/>
                <w:sz w:val="24"/>
                <w:szCs w:val="24"/>
              </w:rPr>
              <w:t xml:space="preserve"> </w:t>
            </w:r>
            <w:r w:rsidRPr="00CD2C51">
              <w:rPr>
                <w:spacing w:val="-4"/>
                <w:sz w:val="24"/>
                <w:szCs w:val="24"/>
              </w:rPr>
              <w:t>Пензенской области</w:t>
            </w:r>
            <w:proofErr w:type="gramEnd"/>
          </w:p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48 571,4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№ 1, 1.2,</w:t>
            </w:r>
            <w:r w:rsidRPr="006D78FC">
              <w:rPr>
                <w:sz w:val="24"/>
                <w:szCs w:val="24"/>
              </w:rPr>
              <w:t xml:space="preserve"> 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48 571,4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CD2C51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CD2C51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"Капитальный ремонт и 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t>муниципальные</w:t>
            </w:r>
            <w:proofErr w:type="gramEnd"/>
            <w:r w:rsidRPr="006D78FC">
              <w:rPr>
                <w:sz w:val="24"/>
                <w:szCs w:val="24"/>
              </w:rPr>
              <w:t xml:space="preserve"> образований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48 571,4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48 571,4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 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Строительство   сетей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водоотведе-ния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>, км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1.2, 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систем теплоснабжения 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4 800,0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11 200,0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1.2,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23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6D78FC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"Перевод 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4 800,0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11 200,0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индиви</w:t>
            </w:r>
            <w:proofErr w:type="spellEnd"/>
            <w:r w:rsidRPr="006D78FC">
              <w:rPr>
                <w:sz w:val="24"/>
                <w:szCs w:val="24"/>
              </w:rPr>
              <w:t>-дуальное</w:t>
            </w:r>
            <w:proofErr w:type="gramEnd"/>
            <w:r w:rsidRPr="006D78FC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1.2,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комплекса в собственность муниципальных образований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приобретен-</w:t>
            </w:r>
            <w:proofErr w:type="spellStart"/>
            <w:r w:rsidRPr="006D78FC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6D78FC">
              <w:rPr>
                <w:sz w:val="24"/>
                <w:szCs w:val="24"/>
              </w:rPr>
              <w:t>теплоснабжа-ющего</w:t>
            </w:r>
            <w:proofErr w:type="spellEnd"/>
            <w:r w:rsidRPr="006D78FC">
              <w:rPr>
                <w:sz w:val="24"/>
                <w:szCs w:val="24"/>
              </w:rPr>
              <w:t xml:space="preserve"> комплекса в </w:t>
            </w:r>
            <w:proofErr w:type="spellStart"/>
            <w:r w:rsidRPr="006D78FC">
              <w:rPr>
                <w:sz w:val="24"/>
                <w:szCs w:val="24"/>
              </w:rPr>
              <w:t>муниципаль-ную</w:t>
            </w:r>
            <w:proofErr w:type="spell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собствен-ность</w:t>
            </w:r>
            <w:proofErr w:type="spellEnd"/>
            <w:r w:rsidRPr="006D78FC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9011BE">
        <w:tc>
          <w:tcPr>
            <w:tcW w:w="16168" w:type="dxa"/>
            <w:gridSpan w:val="15"/>
          </w:tcPr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6D78FC">
              <w:rPr>
                <w:sz w:val="24"/>
                <w:szCs w:val="24"/>
              </w:rPr>
              <w:t>существующих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6D78FC" w:rsidRPr="006D78FC" w:rsidRDefault="006D78FC" w:rsidP="009011BE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6D78FC" w:rsidRPr="006D78FC" w:rsidTr="009011B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277 671,5</w:t>
            </w:r>
          </w:p>
        </w:tc>
        <w:tc>
          <w:tcPr>
            <w:tcW w:w="1255" w:type="dxa"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194 370,0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83 301,5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1, 1.1, 1.2, 1.3</w:t>
            </w: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94 285,7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66 000,0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28 285,7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9011BE">
        <w:tc>
          <w:tcPr>
            <w:tcW w:w="16168" w:type="dxa"/>
            <w:gridSpan w:val="15"/>
          </w:tcPr>
          <w:p w:rsidR="006D78FC" w:rsidRPr="006D78FC" w:rsidRDefault="006D78FC" w:rsidP="009011BE">
            <w:pPr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6D78FC" w:rsidRPr="006D78FC" w:rsidTr="009011B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</w:t>
            </w:r>
            <w:r w:rsidRPr="006D78FC">
              <w:rPr>
                <w:spacing w:val="-10"/>
                <w:sz w:val="24"/>
                <w:szCs w:val="24"/>
                <w:lang w:val="en-US"/>
              </w:rPr>
              <w:t>1</w:t>
            </w:r>
            <w:r w:rsidRPr="006D78FC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6D78FC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согласованию),</w:t>
            </w:r>
          </w:p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6D78FC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262 687,2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183 881,0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78 806,2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 1.1, 1.2,</w:t>
            </w:r>
            <w:r w:rsidRPr="006D78FC">
              <w:rPr>
                <w:sz w:val="24"/>
                <w:szCs w:val="24"/>
                <w:lang w:val="en-US"/>
              </w:rPr>
              <w:t xml:space="preserve"> </w:t>
            </w:r>
            <w:r w:rsidRPr="006D78FC">
              <w:rPr>
                <w:sz w:val="24"/>
                <w:szCs w:val="24"/>
              </w:rPr>
              <w:t>1.3</w:t>
            </w: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79 301,4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55 511,0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23 790,4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6D78FC" w:rsidRP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15 км сетей водоснабжения, </w:t>
            </w:r>
            <w:r w:rsidRPr="006D78FC">
              <w:rPr>
                <w:sz w:val="24"/>
                <w:szCs w:val="24"/>
              </w:rPr>
              <w:br/>
              <w:t>15 артезианских скважин,</w:t>
            </w:r>
          </w:p>
          <w:p w:rsid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  <w:p w:rsidR="009011BE" w:rsidRPr="006D78FC" w:rsidRDefault="009011BE" w:rsidP="009011BE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6D78FC" w:rsidRP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D78FC" w:rsidRDefault="006D78FC" w:rsidP="009011BE">
            <w:pPr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  <w:p w:rsidR="009011BE" w:rsidRPr="006D78FC" w:rsidRDefault="009011BE" w:rsidP="009011BE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9011B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Капитальный ремонт </w:t>
            </w:r>
          </w:p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"Строительство 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реконструкция сетей и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сооруже</w:t>
            </w:r>
            <w:r w:rsidR="009011BE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водоснабже</w:t>
            </w:r>
            <w:r w:rsidR="009011BE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ния</w:t>
            </w:r>
            <w:proofErr w:type="spellEnd"/>
            <w:r w:rsidRPr="006D78FC">
              <w:rPr>
                <w:sz w:val="24"/>
                <w:szCs w:val="24"/>
              </w:rPr>
              <w:t xml:space="preserve"> 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 w:rsidR="009011BE"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 xml:space="preserve">№ </w:t>
            </w:r>
            <w:r w:rsidRPr="006D78FC">
              <w:rPr>
                <w:sz w:val="24"/>
                <w:szCs w:val="24"/>
                <w:lang w:val="en-US"/>
              </w:rPr>
              <w:t>1</w:t>
            </w:r>
            <w:r w:rsidRPr="006D78FC">
              <w:rPr>
                <w:sz w:val="24"/>
                <w:szCs w:val="24"/>
              </w:rPr>
              <w:t>, 1.2, 1.3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Строительство водопровода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2,5 км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управле</w:t>
            </w:r>
            <w:r w:rsidR="009011BE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 w:rsidR="009011BE"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698,6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489,0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209,6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698,6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489,0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209,6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Основное мероприятие  "Благоустройство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  <w:r w:rsidRPr="006D78F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176 902,2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139 438,0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37 464,2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1,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1.2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61 042,2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51 508,0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9 534,2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74 480,0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37 240,0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37 240,0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1.2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</w:t>
            </w:r>
            <w:r w:rsidRPr="006D78FC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на звание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"Благоустройство земельных участков, прилегающих 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благоустроен-</w:t>
            </w:r>
            <w:proofErr w:type="spellStart"/>
            <w:r w:rsidRPr="006D78FC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pacing w:val="-4"/>
                <w:sz w:val="24"/>
                <w:szCs w:val="24"/>
              </w:rPr>
              <w:t xml:space="preserve"> земельных</w:t>
            </w:r>
            <w:r w:rsidRPr="006D78FC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Основное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6D78FC" w:rsidRDefault="006D78FC" w:rsidP="009011BE">
            <w:pPr>
              <w:spacing w:line="245" w:lineRule="auto"/>
              <w:ind w:right="-108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области"</w:t>
            </w:r>
          </w:p>
          <w:p w:rsidR="009011BE" w:rsidRPr="009011BE" w:rsidRDefault="009011BE" w:rsidP="009011BE">
            <w:pPr>
              <w:spacing w:line="245" w:lineRule="auto"/>
              <w:ind w:right="-108"/>
              <w:jc w:val="center"/>
              <w:rPr>
                <w:sz w:val="14"/>
                <w:szCs w:val="24"/>
                <w:highlight w:val="yellow"/>
              </w:rPr>
            </w:pPr>
          </w:p>
        </w:tc>
        <w:tc>
          <w:tcPr>
            <w:tcW w:w="2616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206 910,8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206 910,8</w:t>
            </w:r>
          </w:p>
        </w:tc>
        <w:tc>
          <w:tcPr>
            <w:tcW w:w="1265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49 973,2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49 973,2</w:t>
            </w:r>
          </w:p>
        </w:tc>
        <w:tc>
          <w:tcPr>
            <w:tcW w:w="1265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51 701,1</w:t>
            </w:r>
          </w:p>
        </w:tc>
        <w:tc>
          <w:tcPr>
            <w:tcW w:w="1265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53 360,5</w:t>
            </w:r>
          </w:p>
        </w:tc>
        <w:tc>
          <w:tcPr>
            <w:tcW w:w="1265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51 876,0</w:t>
            </w:r>
          </w:p>
        </w:tc>
        <w:tc>
          <w:tcPr>
            <w:tcW w:w="1265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D78FC" w:rsidRPr="006D78FC" w:rsidRDefault="006D78FC" w:rsidP="009011BE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D78FC" w:rsidRPr="006D78FC" w:rsidRDefault="006D78FC" w:rsidP="009011BE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6D78FC" w:rsidRPr="006D78FC" w:rsidRDefault="006D78FC" w:rsidP="009011BE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D78FC" w:rsidRPr="006D78FC" w:rsidRDefault="006D78FC" w:rsidP="009011BE">
            <w:pPr>
              <w:spacing w:line="221" w:lineRule="auto"/>
              <w:ind w:left="-97" w:right="-76"/>
              <w:jc w:val="center"/>
              <w:rPr>
                <w:sz w:val="14"/>
                <w:szCs w:val="24"/>
              </w:rPr>
            </w:pPr>
            <w:r w:rsidRPr="006D78FC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D78FC" w:rsidRPr="006D78FC" w:rsidRDefault="006D78FC" w:rsidP="009011B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домов,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gramStart"/>
            <w:r w:rsidRPr="006D78FC">
              <w:rPr>
                <w:sz w:val="24"/>
                <w:szCs w:val="24"/>
              </w:rPr>
              <w:t>которых</w:t>
            </w:r>
            <w:proofErr w:type="gramEnd"/>
            <w:r w:rsidRPr="006D78FC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6D78FC" w:rsidRPr="006D78FC" w:rsidRDefault="006D78FC" w:rsidP="009011B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4" w:lineRule="auto"/>
              <w:ind w:left="-79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"Предоставление средств бюджета</w:t>
            </w:r>
          </w:p>
          <w:p w:rsidR="006D78FC" w:rsidRPr="006D78FC" w:rsidRDefault="006D78FC" w:rsidP="009011BE">
            <w:pPr>
              <w:spacing w:line="214" w:lineRule="auto"/>
              <w:ind w:left="-79" w:right="-90"/>
              <w:jc w:val="center"/>
              <w:rPr>
                <w:sz w:val="24"/>
                <w:szCs w:val="24"/>
                <w:highlight w:val="yellow"/>
              </w:rPr>
            </w:pPr>
            <w:r w:rsidRPr="009011BE">
              <w:rPr>
                <w:spacing w:val="-8"/>
                <w:sz w:val="24"/>
                <w:szCs w:val="24"/>
              </w:rPr>
              <w:t>Пензенской области</w:t>
            </w:r>
            <w:r w:rsidRPr="006D78FC">
              <w:rPr>
                <w:sz w:val="24"/>
                <w:szCs w:val="24"/>
              </w:rPr>
              <w:t xml:space="preserve"> на захоронение </w:t>
            </w:r>
            <w:r w:rsidRPr="009011BE">
              <w:rPr>
                <w:sz w:val="24"/>
                <w:szCs w:val="24"/>
              </w:rPr>
              <w:t>умершего (погибшего)</w:t>
            </w:r>
            <w:r w:rsidRPr="006D78FC">
              <w:rPr>
                <w:sz w:val="24"/>
                <w:szCs w:val="24"/>
              </w:rPr>
              <w:t xml:space="preserve"> почетного гражданина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Задача подпрограммы - повышение качества питьевой воды посредством модернизации систем водоснабжения с использованием перспективных технологий, включая технологии разработанные организациями оборонно-промышленного комплекса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9011BE" w:rsidRDefault="006D78FC" w:rsidP="009011BE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11BE">
              <w:rPr>
                <w:spacing w:val="-20"/>
                <w:sz w:val="24"/>
                <w:szCs w:val="24"/>
              </w:rPr>
              <w:t>1.6.</w:t>
            </w:r>
          </w:p>
          <w:p w:rsidR="006D78FC" w:rsidRPr="009011BE" w:rsidRDefault="006D78FC" w:rsidP="009011BE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11BE">
              <w:rPr>
                <w:spacing w:val="-20"/>
                <w:sz w:val="24"/>
                <w:szCs w:val="24"/>
              </w:rPr>
              <w:t>(Н05-5)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6D78FC">
              <w:rPr>
                <w:sz w:val="24"/>
                <w:szCs w:val="24"/>
              </w:rPr>
              <w:t>граждан</w:t>
            </w:r>
            <w:r w:rsidR="009011BE"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защиты населения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</w:t>
            </w:r>
            <w:r w:rsidRPr="006D78FC">
              <w:rPr>
                <w:sz w:val="24"/>
                <w:szCs w:val="24"/>
                <w:lang w:val="en-US"/>
              </w:rPr>
              <w:t>4</w:t>
            </w:r>
            <w:r w:rsidRPr="006D78FC">
              <w:rPr>
                <w:sz w:val="24"/>
                <w:szCs w:val="24"/>
              </w:rPr>
              <w:t>, 1.</w:t>
            </w:r>
            <w:r w:rsidRPr="006D78FC">
              <w:rPr>
                <w:sz w:val="24"/>
                <w:szCs w:val="24"/>
                <w:lang w:val="en-US"/>
              </w:rPr>
              <w:t>5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rPr>
          <w:trHeight w:val="860"/>
        </w:trPr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14" w:lineRule="auto"/>
              <w:ind w:left="-85" w:right="-99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муниципальные образования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106 705,6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24 232,8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1.</w:t>
            </w:r>
            <w:r w:rsidRPr="006D78FC">
              <w:rPr>
                <w:sz w:val="24"/>
                <w:szCs w:val="24"/>
                <w:lang w:val="en-US"/>
              </w:rPr>
              <w:t>4</w:t>
            </w:r>
            <w:r w:rsidRPr="006D78FC">
              <w:rPr>
                <w:sz w:val="24"/>
                <w:szCs w:val="24"/>
              </w:rPr>
              <w:t>, 1.</w:t>
            </w:r>
            <w:r w:rsidRPr="006D78FC">
              <w:rPr>
                <w:sz w:val="24"/>
                <w:szCs w:val="24"/>
                <w:lang w:val="en-US"/>
              </w:rPr>
              <w:t>5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9 974,7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4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Строительство и реконструкция </w:t>
            </w:r>
          </w:p>
          <w:p w:rsidR="006D78FC" w:rsidRPr="006D78FC" w:rsidRDefault="006D78FC" w:rsidP="009011BE">
            <w:pPr>
              <w:spacing w:line="214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2 артезианских скважин  и </w:t>
            </w:r>
          </w:p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Строительство и реконструкция </w:t>
            </w:r>
          </w:p>
          <w:p w:rsidR="006D78FC" w:rsidRPr="006D78FC" w:rsidRDefault="006D78FC" w:rsidP="009011BE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3 артезианских скважин  и 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Строительство и реконструкция </w:t>
            </w:r>
          </w:p>
          <w:p w:rsidR="006D78FC" w:rsidRPr="006D78FC" w:rsidRDefault="006D78FC" w:rsidP="006D78FC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 xml:space="preserve">4 артезианских скважин и </w:t>
            </w:r>
          </w:p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 w:val="restart"/>
          </w:tcPr>
          <w:p w:rsidR="006D78FC" w:rsidRPr="006D78FC" w:rsidRDefault="006D78FC" w:rsidP="006D78FC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832 761,5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603 751,6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146 537,1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D78FC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267 847,2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202 731,3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55 191,3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D78FC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186 421,7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132 744,1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D78FC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222 868,0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143 100,2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6D78FC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</w:t>
            </w:r>
            <w:proofErr w:type="gramStart"/>
            <w:r w:rsidRPr="006D78FC">
              <w:rPr>
                <w:sz w:val="24"/>
                <w:szCs w:val="24"/>
              </w:rPr>
              <w:t>жилищ-ной</w:t>
            </w:r>
            <w:proofErr w:type="gramEnd"/>
            <w:r w:rsidRPr="006D78FC">
              <w:rPr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населенных пунктах Пензенской   </w:t>
            </w:r>
            <w:r w:rsidRPr="006D78FC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62 538,5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36 000,0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26 538,5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9011BE">
            <w:pPr>
              <w:spacing w:line="216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"Поддержка муниципальных образований Пензенской области 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участков 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реализован</w:t>
            </w:r>
            <w:r w:rsidRPr="006D78FC">
              <w:rPr>
                <w:spacing w:val="-10"/>
                <w:sz w:val="24"/>
                <w:szCs w:val="24"/>
              </w:rPr>
              <w:t>ных проектов по</w:t>
            </w:r>
            <w:r w:rsidRPr="006D78FC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D78FC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 xml:space="preserve">"Поддержка муниципальных образований Пензенской области 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обеспе</w:t>
            </w:r>
            <w:r w:rsidR="009011BE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чении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участков под жилищное строительство объектами инфраструктуры"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  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62 538,5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36 000,0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26 538,5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106" w:right="-123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9011BE">
              <w:rPr>
                <w:spacing w:val="-6"/>
                <w:sz w:val="24"/>
                <w:szCs w:val="24"/>
              </w:rPr>
              <w:t xml:space="preserve">объектов </w:t>
            </w:r>
            <w:proofErr w:type="gramStart"/>
            <w:r w:rsidRPr="009011BE">
              <w:rPr>
                <w:spacing w:val="-6"/>
                <w:sz w:val="24"/>
                <w:szCs w:val="24"/>
              </w:rPr>
              <w:t>инфра</w:t>
            </w:r>
            <w:r w:rsidRPr="006D78FC">
              <w:rPr>
                <w:sz w:val="24"/>
                <w:szCs w:val="24"/>
              </w:rPr>
              <w:t>-структуры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6D78FC" w:rsidRPr="006D78FC" w:rsidRDefault="006D78FC" w:rsidP="009011BE">
            <w:pPr>
              <w:spacing w:line="216" w:lineRule="auto"/>
              <w:ind w:left="-106" w:right="-123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9011B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6D78FC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6D78FC">
              <w:rPr>
                <w:sz w:val="24"/>
                <w:szCs w:val="24"/>
              </w:rPr>
              <w:br/>
              <w:t>муниципальные</w:t>
            </w:r>
            <w:r w:rsidRPr="006D78FC">
              <w:rPr>
                <w:sz w:val="24"/>
                <w:szCs w:val="24"/>
              </w:rPr>
              <w:br/>
              <w:t>образования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  <w:r w:rsidRPr="006D78F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ind w:left="-97" w:right="-95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9011BE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9011BE">
              <w:rPr>
                <w:spacing w:val="-10"/>
                <w:sz w:val="24"/>
                <w:szCs w:val="24"/>
              </w:rPr>
              <w:t>инфра-</w:t>
            </w:r>
            <w:r w:rsidRPr="006D78FC">
              <w:rPr>
                <w:sz w:val="24"/>
                <w:szCs w:val="24"/>
              </w:rPr>
              <w:t>структуры</w:t>
            </w:r>
            <w:proofErr w:type="gramEnd"/>
            <w:r w:rsidRPr="006D78FC">
              <w:rPr>
                <w:sz w:val="24"/>
                <w:szCs w:val="24"/>
              </w:rPr>
              <w:t xml:space="preserve">, </w:t>
            </w:r>
          </w:p>
          <w:p w:rsidR="006D78FC" w:rsidRPr="006D78FC" w:rsidRDefault="006D78FC" w:rsidP="009011BE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9011B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 новыми застройщиками </w:t>
            </w:r>
          </w:p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6D78FC" w:rsidRDefault="006D78FC" w:rsidP="009011BE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9011BE" w:rsidRPr="006D78FC" w:rsidRDefault="009011BE" w:rsidP="009011BE">
            <w:pPr>
              <w:spacing w:line="254" w:lineRule="auto"/>
              <w:jc w:val="center"/>
              <w:rPr>
                <w:sz w:val="8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2.1, 2.2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493D8B" w:rsidRDefault="006D78FC" w:rsidP="006D78FC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493D8B">
              <w:rPr>
                <w:spacing w:val="-16"/>
                <w:sz w:val="24"/>
                <w:szCs w:val="24"/>
              </w:rPr>
              <w:t>2.2.</w:t>
            </w:r>
          </w:p>
          <w:p w:rsidR="006D78FC" w:rsidRPr="00493D8B" w:rsidRDefault="006D78FC" w:rsidP="006D78FC">
            <w:pPr>
              <w:spacing w:line="216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493D8B">
              <w:rPr>
                <w:spacing w:val="-16"/>
                <w:sz w:val="24"/>
                <w:szCs w:val="24"/>
              </w:rPr>
              <w:t>(Н04-1)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"Ипотека"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Пензенской области, </w:t>
            </w:r>
            <w:r w:rsidRPr="006D78FC">
              <w:rPr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6D78FC">
              <w:rPr>
                <w:spacing w:val="-6"/>
                <w:sz w:val="24"/>
                <w:szCs w:val="24"/>
              </w:rPr>
              <w:t>ипотеч-</w:t>
            </w:r>
            <w:r w:rsidRPr="006D78F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2.3, 2.4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2.2.1.</w:t>
            </w:r>
          </w:p>
          <w:p w:rsidR="006D78FC" w:rsidRPr="006D78FC" w:rsidRDefault="006D78FC" w:rsidP="006D78F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стандартам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АО "Банк ДОМ</w:t>
            </w:r>
            <w:proofErr w:type="gramStart"/>
            <w:r w:rsidRPr="006D78FC">
              <w:rPr>
                <w:sz w:val="24"/>
                <w:szCs w:val="24"/>
              </w:rPr>
              <w:t>.Р</w:t>
            </w:r>
            <w:proofErr w:type="gramEnd"/>
            <w:r w:rsidRPr="006D78FC">
              <w:rPr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Департамент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2.3, 2.4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6D78FC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2.3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493D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Основное мероприятие "Создание </w:t>
            </w:r>
            <w:proofErr w:type="gramStart"/>
            <w:r w:rsidRPr="006D78FC">
              <w:rPr>
                <w:sz w:val="24"/>
                <w:szCs w:val="24"/>
              </w:rPr>
              <w:t>специализирован-</w:t>
            </w:r>
            <w:proofErr w:type="spellStart"/>
            <w:r w:rsidRPr="006D78FC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области "</w:t>
            </w:r>
            <w:proofErr w:type="spellStart"/>
            <w:r w:rsidRPr="006D78FC">
              <w:rPr>
                <w:sz w:val="24"/>
                <w:szCs w:val="24"/>
              </w:rPr>
              <w:t>Област-ная</w:t>
            </w:r>
            <w:proofErr w:type="spellEnd"/>
            <w:r w:rsidRPr="006D78FC">
              <w:rPr>
                <w:sz w:val="24"/>
                <w:szCs w:val="24"/>
              </w:rPr>
              <w:t xml:space="preserve"> </w:t>
            </w:r>
            <w:proofErr w:type="spellStart"/>
            <w:r w:rsidRPr="006D78FC">
              <w:rPr>
                <w:sz w:val="24"/>
                <w:szCs w:val="24"/>
              </w:rPr>
              <w:t>газоэнергетическая</w:t>
            </w:r>
            <w:proofErr w:type="spellEnd"/>
            <w:r w:rsidRPr="006D78FC">
              <w:rPr>
                <w:sz w:val="24"/>
                <w:szCs w:val="24"/>
              </w:rPr>
              <w:t xml:space="preserve"> компания",</w:t>
            </w:r>
          </w:p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6D78F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D78F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7F5F4F">
            <w:pPr>
              <w:spacing w:line="223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D78FC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Мероприятие "Субсидия на осуществление капитальных вложений в целях приобретения </w:t>
            </w:r>
            <w:r w:rsidRPr="006D78FC">
              <w:rPr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6D78FC">
              <w:rPr>
                <w:spacing w:val="-6"/>
                <w:sz w:val="24"/>
                <w:szCs w:val="24"/>
              </w:rPr>
              <w:t>недвижи-</w:t>
            </w:r>
            <w:r w:rsidRPr="006D78FC">
              <w:rPr>
                <w:sz w:val="24"/>
                <w:szCs w:val="24"/>
              </w:rPr>
              <w:t>мого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имущества 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pacing w:val="-6"/>
                <w:sz w:val="24"/>
                <w:szCs w:val="24"/>
              </w:rPr>
              <w:t>в государственную</w:t>
            </w:r>
            <w:r w:rsidRPr="006D78FC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6D78FC">
              <w:rPr>
                <w:spacing w:val="-20"/>
                <w:sz w:val="24"/>
                <w:szCs w:val="24"/>
              </w:rPr>
              <w:t>2.3.2.</w:t>
            </w:r>
          </w:p>
        </w:tc>
        <w:tc>
          <w:tcPr>
            <w:tcW w:w="2105" w:type="dxa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 создании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D78FC">
              <w:rPr>
                <w:sz w:val="24"/>
                <w:szCs w:val="24"/>
              </w:rPr>
              <w:t>специализиро</w:t>
            </w:r>
            <w:proofErr w:type="spellEnd"/>
            <w:r w:rsidRPr="006D78FC">
              <w:rPr>
                <w:sz w:val="24"/>
                <w:szCs w:val="24"/>
              </w:rPr>
              <w:t>-ванного</w:t>
            </w:r>
            <w:proofErr w:type="gramEnd"/>
            <w:r w:rsidRPr="006D78FC">
              <w:rPr>
                <w:sz w:val="24"/>
                <w:szCs w:val="24"/>
              </w:rPr>
              <w:t xml:space="preserve"> 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области,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r w:rsidRPr="006D78FC">
              <w:rPr>
                <w:sz w:val="24"/>
                <w:szCs w:val="24"/>
              </w:rPr>
              <w:t>официаль</w:t>
            </w:r>
            <w:proofErr w:type="spellEnd"/>
            <w:r w:rsidRPr="006D78FC">
              <w:rPr>
                <w:sz w:val="24"/>
                <w:szCs w:val="24"/>
              </w:rPr>
              <w:t xml:space="preserve">-ном сайте Министерства строительства и дорожного хозяйства Пензенской области,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5" w:type="dxa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2,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2.1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7F5F4F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493D8B" w:rsidRDefault="006D78FC" w:rsidP="00D76A7D">
            <w:pPr>
              <w:spacing w:line="223" w:lineRule="auto"/>
              <w:ind w:left="-108" w:right="-99"/>
              <w:jc w:val="center"/>
              <w:rPr>
                <w:spacing w:val="-20"/>
                <w:sz w:val="24"/>
                <w:szCs w:val="24"/>
              </w:rPr>
            </w:pPr>
            <w:r w:rsidRPr="00493D8B">
              <w:rPr>
                <w:spacing w:val="-20"/>
                <w:sz w:val="24"/>
                <w:szCs w:val="24"/>
              </w:rPr>
              <w:t>2.4.</w:t>
            </w:r>
          </w:p>
          <w:p w:rsidR="006D78FC" w:rsidRPr="00DD4A0C" w:rsidRDefault="006D78FC" w:rsidP="00D76A7D">
            <w:pPr>
              <w:spacing w:line="223" w:lineRule="auto"/>
              <w:ind w:left="-108" w:right="-99"/>
              <w:jc w:val="center"/>
              <w:rPr>
                <w:spacing w:val="-20"/>
                <w:sz w:val="21"/>
                <w:szCs w:val="21"/>
              </w:rPr>
            </w:pPr>
            <w:r w:rsidRPr="00DD4A0C">
              <w:rPr>
                <w:spacing w:val="-20"/>
                <w:szCs w:val="21"/>
              </w:rPr>
              <w:t>(Н04-2)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Региональный проект 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"Жилье"</w:t>
            </w:r>
          </w:p>
        </w:tc>
        <w:tc>
          <w:tcPr>
            <w:tcW w:w="2664" w:type="dxa"/>
            <w:gridSpan w:val="2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pacing w:val="-10"/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1 114 139,6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 w:rsidR="00DD4A0C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7F5F4F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DC2B63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DC2B63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"Субсидии </w:t>
            </w:r>
          </w:p>
          <w:p w:rsidR="006D78FC" w:rsidRPr="006D78FC" w:rsidRDefault="006D78FC" w:rsidP="00DC2B63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мероприятия по стимулированию </w:t>
            </w:r>
            <w:proofErr w:type="gramStart"/>
            <w:r w:rsidRPr="006D78FC">
              <w:rPr>
                <w:sz w:val="24"/>
                <w:szCs w:val="24"/>
              </w:rPr>
              <w:t>программ развития жилищного строительства субъектов Российской Федерации</w:t>
            </w:r>
            <w:proofErr w:type="gramEnd"/>
            <w:r w:rsidRPr="006D78FC">
              <w:rPr>
                <w:sz w:val="24"/>
                <w:szCs w:val="24"/>
              </w:rPr>
              <w:t>"</w:t>
            </w:r>
          </w:p>
        </w:tc>
        <w:tc>
          <w:tcPr>
            <w:tcW w:w="2664" w:type="dxa"/>
            <w:gridSpan w:val="2"/>
            <w:vMerge w:val="restart"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 w:rsidR="00DC2B63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53 753,8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 новыми застройщиками </w:t>
            </w:r>
          </w:p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6D78FC" w:rsidRPr="006D78FC" w:rsidRDefault="006D78FC" w:rsidP="00DC2B63">
            <w:pPr>
              <w:spacing w:line="216" w:lineRule="auto"/>
              <w:ind w:left="-79" w:right="-94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4" w:type="dxa"/>
            <w:gridSpan w:val="2"/>
            <w:vMerge w:val="restart"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 w:rsidR="00DC2B63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>2.1, 2.2</w:t>
            </w:r>
          </w:p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6D78FC" w:rsidRPr="006D78FC" w:rsidRDefault="006D78FC" w:rsidP="00DC2B63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pacing w:val="-12"/>
                <w:sz w:val="24"/>
                <w:szCs w:val="24"/>
                <w:highlight w:val="yellow"/>
              </w:rPr>
            </w:pPr>
            <w:r w:rsidRPr="006D78FC">
              <w:rPr>
                <w:spacing w:val="-12"/>
                <w:sz w:val="24"/>
                <w:szCs w:val="24"/>
              </w:rPr>
              <w:t xml:space="preserve">1 276 678,1                                                                     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838 000,0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80 292,3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837 985,8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417 500,0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62 100,0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207 692,3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205 000,0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  <w:tcBorders>
              <w:top w:val="single" w:sz="4" w:space="0" w:color="auto"/>
            </w:tcBorders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6D78FC">
              <w:rPr>
                <w:sz w:val="24"/>
                <w:szCs w:val="24"/>
              </w:rPr>
              <w:t>регионального</w:t>
            </w:r>
            <w:proofErr w:type="gramEnd"/>
            <w:r w:rsidRPr="006D78FC">
              <w:rPr>
                <w:sz w:val="24"/>
                <w:szCs w:val="24"/>
              </w:rPr>
              <w:t xml:space="preserve"> </w:t>
            </w:r>
          </w:p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6D78FC">
              <w:rPr>
                <w:sz w:val="24"/>
                <w:szCs w:val="24"/>
              </w:rPr>
              <w:t>жилищ</w:t>
            </w:r>
            <w:r w:rsidR="006C4ECB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ной</w:t>
            </w:r>
            <w:proofErr w:type="gramEnd"/>
            <w:r w:rsidRPr="006D78FC">
              <w:rPr>
                <w:sz w:val="24"/>
                <w:szCs w:val="24"/>
              </w:rPr>
              <w:t xml:space="preserve">, строительной сферах и по надзору </w:t>
            </w:r>
            <w:r w:rsidRPr="006D78FC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 3, 3.1, 3.2, 3.3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</w:tcPr>
          <w:p w:rsidR="006D78FC" w:rsidRPr="006D78FC" w:rsidRDefault="006D78FC" w:rsidP="006C4ECB">
            <w:pPr>
              <w:spacing w:line="211" w:lineRule="auto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 том числе:</w:t>
            </w: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</w:t>
            </w:r>
            <w:r w:rsidRPr="006D78FC">
              <w:rPr>
                <w:sz w:val="24"/>
                <w:szCs w:val="24"/>
              </w:rPr>
              <w:lastRenderedPageBreak/>
              <w:t xml:space="preserve">состояния самоходных машин и других видов техники </w:t>
            </w:r>
          </w:p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6C4ECB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6D78FC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6C4ECB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238 467,6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238 467,6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3, 3.1, 3.2, 3.3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57 023,3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57 023,3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D78FC" w:rsidRPr="006D78FC" w:rsidRDefault="006D78FC" w:rsidP="006C4ECB">
            <w:pPr>
              <w:spacing w:line="211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квадратными метрами обследуемой </w:t>
            </w:r>
            <w:r w:rsidRPr="006D78FC">
              <w:rPr>
                <w:sz w:val="24"/>
                <w:szCs w:val="24"/>
              </w:rPr>
              <w:lastRenderedPageBreak/>
              <w:t>поднадзорной площади,</w:t>
            </w:r>
          </w:p>
          <w:p w:rsidR="006D78FC" w:rsidRPr="006D78FC" w:rsidRDefault="006D78FC" w:rsidP="006C4ECB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D78FC" w:rsidRPr="006D78FC" w:rsidRDefault="006D78FC" w:rsidP="006C4ECB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D78FC" w:rsidRPr="006D78FC" w:rsidRDefault="006D78FC" w:rsidP="006C4ECB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D78FC">
              <w:rPr>
                <w:sz w:val="24"/>
                <w:szCs w:val="24"/>
              </w:rPr>
              <w:t>организован-</w:t>
            </w:r>
            <w:proofErr w:type="spellStart"/>
            <w:r w:rsidRPr="006D78FC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6D78FC" w:rsidRPr="006D78FC" w:rsidRDefault="006D78FC" w:rsidP="006C4ECB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</w:t>
            </w:r>
            <w:r w:rsidRPr="006D78FC">
              <w:rPr>
                <w:sz w:val="24"/>
                <w:szCs w:val="24"/>
              </w:rPr>
              <w:lastRenderedPageBreak/>
              <w:t xml:space="preserve">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D78FC" w:rsidRPr="006D78FC" w:rsidRDefault="006D78FC" w:rsidP="006C4ECB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D78FC" w:rsidRPr="006D78FC" w:rsidRDefault="006D78FC" w:rsidP="006C4ECB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D78FC" w:rsidRPr="006D78FC" w:rsidRDefault="006D78FC" w:rsidP="006C4ECB">
            <w:pPr>
              <w:ind w:left="-97" w:right="-90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9650 тыс. кв. м/ количество организованных и проведенных </w:t>
            </w:r>
            <w:r w:rsidRPr="006D78FC">
              <w:rPr>
                <w:sz w:val="24"/>
                <w:szCs w:val="24"/>
              </w:rPr>
              <w:lastRenderedPageBreak/>
              <w:t>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D78FC" w:rsidRPr="006D78FC" w:rsidRDefault="006D78FC" w:rsidP="006C4ECB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D78FC" w:rsidRDefault="006D78FC" w:rsidP="006C4ECB">
            <w:pPr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90%</w:t>
            </w:r>
          </w:p>
          <w:p w:rsidR="006C4ECB" w:rsidRPr="006D78FC" w:rsidRDefault="006C4ECB" w:rsidP="006C4ECB">
            <w:pPr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D78FC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lastRenderedPageBreak/>
              <w:t>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предостав</w:t>
            </w:r>
            <w:proofErr w:type="spellEnd"/>
            <w:r w:rsidRPr="006D78FC">
              <w:rPr>
                <w:sz w:val="24"/>
                <w:szCs w:val="24"/>
              </w:rPr>
              <w:t>-ленной</w:t>
            </w:r>
            <w:proofErr w:type="gramEnd"/>
            <w:r w:rsidRPr="006D78FC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6D78FC" w:rsidRPr="006D78FC" w:rsidRDefault="006D78FC" w:rsidP="006D78F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115" w:type="dxa"/>
            <w:gridSpan w:val="2"/>
            <w:vMerge w:val="restart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Мероприятие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надзору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6D78FC">
              <w:rPr>
                <w:sz w:val="24"/>
                <w:szCs w:val="24"/>
              </w:rPr>
              <w:t>телекоммуника</w:t>
            </w:r>
            <w:proofErr w:type="spellEnd"/>
            <w:r w:rsidRPr="006D78FC">
              <w:rPr>
                <w:sz w:val="24"/>
                <w:szCs w:val="24"/>
              </w:rPr>
              <w:t>-</w:t>
            </w:r>
            <w:proofErr w:type="spellStart"/>
            <w:r w:rsidRPr="006D78FC">
              <w:rPr>
                <w:sz w:val="24"/>
                <w:szCs w:val="24"/>
              </w:rPr>
              <w:t>ционной</w:t>
            </w:r>
            <w:proofErr w:type="spellEnd"/>
            <w:r w:rsidRPr="006D78FC">
              <w:rPr>
                <w:sz w:val="24"/>
                <w:szCs w:val="24"/>
              </w:rPr>
              <w:t xml:space="preserve"> сети </w:t>
            </w:r>
            <w:r w:rsidRPr="006D78FC">
              <w:rPr>
                <w:sz w:val="24"/>
                <w:szCs w:val="24"/>
              </w:rPr>
              <w:lastRenderedPageBreak/>
              <w:t xml:space="preserve">"Интернет" сведений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о результатах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области"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lastRenderedPageBreak/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28,4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6D78FC">
              <w:rPr>
                <w:sz w:val="24"/>
                <w:szCs w:val="24"/>
              </w:rPr>
              <w:t xml:space="preserve">Количество публикаций на официальном сайте Управления </w:t>
            </w:r>
            <w:proofErr w:type="spellStart"/>
            <w:r w:rsidRPr="006D78FC">
              <w:rPr>
                <w:sz w:val="24"/>
                <w:szCs w:val="24"/>
              </w:rPr>
              <w:t>государствен</w:t>
            </w:r>
            <w:proofErr w:type="spellEnd"/>
            <w:r w:rsidRPr="006D78FC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по надзору 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</w:t>
            </w:r>
            <w:proofErr w:type="spellStart"/>
            <w:r w:rsidRPr="006D78FC">
              <w:rPr>
                <w:sz w:val="24"/>
                <w:szCs w:val="24"/>
              </w:rPr>
              <w:t>информа-ционно-</w:t>
            </w:r>
            <w:r w:rsidRPr="006D78FC">
              <w:rPr>
                <w:sz w:val="24"/>
                <w:szCs w:val="24"/>
              </w:rPr>
              <w:lastRenderedPageBreak/>
              <w:t>телекоммуника-ционной</w:t>
            </w:r>
            <w:proofErr w:type="spellEnd"/>
            <w:r w:rsidRPr="006D78FC">
              <w:rPr>
                <w:sz w:val="24"/>
                <w:szCs w:val="24"/>
              </w:rPr>
              <w:t xml:space="preserve"> сети "Интернет" сведений 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6D78FC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6D78FC">
              <w:rPr>
                <w:sz w:val="24"/>
                <w:szCs w:val="24"/>
              </w:rPr>
              <w:t xml:space="preserve"> жилищного надзора 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на территории Пензенской области, шт.</w:t>
            </w:r>
          </w:p>
          <w:p w:rsidR="006D78FC" w:rsidRPr="006D78FC" w:rsidRDefault="006D78FC" w:rsidP="006C4ECB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№ 3, 3.1, 3.2, 3.3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 w:val="restart"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3.1.3</w:t>
            </w:r>
          </w:p>
        </w:tc>
        <w:tc>
          <w:tcPr>
            <w:tcW w:w="2115" w:type="dxa"/>
            <w:gridSpan w:val="2"/>
            <w:vMerge w:val="restart"/>
          </w:tcPr>
          <w:p w:rsidR="00D76A7D" w:rsidRDefault="006D78FC" w:rsidP="00D76A7D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Обеспечение деятельности межведомственной комиссии при Правительстве Пензенской области по оценке жилых помещений жилищного фонда Пензенской области, а также иных жилых помещений, созданной </w:t>
            </w:r>
          </w:p>
          <w:p w:rsidR="00D76A7D" w:rsidRDefault="006D78FC" w:rsidP="00D76A7D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на основании Постановления Правительства Пензенской области </w:t>
            </w:r>
          </w:p>
          <w:p w:rsidR="00D76A7D" w:rsidRDefault="006D78FC" w:rsidP="00D76A7D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от 15.02.2017 </w:t>
            </w:r>
          </w:p>
          <w:p w:rsidR="00D76A7D" w:rsidRDefault="006D78FC" w:rsidP="00D76A7D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№</w:t>
            </w:r>
            <w:r w:rsidR="00D76A7D">
              <w:rPr>
                <w:sz w:val="24"/>
                <w:szCs w:val="24"/>
              </w:rPr>
              <w:t xml:space="preserve"> </w:t>
            </w:r>
            <w:r w:rsidRPr="006D78FC">
              <w:rPr>
                <w:sz w:val="24"/>
                <w:szCs w:val="24"/>
              </w:rPr>
              <w:t xml:space="preserve">71-пП, в целях проведения дополнительного обследования помещений </w:t>
            </w:r>
            <w:proofErr w:type="gramStart"/>
            <w:r w:rsidRPr="006D78FC">
              <w:rPr>
                <w:sz w:val="24"/>
                <w:szCs w:val="24"/>
              </w:rPr>
              <w:t>специализирован</w:t>
            </w:r>
            <w:r w:rsidR="00D76A7D">
              <w:rPr>
                <w:sz w:val="24"/>
                <w:szCs w:val="24"/>
              </w:rPr>
              <w:t>-</w:t>
            </w:r>
            <w:r w:rsidRPr="006D78FC">
              <w:rPr>
                <w:sz w:val="24"/>
                <w:szCs w:val="24"/>
              </w:rPr>
              <w:t>ной</w:t>
            </w:r>
            <w:proofErr w:type="gramEnd"/>
            <w:r w:rsidRPr="006D78FC">
              <w:rPr>
                <w:sz w:val="24"/>
                <w:szCs w:val="24"/>
              </w:rPr>
              <w:t xml:space="preserve"> организацией, </w:t>
            </w:r>
          </w:p>
          <w:p w:rsidR="006D78FC" w:rsidRPr="006D78FC" w:rsidRDefault="006D78FC" w:rsidP="00D76A7D">
            <w:pPr>
              <w:spacing w:line="230" w:lineRule="auto"/>
              <w:ind w:left="-65" w:right="-66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64" w:type="dxa"/>
            <w:gridSpan w:val="2"/>
            <w:vMerge w:val="restart"/>
          </w:tcPr>
          <w:p w:rsidR="00D76A7D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и по надзору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6D78FC">
              <w:rPr>
                <w:sz w:val="24"/>
                <w:szCs w:val="24"/>
              </w:rPr>
              <w:br/>
              <w:t>Пензенской области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C4ECB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vMerge w:val="restart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№ 3, 3.1</w:t>
            </w: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" w:type="dxa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rPr>
          <w:trHeight w:val="375"/>
        </w:trPr>
        <w:tc>
          <w:tcPr>
            <w:tcW w:w="5310" w:type="dxa"/>
            <w:gridSpan w:val="5"/>
            <w:vMerge w:val="restart"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240 096,0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58 630,4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16168" w:type="dxa"/>
            <w:gridSpan w:val="15"/>
            <w:shd w:val="clear" w:color="auto" w:fill="auto"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6D78FC" w:rsidRPr="006D78FC" w:rsidTr="0065587E">
        <w:tc>
          <w:tcPr>
            <w:tcW w:w="5310" w:type="dxa"/>
            <w:gridSpan w:val="5"/>
            <w:vMerge w:val="restart"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6D78FC">
              <w:rPr>
                <w:sz w:val="24"/>
                <w:szCs w:val="24"/>
              </w:rPr>
              <w:t>2 349 535,6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1 681 847,6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ind w:left="-73" w:right="-84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440 858,6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226 829,4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6D78FC">
              <w:rPr>
                <w:spacing w:val="-8"/>
                <w:sz w:val="24"/>
                <w:szCs w:val="24"/>
              </w:rPr>
              <w:t>1 164 463,4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678 861,7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117 291,3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33 140,9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D78FC" w:rsidRPr="006D78FC" w:rsidTr="0065587E">
        <w:tc>
          <w:tcPr>
            <w:tcW w:w="5310" w:type="dxa"/>
            <w:gridSpan w:val="5"/>
            <w:vMerge/>
          </w:tcPr>
          <w:p w:rsidR="006D78FC" w:rsidRPr="006D78FC" w:rsidRDefault="006D78FC" w:rsidP="006C4ECB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lang w:val="en-US"/>
              </w:rPr>
            </w:pPr>
            <w:r w:rsidRPr="006D78FC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D78FC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6D78F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6D78FC" w:rsidRPr="006D78FC" w:rsidRDefault="006D78FC" w:rsidP="006C4ECB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6D78FC" w:rsidRPr="006D78FC" w:rsidRDefault="006D78FC" w:rsidP="006D78FC">
      <w:pPr>
        <w:widowControl/>
        <w:rPr>
          <w:sz w:val="24"/>
          <w:szCs w:val="24"/>
        </w:rPr>
      </w:pPr>
    </w:p>
    <w:p w:rsidR="006D78FC" w:rsidRPr="006D78FC" w:rsidRDefault="006D78FC" w:rsidP="006D78FC">
      <w:pPr>
        <w:widowControl/>
        <w:rPr>
          <w:sz w:val="24"/>
          <w:szCs w:val="24"/>
        </w:rPr>
      </w:pPr>
    </w:p>
    <w:p w:rsidR="00426FF1" w:rsidRDefault="006D78FC" w:rsidP="006C4ECB">
      <w:pPr>
        <w:widowControl/>
        <w:jc w:val="center"/>
        <w:rPr>
          <w:sz w:val="28"/>
        </w:rPr>
      </w:pPr>
      <w:r w:rsidRPr="006D78FC">
        <w:rPr>
          <w:sz w:val="24"/>
          <w:szCs w:val="24"/>
        </w:rPr>
        <w:t>________________</w:t>
      </w:r>
    </w:p>
    <w:sectPr w:rsidR="00426FF1" w:rsidSect="00FB19B0">
      <w:footerReference w:type="default" r:id="rId13"/>
      <w:endnotePr>
        <w:numFmt w:val="decimal"/>
      </w:endnotePr>
      <w:pgSz w:w="16840" w:h="11907" w:orient="landscape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74" w:rsidRDefault="001D5774">
      <w:r>
        <w:separator/>
      </w:r>
    </w:p>
  </w:endnote>
  <w:endnote w:type="continuationSeparator" w:id="0">
    <w:p w:rsidR="001D5774" w:rsidRDefault="001D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A0C" w:rsidRDefault="00DD4A0C" w:rsidP="00DD4A0C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E12CB">
      <w:rPr>
        <w:noProof/>
        <w:sz w:val="16"/>
      </w:rPr>
      <w:t>d:\пк2\пр9\постановления\29.03.19.01.docx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7E" w:rsidRDefault="0065587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E12CB">
      <w:rPr>
        <w:noProof/>
        <w:sz w:val="16"/>
      </w:rPr>
      <w:t>d:\пк2\пр9\постановления\29.03.19.01.docx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74" w:rsidRDefault="001D5774">
      <w:r>
        <w:separator/>
      </w:r>
    </w:p>
  </w:footnote>
  <w:footnote w:type="continuationSeparator" w:id="0">
    <w:p w:rsidR="001D5774" w:rsidRDefault="001D5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3638241"/>
      <w:docPartObj>
        <w:docPartGallery w:val="Page Numbers (Top of Page)"/>
        <w:docPartUnique/>
      </w:docPartObj>
    </w:sdtPr>
    <w:sdtEndPr/>
    <w:sdtContent>
      <w:p w:rsidR="0065587E" w:rsidRDefault="006558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82D">
          <w:rPr>
            <w:noProof/>
          </w:rPr>
          <w:t>4</w:t>
        </w:r>
        <w:r>
          <w:fldChar w:fldCharType="end"/>
        </w:r>
      </w:p>
    </w:sdtContent>
  </w:sdt>
  <w:p w:rsidR="0065587E" w:rsidRDefault="0065587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87E" w:rsidRDefault="006558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0682D">
      <w:rPr>
        <w:noProof/>
      </w:rPr>
      <w:t>25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FC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D5774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26FF1"/>
    <w:rsid w:val="00457052"/>
    <w:rsid w:val="0047451C"/>
    <w:rsid w:val="004827C1"/>
    <w:rsid w:val="00493D8B"/>
    <w:rsid w:val="0049613D"/>
    <w:rsid w:val="004D379D"/>
    <w:rsid w:val="004F2F09"/>
    <w:rsid w:val="005237B7"/>
    <w:rsid w:val="0054374E"/>
    <w:rsid w:val="006246CD"/>
    <w:rsid w:val="0065587E"/>
    <w:rsid w:val="0069184F"/>
    <w:rsid w:val="006C4ECB"/>
    <w:rsid w:val="006D78FC"/>
    <w:rsid w:val="006F4247"/>
    <w:rsid w:val="0074074F"/>
    <w:rsid w:val="007767E5"/>
    <w:rsid w:val="007F3006"/>
    <w:rsid w:val="007F5F4F"/>
    <w:rsid w:val="008217BE"/>
    <w:rsid w:val="00886F02"/>
    <w:rsid w:val="008B484C"/>
    <w:rsid w:val="008F2667"/>
    <w:rsid w:val="009011BE"/>
    <w:rsid w:val="009D14EE"/>
    <w:rsid w:val="009E12CB"/>
    <w:rsid w:val="009F1D54"/>
    <w:rsid w:val="009F7164"/>
    <w:rsid w:val="00A01858"/>
    <w:rsid w:val="00AE324C"/>
    <w:rsid w:val="00B713DD"/>
    <w:rsid w:val="00B868B9"/>
    <w:rsid w:val="00BA5A70"/>
    <w:rsid w:val="00BC488B"/>
    <w:rsid w:val="00C43890"/>
    <w:rsid w:val="00C96F98"/>
    <w:rsid w:val="00CA6FF9"/>
    <w:rsid w:val="00CA7455"/>
    <w:rsid w:val="00CB39BF"/>
    <w:rsid w:val="00CD2C51"/>
    <w:rsid w:val="00D3044A"/>
    <w:rsid w:val="00D76A7D"/>
    <w:rsid w:val="00D92B08"/>
    <w:rsid w:val="00DC2B63"/>
    <w:rsid w:val="00DD4A0C"/>
    <w:rsid w:val="00DD535C"/>
    <w:rsid w:val="00DD74B0"/>
    <w:rsid w:val="00E06208"/>
    <w:rsid w:val="00E0682D"/>
    <w:rsid w:val="00E931EB"/>
    <w:rsid w:val="00F22B88"/>
    <w:rsid w:val="00F321C6"/>
    <w:rsid w:val="00F62C23"/>
    <w:rsid w:val="00F750BF"/>
    <w:rsid w:val="00F873BF"/>
    <w:rsid w:val="00FB11C4"/>
    <w:rsid w:val="00FB19B0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6D78FC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6D7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D78FC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D78FC"/>
    <w:rPr>
      <w:sz w:val="24"/>
    </w:rPr>
  </w:style>
  <w:style w:type="character" w:customStyle="1" w:styleId="30">
    <w:name w:val="Заголовок 3 Знак"/>
    <w:link w:val="3"/>
    <w:uiPriority w:val="99"/>
    <w:locked/>
    <w:rsid w:val="006D78FC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6D78FC"/>
  </w:style>
  <w:style w:type="character" w:customStyle="1" w:styleId="a6">
    <w:name w:val="Нижний колонтитул Знак"/>
    <w:link w:val="a5"/>
    <w:uiPriority w:val="99"/>
    <w:locked/>
    <w:rsid w:val="006D78FC"/>
  </w:style>
  <w:style w:type="paragraph" w:customStyle="1" w:styleId="ConsPlusNormal">
    <w:name w:val="ConsPlusNormal"/>
    <w:rsid w:val="006D78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D78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D78FC"/>
    <w:rPr>
      <w:rFonts w:cs="Times New Roman"/>
    </w:rPr>
  </w:style>
  <w:style w:type="paragraph" w:customStyle="1" w:styleId="12">
    <w:name w:val="Абзац списка1"/>
    <w:basedOn w:val="a"/>
    <w:uiPriority w:val="99"/>
    <w:rsid w:val="006D78F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D78F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D78FC"/>
    <w:rPr>
      <w:sz w:val="22"/>
    </w:rPr>
  </w:style>
  <w:style w:type="paragraph" w:customStyle="1" w:styleId="ConsPlusTitle">
    <w:name w:val="ConsPlusTitle"/>
    <w:uiPriority w:val="99"/>
    <w:rsid w:val="006D78F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D78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D78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D78F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D78F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D78FC"/>
    <w:rPr>
      <w:b/>
      <w:color w:val="000080"/>
    </w:rPr>
  </w:style>
  <w:style w:type="character" w:customStyle="1" w:styleId="af1">
    <w:name w:val="Гипертекстовая ссылка"/>
    <w:uiPriority w:val="99"/>
    <w:rsid w:val="006D78F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D78F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D78F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D78F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D78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D78F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D78F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D78FC"/>
  </w:style>
  <w:style w:type="character" w:styleId="af7">
    <w:name w:val="FollowedHyperlink"/>
    <w:uiPriority w:val="99"/>
    <w:rsid w:val="006D78F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D78F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D78F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D78F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D78F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D78F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D78F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D78F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D78F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D78F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D78F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D78F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D78F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D78F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D78F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D78F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D78F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D78FC"/>
    <w:rPr>
      <w:sz w:val="28"/>
      <w:lang w:val="ru-RU" w:eastAsia="ru-RU"/>
    </w:rPr>
  </w:style>
  <w:style w:type="paragraph" w:customStyle="1" w:styleId="ConsNormal">
    <w:name w:val="ConsNormal"/>
    <w:uiPriority w:val="99"/>
    <w:rsid w:val="006D78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D78F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D78FC"/>
    <w:rPr>
      <w:sz w:val="24"/>
    </w:rPr>
  </w:style>
  <w:style w:type="paragraph" w:customStyle="1" w:styleId="font5">
    <w:name w:val="font5"/>
    <w:basedOn w:val="a"/>
    <w:uiPriority w:val="99"/>
    <w:rsid w:val="006D78F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D78F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D78FC"/>
    <w:rPr>
      <w:rFonts w:cs="Times New Roman"/>
    </w:rPr>
  </w:style>
  <w:style w:type="paragraph" w:customStyle="1" w:styleId="font7">
    <w:name w:val="font7"/>
    <w:basedOn w:val="a"/>
    <w:uiPriority w:val="99"/>
    <w:rsid w:val="006D78F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D78F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D78FC"/>
  </w:style>
  <w:style w:type="numbering" w:customStyle="1" w:styleId="110">
    <w:name w:val="Нет списка11"/>
    <w:next w:val="a2"/>
    <w:uiPriority w:val="99"/>
    <w:semiHidden/>
    <w:unhideWhenUsed/>
    <w:rsid w:val="006D78FC"/>
  </w:style>
  <w:style w:type="numbering" w:customStyle="1" w:styleId="111">
    <w:name w:val="Нет списка111"/>
    <w:next w:val="a2"/>
    <w:uiPriority w:val="99"/>
    <w:semiHidden/>
    <w:unhideWhenUsed/>
    <w:rsid w:val="006D78FC"/>
  </w:style>
  <w:style w:type="numbering" w:customStyle="1" w:styleId="23">
    <w:name w:val="Нет списка2"/>
    <w:next w:val="a2"/>
    <w:uiPriority w:val="99"/>
    <w:semiHidden/>
    <w:unhideWhenUsed/>
    <w:rsid w:val="006D78FC"/>
  </w:style>
  <w:style w:type="numbering" w:customStyle="1" w:styleId="120">
    <w:name w:val="Нет списка12"/>
    <w:next w:val="a2"/>
    <w:uiPriority w:val="99"/>
    <w:semiHidden/>
    <w:unhideWhenUsed/>
    <w:rsid w:val="006D78FC"/>
  </w:style>
  <w:style w:type="numbering" w:customStyle="1" w:styleId="33">
    <w:name w:val="Нет списка3"/>
    <w:next w:val="a2"/>
    <w:uiPriority w:val="99"/>
    <w:semiHidden/>
    <w:unhideWhenUsed/>
    <w:rsid w:val="006D78FC"/>
  </w:style>
  <w:style w:type="table" w:customStyle="1" w:styleId="24">
    <w:name w:val="Сетка таблицы2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D78FC"/>
  </w:style>
  <w:style w:type="table" w:customStyle="1" w:styleId="34">
    <w:name w:val="Сетка таблицы3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D7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D78F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D78FC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6D78FC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6D7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D78FC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D78FC"/>
    <w:rPr>
      <w:sz w:val="24"/>
    </w:rPr>
  </w:style>
  <w:style w:type="character" w:customStyle="1" w:styleId="30">
    <w:name w:val="Заголовок 3 Знак"/>
    <w:link w:val="3"/>
    <w:uiPriority w:val="99"/>
    <w:locked/>
    <w:rsid w:val="006D78FC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6D78FC"/>
  </w:style>
  <w:style w:type="character" w:customStyle="1" w:styleId="a6">
    <w:name w:val="Нижний колонтитул Знак"/>
    <w:link w:val="a5"/>
    <w:uiPriority w:val="99"/>
    <w:locked/>
    <w:rsid w:val="006D78FC"/>
  </w:style>
  <w:style w:type="paragraph" w:customStyle="1" w:styleId="ConsPlusNormal">
    <w:name w:val="ConsPlusNormal"/>
    <w:rsid w:val="006D78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D78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D78FC"/>
    <w:rPr>
      <w:rFonts w:cs="Times New Roman"/>
    </w:rPr>
  </w:style>
  <w:style w:type="paragraph" w:customStyle="1" w:styleId="12">
    <w:name w:val="Абзац списка1"/>
    <w:basedOn w:val="a"/>
    <w:uiPriority w:val="99"/>
    <w:rsid w:val="006D78F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D78FC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D78FC"/>
    <w:rPr>
      <w:sz w:val="22"/>
    </w:rPr>
  </w:style>
  <w:style w:type="paragraph" w:customStyle="1" w:styleId="ConsPlusTitle">
    <w:name w:val="ConsPlusTitle"/>
    <w:uiPriority w:val="99"/>
    <w:rsid w:val="006D78F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D78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D78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D78FC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D78FC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D78FC"/>
    <w:rPr>
      <w:b/>
      <w:color w:val="000080"/>
    </w:rPr>
  </w:style>
  <w:style w:type="character" w:customStyle="1" w:styleId="af1">
    <w:name w:val="Гипертекстовая ссылка"/>
    <w:uiPriority w:val="99"/>
    <w:rsid w:val="006D78FC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D78FC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D78F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D78FC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D78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D78FC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D78FC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D78FC"/>
  </w:style>
  <w:style w:type="character" w:styleId="af7">
    <w:name w:val="FollowedHyperlink"/>
    <w:uiPriority w:val="99"/>
    <w:rsid w:val="006D78FC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D78F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D78FC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D78FC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D78FC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D78FC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D78FC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D78FC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D78F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D78FC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D78FC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D78FC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D78F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D78FC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D78FC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D78FC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D78FC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D78FC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D78FC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D78FC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D78FC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D78FC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D78FC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D78FC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D78FC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D78FC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D78FC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D78FC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D78F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D78FC"/>
    <w:rPr>
      <w:sz w:val="28"/>
      <w:lang w:val="ru-RU" w:eastAsia="ru-RU"/>
    </w:rPr>
  </w:style>
  <w:style w:type="paragraph" w:customStyle="1" w:styleId="ConsNormal">
    <w:name w:val="ConsNormal"/>
    <w:uiPriority w:val="99"/>
    <w:rsid w:val="006D78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D78FC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D78FC"/>
    <w:rPr>
      <w:sz w:val="24"/>
    </w:rPr>
  </w:style>
  <w:style w:type="paragraph" w:customStyle="1" w:styleId="font5">
    <w:name w:val="font5"/>
    <w:basedOn w:val="a"/>
    <w:uiPriority w:val="99"/>
    <w:rsid w:val="006D78FC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D78FC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D78FC"/>
    <w:rPr>
      <w:rFonts w:cs="Times New Roman"/>
    </w:rPr>
  </w:style>
  <w:style w:type="paragraph" w:customStyle="1" w:styleId="font7">
    <w:name w:val="font7"/>
    <w:basedOn w:val="a"/>
    <w:uiPriority w:val="99"/>
    <w:rsid w:val="006D78FC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D78F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D78FC"/>
  </w:style>
  <w:style w:type="numbering" w:customStyle="1" w:styleId="110">
    <w:name w:val="Нет списка11"/>
    <w:next w:val="a2"/>
    <w:uiPriority w:val="99"/>
    <w:semiHidden/>
    <w:unhideWhenUsed/>
    <w:rsid w:val="006D78FC"/>
  </w:style>
  <w:style w:type="numbering" w:customStyle="1" w:styleId="111">
    <w:name w:val="Нет списка111"/>
    <w:next w:val="a2"/>
    <w:uiPriority w:val="99"/>
    <w:semiHidden/>
    <w:unhideWhenUsed/>
    <w:rsid w:val="006D78FC"/>
  </w:style>
  <w:style w:type="numbering" w:customStyle="1" w:styleId="23">
    <w:name w:val="Нет списка2"/>
    <w:next w:val="a2"/>
    <w:uiPriority w:val="99"/>
    <w:semiHidden/>
    <w:unhideWhenUsed/>
    <w:rsid w:val="006D78FC"/>
  </w:style>
  <w:style w:type="numbering" w:customStyle="1" w:styleId="120">
    <w:name w:val="Нет списка12"/>
    <w:next w:val="a2"/>
    <w:uiPriority w:val="99"/>
    <w:semiHidden/>
    <w:unhideWhenUsed/>
    <w:rsid w:val="006D78FC"/>
  </w:style>
  <w:style w:type="numbering" w:customStyle="1" w:styleId="33">
    <w:name w:val="Нет списка3"/>
    <w:next w:val="a2"/>
    <w:uiPriority w:val="99"/>
    <w:semiHidden/>
    <w:unhideWhenUsed/>
    <w:rsid w:val="006D78FC"/>
  </w:style>
  <w:style w:type="table" w:customStyle="1" w:styleId="24">
    <w:name w:val="Сетка таблицы2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D78FC"/>
  </w:style>
  <w:style w:type="table" w:customStyle="1" w:styleId="34">
    <w:name w:val="Сетка таблицы3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D7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D78FC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D78FC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D78F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6D7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39</Pages>
  <Words>7691</Words>
  <Characters>43844</Characters>
  <Application>Microsoft Office Word</Application>
  <DocSecurity>4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2019-03-29T08:47:00Z</cp:lastPrinted>
  <dcterms:created xsi:type="dcterms:W3CDTF">2019-04-01T07:17:00Z</dcterms:created>
  <dcterms:modified xsi:type="dcterms:W3CDTF">2019-04-01T07:17:00Z</dcterms:modified>
</cp:coreProperties>
</file>