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580473" w:rsidRPr="00580473" w:rsidTr="0012039B">
        <w:trPr>
          <w:jc w:val="center"/>
        </w:trPr>
        <w:tc>
          <w:tcPr>
            <w:tcW w:w="9639" w:type="dxa"/>
          </w:tcPr>
          <w:p w:rsidR="00426FF1" w:rsidRPr="00580473" w:rsidRDefault="009A2F5B" w:rsidP="0012039B">
            <w:pPr>
              <w:widowControl/>
              <w:jc w:val="center"/>
              <w:rPr>
                <w:b/>
                <w:sz w:val="28"/>
              </w:rPr>
            </w:pPr>
            <w:r w:rsidRPr="00580473"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15CE4417" wp14:editId="2516ED74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1" name="Рисунок 1" descr="Описание: 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80473" w:rsidRPr="00580473" w:rsidTr="0012039B">
        <w:trPr>
          <w:jc w:val="center"/>
        </w:trPr>
        <w:tc>
          <w:tcPr>
            <w:tcW w:w="9639" w:type="dxa"/>
          </w:tcPr>
          <w:p w:rsidR="0012039B" w:rsidRPr="00580473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580473" w:rsidRPr="00580473" w:rsidTr="0012039B">
        <w:trPr>
          <w:jc w:val="center"/>
        </w:trPr>
        <w:tc>
          <w:tcPr>
            <w:tcW w:w="9639" w:type="dxa"/>
          </w:tcPr>
          <w:p w:rsidR="0012039B" w:rsidRPr="00580473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580473" w:rsidRPr="00580473" w:rsidTr="0012039B">
        <w:trPr>
          <w:jc w:val="center"/>
        </w:trPr>
        <w:tc>
          <w:tcPr>
            <w:tcW w:w="9639" w:type="dxa"/>
          </w:tcPr>
          <w:p w:rsidR="0012039B" w:rsidRPr="00580473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580473" w:rsidRPr="00580473" w:rsidTr="0012039B">
        <w:trPr>
          <w:jc w:val="center"/>
        </w:trPr>
        <w:tc>
          <w:tcPr>
            <w:tcW w:w="9639" w:type="dxa"/>
          </w:tcPr>
          <w:p w:rsidR="00426FF1" w:rsidRPr="00580473" w:rsidRDefault="00653E8B" w:rsidP="0012039B">
            <w:pPr>
              <w:widowControl/>
              <w:jc w:val="center"/>
              <w:rPr>
                <w:b/>
                <w:sz w:val="36"/>
              </w:rPr>
            </w:pPr>
            <w:r w:rsidRPr="00580473"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580473" w:rsidRPr="00580473" w:rsidTr="0012039B">
        <w:trPr>
          <w:jc w:val="center"/>
        </w:trPr>
        <w:tc>
          <w:tcPr>
            <w:tcW w:w="9639" w:type="dxa"/>
          </w:tcPr>
          <w:p w:rsidR="00426FF1" w:rsidRPr="00580473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580473" w:rsidRPr="00580473" w:rsidTr="0012039B">
        <w:trPr>
          <w:jc w:val="center"/>
        </w:trPr>
        <w:tc>
          <w:tcPr>
            <w:tcW w:w="9639" w:type="dxa"/>
          </w:tcPr>
          <w:p w:rsidR="00426FF1" w:rsidRPr="00580473" w:rsidRDefault="00653E8B" w:rsidP="0012039B">
            <w:pPr>
              <w:pStyle w:val="3"/>
              <w:rPr>
                <w:rFonts w:ascii="Times New Roman Полужирный" w:hAnsi="Times New Roman Полужирный"/>
              </w:rPr>
            </w:pPr>
            <w:r w:rsidRPr="00580473">
              <w:rPr>
                <w:sz w:val="28"/>
              </w:rPr>
              <w:t>Р А С П О Р Я Ж Е Н И Е</w:t>
            </w:r>
          </w:p>
        </w:tc>
      </w:tr>
      <w:tr w:rsidR="00C43890" w:rsidRPr="00580473" w:rsidTr="0012039B">
        <w:trPr>
          <w:jc w:val="center"/>
        </w:trPr>
        <w:tc>
          <w:tcPr>
            <w:tcW w:w="9639" w:type="dxa"/>
            <w:vAlign w:val="center"/>
          </w:tcPr>
          <w:p w:rsidR="00C43890" w:rsidRPr="00580473" w:rsidRDefault="00C43890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580473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580473" w:rsidRPr="00580473" w:rsidTr="00605644">
        <w:trPr>
          <w:jc w:val="center"/>
        </w:trPr>
        <w:tc>
          <w:tcPr>
            <w:tcW w:w="284" w:type="dxa"/>
            <w:vAlign w:val="bottom"/>
          </w:tcPr>
          <w:p w:rsidR="000D0507" w:rsidRPr="00580473" w:rsidRDefault="000D0507" w:rsidP="00605644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D0507" w:rsidRPr="00580473" w:rsidRDefault="006048A8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30 июня 2021 г.</w:t>
            </w:r>
          </w:p>
        </w:tc>
        <w:tc>
          <w:tcPr>
            <w:tcW w:w="397" w:type="dxa"/>
            <w:vAlign w:val="bottom"/>
          </w:tcPr>
          <w:p w:rsidR="000D0507" w:rsidRPr="00580473" w:rsidRDefault="000D0507" w:rsidP="00605644">
            <w:pPr>
              <w:widowControl/>
              <w:jc w:val="center"/>
              <w:rPr>
                <w:sz w:val="24"/>
              </w:rPr>
            </w:pPr>
            <w:r w:rsidRPr="00580473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D0507" w:rsidRPr="00580473" w:rsidRDefault="006048A8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340-рП</w:t>
            </w:r>
          </w:p>
        </w:tc>
      </w:tr>
      <w:tr w:rsidR="00580473" w:rsidRPr="00580473" w:rsidTr="00605644">
        <w:trPr>
          <w:jc w:val="center"/>
        </w:trPr>
        <w:tc>
          <w:tcPr>
            <w:tcW w:w="4650" w:type="dxa"/>
            <w:gridSpan w:val="4"/>
          </w:tcPr>
          <w:p w:rsidR="000D0507" w:rsidRPr="00580473" w:rsidRDefault="000D0507" w:rsidP="00605644">
            <w:pPr>
              <w:widowControl/>
              <w:jc w:val="center"/>
              <w:rPr>
                <w:sz w:val="10"/>
              </w:rPr>
            </w:pPr>
          </w:p>
          <w:p w:rsidR="000D0507" w:rsidRPr="00580473" w:rsidRDefault="000D0507" w:rsidP="00605644">
            <w:pPr>
              <w:widowControl/>
              <w:jc w:val="center"/>
              <w:rPr>
                <w:sz w:val="24"/>
              </w:rPr>
            </w:pPr>
            <w:r w:rsidRPr="00580473">
              <w:rPr>
                <w:sz w:val="24"/>
              </w:rPr>
              <w:t>г.Пенза</w:t>
            </w:r>
          </w:p>
        </w:tc>
      </w:tr>
    </w:tbl>
    <w:p w:rsidR="00C3663F" w:rsidRPr="00580473" w:rsidRDefault="00C3663F" w:rsidP="00CE1EC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E1EC5" w:rsidRPr="00580473" w:rsidRDefault="00CE1EC5" w:rsidP="00CE1EC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80473">
        <w:rPr>
          <w:b/>
          <w:bCs/>
          <w:sz w:val="28"/>
          <w:szCs w:val="28"/>
        </w:rPr>
        <w:t>О внесении изменений</w:t>
      </w:r>
      <w:r w:rsidR="00C3663F" w:rsidRPr="00580473">
        <w:rPr>
          <w:b/>
          <w:bCs/>
          <w:sz w:val="28"/>
          <w:szCs w:val="28"/>
        </w:rPr>
        <w:t xml:space="preserve"> в План</w:t>
      </w:r>
      <w:r w:rsidRPr="00580473">
        <w:rPr>
          <w:b/>
          <w:bCs/>
          <w:sz w:val="28"/>
          <w:szCs w:val="28"/>
        </w:rPr>
        <w:t xml:space="preserve"> реализации </w:t>
      </w:r>
    </w:p>
    <w:p w:rsidR="00CE1EC5" w:rsidRPr="00580473" w:rsidRDefault="00CE1EC5" w:rsidP="00CE1EC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80473">
        <w:rPr>
          <w:b/>
          <w:bCs/>
          <w:sz w:val="28"/>
          <w:szCs w:val="28"/>
        </w:rPr>
        <w:t>государственной программы Пензенской области</w:t>
      </w:r>
    </w:p>
    <w:p w:rsidR="00C3663F" w:rsidRPr="00580473" w:rsidRDefault="00CE1EC5" w:rsidP="00CE1EC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80473">
        <w:rPr>
          <w:b/>
          <w:bCs/>
          <w:sz w:val="28"/>
          <w:szCs w:val="28"/>
        </w:rPr>
        <w:t>"Обеспечение жильем и коммунальными</w:t>
      </w:r>
      <w:r w:rsidR="00C3663F" w:rsidRPr="00580473">
        <w:rPr>
          <w:b/>
          <w:bCs/>
          <w:sz w:val="28"/>
          <w:szCs w:val="28"/>
        </w:rPr>
        <w:t xml:space="preserve"> </w:t>
      </w:r>
      <w:r w:rsidRPr="00580473">
        <w:rPr>
          <w:b/>
          <w:bCs/>
          <w:sz w:val="28"/>
          <w:szCs w:val="28"/>
        </w:rPr>
        <w:t xml:space="preserve">услугами населения </w:t>
      </w:r>
    </w:p>
    <w:p w:rsidR="00C3663F" w:rsidRPr="00580473" w:rsidRDefault="00CE1EC5" w:rsidP="00CE1EC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80473">
        <w:rPr>
          <w:b/>
          <w:bCs/>
          <w:sz w:val="28"/>
          <w:szCs w:val="28"/>
        </w:rPr>
        <w:t>Пензенской области"</w:t>
      </w:r>
      <w:r w:rsidR="00C3663F" w:rsidRPr="00580473">
        <w:rPr>
          <w:b/>
          <w:bCs/>
          <w:sz w:val="28"/>
          <w:szCs w:val="28"/>
        </w:rPr>
        <w:t xml:space="preserve"> </w:t>
      </w:r>
      <w:r w:rsidRPr="00580473">
        <w:rPr>
          <w:b/>
          <w:bCs/>
          <w:sz w:val="28"/>
          <w:szCs w:val="28"/>
        </w:rPr>
        <w:t xml:space="preserve"> </w:t>
      </w:r>
      <w:r w:rsidRPr="00580473">
        <w:rPr>
          <w:b/>
          <w:sz w:val="28"/>
          <w:szCs w:val="28"/>
        </w:rPr>
        <w:t>на очередной финансовый 2021 год</w:t>
      </w:r>
      <w:r w:rsidR="00C3663F" w:rsidRPr="00580473">
        <w:rPr>
          <w:b/>
          <w:sz w:val="28"/>
          <w:szCs w:val="28"/>
        </w:rPr>
        <w:t>,</w:t>
      </w:r>
    </w:p>
    <w:p w:rsidR="00C3663F" w:rsidRPr="00580473" w:rsidRDefault="00C3663F" w:rsidP="00CE1EC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80473">
        <w:rPr>
          <w:b/>
          <w:sz w:val="28"/>
          <w:szCs w:val="28"/>
        </w:rPr>
        <w:t>утвержденный распоряжением Правительства</w:t>
      </w:r>
    </w:p>
    <w:p w:rsidR="00CE1EC5" w:rsidRPr="00580473" w:rsidRDefault="00C3663F" w:rsidP="00CE1EC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80473">
        <w:rPr>
          <w:b/>
          <w:sz w:val="28"/>
          <w:szCs w:val="28"/>
        </w:rPr>
        <w:t>Пензенской области от 31.03.2021 № 135-рП</w:t>
      </w:r>
    </w:p>
    <w:p w:rsidR="00CE1EC5" w:rsidRPr="00580473" w:rsidRDefault="00CE1EC5" w:rsidP="00CE1EC5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CE1EC5" w:rsidRPr="00580473" w:rsidRDefault="00CE1EC5" w:rsidP="00CE1EC5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CE1EC5" w:rsidRPr="00580473" w:rsidRDefault="00CE1EC5" w:rsidP="00CE1EC5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80473">
        <w:rPr>
          <w:sz w:val="28"/>
          <w:szCs w:val="28"/>
        </w:rPr>
        <w:t xml:space="preserve">В соответствии с постановлениями Правительства Пензенской области </w:t>
      </w:r>
      <w:r w:rsidRPr="00580473">
        <w:rPr>
          <w:sz w:val="28"/>
          <w:szCs w:val="28"/>
        </w:rPr>
        <w:br/>
        <w:t xml:space="preserve">от 18.04.2012 № 274-пП "Об утверждении Порядка разработки и реализации </w:t>
      </w:r>
      <w:r w:rsidRPr="00580473">
        <w:rPr>
          <w:spacing w:val="-6"/>
          <w:sz w:val="28"/>
          <w:szCs w:val="28"/>
        </w:rPr>
        <w:t>государственных программ Пензенской области" (с последующими изменениями),</w:t>
      </w:r>
      <w:r w:rsidRPr="00580473">
        <w:rPr>
          <w:sz w:val="28"/>
          <w:szCs w:val="28"/>
        </w:rPr>
        <w:t xml:space="preserve"> от 01.11.2013 № 811-пП "Об утверждении государственной программы </w:t>
      </w:r>
      <w:r w:rsidRPr="00580473">
        <w:rPr>
          <w:spacing w:val="-4"/>
          <w:sz w:val="28"/>
          <w:szCs w:val="28"/>
        </w:rPr>
        <w:t>Пензенской области "</w:t>
      </w:r>
      <w:r w:rsidRPr="00580473">
        <w:rPr>
          <w:bCs/>
          <w:spacing w:val="-4"/>
          <w:sz w:val="28"/>
          <w:szCs w:val="28"/>
        </w:rPr>
        <w:t>Обеспечение жильем и коммунальными услугами населения</w:t>
      </w:r>
      <w:r w:rsidRPr="00580473">
        <w:rPr>
          <w:bCs/>
          <w:sz w:val="28"/>
          <w:szCs w:val="28"/>
        </w:rPr>
        <w:t xml:space="preserve"> Пензенской области</w:t>
      </w:r>
      <w:r w:rsidRPr="00580473">
        <w:rPr>
          <w:sz w:val="28"/>
          <w:szCs w:val="28"/>
        </w:rPr>
        <w:t>" (с последующими изменениями), руководствуясь Законом Пензенской области от 22.12.2005 № 906-ЗПО "О Правительстве Пензенской области" (с последующими изменениями):</w:t>
      </w:r>
    </w:p>
    <w:p w:rsidR="00CE1EC5" w:rsidRPr="00580473" w:rsidRDefault="00CE1EC5" w:rsidP="00CE1EC5">
      <w:pPr>
        <w:tabs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580473">
        <w:rPr>
          <w:sz w:val="28"/>
          <w:szCs w:val="28"/>
        </w:rPr>
        <w:t xml:space="preserve">1. Внести изменения в План реализации государственной программы Пензенской области "Обеспечение жильем и коммунальными услугами населения Пензенской области" на очередной финансовый 2021 год, утвержденный распоряжением Правительства Пензенской области </w:t>
      </w:r>
      <w:r w:rsidRPr="00580473">
        <w:rPr>
          <w:sz w:val="28"/>
          <w:szCs w:val="28"/>
        </w:rPr>
        <w:br/>
        <w:t>от 31.03.2021 № 135-рП "Об утверждении Плана реализации государственной программы Пензенской области "Обеспечение жильем и коммунальными услугами населения Пензенской области" на очередной финансовый 2021 год", изложив его в новой редакции согласно приложению к настоящему распоряжению.</w:t>
      </w:r>
    </w:p>
    <w:p w:rsidR="00CE1EC5" w:rsidRPr="00580473" w:rsidRDefault="00CE1EC5" w:rsidP="00CE1EC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80473">
        <w:rPr>
          <w:sz w:val="28"/>
          <w:szCs w:val="28"/>
        </w:rPr>
        <w:t xml:space="preserve">2. Контроль за исполнением настоящего распоряжения возложить на </w:t>
      </w:r>
      <w:r w:rsidRPr="00580473">
        <w:rPr>
          <w:spacing w:val="-6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580473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426FF1" w:rsidRPr="00580473" w:rsidRDefault="00426FF1">
      <w:pPr>
        <w:jc w:val="both"/>
        <w:rPr>
          <w:sz w:val="28"/>
        </w:rPr>
      </w:pPr>
    </w:p>
    <w:p w:rsidR="00C3663F" w:rsidRPr="00580473" w:rsidRDefault="00C3663F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5068"/>
      </w:tblGrid>
      <w:tr w:rsidR="00580473" w:rsidRPr="00580473" w:rsidTr="00EC6A55">
        <w:tc>
          <w:tcPr>
            <w:tcW w:w="4786" w:type="dxa"/>
          </w:tcPr>
          <w:p w:rsidR="00426FF1" w:rsidRPr="00580473" w:rsidRDefault="00EC6A55" w:rsidP="00EC6A55">
            <w:pPr>
              <w:pStyle w:val="4"/>
            </w:pPr>
            <w:r w:rsidRPr="00580473">
              <w:t>Временно исполняющий обязанности Губернатора Пензенской области</w:t>
            </w:r>
          </w:p>
        </w:tc>
        <w:tc>
          <w:tcPr>
            <w:tcW w:w="5068" w:type="dxa"/>
          </w:tcPr>
          <w:p w:rsidR="00426FF1" w:rsidRPr="00580473" w:rsidRDefault="00426FF1">
            <w:pPr>
              <w:jc w:val="right"/>
              <w:rPr>
                <w:sz w:val="28"/>
              </w:rPr>
            </w:pPr>
          </w:p>
          <w:p w:rsidR="00426FF1" w:rsidRPr="00580473" w:rsidRDefault="006048A8" w:rsidP="006048A8">
            <w:pPr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EC6A55" w:rsidRPr="00580473">
              <w:rPr>
                <w:sz w:val="28"/>
              </w:rPr>
              <w:t>О.В. Мельниченко</w:t>
            </w:r>
          </w:p>
        </w:tc>
      </w:tr>
    </w:tbl>
    <w:p w:rsidR="00426FF1" w:rsidRPr="00580473" w:rsidRDefault="00426FF1">
      <w:pPr>
        <w:jc w:val="both"/>
        <w:rPr>
          <w:sz w:val="2"/>
          <w:szCs w:val="2"/>
        </w:rPr>
      </w:pPr>
    </w:p>
    <w:p w:rsidR="00DC2214" w:rsidRPr="00580473" w:rsidRDefault="00DC2214">
      <w:pPr>
        <w:jc w:val="both"/>
        <w:rPr>
          <w:sz w:val="28"/>
        </w:rPr>
        <w:sectPr w:rsidR="00DC2214" w:rsidRPr="00580473" w:rsidSect="00C3663F">
          <w:headerReference w:type="default" r:id="rId9"/>
          <w:footerReference w:type="default" r:id="rId10"/>
          <w:endnotePr>
            <w:numFmt w:val="decimal"/>
          </w:endnotePr>
          <w:pgSz w:w="11907" w:h="16840"/>
          <w:pgMar w:top="1134" w:right="567" w:bottom="1134" w:left="1701" w:header="720" w:footer="720" w:gutter="0"/>
          <w:pgNumType w:start="1"/>
          <w:cols w:space="720"/>
        </w:sectPr>
      </w:pPr>
    </w:p>
    <w:p w:rsidR="0012097E" w:rsidRPr="00580473" w:rsidRDefault="0012097E" w:rsidP="0012097E">
      <w:pPr>
        <w:widowControl/>
        <w:autoSpaceDE w:val="0"/>
        <w:autoSpaceDN w:val="0"/>
        <w:adjustRightInd w:val="0"/>
        <w:ind w:left="9923"/>
        <w:jc w:val="center"/>
        <w:rPr>
          <w:sz w:val="24"/>
          <w:szCs w:val="24"/>
        </w:rPr>
      </w:pPr>
      <w:r w:rsidRPr="00580473">
        <w:rPr>
          <w:sz w:val="24"/>
          <w:szCs w:val="24"/>
        </w:rPr>
        <w:lastRenderedPageBreak/>
        <w:t>Приложение</w:t>
      </w:r>
    </w:p>
    <w:p w:rsidR="0012097E" w:rsidRPr="00580473" w:rsidRDefault="0012097E" w:rsidP="0012097E">
      <w:pPr>
        <w:widowControl/>
        <w:autoSpaceDE w:val="0"/>
        <w:autoSpaceDN w:val="0"/>
        <w:adjustRightInd w:val="0"/>
        <w:ind w:left="9923"/>
        <w:jc w:val="center"/>
        <w:rPr>
          <w:sz w:val="24"/>
          <w:szCs w:val="24"/>
        </w:rPr>
      </w:pPr>
      <w:r w:rsidRPr="00580473">
        <w:rPr>
          <w:sz w:val="24"/>
          <w:szCs w:val="24"/>
        </w:rPr>
        <w:t>к распоряжению Правительства</w:t>
      </w:r>
    </w:p>
    <w:p w:rsidR="0012097E" w:rsidRPr="00580473" w:rsidRDefault="0012097E" w:rsidP="0012097E">
      <w:pPr>
        <w:widowControl/>
        <w:autoSpaceDE w:val="0"/>
        <w:autoSpaceDN w:val="0"/>
        <w:adjustRightInd w:val="0"/>
        <w:spacing w:line="216" w:lineRule="auto"/>
        <w:ind w:left="9923"/>
        <w:jc w:val="center"/>
        <w:rPr>
          <w:sz w:val="24"/>
          <w:szCs w:val="24"/>
        </w:rPr>
      </w:pPr>
      <w:r w:rsidRPr="00580473">
        <w:rPr>
          <w:sz w:val="24"/>
          <w:szCs w:val="24"/>
        </w:rPr>
        <w:t>Пензенской области</w:t>
      </w:r>
    </w:p>
    <w:p w:rsidR="0012097E" w:rsidRPr="00580473" w:rsidRDefault="00C3663F" w:rsidP="0012097E">
      <w:pPr>
        <w:widowControl/>
        <w:autoSpaceDE w:val="0"/>
        <w:autoSpaceDN w:val="0"/>
        <w:adjustRightInd w:val="0"/>
        <w:spacing w:line="216" w:lineRule="auto"/>
        <w:ind w:left="9923"/>
        <w:jc w:val="center"/>
        <w:rPr>
          <w:sz w:val="24"/>
          <w:szCs w:val="24"/>
        </w:rPr>
      </w:pPr>
      <w:r w:rsidRPr="00580473">
        <w:rPr>
          <w:sz w:val="24"/>
          <w:szCs w:val="24"/>
        </w:rPr>
        <w:t xml:space="preserve">  </w:t>
      </w:r>
      <w:r w:rsidR="006048A8">
        <w:rPr>
          <w:sz w:val="24"/>
          <w:szCs w:val="24"/>
        </w:rPr>
        <w:t>30.06.2021</w:t>
      </w:r>
      <w:r w:rsidRPr="00580473">
        <w:rPr>
          <w:sz w:val="24"/>
          <w:szCs w:val="24"/>
        </w:rPr>
        <w:t xml:space="preserve">  </w:t>
      </w:r>
      <w:r w:rsidR="0012097E" w:rsidRPr="00580473">
        <w:rPr>
          <w:sz w:val="24"/>
          <w:szCs w:val="24"/>
        </w:rPr>
        <w:t xml:space="preserve">№ </w:t>
      </w:r>
      <w:r w:rsidR="006048A8">
        <w:rPr>
          <w:sz w:val="24"/>
          <w:szCs w:val="24"/>
        </w:rPr>
        <w:t xml:space="preserve"> 340-рП</w:t>
      </w:r>
      <w:bookmarkStart w:id="0" w:name="_GoBack"/>
      <w:bookmarkEnd w:id="0"/>
    </w:p>
    <w:p w:rsidR="0012097E" w:rsidRPr="00580473" w:rsidRDefault="0012097E" w:rsidP="0012097E">
      <w:pPr>
        <w:suppressAutoHyphens/>
        <w:autoSpaceDE w:val="0"/>
        <w:spacing w:line="216" w:lineRule="auto"/>
        <w:ind w:firstLine="720"/>
        <w:jc w:val="center"/>
        <w:rPr>
          <w:b/>
          <w:sz w:val="24"/>
          <w:szCs w:val="24"/>
          <w:lang w:eastAsia="ar-SA"/>
        </w:rPr>
      </w:pPr>
    </w:p>
    <w:p w:rsidR="0012097E" w:rsidRPr="00580473" w:rsidRDefault="0012097E" w:rsidP="0012097E">
      <w:pPr>
        <w:suppressAutoHyphens/>
        <w:autoSpaceDE w:val="0"/>
        <w:spacing w:line="216" w:lineRule="auto"/>
        <w:ind w:firstLine="720"/>
        <w:jc w:val="center"/>
        <w:rPr>
          <w:b/>
          <w:sz w:val="24"/>
          <w:szCs w:val="24"/>
          <w:lang w:eastAsia="ar-SA"/>
        </w:rPr>
      </w:pPr>
    </w:p>
    <w:p w:rsidR="0012097E" w:rsidRPr="00580473" w:rsidRDefault="0012097E" w:rsidP="00C3663F">
      <w:pPr>
        <w:suppressAutoHyphens/>
        <w:autoSpaceDE w:val="0"/>
        <w:ind w:firstLine="720"/>
        <w:jc w:val="center"/>
        <w:rPr>
          <w:b/>
          <w:sz w:val="24"/>
          <w:szCs w:val="24"/>
          <w:lang w:eastAsia="ar-SA"/>
        </w:rPr>
      </w:pPr>
      <w:r w:rsidRPr="00580473">
        <w:rPr>
          <w:b/>
          <w:sz w:val="24"/>
          <w:szCs w:val="24"/>
          <w:lang w:eastAsia="ar-SA"/>
        </w:rPr>
        <w:t xml:space="preserve">П Л А Н </w:t>
      </w:r>
    </w:p>
    <w:p w:rsidR="0012097E" w:rsidRPr="00580473" w:rsidRDefault="0012097E" w:rsidP="00C3663F">
      <w:pPr>
        <w:suppressAutoHyphens/>
        <w:autoSpaceDE w:val="0"/>
        <w:ind w:firstLine="720"/>
        <w:jc w:val="center"/>
        <w:rPr>
          <w:b/>
          <w:sz w:val="24"/>
          <w:szCs w:val="24"/>
          <w:lang w:eastAsia="ar-SA"/>
        </w:rPr>
      </w:pPr>
      <w:r w:rsidRPr="00580473">
        <w:rPr>
          <w:b/>
          <w:sz w:val="24"/>
          <w:szCs w:val="24"/>
          <w:lang w:eastAsia="ar-SA"/>
        </w:rPr>
        <w:t xml:space="preserve">реализации государственной программы Пензенской области </w:t>
      </w:r>
    </w:p>
    <w:p w:rsidR="0012097E" w:rsidRPr="00580473" w:rsidRDefault="0012097E" w:rsidP="00C3663F">
      <w:pPr>
        <w:suppressAutoHyphens/>
        <w:autoSpaceDE w:val="0"/>
        <w:ind w:firstLine="720"/>
        <w:jc w:val="center"/>
        <w:rPr>
          <w:b/>
          <w:sz w:val="24"/>
          <w:szCs w:val="24"/>
          <w:lang w:eastAsia="ar-SA"/>
        </w:rPr>
      </w:pPr>
      <w:r w:rsidRPr="00580473">
        <w:rPr>
          <w:b/>
          <w:sz w:val="24"/>
          <w:szCs w:val="24"/>
          <w:lang w:eastAsia="ar-SA"/>
        </w:rPr>
        <w:t xml:space="preserve">"Обеспечение жильем и коммунальными услугами населения Пензенской области" </w:t>
      </w:r>
    </w:p>
    <w:p w:rsidR="0012097E" w:rsidRPr="00580473" w:rsidRDefault="0012097E" w:rsidP="00C3663F">
      <w:pPr>
        <w:suppressAutoHyphens/>
        <w:autoSpaceDE w:val="0"/>
        <w:ind w:firstLine="720"/>
        <w:jc w:val="center"/>
        <w:rPr>
          <w:b/>
          <w:sz w:val="24"/>
          <w:szCs w:val="24"/>
          <w:lang w:eastAsia="ar-SA"/>
        </w:rPr>
      </w:pPr>
      <w:r w:rsidRPr="00580473">
        <w:rPr>
          <w:b/>
          <w:sz w:val="24"/>
          <w:szCs w:val="24"/>
          <w:lang w:eastAsia="ar-SA"/>
        </w:rPr>
        <w:t>на очередной финансовый 2021 год</w:t>
      </w:r>
    </w:p>
    <w:p w:rsidR="0012097E" w:rsidRPr="00580473" w:rsidRDefault="0012097E" w:rsidP="00C3663F">
      <w:pPr>
        <w:widowControl/>
        <w:autoSpaceDE w:val="0"/>
        <w:autoSpaceDN w:val="0"/>
        <w:adjustRightInd w:val="0"/>
        <w:outlineLvl w:val="0"/>
        <w:rPr>
          <w:sz w:val="24"/>
          <w:szCs w:val="24"/>
        </w:rPr>
      </w:pPr>
    </w:p>
    <w:tbl>
      <w:tblPr>
        <w:tblStyle w:val="a9"/>
        <w:tblW w:w="15559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51"/>
        <w:gridCol w:w="3719"/>
        <w:gridCol w:w="2409"/>
        <w:gridCol w:w="1418"/>
        <w:gridCol w:w="1243"/>
        <w:gridCol w:w="1451"/>
        <w:gridCol w:w="1667"/>
        <w:gridCol w:w="1701"/>
      </w:tblGrid>
      <w:tr w:rsidR="00580473" w:rsidRPr="00580473" w:rsidTr="00C3663F">
        <w:tc>
          <w:tcPr>
            <w:tcW w:w="1951" w:type="dxa"/>
            <w:vMerge w:val="restart"/>
          </w:tcPr>
          <w:p w:rsidR="0012097E" w:rsidRPr="00580473" w:rsidRDefault="0012097E" w:rsidP="00C3663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№</w:t>
            </w:r>
          </w:p>
          <w:p w:rsidR="0012097E" w:rsidRPr="00580473" w:rsidRDefault="0012097E" w:rsidP="00C3663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 xml:space="preserve">основного мероприятия (регионального проекта), мероприятия </w:t>
            </w:r>
          </w:p>
          <w:p w:rsidR="0012097E" w:rsidRPr="00580473" w:rsidRDefault="0012097E" w:rsidP="00C3663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 xml:space="preserve">в соответствии </w:t>
            </w:r>
          </w:p>
          <w:p w:rsidR="0012097E" w:rsidRPr="00580473" w:rsidRDefault="0012097E" w:rsidP="00C3663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с номером Перечня основных мероприятий (региональных проектов), мероприятий государственной программы</w:t>
            </w:r>
          </w:p>
        </w:tc>
        <w:tc>
          <w:tcPr>
            <w:tcW w:w="3719" w:type="dxa"/>
            <w:vMerge w:val="restart"/>
          </w:tcPr>
          <w:p w:rsidR="0012097E" w:rsidRPr="00580473" w:rsidRDefault="0012097E" w:rsidP="00C3663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bookmarkStart w:id="1" w:name="Par2"/>
            <w:bookmarkEnd w:id="1"/>
            <w:r w:rsidRPr="00580473">
              <w:rPr>
                <w:sz w:val="24"/>
                <w:szCs w:val="24"/>
              </w:rPr>
              <w:t>Наименование подпрограммы, основного мероприятия (регионального проекта), мероприятия</w:t>
            </w:r>
          </w:p>
        </w:tc>
        <w:tc>
          <w:tcPr>
            <w:tcW w:w="2409" w:type="dxa"/>
            <w:vMerge w:val="restart"/>
          </w:tcPr>
          <w:p w:rsidR="0012097E" w:rsidRPr="00580473" w:rsidRDefault="0012097E" w:rsidP="00C3663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bookmarkStart w:id="2" w:name="Par3"/>
            <w:bookmarkEnd w:id="2"/>
            <w:r w:rsidRPr="00580473">
              <w:rPr>
                <w:sz w:val="24"/>
                <w:szCs w:val="24"/>
              </w:rPr>
              <w:t>Основные этапы выполнения мероприятия и показатели реализации мероприятия</w:t>
            </w:r>
          </w:p>
        </w:tc>
        <w:tc>
          <w:tcPr>
            <w:tcW w:w="1418" w:type="dxa"/>
            <w:vMerge w:val="restart"/>
          </w:tcPr>
          <w:p w:rsidR="0012097E" w:rsidRPr="00580473" w:rsidRDefault="0012097E" w:rsidP="00C3663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6062" w:type="dxa"/>
            <w:gridSpan w:val="4"/>
          </w:tcPr>
          <w:p w:rsidR="0012097E" w:rsidRPr="00580473" w:rsidRDefault="0012097E" w:rsidP="00C3663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Плановые значения сроков выполнения основных этапов мероприятия и показателей реализации мероприятия</w:t>
            </w:r>
          </w:p>
        </w:tc>
      </w:tr>
      <w:tr w:rsidR="00580473" w:rsidRPr="00580473" w:rsidTr="00C3663F">
        <w:tc>
          <w:tcPr>
            <w:tcW w:w="1951" w:type="dxa"/>
            <w:vMerge/>
          </w:tcPr>
          <w:p w:rsidR="0012097E" w:rsidRPr="00580473" w:rsidRDefault="0012097E" w:rsidP="00C3663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  <w:vMerge/>
          </w:tcPr>
          <w:p w:rsidR="0012097E" w:rsidRPr="00580473" w:rsidRDefault="0012097E" w:rsidP="00C3663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2097E" w:rsidRPr="00580473" w:rsidRDefault="0012097E" w:rsidP="00C3663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2097E" w:rsidRPr="00580473" w:rsidRDefault="0012097E" w:rsidP="00C3663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:rsidR="0012097E" w:rsidRPr="00580473" w:rsidRDefault="0012097E" w:rsidP="00C3663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bookmarkStart w:id="3" w:name="Par6"/>
            <w:bookmarkEnd w:id="3"/>
            <w:r w:rsidRPr="00580473">
              <w:rPr>
                <w:sz w:val="24"/>
                <w:szCs w:val="24"/>
                <w:lang w:val="en-US"/>
              </w:rPr>
              <w:t>I</w:t>
            </w:r>
            <w:r w:rsidRPr="00580473">
              <w:rPr>
                <w:sz w:val="24"/>
                <w:szCs w:val="24"/>
              </w:rPr>
              <w:t xml:space="preserve"> квартал</w:t>
            </w:r>
          </w:p>
        </w:tc>
        <w:tc>
          <w:tcPr>
            <w:tcW w:w="1451" w:type="dxa"/>
          </w:tcPr>
          <w:p w:rsidR="0012097E" w:rsidRPr="00580473" w:rsidRDefault="0012097E" w:rsidP="00C3663F">
            <w:pPr>
              <w:widowControl/>
              <w:autoSpaceDE w:val="0"/>
              <w:autoSpaceDN w:val="0"/>
              <w:adjustRightInd w:val="0"/>
              <w:jc w:val="center"/>
              <w:rPr>
                <w:spacing w:val="-6"/>
                <w:sz w:val="24"/>
                <w:szCs w:val="24"/>
              </w:rPr>
            </w:pPr>
            <w:r w:rsidRPr="00580473">
              <w:rPr>
                <w:spacing w:val="-6"/>
                <w:sz w:val="24"/>
                <w:szCs w:val="24"/>
                <w:lang w:val="en-US"/>
              </w:rPr>
              <w:t>I</w:t>
            </w:r>
            <w:r w:rsidRPr="00580473">
              <w:rPr>
                <w:spacing w:val="-6"/>
                <w:sz w:val="24"/>
                <w:szCs w:val="24"/>
              </w:rPr>
              <w:t xml:space="preserve"> полугодие</w:t>
            </w:r>
          </w:p>
        </w:tc>
        <w:tc>
          <w:tcPr>
            <w:tcW w:w="1667" w:type="dxa"/>
          </w:tcPr>
          <w:p w:rsidR="0012097E" w:rsidRPr="00580473" w:rsidRDefault="0012097E" w:rsidP="00C3663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9 месяцев</w:t>
            </w:r>
          </w:p>
        </w:tc>
        <w:tc>
          <w:tcPr>
            <w:tcW w:w="1701" w:type="dxa"/>
          </w:tcPr>
          <w:p w:rsidR="0012097E" w:rsidRPr="00580473" w:rsidRDefault="0012097E" w:rsidP="00C3663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bookmarkStart w:id="4" w:name="Par9"/>
            <w:bookmarkEnd w:id="4"/>
            <w:r w:rsidRPr="00580473">
              <w:rPr>
                <w:sz w:val="24"/>
                <w:szCs w:val="24"/>
              </w:rPr>
              <w:t>год</w:t>
            </w:r>
          </w:p>
        </w:tc>
      </w:tr>
    </w:tbl>
    <w:p w:rsidR="0012097E" w:rsidRPr="00580473" w:rsidRDefault="0012097E" w:rsidP="00C3663F">
      <w:pPr>
        <w:rPr>
          <w:sz w:val="4"/>
          <w:szCs w:val="4"/>
        </w:rPr>
      </w:pPr>
    </w:p>
    <w:tbl>
      <w:tblPr>
        <w:tblStyle w:val="a9"/>
        <w:tblW w:w="1559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51"/>
        <w:gridCol w:w="3719"/>
        <w:gridCol w:w="2409"/>
        <w:gridCol w:w="1419"/>
        <w:gridCol w:w="1242"/>
        <w:gridCol w:w="1451"/>
        <w:gridCol w:w="1667"/>
        <w:gridCol w:w="1736"/>
      </w:tblGrid>
      <w:tr w:rsidR="00580473" w:rsidRPr="00580473" w:rsidTr="00CD1B1D">
        <w:trPr>
          <w:tblHeader/>
        </w:trPr>
        <w:tc>
          <w:tcPr>
            <w:tcW w:w="1951" w:type="dxa"/>
          </w:tcPr>
          <w:p w:rsidR="0012097E" w:rsidRPr="00580473" w:rsidRDefault="0012097E" w:rsidP="00C3663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1</w:t>
            </w:r>
          </w:p>
        </w:tc>
        <w:tc>
          <w:tcPr>
            <w:tcW w:w="3719" w:type="dxa"/>
          </w:tcPr>
          <w:p w:rsidR="0012097E" w:rsidRPr="00580473" w:rsidRDefault="0012097E" w:rsidP="00C3663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12097E" w:rsidRPr="00580473" w:rsidRDefault="0012097E" w:rsidP="00C3663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3</w:t>
            </w:r>
          </w:p>
        </w:tc>
        <w:tc>
          <w:tcPr>
            <w:tcW w:w="1419" w:type="dxa"/>
          </w:tcPr>
          <w:p w:rsidR="0012097E" w:rsidRPr="00580473" w:rsidRDefault="0012097E" w:rsidP="00C3663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4</w:t>
            </w:r>
          </w:p>
        </w:tc>
        <w:tc>
          <w:tcPr>
            <w:tcW w:w="1242" w:type="dxa"/>
          </w:tcPr>
          <w:p w:rsidR="0012097E" w:rsidRPr="00580473" w:rsidRDefault="0012097E" w:rsidP="00C3663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5</w:t>
            </w:r>
          </w:p>
        </w:tc>
        <w:tc>
          <w:tcPr>
            <w:tcW w:w="1451" w:type="dxa"/>
          </w:tcPr>
          <w:p w:rsidR="0012097E" w:rsidRPr="00580473" w:rsidRDefault="0012097E" w:rsidP="00C3663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6</w:t>
            </w:r>
          </w:p>
        </w:tc>
        <w:tc>
          <w:tcPr>
            <w:tcW w:w="1667" w:type="dxa"/>
          </w:tcPr>
          <w:p w:rsidR="0012097E" w:rsidRPr="00580473" w:rsidRDefault="0012097E" w:rsidP="00C3663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7</w:t>
            </w:r>
          </w:p>
        </w:tc>
        <w:tc>
          <w:tcPr>
            <w:tcW w:w="1736" w:type="dxa"/>
          </w:tcPr>
          <w:p w:rsidR="0012097E" w:rsidRPr="00580473" w:rsidRDefault="0012097E" w:rsidP="00C3663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8</w:t>
            </w:r>
          </w:p>
        </w:tc>
      </w:tr>
      <w:tr w:rsidR="00580473" w:rsidRPr="00580473" w:rsidTr="00CD1B1D">
        <w:tc>
          <w:tcPr>
            <w:tcW w:w="1951" w:type="dxa"/>
          </w:tcPr>
          <w:p w:rsidR="0012097E" w:rsidRPr="00580473" w:rsidRDefault="0012097E" w:rsidP="00C3663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1.</w:t>
            </w:r>
          </w:p>
        </w:tc>
        <w:tc>
          <w:tcPr>
            <w:tcW w:w="3719" w:type="dxa"/>
          </w:tcPr>
          <w:p w:rsidR="0012097E" w:rsidRPr="00580473" w:rsidRDefault="0012097E" w:rsidP="00C3663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Подпрограмма 1</w:t>
            </w:r>
          </w:p>
          <w:p w:rsidR="0012097E" w:rsidRPr="00580473" w:rsidRDefault="0012097E" w:rsidP="00C3663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"Комплексная программа модернизации и реформирования жилищно-коммунального хозяйства Пензенской области"</w:t>
            </w:r>
          </w:p>
          <w:p w:rsidR="00C3663F" w:rsidRPr="00580473" w:rsidRDefault="00C3663F" w:rsidP="00C3663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12097E" w:rsidRPr="00580473" w:rsidRDefault="0012097E" w:rsidP="00C3663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419" w:type="dxa"/>
          </w:tcPr>
          <w:p w:rsidR="0012097E" w:rsidRPr="00580473" w:rsidRDefault="0012097E" w:rsidP="00C3663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242" w:type="dxa"/>
          </w:tcPr>
          <w:p w:rsidR="0012097E" w:rsidRPr="00580473" w:rsidRDefault="0012097E" w:rsidP="00C3663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12097E" w:rsidRPr="00580473" w:rsidRDefault="0012097E" w:rsidP="00C3663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12097E" w:rsidRPr="00580473" w:rsidRDefault="0012097E" w:rsidP="00C3663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736" w:type="dxa"/>
          </w:tcPr>
          <w:p w:rsidR="0012097E" w:rsidRPr="00580473" w:rsidRDefault="0012097E" w:rsidP="00C3663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</w:tr>
      <w:tr w:rsidR="00580473" w:rsidRPr="00580473" w:rsidTr="00CD1B1D">
        <w:tc>
          <w:tcPr>
            <w:tcW w:w="19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lastRenderedPageBreak/>
              <w:t>1.1.</w:t>
            </w:r>
          </w:p>
        </w:tc>
        <w:tc>
          <w:tcPr>
            <w:tcW w:w="37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Основное мероприятие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"Водоотведение"</w:t>
            </w:r>
          </w:p>
        </w:tc>
        <w:tc>
          <w:tcPr>
            <w:tcW w:w="240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4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242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736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</w:tr>
      <w:tr w:rsidR="00580473" w:rsidRPr="00580473" w:rsidTr="00CD1B1D">
        <w:tc>
          <w:tcPr>
            <w:tcW w:w="19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12097E" w:rsidRPr="00580473" w:rsidRDefault="0012097E" w:rsidP="00C3663F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580473" w:rsidRPr="00580473" w:rsidTr="00CD1B1D">
        <w:tc>
          <w:tcPr>
            <w:tcW w:w="19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1.1.2</w:t>
            </w:r>
          </w:p>
        </w:tc>
        <w:tc>
          <w:tcPr>
            <w:tcW w:w="37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Мероприятие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 xml:space="preserve">"Строительство и реконструкция (модернизация) сетей и сооружений водоотведения 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40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  <w:lang w:val="en-US"/>
              </w:rPr>
              <w:t>III</w:t>
            </w:r>
            <w:r w:rsidRPr="00580473">
              <w:rPr>
                <w:sz w:val="24"/>
                <w:szCs w:val="24"/>
              </w:rPr>
              <w:t xml:space="preserve"> кв. 2021 </w:t>
            </w:r>
            <w:r w:rsidR="00580473" w:rsidRPr="00580473">
              <w:rPr>
                <w:sz w:val="24"/>
                <w:szCs w:val="24"/>
              </w:rPr>
              <w:t>г.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  <w:lang w:val="en-US"/>
              </w:rPr>
              <w:t>IV</w:t>
            </w:r>
            <w:r w:rsidR="00580473" w:rsidRPr="00580473">
              <w:rPr>
                <w:sz w:val="24"/>
                <w:szCs w:val="24"/>
              </w:rPr>
              <w:t xml:space="preserve"> кв. 2021 г.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Строительство сетей водоотведения</w:t>
            </w:r>
          </w:p>
        </w:tc>
        <w:tc>
          <w:tcPr>
            <w:tcW w:w="14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км</w:t>
            </w:r>
          </w:p>
        </w:tc>
        <w:tc>
          <w:tcPr>
            <w:tcW w:w="1242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  <w:shd w:val="clear" w:color="auto" w:fill="FFFFFF" w:themeFill="background1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3</w:t>
            </w:r>
          </w:p>
        </w:tc>
        <w:tc>
          <w:tcPr>
            <w:tcW w:w="1736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 xml:space="preserve">6,9 </w:t>
            </w:r>
          </w:p>
        </w:tc>
      </w:tr>
      <w:tr w:rsidR="00580473" w:rsidRPr="00580473" w:rsidTr="00CD1B1D">
        <w:tc>
          <w:tcPr>
            <w:tcW w:w="19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1.2.</w:t>
            </w:r>
          </w:p>
        </w:tc>
        <w:tc>
          <w:tcPr>
            <w:tcW w:w="37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Основное мероприятие "Совершенствование систем теплоснабжения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40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4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242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736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</w:tr>
      <w:tr w:rsidR="00580473" w:rsidRPr="00580473" w:rsidTr="00CD1B1D">
        <w:tc>
          <w:tcPr>
            <w:tcW w:w="19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580473" w:rsidRPr="00580473" w:rsidTr="00CD1B1D">
        <w:tc>
          <w:tcPr>
            <w:tcW w:w="19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1.2.2.</w:t>
            </w:r>
          </w:p>
        </w:tc>
        <w:tc>
          <w:tcPr>
            <w:tcW w:w="37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Мероприятие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"Перевод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квартир на индивидуальное поквартирное отопление"</w:t>
            </w:r>
          </w:p>
        </w:tc>
        <w:tc>
          <w:tcPr>
            <w:tcW w:w="240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  <w:lang w:val="en-US"/>
              </w:rPr>
              <w:t>IV</w:t>
            </w:r>
            <w:r w:rsidR="00580473" w:rsidRPr="00580473">
              <w:rPr>
                <w:sz w:val="24"/>
                <w:szCs w:val="24"/>
              </w:rPr>
              <w:t xml:space="preserve"> кв. 2021 г.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Количество переведенных квартир</w:t>
            </w:r>
          </w:p>
          <w:p w:rsidR="0012097E" w:rsidRPr="00580473" w:rsidRDefault="0012097E" w:rsidP="00580473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на индивидуальное отопление</w:t>
            </w:r>
          </w:p>
        </w:tc>
        <w:tc>
          <w:tcPr>
            <w:tcW w:w="14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ед.</w:t>
            </w:r>
          </w:p>
        </w:tc>
        <w:tc>
          <w:tcPr>
            <w:tcW w:w="1242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-</w:t>
            </w:r>
          </w:p>
        </w:tc>
        <w:tc>
          <w:tcPr>
            <w:tcW w:w="1736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12</w:t>
            </w:r>
          </w:p>
        </w:tc>
      </w:tr>
      <w:tr w:rsidR="00580473" w:rsidRPr="00580473" w:rsidTr="00CD1B1D">
        <w:tc>
          <w:tcPr>
            <w:tcW w:w="19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1.2.4.</w:t>
            </w:r>
          </w:p>
        </w:tc>
        <w:tc>
          <w:tcPr>
            <w:tcW w:w="37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Мероприятие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"Строительство объектов и сетей теплоснабжения в населенных пунктах Пензенской области"</w:t>
            </w:r>
          </w:p>
        </w:tc>
        <w:tc>
          <w:tcPr>
            <w:tcW w:w="240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  <w:lang w:val="en-US"/>
              </w:rPr>
              <w:t>III</w:t>
            </w:r>
            <w:r w:rsidRPr="00580473">
              <w:rPr>
                <w:sz w:val="24"/>
                <w:szCs w:val="24"/>
              </w:rPr>
              <w:t xml:space="preserve"> кв. 2021</w:t>
            </w:r>
            <w:r w:rsidR="00580473" w:rsidRPr="00580473">
              <w:rPr>
                <w:sz w:val="24"/>
                <w:szCs w:val="24"/>
              </w:rPr>
              <w:t xml:space="preserve"> </w:t>
            </w:r>
            <w:r w:rsidRPr="00580473">
              <w:rPr>
                <w:sz w:val="24"/>
                <w:szCs w:val="24"/>
              </w:rPr>
              <w:t>г</w:t>
            </w:r>
            <w:r w:rsidR="00580473" w:rsidRPr="00580473">
              <w:rPr>
                <w:sz w:val="24"/>
                <w:szCs w:val="24"/>
              </w:rPr>
              <w:t>.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  <w:p w:rsidR="0012097E" w:rsidRPr="00580473" w:rsidRDefault="0012097E" w:rsidP="00580473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Строительство объектов и сетей</w:t>
            </w:r>
          </w:p>
        </w:tc>
        <w:tc>
          <w:tcPr>
            <w:tcW w:w="14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шт.</w:t>
            </w:r>
          </w:p>
        </w:tc>
        <w:tc>
          <w:tcPr>
            <w:tcW w:w="1242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1</w:t>
            </w:r>
          </w:p>
        </w:tc>
        <w:tc>
          <w:tcPr>
            <w:tcW w:w="1736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1</w:t>
            </w:r>
          </w:p>
        </w:tc>
      </w:tr>
      <w:tr w:rsidR="00580473" w:rsidRPr="00580473" w:rsidTr="00CD1B1D">
        <w:tc>
          <w:tcPr>
            <w:tcW w:w="19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1.3.</w:t>
            </w:r>
          </w:p>
        </w:tc>
        <w:tc>
          <w:tcPr>
            <w:tcW w:w="37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Основное мероприятие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"Чистая вода"</w:t>
            </w:r>
          </w:p>
        </w:tc>
        <w:tc>
          <w:tcPr>
            <w:tcW w:w="240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4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242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736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</w:tr>
      <w:tr w:rsidR="00580473" w:rsidRPr="00580473" w:rsidTr="00CD1B1D">
        <w:tc>
          <w:tcPr>
            <w:tcW w:w="19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в том числе: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580473" w:rsidRPr="00580473" w:rsidTr="00CD1B1D">
        <w:tc>
          <w:tcPr>
            <w:tcW w:w="19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1.3.1.</w:t>
            </w:r>
          </w:p>
        </w:tc>
        <w:tc>
          <w:tcPr>
            <w:tcW w:w="3719" w:type="dxa"/>
          </w:tcPr>
          <w:p w:rsidR="0012097E" w:rsidRPr="00580473" w:rsidRDefault="0012097E" w:rsidP="00CD1B1D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Мероприятие</w:t>
            </w:r>
          </w:p>
          <w:p w:rsidR="0012097E" w:rsidRPr="00580473" w:rsidRDefault="0012097E" w:rsidP="00CD1B1D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 xml:space="preserve">"Капитальный ремонт </w:t>
            </w:r>
          </w:p>
          <w:p w:rsidR="0012097E" w:rsidRPr="00580473" w:rsidRDefault="0012097E" w:rsidP="00CD1B1D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сетей и сооружений водоснабжения</w:t>
            </w:r>
          </w:p>
          <w:p w:rsidR="0012097E" w:rsidRPr="00580473" w:rsidRDefault="0012097E" w:rsidP="00CD1B1D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в населенных пунктах</w:t>
            </w:r>
          </w:p>
          <w:p w:rsidR="0012097E" w:rsidRPr="00580473" w:rsidRDefault="0012097E" w:rsidP="00CD1B1D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Пензенской области"</w:t>
            </w:r>
          </w:p>
          <w:p w:rsidR="0012097E" w:rsidRPr="00580473" w:rsidRDefault="0012097E" w:rsidP="00CD1B1D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  <w:lang w:val="en-US"/>
              </w:rPr>
              <w:t>I</w:t>
            </w:r>
            <w:r w:rsidRPr="00580473">
              <w:rPr>
                <w:sz w:val="24"/>
                <w:szCs w:val="24"/>
              </w:rPr>
              <w:t xml:space="preserve"> кв. 2021 г</w:t>
            </w:r>
            <w:r w:rsidR="00580473" w:rsidRPr="00580473">
              <w:rPr>
                <w:sz w:val="24"/>
                <w:szCs w:val="24"/>
              </w:rPr>
              <w:t>.</w:t>
            </w:r>
            <w:r w:rsidRPr="00580473">
              <w:rPr>
                <w:sz w:val="24"/>
                <w:szCs w:val="24"/>
              </w:rPr>
              <w:t xml:space="preserve"> -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  <w:lang w:val="en-US"/>
              </w:rPr>
              <w:t>IV</w:t>
            </w:r>
            <w:r w:rsidRPr="00580473">
              <w:rPr>
                <w:sz w:val="24"/>
                <w:szCs w:val="24"/>
              </w:rPr>
              <w:t xml:space="preserve"> кв. 2021 г</w:t>
            </w:r>
            <w:r w:rsidR="00580473" w:rsidRPr="00580473">
              <w:rPr>
                <w:sz w:val="24"/>
                <w:szCs w:val="24"/>
              </w:rPr>
              <w:t>.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  <w:p w:rsidR="0012097E" w:rsidRPr="00580473" w:rsidRDefault="0012097E" w:rsidP="00CD1B1D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 xml:space="preserve">Капитальный ремонт </w:t>
            </w:r>
          </w:p>
          <w:p w:rsidR="0012097E" w:rsidRPr="00580473" w:rsidRDefault="0012097E" w:rsidP="00CD1B1D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 xml:space="preserve"> сетей водоснабжения,</w:t>
            </w:r>
          </w:p>
          <w:p w:rsidR="0012097E" w:rsidRPr="00580473" w:rsidRDefault="0012097E" w:rsidP="00CD1B1D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артезианских скважин,</w:t>
            </w:r>
          </w:p>
          <w:p w:rsidR="0012097E" w:rsidRPr="00580473" w:rsidRDefault="0012097E" w:rsidP="00580473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 xml:space="preserve"> водонапорных башен</w:t>
            </w:r>
          </w:p>
        </w:tc>
        <w:tc>
          <w:tcPr>
            <w:tcW w:w="14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ind w:left="-62" w:right="-54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км/ед./ед.</w:t>
            </w:r>
          </w:p>
        </w:tc>
        <w:tc>
          <w:tcPr>
            <w:tcW w:w="1242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  <w:lang w:val="en-US"/>
              </w:rPr>
              <w:t>-/1/-</w:t>
            </w:r>
          </w:p>
        </w:tc>
        <w:tc>
          <w:tcPr>
            <w:tcW w:w="14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  <w:lang w:val="en-US"/>
              </w:rPr>
            </w:pPr>
            <w:r w:rsidRPr="00580473">
              <w:rPr>
                <w:sz w:val="24"/>
                <w:szCs w:val="24"/>
              </w:rPr>
              <w:t>1,7/4/3</w:t>
            </w:r>
          </w:p>
        </w:tc>
        <w:tc>
          <w:tcPr>
            <w:tcW w:w="1667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  <w:lang w:val="en-US"/>
              </w:rPr>
            </w:pPr>
            <w:r w:rsidRPr="00580473">
              <w:rPr>
                <w:sz w:val="24"/>
                <w:szCs w:val="24"/>
              </w:rPr>
              <w:t>4/12/7</w:t>
            </w:r>
          </w:p>
        </w:tc>
        <w:tc>
          <w:tcPr>
            <w:tcW w:w="1736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pacing w:val="-4"/>
                <w:sz w:val="24"/>
                <w:szCs w:val="24"/>
              </w:rPr>
            </w:pPr>
            <w:r w:rsidRPr="00580473">
              <w:rPr>
                <w:spacing w:val="-4"/>
                <w:sz w:val="24"/>
                <w:szCs w:val="24"/>
              </w:rPr>
              <w:t>9,83</w:t>
            </w:r>
            <w:r w:rsidRPr="00580473">
              <w:rPr>
                <w:spacing w:val="-4"/>
                <w:sz w:val="24"/>
                <w:szCs w:val="24"/>
                <w:lang w:val="en-US"/>
              </w:rPr>
              <w:t>/1</w:t>
            </w:r>
            <w:r w:rsidRPr="00580473">
              <w:rPr>
                <w:spacing w:val="-4"/>
                <w:sz w:val="24"/>
                <w:szCs w:val="24"/>
              </w:rPr>
              <w:t>2</w:t>
            </w:r>
            <w:r w:rsidRPr="00580473">
              <w:rPr>
                <w:spacing w:val="-4"/>
                <w:sz w:val="24"/>
                <w:szCs w:val="24"/>
                <w:lang w:val="en-US"/>
              </w:rPr>
              <w:t>/</w:t>
            </w:r>
            <w:r w:rsidRPr="00580473">
              <w:rPr>
                <w:spacing w:val="-4"/>
                <w:sz w:val="24"/>
                <w:szCs w:val="24"/>
              </w:rPr>
              <w:t>7</w:t>
            </w:r>
          </w:p>
        </w:tc>
      </w:tr>
      <w:tr w:rsidR="00580473" w:rsidRPr="00580473" w:rsidTr="00CD1B1D">
        <w:tc>
          <w:tcPr>
            <w:tcW w:w="19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1.3.2.</w:t>
            </w:r>
          </w:p>
        </w:tc>
        <w:tc>
          <w:tcPr>
            <w:tcW w:w="3719" w:type="dxa"/>
          </w:tcPr>
          <w:p w:rsidR="0012097E" w:rsidRPr="00580473" w:rsidRDefault="0012097E" w:rsidP="00CD1B1D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Мероприятие</w:t>
            </w:r>
          </w:p>
          <w:p w:rsidR="0012097E" w:rsidRPr="00580473" w:rsidRDefault="0012097E" w:rsidP="00CD1B1D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 xml:space="preserve">"Строительство </w:t>
            </w:r>
          </w:p>
          <w:p w:rsidR="0012097E" w:rsidRPr="00580473" w:rsidRDefault="0012097E" w:rsidP="00CD1B1D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и реконструкция (модернизация) сетей и сооружений водоснабже-ния в населенных пунктах Пензенской области"</w:t>
            </w:r>
          </w:p>
        </w:tc>
        <w:tc>
          <w:tcPr>
            <w:tcW w:w="240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  <w:lang w:val="en-US"/>
              </w:rPr>
              <w:t>IV</w:t>
            </w:r>
            <w:r w:rsidRPr="00580473">
              <w:rPr>
                <w:sz w:val="24"/>
                <w:szCs w:val="24"/>
              </w:rPr>
              <w:t xml:space="preserve"> кв. 2021</w:t>
            </w:r>
            <w:r w:rsidR="00580473">
              <w:rPr>
                <w:sz w:val="24"/>
                <w:szCs w:val="24"/>
              </w:rPr>
              <w:t xml:space="preserve"> </w:t>
            </w:r>
            <w:r w:rsidRPr="00580473">
              <w:rPr>
                <w:sz w:val="24"/>
                <w:szCs w:val="24"/>
              </w:rPr>
              <w:t>г</w:t>
            </w:r>
            <w:r w:rsidR="00580473">
              <w:rPr>
                <w:sz w:val="24"/>
                <w:szCs w:val="24"/>
              </w:rPr>
              <w:t>.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</w:p>
          <w:p w:rsidR="0012097E" w:rsidRPr="00580473" w:rsidRDefault="0012097E" w:rsidP="00CD1B1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Строительство артезианской скважины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ед.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  <w:lang w:val="en-US"/>
              </w:rPr>
            </w:pPr>
            <w:r w:rsidRPr="00580473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736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1</w:t>
            </w:r>
          </w:p>
        </w:tc>
      </w:tr>
      <w:tr w:rsidR="00580473" w:rsidRPr="00580473" w:rsidTr="00CD1B1D">
        <w:tc>
          <w:tcPr>
            <w:tcW w:w="19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1.4.</w:t>
            </w:r>
          </w:p>
        </w:tc>
        <w:tc>
          <w:tcPr>
            <w:tcW w:w="37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Основное мероприятие "Благоустройство населенных пунктов Пензенской области"</w:t>
            </w:r>
          </w:p>
        </w:tc>
        <w:tc>
          <w:tcPr>
            <w:tcW w:w="240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4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242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736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</w:tr>
      <w:tr w:rsidR="00580473" w:rsidRPr="00580473" w:rsidTr="00CD1B1D">
        <w:tc>
          <w:tcPr>
            <w:tcW w:w="19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580473" w:rsidRPr="00580473" w:rsidTr="00CD1B1D">
        <w:tc>
          <w:tcPr>
            <w:tcW w:w="19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1.4.1.</w:t>
            </w:r>
          </w:p>
        </w:tc>
        <w:tc>
          <w:tcPr>
            <w:tcW w:w="37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Мероприятие "Совершенствование систем наружного освещения населенных пунктов"</w:t>
            </w:r>
          </w:p>
        </w:tc>
        <w:tc>
          <w:tcPr>
            <w:tcW w:w="2409" w:type="dxa"/>
          </w:tcPr>
          <w:p w:rsidR="0012097E" w:rsidRPr="00580473" w:rsidRDefault="0012097E" w:rsidP="00CD1B1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  <w:lang w:val="en-US"/>
              </w:rPr>
              <w:t>I</w:t>
            </w:r>
            <w:r w:rsidRPr="00580473">
              <w:rPr>
                <w:sz w:val="24"/>
                <w:szCs w:val="24"/>
              </w:rPr>
              <w:t xml:space="preserve"> кв. 2021 г. -</w:t>
            </w:r>
          </w:p>
          <w:p w:rsidR="0012097E" w:rsidRPr="00580473" w:rsidRDefault="0012097E" w:rsidP="00CD1B1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  <w:lang w:val="en-US"/>
              </w:rPr>
              <w:t>IV</w:t>
            </w:r>
            <w:r w:rsidRPr="00580473">
              <w:rPr>
                <w:sz w:val="24"/>
                <w:szCs w:val="24"/>
              </w:rPr>
              <w:t xml:space="preserve"> кв. 2021 г.</w:t>
            </w:r>
          </w:p>
          <w:p w:rsidR="0012097E" w:rsidRPr="00580473" w:rsidRDefault="0012097E" w:rsidP="00CD1B1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12097E" w:rsidRPr="00580473" w:rsidRDefault="0012097E" w:rsidP="00CD1B1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Установка энергосберегающих светильников/</w:t>
            </w:r>
          </w:p>
          <w:p w:rsidR="0012097E" w:rsidRPr="00580473" w:rsidRDefault="0012097E" w:rsidP="00CD1B1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Установка приборов учета</w:t>
            </w:r>
          </w:p>
        </w:tc>
        <w:tc>
          <w:tcPr>
            <w:tcW w:w="14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ед./шт.</w:t>
            </w:r>
          </w:p>
        </w:tc>
        <w:tc>
          <w:tcPr>
            <w:tcW w:w="1242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156/-</w:t>
            </w:r>
          </w:p>
        </w:tc>
        <w:tc>
          <w:tcPr>
            <w:tcW w:w="14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641/-</w:t>
            </w:r>
          </w:p>
        </w:tc>
        <w:tc>
          <w:tcPr>
            <w:tcW w:w="1667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1724/-</w:t>
            </w:r>
          </w:p>
        </w:tc>
        <w:tc>
          <w:tcPr>
            <w:tcW w:w="1736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1832/-</w:t>
            </w:r>
          </w:p>
        </w:tc>
      </w:tr>
      <w:tr w:rsidR="00580473" w:rsidRPr="00580473" w:rsidTr="00CD1B1D">
        <w:tc>
          <w:tcPr>
            <w:tcW w:w="19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1.4.2.</w:t>
            </w:r>
          </w:p>
        </w:tc>
        <w:tc>
          <w:tcPr>
            <w:tcW w:w="3719" w:type="dxa"/>
          </w:tcPr>
          <w:p w:rsidR="0012097E" w:rsidRPr="00580473" w:rsidRDefault="0012097E" w:rsidP="00CD1B1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Мероприятие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"Закупка коммунальной техники"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  <w:lang w:val="en-US"/>
              </w:rPr>
              <w:t>I</w:t>
            </w:r>
            <w:r w:rsidRPr="00580473">
              <w:rPr>
                <w:sz w:val="24"/>
                <w:szCs w:val="24"/>
              </w:rPr>
              <w:t xml:space="preserve"> кв. 2021</w:t>
            </w:r>
            <w:r w:rsidR="00580473">
              <w:rPr>
                <w:sz w:val="24"/>
                <w:szCs w:val="24"/>
              </w:rPr>
              <w:t xml:space="preserve"> </w:t>
            </w:r>
            <w:r w:rsidRPr="00580473">
              <w:rPr>
                <w:sz w:val="24"/>
                <w:szCs w:val="24"/>
              </w:rPr>
              <w:t>г</w:t>
            </w:r>
            <w:r w:rsidR="00580473">
              <w:rPr>
                <w:sz w:val="24"/>
                <w:szCs w:val="24"/>
              </w:rPr>
              <w:t>.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  <w:lang w:val="en-US"/>
              </w:rPr>
              <w:t>III</w:t>
            </w:r>
            <w:r w:rsidRPr="00580473">
              <w:rPr>
                <w:sz w:val="24"/>
                <w:szCs w:val="24"/>
              </w:rPr>
              <w:t xml:space="preserve"> кв. 2021 г</w:t>
            </w:r>
            <w:r w:rsidR="00580473">
              <w:rPr>
                <w:sz w:val="24"/>
                <w:szCs w:val="24"/>
              </w:rPr>
              <w:t>.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  <w:p w:rsidR="0012097E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Приобретение коммунальной техники</w:t>
            </w:r>
          </w:p>
          <w:p w:rsidR="00580473" w:rsidRDefault="00580473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  <w:p w:rsidR="00580473" w:rsidRPr="00580473" w:rsidRDefault="00580473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ед.</w:t>
            </w:r>
          </w:p>
        </w:tc>
        <w:tc>
          <w:tcPr>
            <w:tcW w:w="1242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6</w:t>
            </w:r>
          </w:p>
        </w:tc>
        <w:tc>
          <w:tcPr>
            <w:tcW w:w="14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16</w:t>
            </w:r>
          </w:p>
        </w:tc>
        <w:tc>
          <w:tcPr>
            <w:tcW w:w="1667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16</w:t>
            </w:r>
          </w:p>
        </w:tc>
        <w:tc>
          <w:tcPr>
            <w:tcW w:w="1736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16</w:t>
            </w:r>
          </w:p>
        </w:tc>
      </w:tr>
      <w:tr w:rsidR="00580473" w:rsidRPr="00580473" w:rsidTr="00CD1B1D">
        <w:tc>
          <w:tcPr>
            <w:tcW w:w="19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1.4.3.</w:t>
            </w:r>
          </w:p>
        </w:tc>
        <w:tc>
          <w:tcPr>
            <w:tcW w:w="37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580473">
              <w:rPr>
                <w:bCs/>
                <w:sz w:val="24"/>
                <w:szCs w:val="24"/>
              </w:rPr>
              <w:t>Мероприятие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580473">
              <w:rPr>
                <w:bCs/>
                <w:sz w:val="24"/>
                <w:szCs w:val="24"/>
              </w:rPr>
              <w:t>"Премирование территорий-победителей конкурса на звание "Самое благоустроенное муниципальное образование Пензенской области"</w:t>
            </w:r>
          </w:p>
        </w:tc>
        <w:tc>
          <w:tcPr>
            <w:tcW w:w="240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  <w:lang w:val="en-US"/>
              </w:rPr>
              <w:t>IV</w:t>
            </w:r>
            <w:r w:rsidRPr="00580473">
              <w:rPr>
                <w:sz w:val="24"/>
                <w:szCs w:val="24"/>
              </w:rPr>
              <w:t xml:space="preserve"> кв. 2021 г.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Количество победителей</w:t>
            </w:r>
          </w:p>
        </w:tc>
        <w:tc>
          <w:tcPr>
            <w:tcW w:w="14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ед.</w:t>
            </w:r>
          </w:p>
        </w:tc>
        <w:tc>
          <w:tcPr>
            <w:tcW w:w="1242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-</w:t>
            </w:r>
          </w:p>
        </w:tc>
        <w:tc>
          <w:tcPr>
            <w:tcW w:w="1736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21</w:t>
            </w:r>
          </w:p>
        </w:tc>
      </w:tr>
      <w:tr w:rsidR="00580473" w:rsidRPr="00580473" w:rsidTr="00CD1B1D">
        <w:tc>
          <w:tcPr>
            <w:tcW w:w="19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1.5.</w:t>
            </w:r>
          </w:p>
        </w:tc>
        <w:tc>
          <w:tcPr>
            <w:tcW w:w="37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Основное мероприятие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"Развитие жилищно-коммунального хозяйства Пензенской области"</w:t>
            </w:r>
          </w:p>
        </w:tc>
        <w:tc>
          <w:tcPr>
            <w:tcW w:w="240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4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242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736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</w:tr>
      <w:tr w:rsidR="00580473" w:rsidRPr="00580473" w:rsidTr="00CD1B1D">
        <w:tc>
          <w:tcPr>
            <w:tcW w:w="19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</w:tc>
      </w:tr>
      <w:tr w:rsidR="00580473" w:rsidRPr="00580473" w:rsidTr="00CD1B1D">
        <w:tc>
          <w:tcPr>
            <w:tcW w:w="19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1.5.1</w:t>
            </w:r>
          </w:p>
        </w:tc>
        <w:tc>
          <w:tcPr>
            <w:tcW w:w="37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580473">
              <w:rPr>
                <w:bCs/>
                <w:sz w:val="24"/>
                <w:szCs w:val="24"/>
              </w:rPr>
              <w:t>Мероприятие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bCs/>
                <w:sz w:val="24"/>
                <w:szCs w:val="24"/>
              </w:rPr>
              <w:t>"</w:t>
            </w:r>
            <w:r w:rsidRPr="00580473">
              <w:rPr>
                <w:sz w:val="24"/>
                <w:szCs w:val="24"/>
              </w:rPr>
              <w:t>Создание благоприятных и безопасных условий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проживания граждан"</w:t>
            </w:r>
          </w:p>
        </w:tc>
        <w:tc>
          <w:tcPr>
            <w:tcW w:w="240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  <w:lang w:val="en-US"/>
              </w:rPr>
              <w:t>I</w:t>
            </w:r>
            <w:r w:rsidRPr="00580473">
              <w:rPr>
                <w:sz w:val="24"/>
                <w:szCs w:val="24"/>
              </w:rPr>
              <w:t xml:space="preserve"> кв. 2021 г. -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  <w:lang w:val="en-US"/>
              </w:rPr>
              <w:t>IV</w:t>
            </w:r>
            <w:r w:rsidRPr="00580473">
              <w:rPr>
                <w:sz w:val="24"/>
                <w:szCs w:val="24"/>
              </w:rPr>
              <w:t xml:space="preserve"> кв. 2021 г.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Количество составленных протоколов по административным правонарушениям/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количество многоквартирных домов,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в которых произведен капитальный ремонт общего имущества</w:t>
            </w:r>
          </w:p>
        </w:tc>
        <w:tc>
          <w:tcPr>
            <w:tcW w:w="14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тыс. ед./ ед.</w:t>
            </w:r>
          </w:p>
        </w:tc>
        <w:tc>
          <w:tcPr>
            <w:tcW w:w="1242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0,4/31</w:t>
            </w:r>
          </w:p>
        </w:tc>
        <w:tc>
          <w:tcPr>
            <w:tcW w:w="14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1/50</w:t>
            </w:r>
          </w:p>
        </w:tc>
        <w:tc>
          <w:tcPr>
            <w:tcW w:w="1667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1,9/150</w:t>
            </w:r>
          </w:p>
        </w:tc>
        <w:tc>
          <w:tcPr>
            <w:tcW w:w="1736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2,5/502</w:t>
            </w:r>
          </w:p>
        </w:tc>
      </w:tr>
      <w:tr w:rsidR="00580473" w:rsidRPr="00580473" w:rsidTr="00CD1B1D">
        <w:tc>
          <w:tcPr>
            <w:tcW w:w="19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1.5.2.</w:t>
            </w:r>
          </w:p>
        </w:tc>
        <w:tc>
          <w:tcPr>
            <w:tcW w:w="37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580473">
              <w:rPr>
                <w:bCs/>
                <w:sz w:val="24"/>
                <w:szCs w:val="24"/>
              </w:rPr>
              <w:t>Мероприятие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"Предоставление средств бюджета Пензенской области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на захоронение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умершего (погибшего)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почетного гражданина Пензенской области"</w:t>
            </w:r>
          </w:p>
        </w:tc>
        <w:tc>
          <w:tcPr>
            <w:tcW w:w="240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  <w:lang w:val="en-US"/>
              </w:rPr>
              <w:t>IV</w:t>
            </w:r>
            <w:r w:rsidRPr="00580473">
              <w:rPr>
                <w:sz w:val="24"/>
                <w:szCs w:val="24"/>
              </w:rPr>
              <w:t xml:space="preserve"> кв. 2021 г.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Захоронение умершего (погибшего) почетного гражданина Пензенской области</w:t>
            </w:r>
          </w:p>
        </w:tc>
        <w:tc>
          <w:tcPr>
            <w:tcW w:w="14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чел.</w:t>
            </w:r>
          </w:p>
        </w:tc>
        <w:tc>
          <w:tcPr>
            <w:tcW w:w="1242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-</w:t>
            </w:r>
          </w:p>
        </w:tc>
        <w:tc>
          <w:tcPr>
            <w:tcW w:w="1736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1</w:t>
            </w:r>
          </w:p>
        </w:tc>
      </w:tr>
      <w:tr w:rsidR="00580473" w:rsidRPr="00580473" w:rsidTr="00CD1B1D">
        <w:tc>
          <w:tcPr>
            <w:tcW w:w="19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1.5.3.</w:t>
            </w:r>
          </w:p>
        </w:tc>
        <w:tc>
          <w:tcPr>
            <w:tcW w:w="37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580473">
              <w:rPr>
                <w:bCs/>
                <w:sz w:val="24"/>
                <w:szCs w:val="24"/>
              </w:rPr>
              <w:t>Мероприятие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580473">
              <w:rPr>
                <w:bCs/>
                <w:sz w:val="24"/>
                <w:szCs w:val="24"/>
              </w:rPr>
              <w:t xml:space="preserve"> "Оказание дополнительной помощи при возникновении неотложной необходимости в проведении капитального ремонта общего имущества в многоквартирных домах"</w:t>
            </w:r>
          </w:p>
        </w:tc>
        <w:tc>
          <w:tcPr>
            <w:tcW w:w="240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  <w:lang w:val="en-US"/>
              </w:rPr>
              <w:t>IV</w:t>
            </w:r>
            <w:r w:rsidRPr="00580473">
              <w:rPr>
                <w:sz w:val="24"/>
                <w:szCs w:val="24"/>
              </w:rPr>
              <w:t xml:space="preserve"> кв. 2021 г.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 xml:space="preserve">Количество домов, которым оказана дополнительная помощь </w:t>
            </w:r>
            <w:r w:rsidRPr="00580473">
              <w:rPr>
                <w:sz w:val="24"/>
                <w:szCs w:val="24"/>
              </w:rPr>
              <w:br/>
              <w:t>в проведении ремонта</w:t>
            </w:r>
          </w:p>
        </w:tc>
        <w:tc>
          <w:tcPr>
            <w:tcW w:w="14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ед.</w:t>
            </w:r>
          </w:p>
        </w:tc>
        <w:tc>
          <w:tcPr>
            <w:tcW w:w="1242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-</w:t>
            </w:r>
          </w:p>
        </w:tc>
        <w:tc>
          <w:tcPr>
            <w:tcW w:w="1736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1</w:t>
            </w:r>
          </w:p>
        </w:tc>
      </w:tr>
      <w:tr w:rsidR="00580473" w:rsidRPr="00580473" w:rsidTr="00CD1B1D">
        <w:tc>
          <w:tcPr>
            <w:tcW w:w="19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1.5.5.</w:t>
            </w:r>
          </w:p>
        </w:tc>
        <w:tc>
          <w:tcPr>
            <w:tcW w:w="37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580473">
              <w:rPr>
                <w:bCs/>
                <w:sz w:val="24"/>
                <w:szCs w:val="24"/>
              </w:rPr>
              <w:t>Мероприятие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580473">
              <w:rPr>
                <w:bCs/>
                <w:sz w:val="24"/>
                <w:szCs w:val="24"/>
              </w:rPr>
              <w:t>"Имущественный взнос Пензенской области в "Региональный фонд капитального ремонта многоквартирных домов Пензенской области"</w:t>
            </w:r>
          </w:p>
        </w:tc>
        <w:tc>
          <w:tcPr>
            <w:tcW w:w="240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  <w:lang w:val="en-US"/>
              </w:rPr>
              <w:t>I</w:t>
            </w:r>
            <w:r w:rsidRPr="00580473">
              <w:rPr>
                <w:sz w:val="24"/>
                <w:szCs w:val="24"/>
              </w:rPr>
              <w:t xml:space="preserve"> кв. 2021 г. -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IV кв. 2021 г.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Доля уплаченных собственниками помещений в многоквартирных домах, формирующими фонд капитального ремонта на счете регионального оператора, взносов на капитальный ремонт общего и</w:t>
            </w:r>
            <w:r w:rsidR="00E92780">
              <w:rPr>
                <w:sz w:val="24"/>
                <w:szCs w:val="24"/>
              </w:rPr>
              <w:t>мущества в многоквартирном доме</w:t>
            </w:r>
            <w:r w:rsidRPr="00580473">
              <w:rPr>
                <w:sz w:val="24"/>
                <w:szCs w:val="24"/>
              </w:rPr>
              <w:t xml:space="preserve"> к общему объему взносов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%</w:t>
            </w:r>
          </w:p>
        </w:tc>
        <w:tc>
          <w:tcPr>
            <w:tcW w:w="1242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70</w:t>
            </w:r>
          </w:p>
        </w:tc>
        <w:tc>
          <w:tcPr>
            <w:tcW w:w="14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70</w:t>
            </w:r>
          </w:p>
        </w:tc>
        <w:tc>
          <w:tcPr>
            <w:tcW w:w="1667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70</w:t>
            </w:r>
          </w:p>
        </w:tc>
        <w:tc>
          <w:tcPr>
            <w:tcW w:w="1736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70</w:t>
            </w:r>
          </w:p>
        </w:tc>
      </w:tr>
      <w:tr w:rsidR="00580473" w:rsidRPr="00580473" w:rsidTr="00CD1B1D">
        <w:tc>
          <w:tcPr>
            <w:tcW w:w="19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1.5.6.</w:t>
            </w:r>
          </w:p>
        </w:tc>
        <w:tc>
          <w:tcPr>
            <w:tcW w:w="3719" w:type="dxa"/>
          </w:tcPr>
          <w:p w:rsidR="0012097E" w:rsidRPr="00580473" w:rsidRDefault="0012097E" w:rsidP="00CD1B1D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Мероприятие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"Аварийный резерв материально-технических ресурсов для предупреждения ситуаций, которые могут привести к нарушению функционирования систем жизнеобеспечения населения, и ликвидации их последствий на объектах жилищно-коммунального хозяйства Пензенской области"</w:t>
            </w:r>
          </w:p>
        </w:tc>
        <w:tc>
          <w:tcPr>
            <w:tcW w:w="240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  <w:lang w:val="en-US"/>
              </w:rPr>
              <w:t>I</w:t>
            </w:r>
            <w:r w:rsidRPr="00580473">
              <w:rPr>
                <w:sz w:val="24"/>
                <w:szCs w:val="24"/>
              </w:rPr>
              <w:t xml:space="preserve"> кв. 2021 г. -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IV кв. 2021 г.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Количество устраненных ситуаций, которые привели к нарушению функционирования систем жизнеобеспечения населения, и ликвидация их последствий на объектах жилищно-коммунального хозяйства Пензенской области</w:t>
            </w:r>
          </w:p>
        </w:tc>
        <w:tc>
          <w:tcPr>
            <w:tcW w:w="14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ед.</w:t>
            </w:r>
          </w:p>
        </w:tc>
        <w:tc>
          <w:tcPr>
            <w:tcW w:w="1242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31</w:t>
            </w:r>
          </w:p>
        </w:tc>
        <w:tc>
          <w:tcPr>
            <w:tcW w:w="14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64</w:t>
            </w:r>
          </w:p>
        </w:tc>
        <w:tc>
          <w:tcPr>
            <w:tcW w:w="1667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85</w:t>
            </w:r>
          </w:p>
        </w:tc>
        <w:tc>
          <w:tcPr>
            <w:tcW w:w="1736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110</w:t>
            </w:r>
          </w:p>
        </w:tc>
      </w:tr>
      <w:tr w:rsidR="00580473" w:rsidRPr="00580473" w:rsidTr="00CD1B1D">
        <w:tc>
          <w:tcPr>
            <w:tcW w:w="19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1.6.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580473">
              <w:rPr>
                <w:spacing w:val="-14"/>
                <w:sz w:val="24"/>
                <w:szCs w:val="24"/>
              </w:rPr>
              <w:t>(Н05-5)</w:t>
            </w:r>
          </w:p>
        </w:tc>
        <w:tc>
          <w:tcPr>
            <w:tcW w:w="3719" w:type="dxa"/>
          </w:tcPr>
          <w:p w:rsidR="0012097E" w:rsidRPr="00580473" w:rsidRDefault="0012097E" w:rsidP="00CD1B1D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 xml:space="preserve">Региональный проект </w:t>
            </w:r>
          </w:p>
          <w:p w:rsidR="0012097E" w:rsidRPr="00580473" w:rsidRDefault="0012097E" w:rsidP="00CD1B1D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"Чистая вода"</w:t>
            </w:r>
          </w:p>
        </w:tc>
        <w:tc>
          <w:tcPr>
            <w:tcW w:w="240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4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242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736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</w:tr>
      <w:tr w:rsidR="00580473" w:rsidRPr="00580473" w:rsidTr="00CD1B1D">
        <w:tc>
          <w:tcPr>
            <w:tcW w:w="19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12097E" w:rsidRPr="00580473" w:rsidRDefault="0012097E" w:rsidP="00CD1B1D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580473" w:rsidRPr="00580473" w:rsidTr="00CD1B1D">
        <w:tc>
          <w:tcPr>
            <w:tcW w:w="19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1.6.1.</w:t>
            </w:r>
          </w:p>
        </w:tc>
        <w:tc>
          <w:tcPr>
            <w:tcW w:w="3719" w:type="dxa"/>
          </w:tcPr>
          <w:p w:rsidR="0012097E" w:rsidRPr="00580473" w:rsidRDefault="0012097E" w:rsidP="00CD1B1D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 xml:space="preserve">Мероприятие "Строительство </w:t>
            </w:r>
            <w:r w:rsidRPr="00580473">
              <w:rPr>
                <w:spacing w:val="-8"/>
                <w:sz w:val="24"/>
                <w:szCs w:val="24"/>
              </w:rPr>
              <w:t>и реконструкция</w:t>
            </w:r>
            <w:r w:rsidRPr="00580473">
              <w:rPr>
                <w:sz w:val="24"/>
                <w:szCs w:val="24"/>
              </w:rPr>
              <w:t xml:space="preserve"> (модернизация) объектов питьевого водоснабжения"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  <w:lang w:val="en-US"/>
              </w:rPr>
              <w:t>III</w:t>
            </w:r>
            <w:r w:rsidRPr="00580473">
              <w:rPr>
                <w:sz w:val="24"/>
                <w:szCs w:val="24"/>
              </w:rPr>
              <w:t xml:space="preserve"> кв. 2021 г. 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  <w:p w:rsidR="0012097E" w:rsidRPr="00580473" w:rsidRDefault="0012097E" w:rsidP="00CD1B1D">
            <w:pPr>
              <w:spacing w:line="252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580473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12097E" w:rsidRPr="00580473" w:rsidRDefault="0012097E" w:rsidP="00CD1B1D">
            <w:pPr>
              <w:spacing w:line="252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580473">
              <w:rPr>
                <w:spacing w:val="-6"/>
                <w:sz w:val="24"/>
                <w:szCs w:val="24"/>
              </w:rPr>
              <w:t xml:space="preserve">станции </w:t>
            </w:r>
          </w:p>
          <w:p w:rsidR="0012097E" w:rsidRPr="00580473" w:rsidRDefault="0012097E" w:rsidP="00CD1B1D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580473">
              <w:rPr>
                <w:spacing w:val="-6"/>
                <w:sz w:val="24"/>
                <w:szCs w:val="24"/>
              </w:rPr>
              <w:t xml:space="preserve">обезжелезивания </w:t>
            </w:r>
          </w:p>
        </w:tc>
        <w:tc>
          <w:tcPr>
            <w:tcW w:w="14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ед.</w:t>
            </w:r>
          </w:p>
        </w:tc>
        <w:tc>
          <w:tcPr>
            <w:tcW w:w="1242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1</w:t>
            </w:r>
          </w:p>
        </w:tc>
        <w:tc>
          <w:tcPr>
            <w:tcW w:w="1736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1</w:t>
            </w:r>
          </w:p>
        </w:tc>
      </w:tr>
      <w:tr w:rsidR="00580473" w:rsidRPr="00580473" w:rsidTr="00CD1B1D">
        <w:tc>
          <w:tcPr>
            <w:tcW w:w="19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bookmarkStart w:id="5" w:name="_Hlk65673326"/>
            <w:r w:rsidRPr="00580473">
              <w:rPr>
                <w:sz w:val="24"/>
                <w:szCs w:val="24"/>
              </w:rPr>
              <w:t>2.</w:t>
            </w:r>
          </w:p>
        </w:tc>
        <w:tc>
          <w:tcPr>
            <w:tcW w:w="37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Подпрограмма 2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 xml:space="preserve">"Стимулирование развития жилищного строительства </w:t>
            </w:r>
            <w:r w:rsidRPr="00580473">
              <w:rPr>
                <w:sz w:val="24"/>
                <w:szCs w:val="24"/>
              </w:rPr>
              <w:br/>
              <w:t>в Пензенской области"</w:t>
            </w:r>
          </w:p>
        </w:tc>
        <w:tc>
          <w:tcPr>
            <w:tcW w:w="240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4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242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736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</w:tr>
      <w:bookmarkEnd w:id="5"/>
      <w:tr w:rsidR="00580473" w:rsidRPr="00580473" w:rsidTr="00CD1B1D">
        <w:tc>
          <w:tcPr>
            <w:tcW w:w="1951" w:type="dxa"/>
          </w:tcPr>
          <w:p w:rsidR="0012097E" w:rsidRPr="00580473" w:rsidRDefault="0012097E" w:rsidP="00CD1B1D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2.2.</w:t>
            </w:r>
          </w:p>
          <w:p w:rsidR="0012097E" w:rsidRPr="00580473" w:rsidRDefault="0012097E" w:rsidP="00CD1B1D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Основное мероприятие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"Реализация проекта по строительству жилья экономического класса"</w:t>
            </w:r>
          </w:p>
        </w:tc>
        <w:tc>
          <w:tcPr>
            <w:tcW w:w="240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4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242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736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</w:tr>
      <w:tr w:rsidR="00580473" w:rsidRPr="00580473" w:rsidTr="00CD1B1D">
        <w:tc>
          <w:tcPr>
            <w:tcW w:w="19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580473" w:rsidRPr="00580473" w:rsidTr="00CD1B1D">
        <w:tc>
          <w:tcPr>
            <w:tcW w:w="1951" w:type="dxa"/>
          </w:tcPr>
          <w:p w:rsidR="0012097E" w:rsidRPr="00580473" w:rsidRDefault="0012097E" w:rsidP="00CD1B1D">
            <w:pPr>
              <w:spacing w:line="223" w:lineRule="auto"/>
              <w:ind w:left="-108" w:right="-126"/>
              <w:jc w:val="center"/>
              <w:rPr>
                <w:sz w:val="24"/>
                <w:szCs w:val="24"/>
              </w:rPr>
            </w:pPr>
            <w:r w:rsidRPr="00580473">
              <w:rPr>
                <w:spacing w:val="-10"/>
                <w:sz w:val="24"/>
                <w:szCs w:val="24"/>
              </w:rPr>
              <w:t>2.2.1.</w:t>
            </w:r>
          </w:p>
        </w:tc>
        <w:tc>
          <w:tcPr>
            <w:tcW w:w="3719" w:type="dxa"/>
          </w:tcPr>
          <w:p w:rsidR="0012097E" w:rsidRPr="00580473" w:rsidRDefault="0012097E" w:rsidP="00CD1B1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Мероприятие</w:t>
            </w:r>
          </w:p>
          <w:p w:rsidR="0012097E" w:rsidRPr="00580473" w:rsidRDefault="0012097E" w:rsidP="00CD1B1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"Предоставление гражданам ипотечных займов</w:t>
            </w:r>
          </w:p>
          <w:p w:rsidR="0012097E" w:rsidRPr="00580473" w:rsidRDefault="0012097E" w:rsidP="00CD1B1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по стандартам</w:t>
            </w:r>
          </w:p>
          <w:p w:rsidR="0012097E" w:rsidRPr="00580473" w:rsidRDefault="0012097E" w:rsidP="00CD1B1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  <w:r w:rsidRPr="00580473">
              <w:rPr>
                <w:sz w:val="24"/>
                <w:szCs w:val="24"/>
              </w:rPr>
              <w:t>АО "Банк ДОМ.РФ"</w:t>
            </w:r>
          </w:p>
        </w:tc>
        <w:tc>
          <w:tcPr>
            <w:tcW w:w="2409" w:type="dxa"/>
          </w:tcPr>
          <w:p w:rsidR="0012097E" w:rsidRPr="00580473" w:rsidRDefault="0012097E" w:rsidP="00CD1B1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  <w:lang w:val="en-US"/>
              </w:rPr>
              <w:t>I</w:t>
            </w:r>
            <w:r w:rsidRPr="00580473">
              <w:rPr>
                <w:sz w:val="24"/>
                <w:szCs w:val="24"/>
              </w:rPr>
              <w:t xml:space="preserve"> кв. 2021</w:t>
            </w:r>
            <w:r w:rsidR="003B6ACA">
              <w:rPr>
                <w:sz w:val="24"/>
                <w:szCs w:val="24"/>
              </w:rPr>
              <w:t xml:space="preserve"> </w:t>
            </w:r>
            <w:r w:rsidRPr="00580473">
              <w:rPr>
                <w:sz w:val="24"/>
                <w:szCs w:val="24"/>
              </w:rPr>
              <w:t xml:space="preserve">г. </w:t>
            </w:r>
          </w:p>
          <w:p w:rsidR="0012097E" w:rsidRPr="00580473" w:rsidRDefault="0012097E" w:rsidP="00CD1B1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12097E" w:rsidRPr="00580473" w:rsidRDefault="0012097E" w:rsidP="00CD1B1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  <w:lang w:eastAsia="en-US"/>
              </w:rPr>
              <w:t>Предоставление ипотечных займов (на первичном и вторичном рынках ипотечного жилищного кредитования и от имени оператора рынка ипотечных кредитов, в которых ООО "Агентство ипотечного кредитования Пензенской области" выступает контрагентом)</w:t>
            </w:r>
          </w:p>
        </w:tc>
        <w:tc>
          <w:tcPr>
            <w:tcW w:w="14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займы</w:t>
            </w:r>
          </w:p>
        </w:tc>
        <w:tc>
          <w:tcPr>
            <w:tcW w:w="1242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  <w:r w:rsidRPr="00580473">
              <w:rPr>
                <w:sz w:val="24"/>
                <w:szCs w:val="24"/>
              </w:rPr>
              <w:t>250</w:t>
            </w:r>
          </w:p>
        </w:tc>
        <w:tc>
          <w:tcPr>
            <w:tcW w:w="14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250</w:t>
            </w:r>
          </w:p>
        </w:tc>
        <w:tc>
          <w:tcPr>
            <w:tcW w:w="1667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  <w:r w:rsidRPr="00580473">
              <w:rPr>
                <w:sz w:val="24"/>
                <w:szCs w:val="24"/>
              </w:rPr>
              <w:t>250</w:t>
            </w:r>
          </w:p>
        </w:tc>
        <w:tc>
          <w:tcPr>
            <w:tcW w:w="1736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  <w:r w:rsidRPr="00580473">
              <w:rPr>
                <w:sz w:val="24"/>
                <w:szCs w:val="24"/>
              </w:rPr>
              <w:t>250</w:t>
            </w:r>
          </w:p>
        </w:tc>
      </w:tr>
      <w:tr w:rsidR="00580473" w:rsidRPr="00580473" w:rsidTr="00CD1B1D">
        <w:tc>
          <w:tcPr>
            <w:tcW w:w="1951" w:type="dxa"/>
          </w:tcPr>
          <w:p w:rsidR="0012097E" w:rsidRPr="00580473" w:rsidRDefault="0012097E" w:rsidP="00CD1B1D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2.4.</w:t>
            </w:r>
          </w:p>
          <w:p w:rsidR="0012097E" w:rsidRPr="00580473" w:rsidRDefault="0012097E" w:rsidP="00CD1B1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(Н04-2)</w:t>
            </w:r>
          </w:p>
        </w:tc>
        <w:tc>
          <w:tcPr>
            <w:tcW w:w="3719" w:type="dxa"/>
          </w:tcPr>
          <w:p w:rsidR="0012097E" w:rsidRPr="00580473" w:rsidRDefault="0012097E" w:rsidP="00CD1B1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Региональный проект</w:t>
            </w:r>
          </w:p>
          <w:p w:rsidR="0012097E" w:rsidRPr="00580473" w:rsidRDefault="0012097E" w:rsidP="00CD1B1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  <w:r w:rsidRPr="00580473">
              <w:rPr>
                <w:sz w:val="24"/>
                <w:szCs w:val="24"/>
              </w:rPr>
              <w:t>"Жилье"</w:t>
            </w:r>
          </w:p>
        </w:tc>
        <w:tc>
          <w:tcPr>
            <w:tcW w:w="240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4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242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736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</w:tr>
      <w:tr w:rsidR="00580473" w:rsidRPr="00580473" w:rsidTr="00CD1B1D">
        <w:tc>
          <w:tcPr>
            <w:tcW w:w="1951" w:type="dxa"/>
          </w:tcPr>
          <w:p w:rsidR="0012097E" w:rsidRPr="00580473" w:rsidRDefault="0012097E" w:rsidP="00CD1B1D">
            <w:pPr>
              <w:spacing w:line="223" w:lineRule="auto"/>
              <w:ind w:left="-108" w:right="-126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3719" w:type="dxa"/>
          </w:tcPr>
          <w:p w:rsidR="0012097E" w:rsidRPr="00580473" w:rsidRDefault="0012097E" w:rsidP="00CD1B1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580473" w:rsidRPr="00580473" w:rsidTr="00CD1B1D">
        <w:tc>
          <w:tcPr>
            <w:tcW w:w="1951" w:type="dxa"/>
          </w:tcPr>
          <w:p w:rsidR="0012097E" w:rsidRPr="00580473" w:rsidRDefault="0012097E" w:rsidP="00CD1B1D">
            <w:pPr>
              <w:spacing w:line="223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580473">
              <w:rPr>
                <w:spacing w:val="-8"/>
                <w:sz w:val="24"/>
                <w:szCs w:val="24"/>
              </w:rPr>
              <w:t>2.4.1.</w:t>
            </w:r>
          </w:p>
        </w:tc>
        <w:tc>
          <w:tcPr>
            <w:tcW w:w="3719" w:type="dxa"/>
          </w:tcPr>
          <w:p w:rsidR="0012097E" w:rsidRPr="00580473" w:rsidRDefault="0012097E" w:rsidP="00CD1B1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Мероприятие</w:t>
            </w:r>
          </w:p>
          <w:p w:rsidR="0012097E" w:rsidRPr="00580473" w:rsidRDefault="0012097E" w:rsidP="00CD1B1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"Субсидии</w:t>
            </w:r>
          </w:p>
          <w:p w:rsidR="0012097E" w:rsidRPr="00580473" w:rsidRDefault="0012097E" w:rsidP="00CD1B1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 xml:space="preserve">на мероприятия </w:t>
            </w:r>
            <w:r w:rsidRPr="00580473">
              <w:rPr>
                <w:sz w:val="24"/>
                <w:szCs w:val="24"/>
              </w:rPr>
              <w:br/>
              <w:t xml:space="preserve">по стимулированию </w:t>
            </w:r>
            <w:r w:rsidRPr="00580473">
              <w:rPr>
                <w:sz w:val="24"/>
                <w:szCs w:val="24"/>
              </w:rPr>
              <w:br/>
              <w:t xml:space="preserve">программ развития </w:t>
            </w:r>
            <w:r w:rsidRPr="00580473">
              <w:rPr>
                <w:sz w:val="24"/>
                <w:szCs w:val="24"/>
              </w:rPr>
              <w:br/>
              <w:t xml:space="preserve">жилищного строительства субъектов </w:t>
            </w:r>
            <w:r w:rsidRPr="00580473">
              <w:rPr>
                <w:sz w:val="24"/>
                <w:szCs w:val="24"/>
              </w:rPr>
              <w:br/>
              <w:t>Российской Федерации"</w:t>
            </w:r>
          </w:p>
        </w:tc>
        <w:tc>
          <w:tcPr>
            <w:tcW w:w="2409" w:type="dxa"/>
          </w:tcPr>
          <w:p w:rsidR="0012097E" w:rsidRPr="00580473" w:rsidRDefault="0012097E" w:rsidP="00CD1B1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  <w:lang w:val="en-US"/>
              </w:rPr>
              <w:t>IV</w:t>
            </w:r>
            <w:r w:rsidRPr="00580473">
              <w:rPr>
                <w:sz w:val="24"/>
                <w:szCs w:val="24"/>
              </w:rPr>
              <w:t xml:space="preserve"> кв. 2021 г.</w:t>
            </w:r>
          </w:p>
          <w:p w:rsidR="0012097E" w:rsidRPr="00580473" w:rsidRDefault="0012097E" w:rsidP="00CD1B1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12097E" w:rsidRPr="00580473" w:rsidRDefault="0012097E" w:rsidP="00CD1B1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12097E" w:rsidRPr="00580473" w:rsidRDefault="0012097E" w:rsidP="00CD1B1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Количество выданных субсидий</w:t>
            </w:r>
          </w:p>
        </w:tc>
        <w:tc>
          <w:tcPr>
            <w:tcW w:w="14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ед.</w:t>
            </w:r>
          </w:p>
        </w:tc>
        <w:tc>
          <w:tcPr>
            <w:tcW w:w="1242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-</w:t>
            </w:r>
          </w:p>
        </w:tc>
        <w:tc>
          <w:tcPr>
            <w:tcW w:w="1736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  <w:lang w:val="en-US"/>
              </w:rPr>
            </w:pPr>
            <w:r w:rsidRPr="00580473">
              <w:rPr>
                <w:sz w:val="24"/>
                <w:szCs w:val="24"/>
                <w:lang w:val="en-US"/>
              </w:rPr>
              <w:t>4</w:t>
            </w:r>
          </w:p>
        </w:tc>
      </w:tr>
      <w:tr w:rsidR="00580473" w:rsidRPr="00580473" w:rsidTr="00CD1B1D">
        <w:tc>
          <w:tcPr>
            <w:tcW w:w="19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3.</w:t>
            </w:r>
          </w:p>
        </w:tc>
        <w:tc>
          <w:tcPr>
            <w:tcW w:w="37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Подпрограмма 3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"Государственное регулирование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 xml:space="preserve">в жилищной, строительной сферах, а также отношений </w:t>
            </w:r>
            <w:r w:rsidRPr="00580473">
              <w:rPr>
                <w:sz w:val="24"/>
                <w:szCs w:val="24"/>
              </w:rPr>
              <w:br/>
              <w:t xml:space="preserve">в сфере регионального государственного надзора </w:t>
            </w:r>
            <w:r w:rsidRPr="00580473">
              <w:rPr>
                <w:sz w:val="24"/>
                <w:szCs w:val="24"/>
              </w:rPr>
              <w:br/>
              <w:t xml:space="preserve">в области технического состояния самоходных машин и других видов техники </w:t>
            </w:r>
            <w:r w:rsidRPr="00580473">
              <w:rPr>
                <w:sz w:val="24"/>
                <w:szCs w:val="24"/>
              </w:rPr>
              <w:br/>
              <w:t xml:space="preserve">на территории </w:t>
            </w:r>
            <w:r w:rsidRPr="00580473">
              <w:rPr>
                <w:sz w:val="24"/>
                <w:szCs w:val="24"/>
              </w:rPr>
              <w:br/>
              <w:t>Пензенской области"</w:t>
            </w:r>
          </w:p>
        </w:tc>
        <w:tc>
          <w:tcPr>
            <w:tcW w:w="240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4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242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736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</w:tr>
      <w:tr w:rsidR="00580473" w:rsidRPr="00580473" w:rsidTr="00CD1B1D">
        <w:tc>
          <w:tcPr>
            <w:tcW w:w="19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3.1.</w:t>
            </w:r>
          </w:p>
        </w:tc>
        <w:tc>
          <w:tcPr>
            <w:tcW w:w="37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Основное мероприятие "Осуществление государственной инспекции на территории Пензенской области"</w:t>
            </w:r>
          </w:p>
        </w:tc>
        <w:tc>
          <w:tcPr>
            <w:tcW w:w="240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4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242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736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</w:tr>
      <w:tr w:rsidR="00580473" w:rsidRPr="00580473" w:rsidTr="00CD1B1D">
        <w:tc>
          <w:tcPr>
            <w:tcW w:w="19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80473" w:rsidRPr="00580473" w:rsidTr="00CD1B1D">
        <w:tc>
          <w:tcPr>
            <w:tcW w:w="19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3.1.1.</w:t>
            </w:r>
          </w:p>
        </w:tc>
        <w:tc>
          <w:tcPr>
            <w:tcW w:w="37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Мероприятие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 xml:space="preserve">"Осуществление государственной инспекции </w:t>
            </w:r>
            <w:r w:rsidRPr="00580473">
              <w:rPr>
                <w:bCs/>
                <w:sz w:val="24"/>
                <w:szCs w:val="24"/>
              </w:rPr>
              <w:t>в жилищной, строительной сферах, а также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580473">
              <w:rPr>
                <w:bCs/>
                <w:sz w:val="24"/>
                <w:szCs w:val="24"/>
              </w:rPr>
              <w:t>в сфере регионального государственного надзора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80473">
              <w:rPr>
                <w:bCs/>
                <w:sz w:val="24"/>
                <w:szCs w:val="24"/>
              </w:rPr>
              <w:t>в области технического состояния самоходных машин и других видов техники на территории Пензенской области"</w:t>
            </w:r>
          </w:p>
        </w:tc>
        <w:tc>
          <w:tcPr>
            <w:tcW w:w="240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  <w:lang w:val="en-US"/>
              </w:rPr>
              <w:t>I</w:t>
            </w:r>
            <w:r w:rsidRPr="00580473">
              <w:rPr>
                <w:sz w:val="24"/>
                <w:szCs w:val="24"/>
              </w:rPr>
              <w:t xml:space="preserve"> кв. 2021 г. -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  <w:lang w:val="en-US"/>
              </w:rPr>
              <w:t>IV</w:t>
            </w:r>
            <w:r w:rsidRPr="00580473">
              <w:rPr>
                <w:sz w:val="24"/>
                <w:szCs w:val="24"/>
              </w:rPr>
              <w:t xml:space="preserve"> кв. 2021 г.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 xml:space="preserve">квадратными </w:t>
            </w:r>
            <w:r w:rsidRPr="00580473">
              <w:rPr>
                <w:spacing w:val="-4"/>
                <w:sz w:val="24"/>
                <w:szCs w:val="24"/>
              </w:rPr>
              <w:t>метрами обследуемой</w:t>
            </w:r>
            <w:r w:rsidRPr="00580473">
              <w:rPr>
                <w:sz w:val="24"/>
                <w:szCs w:val="24"/>
              </w:rPr>
              <w:t xml:space="preserve"> поднадзорной площади/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 xml:space="preserve">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</w:t>
            </w:r>
            <w:r w:rsidRPr="00580473">
              <w:rPr>
                <w:spacing w:val="-4"/>
                <w:sz w:val="24"/>
                <w:szCs w:val="24"/>
              </w:rPr>
              <w:t>метрами обследуемой</w:t>
            </w:r>
            <w:r w:rsidRPr="00580473">
              <w:rPr>
                <w:sz w:val="24"/>
                <w:szCs w:val="24"/>
              </w:rPr>
              <w:t xml:space="preserve"> поднадзорной площади/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 xml:space="preserve">соотношение количества предоставленной ежеквартальной отчетности застройщиков </w:t>
            </w:r>
            <w:r w:rsidRPr="00580473">
              <w:rPr>
                <w:sz w:val="24"/>
                <w:szCs w:val="24"/>
              </w:rPr>
              <w:br/>
              <w:t>без нарушения установленных требований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к общему количеству предоставленной ежеквартальной отчетности</w:t>
            </w:r>
          </w:p>
        </w:tc>
        <w:tc>
          <w:tcPr>
            <w:tcW w:w="14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6" w:lineRule="auto"/>
              <w:ind w:left="-76" w:right="-54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тыс. кв. м / тыс. кв. м/ %</w:t>
            </w:r>
          </w:p>
        </w:tc>
        <w:tc>
          <w:tcPr>
            <w:tcW w:w="1242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3457,1/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402/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580473">
              <w:rPr>
                <w:sz w:val="24"/>
                <w:szCs w:val="24"/>
              </w:rPr>
              <w:t>90</w:t>
            </w:r>
          </w:p>
        </w:tc>
        <w:tc>
          <w:tcPr>
            <w:tcW w:w="14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4500/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1100/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90</w:t>
            </w:r>
          </w:p>
        </w:tc>
        <w:tc>
          <w:tcPr>
            <w:tcW w:w="1667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7000/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1800/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90</w:t>
            </w:r>
          </w:p>
        </w:tc>
        <w:tc>
          <w:tcPr>
            <w:tcW w:w="1736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9650/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2</w:t>
            </w:r>
            <w:r w:rsidRPr="00580473">
              <w:rPr>
                <w:sz w:val="24"/>
                <w:szCs w:val="24"/>
                <w:lang w:val="en-US"/>
              </w:rPr>
              <w:t>700</w:t>
            </w:r>
            <w:r w:rsidRPr="00580473">
              <w:rPr>
                <w:sz w:val="24"/>
                <w:szCs w:val="24"/>
              </w:rPr>
              <w:t>/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  <w:lang w:val="en-US"/>
              </w:rPr>
            </w:pPr>
            <w:r w:rsidRPr="00580473">
              <w:rPr>
                <w:sz w:val="24"/>
                <w:szCs w:val="24"/>
                <w:lang w:val="en-US"/>
              </w:rPr>
              <w:t>90</w:t>
            </w:r>
          </w:p>
        </w:tc>
      </w:tr>
      <w:tr w:rsidR="00580473" w:rsidRPr="00580473" w:rsidTr="00CD1B1D">
        <w:tc>
          <w:tcPr>
            <w:tcW w:w="19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3.1.2.</w:t>
            </w:r>
          </w:p>
        </w:tc>
        <w:tc>
          <w:tcPr>
            <w:tcW w:w="37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Мероприятие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"Опубликование на официальном сайте Управления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 в информационно-телекоммуникационной сети "Интернет" сведений о результатах работы в рамках осуществления государственного жилищного надзора на территории Пензенской области</w:t>
            </w:r>
            <w:r w:rsidRPr="00580473">
              <w:rPr>
                <w:bCs/>
                <w:sz w:val="24"/>
                <w:szCs w:val="24"/>
              </w:rPr>
              <w:t>"</w:t>
            </w:r>
          </w:p>
        </w:tc>
        <w:tc>
          <w:tcPr>
            <w:tcW w:w="240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  <w:lang w:val="en-US"/>
              </w:rPr>
              <w:t>I</w:t>
            </w:r>
            <w:r w:rsidRPr="00580473">
              <w:rPr>
                <w:sz w:val="24"/>
                <w:szCs w:val="24"/>
              </w:rPr>
              <w:t xml:space="preserve"> кв. 2021 г. -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  <w:lang w:val="en-US"/>
              </w:rPr>
              <w:t>IV</w:t>
            </w:r>
            <w:r w:rsidRPr="00580473">
              <w:rPr>
                <w:sz w:val="24"/>
                <w:szCs w:val="24"/>
              </w:rPr>
              <w:t xml:space="preserve"> кв. 2021 г.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 xml:space="preserve">Количество публикаций на официальном сайте Управления государственной инспекции </w:t>
            </w:r>
            <w:r w:rsidRPr="00580473">
              <w:rPr>
                <w:sz w:val="24"/>
                <w:szCs w:val="24"/>
              </w:rPr>
              <w:br/>
              <w:t xml:space="preserve">в жилищной, строительной сферах и по надзору </w:t>
            </w:r>
            <w:r w:rsidRPr="00580473">
              <w:rPr>
                <w:sz w:val="24"/>
                <w:szCs w:val="24"/>
              </w:rPr>
              <w:br/>
              <w:t>за техническим состоянием самоходных машин и других видов техники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Пензенской области в информационно-телекоммуника-ционной сети "Интернет" сведений о результатах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работы в рамках осуществления государственного жилищного надзора на территории Пензенской области</w:t>
            </w:r>
          </w:p>
        </w:tc>
        <w:tc>
          <w:tcPr>
            <w:tcW w:w="14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шт.</w:t>
            </w:r>
          </w:p>
        </w:tc>
        <w:tc>
          <w:tcPr>
            <w:tcW w:w="1242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3</w:t>
            </w:r>
          </w:p>
        </w:tc>
        <w:tc>
          <w:tcPr>
            <w:tcW w:w="1736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4</w:t>
            </w:r>
          </w:p>
        </w:tc>
      </w:tr>
      <w:tr w:rsidR="00580473" w:rsidRPr="00580473" w:rsidTr="00CD1B1D">
        <w:tc>
          <w:tcPr>
            <w:tcW w:w="19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  <w:lang w:val="en-US"/>
              </w:rPr>
              <w:t>3</w:t>
            </w:r>
            <w:r w:rsidRPr="00580473">
              <w:rPr>
                <w:sz w:val="24"/>
                <w:szCs w:val="24"/>
              </w:rPr>
              <w:t>.1.3.</w:t>
            </w:r>
          </w:p>
        </w:tc>
        <w:tc>
          <w:tcPr>
            <w:tcW w:w="3719" w:type="dxa"/>
          </w:tcPr>
          <w:p w:rsidR="0012097E" w:rsidRPr="00580473" w:rsidRDefault="0012097E" w:rsidP="00CD1B1D">
            <w:pPr>
              <w:spacing w:line="216" w:lineRule="auto"/>
              <w:ind w:left="-62" w:right="-68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 xml:space="preserve">Мероприятие "Обеспечение деятельности межведомственной комиссии при Правительстве Пензенской области по </w:t>
            </w:r>
            <w:r w:rsidRPr="00580473">
              <w:rPr>
                <w:sz w:val="24"/>
                <w:szCs w:val="24"/>
              </w:rPr>
              <w:br/>
              <w:t xml:space="preserve">оценке жилых помещений жилищного фонда Пензенской области, а также иных жилых помещений, созданной </w:t>
            </w:r>
          </w:p>
          <w:p w:rsidR="0012097E" w:rsidRPr="00580473" w:rsidRDefault="0012097E" w:rsidP="00CD1B1D">
            <w:pPr>
              <w:spacing w:line="216" w:lineRule="auto"/>
              <w:ind w:left="-62" w:right="-68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 xml:space="preserve">на основании постановления Правительства Пензенской области от 15.02.2017 </w:t>
            </w:r>
          </w:p>
          <w:p w:rsidR="0012097E" w:rsidRPr="00580473" w:rsidRDefault="0012097E" w:rsidP="00CD1B1D">
            <w:pPr>
              <w:spacing w:line="216" w:lineRule="auto"/>
              <w:ind w:left="-62" w:right="-68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 xml:space="preserve">№ 71-пП, в целях проведения дополнительного обследования помещений специализированной организацией, 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в рамках рассмотрения обращения граждан"</w:t>
            </w:r>
          </w:p>
        </w:tc>
        <w:tc>
          <w:tcPr>
            <w:tcW w:w="240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  <w:lang w:val="en-US"/>
              </w:rPr>
              <w:t>IV</w:t>
            </w:r>
            <w:r w:rsidRPr="00580473">
              <w:rPr>
                <w:sz w:val="24"/>
                <w:szCs w:val="24"/>
              </w:rPr>
              <w:t xml:space="preserve"> кв. 2021 г.</w:t>
            </w:r>
          </w:p>
          <w:p w:rsidR="0012097E" w:rsidRPr="00580473" w:rsidRDefault="0012097E" w:rsidP="00CD1B1D">
            <w:pPr>
              <w:spacing w:line="216" w:lineRule="auto"/>
              <w:rPr>
                <w:sz w:val="24"/>
                <w:szCs w:val="24"/>
              </w:rPr>
            </w:pPr>
          </w:p>
          <w:p w:rsidR="0012097E" w:rsidRPr="00580473" w:rsidRDefault="0012097E" w:rsidP="00CD1B1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Соотношение проведенных обследований</w:t>
            </w:r>
          </w:p>
          <w:p w:rsidR="0012097E" w:rsidRPr="00580473" w:rsidRDefault="0012097E" w:rsidP="00CD1B1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 xml:space="preserve">к общему количеству принятых комиссией решений по обследованию объектов 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в отчетном периоде</w:t>
            </w:r>
          </w:p>
        </w:tc>
        <w:tc>
          <w:tcPr>
            <w:tcW w:w="14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%</w:t>
            </w:r>
          </w:p>
        </w:tc>
        <w:tc>
          <w:tcPr>
            <w:tcW w:w="1242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-</w:t>
            </w:r>
          </w:p>
        </w:tc>
        <w:tc>
          <w:tcPr>
            <w:tcW w:w="1736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100</w:t>
            </w:r>
          </w:p>
        </w:tc>
      </w:tr>
      <w:tr w:rsidR="00580473" w:rsidRPr="00580473" w:rsidTr="00CD1B1D">
        <w:tc>
          <w:tcPr>
            <w:tcW w:w="19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3.2.</w:t>
            </w:r>
          </w:p>
        </w:tc>
        <w:tc>
          <w:tcPr>
            <w:tcW w:w="37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Основное мероприятие "Мероприятия, направленные на защиту прав граждан-участников долевого строительства"</w:t>
            </w:r>
          </w:p>
        </w:tc>
        <w:tc>
          <w:tcPr>
            <w:tcW w:w="240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4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242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  <w:tc>
          <w:tcPr>
            <w:tcW w:w="1736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Х</w:t>
            </w:r>
          </w:p>
        </w:tc>
      </w:tr>
      <w:tr w:rsidR="00580473" w:rsidRPr="00580473" w:rsidTr="00CD1B1D">
        <w:tc>
          <w:tcPr>
            <w:tcW w:w="19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</w:tc>
      </w:tr>
      <w:tr w:rsidR="00580473" w:rsidRPr="00580473" w:rsidTr="00CD1B1D">
        <w:tc>
          <w:tcPr>
            <w:tcW w:w="19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3.2.2.</w:t>
            </w:r>
          </w:p>
        </w:tc>
        <w:tc>
          <w:tcPr>
            <w:tcW w:w="37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Мероприятие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"Предоставление субсидии в форме имущественного взноса в некоммерческую организацию "Фонд защиты прав граждан - участников долевого строительства Пензенской области" на обеспечение текущей деятельности"</w:t>
            </w:r>
          </w:p>
        </w:tc>
        <w:tc>
          <w:tcPr>
            <w:tcW w:w="240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I кв. 2021 г. -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IV кв. 2021 г.</w:t>
            </w: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</w:p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Финансирование мероприятий по перечислению субсидии в виде имущественного взноса в "Фонд защиты прав граждан - участников долевого строительства Пензенской области"</w:t>
            </w:r>
          </w:p>
        </w:tc>
        <w:tc>
          <w:tcPr>
            <w:tcW w:w="1419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580473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1242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25</w:t>
            </w:r>
          </w:p>
        </w:tc>
        <w:tc>
          <w:tcPr>
            <w:tcW w:w="1451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50</w:t>
            </w:r>
          </w:p>
        </w:tc>
        <w:tc>
          <w:tcPr>
            <w:tcW w:w="1667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580473">
              <w:rPr>
                <w:sz w:val="24"/>
                <w:szCs w:val="24"/>
              </w:rPr>
              <w:t>75</w:t>
            </w:r>
          </w:p>
        </w:tc>
        <w:tc>
          <w:tcPr>
            <w:tcW w:w="1736" w:type="dxa"/>
          </w:tcPr>
          <w:p w:rsidR="0012097E" w:rsidRPr="00580473" w:rsidRDefault="0012097E" w:rsidP="00CD1B1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  <w:lang w:val="en-US"/>
              </w:rPr>
            </w:pPr>
            <w:r w:rsidRPr="00580473">
              <w:rPr>
                <w:sz w:val="24"/>
                <w:szCs w:val="24"/>
                <w:lang w:val="en-US"/>
              </w:rPr>
              <w:t>100</w:t>
            </w:r>
          </w:p>
        </w:tc>
      </w:tr>
    </w:tbl>
    <w:p w:rsidR="0012097E" w:rsidRPr="00580473" w:rsidRDefault="0012097E" w:rsidP="0012097E">
      <w:pPr>
        <w:suppressAutoHyphens/>
        <w:autoSpaceDE w:val="0"/>
        <w:rPr>
          <w:sz w:val="24"/>
          <w:szCs w:val="24"/>
          <w:lang w:eastAsia="ar-SA"/>
        </w:rPr>
      </w:pPr>
    </w:p>
    <w:p w:rsidR="0012097E" w:rsidRPr="00580473" w:rsidRDefault="0012097E" w:rsidP="0012097E">
      <w:pPr>
        <w:suppressAutoHyphens/>
        <w:autoSpaceDE w:val="0"/>
        <w:rPr>
          <w:sz w:val="24"/>
          <w:szCs w:val="24"/>
          <w:lang w:eastAsia="ar-SA"/>
        </w:rPr>
      </w:pPr>
    </w:p>
    <w:p w:rsidR="0012097E" w:rsidRPr="00580473" w:rsidRDefault="0012097E" w:rsidP="0012097E">
      <w:pPr>
        <w:widowControl/>
        <w:jc w:val="center"/>
        <w:rPr>
          <w:sz w:val="28"/>
        </w:rPr>
      </w:pPr>
      <w:r w:rsidRPr="00580473">
        <w:rPr>
          <w:sz w:val="24"/>
          <w:szCs w:val="24"/>
        </w:rPr>
        <w:t>____________</w:t>
      </w:r>
    </w:p>
    <w:p w:rsidR="0012097E" w:rsidRPr="00580473" w:rsidRDefault="0012097E" w:rsidP="0012097E">
      <w:pPr>
        <w:jc w:val="both"/>
        <w:rPr>
          <w:sz w:val="28"/>
        </w:rPr>
      </w:pPr>
    </w:p>
    <w:p w:rsidR="0012097E" w:rsidRPr="00580473" w:rsidRDefault="0012097E" w:rsidP="0012097E">
      <w:pPr>
        <w:jc w:val="both"/>
        <w:rPr>
          <w:sz w:val="28"/>
        </w:rPr>
      </w:pPr>
    </w:p>
    <w:p w:rsidR="00426FF1" w:rsidRPr="00580473" w:rsidRDefault="00426FF1">
      <w:pPr>
        <w:jc w:val="both"/>
        <w:rPr>
          <w:sz w:val="28"/>
        </w:rPr>
      </w:pPr>
    </w:p>
    <w:p w:rsidR="00426FF1" w:rsidRPr="00580473" w:rsidRDefault="00426FF1">
      <w:pPr>
        <w:jc w:val="both"/>
        <w:rPr>
          <w:sz w:val="28"/>
        </w:rPr>
      </w:pPr>
    </w:p>
    <w:sectPr w:rsidR="00426FF1" w:rsidRPr="00580473" w:rsidSect="00C3663F">
      <w:endnotePr>
        <w:numFmt w:val="decimal"/>
      </w:endnotePr>
      <w:pgSz w:w="16840" w:h="11907" w:orient="landscape" w:code="9"/>
      <w:pgMar w:top="1701" w:right="1134" w:bottom="567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E57" w:rsidRDefault="00E32E57">
      <w:r>
        <w:separator/>
      </w:r>
    </w:p>
  </w:endnote>
  <w:endnote w:type="continuationSeparator" w:id="0">
    <w:p w:rsidR="00E32E57" w:rsidRDefault="00E3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9B" w:rsidRDefault="0012039B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C3663F">
      <w:rPr>
        <w:noProof/>
        <w:sz w:val="16"/>
      </w:rPr>
      <w:t>d:\пк1\пр5\распоряжения\30.06.21.02.docx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E57" w:rsidRDefault="00E32E57">
      <w:r>
        <w:separator/>
      </w:r>
    </w:p>
  </w:footnote>
  <w:footnote w:type="continuationSeparator" w:id="0">
    <w:p w:rsidR="00E32E57" w:rsidRDefault="00E32E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9429775"/>
      <w:docPartObj>
        <w:docPartGallery w:val="Page Numbers (Top of Page)"/>
        <w:docPartUnique/>
      </w:docPartObj>
    </w:sdtPr>
    <w:sdtEndPr/>
    <w:sdtContent>
      <w:p w:rsidR="00C3663F" w:rsidRDefault="00C3663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48A8">
          <w:rPr>
            <w:noProof/>
          </w:rPr>
          <w:t>1</w:t>
        </w:r>
        <w:r>
          <w:fldChar w:fldCharType="end"/>
        </w:r>
      </w:p>
    </w:sdtContent>
  </w:sdt>
  <w:p w:rsidR="00C3663F" w:rsidRDefault="00C3663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EC5"/>
    <w:rsid w:val="00004140"/>
    <w:rsid w:val="00014419"/>
    <w:rsid w:val="0005514D"/>
    <w:rsid w:val="000B1160"/>
    <w:rsid w:val="000D0507"/>
    <w:rsid w:val="000F2BFC"/>
    <w:rsid w:val="0012039B"/>
    <w:rsid w:val="0012097E"/>
    <w:rsid w:val="00144E13"/>
    <w:rsid w:val="00154605"/>
    <w:rsid w:val="00190DEE"/>
    <w:rsid w:val="001B7A0D"/>
    <w:rsid w:val="001F6E0A"/>
    <w:rsid w:val="00204F72"/>
    <w:rsid w:val="002365BE"/>
    <w:rsid w:val="0024384B"/>
    <w:rsid w:val="00271AE9"/>
    <w:rsid w:val="00285D30"/>
    <w:rsid w:val="002A2CC8"/>
    <w:rsid w:val="002B6B95"/>
    <w:rsid w:val="002E3A70"/>
    <w:rsid w:val="00303D8A"/>
    <w:rsid w:val="00361371"/>
    <w:rsid w:val="003B6ACA"/>
    <w:rsid w:val="003F4EA4"/>
    <w:rsid w:val="0041131C"/>
    <w:rsid w:val="00426FF1"/>
    <w:rsid w:val="00457052"/>
    <w:rsid w:val="0047451C"/>
    <w:rsid w:val="004827C1"/>
    <w:rsid w:val="00491B86"/>
    <w:rsid w:val="0049613D"/>
    <w:rsid w:val="005237B7"/>
    <w:rsid w:val="0054374E"/>
    <w:rsid w:val="00580473"/>
    <w:rsid w:val="006048A8"/>
    <w:rsid w:val="00605644"/>
    <w:rsid w:val="006246CD"/>
    <w:rsid w:val="00653E8B"/>
    <w:rsid w:val="0069184F"/>
    <w:rsid w:val="006F4247"/>
    <w:rsid w:val="0074074F"/>
    <w:rsid w:val="007767E5"/>
    <w:rsid w:val="007F3006"/>
    <w:rsid w:val="008217BE"/>
    <w:rsid w:val="00886F02"/>
    <w:rsid w:val="008B484C"/>
    <w:rsid w:val="008F2667"/>
    <w:rsid w:val="009A2F5B"/>
    <w:rsid w:val="009F7164"/>
    <w:rsid w:val="00A01858"/>
    <w:rsid w:val="00AE324C"/>
    <w:rsid w:val="00BA5A70"/>
    <w:rsid w:val="00BC488B"/>
    <w:rsid w:val="00C3663F"/>
    <w:rsid w:val="00C43890"/>
    <w:rsid w:val="00C96F98"/>
    <w:rsid w:val="00CA6FF9"/>
    <w:rsid w:val="00CA7455"/>
    <w:rsid w:val="00CB39BF"/>
    <w:rsid w:val="00CE1EC5"/>
    <w:rsid w:val="00D3044A"/>
    <w:rsid w:val="00D7680A"/>
    <w:rsid w:val="00D92B08"/>
    <w:rsid w:val="00DC2214"/>
    <w:rsid w:val="00DD535C"/>
    <w:rsid w:val="00DD74B0"/>
    <w:rsid w:val="00E06208"/>
    <w:rsid w:val="00E32E57"/>
    <w:rsid w:val="00E64181"/>
    <w:rsid w:val="00E92780"/>
    <w:rsid w:val="00E931EB"/>
    <w:rsid w:val="00EA630B"/>
    <w:rsid w:val="00EC6A55"/>
    <w:rsid w:val="00F22B88"/>
    <w:rsid w:val="00F321C6"/>
    <w:rsid w:val="00F62C23"/>
    <w:rsid w:val="00F750BF"/>
    <w:rsid w:val="00F873BF"/>
    <w:rsid w:val="00FB11C4"/>
    <w:rsid w:val="00FC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1209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uiPriority w:val="99"/>
    <w:rsid w:val="00C366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1209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uiPriority w:val="99"/>
    <w:rsid w:val="00C366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epkovaNK\AppData\Roaming\Microsoft\&#1064;&#1072;&#1073;&#1083;&#1086;&#1085;&#1099;\&#1053;&#1086;&#1074;&#1099;&#1077;%20&#1075;&#1077;&#1088;&#1073;&#1086;&#1074;&#1099;&#1077;%20&#1073;&#1083;&#1072;&#1085;&#1082;&#1080;\&#1056;&#1072;&#1089;&#1087;&#1086;&#1088;&#1103;&#1078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9BA47-6037-4365-94D1-0373F7594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1</TotalTime>
  <Pages>12</Pages>
  <Words>1654</Words>
  <Characters>9432</Characters>
  <Application>Microsoft Office Word</Application>
  <DocSecurity>4</DocSecurity>
  <Lines>78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>Elcom Ltd</Company>
  <LinksUpToDate>false</LinksUpToDate>
  <CharactersWithSpaces>11064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Черепкова Наталья Константина</dc:creator>
  <cp:lastModifiedBy>Шорохова Е. Г.</cp:lastModifiedBy>
  <cp:revision>2</cp:revision>
  <cp:lastPrinted>2019-03-11T12:32:00Z</cp:lastPrinted>
  <dcterms:created xsi:type="dcterms:W3CDTF">2021-07-01T12:34:00Z</dcterms:created>
  <dcterms:modified xsi:type="dcterms:W3CDTF">2021-07-01T12:34:00Z</dcterms:modified>
</cp:coreProperties>
</file>