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4C591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 июня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4C591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360-пП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583362" w:rsidRPr="00AE3A9E" w:rsidRDefault="00583362" w:rsidP="00AE3A9E">
      <w:pPr>
        <w:widowControl/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  <w:r w:rsidRPr="00AE3A9E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AE3A9E">
        <w:rPr>
          <w:b/>
          <w:bCs/>
          <w:sz w:val="28"/>
          <w:szCs w:val="28"/>
        </w:rPr>
        <w:br/>
        <w:t xml:space="preserve">Пензенской области </w:t>
      </w:r>
      <w:r w:rsidR="008950DC">
        <w:rPr>
          <w:b/>
          <w:bCs/>
          <w:sz w:val="28"/>
          <w:szCs w:val="28"/>
        </w:rPr>
        <w:t>"</w:t>
      </w:r>
      <w:r w:rsidRPr="00AE3A9E">
        <w:rPr>
          <w:b/>
          <w:bCs/>
          <w:sz w:val="28"/>
          <w:szCs w:val="28"/>
        </w:rPr>
        <w:t>Обеспечение жильем и коммунальными</w:t>
      </w:r>
      <w:r w:rsidRPr="00AE3A9E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</w:t>
      </w:r>
      <w:r w:rsidR="008950DC">
        <w:rPr>
          <w:b/>
          <w:bCs/>
          <w:sz w:val="28"/>
          <w:szCs w:val="28"/>
        </w:rPr>
        <w:t>"</w:t>
      </w:r>
      <w:r w:rsidRPr="00AE3A9E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583362" w:rsidRPr="00AE3A9E" w:rsidRDefault="00583362" w:rsidP="00AE3A9E">
      <w:pPr>
        <w:widowControl/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  <w:r w:rsidRPr="00AE3A9E">
        <w:rPr>
          <w:b/>
          <w:bCs/>
          <w:sz w:val="28"/>
          <w:szCs w:val="28"/>
        </w:rPr>
        <w:t>от 01.11.2013 № 811-пП (с последующими изменениями)</w:t>
      </w:r>
    </w:p>
    <w:p w:rsidR="00583362" w:rsidRPr="00AE3A9E" w:rsidRDefault="00583362" w:rsidP="00AE3A9E">
      <w:pPr>
        <w:widowControl/>
        <w:tabs>
          <w:tab w:val="left" w:pos="567"/>
        </w:tabs>
        <w:ind w:firstLine="567"/>
        <w:jc w:val="center"/>
        <w:rPr>
          <w:b/>
          <w:bCs/>
          <w:sz w:val="28"/>
          <w:szCs w:val="28"/>
        </w:rPr>
      </w:pPr>
    </w:p>
    <w:p w:rsidR="00583362" w:rsidRPr="00AE3A9E" w:rsidRDefault="00583362" w:rsidP="00AE3A9E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AE3A9E">
        <w:rPr>
          <w:sz w:val="28"/>
          <w:szCs w:val="28"/>
        </w:rPr>
        <w:t xml:space="preserve">Руководствуясь </w:t>
      </w:r>
      <w:r w:rsidRPr="00AE3A9E">
        <w:rPr>
          <w:bCs/>
          <w:sz w:val="28"/>
          <w:szCs w:val="28"/>
        </w:rPr>
        <w:t xml:space="preserve">Законом Пензенской области от 24.12.2018 № 3283-ЗПО </w:t>
      </w:r>
      <w:r w:rsidR="008950DC">
        <w:rPr>
          <w:bCs/>
          <w:sz w:val="28"/>
          <w:szCs w:val="28"/>
        </w:rPr>
        <w:t>"</w:t>
      </w:r>
      <w:r w:rsidRPr="00AE3A9E">
        <w:rPr>
          <w:bCs/>
          <w:sz w:val="28"/>
          <w:szCs w:val="28"/>
        </w:rPr>
        <w:t xml:space="preserve">О бюджете Пензенской области на 2019 год и на плановый период 2020 и </w:t>
      </w:r>
      <w:r w:rsidRPr="00AE3A9E">
        <w:rPr>
          <w:bCs/>
          <w:sz w:val="28"/>
          <w:szCs w:val="28"/>
        </w:rPr>
        <w:br/>
        <w:t>2021 годов</w:t>
      </w:r>
      <w:r w:rsidR="008950DC">
        <w:rPr>
          <w:bCs/>
          <w:sz w:val="28"/>
          <w:szCs w:val="28"/>
        </w:rPr>
        <w:t>"</w:t>
      </w:r>
      <w:r w:rsidRPr="00AE3A9E">
        <w:rPr>
          <w:bCs/>
          <w:sz w:val="28"/>
          <w:szCs w:val="28"/>
        </w:rPr>
        <w:t xml:space="preserve"> </w:t>
      </w:r>
      <w:r w:rsidRPr="00AE3A9E">
        <w:rPr>
          <w:sz w:val="28"/>
          <w:szCs w:val="28"/>
        </w:rPr>
        <w:t xml:space="preserve">и </w:t>
      </w:r>
      <w:r w:rsidRPr="00AE3A9E">
        <w:rPr>
          <w:bCs/>
          <w:sz w:val="28"/>
          <w:szCs w:val="28"/>
        </w:rPr>
        <w:t xml:space="preserve">Законом Пензенской области </w:t>
      </w:r>
      <w:r w:rsidRPr="00AE3A9E">
        <w:rPr>
          <w:sz w:val="28"/>
          <w:szCs w:val="28"/>
        </w:rPr>
        <w:t xml:space="preserve">от </w:t>
      </w:r>
      <w:r w:rsidRPr="00AE3A9E">
        <w:rPr>
          <w:bCs/>
          <w:sz w:val="28"/>
          <w:szCs w:val="28"/>
        </w:rPr>
        <w:t xml:space="preserve">22.12.2005 № 906-ЗПО </w:t>
      </w:r>
      <w:r w:rsidRPr="00AE3A9E">
        <w:rPr>
          <w:bCs/>
          <w:sz w:val="28"/>
          <w:szCs w:val="28"/>
        </w:rPr>
        <w:br/>
      </w:r>
      <w:r w:rsidR="008950DC">
        <w:rPr>
          <w:bCs/>
          <w:sz w:val="28"/>
          <w:szCs w:val="28"/>
        </w:rPr>
        <w:t>"</w:t>
      </w:r>
      <w:r w:rsidRPr="00AE3A9E">
        <w:rPr>
          <w:bCs/>
          <w:sz w:val="28"/>
          <w:szCs w:val="28"/>
        </w:rPr>
        <w:t>О Правительстве Пензенской области</w:t>
      </w:r>
      <w:r w:rsidR="008950DC">
        <w:rPr>
          <w:bCs/>
          <w:sz w:val="28"/>
          <w:szCs w:val="28"/>
        </w:rPr>
        <w:t>"</w:t>
      </w:r>
      <w:r w:rsidRPr="00AE3A9E">
        <w:rPr>
          <w:bCs/>
          <w:sz w:val="28"/>
          <w:szCs w:val="28"/>
        </w:rPr>
        <w:t xml:space="preserve"> </w:t>
      </w:r>
      <w:r w:rsidRPr="00AE3A9E">
        <w:rPr>
          <w:sz w:val="28"/>
          <w:szCs w:val="28"/>
        </w:rPr>
        <w:t xml:space="preserve">(с последующими изменениями), Правительство Пензенской области </w:t>
      </w:r>
      <w:proofErr w:type="gramStart"/>
      <w:r w:rsidRPr="00AE3A9E">
        <w:rPr>
          <w:b/>
          <w:sz w:val="28"/>
          <w:szCs w:val="28"/>
        </w:rPr>
        <w:t>п</w:t>
      </w:r>
      <w:proofErr w:type="gramEnd"/>
      <w:r w:rsidRPr="00AE3A9E">
        <w:rPr>
          <w:b/>
          <w:sz w:val="28"/>
          <w:szCs w:val="28"/>
        </w:rPr>
        <w:t xml:space="preserve"> о с т а н о в л я е т:</w:t>
      </w:r>
    </w:p>
    <w:p w:rsidR="00583362" w:rsidRPr="00AE3A9E" w:rsidRDefault="00583362" w:rsidP="00AE3A9E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pacing w:val="-4"/>
          <w:sz w:val="28"/>
          <w:szCs w:val="28"/>
        </w:rPr>
        <w:t xml:space="preserve">1. </w:t>
      </w:r>
      <w:proofErr w:type="gramStart"/>
      <w:r w:rsidRPr="00AE3A9E">
        <w:rPr>
          <w:spacing w:val="-4"/>
          <w:sz w:val="28"/>
          <w:szCs w:val="28"/>
        </w:rPr>
        <w:t xml:space="preserve">Внести в государственную программу Пензенской области </w:t>
      </w:r>
      <w:r w:rsidR="008950DC">
        <w:rPr>
          <w:spacing w:val="-4"/>
          <w:sz w:val="28"/>
          <w:szCs w:val="28"/>
        </w:rPr>
        <w:t>"</w:t>
      </w:r>
      <w:r w:rsidRPr="00AE3A9E">
        <w:rPr>
          <w:spacing w:val="-4"/>
          <w:sz w:val="28"/>
          <w:szCs w:val="28"/>
        </w:rPr>
        <w:t>Обеспечение</w:t>
      </w:r>
      <w:r w:rsidRPr="00AE3A9E">
        <w:rPr>
          <w:sz w:val="28"/>
          <w:szCs w:val="28"/>
        </w:rPr>
        <w:t xml:space="preserve"> жильем и коммунальными услугами населения Пензенской области на 2014 - 2022 годы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 xml:space="preserve"> (далее - Программа), утвержденную постановлением Правительства Пензенской области от 01.11.2013 № 811-пП 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 xml:space="preserve">Обеспечение жильем и коммунальными </w:t>
      </w:r>
      <w:r w:rsidRPr="00AE3A9E">
        <w:rPr>
          <w:spacing w:val="-4"/>
          <w:sz w:val="28"/>
          <w:szCs w:val="28"/>
        </w:rPr>
        <w:t>услугами населения Пензенской области на 2014 - 2022 годы</w:t>
      </w:r>
      <w:r w:rsidR="008950DC">
        <w:rPr>
          <w:spacing w:val="-4"/>
          <w:sz w:val="28"/>
          <w:szCs w:val="28"/>
        </w:rPr>
        <w:t>"</w:t>
      </w:r>
      <w:r w:rsidRPr="00AE3A9E">
        <w:rPr>
          <w:spacing w:val="-4"/>
          <w:sz w:val="28"/>
          <w:szCs w:val="28"/>
        </w:rPr>
        <w:t xml:space="preserve"> (с последующими</w:t>
      </w:r>
      <w:r w:rsidRPr="00AE3A9E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  <w:proofErr w:type="gramEnd"/>
    </w:p>
    <w:p w:rsidR="00583362" w:rsidRPr="00AE3A9E" w:rsidRDefault="00583362" w:rsidP="00AE3A9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28"/>
          <w:szCs w:val="28"/>
        </w:rPr>
      </w:pPr>
      <w:r w:rsidRPr="00AE3A9E">
        <w:rPr>
          <w:sz w:val="28"/>
          <w:szCs w:val="28"/>
        </w:rPr>
        <w:t xml:space="preserve">1.1. В разделе 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 xml:space="preserve">Порядок предоставления субсидий из бюджета </w:t>
      </w:r>
      <w:r w:rsidRPr="008950DC">
        <w:rPr>
          <w:spacing w:val="-6"/>
          <w:sz w:val="28"/>
          <w:szCs w:val="28"/>
        </w:rPr>
        <w:t>Пензенской области бюджетам муниципальных образований Пензенской области</w:t>
      </w:r>
      <w:r w:rsidRPr="00AE3A9E">
        <w:rPr>
          <w:sz w:val="28"/>
          <w:szCs w:val="28"/>
        </w:rPr>
        <w:t xml:space="preserve"> в рамках реализации подпрограммы 2</w:t>
      </w:r>
      <w:r w:rsidR="008950DC">
        <w:rPr>
          <w:sz w:val="28"/>
          <w:szCs w:val="28"/>
        </w:rPr>
        <w:t>"</w:t>
      </w:r>
      <w:r w:rsidRPr="00AE3A9E">
        <w:rPr>
          <w:color w:val="000000"/>
          <w:spacing w:val="-6"/>
          <w:sz w:val="28"/>
          <w:szCs w:val="28"/>
        </w:rPr>
        <w:t>:</w:t>
      </w:r>
    </w:p>
    <w:p w:rsidR="00583362" w:rsidRPr="00AE3A9E" w:rsidRDefault="00852757" w:rsidP="00AE3A9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1.1.1. Пункт 1</w:t>
      </w:r>
      <w:r w:rsidR="00583362" w:rsidRPr="00AE3A9E">
        <w:rPr>
          <w:bCs/>
          <w:sz w:val="28"/>
          <w:szCs w:val="28"/>
        </w:rPr>
        <w:t xml:space="preserve"> изложить в следующей редакции: </w:t>
      </w:r>
    </w:p>
    <w:p w:rsidR="00583362" w:rsidRPr="00AE3A9E" w:rsidRDefault="008950DC" w:rsidP="00AE3A9E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"</w:t>
      </w:r>
      <w:r w:rsidR="00583362" w:rsidRPr="008950DC">
        <w:rPr>
          <w:bCs/>
          <w:spacing w:val="-6"/>
          <w:sz w:val="28"/>
          <w:szCs w:val="28"/>
        </w:rPr>
        <w:t xml:space="preserve">1. Настоящий Порядок  устанавливает условия и механизм предоставления </w:t>
      </w:r>
      <w:r w:rsidR="00583362" w:rsidRPr="00AE3A9E">
        <w:rPr>
          <w:bCs/>
          <w:sz w:val="28"/>
          <w:szCs w:val="28"/>
        </w:rPr>
        <w:t>субсидий из бюджета Пензенской области (средства федерального бюджета и бюджета Пензенской области)</w:t>
      </w:r>
      <w:r w:rsidR="00583362" w:rsidRPr="00AE3A9E">
        <w:rPr>
          <w:rFonts w:ascii="Arial" w:hAnsi="Arial" w:cs="Arial"/>
          <w:sz w:val="28"/>
          <w:szCs w:val="28"/>
        </w:rPr>
        <w:t xml:space="preserve"> </w:t>
      </w:r>
      <w:r w:rsidR="00583362" w:rsidRPr="00AE3A9E">
        <w:rPr>
          <w:bCs/>
          <w:sz w:val="28"/>
          <w:szCs w:val="28"/>
        </w:rPr>
        <w:t>бюджетам муниципальных образований Пензенской области, отобранных для реализации подпрограммы 2 (далее - Порядок)</w:t>
      </w:r>
      <w:proofErr w:type="gramStart"/>
      <w:r w:rsidR="00583362" w:rsidRPr="00AE3A9E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"</w:t>
      </w:r>
      <w:proofErr w:type="gramEnd"/>
      <w:r w:rsidR="00583362" w:rsidRPr="00AE3A9E">
        <w:rPr>
          <w:bCs/>
          <w:sz w:val="28"/>
          <w:szCs w:val="28"/>
        </w:rPr>
        <w:t>.</w:t>
      </w:r>
    </w:p>
    <w:p w:rsidR="00583362" w:rsidRPr="00AE3A9E" w:rsidRDefault="00583362" w:rsidP="00AE3A9E">
      <w:pPr>
        <w:ind w:firstLine="709"/>
        <w:jc w:val="both"/>
        <w:rPr>
          <w:sz w:val="28"/>
          <w:szCs w:val="28"/>
        </w:rPr>
      </w:pPr>
      <w:r w:rsidRPr="00AE3A9E">
        <w:rPr>
          <w:bCs/>
          <w:sz w:val="28"/>
          <w:szCs w:val="28"/>
        </w:rPr>
        <w:t xml:space="preserve">1.1.2. </w:t>
      </w:r>
      <w:r w:rsidR="008950DC">
        <w:rPr>
          <w:sz w:val="28"/>
          <w:szCs w:val="28"/>
        </w:rPr>
        <w:t>Пункт 3</w:t>
      </w:r>
      <w:r w:rsidRPr="00AE3A9E">
        <w:rPr>
          <w:sz w:val="28"/>
          <w:szCs w:val="28"/>
        </w:rPr>
        <w:t xml:space="preserve"> изложить в следующей редакции: </w:t>
      </w:r>
    </w:p>
    <w:p w:rsidR="00583362" w:rsidRPr="00AE3A9E" w:rsidRDefault="008950DC" w:rsidP="00AE3A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83362" w:rsidRPr="00AE3A9E">
        <w:rPr>
          <w:sz w:val="28"/>
          <w:szCs w:val="28"/>
        </w:rPr>
        <w:t>3. Получателями субсидий являются муниципальные образования Пензенской области, участвующие в реализации мероприятий на условиях софинансирования из бюджета муниципального образования Пензенской области:</w:t>
      </w:r>
    </w:p>
    <w:p w:rsidR="00583362" w:rsidRPr="00AE3A9E" w:rsidRDefault="00583362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lastRenderedPageBreak/>
        <w:t>-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в размере 35% от стоимости строительно-монтажных работ;</w:t>
      </w:r>
    </w:p>
    <w:p w:rsidR="00583362" w:rsidRPr="00AE3A9E" w:rsidRDefault="00583362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- по стимулированию </w:t>
      </w:r>
      <w:proofErr w:type="gramStart"/>
      <w:r w:rsidRPr="00AE3A9E">
        <w:rPr>
          <w:sz w:val="28"/>
          <w:szCs w:val="28"/>
        </w:rPr>
        <w:t>программ развития жилищного строительства субъектов Российской Федерации</w:t>
      </w:r>
      <w:proofErr w:type="gramEnd"/>
      <w:r w:rsidRPr="00AE3A9E">
        <w:rPr>
          <w:sz w:val="28"/>
          <w:szCs w:val="28"/>
        </w:rPr>
        <w:t xml:space="preserve"> в размере  10,5 % от сметной стоимости.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>.</w:t>
      </w:r>
    </w:p>
    <w:p w:rsidR="00583362" w:rsidRPr="00AE3A9E" w:rsidRDefault="00583362" w:rsidP="00AE3A9E">
      <w:pPr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1.1.3. Абзац </w:t>
      </w:r>
      <w:r w:rsidR="008950DC">
        <w:rPr>
          <w:sz w:val="28"/>
          <w:szCs w:val="28"/>
        </w:rPr>
        <w:t>седьмой</w:t>
      </w:r>
      <w:r w:rsidRPr="00AE3A9E">
        <w:rPr>
          <w:sz w:val="28"/>
          <w:szCs w:val="28"/>
        </w:rPr>
        <w:t xml:space="preserve"> пункта 6 изложить в следующей редакции:</w:t>
      </w:r>
    </w:p>
    <w:p w:rsidR="00583362" w:rsidRPr="00AE3A9E" w:rsidRDefault="008950DC" w:rsidP="00AE3A9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"</w:t>
      </w:r>
      <w:r w:rsidR="00583362" w:rsidRPr="00AE3A9E">
        <w:rPr>
          <w:sz w:val="28"/>
          <w:szCs w:val="28"/>
        </w:rPr>
        <w:t xml:space="preserve">- </w:t>
      </w:r>
      <w:r w:rsidR="00583362" w:rsidRPr="008950DC">
        <w:rPr>
          <w:spacing w:val="-6"/>
          <w:sz w:val="28"/>
          <w:szCs w:val="28"/>
        </w:rPr>
        <w:t>выписку из решения представительного органа местного самоуправления</w:t>
      </w:r>
      <w:r w:rsidR="00583362" w:rsidRPr="00AE3A9E">
        <w:rPr>
          <w:sz w:val="28"/>
          <w:szCs w:val="28"/>
        </w:rPr>
        <w:t xml:space="preserve"> муниципального образования Пензенской области о наличии в бюджете муниципального образования Пензенской области на соответствующий финансовый год и плановый период объема бюджетных ассигнований на исполнение расходного обязательства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в размере  35% от стоимости строительно-монтажных работ;</w:t>
      </w:r>
      <w:r>
        <w:rPr>
          <w:sz w:val="28"/>
          <w:szCs w:val="28"/>
        </w:rPr>
        <w:t>".</w:t>
      </w:r>
      <w:proofErr w:type="gramEnd"/>
    </w:p>
    <w:p w:rsidR="00583362" w:rsidRPr="00AE3A9E" w:rsidRDefault="00583362" w:rsidP="00AE3A9E">
      <w:pPr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>1.1.4</w:t>
      </w:r>
      <w:r w:rsidR="0076400B">
        <w:rPr>
          <w:sz w:val="28"/>
          <w:szCs w:val="28"/>
        </w:rPr>
        <w:t>.</w:t>
      </w:r>
      <w:r w:rsidRPr="00AE3A9E">
        <w:rPr>
          <w:sz w:val="28"/>
          <w:szCs w:val="28"/>
        </w:rPr>
        <w:t xml:space="preserve"> Пункт 6 дополнить абзацем </w:t>
      </w:r>
      <w:r w:rsidR="0076400B">
        <w:rPr>
          <w:sz w:val="28"/>
          <w:szCs w:val="28"/>
        </w:rPr>
        <w:t>восьмым</w:t>
      </w:r>
      <w:r w:rsidRPr="00AE3A9E">
        <w:rPr>
          <w:sz w:val="28"/>
          <w:szCs w:val="28"/>
        </w:rPr>
        <w:t xml:space="preserve"> следующего содержания:</w:t>
      </w:r>
    </w:p>
    <w:p w:rsidR="00583362" w:rsidRPr="00AE3A9E" w:rsidRDefault="00583362" w:rsidP="00AE3A9E">
      <w:pPr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 - </w:t>
      </w:r>
      <w:r w:rsidRPr="0076400B">
        <w:rPr>
          <w:spacing w:val="-6"/>
          <w:sz w:val="28"/>
          <w:szCs w:val="28"/>
        </w:rPr>
        <w:t>выписку из решения представительного органа местного самоуправления</w:t>
      </w:r>
      <w:r w:rsidRPr="00AE3A9E">
        <w:rPr>
          <w:sz w:val="28"/>
          <w:szCs w:val="28"/>
        </w:rPr>
        <w:t xml:space="preserve"> муниципального образования Пензенской области о наличии в бюджете муниципального образования Пензенской области на соответствующий финансовый год и плановый период объема бюджетных ассигнований на исполнение расходного обязательства по стимулированию </w:t>
      </w:r>
      <w:proofErr w:type="gramStart"/>
      <w:r w:rsidRPr="00AE3A9E">
        <w:rPr>
          <w:sz w:val="28"/>
          <w:szCs w:val="28"/>
        </w:rPr>
        <w:t>программ развития жилищного строительства  субъектов Российской Федерации</w:t>
      </w:r>
      <w:proofErr w:type="gramEnd"/>
      <w:r w:rsidRPr="00AE3A9E">
        <w:rPr>
          <w:sz w:val="28"/>
          <w:szCs w:val="28"/>
        </w:rPr>
        <w:t xml:space="preserve"> в размере 10,5 % от сметной стоимости.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>.</w:t>
      </w:r>
    </w:p>
    <w:p w:rsidR="00583362" w:rsidRPr="00AE3A9E" w:rsidRDefault="00583362" w:rsidP="00AE3A9E">
      <w:pPr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1.1.5. </w:t>
      </w:r>
      <w:r w:rsidR="00C02634">
        <w:rPr>
          <w:sz w:val="28"/>
          <w:szCs w:val="28"/>
        </w:rPr>
        <w:t>Пункт 13</w:t>
      </w:r>
      <w:r w:rsidRPr="00AE3A9E">
        <w:rPr>
          <w:sz w:val="28"/>
          <w:szCs w:val="28"/>
        </w:rPr>
        <w:t xml:space="preserve"> изложить в следующей редакции:</w:t>
      </w:r>
    </w:p>
    <w:p w:rsidR="00583362" w:rsidRPr="00AE3A9E" w:rsidRDefault="008950DC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83362" w:rsidRPr="00AE3A9E">
        <w:rPr>
          <w:sz w:val="28"/>
          <w:szCs w:val="28"/>
        </w:rPr>
        <w:t>13. Министерство и муниципальные образования Пензенской области, прошедшие отбор, заключают соглашение на предоставление субсидии.</w:t>
      </w:r>
    </w:p>
    <w:p w:rsidR="00583362" w:rsidRPr="00AE3A9E" w:rsidRDefault="00583362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>Форма соглашения о предоставлении субсидии на строительство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утверждается нормативным правовым актом Министерства.</w:t>
      </w:r>
    </w:p>
    <w:p w:rsidR="00583362" w:rsidRPr="00AE3A9E" w:rsidRDefault="00583362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Соглашение о предоставлении субсидии на стимулирование </w:t>
      </w:r>
      <w:proofErr w:type="gramStart"/>
      <w:r w:rsidRPr="00AE3A9E">
        <w:rPr>
          <w:sz w:val="28"/>
          <w:szCs w:val="28"/>
        </w:rPr>
        <w:t>программ развития жилищного строительства субъектов Российской Федерации</w:t>
      </w:r>
      <w:proofErr w:type="gramEnd"/>
      <w:r w:rsidRPr="00AE3A9E">
        <w:rPr>
          <w:sz w:val="28"/>
          <w:szCs w:val="28"/>
        </w:rPr>
        <w:t xml:space="preserve">  заключается в ГИИС 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>Электронный бюджет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>.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>.</w:t>
      </w:r>
    </w:p>
    <w:p w:rsidR="00583362" w:rsidRPr="00AE3A9E" w:rsidRDefault="00583362" w:rsidP="00AE3A9E">
      <w:pPr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>1.1.</w:t>
      </w:r>
      <w:r w:rsidR="00C02634">
        <w:rPr>
          <w:sz w:val="28"/>
          <w:szCs w:val="28"/>
        </w:rPr>
        <w:t>6</w:t>
      </w:r>
      <w:r w:rsidRPr="00AE3A9E">
        <w:rPr>
          <w:sz w:val="28"/>
          <w:szCs w:val="28"/>
        </w:rPr>
        <w:t xml:space="preserve">. Абзац </w:t>
      </w:r>
      <w:r w:rsidR="00C02634">
        <w:rPr>
          <w:sz w:val="28"/>
          <w:szCs w:val="28"/>
        </w:rPr>
        <w:t>четвертый</w:t>
      </w:r>
      <w:r w:rsidRPr="00AE3A9E">
        <w:rPr>
          <w:sz w:val="28"/>
          <w:szCs w:val="28"/>
        </w:rPr>
        <w:t xml:space="preserve"> пункта 14 исключить.</w:t>
      </w:r>
    </w:p>
    <w:p w:rsidR="00583362" w:rsidRPr="00AE3A9E" w:rsidRDefault="00583362" w:rsidP="00AE3A9E">
      <w:pPr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1.1.7. Абзац </w:t>
      </w:r>
      <w:r w:rsidR="00C02634">
        <w:rPr>
          <w:sz w:val="28"/>
          <w:szCs w:val="28"/>
        </w:rPr>
        <w:t>второй</w:t>
      </w:r>
      <w:r w:rsidRPr="00AE3A9E">
        <w:rPr>
          <w:sz w:val="28"/>
          <w:szCs w:val="28"/>
        </w:rPr>
        <w:t xml:space="preserve"> пункта 15 изложить в следующей редакции:</w:t>
      </w:r>
    </w:p>
    <w:p w:rsidR="00583362" w:rsidRPr="00AE3A9E" w:rsidRDefault="008950DC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83362" w:rsidRPr="00AE3A9E">
        <w:rPr>
          <w:sz w:val="28"/>
          <w:szCs w:val="28"/>
        </w:rPr>
        <w:t>Объем перечисляемой субсидии из бюджета Пензенской области бюджетам муниципальных образований Пензенской области определяется:</w:t>
      </w:r>
    </w:p>
    <w:p w:rsidR="00583362" w:rsidRPr="00AE3A9E" w:rsidRDefault="00583362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>-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 в размере 65% от стоимости строительно-монтажных работ;</w:t>
      </w:r>
    </w:p>
    <w:p w:rsidR="00583362" w:rsidRPr="00AE3A9E" w:rsidRDefault="00583362" w:rsidP="00AE3A9E">
      <w:pPr>
        <w:widowControl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- по стимулированию </w:t>
      </w:r>
      <w:proofErr w:type="gramStart"/>
      <w:r w:rsidRPr="00AE3A9E">
        <w:rPr>
          <w:sz w:val="28"/>
          <w:szCs w:val="28"/>
        </w:rPr>
        <w:t>программ развития жилищного строительства субъектов Российской Федерации</w:t>
      </w:r>
      <w:proofErr w:type="gramEnd"/>
      <w:r w:rsidRPr="00AE3A9E">
        <w:rPr>
          <w:sz w:val="28"/>
          <w:szCs w:val="28"/>
        </w:rPr>
        <w:t xml:space="preserve"> в размере  89,5 % от сметной стоимости.</w:t>
      </w:r>
      <w:r w:rsidR="008950DC">
        <w:rPr>
          <w:sz w:val="28"/>
          <w:szCs w:val="28"/>
        </w:rPr>
        <w:t>"</w:t>
      </w:r>
      <w:r w:rsidRPr="00AE3A9E">
        <w:rPr>
          <w:sz w:val="28"/>
          <w:szCs w:val="28"/>
        </w:rPr>
        <w:t>.</w:t>
      </w:r>
    </w:p>
    <w:p w:rsidR="00583362" w:rsidRPr="00AE3A9E" w:rsidRDefault="00583362" w:rsidP="00AE3A9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>2. Настоящее постановление вступает в силу со дня его официального опубликования</w:t>
      </w:r>
      <w:r w:rsidR="00C02634">
        <w:rPr>
          <w:sz w:val="28"/>
          <w:szCs w:val="28"/>
        </w:rPr>
        <w:t xml:space="preserve">, </w:t>
      </w:r>
      <w:r w:rsidRPr="00AE3A9E">
        <w:rPr>
          <w:sz w:val="28"/>
          <w:szCs w:val="28"/>
        </w:rPr>
        <w:t>распространяет свое действие на правоотнош</w:t>
      </w:r>
      <w:r w:rsidR="00852757">
        <w:rPr>
          <w:sz w:val="28"/>
          <w:szCs w:val="28"/>
        </w:rPr>
        <w:t xml:space="preserve">ения, возникшие с 01.01.2019, </w:t>
      </w:r>
      <w:r w:rsidRPr="00AE3A9E">
        <w:rPr>
          <w:sz w:val="28"/>
          <w:szCs w:val="28"/>
        </w:rPr>
        <w:t>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83362" w:rsidRPr="00AE3A9E" w:rsidRDefault="00583362" w:rsidP="00AE3A9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3. </w:t>
      </w:r>
      <w:r w:rsidR="00C02634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C02634">
        <w:rPr>
          <w:color w:val="000000"/>
          <w:spacing w:val="-10"/>
          <w:sz w:val="28"/>
          <w:szCs w:val="28"/>
        </w:rPr>
        <w:t>"</w:t>
      </w:r>
      <w:r w:rsidR="00C02634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C02634" w:rsidRPr="00295F30">
        <w:rPr>
          <w:color w:val="000000"/>
          <w:sz w:val="28"/>
          <w:szCs w:val="28"/>
        </w:rPr>
        <w:t xml:space="preserve"> ведомости</w:t>
      </w:r>
      <w:r w:rsidR="00C02634">
        <w:rPr>
          <w:color w:val="000000"/>
          <w:spacing w:val="-10"/>
          <w:sz w:val="28"/>
          <w:szCs w:val="28"/>
        </w:rPr>
        <w:t>"</w:t>
      </w:r>
      <w:r w:rsidR="00C02634" w:rsidRPr="00295F30">
        <w:rPr>
          <w:color w:val="000000"/>
          <w:sz w:val="28"/>
          <w:szCs w:val="28"/>
        </w:rPr>
        <w:t xml:space="preserve"> </w:t>
      </w:r>
      <w:r w:rsidR="00C02634">
        <w:rPr>
          <w:color w:val="000000"/>
          <w:sz w:val="28"/>
          <w:szCs w:val="28"/>
        </w:rPr>
        <w:t xml:space="preserve">и разместить (опубликовать) на </w:t>
      </w:r>
      <w:r w:rsidR="00C02634">
        <w:rPr>
          <w:color w:val="000000"/>
          <w:spacing w:val="-10"/>
          <w:sz w:val="28"/>
          <w:szCs w:val="28"/>
        </w:rPr>
        <w:t>"</w:t>
      </w:r>
      <w:r w:rsidR="00C02634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C02634" w:rsidRPr="00295F30">
        <w:rPr>
          <w:color w:val="000000"/>
          <w:sz w:val="28"/>
          <w:szCs w:val="28"/>
        </w:rPr>
        <w:t>интернет-портале</w:t>
      </w:r>
      <w:proofErr w:type="gramEnd"/>
      <w:r w:rsidR="00C02634" w:rsidRPr="00295F30">
        <w:rPr>
          <w:color w:val="000000"/>
          <w:sz w:val="28"/>
          <w:szCs w:val="28"/>
        </w:rPr>
        <w:t xml:space="preserve"> </w:t>
      </w:r>
      <w:r w:rsidR="00C02634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C02634">
        <w:rPr>
          <w:color w:val="000000"/>
          <w:spacing w:val="-10"/>
          <w:sz w:val="28"/>
          <w:szCs w:val="28"/>
        </w:rPr>
        <w:t>"</w:t>
      </w:r>
      <w:r w:rsidR="00C02634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C02634" w:rsidRPr="00295F30">
        <w:rPr>
          <w:color w:val="000000"/>
          <w:sz w:val="28"/>
          <w:szCs w:val="28"/>
        </w:rPr>
        <w:t xml:space="preserve"> </w:t>
      </w:r>
      <w:r w:rsidR="00C02634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C02634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C02634">
        <w:rPr>
          <w:color w:val="000000"/>
          <w:spacing w:val="-10"/>
          <w:sz w:val="28"/>
          <w:szCs w:val="28"/>
        </w:rPr>
        <w:t>"</w:t>
      </w:r>
      <w:r w:rsidR="00C02634" w:rsidRPr="00295F30">
        <w:rPr>
          <w:color w:val="000000"/>
          <w:spacing w:val="-6"/>
          <w:sz w:val="28"/>
          <w:szCs w:val="28"/>
        </w:rPr>
        <w:t>Интернет</w:t>
      </w:r>
      <w:r w:rsidR="00C02634">
        <w:rPr>
          <w:color w:val="000000"/>
          <w:spacing w:val="-10"/>
          <w:sz w:val="28"/>
          <w:szCs w:val="28"/>
        </w:rPr>
        <w:t>"</w:t>
      </w:r>
      <w:r w:rsidR="00C02634" w:rsidRPr="00295F30">
        <w:rPr>
          <w:color w:val="000000"/>
          <w:spacing w:val="-6"/>
          <w:sz w:val="28"/>
          <w:szCs w:val="28"/>
        </w:rPr>
        <w:t>.</w:t>
      </w:r>
    </w:p>
    <w:p w:rsidR="00583362" w:rsidRPr="00AE3A9E" w:rsidRDefault="00583362" w:rsidP="00AE3A9E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A9E">
        <w:rPr>
          <w:sz w:val="28"/>
          <w:szCs w:val="28"/>
        </w:rPr>
        <w:t xml:space="preserve">4. </w:t>
      </w:r>
      <w:proofErr w:type="gramStart"/>
      <w:r w:rsidRPr="00AE3A9E">
        <w:rPr>
          <w:sz w:val="28"/>
          <w:szCs w:val="28"/>
        </w:rPr>
        <w:t>Контроль за</w:t>
      </w:r>
      <w:proofErr w:type="gramEnd"/>
      <w:r w:rsidRPr="00AE3A9E">
        <w:rPr>
          <w:sz w:val="28"/>
          <w:szCs w:val="28"/>
        </w:rPr>
        <w:t xml:space="preserve"> исполнением настоящего постановления возложить на </w:t>
      </w:r>
      <w:r w:rsidRPr="00C02634">
        <w:rPr>
          <w:color w:val="000000"/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AE3A9E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4C5910" w:rsidP="004C5910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1" w:name="_GoBack"/>
            <w:bookmarkEnd w:id="1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AE3A9E">
      <w:headerReference w:type="default" r:id="rId8"/>
      <w:footerReference w:type="default" r:id="rId9"/>
      <w:endnotePr>
        <w:numFmt w:val="decimal"/>
      </w:endnotePr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5B4" w:rsidRDefault="004245B4">
      <w:r>
        <w:separator/>
      </w:r>
    </w:p>
  </w:endnote>
  <w:endnote w:type="continuationSeparator" w:id="0">
    <w:p w:rsidR="004245B4" w:rsidRDefault="0042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852757">
      <w:rPr>
        <w:noProof/>
        <w:sz w:val="16"/>
      </w:rPr>
      <w:t>d:\пк1\пр9\постановления\19.06.19.08.docx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5B4" w:rsidRDefault="004245B4">
      <w:r>
        <w:separator/>
      </w:r>
    </w:p>
  </w:footnote>
  <w:footnote w:type="continuationSeparator" w:id="0">
    <w:p w:rsidR="004245B4" w:rsidRDefault="004245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9854622"/>
      <w:docPartObj>
        <w:docPartGallery w:val="Page Numbers (Top of Page)"/>
        <w:docPartUnique/>
      </w:docPartObj>
    </w:sdtPr>
    <w:sdtEndPr/>
    <w:sdtContent>
      <w:p w:rsidR="00AE3A9E" w:rsidRDefault="00AE3A9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910">
          <w:rPr>
            <w:noProof/>
          </w:rPr>
          <w:t>3</w:t>
        </w:r>
        <w:r>
          <w:fldChar w:fldCharType="end"/>
        </w:r>
      </w:p>
    </w:sdtContent>
  </w:sdt>
  <w:p w:rsidR="00AE3A9E" w:rsidRDefault="00AE3A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362"/>
    <w:rsid w:val="00004140"/>
    <w:rsid w:val="00014419"/>
    <w:rsid w:val="000B1160"/>
    <w:rsid w:val="000F2BFC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71AE9"/>
    <w:rsid w:val="002A2CC8"/>
    <w:rsid w:val="002B6B95"/>
    <w:rsid w:val="002E3A70"/>
    <w:rsid w:val="00361371"/>
    <w:rsid w:val="003F4EA4"/>
    <w:rsid w:val="004245B4"/>
    <w:rsid w:val="00426FF1"/>
    <w:rsid w:val="00457052"/>
    <w:rsid w:val="0047451C"/>
    <w:rsid w:val="004827C1"/>
    <w:rsid w:val="0049613D"/>
    <w:rsid w:val="004C5910"/>
    <w:rsid w:val="004D379D"/>
    <w:rsid w:val="004F2F09"/>
    <w:rsid w:val="005237B7"/>
    <w:rsid w:val="0054374E"/>
    <w:rsid w:val="00583362"/>
    <w:rsid w:val="006246CD"/>
    <w:rsid w:val="0069184F"/>
    <w:rsid w:val="006F4247"/>
    <w:rsid w:val="0071409F"/>
    <w:rsid w:val="0074074F"/>
    <w:rsid w:val="0076400B"/>
    <w:rsid w:val="007767E5"/>
    <w:rsid w:val="007F3006"/>
    <w:rsid w:val="008217BE"/>
    <w:rsid w:val="00852757"/>
    <w:rsid w:val="00886F02"/>
    <w:rsid w:val="008950DC"/>
    <w:rsid w:val="008B484C"/>
    <w:rsid w:val="008F2667"/>
    <w:rsid w:val="009D14EE"/>
    <w:rsid w:val="009F7164"/>
    <w:rsid w:val="00A01858"/>
    <w:rsid w:val="00AE324C"/>
    <w:rsid w:val="00AE3A9E"/>
    <w:rsid w:val="00B713DD"/>
    <w:rsid w:val="00B868B9"/>
    <w:rsid w:val="00BA5A70"/>
    <w:rsid w:val="00BC488B"/>
    <w:rsid w:val="00C02634"/>
    <w:rsid w:val="00C43890"/>
    <w:rsid w:val="00C71EE1"/>
    <w:rsid w:val="00C96F98"/>
    <w:rsid w:val="00CA6FF9"/>
    <w:rsid w:val="00CA7455"/>
    <w:rsid w:val="00CB39BF"/>
    <w:rsid w:val="00D3044A"/>
    <w:rsid w:val="00D92B08"/>
    <w:rsid w:val="00DD535C"/>
    <w:rsid w:val="00DD74B0"/>
    <w:rsid w:val="00E06208"/>
    <w:rsid w:val="00E931EB"/>
    <w:rsid w:val="00F22B88"/>
    <w:rsid w:val="00F321C6"/>
    <w:rsid w:val="00F62C23"/>
    <w:rsid w:val="00F750BF"/>
    <w:rsid w:val="00F873BF"/>
    <w:rsid w:val="00FB11C4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E3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E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3</Pages>
  <Words>666</Words>
  <Characters>4865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2019-06-19T14:21:00Z</cp:lastPrinted>
  <dcterms:created xsi:type="dcterms:W3CDTF">2019-06-20T12:58:00Z</dcterms:created>
  <dcterms:modified xsi:type="dcterms:W3CDTF">2019-06-20T12:58:00Z</dcterms:modified>
</cp:coreProperties>
</file>