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7F3006">
              <w:rPr>
                <w:rFonts w:ascii="Times New Roman Полужирный" w:hAnsi="Times New Roman Полужирный"/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19240A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 июля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19240A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386-пП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300B14" w:rsidRPr="00EE07E0" w:rsidRDefault="00300B14" w:rsidP="00300B14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EE07E0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EE07E0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EE07E0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годы", утвержденную постановлением Правительства Пензенской области</w:t>
      </w:r>
    </w:p>
    <w:p w:rsidR="00300B14" w:rsidRPr="00EE07E0" w:rsidRDefault="00300B14" w:rsidP="00300B14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EE07E0">
        <w:rPr>
          <w:b/>
          <w:bCs/>
          <w:sz w:val="28"/>
          <w:szCs w:val="28"/>
        </w:rPr>
        <w:t>от 01.11.2013 № 811-пП (с последующими изменениями)</w:t>
      </w:r>
    </w:p>
    <w:p w:rsidR="00300B14" w:rsidRPr="00EE07E0" w:rsidRDefault="00300B14" w:rsidP="00300B14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300B14" w:rsidRPr="00EE07E0" w:rsidRDefault="00300B14" w:rsidP="00300B14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 w:rsidRPr="00EE07E0">
        <w:rPr>
          <w:sz w:val="28"/>
          <w:szCs w:val="28"/>
        </w:rPr>
        <w:t xml:space="preserve">Руководствуясь </w:t>
      </w:r>
      <w:r w:rsidRPr="00EE07E0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2020 и </w:t>
      </w:r>
      <w:r w:rsidRPr="00EE07E0">
        <w:rPr>
          <w:bCs/>
          <w:sz w:val="28"/>
          <w:szCs w:val="28"/>
        </w:rPr>
        <w:br/>
        <w:t xml:space="preserve">2021 годов" </w:t>
      </w:r>
      <w:r w:rsidRPr="00EE07E0">
        <w:rPr>
          <w:sz w:val="28"/>
          <w:szCs w:val="28"/>
        </w:rPr>
        <w:t xml:space="preserve">и </w:t>
      </w:r>
      <w:r w:rsidRPr="00EE07E0">
        <w:rPr>
          <w:bCs/>
          <w:sz w:val="28"/>
          <w:szCs w:val="28"/>
        </w:rPr>
        <w:t xml:space="preserve">Законом Пензенской области </w:t>
      </w:r>
      <w:r w:rsidRPr="00EE07E0">
        <w:rPr>
          <w:sz w:val="28"/>
          <w:szCs w:val="28"/>
        </w:rPr>
        <w:t xml:space="preserve">от </w:t>
      </w:r>
      <w:r w:rsidRPr="00EE07E0">
        <w:rPr>
          <w:bCs/>
          <w:sz w:val="28"/>
          <w:szCs w:val="28"/>
        </w:rPr>
        <w:t xml:space="preserve">22.12.2005 № 906-ЗПО </w:t>
      </w:r>
      <w:r w:rsidRPr="00EE07E0">
        <w:rPr>
          <w:bCs/>
          <w:sz w:val="28"/>
          <w:szCs w:val="28"/>
        </w:rPr>
        <w:br/>
        <w:t xml:space="preserve">"О Правительстве Пензенской области" </w:t>
      </w:r>
      <w:r w:rsidRPr="00EE07E0">
        <w:rPr>
          <w:sz w:val="28"/>
          <w:szCs w:val="28"/>
        </w:rPr>
        <w:t xml:space="preserve">(с последующими изменениями), Правительство Пензенской области </w:t>
      </w:r>
      <w:r w:rsidRPr="00EE07E0">
        <w:rPr>
          <w:b/>
          <w:sz w:val="28"/>
          <w:szCs w:val="28"/>
        </w:rPr>
        <w:t>п о с т а н о в л я е т:</w:t>
      </w:r>
    </w:p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EE07E0">
        <w:rPr>
          <w:spacing w:val="-4"/>
          <w:sz w:val="28"/>
          <w:szCs w:val="28"/>
        </w:rPr>
        <w:t>1. Внести в государственную программу Пензенской области "Обеспечение</w:t>
      </w:r>
      <w:r w:rsidRPr="00EE07E0">
        <w:rPr>
          <w:sz w:val="28"/>
          <w:szCs w:val="28"/>
        </w:rPr>
        <w:t xml:space="preserve"> жильем и коммунальными услугами населения Пензенской области на 2014 - 2022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EE07E0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EE07E0">
        <w:rPr>
          <w:sz w:val="28"/>
          <w:szCs w:val="28"/>
        </w:rPr>
        <w:t xml:space="preserve"> изменениями), следующие изменения:</w:t>
      </w:r>
      <w:bookmarkStart w:id="1" w:name="P185"/>
      <w:bookmarkEnd w:id="1"/>
    </w:p>
    <w:p w:rsidR="00300B14" w:rsidRPr="00EE07E0" w:rsidRDefault="00300B14" w:rsidP="00300B14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300B14" w:rsidRPr="00EE07E0" w:rsidRDefault="00300B14" w:rsidP="00300B14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28"/>
        <w:gridCol w:w="2366"/>
        <w:gridCol w:w="7513"/>
      </w:tblGrid>
      <w:tr w:rsidR="00300B14" w:rsidRPr="00EE07E0" w:rsidTr="00620AF9">
        <w:tc>
          <w:tcPr>
            <w:tcW w:w="328" w:type="dxa"/>
          </w:tcPr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"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366" w:type="dxa"/>
            <w:tcBorders>
              <w:left w:val="nil"/>
            </w:tcBorders>
          </w:tcPr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6" w:lineRule="auto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общий объем финансирования составит 4 111 789,8 тыс. руб.,</w:t>
            </w:r>
            <w:r w:rsidRPr="00EE07E0">
              <w:rPr>
                <w:sz w:val="28"/>
                <w:szCs w:val="28"/>
              </w:rPr>
              <w:t xml:space="preserve"> из них: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средства федерального бюджета - 719 083,2 тыс. руб., в том числе по годам: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2014 год - 0,0 тыс. руб.;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2015 год - 0,0 тыс. руб.;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2016 год - 0,0 тыс. руб.;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2017 год - 278 224,6 тыс. руб.;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2018 год - 0,0 тыс. руб.;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2019 год - 368 310,4 тыс. руб.;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2020 год - 23 229,0 тыс. руб.;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2021 год - 49 319,2 тыс. руб.;</w:t>
            </w:r>
          </w:p>
          <w:p w:rsidR="00300B14" w:rsidRPr="00EE07E0" w:rsidRDefault="00300B14" w:rsidP="00620AF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2022 год - 0,0 тыс. руб.;</w:t>
            </w:r>
          </w:p>
          <w:p w:rsidR="00300B14" w:rsidRPr="00EE07E0" w:rsidRDefault="00300B14" w:rsidP="00620AF9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 xml:space="preserve">бюджет Пензенской области </w:t>
            </w:r>
            <w:r w:rsidR="00FB56AE">
              <w:rPr>
                <w:sz w:val="28"/>
                <w:szCs w:val="28"/>
              </w:rPr>
              <w:t xml:space="preserve">- </w:t>
            </w:r>
            <w:r w:rsidRPr="00EE07E0">
              <w:rPr>
                <w:sz w:val="28"/>
                <w:szCs w:val="28"/>
              </w:rPr>
              <w:t xml:space="preserve"> 2 752 450,5 тыс. руб., в том числе по годам: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lastRenderedPageBreak/>
              <w:t>2014 год - 158 631,4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2015 год - 103 041,0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2016 год - 130 861,2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2017 год - 265 267,4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2018 год - 272 695,6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2019 год - 712 786,7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2020 год - 519 145,4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2021 год - 388 069,2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2022 год - 201 952,6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 xml:space="preserve">средства бюджетов муниципальных образований Пензен-ской области (при наличии соответствующих муниципаль-ных программ) </w:t>
            </w:r>
            <w:r w:rsidR="00FB56AE">
              <w:rPr>
                <w:sz w:val="28"/>
                <w:szCs w:val="28"/>
              </w:rPr>
              <w:t xml:space="preserve">- </w:t>
            </w:r>
            <w:r w:rsidRPr="00EE07E0">
              <w:rPr>
                <w:sz w:val="28"/>
                <w:szCs w:val="28"/>
              </w:rPr>
              <w:t xml:space="preserve"> 631 257,6 тыс. руб., в том числе по годам: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2014 год - 91 340,4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2015 год - 47 478,4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2016 год - 49 996,1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2017 год - 83 992,6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2018 год - 49 472,8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2019 год - 130 439,2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 xml:space="preserve">2020 год </w:t>
            </w:r>
            <w:r w:rsidR="00FB56AE">
              <w:rPr>
                <w:sz w:val="28"/>
                <w:szCs w:val="28"/>
              </w:rPr>
              <w:t xml:space="preserve">- </w:t>
            </w:r>
            <w:r w:rsidRPr="00EE07E0">
              <w:rPr>
                <w:sz w:val="28"/>
                <w:szCs w:val="28"/>
              </w:rPr>
              <w:t xml:space="preserve"> 102 140,9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2021 год - 30 448,6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2022 год - 45 948,6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2014 год - 2 282,4 тыс. руб.,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2015 год - 452,2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2016 год - 4 627,4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2017 год - 1 636,5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2018 год - 0,0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2019 год - 0,0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2020 год - 0,0 тыс. руб.;</w:t>
            </w:r>
          </w:p>
          <w:p w:rsidR="00300B14" w:rsidRPr="00EE07E0" w:rsidRDefault="00300B14" w:rsidP="00620AF9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2021 год - 0,0 тыс. руб.;</w:t>
            </w:r>
          </w:p>
          <w:p w:rsidR="00300B14" w:rsidRPr="00EE07E0" w:rsidRDefault="00300B14" w:rsidP="00620AF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10"/>
          <w:szCs w:val="10"/>
        </w:rPr>
      </w:pPr>
    </w:p>
    <w:p w:rsidR="00300B14" w:rsidRPr="00EE07E0" w:rsidRDefault="00300B14" w:rsidP="00300B1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EE07E0">
        <w:rPr>
          <w:spacing w:val="-4"/>
          <w:sz w:val="28"/>
          <w:szCs w:val="28"/>
        </w:rPr>
        <w:t>1.2. В Паспорте подпрограммы 1 Программы позицию "Объемы бюджетных а</w:t>
      </w:r>
      <w:r w:rsidRPr="00EE07E0">
        <w:rPr>
          <w:sz w:val="28"/>
          <w:szCs w:val="28"/>
        </w:rPr>
        <w:t>ссигнований подпрограммы" изложить в следующей редакции:</w:t>
      </w:r>
    </w:p>
    <w:p w:rsidR="00300B14" w:rsidRPr="00EE07E0" w:rsidRDefault="00300B14" w:rsidP="00300B1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300B14" w:rsidRPr="00EE07E0" w:rsidTr="00620AF9">
        <w:trPr>
          <w:trHeight w:val="1448"/>
        </w:trPr>
        <w:tc>
          <w:tcPr>
            <w:tcW w:w="342" w:type="dxa"/>
          </w:tcPr>
          <w:p w:rsidR="00300B14" w:rsidRPr="00EE07E0" w:rsidRDefault="00300B14" w:rsidP="00620AF9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общий объем финансирования составит 1 837 896,6 тыс. руб.,</w:t>
            </w:r>
            <w:r w:rsidRPr="00EE07E0">
              <w:rPr>
                <w:sz w:val="28"/>
                <w:szCs w:val="28"/>
              </w:rPr>
              <w:t xml:space="preserve"> </w:t>
            </w:r>
            <w:r w:rsidRPr="00EE07E0">
              <w:rPr>
                <w:sz w:val="28"/>
                <w:szCs w:val="28"/>
              </w:rPr>
              <w:br/>
              <w:t>из них: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средства федерального бюджета - 360 697,4 тыс. руб., в том числе по годам: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2014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2015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2016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2017 год - 278 224,6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2018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2019 год - 9 924,6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2020 год - 23 229,0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 xml:space="preserve">2021 год - 49 319,2 тыс. руб.; 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2022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 xml:space="preserve">бюджет Пензенской области </w:t>
            </w:r>
            <w:r w:rsidR="00FB56AE">
              <w:rPr>
                <w:sz w:val="28"/>
                <w:szCs w:val="28"/>
              </w:rPr>
              <w:t xml:space="preserve">- </w:t>
            </w:r>
            <w:r w:rsidRPr="00EE07E0">
              <w:rPr>
                <w:sz w:val="28"/>
                <w:szCs w:val="28"/>
              </w:rPr>
              <w:t xml:space="preserve"> 1 083 632,3 тыс. руб., в том числе по годам: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lastRenderedPageBreak/>
              <w:t>2014 год - 69 317,7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2015 год - 31 752,1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2016 год - 63 965,1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2017 год - 142 086,2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2018 год - 194 178,3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2019 год - 205 131,3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2020 год - 125 116,1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2021 год - 126 909,5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2022 год - 125 176,0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EE07E0">
              <w:rPr>
                <w:sz w:val="28"/>
                <w:szCs w:val="28"/>
              </w:rPr>
              <w:t xml:space="preserve"> области (при наличии соответствующих муниципальных программ) - 384 568,4 тыс. руб., в том числе по годам: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2014 год - 47 321,8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2015 год - 23 795,0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2016 год - 37 951,9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2017 год - 83 992,6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2018 год - 48 492,8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 xml:space="preserve">2019 год </w:t>
            </w:r>
            <w:r w:rsidR="00FB56AE">
              <w:rPr>
                <w:sz w:val="28"/>
                <w:szCs w:val="28"/>
              </w:rPr>
              <w:t xml:space="preserve">- </w:t>
            </w:r>
            <w:r w:rsidRPr="00EE07E0">
              <w:rPr>
                <w:sz w:val="28"/>
                <w:szCs w:val="28"/>
              </w:rPr>
              <w:t xml:space="preserve"> 51 668,5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2020 год - 30 448,6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2021 год - 30 448,6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2022 год - 30 448,6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pacing w:val="-8"/>
                <w:sz w:val="28"/>
                <w:szCs w:val="28"/>
              </w:rPr>
              <w:t>объем средств из внебюджетных источников - 8 998,5 тыс. руб.,</w:t>
            </w:r>
            <w:r w:rsidRPr="00EE07E0">
              <w:rPr>
                <w:sz w:val="28"/>
                <w:szCs w:val="28"/>
              </w:rPr>
              <w:t xml:space="preserve"> в том числе по годам: 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2014 год - 2 282,4 тыс. руб.,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2015 год - 452,2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2016 год - 4 627,4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2017 год - 1 636,5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2018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2019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2020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2021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10"/>
          <w:szCs w:val="10"/>
        </w:rPr>
      </w:pPr>
    </w:p>
    <w:p w:rsidR="00300B14" w:rsidRPr="00EE07E0" w:rsidRDefault="00300B14" w:rsidP="00300B1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EE07E0">
        <w:rPr>
          <w:spacing w:val="-4"/>
          <w:sz w:val="28"/>
          <w:szCs w:val="28"/>
        </w:rPr>
        <w:t>1.3. В Паспорте подпрограммы 2 Программы позицию "Объемы бюджетных а</w:t>
      </w:r>
      <w:r w:rsidRPr="00EE07E0">
        <w:rPr>
          <w:sz w:val="28"/>
          <w:szCs w:val="28"/>
        </w:rPr>
        <w:t>ссигнований подпрограммы" изложить в следующей редакции:</w:t>
      </w:r>
    </w:p>
    <w:p w:rsidR="00300B14" w:rsidRPr="00EE07E0" w:rsidRDefault="00300B14" w:rsidP="00300B1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300B14" w:rsidRPr="00EE07E0" w:rsidTr="00620AF9">
        <w:trPr>
          <w:trHeight w:val="1448"/>
        </w:trPr>
        <w:tc>
          <w:tcPr>
            <w:tcW w:w="342" w:type="dxa"/>
          </w:tcPr>
          <w:p w:rsidR="00300B14" w:rsidRPr="00EE07E0" w:rsidRDefault="00300B14" w:rsidP="00620AF9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EE07E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общий объем финансирования составит 1 785 090,2 тыс. руб., из них: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средства федерального бюджета - 358 385,8 тыс. руб., в том числе по годам: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2016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2019 год - 358 385,8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2020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 xml:space="preserve">бюджет Пензенской области </w:t>
            </w:r>
            <w:r w:rsidR="00FB56AE">
              <w:rPr>
                <w:spacing w:val="-6"/>
                <w:sz w:val="28"/>
                <w:szCs w:val="28"/>
              </w:rPr>
              <w:t xml:space="preserve">- </w:t>
            </w:r>
            <w:r w:rsidRPr="00EE07E0">
              <w:rPr>
                <w:spacing w:val="-6"/>
                <w:sz w:val="28"/>
                <w:szCs w:val="28"/>
              </w:rPr>
              <w:t xml:space="preserve"> 1 180 015,2 тыс. руб., в том числе по годам: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lastRenderedPageBreak/>
              <w:t>2014 год - 44 018,7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2016 год - 15 850,1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2017 год - 71 594,0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2018 год - 25 909,0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2019 год - 448 460,0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2020 год - 335 000,0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2021 год - 200 000,0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2022 год - 15 500,0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FB56AE">
              <w:rPr>
                <w:spacing w:val="-6"/>
                <w:sz w:val="28"/>
                <w:szCs w:val="28"/>
              </w:rPr>
              <w:t xml:space="preserve">- </w:t>
            </w:r>
            <w:r w:rsidRPr="00EE07E0">
              <w:rPr>
                <w:spacing w:val="-6"/>
                <w:sz w:val="28"/>
                <w:szCs w:val="28"/>
              </w:rPr>
              <w:t xml:space="preserve"> 246 689,2 тыс. руб., в том числе по годам: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2014 год - 44 018,6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2016 год - 12 044,2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2019 год - 78 770,7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 xml:space="preserve">2020 год </w:t>
            </w:r>
            <w:r w:rsidR="00FB56AE">
              <w:rPr>
                <w:spacing w:val="-6"/>
                <w:sz w:val="28"/>
                <w:szCs w:val="28"/>
              </w:rPr>
              <w:t xml:space="preserve">- </w:t>
            </w:r>
            <w:r w:rsidRPr="00EE07E0">
              <w:rPr>
                <w:spacing w:val="-6"/>
                <w:sz w:val="28"/>
                <w:szCs w:val="28"/>
              </w:rPr>
              <w:t xml:space="preserve"> 71 692,3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300B14" w:rsidRPr="00EE07E0" w:rsidRDefault="00300B14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EE07E0">
              <w:rPr>
                <w:spacing w:val="-6"/>
                <w:sz w:val="28"/>
                <w:szCs w:val="28"/>
              </w:rPr>
              <w:t>2022 год - 15 500,0 тыс. руб.".</w:t>
            </w:r>
          </w:p>
        </w:tc>
      </w:tr>
    </w:tbl>
    <w:p w:rsidR="00300B14" w:rsidRPr="00EE07E0" w:rsidRDefault="00300B14" w:rsidP="00300B14">
      <w:pPr>
        <w:tabs>
          <w:tab w:val="left" w:pos="567"/>
          <w:tab w:val="left" w:pos="709"/>
          <w:tab w:val="left" w:pos="851"/>
        </w:tabs>
        <w:spacing w:line="218" w:lineRule="auto"/>
        <w:jc w:val="both"/>
        <w:rPr>
          <w:spacing w:val="-4"/>
          <w:sz w:val="10"/>
          <w:szCs w:val="10"/>
        </w:rPr>
      </w:pPr>
    </w:p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pacing w:val="-6"/>
          <w:sz w:val="28"/>
          <w:szCs w:val="28"/>
        </w:rPr>
        <w:t xml:space="preserve">1.4. </w:t>
      </w:r>
      <w:r w:rsidRPr="00EE07E0">
        <w:rPr>
          <w:sz w:val="28"/>
          <w:szCs w:val="28"/>
        </w:rPr>
        <w:t>В разделе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1":</w:t>
      </w:r>
    </w:p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>1.4.1. приложение № 8 "</w:t>
      </w:r>
      <w:r w:rsidRPr="00EE07E0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2019 году</w:t>
      </w:r>
      <w:r w:rsidRPr="00EE07E0">
        <w:rPr>
          <w:sz w:val="28"/>
          <w:szCs w:val="28"/>
        </w:rPr>
        <w:t>" изложить в новой редакции согласно приложению № 1 к настоящему постановлению;</w:t>
      </w:r>
    </w:p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>1.4.2. приложение № 9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2019 году" изложить в новой редакции согласно приложению № 2 к настоящему постановлению;</w:t>
      </w:r>
    </w:p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>1.4.3. приложение № 10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подпрограммы 1 в 2019 году" изложить в новой редакции согласно приложению № 3 к настоящему постановлению.</w:t>
      </w:r>
    </w:p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pacing w:val="-6"/>
          <w:sz w:val="28"/>
          <w:szCs w:val="28"/>
        </w:rPr>
        <w:t>1.5. Приложение № 5.2 "Ресурсное обеспечение реализации государственной</w:t>
      </w:r>
      <w:r w:rsidRPr="00EE07E0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всех источников финансирования" к Программе изложить в новой редакции согласно приложению № 4 к настоящему постановлению.</w:t>
      </w:r>
    </w:p>
    <w:p w:rsidR="00300B14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pacing w:val="-6"/>
          <w:sz w:val="28"/>
          <w:szCs w:val="28"/>
        </w:rPr>
        <w:t>1.6.  Приложение № 6.2 "Ресурсное обеспечение реализации государственной</w:t>
      </w:r>
      <w:r w:rsidRPr="00EE07E0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средств бюджета Пензенской области" к Программе изложить в новой редакции согласно приложению № 5 к настоящему постановлению.</w:t>
      </w:r>
    </w:p>
    <w:p w:rsidR="00DC0C14" w:rsidRPr="00EE07E0" w:rsidRDefault="00DC0C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lastRenderedPageBreak/>
        <w:t>1.7. Приложение № 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 на 2014 - 2022 годы" к Программе изложить в новой редакции согласно приложению № 6 к настоящему постановлению.</w:t>
      </w:r>
    </w:p>
    <w:p w:rsidR="00300B14" w:rsidRPr="00EE07E0" w:rsidRDefault="00300B14" w:rsidP="00300B1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300B14" w:rsidRPr="00EE07E0" w:rsidRDefault="00300B14" w:rsidP="00300B1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 xml:space="preserve">3. </w:t>
      </w:r>
      <w:r w:rsidRPr="00EE07E0">
        <w:rPr>
          <w:color w:val="000000"/>
          <w:spacing w:val="-10"/>
          <w:sz w:val="28"/>
          <w:szCs w:val="28"/>
        </w:rPr>
        <w:t>Настоящее постановление опубликовать в газете "Пензенские губернские</w:t>
      </w:r>
      <w:r w:rsidRPr="00EE07E0">
        <w:rPr>
          <w:color w:val="000000"/>
          <w:sz w:val="28"/>
          <w:szCs w:val="28"/>
        </w:rPr>
        <w:t xml:space="preserve"> ведомости" и разместить (опубликовать) на "Официальном интернет-портале </w:t>
      </w:r>
      <w:r w:rsidRPr="00EE07E0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EE07E0">
        <w:rPr>
          <w:color w:val="000000"/>
          <w:sz w:val="28"/>
          <w:szCs w:val="28"/>
        </w:rPr>
        <w:t xml:space="preserve"> </w:t>
      </w:r>
      <w:r w:rsidRPr="00EE07E0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300B14" w:rsidRPr="00EE07E0" w:rsidRDefault="00300B14" w:rsidP="00300B1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EE0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EE0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19240A" w:rsidP="0019240A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FB56AE" w:rsidRDefault="00FB56AE">
      <w:pPr>
        <w:jc w:val="both"/>
        <w:rPr>
          <w:sz w:val="28"/>
        </w:rPr>
        <w:sectPr w:rsidR="00FB56AE" w:rsidSect="00FB56AE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FB56AE" w:rsidRPr="00EE07E0" w:rsidRDefault="00FB56AE" w:rsidP="00FB56AE">
      <w:pPr>
        <w:widowControl/>
        <w:spacing w:line="228" w:lineRule="auto"/>
        <w:rPr>
          <w:sz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FB56AE" w:rsidRPr="00EE07E0" w:rsidTr="00620AF9">
        <w:trPr>
          <w:trHeight w:val="993"/>
        </w:trPr>
        <w:tc>
          <w:tcPr>
            <w:tcW w:w="485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Приложение № 1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 постановлению Правительства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Пензенской области</w:t>
            </w:r>
          </w:p>
          <w:p w:rsidR="00FB56AE" w:rsidRPr="00EE07E0" w:rsidRDefault="00FB56AE" w:rsidP="0019240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от </w:t>
            </w:r>
            <w:r w:rsidR="0019240A">
              <w:rPr>
                <w:sz w:val="24"/>
                <w:szCs w:val="24"/>
              </w:rPr>
              <w:t>08.07.2019</w:t>
            </w:r>
            <w:r w:rsidRPr="00EE07E0">
              <w:rPr>
                <w:sz w:val="24"/>
                <w:szCs w:val="24"/>
              </w:rPr>
              <w:t xml:space="preserve"> №</w:t>
            </w:r>
            <w:r w:rsidR="0019240A">
              <w:rPr>
                <w:sz w:val="24"/>
                <w:szCs w:val="24"/>
              </w:rPr>
              <w:t xml:space="preserve"> 386-пП</w:t>
            </w:r>
          </w:p>
        </w:tc>
      </w:tr>
      <w:tr w:rsidR="00FB56AE" w:rsidRPr="00EE07E0" w:rsidTr="00620AF9">
        <w:trPr>
          <w:trHeight w:val="80"/>
        </w:trPr>
        <w:tc>
          <w:tcPr>
            <w:tcW w:w="4854" w:type="dxa"/>
          </w:tcPr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FB56AE" w:rsidRPr="00EE07E0" w:rsidTr="00620AF9">
        <w:tc>
          <w:tcPr>
            <w:tcW w:w="4854" w:type="dxa"/>
          </w:tcPr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Приложение № 8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к Порядку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предоставления субсидий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бюджетам муниципальных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в рамках реализации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spacing w:line="211" w:lineRule="auto"/>
        <w:jc w:val="center"/>
        <w:rPr>
          <w:b/>
          <w:bCs/>
          <w:sz w:val="24"/>
          <w:szCs w:val="24"/>
          <w:lang w:eastAsia="en-US"/>
        </w:rPr>
      </w:pPr>
      <w:r w:rsidRPr="00EE07E0">
        <w:rPr>
          <w:b/>
          <w:bCs/>
          <w:sz w:val="24"/>
          <w:szCs w:val="24"/>
          <w:lang w:eastAsia="en-US"/>
        </w:rPr>
        <w:t>РАСПРЕДЕЛЕНИЕ СУБСИДИЙ</w:t>
      </w:r>
    </w:p>
    <w:p w:rsidR="00FB56AE" w:rsidRPr="00EE07E0" w:rsidRDefault="00FB56AE" w:rsidP="00FB56AE">
      <w:pPr>
        <w:widowControl/>
        <w:autoSpaceDE w:val="0"/>
        <w:autoSpaceDN w:val="0"/>
        <w:adjustRightInd w:val="0"/>
        <w:spacing w:line="211" w:lineRule="auto"/>
        <w:jc w:val="center"/>
        <w:rPr>
          <w:b/>
          <w:bCs/>
          <w:sz w:val="24"/>
          <w:szCs w:val="24"/>
          <w:lang w:eastAsia="en-US"/>
        </w:rPr>
      </w:pPr>
      <w:r w:rsidRPr="00EE07E0">
        <w:rPr>
          <w:b/>
          <w:bCs/>
          <w:sz w:val="24"/>
          <w:szCs w:val="24"/>
          <w:lang w:eastAsia="en-US"/>
        </w:rPr>
        <w:t>из бюджета Пензенской области на выполнение  мероприятий подпрограммы 1 в 2019 году</w:t>
      </w:r>
    </w:p>
    <w:p w:rsidR="00FB56AE" w:rsidRPr="00EE07E0" w:rsidRDefault="00FB56AE" w:rsidP="00FB56AE">
      <w:pPr>
        <w:tabs>
          <w:tab w:val="left" w:pos="7155"/>
        </w:tabs>
        <w:spacing w:line="211" w:lineRule="auto"/>
        <w:rPr>
          <w:lang w:eastAsia="en-US"/>
        </w:rPr>
      </w:pPr>
    </w:p>
    <w:tbl>
      <w:tblPr>
        <w:tblStyle w:val="1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559"/>
      </w:tblGrid>
      <w:tr w:rsidR="00FB56AE" w:rsidRPr="00EE07E0" w:rsidTr="00620AF9">
        <w:trPr>
          <w:trHeight w:val="279"/>
        </w:trPr>
        <w:tc>
          <w:tcPr>
            <w:tcW w:w="7003" w:type="dxa"/>
            <w:gridSpan w:val="4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590" w:type="dxa"/>
            <w:gridSpan w:val="8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Pr="00EE07E0">
              <w:rPr>
                <w:lang w:eastAsia="en-US"/>
              </w:rPr>
              <w:br/>
              <w:t>Пензенской области</w:t>
            </w:r>
          </w:p>
        </w:tc>
      </w:tr>
      <w:tr w:rsidR="00FB56AE" w:rsidRPr="00EE07E0" w:rsidTr="00620AF9">
        <w:tc>
          <w:tcPr>
            <w:tcW w:w="709" w:type="dxa"/>
            <w:vMerge w:val="restart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№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п/п</w:t>
            </w:r>
          </w:p>
        </w:tc>
        <w:tc>
          <w:tcPr>
            <w:tcW w:w="1590" w:type="dxa"/>
            <w:vMerge w:val="restart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 xml:space="preserve">Объем субсидий из бюджета Пензенской области, 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тыс. рублей</w:t>
            </w:r>
          </w:p>
        </w:tc>
      </w:tr>
      <w:tr w:rsidR="00FB56AE" w:rsidRPr="00EE07E0" w:rsidTr="00620AF9">
        <w:tc>
          <w:tcPr>
            <w:tcW w:w="709" w:type="dxa"/>
            <w:vMerge/>
            <w:hideMark/>
          </w:tcPr>
          <w:p w:rsidR="00FB56AE" w:rsidRPr="00EE07E0" w:rsidRDefault="00FB56AE" w:rsidP="00620AF9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FB56AE" w:rsidRPr="00EE07E0" w:rsidRDefault="00FB56AE" w:rsidP="00620AF9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FB56AE" w:rsidRPr="00EE07E0" w:rsidRDefault="00FB56AE" w:rsidP="00620AF9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FB56AE" w:rsidRPr="00EE07E0" w:rsidRDefault="00FB56AE" w:rsidP="00620AF9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ind w:right="-79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Рз</w:t>
            </w:r>
          </w:p>
        </w:tc>
        <w:tc>
          <w:tcPr>
            <w:tcW w:w="426" w:type="dxa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ind w:right="-77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Пр</w:t>
            </w:r>
          </w:p>
        </w:tc>
        <w:tc>
          <w:tcPr>
            <w:tcW w:w="992" w:type="dxa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FB56AE" w:rsidRPr="00EE07E0" w:rsidRDefault="00FB56AE" w:rsidP="00620AF9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FB56AE" w:rsidRPr="00EE07E0" w:rsidRDefault="00FB56AE" w:rsidP="00620AF9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559" w:type="dxa"/>
            <w:vMerge/>
            <w:hideMark/>
          </w:tcPr>
          <w:p w:rsidR="00FB56AE" w:rsidRPr="00EE07E0" w:rsidRDefault="00FB56AE" w:rsidP="00620AF9">
            <w:pPr>
              <w:widowControl/>
              <w:spacing w:line="211" w:lineRule="auto"/>
              <w:rPr>
                <w:lang w:eastAsia="en-US"/>
              </w:rPr>
            </w:pPr>
          </w:p>
        </w:tc>
      </w:tr>
    </w:tbl>
    <w:p w:rsidR="00FB56AE" w:rsidRPr="00EE07E0" w:rsidRDefault="00FB56AE" w:rsidP="00FB56AE">
      <w:pPr>
        <w:spacing w:line="211" w:lineRule="auto"/>
        <w:rPr>
          <w:sz w:val="4"/>
          <w:szCs w:val="4"/>
        </w:rPr>
      </w:pPr>
    </w:p>
    <w:tbl>
      <w:tblPr>
        <w:tblStyle w:val="5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50"/>
        <w:gridCol w:w="456"/>
        <w:gridCol w:w="426"/>
        <w:gridCol w:w="992"/>
        <w:gridCol w:w="596"/>
        <w:gridCol w:w="2066"/>
        <w:gridCol w:w="1842"/>
        <w:gridCol w:w="1560"/>
      </w:tblGrid>
      <w:tr w:rsidR="00264F49" w:rsidRPr="00264F49" w:rsidTr="00620AF9">
        <w:trPr>
          <w:tblHeader/>
        </w:trPr>
        <w:tc>
          <w:tcPr>
            <w:tcW w:w="710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0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6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64F49" w:rsidRPr="00264F49" w:rsidTr="00620AF9">
        <w:tc>
          <w:tcPr>
            <w:tcW w:w="710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50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  <w:hideMark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154 108,0</w:t>
            </w:r>
          </w:p>
        </w:tc>
      </w:tr>
      <w:tr w:rsidR="00264F49" w:rsidRPr="00264F49" w:rsidTr="00620AF9">
        <w:tc>
          <w:tcPr>
            <w:tcW w:w="71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32 509,2</w:t>
            </w:r>
          </w:p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4F49" w:rsidRPr="00264F49" w:rsidTr="00620AF9">
        <w:tc>
          <w:tcPr>
            <w:tcW w:w="71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  <w:r w:rsidRPr="00264F49">
              <w:rPr>
                <w:sz w:val="20"/>
                <w:szCs w:val="20"/>
              </w:rPr>
              <w:t>1.1.1</w:t>
            </w:r>
          </w:p>
        </w:tc>
        <w:tc>
          <w:tcPr>
            <w:tcW w:w="1591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водоотведения в населенных пунктах</w:t>
            </w:r>
          </w:p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Пензенской области"</w:t>
            </w: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1510171310</w:t>
            </w: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32 509,2</w:t>
            </w:r>
          </w:p>
        </w:tc>
      </w:tr>
      <w:tr w:rsidR="00264F49" w:rsidRPr="00264F49" w:rsidTr="00620AF9">
        <w:tc>
          <w:tcPr>
            <w:tcW w:w="71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0F7E1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Белинский Белинского района</w:t>
            </w:r>
          </w:p>
        </w:tc>
        <w:tc>
          <w:tcPr>
            <w:tcW w:w="1842" w:type="dxa"/>
          </w:tcPr>
          <w:p w:rsidR="00FB56AE" w:rsidRPr="00264F49" w:rsidRDefault="00FB56AE" w:rsidP="000F7E1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канализационного коллектора,  </w:t>
            </w:r>
          </w:p>
          <w:p w:rsidR="00FB56AE" w:rsidRPr="00264F49" w:rsidRDefault="00FB56AE" w:rsidP="000F7E1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Белинский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8 277,9</w:t>
            </w:r>
          </w:p>
        </w:tc>
      </w:tr>
      <w:tr w:rsidR="00264F49" w:rsidRPr="00264F49" w:rsidTr="00620AF9">
        <w:tc>
          <w:tcPr>
            <w:tcW w:w="71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0F7E1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Богословский сельсовет Пензенского района</w:t>
            </w:r>
          </w:p>
        </w:tc>
        <w:tc>
          <w:tcPr>
            <w:tcW w:w="1842" w:type="dxa"/>
          </w:tcPr>
          <w:p w:rsidR="00FB56AE" w:rsidRPr="00264F49" w:rsidRDefault="00FB56AE" w:rsidP="000F7E1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напорного канализационного коллектора,  </w:t>
            </w:r>
          </w:p>
          <w:p w:rsidR="00FB56AE" w:rsidRPr="00264F49" w:rsidRDefault="00FB56AE" w:rsidP="000F7E1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Богословка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24 231,3</w:t>
            </w:r>
          </w:p>
        </w:tc>
      </w:tr>
      <w:tr w:rsidR="00264F49" w:rsidRPr="00264F49" w:rsidTr="00620AF9">
        <w:tc>
          <w:tcPr>
            <w:tcW w:w="71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5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72 990,8</w:t>
            </w:r>
          </w:p>
        </w:tc>
      </w:tr>
      <w:tr w:rsidR="00264F49" w:rsidRPr="00264F49" w:rsidTr="00620AF9">
        <w:tc>
          <w:tcPr>
            <w:tcW w:w="710" w:type="dxa"/>
            <w:vMerge w:val="restart"/>
            <w:shd w:val="clear" w:color="auto" w:fill="auto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591" w:type="dxa"/>
            <w:vMerge w:val="restart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50" w:type="dxa"/>
            <w:hideMark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  <w:hideMark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58 731,8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р.п. Башмаково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Башмаковского района</w:t>
            </w:r>
          </w:p>
        </w:tc>
        <w:tc>
          <w:tcPr>
            <w:tcW w:w="1842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Башмаково</w:t>
            </w:r>
          </w:p>
        </w:tc>
        <w:tc>
          <w:tcPr>
            <w:tcW w:w="1560" w:type="dxa"/>
          </w:tcPr>
          <w:p w:rsidR="00FB56AE" w:rsidRPr="00264F49" w:rsidRDefault="00FB56AE" w:rsidP="000F7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2 354,9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Троицкий сельсовет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Башмаковского района</w:t>
            </w:r>
          </w:p>
        </w:tc>
        <w:tc>
          <w:tcPr>
            <w:tcW w:w="1842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Тимирязево</w:t>
            </w:r>
          </w:p>
        </w:tc>
        <w:tc>
          <w:tcPr>
            <w:tcW w:w="1560" w:type="dxa"/>
          </w:tcPr>
          <w:p w:rsidR="00FB56AE" w:rsidRPr="00264F49" w:rsidRDefault="00FB56AE" w:rsidP="000F7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524,0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Троицкий сельсовет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Башмаковского района</w:t>
            </w:r>
          </w:p>
        </w:tc>
        <w:tc>
          <w:tcPr>
            <w:tcW w:w="1842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FB56AE" w:rsidRPr="00264F49" w:rsidRDefault="00FB56AE" w:rsidP="000F7E1F">
            <w:pPr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п.Новознаменский</w:t>
            </w:r>
          </w:p>
        </w:tc>
        <w:tc>
          <w:tcPr>
            <w:tcW w:w="1560" w:type="dxa"/>
          </w:tcPr>
          <w:p w:rsidR="00FB56AE" w:rsidRPr="00264F49" w:rsidRDefault="00FB56AE" w:rsidP="000F7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792,4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Волынщинский сельсовет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Бековского района</w:t>
            </w:r>
          </w:p>
        </w:tc>
        <w:tc>
          <w:tcPr>
            <w:tcW w:w="1842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Волынщино</w:t>
            </w:r>
          </w:p>
        </w:tc>
        <w:tc>
          <w:tcPr>
            <w:tcW w:w="1560" w:type="dxa"/>
          </w:tcPr>
          <w:p w:rsidR="00FB56AE" w:rsidRPr="00264F49" w:rsidRDefault="00FB56AE" w:rsidP="000F7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321,4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Волынщинский сельсовет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Бековского района</w:t>
            </w:r>
          </w:p>
        </w:tc>
        <w:tc>
          <w:tcPr>
            <w:tcW w:w="1842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п. Плодосовхоз</w:t>
            </w:r>
          </w:p>
        </w:tc>
        <w:tc>
          <w:tcPr>
            <w:tcW w:w="1560" w:type="dxa"/>
          </w:tcPr>
          <w:p w:rsidR="00FB56AE" w:rsidRPr="00264F49" w:rsidRDefault="00FB56AE" w:rsidP="000F7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87,3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0F7E1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Ивановский сельсовет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Бековского района</w:t>
            </w:r>
          </w:p>
        </w:tc>
        <w:tc>
          <w:tcPr>
            <w:tcW w:w="1842" w:type="dxa"/>
          </w:tcPr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каптажа,  </w:t>
            </w:r>
          </w:p>
          <w:p w:rsidR="00FB56AE" w:rsidRPr="00264F49" w:rsidRDefault="00FB56AE" w:rsidP="000F7E1F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Никольское</w:t>
            </w:r>
          </w:p>
        </w:tc>
        <w:tc>
          <w:tcPr>
            <w:tcW w:w="1560" w:type="dxa"/>
          </w:tcPr>
          <w:p w:rsidR="00FB56AE" w:rsidRPr="00264F49" w:rsidRDefault="00FB56AE" w:rsidP="000F7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1 002,0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Балкашинский сельсовет 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Белинского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Свищевка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526,4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Пушанинский сельсовет Белинского района</w:t>
            </w:r>
          </w:p>
        </w:tc>
        <w:tc>
          <w:tcPr>
            <w:tcW w:w="1842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Пушанино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869,0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Студенский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Белинского района</w:t>
            </w:r>
          </w:p>
        </w:tc>
        <w:tc>
          <w:tcPr>
            <w:tcW w:w="1842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Сентяпино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419,2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Бессоновка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2 695,3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Грабово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823,8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Полеологовский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Аварийно-восстано</w:t>
            </w:r>
            <w:r w:rsidR="005E46E3" w:rsidRPr="00264F49">
              <w:rPr>
                <w:rFonts w:ascii="Times New Roman" w:hAnsi="Times New Roman"/>
                <w:sz w:val="20"/>
                <w:szCs w:val="20"/>
              </w:rPr>
              <w:t>-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вительный ремонт артезианской скважины 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Блохино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2 450,0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Лопуховка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845,4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д. Александровка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833,0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Степановский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</w:t>
            </w:r>
            <w:r w:rsidR="005E46E3" w:rsidRPr="00264F49">
              <w:rPr>
                <w:rFonts w:ascii="Times New Roman" w:hAnsi="Times New Roman"/>
                <w:sz w:val="20"/>
                <w:szCs w:val="20"/>
              </w:rPr>
              <w:br/>
              <w:t xml:space="preserve">с подводящим водопроводом и санитарной 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зоной,  </w:t>
            </w:r>
          </w:p>
          <w:p w:rsidR="00FB56AE" w:rsidRPr="00264F49" w:rsidRDefault="00FB56AE" w:rsidP="005E46E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Трофимовка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785,7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Вадинский сельсовет Вадинского района</w:t>
            </w:r>
          </w:p>
        </w:tc>
        <w:tc>
          <w:tcPr>
            <w:tcW w:w="1842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артезианской скважины</w:t>
            </w:r>
          </w:p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Вадинск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725,9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Ягановский сельсовет Вадинского района</w:t>
            </w:r>
          </w:p>
        </w:tc>
        <w:tc>
          <w:tcPr>
            <w:tcW w:w="1842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артезианской скважины</w:t>
            </w:r>
          </w:p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(режим ЧС),  </w:t>
            </w:r>
          </w:p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Ягановка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560,0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Верхнешкафтинский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Верхний Шкафт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692,7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Русско-Ишимский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Русский Ишим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Русско-Ишимский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каптажа, подводящего водопровода, насосной станции,</w:t>
            </w:r>
          </w:p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Мордовский Ишим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401,8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Юловский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264F4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Юлово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183,0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Земетчино</w:t>
            </w:r>
          </w:p>
          <w:p w:rsidR="00FB56AE" w:rsidRPr="00264F49" w:rsidRDefault="00FB56AE" w:rsidP="00620AF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Земетчинского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620AF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Земетчино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348,2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Кевдо-Мельситовский сельсовет Каменского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Кевдо-Мельситово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333,9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Варваровка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310,0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Лапшовский сельсовет Камешкирского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Лапшово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676,3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Русско-Камешкирский сельсовет Камешкирского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Русский Камешкир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739,7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Плещеевский сельсовет Колышлейского района</w:t>
            </w:r>
          </w:p>
        </w:tc>
        <w:tc>
          <w:tcPr>
            <w:tcW w:w="1842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д. Пановка</w:t>
            </w:r>
          </w:p>
        </w:tc>
        <w:tc>
          <w:tcPr>
            <w:tcW w:w="1560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696,7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Потловский сельсовет Колышлейского района</w:t>
            </w:r>
          </w:p>
        </w:tc>
        <w:tc>
          <w:tcPr>
            <w:tcW w:w="1842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</w:t>
            </w:r>
            <w:r w:rsidR="000D4E90">
              <w:rPr>
                <w:rFonts w:ascii="Times New Roman" w:hAnsi="Times New Roman"/>
                <w:sz w:val="20"/>
                <w:szCs w:val="20"/>
              </w:rPr>
              <w:br/>
            </w:r>
            <w:r w:rsidRPr="00264F49">
              <w:rPr>
                <w:rFonts w:ascii="Times New Roman" w:hAnsi="Times New Roman"/>
                <w:sz w:val="20"/>
                <w:szCs w:val="20"/>
              </w:rPr>
              <w:t>с подводящим водопроводом,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Черкасск</w:t>
            </w:r>
          </w:p>
        </w:tc>
        <w:tc>
          <w:tcPr>
            <w:tcW w:w="1560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557,0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Потловский сельсовет Колышлейского района</w:t>
            </w:r>
          </w:p>
        </w:tc>
        <w:tc>
          <w:tcPr>
            <w:tcW w:w="1842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 с подводящим водопроводом,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Старая Потловка</w:t>
            </w:r>
          </w:p>
        </w:tc>
        <w:tc>
          <w:tcPr>
            <w:tcW w:w="1560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581,1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Анненковский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Радищево</w:t>
            </w:r>
          </w:p>
        </w:tc>
        <w:tc>
          <w:tcPr>
            <w:tcW w:w="1560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409,7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Анненковский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Анненково</w:t>
            </w:r>
          </w:p>
        </w:tc>
        <w:tc>
          <w:tcPr>
            <w:tcW w:w="1560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1087,8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Никольский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Никольское</w:t>
            </w:r>
          </w:p>
        </w:tc>
        <w:tc>
          <w:tcPr>
            <w:tcW w:w="1560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492,3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Чибирлейский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Чибирлей</w:t>
            </w:r>
          </w:p>
        </w:tc>
        <w:tc>
          <w:tcPr>
            <w:tcW w:w="1560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445,5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Сухановка</w:t>
            </w:r>
          </w:p>
        </w:tc>
        <w:tc>
          <w:tcPr>
            <w:tcW w:w="1560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485,8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Даниловский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Вехово</w:t>
            </w:r>
          </w:p>
        </w:tc>
        <w:tc>
          <w:tcPr>
            <w:tcW w:w="1560" w:type="dxa"/>
            <w:shd w:val="clear" w:color="auto" w:fill="auto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947,3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Козловский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Козловка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823,7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Лопатинский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264F4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Лопатино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570,6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Суляевский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Суляевка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914,0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Мокшан Мокшанского района</w:t>
            </w:r>
          </w:p>
        </w:tc>
        <w:tc>
          <w:tcPr>
            <w:tcW w:w="1842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артезианской скважины,</w:t>
            </w:r>
          </w:p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Мокшан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2 036,3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Елизаветинский сельсовет Мокшанского района</w:t>
            </w:r>
          </w:p>
        </w:tc>
        <w:tc>
          <w:tcPr>
            <w:tcW w:w="1842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Елизаветино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785,6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Засечный сельсовет Мокшанского района</w:t>
            </w:r>
          </w:p>
        </w:tc>
        <w:tc>
          <w:tcPr>
            <w:tcW w:w="1842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Хоненево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277,2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Чернозерский сельсовет Мокшанского района</w:t>
            </w:r>
          </w:p>
        </w:tc>
        <w:tc>
          <w:tcPr>
            <w:tcW w:w="1842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Чернозерье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Наровчат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234,6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Скановский сельсовет Наровчатского района</w:t>
            </w:r>
          </w:p>
        </w:tc>
        <w:tc>
          <w:tcPr>
            <w:tcW w:w="1842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Сканово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197,4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Бикмурзинский сельсовет Неверкинского района</w:t>
            </w:r>
          </w:p>
        </w:tc>
        <w:tc>
          <w:tcPr>
            <w:tcW w:w="1842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Бикмурзино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430,8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Староандреевский сельсовет Неверкинского района</w:t>
            </w:r>
          </w:p>
        </w:tc>
        <w:tc>
          <w:tcPr>
            <w:tcW w:w="1842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д. Криволучье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673,9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Староандреевский сельсовет Неверкинского района</w:t>
            </w:r>
          </w:p>
        </w:tc>
        <w:tc>
          <w:tcPr>
            <w:tcW w:w="1842" w:type="dxa"/>
          </w:tcPr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D26366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Старая Андреевка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594,9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водопроводной камеры,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701,5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</w:t>
            </w:r>
            <w:r w:rsidR="00562EB4">
              <w:rPr>
                <w:rFonts w:ascii="Times New Roman" w:hAnsi="Times New Roman"/>
                <w:sz w:val="20"/>
                <w:szCs w:val="20"/>
              </w:rPr>
              <w:t>ый ремонт водопровода (0,665 км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>),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1692,5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 w:rsidR="00562EB4">
              <w:rPr>
                <w:rFonts w:ascii="Times New Roman" w:hAnsi="Times New Roman"/>
                <w:sz w:val="20"/>
                <w:szCs w:val="20"/>
              </w:rPr>
              <w:t>водопровода (0,365 км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>),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164,3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Усть-Каремшинский сельсовет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Прянзерки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882,1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Никольск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1769,2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артезианских скважин,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Никольск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799,5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Белынский сельсовет Пачелмского района</w:t>
            </w:r>
          </w:p>
        </w:tc>
        <w:tc>
          <w:tcPr>
            <w:tcW w:w="1842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Белынь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655,6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Богословский сельсовет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Пензенск</w:t>
            </w:r>
            <w:r w:rsidR="00562EB4"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  <w:r w:rsidR="00562EB4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842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Богословка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tabs>
                <w:tab w:val="left" w:pos="345"/>
                <w:tab w:val="center" w:pos="672"/>
              </w:tabs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ab/>
            </w:r>
            <w:r w:rsidRPr="00264F49">
              <w:rPr>
                <w:rFonts w:ascii="Times New Roman" w:hAnsi="Times New Roman"/>
                <w:sz w:val="20"/>
                <w:szCs w:val="20"/>
              </w:rPr>
              <w:tab/>
              <w:t>1 314,5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Ермоловский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 и ЗСО,</w:t>
            </w:r>
          </w:p>
          <w:p w:rsidR="00FB56AE" w:rsidRPr="00264F49" w:rsidRDefault="00FB56AE" w:rsidP="002266C2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н.п. Центральная усадьба совхоза </w:t>
            </w:r>
            <w:r w:rsidR="002266C2">
              <w:rPr>
                <w:rFonts w:ascii="Times New Roman" w:hAnsi="Times New Roman"/>
                <w:sz w:val="20"/>
                <w:szCs w:val="20"/>
              </w:rPr>
              <w:t xml:space="preserve">" 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>Серп и Молот</w:t>
            </w:r>
            <w:r w:rsidR="004E1C63">
              <w:rPr>
                <w:rFonts w:ascii="Times New Roman" w:hAnsi="Times New Roman"/>
                <w:sz w:val="20"/>
                <w:szCs w:val="20"/>
              </w:rPr>
              <w:t xml:space="preserve">" </w:t>
            </w:r>
            <w:r w:rsidRPr="00264F49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725,7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Ермоловский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н.п. Центральная усадьба совхоза </w:t>
            </w:r>
            <w:r w:rsidR="002266C2">
              <w:rPr>
                <w:rFonts w:ascii="Times New Roman" w:hAnsi="Times New Roman"/>
                <w:sz w:val="20"/>
                <w:szCs w:val="20"/>
              </w:rPr>
              <w:t xml:space="preserve">" 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>Серп и Молот</w:t>
            </w:r>
            <w:r w:rsidR="004E1C63">
              <w:rPr>
                <w:rFonts w:ascii="Times New Roman" w:hAnsi="Times New Roman"/>
                <w:sz w:val="20"/>
                <w:szCs w:val="20"/>
              </w:rPr>
              <w:t xml:space="preserve">" 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327,7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Саловский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6B7E">
              <w:rPr>
                <w:rFonts w:ascii="Times New Roman" w:hAnsi="Times New Roman"/>
                <w:spacing w:val="-4"/>
                <w:sz w:val="20"/>
                <w:szCs w:val="20"/>
              </w:rPr>
              <w:t>с. Константиновка/</w:t>
            </w:r>
            <w:r w:rsidR="002266C2">
              <w:rPr>
                <w:rFonts w:ascii="Times New Roman" w:hAnsi="Times New Roman"/>
                <w:spacing w:val="-10"/>
                <w:sz w:val="20"/>
                <w:szCs w:val="20"/>
              </w:rPr>
              <w:br/>
            </w:r>
            <w:r w:rsidRPr="00264F49">
              <w:rPr>
                <w:rFonts w:ascii="Times New Roman" w:hAnsi="Times New Roman"/>
                <w:sz w:val="20"/>
                <w:szCs w:val="20"/>
              </w:rPr>
              <w:t>с. Саловка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5 599,1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Саловский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п. Ардымский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251,1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Кировский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Сердобского района</w:t>
            </w:r>
          </w:p>
        </w:tc>
        <w:tc>
          <w:tcPr>
            <w:tcW w:w="1842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Гуленовка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834,4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Куракинский сельсовет Сердобского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 БР-15, с проводящим водопроводом,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Куракино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480,6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Сосновоборск,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Сосновоборский район</w:t>
            </w:r>
          </w:p>
        </w:tc>
        <w:tc>
          <w:tcPr>
            <w:tcW w:w="1842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Сосновоборск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101,7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Беднодемьяновский сельсовет 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4E1C63">
              <w:rPr>
                <w:rFonts w:ascii="Times New Roman" w:hAnsi="Times New Roman"/>
                <w:sz w:val="20"/>
                <w:szCs w:val="20"/>
              </w:rPr>
              <w:t>-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тельный ремонт водонапорной башни 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Дерябкино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536,3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Веденяпинский сельсовет 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4E1C63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Веденяпино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546,6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Зубовский сельсовет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Новозубово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559,6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Тамала Тамалинского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Тамала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354,8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Тамала Тамалинского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Тамала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1 084,8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Вишневский сельсовет Тамалинского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каптажа, подводящего водопровода, насосной, монтаж станции управления,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Дуровка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438,2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Колдаисский сельсовет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Колдаис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1 270,6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Каржимантский сельсовет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1B1271">
              <w:rPr>
                <w:rFonts w:ascii="Times New Roman" w:hAnsi="Times New Roman"/>
                <w:sz w:val="20"/>
                <w:szCs w:val="20"/>
              </w:rPr>
              <w:t>-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тельный ремонт водонапорной башни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Мачкасы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936,2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1B127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Старояксарский сельсовет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1B1271">
              <w:rPr>
                <w:rFonts w:ascii="Times New Roman" w:hAnsi="Times New Roman"/>
                <w:sz w:val="20"/>
                <w:szCs w:val="20"/>
              </w:rPr>
              <w:t>-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тельный ремонт артезианской скважины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FB56AE" w:rsidRPr="00264F49" w:rsidRDefault="00FB56AE" w:rsidP="001B1271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Новая Яксарка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1 869,0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  <w:lang w:val="en-US"/>
              </w:rPr>
              <w:t>843</w:t>
            </w:r>
            <w:r w:rsidRPr="00264F49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</w:tr>
      <w:tr w:rsidR="00264F49" w:rsidRPr="00264F49" w:rsidTr="00620AF9">
        <w:tc>
          <w:tcPr>
            <w:tcW w:w="710" w:type="dxa"/>
            <w:vMerge w:val="restart"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1591" w:type="dxa"/>
            <w:vMerge w:val="restart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13 840,0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Полеологовский</w:t>
            </w:r>
          </w:p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Бессоновского района</w:t>
            </w:r>
          </w:p>
        </w:tc>
        <w:tc>
          <w:tcPr>
            <w:tcW w:w="1842" w:type="dxa"/>
            <w:vAlign w:val="center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Строительство ВЗУ (артезианской скважины), </w:t>
            </w:r>
          </w:p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с. Полеологово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2 557,1</w:t>
            </w:r>
          </w:p>
        </w:tc>
      </w:tr>
      <w:tr w:rsidR="00264F49" w:rsidRPr="00264F49" w:rsidTr="00620AF9">
        <w:tc>
          <w:tcPr>
            <w:tcW w:w="710" w:type="dxa"/>
            <w:vMerge/>
            <w:shd w:val="clear" w:color="auto" w:fill="auto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Каменка Каменского района</w:t>
            </w:r>
          </w:p>
        </w:tc>
        <w:tc>
          <w:tcPr>
            <w:tcW w:w="1842" w:type="dxa"/>
            <w:vAlign w:val="center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Строительство ВЗУ (артезианской скважины) и ЗСО, </w:t>
            </w:r>
          </w:p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Каменка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5 344,9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Анненковский</w:t>
            </w:r>
          </w:p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Кузнецкого района</w:t>
            </w:r>
          </w:p>
        </w:tc>
        <w:tc>
          <w:tcPr>
            <w:tcW w:w="1842" w:type="dxa"/>
            <w:vAlign w:val="center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Бурение скважины малого заложения, с. Нижнее Аблязово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763,1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Наровчатский</w:t>
            </w:r>
          </w:p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Наровчатского района</w:t>
            </w:r>
          </w:p>
        </w:tc>
        <w:tc>
          <w:tcPr>
            <w:tcW w:w="1842" w:type="dxa"/>
            <w:vAlign w:val="center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Строительство водонапорной башни,</w:t>
            </w:r>
          </w:p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Наровчат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2 036,3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Строительство водопровода</w:t>
            </w:r>
            <w:r w:rsidR="00CB06D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2449,5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Казарский</w:t>
            </w:r>
          </w:p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Никольского района</w:t>
            </w:r>
          </w:p>
        </w:tc>
        <w:tc>
          <w:tcPr>
            <w:tcW w:w="1842" w:type="dxa"/>
            <w:vAlign w:val="center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Бурение скважины малого заложения,</w:t>
            </w:r>
          </w:p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Новиковка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78,7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610,4</w:t>
            </w:r>
          </w:p>
        </w:tc>
      </w:tr>
      <w:tr w:rsidR="00264F49" w:rsidRPr="00264F49" w:rsidTr="00620AF9">
        <w:tc>
          <w:tcPr>
            <w:tcW w:w="710" w:type="dxa"/>
            <w:vMerge w:val="restart"/>
          </w:tcPr>
          <w:p w:rsidR="00FB56AE" w:rsidRPr="00264F49" w:rsidRDefault="00FB56AE" w:rsidP="00620AF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1.3.3.</w:t>
            </w:r>
          </w:p>
        </w:tc>
        <w:tc>
          <w:tcPr>
            <w:tcW w:w="1591" w:type="dxa"/>
            <w:vMerge w:val="restart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"Установка систем управления, защиты, контроля и учета на сооружениях водоснабжения в населенных пунктах Пензенской области"</w:t>
            </w: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1510371460</w:t>
            </w: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419,0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Анучинский</w:t>
            </w:r>
          </w:p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Монтаж 2 станций управления,</w:t>
            </w:r>
          </w:p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 Анучино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139,7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CB06D0">
            <w:pPr>
              <w:widowControl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Кикинский</w:t>
            </w:r>
          </w:p>
          <w:p w:rsidR="00FB56AE" w:rsidRPr="00264F49" w:rsidRDefault="00FB56AE" w:rsidP="00CB06D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Монтаж 2 станций управления,</w:t>
            </w:r>
          </w:p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Телятино и</w:t>
            </w:r>
          </w:p>
          <w:p w:rsidR="00FB56AE" w:rsidRPr="00264F49" w:rsidRDefault="00FB56AE" w:rsidP="00CB06D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Мочалейка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139,7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Междуреченский</w:t>
            </w:r>
          </w:p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Монтаж  станции управления,</w:t>
            </w:r>
          </w:p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Вражское 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69,8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</w:p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Монтаж станции управления,</w:t>
            </w:r>
          </w:p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с. Пустынь</w:t>
            </w:r>
          </w:p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69,8</w:t>
            </w:r>
          </w:p>
        </w:tc>
      </w:tr>
      <w:tr w:rsidR="00264F49" w:rsidRPr="00264F49" w:rsidTr="00620AF9">
        <w:tc>
          <w:tcPr>
            <w:tcW w:w="71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48 608,0</w:t>
            </w:r>
          </w:p>
        </w:tc>
      </w:tr>
      <w:tr w:rsidR="00264F49" w:rsidRPr="00264F49" w:rsidTr="00620AF9">
        <w:tc>
          <w:tcPr>
            <w:tcW w:w="710" w:type="dxa"/>
            <w:vMerge w:val="restart"/>
          </w:tcPr>
          <w:p w:rsidR="00FB56AE" w:rsidRPr="00264F49" w:rsidRDefault="00FB56AE" w:rsidP="00434297">
            <w:pPr>
              <w:widowControl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591" w:type="dxa"/>
            <w:vMerge w:val="restart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6 410,0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434297">
            <w:pPr>
              <w:widowControl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196,3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434297">
            <w:pPr>
              <w:widowControl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Волчковский сельсовет Белинского</w:t>
            </w:r>
          </w:p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38,8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434297">
            <w:pPr>
              <w:widowControl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Башмаково Башмаковского</w:t>
            </w:r>
          </w:p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434297">
            <w:pPr>
              <w:widowControl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Волынщинский сельсовет </w:t>
            </w:r>
          </w:p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Бековского района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Лермонтовский сельсовет Белинского</w:t>
            </w:r>
          </w:p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134,5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Студенский сельсовет Белинского</w:t>
            </w:r>
          </w:p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63,7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43429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Полеологовский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43429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7,1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Чемодановский сельсовет Бессоновского района</w:t>
            </w:r>
          </w:p>
        </w:tc>
        <w:tc>
          <w:tcPr>
            <w:tcW w:w="184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Вадинский </w:t>
            </w:r>
          </w:p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Вадинского</w:t>
            </w:r>
          </w:p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Каргалейский</w:t>
            </w:r>
          </w:p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Вадинского</w:t>
            </w:r>
          </w:p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Рахмановский</w:t>
            </w:r>
          </w:p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Вадинского</w:t>
            </w:r>
          </w:p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Сурск 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Архангельский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104,4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Верхнеелюзанский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9A2DE8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Верхнешкафтинскийсельсовет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9A2DE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39,0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Дигилевский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Канаевский</w:t>
            </w:r>
          </w:p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Нижнеелюзанский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Русско-Ишимский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72,0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Среднеелюзанский 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145,0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Чаадаевский</w:t>
            </w:r>
          </w:p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Юловский </w:t>
            </w:r>
          </w:p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44,0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Кевдо-Мельситовский сельсовет Каменского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Кикинский сельсовет Каменского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A569B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Кобылкинский сельсовет Каменского района</w:t>
            </w:r>
          </w:p>
        </w:tc>
        <w:tc>
          <w:tcPr>
            <w:tcW w:w="1842" w:type="dxa"/>
          </w:tcPr>
          <w:p w:rsidR="00FB56AE" w:rsidRPr="00264F49" w:rsidRDefault="00FB56AE" w:rsidP="00A569B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48,0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48,0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Русско-Камешкирский сельсовет Камешкирского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Колышлей Колышлейского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Верхозим Кузнецкого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Тарлаковский сельсовет Кузнецкого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Лунино Лунинского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Мокшан Мокшанского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664,3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247,1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Березовский</w:t>
            </w:r>
          </w:p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49,5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Бикмосеевский</w:t>
            </w:r>
          </w:p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Илим-Горский</w:t>
            </w:r>
          </w:p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Неверкинский</w:t>
            </w:r>
          </w:p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Октябрьский</w:t>
            </w:r>
          </w:p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225,0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Атмисский сельсовет Нижнеломовского 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77771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Большехуторский сельсовет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77771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Верхнеломовский сельсовет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375,0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Виргинский сельсовет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175,0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Голицынский сельсовет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28,2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Кривошеевский сельсовет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Кувак-Никольский сельсовет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62,0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Новопятинский сельсовет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Норовский сельсовет Нижнеломовского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Сура Никольского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Казарский сельсовет Никольского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Алферьевского сельсовета</w:t>
            </w:r>
          </w:p>
          <w:p w:rsidR="00FB56AE" w:rsidRPr="00264F49" w:rsidRDefault="00FB56AE" w:rsidP="00FA769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Пензенского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Богословский сельсовет Пензенского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Засечный сельсовет Пензенского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152,9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49,5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Сердобск Сердобского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113,4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Сосновоборск Сосновоборского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125,0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Маркинский сельсовет Сосновоборского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г. Спасск </w:t>
            </w:r>
          </w:p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18,5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р.п. Тамала</w:t>
            </w:r>
          </w:p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Тамалинского района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B56AE" w:rsidRPr="00264F49" w:rsidRDefault="00FB56AE" w:rsidP="00620AF9">
            <w:pPr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         460,8</w:t>
            </w:r>
          </w:p>
        </w:tc>
      </w:tr>
      <w:tr w:rsidR="00264F49" w:rsidRPr="00264F49" w:rsidTr="00620AF9">
        <w:tc>
          <w:tcPr>
            <w:tcW w:w="71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1.4.3.</w:t>
            </w:r>
          </w:p>
        </w:tc>
        <w:tc>
          <w:tcPr>
            <w:tcW w:w="1591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"Премирование территорий-победителей конкурса </w:t>
            </w:r>
          </w:p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на звание</w:t>
            </w:r>
          </w:p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650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1510471420</w:t>
            </w:r>
          </w:p>
        </w:tc>
        <w:tc>
          <w:tcPr>
            <w:tcW w:w="596" w:type="dxa"/>
          </w:tcPr>
          <w:p w:rsidR="00FB56AE" w:rsidRPr="00264F49" w:rsidRDefault="00FB56AE" w:rsidP="00FA769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2066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FB56AE" w:rsidRPr="00264F49" w:rsidRDefault="00FB56AE" w:rsidP="00FA769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20 000,0</w:t>
            </w:r>
          </w:p>
        </w:tc>
      </w:tr>
      <w:tr w:rsidR="00264F49" w:rsidRPr="00264F49" w:rsidTr="00620AF9">
        <w:tc>
          <w:tcPr>
            <w:tcW w:w="710" w:type="dxa"/>
            <w:vMerge w:val="restart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lastRenderedPageBreak/>
              <w:t>1.4.4.</w:t>
            </w:r>
          </w:p>
        </w:tc>
        <w:tc>
          <w:tcPr>
            <w:tcW w:w="1591" w:type="dxa"/>
            <w:vMerge w:val="restart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"Благоустройство земельных участков, прилегающих </w:t>
            </w:r>
            <w:r w:rsidRPr="00264F49">
              <w:rPr>
                <w:rFonts w:ascii="Times New Roman" w:hAnsi="Times New Roman"/>
                <w:sz w:val="20"/>
                <w:szCs w:val="20"/>
              </w:rPr>
              <w:br/>
              <w:t>к общественным местам"</w:t>
            </w: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1510471450</w:t>
            </w: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22 198,0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 xml:space="preserve">Благоустройство земельных участков, расположенных </w:t>
            </w:r>
            <w:r w:rsidRPr="00264F49">
              <w:rPr>
                <w:rFonts w:ascii="Times New Roman" w:hAnsi="Times New Roman"/>
                <w:sz w:val="20"/>
                <w:szCs w:val="20"/>
              </w:rPr>
              <w:br/>
              <w:t>по ул. Кирова</w:t>
            </w:r>
          </w:p>
        </w:tc>
        <w:tc>
          <w:tcPr>
            <w:tcW w:w="1560" w:type="dxa"/>
          </w:tcPr>
          <w:p w:rsidR="00FB56AE" w:rsidRPr="00264F49" w:rsidRDefault="00FB56AE" w:rsidP="00620AF9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22 197,9</w:t>
            </w:r>
          </w:p>
        </w:tc>
      </w:tr>
      <w:tr w:rsidR="00264F49" w:rsidRPr="00264F49" w:rsidTr="00620AF9">
        <w:tc>
          <w:tcPr>
            <w:tcW w:w="71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FB56AE" w:rsidRPr="00264F49" w:rsidRDefault="00FB56AE" w:rsidP="00620A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B56AE" w:rsidRPr="00264F49" w:rsidRDefault="00FB56AE" w:rsidP="00620A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F4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</w:tbl>
    <w:p w:rsidR="00FA769C" w:rsidRDefault="00FA769C" w:rsidP="00FB56AE">
      <w:pPr>
        <w:widowControl/>
        <w:spacing w:line="228" w:lineRule="auto"/>
        <w:jc w:val="center"/>
        <w:rPr>
          <w:sz w:val="28"/>
        </w:rPr>
      </w:pPr>
    </w:p>
    <w:p w:rsidR="00FA769C" w:rsidRDefault="00FA769C" w:rsidP="00FB56AE">
      <w:pPr>
        <w:widowControl/>
        <w:spacing w:line="228" w:lineRule="auto"/>
        <w:jc w:val="center"/>
        <w:rPr>
          <w:sz w:val="28"/>
        </w:rPr>
      </w:pPr>
    </w:p>
    <w:p w:rsidR="00FB56AE" w:rsidRDefault="00FB56AE" w:rsidP="00FB56AE">
      <w:pPr>
        <w:widowControl/>
        <w:spacing w:line="228" w:lineRule="auto"/>
        <w:jc w:val="center"/>
        <w:rPr>
          <w:sz w:val="28"/>
        </w:rPr>
        <w:sectPr w:rsidR="00FB56AE" w:rsidSect="000F7E1F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EE07E0">
        <w:rPr>
          <w:sz w:val="28"/>
        </w:rPr>
        <w:t>________</w:t>
      </w:r>
    </w:p>
    <w:tbl>
      <w:tblPr>
        <w:tblpPr w:leftFromText="180" w:rightFromText="180" w:vertAnchor="text" w:horzAnchor="margin" w:tblpXSpec="right" w:tblpY="-383"/>
        <w:tblOverlap w:val="never"/>
        <w:tblW w:w="3804" w:type="dxa"/>
        <w:tblLook w:val="01E0" w:firstRow="1" w:lastRow="1" w:firstColumn="1" w:lastColumn="1" w:noHBand="0" w:noVBand="0"/>
      </w:tblPr>
      <w:tblGrid>
        <w:gridCol w:w="3804"/>
      </w:tblGrid>
      <w:tr w:rsidR="00FB56AE" w:rsidRPr="00FA769C" w:rsidTr="00691B59">
        <w:trPr>
          <w:trHeight w:val="814"/>
        </w:trPr>
        <w:tc>
          <w:tcPr>
            <w:tcW w:w="3804" w:type="dxa"/>
          </w:tcPr>
          <w:p w:rsidR="00FB56AE" w:rsidRPr="00FA769C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FA769C">
              <w:rPr>
                <w:sz w:val="24"/>
                <w:szCs w:val="24"/>
              </w:rPr>
              <w:lastRenderedPageBreak/>
              <w:t>Приложение № 2</w:t>
            </w:r>
          </w:p>
          <w:p w:rsidR="00FB56AE" w:rsidRPr="00FA769C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FA769C">
              <w:rPr>
                <w:sz w:val="24"/>
                <w:szCs w:val="24"/>
              </w:rPr>
              <w:t>к постановлению Правительства</w:t>
            </w:r>
          </w:p>
          <w:p w:rsidR="00FB56AE" w:rsidRPr="00FA769C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FA769C">
              <w:rPr>
                <w:sz w:val="24"/>
                <w:szCs w:val="24"/>
              </w:rPr>
              <w:t>Пензенской области</w:t>
            </w:r>
          </w:p>
          <w:p w:rsidR="00FB56AE" w:rsidRPr="00FA769C" w:rsidRDefault="00FB56AE" w:rsidP="0019240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FA769C">
              <w:rPr>
                <w:sz w:val="24"/>
                <w:szCs w:val="24"/>
              </w:rPr>
              <w:t xml:space="preserve">от </w:t>
            </w:r>
            <w:r w:rsidR="0019240A">
              <w:rPr>
                <w:sz w:val="24"/>
                <w:szCs w:val="24"/>
              </w:rPr>
              <w:t>08.07.2019</w:t>
            </w:r>
            <w:r w:rsidRPr="00FA769C">
              <w:rPr>
                <w:sz w:val="24"/>
                <w:szCs w:val="24"/>
              </w:rPr>
              <w:t xml:space="preserve"> № </w:t>
            </w:r>
            <w:r w:rsidR="0019240A">
              <w:rPr>
                <w:sz w:val="24"/>
                <w:szCs w:val="24"/>
              </w:rPr>
              <w:t>386-пП</w:t>
            </w:r>
          </w:p>
        </w:tc>
      </w:tr>
      <w:tr w:rsidR="00FB56AE" w:rsidRPr="00FA769C" w:rsidTr="00691B59">
        <w:trPr>
          <w:trHeight w:val="80"/>
        </w:trPr>
        <w:tc>
          <w:tcPr>
            <w:tcW w:w="3804" w:type="dxa"/>
          </w:tcPr>
          <w:p w:rsidR="00FB56AE" w:rsidRPr="00FA769C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FB56AE" w:rsidRPr="00FA769C" w:rsidTr="00691B59">
        <w:tc>
          <w:tcPr>
            <w:tcW w:w="3804" w:type="dxa"/>
          </w:tcPr>
          <w:p w:rsidR="00FB56AE" w:rsidRPr="00FA769C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FA769C">
              <w:rPr>
                <w:bCs/>
                <w:sz w:val="24"/>
                <w:szCs w:val="24"/>
              </w:rPr>
              <w:t>Приложение № 9</w:t>
            </w:r>
          </w:p>
          <w:p w:rsidR="00FB56AE" w:rsidRPr="00FA769C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FA769C">
              <w:rPr>
                <w:bCs/>
                <w:sz w:val="24"/>
                <w:szCs w:val="24"/>
              </w:rPr>
              <w:t>к Порядку</w:t>
            </w:r>
          </w:p>
          <w:p w:rsidR="00FB56AE" w:rsidRPr="00FA769C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FA769C">
              <w:rPr>
                <w:bCs/>
                <w:sz w:val="24"/>
                <w:szCs w:val="24"/>
              </w:rPr>
              <w:t>предоставления субсидий</w:t>
            </w:r>
          </w:p>
          <w:p w:rsidR="00FB56AE" w:rsidRPr="00FA769C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FA769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FB56AE" w:rsidRPr="00FA769C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FA769C">
              <w:rPr>
                <w:bCs/>
                <w:sz w:val="24"/>
                <w:szCs w:val="24"/>
              </w:rPr>
              <w:t>бюджетам муниципальных</w:t>
            </w:r>
          </w:p>
          <w:p w:rsidR="00FB56AE" w:rsidRPr="00FA769C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FA769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FB56AE" w:rsidRPr="00FA769C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FA769C">
              <w:rPr>
                <w:bCs/>
                <w:sz w:val="24"/>
                <w:szCs w:val="24"/>
              </w:rPr>
              <w:t>в рамках реализации</w:t>
            </w:r>
          </w:p>
          <w:p w:rsidR="00FB56AE" w:rsidRPr="00FA769C" w:rsidRDefault="00FB56AE" w:rsidP="00FA769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FA769C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A769C">
        <w:rPr>
          <w:b/>
          <w:sz w:val="24"/>
          <w:szCs w:val="24"/>
        </w:rPr>
        <w:t>О Б Ъ Е М Ы</w:t>
      </w: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A769C">
        <w:rPr>
          <w:b/>
          <w:sz w:val="24"/>
          <w:szCs w:val="24"/>
        </w:rPr>
        <w:t>субсидий из бюджета Пензенской области бюджетам</w:t>
      </w: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A769C">
        <w:rPr>
          <w:b/>
          <w:sz w:val="24"/>
          <w:szCs w:val="24"/>
        </w:rPr>
        <w:t>муниципальных образований Пензенской области в рамках</w:t>
      </w:r>
    </w:p>
    <w:p w:rsidR="00FB56AE" w:rsidRPr="00FA769C" w:rsidRDefault="00FB56AE" w:rsidP="00FB56A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FA769C">
        <w:rPr>
          <w:b/>
          <w:sz w:val="24"/>
          <w:szCs w:val="24"/>
        </w:rPr>
        <w:t>основного мероприятия "Чистая вода"</w:t>
      </w:r>
    </w:p>
    <w:p w:rsidR="00FB56AE" w:rsidRPr="00FA769C" w:rsidRDefault="00153EAE" w:rsidP="00FB56A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1" w:history="1">
        <w:r w:rsidR="00FB56AE" w:rsidRPr="00FA769C">
          <w:rPr>
            <w:b/>
            <w:sz w:val="24"/>
            <w:szCs w:val="24"/>
          </w:rPr>
          <w:t>подпрограммы 1</w:t>
        </w:r>
      </w:hyperlink>
      <w:r w:rsidR="00FB56AE" w:rsidRPr="00FA769C">
        <w:rPr>
          <w:b/>
          <w:sz w:val="24"/>
          <w:szCs w:val="24"/>
        </w:rPr>
        <w:t xml:space="preserve"> в 2019 году</w:t>
      </w:r>
    </w:p>
    <w:p w:rsidR="00FB56AE" w:rsidRPr="00EE07E0" w:rsidRDefault="00FB56AE" w:rsidP="00FB56AE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№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Размер субсидии,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тыс. руб.</w:t>
            </w:r>
          </w:p>
        </w:tc>
      </w:tr>
    </w:tbl>
    <w:p w:rsidR="00FB56AE" w:rsidRPr="00EE07E0" w:rsidRDefault="00FB56AE" w:rsidP="00FB56AE">
      <w:pPr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FB56AE" w:rsidRPr="00EE07E0" w:rsidTr="00620AF9">
        <w:trPr>
          <w:tblHeader/>
        </w:trPr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р.п. Башмаково Башмаковского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2 354,9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Троицкий сельсовет Башмаковского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1 316,4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Волынщинский сельсовет Бековского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408,7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Ивановский сельсовет Бековского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1 002,0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Балкашинский сельсовет Белинского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526,4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Пушанинский сельсовет Белинского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869,0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Студенский сельсовет Белинского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419,2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823,8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2 695,3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1 678,4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Степановский сельсовет Бессоновского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785,7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Полеологовский сельсовет Бессоновского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5 007,1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Вадинский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Вадинский сельсовет Вадинского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725,9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Ягановский сельсовет Вадинского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560,0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Верхнешкафтинский сельсовет Городищенского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692,7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8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Русско-Ишимский сельсовет Городищенского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565,6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8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Юловский сельсовет Городищенского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183,0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Земетчинский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FB56AE" w:rsidRPr="00EE07E0" w:rsidRDefault="00FB56AE" w:rsidP="00FA769C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р.п. Земетчино Земетчинск</w:t>
            </w:r>
            <w:r w:rsidR="00FA769C">
              <w:rPr>
                <w:sz w:val="24"/>
                <w:szCs w:val="24"/>
              </w:rPr>
              <w:t>ого</w:t>
            </w:r>
            <w:r w:rsidRPr="00EE07E0">
              <w:rPr>
                <w:sz w:val="24"/>
                <w:szCs w:val="24"/>
              </w:rPr>
              <w:t xml:space="preserve"> район</w:t>
            </w:r>
            <w:r w:rsidR="00FA769C"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348,2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г. Каменка Каменского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5 344,9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Анучинский сельсовет Каменского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139,7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8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Кевдо-Мельситовский сельсовет Каменского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333,9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8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Кикинский сельсовет Каменского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139,7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8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69,8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8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310,0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8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Покрово-Арчадинский сельсовет Каменского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69,8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Лапшовский сельсовет Камешкирского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676,3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8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739,7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Колышлейский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Плещеевский сельсовет Колышлейского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696,7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FB56AE" w:rsidRPr="00EE07E0" w:rsidRDefault="00FB56AE" w:rsidP="00620AF9">
            <w:r w:rsidRPr="00EE07E0">
              <w:rPr>
                <w:sz w:val="24"/>
                <w:szCs w:val="24"/>
              </w:rPr>
              <w:t>Потловский сельсовет Колышлейского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1 138,1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Анненковский сельсовет Кузнецкого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2260,6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Никольский сельсовет Кузнецкого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492,3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Чибирлейский сельсовет Кузнецкого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445,5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485,8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Даниловский сельсовет Лопатинского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947,3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Козловский сельсовет Лопатинского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823,7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570,6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Суляевский сельсовет Лопатинского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914,0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р.п. Мокшан Мокшанского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2 036,3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Елизаветинский сельсовет Мокшанского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785,6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277,2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Чернозерский сельсовет Мокшанского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285,0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Наровчатский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2 270,9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Скановский сельсовет Наровчатского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197,4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Бикмурзинский сельсовет Неверкинского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430,8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45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Староандреевский сельсовет Неверкинского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1 268,8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Нижнеломовский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46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5007,8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47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Усть-Каремшинский сельсовет Нижнеломовского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882,1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2568,7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49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Казарский сельсовет Никольского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78,7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Пачелмский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45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Белынский сельсовет Пачелмского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655,6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51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Богословский сельсовет Пензенского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1 314,5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52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Ермоловский сельсовет Пензенского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1 053,4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53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45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Саловский сельсовет Пензенского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5 850,2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Сердобский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45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Кировский сельсовет Сердобского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834,4</w:t>
            </w:r>
          </w:p>
        </w:tc>
      </w:tr>
      <w:tr w:rsidR="00FB56AE" w:rsidRPr="00EE07E0" w:rsidTr="00620AF9">
        <w:trPr>
          <w:trHeight w:val="70"/>
        </w:trPr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1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Куракинский сельсовет Сердобского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480,6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р.п.</w:t>
            </w:r>
            <w:r w:rsidR="006B6DC8">
              <w:rPr>
                <w:sz w:val="24"/>
                <w:szCs w:val="24"/>
              </w:rPr>
              <w:t xml:space="preserve"> </w:t>
            </w:r>
            <w:r w:rsidRPr="00EE07E0">
              <w:rPr>
                <w:sz w:val="24"/>
                <w:szCs w:val="24"/>
              </w:rPr>
              <w:t>Сосновоборск Сосновоборского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101,7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45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Беднодемьяновский сельсовет Спасского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536,3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58</w:t>
            </w:r>
          </w:p>
        </w:tc>
        <w:tc>
          <w:tcPr>
            <w:tcW w:w="6804" w:type="dxa"/>
          </w:tcPr>
          <w:p w:rsidR="00FB56AE" w:rsidRPr="00EE07E0" w:rsidRDefault="00FB56AE" w:rsidP="00620AF9">
            <w:r w:rsidRPr="00EE07E0">
              <w:rPr>
                <w:sz w:val="24"/>
                <w:szCs w:val="24"/>
              </w:rPr>
              <w:t>Веденяпинский сельсовет Спасского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546,6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:rsidR="00FB56AE" w:rsidRPr="00EE07E0" w:rsidRDefault="00FB56AE" w:rsidP="00620AF9">
            <w:r w:rsidRPr="00EE07E0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559,6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р.п. Тамала Тамалинского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1 439,6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61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45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Вишневский сельсовет Тамалинского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438,2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Шемышейский район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62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45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Каржимантский сельсовет Шемышейского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936,2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63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45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Колдаисский сельсовет Шемышейского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1 270,6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64</w:t>
            </w: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45" w:lineRule="auto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Старояксарский сельсовет Шемышейского района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1 869,0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71536,5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1454,3</w:t>
            </w:r>
          </w:p>
        </w:tc>
      </w:tr>
      <w:tr w:rsidR="00FB56AE" w:rsidRPr="00EE07E0" w:rsidTr="00620AF9">
        <w:tc>
          <w:tcPr>
            <w:tcW w:w="851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B56AE" w:rsidRPr="00EE07E0" w:rsidRDefault="00FB56AE" w:rsidP="00620AF9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E07E0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E07E0">
              <w:rPr>
                <w:b/>
                <w:sz w:val="24"/>
                <w:szCs w:val="24"/>
              </w:rPr>
              <w:t>72990,8</w:t>
            </w:r>
          </w:p>
        </w:tc>
      </w:tr>
    </w:tbl>
    <w:p w:rsidR="00FB56AE" w:rsidRPr="00EE07E0" w:rsidRDefault="00FB56AE" w:rsidP="00FB56AE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EE07E0">
        <w:rPr>
          <w:sz w:val="24"/>
          <w:szCs w:val="24"/>
        </w:rPr>
        <w:tab/>
      </w:r>
    </w:p>
    <w:p w:rsidR="00FB56AE" w:rsidRPr="00EE07E0" w:rsidRDefault="00FB56AE" w:rsidP="00FB56AE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FB56AE" w:rsidRDefault="00FB56AE" w:rsidP="00FB56AE">
      <w:pPr>
        <w:widowControl/>
        <w:spacing w:line="228" w:lineRule="auto"/>
        <w:jc w:val="center"/>
        <w:rPr>
          <w:sz w:val="28"/>
        </w:rPr>
        <w:sectPr w:rsidR="00FB56AE" w:rsidSect="00FA769C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  <w:r w:rsidRPr="00EE07E0">
        <w:rPr>
          <w:sz w:val="28"/>
        </w:rPr>
        <w:t>____________</w:t>
      </w:r>
    </w:p>
    <w:tbl>
      <w:tblPr>
        <w:tblW w:w="4110" w:type="dxa"/>
        <w:tblInd w:w="5637" w:type="dxa"/>
        <w:tblLook w:val="01E0" w:firstRow="1" w:lastRow="1" w:firstColumn="1" w:lastColumn="1" w:noHBand="0" w:noVBand="0"/>
      </w:tblPr>
      <w:tblGrid>
        <w:gridCol w:w="4110"/>
      </w:tblGrid>
      <w:tr w:rsidR="00FB56AE" w:rsidRPr="00774471" w:rsidTr="00691B59">
        <w:trPr>
          <w:trHeight w:val="814"/>
        </w:trPr>
        <w:tc>
          <w:tcPr>
            <w:tcW w:w="4110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lastRenderedPageBreak/>
              <w:t>Приложение № 3</w:t>
            </w:r>
          </w:p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к постановлению Правительства</w:t>
            </w:r>
          </w:p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Пензенской области</w:t>
            </w:r>
          </w:p>
          <w:p w:rsidR="00FB56AE" w:rsidRPr="00774471" w:rsidRDefault="00FB56AE" w:rsidP="0019240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 xml:space="preserve">от </w:t>
            </w:r>
            <w:r w:rsidR="0019240A">
              <w:rPr>
                <w:sz w:val="24"/>
                <w:szCs w:val="24"/>
              </w:rPr>
              <w:t>08.07.2019</w:t>
            </w:r>
            <w:r w:rsidRPr="00774471">
              <w:rPr>
                <w:sz w:val="24"/>
                <w:szCs w:val="24"/>
              </w:rPr>
              <w:t xml:space="preserve"> № </w:t>
            </w:r>
            <w:r w:rsidR="0019240A">
              <w:rPr>
                <w:sz w:val="24"/>
                <w:szCs w:val="24"/>
              </w:rPr>
              <w:t>386-пП</w:t>
            </w:r>
          </w:p>
        </w:tc>
      </w:tr>
      <w:tr w:rsidR="00FB56AE" w:rsidRPr="00774471" w:rsidTr="00691B59">
        <w:trPr>
          <w:trHeight w:val="80"/>
        </w:trPr>
        <w:tc>
          <w:tcPr>
            <w:tcW w:w="4110" w:type="dxa"/>
          </w:tcPr>
          <w:p w:rsidR="00FB56AE" w:rsidRPr="00774471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4110" w:type="dxa"/>
          </w:tcPr>
          <w:p w:rsidR="00FB56AE" w:rsidRPr="00774471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74471">
              <w:rPr>
                <w:bCs/>
                <w:sz w:val="24"/>
                <w:szCs w:val="24"/>
              </w:rPr>
              <w:t>Приложение № 10</w:t>
            </w:r>
          </w:p>
          <w:p w:rsidR="00FB56AE" w:rsidRPr="00774471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74471">
              <w:rPr>
                <w:bCs/>
                <w:sz w:val="24"/>
                <w:szCs w:val="24"/>
              </w:rPr>
              <w:t>к Порядку</w:t>
            </w:r>
          </w:p>
          <w:p w:rsidR="00FB56AE" w:rsidRPr="00774471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74471">
              <w:rPr>
                <w:bCs/>
                <w:sz w:val="24"/>
                <w:szCs w:val="24"/>
              </w:rPr>
              <w:t>предоставления субсидий</w:t>
            </w:r>
          </w:p>
          <w:p w:rsidR="00FB56AE" w:rsidRPr="00774471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74471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FB56AE" w:rsidRPr="00774471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74471">
              <w:rPr>
                <w:bCs/>
                <w:sz w:val="24"/>
                <w:szCs w:val="24"/>
              </w:rPr>
              <w:t>бюджетам муниципальных</w:t>
            </w:r>
          </w:p>
          <w:p w:rsidR="00FB56AE" w:rsidRPr="00774471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74471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FB56AE" w:rsidRPr="00774471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74471">
              <w:rPr>
                <w:bCs/>
                <w:sz w:val="24"/>
                <w:szCs w:val="24"/>
              </w:rPr>
              <w:t>в рамках реализации</w:t>
            </w:r>
          </w:p>
          <w:p w:rsidR="00FB56AE" w:rsidRPr="00774471" w:rsidRDefault="00FB56AE" w:rsidP="00620AF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774471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FB56AE" w:rsidRPr="00774471" w:rsidRDefault="00FB56AE" w:rsidP="00FB56AE">
      <w:pPr>
        <w:widowControl/>
        <w:spacing w:after="200"/>
        <w:rPr>
          <w:rFonts w:eastAsiaTheme="minorHAnsi"/>
          <w:sz w:val="24"/>
          <w:szCs w:val="24"/>
          <w:lang w:eastAsia="en-US"/>
        </w:rPr>
      </w:pPr>
    </w:p>
    <w:p w:rsidR="00FB56AE" w:rsidRPr="00774471" w:rsidRDefault="00FB56AE" w:rsidP="00FB56A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74471">
        <w:rPr>
          <w:b/>
          <w:sz w:val="24"/>
          <w:szCs w:val="24"/>
        </w:rPr>
        <w:t>О Б Ъ Е М Ы</w:t>
      </w:r>
    </w:p>
    <w:p w:rsidR="00FB56AE" w:rsidRPr="00774471" w:rsidRDefault="00FB56AE" w:rsidP="00FB56A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74471">
        <w:rPr>
          <w:b/>
          <w:sz w:val="24"/>
          <w:szCs w:val="24"/>
        </w:rPr>
        <w:t>субсидий из бюджета Пензенской области бюджетам</w:t>
      </w:r>
    </w:p>
    <w:p w:rsidR="00FB56AE" w:rsidRPr="00774471" w:rsidRDefault="00FB56AE" w:rsidP="00FB56A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74471">
        <w:rPr>
          <w:b/>
          <w:sz w:val="24"/>
          <w:szCs w:val="24"/>
        </w:rPr>
        <w:t>муниципальных образований Пензенской области в рамках основного</w:t>
      </w:r>
      <w:r w:rsidRPr="00774471">
        <w:rPr>
          <w:b/>
          <w:sz w:val="24"/>
          <w:szCs w:val="24"/>
        </w:rPr>
        <w:br/>
        <w:t xml:space="preserve"> мероприятия "Благоустройство населенных пунктов Пензенской области"</w:t>
      </w:r>
    </w:p>
    <w:p w:rsidR="00FB56AE" w:rsidRPr="00774471" w:rsidRDefault="00153EAE" w:rsidP="00FB56A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2" w:history="1">
        <w:r w:rsidR="00FB56AE" w:rsidRPr="00774471">
          <w:rPr>
            <w:b/>
            <w:sz w:val="24"/>
            <w:szCs w:val="24"/>
          </w:rPr>
          <w:t>подпрограммы 1</w:t>
        </w:r>
      </w:hyperlink>
      <w:r w:rsidR="00FB56AE" w:rsidRPr="00774471">
        <w:rPr>
          <w:b/>
          <w:sz w:val="24"/>
          <w:szCs w:val="24"/>
        </w:rPr>
        <w:t xml:space="preserve"> в 2019 году</w:t>
      </w:r>
    </w:p>
    <w:p w:rsidR="00FB56AE" w:rsidRPr="00774471" w:rsidRDefault="00FB56AE" w:rsidP="00FB56A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FB56AE" w:rsidRPr="00EE07E0" w:rsidTr="00691B59">
        <w:tc>
          <w:tcPr>
            <w:tcW w:w="993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№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п/п</w:t>
            </w:r>
          </w:p>
        </w:tc>
        <w:tc>
          <w:tcPr>
            <w:tcW w:w="6945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843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Размер субсидии,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тыс. руб.</w:t>
            </w:r>
          </w:p>
        </w:tc>
      </w:tr>
    </w:tbl>
    <w:p w:rsidR="00FB56AE" w:rsidRPr="00EE07E0" w:rsidRDefault="00FB56AE" w:rsidP="00FB56AE">
      <w:pPr>
        <w:rPr>
          <w:sz w:val="2"/>
          <w:szCs w:val="2"/>
        </w:rPr>
      </w:pPr>
      <w:r w:rsidRPr="00EE07E0">
        <w:rPr>
          <w:sz w:val="24"/>
          <w:szCs w:val="24"/>
        </w:rPr>
        <w:t xml:space="preserve"> </w:t>
      </w:r>
    </w:p>
    <w:tbl>
      <w:tblPr>
        <w:tblStyle w:val="1110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FB56AE" w:rsidRPr="00774471" w:rsidTr="00691B59">
        <w:trPr>
          <w:tblHeader/>
        </w:trPr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г. Кузнецк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196,3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р.п. Башмаково Башмаковского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Волынщинский сельсовет Бековского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Волчковский сельсовет Белинского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38,8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Лермонтовский сельсовет Белинского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134,5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Студенский сельсовет Белинского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63,7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Полеологовский сельсовет Бессоновского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Чемодановский сельсовет Бессоновского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Вадинский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Вадинский сельсовет Вадинского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Каргалейский сельсовет Вадинского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Рахмановский сельсовет Вадинского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34,0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г. Сурск 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104,4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Верхнеелюзанский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Верхнешкафтинский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39,0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Дигилевский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Канаевский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160,0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Нижнеелюзанский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Русско-Ишимский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72,0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Среднеелюзанский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Чаадаевский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Юловский сельсовет Городищенского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Каменский сельсовет Каменского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Кевдо-Мельситовский сельсовет Каменского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Кикинский сельсовет Каменского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Кобылкинский сельсовет Каменского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48,0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48,0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Колышлейский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р.п. Колышлей Колышлейского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р.п. Верхозим Кузнецкого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Тарлаковский сельсовет Кузнецкого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35,0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Лунинский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р.п. Лунино Лунинского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р.п. Мокшан Мокшанского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Наровчатский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247,1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Березовский сельсовет Неверкинского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Бикмосеевский сельсовет Неверкинского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47,5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Илим-Горский сельсовет Неверкинского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63,0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Неверкинский сельсовет Неверкинского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Октябрьский сельсовет Неверкинского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Нижнеломовский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225,0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Атмисский сельсовет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Большехуторский сельсовет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Верхнеломовский сельсовет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375,0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Виргинский сельсовет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175,0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Голицынский сельсовет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Кривошеевский сельсовет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26,5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Кувак-Никольский сельсовет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62,0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Новопятинский сельсовет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Норовский сельсовет Нижнеломовского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р.п. Сура Никольского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rPr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Казарский сельсовет Никольского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8,0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Алферьевский сельсовет Пензенского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Богословский сельсовет Пензенского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Засечный сельсовет Пензенского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152,9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Мичуринский сельсовет Пензенского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Сердобский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г. Сердобск Сердобского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113,4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р.п. Сосновоборск Сосновоборского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125,0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Маркинский сельсовет Сосновоборского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11,5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65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г. Спасск Спасского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18,5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р.п. Тамала Тамалинского района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5949,2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4471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774471">
              <w:rPr>
                <w:color w:val="000000"/>
                <w:sz w:val="24"/>
                <w:szCs w:val="24"/>
              </w:rPr>
              <w:t>460,8</w:t>
            </w:r>
          </w:p>
        </w:tc>
      </w:tr>
      <w:tr w:rsidR="00FB56AE" w:rsidRPr="00774471" w:rsidTr="00691B59">
        <w:tc>
          <w:tcPr>
            <w:tcW w:w="993" w:type="dxa"/>
          </w:tcPr>
          <w:p w:rsidR="00FB56AE" w:rsidRPr="00774471" w:rsidRDefault="00FB56AE" w:rsidP="00620A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FB56AE" w:rsidRPr="00774471" w:rsidRDefault="00FB56AE" w:rsidP="00620AF9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774471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FB56AE" w:rsidRPr="00774471" w:rsidRDefault="00FB56AE" w:rsidP="00620AF9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74471">
              <w:rPr>
                <w:b/>
                <w:color w:val="000000"/>
                <w:sz w:val="24"/>
                <w:szCs w:val="24"/>
              </w:rPr>
              <w:t>6 410,0</w:t>
            </w:r>
          </w:p>
        </w:tc>
      </w:tr>
    </w:tbl>
    <w:p w:rsidR="00FB56AE" w:rsidRPr="00EE07E0" w:rsidRDefault="00FB56AE" w:rsidP="00FB56AE">
      <w:pPr>
        <w:jc w:val="both"/>
        <w:rPr>
          <w:sz w:val="28"/>
        </w:rPr>
      </w:pPr>
    </w:p>
    <w:p w:rsidR="00FB56AE" w:rsidRDefault="00FB56AE" w:rsidP="00FB56AE">
      <w:pPr>
        <w:jc w:val="both"/>
        <w:rPr>
          <w:sz w:val="28"/>
        </w:rPr>
      </w:pPr>
    </w:p>
    <w:p w:rsidR="00FA4435" w:rsidRPr="00EE07E0" w:rsidRDefault="00FA4435" w:rsidP="00FA4435">
      <w:pPr>
        <w:jc w:val="center"/>
        <w:rPr>
          <w:sz w:val="28"/>
        </w:rPr>
      </w:pPr>
      <w:r>
        <w:rPr>
          <w:sz w:val="28"/>
        </w:rPr>
        <w:t>_________</w:t>
      </w:r>
    </w:p>
    <w:p w:rsidR="00FB56AE" w:rsidRDefault="00FB56AE" w:rsidP="00FB56AE">
      <w:pPr>
        <w:widowControl/>
        <w:spacing w:line="228" w:lineRule="auto"/>
        <w:jc w:val="center"/>
        <w:rPr>
          <w:sz w:val="28"/>
        </w:rPr>
        <w:sectPr w:rsidR="00FB56AE" w:rsidSect="00691B59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FB56AE" w:rsidRPr="00EE07E0" w:rsidTr="00620AF9">
        <w:trPr>
          <w:trHeight w:val="814"/>
          <w:jc w:val="right"/>
        </w:trPr>
        <w:tc>
          <w:tcPr>
            <w:tcW w:w="5529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lastRenderedPageBreak/>
              <w:t>Приложение № 4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 постановлению Правительства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Пензенской области</w:t>
            </w:r>
          </w:p>
          <w:p w:rsidR="00FB56AE" w:rsidRPr="00EE07E0" w:rsidRDefault="00FB56AE" w:rsidP="0019240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от </w:t>
            </w:r>
            <w:r w:rsidR="0019240A">
              <w:rPr>
                <w:sz w:val="24"/>
                <w:szCs w:val="24"/>
              </w:rPr>
              <w:t>08.07.2019</w:t>
            </w:r>
            <w:r w:rsidRPr="00EE07E0">
              <w:rPr>
                <w:sz w:val="24"/>
                <w:szCs w:val="24"/>
              </w:rPr>
              <w:t xml:space="preserve"> № </w:t>
            </w:r>
            <w:r w:rsidR="0019240A">
              <w:rPr>
                <w:sz w:val="24"/>
                <w:szCs w:val="24"/>
              </w:rPr>
              <w:t>386-пП</w:t>
            </w:r>
          </w:p>
        </w:tc>
      </w:tr>
      <w:tr w:rsidR="00FB56AE" w:rsidRPr="00EE07E0" w:rsidTr="00620AF9">
        <w:trPr>
          <w:trHeight w:val="80"/>
          <w:jc w:val="right"/>
        </w:trPr>
        <w:tc>
          <w:tcPr>
            <w:tcW w:w="5529" w:type="dxa"/>
          </w:tcPr>
          <w:p w:rsidR="00FB56AE" w:rsidRPr="00EE07E0" w:rsidRDefault="00FB56AE" w:rsidP="00620AF9">
            <w:pPr>
              <w:autoSpaceDE w:val="0"/>
              <w:autoSpaceDN w:val="0"/>
              <w:adjustRightInd w:val="0"/>
              <w:jc w:val="center"/>
              <w:rPr>
                <w:bCs/>
                <w:sz w:val="10"/>
                <w:szCs w:val="10"/>
              </w:rPr>
            </w:pPr>
          </w:p>
        </w:tc>
      </w:tr>
      <w:tr w:rsidR="00FB56AE" w:rsidRPr="00EE07E0" w:rsidTr="00620AF9">
        <w:trPr>
          <w:jc w:val="right"/>
        </w:trPr>
        <w:tc>
          <w:tcPr>
            <w:tcW w:w="5529" w:type="dxa"/>
          </w:tcPr>
          <w:p w:rsidR="00FB56AE" w:rsidRPr="00EE07E0" w:rsidRDefault="00FB56AE" w:rsidP="00620A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Приложение № 5.2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EE07E0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FB56AE" w:rsidRPr="00EE07E0" w:rsidRDefault="00FB56AE" w:rsidP="00FB56AE">
      <w:pPr>
        <w:rPr>
          <w:sz w:val="24"/>
          <w:szCs w:val="24"/>
        </w:rPr>
      </w:pPr>
    </w:p>
    <w:p w:rsidR="00FB56AE" w:rsidRPr="00EE07E0" w:rsidRDefault="00FB56AE" w:rsidP="00FB56AE">
      <w:pPr>
        <w:rPr>
          <w:sz w:val="24"/>
          <w:szCs w:val="24"/>
        </w:rPr>
      </w:pPr>
    </w:p>
    <w:p w:rsidR="00FB56AE" w:rsidRPr="00EE07E0" w:rsidRDefault="00FB56AE" w:rsidP="00FB56AE">
      <w:pPr>
        <w:rPr>
          <w:sz w:val="24"/>
          <w:szCs w:val="24"/>
        </w:rPr>
      </w:pPr>
    </w:p>
    <w:p w:rsidR="00FB56AE" w:rsidRPr="00EE07E0" w:rsidRDefault="00FB56AE" w:rsidP="00FB56AE">
      <w:pPr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>РЕСУРСНОЕ ОБЕСПЕЧЕНИЕ</w:t>
      </w:r>
    </w:p>
    <w:p w:rsidR="00FB56AE" w:rsidRPr="00EE07E0" w:rsidRDefault="00FB56AE" w:rsidP="00FB56AE">
      <w:pPr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FB56AE" w:rsidRPr="00EE07E0" w:rsidRDefault="00FB56AE" w:rsidP="00FB56AE">
      <w:pPr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FB56AE" w:rsidRPr="00EE07E0" w:rsidRDefault="00FB56AE" w:rsidP="00FB56AE">
      <w:pPr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 xml:space="preserve">за счет всех источников финансирования </w:t>
      </w:r>
    </w:p>
    <w:p w:rsidR="00FB56AE" w:rsidRPr="00EE07E0" w:rsidRDefault="00FB56AE" w:rsidP="00FB56AE">
      <w:pPr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5420"/>
        <w:gridCol w:w="1418"/>
        <w:gridCol w:w="1417"/>
        <w:gridCol w:w="1418"/>
        <w:gridCol w:w="1321"/>
      </w:tblGrid>
      <w:tr w:rsidR="00FB56AE" w:rsidRPr="00EE07E0" w:rsidTr="00620AF9">
        <w:trPr>
          <w:trHeight w:val="525"/>
        </w:trPr>
        <w:tc>
          <w:tcPr>
            <w:tcW w:w="5103" w:type="dxa"/>
            <w:gridSpan w:val="3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Ответственный исполнитель </w:t>
            </w:r>
            <w:r w:rsidRPr="00EE07E0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0994" w:type="dxa"/>
            <w:gridSpan w:val="5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FB56AE" w:rsidRPr="00EE07E0" w:rsidTr="00620AF9">
        <w:trPr>
          <w:trHeight w:val="315"/>
        </w:trPr>
        <w:tc>
          <w:tcPr>
            <w:tcW w:w="560" w:type="dxa"/>
            <w:vMerge w:val="restart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№ п/п</w:t>
            </w:r>
          </w:p>
        </w:tc>
        <w:tc>
          <w:tcPr>
            <w:tcW w:w="1708" w:type="dxa"/>
            <w:vMerge w:val="restart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5420" w:type="dxa"/>
            <w:vMerge w:val="restart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</w:p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574" w:type="dxa"/>
            <w:gridSpan w:val="4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FB56AE" w:rsidRPr="00EE07E0" w:rsidTr="00620AF9">
        <w:trPr>
          <w:trHeight w:val="780"/>
        </w:trPr>
        <w:tc>
          <w:tcPr>
            <w:tcW w:w="560" w:type="dxa"/>
            <w:vMerge/>
          </w:tcPr>
          <w:p w:rsidR="00FB56AE" w:rsidRPr="00EE07E0" w:rsidRDefault="00FB56AE" w:rsidP="00620AF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FB56AE" w:rsidRPr="00EE07E0" w:rsidRDefault="00FB56AE" w:rsidP="00620AF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20" w:type="dxa"/>
            <w:vMerge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2019 г.</w:t>
            </w:r>
          </w:p>
        </w:tc>
        <w:tc>
          <w:tcPr>
            <w:tcW w:w="1417" w:type="dxa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2021 г.</w:t>
            </w:r>
          </w:p>
        </w:tc>
        <w:tc>
          <w:tcPr>
            <w:tcW w:w="1321" w:type="dxa"/>
          </w:tcPr>
          <w:p w:rsidR="00FB56AE" w:rsidRPr="00EE07E0" w:rsidRDefault="00FB56AE" w:rsidP="00620AF9">
            <w:pPr>
              <w:widowControl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2022 г.</w:t>
            </w:r>
          </w:p>
        </w:tc>
      </w:tr>
    </w:tbl>
    <w:p w:rsidR="00FB56AE" w:rsidRPr="00EE07E0" w:rsidRDefault="00FB56AE" w:rsidP="00FB56AE">
      <w:pPr>
        <w:rPr>
          <w:sz w:val="4"/>
          <w:szCs w:val="4"/>
        </w:rPr>
      </w:pPr>
    </w:p>
    <w:tbl>
      <w:tblPr>
        <w:tblStyle w:val="5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5435"/>
        <w:gridCol w:w="1418"/>
        <w:gridCol w:w="1417"/>
        <w:gridCol w:w="1418"/>
        <w:gridCol w:w="1321"/>
      </w:tblGrid>
      <w:tr w:rsidR="00C6302C" w:rsidRPr="00C6302C" w:rsidTr="00620AF9">
        <w:trPr>
          <w:tblHeader/>
        </w:trPr>
        <w:tc>
          <w:tcPr>
            <w:tcW w:w="576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6302C" w:rsidRPr="00C6302C" w:rsidTr="00620AF9">
        <w:tc>
          <w:tcPr>
            <w:tcW w:w="576" w:type="dxa"/>
            <w:vMerge w:val="restart"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Государ-ственная программа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Обеспечение жильем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 коммунальными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услугами населения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1 211 536,3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644 515,3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467 837,0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247 901,2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368 310,4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712 786,7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519 145,4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388 069,2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201 952,6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130 439,2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102 140,9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45 948,6</w:t>
            </w:r>
          </w:p>
        </w:tc>
      </w:tr>
      <w:tr w:rsidR="00C6302C" w:rsidRPr="00C6302C" w:rsidTr="00620AF9">
        <w:tc>
          <w:tcPr>
            <w:tcW w:w="576" w:type="dxa"/>
            <w:vMerge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692" w:type="dxa"/>
            <w:vMerge w:val="restart"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Подпрог-рамма 1</w:t>
            </w:r>
          </w:p>
        </w:tc>
        <w:tc>
          <w:tcPr>
            <w:tcW w:w="2820" w:type="dxa"/>
            <w:vMerge w:val="restart"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</w:t>
            </w:r>
          </w:p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266 724,4</w:t>
            </w:r>
          </w:p>
        </w:tc>
        <w:tc>
          <w:tcPr>
            <w:tcW w:w="1417" w:type="dxa"/>
            <w:hideMark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178 793,7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206 677,3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155 624,6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205 131,3</w:t>
            </w:r>
          </w:p>
        </w:tc>
        <w:tc>
          <w:tcPr>
            <w:tcW w:w="1417" w:type="dxa"/>
            <w:hideMark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125 116,1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126 909,5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125 176,0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51 668,5</w:t>
            </w:r>
          </w:p>
        </w:tc>
        <w:tc>
          <w:tcPr>
            <w:tcW w:w="1417" w:type="dxa"/>
            <w:hideMark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30 448,6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30 448,6</w:t>
            </w:r>
          </w:p>
        </w:tc>
      </w:tr>
      <w:tr w:rsidR="00C6302C" w:rsidRPr="00C6302C" w:rsidTr="00620AF9">
        <w:tc>
          <w:tcPr>
            <w:tcW w:w="576" w:type="dxa"/>
            <w:vMerge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FB56AE" w:rsidRPr="00C6302C" w:rsidRDefault="00FB56AE" w:rsidP="00620AF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46 441,7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32 509,2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13 932,5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104 092,6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61 128,6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61 128,6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61 128,6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72 990,8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42 790,0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42 790,0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42 790,0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31 101,8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18 338,6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18 338,6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18 338,6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55 242,2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38 620,0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38 620,0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38 620,0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48 608,0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29 310,0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29 310,0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29 310,0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6 634,2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</w:t>
            </w:r>
          </w:p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50 973,2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50 973,2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9 974,7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23 344,0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49 568,2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115,0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249,0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Подпрог-рамма 2</w:t>
            </w:r>
          </w:p>
        </w:tc>
        <w:tc>
          <w:tcPr>
            <w:tcW w:w="2820" w:type="dxa"/>
            <w:vMerge w:val="restart"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885 616,5</w:t>
            </w:r>
          </w:p>
        </w:tc>
        <w:tc>
          <w:tcPr>
            <w:tcW w:w="1417" w:type="dxa"/>
            <w:hideMark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406 692,3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31 000,0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448 460,0</w:t>
            </w:r>
          </w:p>
        </w:tc>
        <w:tc>
          <w:tcPr>
            <w:tcW w:w="1417" w:type="dxa"/>
            <w:hideMark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335 000,0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15 500,0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78 770,7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71 692,3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15 500,0</w:t>
            </w:r>
          </w:p>
        </w:tc>
      </w:tr>
      <w:tr w:rsidR="00C6302C" w:rsidRPr="00C6302C" w:rsidTr="00620AF9">
        <w:tc>
          <w:tcPr>
            <w:tcW w:w="576" w:type="dxa"/>
            <w:vMerge/>
            <w:hideMark/>
          </w:tcPr>
          <w:p w:rsidR="00FB56AE" w:rsidRPr="00C6302C" w:rsidRDefault="00FB56AE" w:rsidP="00620AF9">
            <w:pPr>
              <w:widowControl/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FB56AE" w:rsidRPr="00C6302C" w:rsidRDefault="00FB56AE" w:rsidP="00620AF9">
            <w:pPr>
              <w:widowControl/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FB56AE" w:rsidRPr="00C6302C" w:rsidRDefault="00FB56AE" w:rsidP="00620AF9">
            <w:pPr>
              <w:widowControl/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FB56AE" w:rsidRPr="00C6302C" w:rsidRDefault="00FB56AE" w:rsidP="00620AF9">
            <w:pPr>
              <w:widowControl/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FB56AE" w:rsidRPr="00C6302C" w:rsidRDefault="00FB56AE" w:rsidP="00620AF9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71 476,9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7 692,3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31 000,0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46 460,0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15 500,0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25 016,9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2 692,3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15 500,0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bCs/>
                <w:sz w:val="24"/>
                <w:szCs w:val="24"/>
              </w:rPr>
              <w:t>Ипотека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2.4.</w:t>
            </w:r>
          </w:p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Жилье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714 139,6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399 000,0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302 000,0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330 000,0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53 753,8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69 000,0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Подпрог-рамма 3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 жилищной, строительной сферах,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а также отношений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59 195,4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59 195,4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</w:t>
            </w:r>
            <w:r w:rsidRPr="00C6302C">
              <w:rPr>
                <w:rFonts w:ascii="Times New Roman" w:hAnsi="Times New Roman"/>
                <w:spacing w:val="-6"/>
                <w:sz w:val="24"/>
                <w:szCs w:val="24"/>
              </w:rPr>
              <w:t>ного медицинского</w:t>
            </w:r>
            <w:r w:rsidRPr="00C6302C">
              <w:rPr>
                <w:rFonts w:ascii="Times New Roman" w:hAnsi="Times New Roman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 w:val="restart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3.1.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FB56AE" w:rsidRPr="00C6302C" w:rsidRDefault="00FB56AE" w:rsidP="00620AF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Осуществление государственной инспекции</w:t>
            </w:r>
          </w:p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59 195,4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59 195,4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Территориальный фонд обязатель</w:t>
            </w:r>
            <w:r w:rsidRPr="00C6302C">
              <w:rPr>
                <w:rFonts w:ascii="Times New Roman" w:hAnsi="Times New Roman"/>
                <w:spacing w:val="-6"/>
                <w:sz w:val="24"/>
                <w:szCs w:val="24"/>
              </w:rPr>
              <w:t>ного медицинского</w:t>
            </w:r>
            <w:r w:rsidRPr="00C6302C">
              <w:rPr>
                <w:rFonts w:ascii="Times New Roman" w:hAnsi="Times New Roman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6302C" w:rsidRPr="00C6302C" w:rsidTr="00620AF9">
        <w:tc>
          <w:tcPr>
            <w:tcW w:w="576" w:type="dxa"/>
            <w:vMerge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FB56AE" w:rsidRPr="00C6302C" w:rsidRDefault="00FB56AE" w:rsidP="00620AF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FB56AE" w:rsidRPr="00C6302C" w:rsidRDefault="00FB56AE" w:rsidP="00620AF9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2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FB56AE" w:rsidRPr="00EE07E0" w:rsidRDefault="00FB56AE" w:rsidP="00FB56A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B56AE" w:rsidRDefault="00FB56AE" w:rsidP="00FB56A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FB56AE" w:rsidSect="00C6302C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EE07E0">
        <w:rPr>
          <w:sz w:val="24"/>
          <w:szCs w:val="24"/>
        </w:rPr>
        <w:t>______________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FB56AE" w:rsidRPr="00EE07E0" w:rsidTr="00620AF9">
        <w:trPr>
          <w:trHeight w:val="814"/>
          <w:jc w:val="right"/>
        </w:trPr>
        <w:tc>
          <w:tcPr>
            <w:tcW w:w="5670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lastRenderedPageBreak/>
              <w:t>Приложение № 5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 постановлению Правительства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Пензенской области</w:t>
            </w:r>
          </w:p>
          <w:p w:rsidR="00FB56AE" w:rsidRPr="00EE07E0" w:rsidRDefault="00FB56AE" w:rsidP="0019240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от </w:t>
            </w:r>
            <w:r w:rsidR="0019240A">
              <w:rPr>
                <w:sz w:val="24"/>
                <w:szCs w:val="24"/>
              </w:rPr>
              <w:t>08.07.2019</w:t>
            </w:r>
            <w:r w:rsidRPr="00EE07E0">
              <w:rPr>
                <w:sz w:val="24"/>
                <w:szCs w:val="24"/>
              </w:rPr>
              <w:t xml:space="preserve"> № </w:t>
            </w:r>
            <w:r w:rsidR="0019240A">
              <w:rPr>
                <w:sz w:val="24"/>
                <w:szCs w:val="24"/>
              </w:rPr>
              <w:t>386-пП</w:t>
            </w:r>
          </w:p>
        </w:tc>
      </w:tr>
      <w:tr w:rsidR="00FB56AE" w:rsidRPr="00EE07E0" w:rsidTr="00620AF9">
        <w:trPr>
          <w:trHeight w:val="80"/>
          <w:jc w:val="right"/>
        </w:trPr>
        <w:tc>
          <w:tcPr>
            <w:tcW w:w="5670" w:type="dxa"/>
          </w:tcPr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FB56AE" w:rsidRPr="00EE07E0" w:rsidTr="00620AF9">
        <w:trPr>
          <w:jc w:val="right"/>
        </w:trPr>
        <w:tc>
          <w:tcPr>
            <w:tcW w:w="5670" w:type="dxa"/>
          </w:tcPr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Приложение № 6.2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EE07E0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FB56AE" w:rsidRPr="00EE07E0" w:rsidRDefault="00FB56AE" w:rsidP="00FB56AE">
      <w:pPr>
        <w:jc w:val="center"/>
        <w:rPr>
          <w:sz w:val="24"/>
          <w:szCs w:val="24"/>
        </w:rPr>
      </w:pPr>
    </w:p>
    <w:p w:rsidR="00FB56AE" w:rsidRPr="00EE07E0" w:rsidRDefault="00FB56AE" w:rsidP="00FB56AE">
      <w:pPr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>РЕСУРСНОЕ ОБЕСПЕЧЕНИЕ</w:t>
      </w:r>
    </w:p>
    <w:p w:rsidR="00FB56AE" w:rsidRPr="00EE07E0" w:rsidRDefault="00FB56AE" w:rsidP="00FB56AE">
      <w:pPr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FB56AE" w:rsidRPr="00EE07E0" w:rsidRDefault="00FB56AE" w:rsidP="00FB56AE">
      <w:pPr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FB56AE" w:rsidRPr="00EE07E0" w:rsidRDefault="00FB56AE" w:rsidP="00FB56AE">
      <w:pPr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 xml:space="preserve">за счет средств бюджета Пензенской области  </w:t>
      </w:r>
    </w:p>
    <w:p w:rsidR="00FB56AE" w:rsidRPr="00EE07E0" w:rsidRDefault="00FB56AE" w:rsidP="00FB56AE">
      <w:pPr>
        <w:jc w:val="center"/>
        <w:rPr>
          <w:sz w:val="24"/>
          <w:szCs w:val="24"/>
        </w:rPr>
      </w:pPr>
    </w:p>
    <w:tbl>
      <w:tblPr>
        <w:tblStyle w:val="52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968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FB56AE" w:rsidRPr="00EE07E0" w:rsidTr="00620AF9">
        <w:trPr>
          <w:trHeight w:val="570"/>
        </w:trPr>
        <w:tc>
          <w:tcPr>
            <w:tcW w:w="5387" w:type="dxa"/>
            <w:gridSpan w:val="3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792" w:type="dxa"/>
            <w:gridSpan w:val="10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</w:t>
            </w:r>
          </w:p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гражданской защиты населения Пензенской области</w:t>
            </w:r>
          </w:p>
        </w:tc>
      </w:tr>
      <w:tr w:rsidR="00FB56AE" w:rsidRPr="00EE07E0" w:rsidTr="00620AF9">
        <w:trPr>
          <w:trHeight w:val="600"/>
        </w:trPr>
        <w:tc>
          <w:tcPr>
            <w:tcW w:w="584" w:type="dxa"/>
            <w:vMerge w:val="restart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68" w:type="dxa"/>
            <w:vMerge w:val="restart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3119" w:type="dxa"/>
            <w:vMerge w:val="restart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</w:tcPr>
          <w:p w:rsidR="00FB56AE" w:rsidRPr="00EE07E0" w:rsidRDefault="00153E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anchor="RANGE!sub_1111" w:history="1">
              <w:r w:rsidR="00FB56AE" w:rsidRPr="00EE07E0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4838" w:type="dxa"/>
            <w:gridSpan w:val="4"/>
            <w:noWrap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Расходы бюджета Пензенской области, </w:t>
            </w:r>
            <w:r w:rsidRPr="00EE07E0">
              <w:rPr>
                <w:rFonts w:ascii="Times New Roman" w:hAnsi="Times New Roman"/>
                <w:sz w:val="24"/>
                <w:szCs w:val="24"/>
              </w:rPr>
              <w:br/>
              <w:t>тыс. рублей</w:t>
            </w:r>
          </w:p>
        </w:tc>
      </w:tr>
      <w:tr w:rsidR="00FB56AE" w:rsidRPr="00EE07E0" w:rsidTr="00620AF9">
        <w:trPr>
          <w:trHeight w:val="780"/>
        </w:trPr>
        <w:tc>
          <w:tcPr>
            <w:tcW w:w="584" w:type="dxa"/>
            <w:vMerge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56AE" w:rsidRPr="00EE07E0" w:rsidRDefault="00FB56AE" w:rsidP="00620AF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426" w:type="dxa"/>
          </w:tcPr>
          <w:p w:rsidR="00FB56AE" w:rsidRPr="00EE07E0" w:rsidRDefault="00FB56AE" w:rsidP="00620AF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Рз</w:t>
            </w:r>
          </w:p>
        </w:tc>
        <w:tc>
          <w:tcPr>
            <w:tcW w:w="425" w:type="dxa"/>
          </w:tcPr>
          <w:p w:rsidR="00FB56AE" w:rsidRPr="00EE07E0" w:rsidRDefault="00FB56AE" w:rsidP="00620AF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</w:tcPr>
          <w:p w:rsidR="00FB56AE" w:rsidRPr="00EE07E0" w:rsidRDefault="00FB56AE" w:rsidP="00620AF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FB56AE" w:rsidRPr="00EE07E0" w:rsidRDefault="00FB56AE" w:rsidP="00620AF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276" w:type="dxa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FB56AE" w:rsidRPr="00EE07E0" w:rsidRDefault="00FB56AE" w:rsidP="00FB56AE">
      <w:pPr>
        <w:jc w:val="center"/>
        <w:rPr>
          <w:sz w:val="4"/>
          <w:szCs w:val="4"/>
        </w:rPr>
      </w:pPr>
    </w:p>
    <w:tbl>
      <w:tblPr>
        <w:tblStyle w:val="52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976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FB56AE" w:rsidRPr="00EE07E0" w:rsidTr="00620AF9">
        <w:trPr>
          <w:tblHeader/>
        </w:trPr>
        <w:tc>
          <w:tcPr>
            <w:tcW w:w="576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</w:tr>
      <w:tr w:rsidR="00FB56AE" w:rsidRPr="00EE07E0" w:rsidTr="00620AF9">
        <w:tc>
          <w:tcPr>
            <w:tcW w:w="5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 программа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жильем и коммунальными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услугами населения Пензенской области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712 786,7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519 145,4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388 069,2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620AF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и гражданской защиты населения 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205 131,3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125 116,1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126 909,5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348 460,0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335 000,0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государственной инспекции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  <w:hideMark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FB56AE" w:rsidRPr="00EE07E0" w:rsidTr="00620AF9">
        <w:tc>
          <w:tcPr>
            <w:tcW w:w="5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835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205 131,3</w:t>
            </w:r>
          </w:p>
        </w:tc>
        <w:tc>
          <w:tcPr>
            <w:tcW w:w="1134" w:type="dxa"/>
            <w:hideMark/>
          </w:tcPr>
          <w:p w:rsidR="00FB56AE" w:rsidRPr="00EE07E0" w:rsidRDefault="00FB56AE" w:rsidP="00620AF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125 116,1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126 909,5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620AF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205 131,3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125 116,1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126 909,5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FB56AE" w:rsidRPr="00EE07E0" w:rsidTr="00620AF9">
        <w:tc>
          <w:tcPr>
            <w:tcW w:w="5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32 509,2</w:t>
            </w:r>
          </w:p>
        </w:tc>
        <w:tc>
          <w:tcPr>
            <w:tcW w:w="1134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32 509,2</w:t>
            </w:r>
          </w:p>
        </w:tc>
        <w:tc>
          <w:tcPr>
            <w:tcW w:w="1134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 w:val="restart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976" w:type="dxa"/>
            <w:vMerge w:val="restart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 теплоснабжения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FB56AE" w:rsidRPr="00EE07E0" w:rsidTr="00620AF9">
        <w:tc>
          <w:tcPr>
            <w:tcW w:w="5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9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72 990,8</w:t>
            </w:r>
          </w:p>
        </w:tc>
        <w:tc>
          <w:tcPr>
            <w:tcW w:w="1134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72 990,8</w:t>
            </w:r>
          </w:p>
        </w:tc>
        <w:tc>
          <w:tcPr>
            <w:tcW w:w="1134" w:type="dxa"/>
            <w:hideMark/>
          </w:tcPr>
          <w:p w:rsidR="00FB56AE" w:rsidRPr="00EE07E0" w:rsidRDefault="00FB56AE" w:rsidP="00620AF9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widowControl/>
              <w:spacing w:after="200"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FB56AE" w:rsidRPr="00EE07E0" w:rsidTr="00620AF9">
        <w:tc>
          <w:tcPr>
            <w:tcW w:w="576" w:type="dxa"/>
            <w:vMerge w:val="restart"/>
            <w:noWrap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976" w:type="dxa"/>
            <w:vMerge w:val="restart"/>
            <w:noWrap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48 608,0</w:t>
            </w:r>
          </w:p>
        </w:tc>
        <w:tc>
          <w:tcPr>
            <w:tcW w:w="1134" w:type="dxa"/>
            <w:hideMark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FB56AE" w:rsidRPr="00EE07E0" w:rsidTr="00620AF9">
        <w:tc>
          <w:tcPr>
            <w:tcW w:w="576" w:type="dxa"/>
            <w:vMerge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48 608,0</w:t>
            </w:r>
          </w:p>
        </w:tc>
        <w:tc>
          <w:tcPr>
            <w:tcW w:w="1134" w:type="dxa"/>
            <w:hideMark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FB56AE" w:rsidRPr="00EE07E0" w:rsidTr="00620AF9">
        <w:tc>
          <w:tcPr>
            <w:tcW w:w="5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976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50 973,2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FB56AE" w:rsidRPr="00EE07E0" w:rsidRDefault="00FB56AE" w:rsidP="00620AF9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50 973,2</w:t>
            </w:r>
          </w:p>
        </w:tc>
        <w:tc>
          <w:tcPr>
            <w:tcW w:w="1134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FB56AE" w:rsidRPr="00EE07E0" w:rsidTr="00620AF9">
        <w:tc>
          <w:tcPr>
            <w:tcW w:w="576" w:type="dxa"/>
            <w:vMerge w:val="restart"/>
          </w:tcPr>
          <w:p w:rsidR="00FB56AE" w:rsidRPr="00EE07E0" w:rsidRDefault="00FB56AE" w:rsidP="00620AF9">
            <w:pPr>
              <w:widowControl/>
              <w:spacing w:line="24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976" w:type="dxa"/>
            <w:vMerge w:val="restart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FB56AE" w:rsidRPr="00EE07E0" w:rsidRDefault="00FB56AE" w:rsidP="00620AF9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50,1</w:t>
            </w:r>
          </w:p>
        </w:tc>
        <w:tc>
          <w:tcPr>
            <w:tcW w:w="1134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115,0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249,0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  <w:tcBorders>
              <w:bottom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bottom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115,0</w:t>
            </w:r>
          </w:p>
        </w:tc>
        <w:tc>
          <w:tcPr>
            <w:tcW w:w="1275" w:type="dxa"/>
            <w:tcBorders>
              <w:bottom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249,0</w:t>
            </w:r>
          </w:p>
        </w:tc>
        <w:tc>
          <w:tcPr>
            <w:tcW w:w="1153" w:type="dxa"/>
            <w:tcBorders>
              <w:bottom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tcBorders>
              <w:top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 w:rsidR="00FB56AE" w:rsidRPr="00EE07E0" w:rsidRDefault="00FB56AE" w:rsidP="00620AF9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 w:val="restart"/>
            <w:noWrap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76" w:type="dxa"/>
            <w:vMerge w:val="restart"/>
            <w:noWrap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2835" w:type="dxa"/>
            <w:vMerge w:val="restart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3119" w:type="dxa"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448 460,0</w:t>
            </w:r>
          </w:p>
        </w:tc>
        <w:tc>
          <w:tcPr>
            <w:tcW w:w="1134" w:type="dxa"/>
            <w:noWrap/>
            <w:hideMark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335 000,0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FB56AE" w:rsidRPr="00EE07E0" w:rsidTr="00620AF9">
        <w:tc>
          <w:tcPr>
            <w:tcW w:w="576" w:type="dxa"/>
            <w:vMerge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348 460,0</w:t>
            </w:r>
          </w:p>
        </w:tc>
        <w:tc>
          <w:tcPr>
            <w:tcW w:w="1134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335 000,0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FB56AE" w:rsidRPr="00EE07E0" w:rsidTr="00620AF9">
        <w:tc>
          <w:tcPr>
            <w:tcW w:w="576" w:type="dxa"/>
            <w:vMerge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 w:val="restart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976" w:type="dxa"/>
            <w:vMerge w:val="restart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FB56AE" w:rsidRPr="00EE07E0" w:rsidRDefault="00FB56AE" w:rsidP="00620AF9">
            <w:pPr>
              <w:spacing w:line="254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FB56AE" w:rsidRPr="00EE07E0" w:rsidRDefault="00FB56AE" w:rsidP="00620AF9">
            <w:pPr>
              <w:spacing w:line="254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46 460,0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46 460,0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FB56AE" w:rsidRPr="00EE07E0" w:rsidTr="00620AF9">
        <w:tc>
          <w:tcPr>
            <w:tcW w:w="576" w:type="dxa"/>
            <w:vMerge w:val="restart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976" w:type="dxa"/>
            <w:vMerge w:val="restart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FB56AE" w:rsidRPr="00EE07E0" w:rsidRDefault="00FB56AE" w:rsidP="00620AF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bCs/>
                <w:sz w:val="24"/>
                <w:szCs w:val="24"/>
              </w:rPr>
              <w:t>Ипотека</w:t>
            </w: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620AF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Пензенской области" </w:t>
            </w:r>
            <w:r w:rsidRPr="00EE07E0">
              <w:rPr>
                <w:rFonts w:ascii="Times New Roman" w:hAnsi="Times New Roman"/>
                <w:sz w:val="24"/>
                <w:szCs w:val="24"/>
              </w:rPr>
              <w:br/>
            </w:r>
            <w:r w:rsidRPr="00EE07E0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и дорожного хозяйства Пензенской области</w:t>
            </w:r>
          </w:p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 w:val="restart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976" w:type="dxa"/>
            <w:vMerge w:val="restart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3119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 w:val="restart"/>
          </w:tcPr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B56AE" w:rsidRPr="00EE07E0" w:rsidRDefault="00FB56AE" w:rsidP="0036737D">
            <w:pPr>
              <w:widowControl/>
              <w:spacing w:line="209" w:lineRule="auto"/>
              <w:ind w:right="-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</w:p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B56AE" w:rsidRPr="00EE07E0" w:rsidRDefault="00FB56AE" w:rsidP="0036737D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330 000,0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FB56AE" w:rsidRPr="00EE07E0" w:rsidRDefault="00FB56AE" w:rsidP="0036737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330 000,0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FB56AE" w:rsidRPr="00EE07E0" w:rsidTr="00620AF9">
        <w:tc>
          <w:tcPr>
            <w:tcW w:w="576" w:type="dxa"/>
            <w:vMerge w:val="restart"/>
            <w:hideMark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vMerge w:val="restart"/>
            <w:hideMark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835" w:type="dxa"/>
            <w:vMerge w:val="restart"/>
            <w:hideMark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сферах, 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3119" w:type="dxa"/>
            <w:hideMark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  <w:noWrap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государственной инспекции 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FB56AE" w:rsidRPr="00EE07E0" w:rsidTr="00620AF9">
        <w:tc>
          <w:tcPr>
            <w:tcW w:w="576" w:type="dxa"/>
            <w:vMerge w:val="restart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976" w:type="dxa"/>
            <w:vMerge w:val="restart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3119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FB56AE" w:rsidRPr="00EE07E0" w:rsidRDefault="00FB56AE" w:rsidP="00620AF9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576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56AE" w:rsidRPr="00EE07E0" w:rsidRDefault="00FB56AE" w:rsidP="0036737D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</w:tcPr>
          <w:p w:rsidR="00FB56AE" w:rsidRPr="00EE07E0" w:rsidRDefault="00FB56AE" w:rsidP="0036737D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FB56AE" w:rsidRPr="00EE07E0" w:rsidRDefault="00FB56AE" w:rsidP="00620AF9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FB56AE" w:rsidRPr="00EE07E0" w:rsidRDefault="00FB56AE" w:rsidP="00620AF9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E07E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FB56AE" w:rsidRDefault="00FB56AE" w:rsidP="00FB56A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FB56AE" w:rsidSect="000B1177">
          <w:endnotePr>
            <w:numFmt w:val="decimal"/>
          </w:endnotePr>
          <w:pgSz w:w="16840" w:h="11907" w:orient="landscape" w:code="9"/>
          <w:pgMar w:top="1701" w:right="1134" w:bottom="567" w:left="1191" w:header="720" w:footer="720" w:gutter="0"/>
          <w:pgNumType w:start="1"/>
          <w:cols w:space="720"/>
          <w:titlePg/>
        </w:sectPr>
      </w:pPr>
      <w:r w:rsidRPr="00EE07E0">
        <w:rPr>
          <w:sz w:val="24"/>
          <w:szCs w:val="24"/>
        </w:rPr>
        <w:t>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FB56AE" w:rsidRPr="00EE07E0" w:rsidTr="00620AF9">
        <w:trPr>
          <w:trHeight w:val="70"/>
        </w:trPr>
        <w:tc>
          <w:tcPr>
            <w:tcW w:w="4757" w:type="dxa"/>
          </w:tcPr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lastRenderedPageBreak/>
              <w:t>Приложение № 6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 постановлению Правительства</w:t>
            </w:r>
          </w:p>
          <w:p w:rsidR="00FB56AE" w:rsidRPr="00EE07E0" w:rsidRDefault="00FB56AE" w:rsidP="00620AF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Пензенской области</w:t>
            </w:r>
          </w:p>
          <w:p w:rsidR="00FB56AE" w:rsidRPr="00EE07E0" w:rsidRDefault="00FB56AE" w:rsidP="0019240A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от </w:t>
            </w:r>
            <w:r w:rsidR="0019240A">
              <w:rPr>
                <w:sz w:val="24"/>
                <w:szCs w:val="24"/>
              </w:rPr>
              <w:t>08.07.2019</w:t>
            </w:r>
            <w:r w:rsidRPr="00EE07E0">
              <w:rPr>
                <w:sz w:val="24"/>
                <w:szCs w:val="24"/>
              </w:rPr>
              <w:t xml:space="preserve"> № </w:t>
            </w:r>
            <w:r w:rsidR="0019240A">
              <w:rPr>
                <w:sz w:val="24"/>
                <w:szCs w:val="24"/>
              </w:rPr>
              <w:t>386-пП</w:t>
            </w:r>
          </w:p>
        </w:tc>
      </w:tr>
      <w:tr w:rsidR="00FB56AE" w:rsidRPr="00EE07E0" w:rsidTr="00620AF9">
        <w:trPr>
          <w:trHeight w:val="70"/>
        </w:trPr>
        <w:tc>
          <w:tcPr>
            <w:tcW w:w="4757" w:type="dxa"/>
          </w:tcPr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FB56AE" w:rsidRPr="00EE07E0" w:rsidTr="00620AF9">
        <w:tc>
          <w:tcPr>
            <w:tcW w:w="4757" w:type="dxa"/>
          </w:tcPr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Приложение № 7.2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Пензенской области </w:t>
            </w:r>
            <w:r w:rsidRPr="00EE07E0">
              <w:rPr>
                <w:bCs/>
                <w:sz w:val="24"/>
                <w:szCs w:val="24"/>
              </w:rPr>
              <w:t xml:space="preserve">"Обеспечение 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FB56AE" w:rsidRPr="00EE07E0" w:rsidRDefault="00FB56AE" w:rsidP="00620AF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FB56AE" w:rsidRPr="00EE07E0" w:rsidRDefault="00FB56AE" w:rsidP="00FB56AE">
      <w:pPr>
        <w:spacing w:line="211" w:lineRule="auto"/>
        <w:rPr>
          <w:sz w:val="24"/>
          <w:szCs w:val="24"/>
        </w:rPr>
      </w:pPr>
    </w:p>
    <w:p w:rsidR="00FB56AE" w:rsidRPr="00EE07E0" w:rsidRDefault="00FB56AE" w:rsidP="00FB56AE">
      <w:pPr>
        <w:spacing w:line="211" w:lineRule="auto"/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 xml:space="preserve">П Е Р Е Ч Е Н Ь </w:t>
      </w:r>
    </w:p>
    <w:p w:rsidR="00FB56AE" w:rsidRPr="00EE07E0" w:rsidRDefault="00FB56AE" w:rsidP="00FB56AE">
      <w:pPr>
        <w:spacing w:line="211" w:lineRule="auto"/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FB56AE" w:rsidRPr="00EE07E0" w:rsidRDefault="00FB56AE" w:rsidP="00FB56AE">
      <w:pPr>
        <w:spacing w:line="211" w:lineRule="auto"/>
        <w:jc w:val="center"/>
        <w:rPr>
          <w:b/>
          <w:sz w:val="24"/>
          <w:szCs w:val="24"/>
        </w:rPr>
      </w:pPr>
      <w:r w:rsidRPr="00EE07E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FB56AE" w:rsidRPr="00EE07E0" w:rsidRDefault="00FB56AE" w:rsidP="00FB56AE">
      <w:pPr>
        <w:spacing w:line="211" w:lineRule="auto"/>
        <w:jc w:val="center"/>
        <w:rPr>
          <w:sz w:val="24"/>
          <w:szCs w:val="24"/>
        </w:rPr>
      </w:pPr>
    </w:p>
    <w:tbl>
      <w:tblPr>
        <w:tblStyle w:val="11"/>
        <w:tblW w:w="16177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644"/>
        <w:gridCol w:w="1988"/>
        <w:gridCol w:w="2674"/>
        <w:gridCol w:w="1399"/>
        <w:gridCol w:w="1260"/>
        <w:gridCol w:w="1260"/>
        <w:gridCol w:w="1232"/>
        <w:gridCol w:w="1343"/>
        <w:gridCol w:w="1568"/>
        <w:gridCol w:w="1736"/>
        <w:gridCol w:w="1073"/>
      </w:tblGrid>
      <w:tr w:rsidR="00FB56AE" w:rsidRPr="00EE07E0" w:rsidTr="00D12CBC">
        <w:trPr>
          <w:trHeight w:val="270"/>
        </w:trPr>
        <w:tc>
          <w:tcPr>
            <w:tcW w:w="644" w:type="dxa"/>
            <w:vMerge w:val="restart"/>
          </w:tcPr>
          <w:p w:rsidR="00FB56AE" w:rsidRPr="00EE07E0" w:rsidRDefault="00FB56AE" w:rsidP="00620AF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№ п/п</w:t>
            </w:r>
          </w:p>
        </w:tc>
        <w:tc>
          <w:tcPr>
            <w:tcW w:w="1988" w:type="dxa"/>
            <w:vMerge w:val="restart"/>
          </w:tcPr>
          <w:p w:rsidR="00FB56AE" w:rsidRPr="00EE07E0" w:rsidRDefault="00FB56AE" w:rsidP="00620AF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Наименование</w:t>
            </w:r>
          </w:p>
          <w:p w:rsidR="00FB56AE" w:rsidRPr="00EE07E0" w:rsidRDefault="00FB56AE" w:rsidP="00620AF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FB56AE" w:rsidRPr="00EE07E0" w:rsidRDefault="00FB56AE" w:rsidP="00620AF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99" w:type="dxa"/>
            <w:vMerge w:val="restart"/>
          </w:tcPr>
          <w:p w:rsidR="00FB56AE" w:rsidRPr="00EE07E0" w:rsidRDefault="00FB56AE" w:rsidP="00620AF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FB56AE" w:rsidRPr="00EE07E0" w:rsidRDefault="00FB56AE" w:rsidP="00620AF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FB56AE" w:rsidRPr="00EE07E0" w:rsidRDefault="00FB56AE" w:rsidP="00620AF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FB56AE" w:rsidRPr="00EE07E0" w:rsidRDefault="00FB56AE" w:rsidP="00620AF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1073" w:type="dxa"/>
            <w:vMerge w:val="restart"/>
          </w:tcPr>
          <w:p w:rsidR="00FB56AE" w:rsidRPr="00EE07E0" w:rsidRDefault="00FB56AE" w:rsidP="00620AF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Связь </w:t>
            </w:r>
            <w:r w:rsidRPr="00EE07E0">
              <w:rPr>
                <w:sz w:val="24"/>
                <w:szCs w:val="24"/>
              </w:rPr>
              <w:br/>
              <w:t>с показа-телем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государ-ственной прог-раммы (подпрог-раммы)</w:t>
            </w:r>
          </w:p>
        </w:tc>
      </w:tr>
      <w:tr w:rsidR="00FB56AE" w:rsidRPr="00EE07E0" w:rsidTr="00D12CBC">
        <w:trPr>
          <w:trHeight w:val="1245"/>
        </w:trPr>
        <w:tc>
          <w:tcPr>
            <w:tcW w:w="644" w:type="dxa"/>
            <w:vMerge/>
          </w:tcPr>
          <w:p w:rsidR="00FB56AE" w:rsidRPr="00EE07E0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FB56AE" w:rsidRPr="00EE07E0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FB56AE" w:rsidRPr="00EE07E0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FB56AE" w:rsidRPr="00EE07E0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B56AE" w:rsidRPr="00EE07E0" w:rsidRDefault="00FB56AE" w:rsidP="00620AF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:rsidR="00FB56AE" w:rsidRPr="00EE07E0" w:rsidRDefault="00FB56AE" w:rsidP="00620AF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бюджет </w:t>
            </w:r>
            <w:r w:rsidRPr="00EE07E0">
              <w:rPr>
                <w:spacing w:val="-6"/>
                <w:sz w:val="24"/>
                <w:szCs w:val="24"/>
              </w:rPr>
              <w:t xml:space="preserve">Пензенской </w:t>
            </w:r>
            <w:r w:rsidRPr="00EE07E0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FB56AE" w:rsidRPr="00EE07E0" w:rsidRDefault="00FB56AE" w:rsidP="00620AF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43" w:type="dxa"/>
          </w:tcPr>
          <w:p w:rsidR="00FB56AE" w:rsidRPr="00EE07E0" w:rsidRDefault="00FB56AE" w:rsidP="00620AF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1568" w:type="dxa"/>
          </w:tcPr>
          <w:p w:rsidR="00FB56AE" w:rsidRPr="00EE07E0" w:rsidRDefault="00FB56AE" w:rsidP="00620AF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736" w:type="dxa"/>
            <w:vMerge/>
          </w:tcPr>
          <w:p w:rsidR="00FB56AE" w:rsidRPr="00EE07E0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FB56AE" w:rsidRPr="00EE07E0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FB56AE" w:rsidRPr="00EE07E0" w:rsidRDefault="00FB56AE" w:rsidP="00FB56AE">
      <w:pPr>
        <w:spacing w:line="211" w:lineRule="auto"/>
        <w:rPr>
          <w:sz w:val="4"/>
          <w:szCs w:val="4"/>
        </w:rPr>
      </w:pPr>
    </w:p>
    <w:tbl>
      <w:tblPr>
        <w:tblStyle w:val="11"/>
        <w:tblW w:w="16168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644"/>
        <w:gridCol w:w="1992"/>
        <w:gridCol w:w="2671"/>
        <w:gridCol w:w="1397"/>
        <w:gridCol w:w="1263"/>
        <w:gridCol w:w="1255"/>
        <w:gridCol w:w="1221"/>
        <w:gridCol w:w="1358"/>
        <w:gridCol w:w="1567"/>
        <w:gridCol w:w="1735"/>
        <w:gridCol w:w="1065"/>
      </w:tblGrid>
      <w:tr w:rsidR="00D12CBC" w:rsidRPr="00D12CBC" w:rsidTr="00620AF9">
        <w:trPr>
          <w:tblHeader/>
        </w:trPr>
        <w:tc>
          <w:tcPr>
            <w:tcW w:w="644" w:type="dxa"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11</w:t>
            </w: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</w:t>
            </w:r>
            <w:r w:rsidRPr="00D12CBC">
              <w:rPr>
                <w:spacing w:val="-8"/>
                <w:sz w:val="24"/>
                <w:szCs w:val="24"/>
              </w:rPr>
              <w:t>функционирования систем жизнеобеспечения населения - повышение уровня благоустройства территорий муниципальных образований Пензенской области</w:t>
            </w: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а также строительство новых сетей и сооружений водоотведения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r w:rsidRPr="00D12CBC">
              <w:rPr>
                <w:spacing w:val="-11"/>
                <w:sz w:val="24"/>
                <w:szCs w:val="24"/>
              </w:rPr>
              <w:t>муниципальные образова-</w:t>
            </w:r>
            <w:r w:rsidRPr="00D12CBC">
              <w:rPr>
                <w:spacing w:val="-4"/>
                <w:sz w:val="24"/>
                <w:szCs w:val="24"/>
              </w:rPr>
              <w:t>ния Пензенской области</w:t>
            </w:r>
          </w:p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46 441,7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№ 1, 1.2,</w:t>
            </w:r>
            <w:r w:rsidRPr="00D12CBC">
              <w:rPr>
                <w:sz w:val="24"/>
                <w:szCs w:val="24"/>
              </w:rPr>
              <w:t xml:space="preserve"> 1.3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46 441,7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ind w:left="-85" w:right="-99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"Капитальный ремонт и 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D12CBC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46 441,7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1.2,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46 441,7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Капитальный ремонт  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9,4 км сетей  водоотведения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Строительство   сетей водоотведе-ния, км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1, 1.2, 1.3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1.2.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Основное мероприятие  "Совершенст-вование систем теплоснабжения 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12 000,0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3 600,0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8 400,0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1, 1.2,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23" w:lineRule="auto"/>
              <w:ind w:left="-85" w:right="-99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Модернизация и капитальный ремонт ветхих тепловых сетей, км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1.2,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"Перевод 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12 000,0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3 600,0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8 400,0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1.2,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"Приобретение объектов теплоснабжа-ющего комплекса в собственность муниципальных образований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приобретен-ных объектов теплоснабжа-ющего комплекса в муниципаль-ную собствен-ность,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FB56AE" w:rsidRPr="00D12CBC" w:rsidRDefault="00FB56AE" w:rsidP="00620AF9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1.3.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287 478,4</w:t>
            </w:r>
          </w:p>
        </w:tc>
        <w:tc>
          <w:tcPr>
            <w:tcW w:w="1255" w:type="dxa"/>
            <w:shd w:val="clear" w:color="auto" w:fill="auto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201 360,8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86 117,6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1, 1.1, 1.2, 1.3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shd w:val="clear" w:color="auto" w:fill="auto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104 092,6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72 990,8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31 101,8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shd w:val="clear" w:color="auto" w:fill="auto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shd w:val="clear" w:color="auto" w:fill="auto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shd w:val="clear" w:color="auto" w:fill="auto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1.3.</w:t>
            </w:r>
            <w:r w:rsidRPr="00D12CBC">
              <w:rPr>
                <w:spacing w:val="-10"/>
                <w:sz w:val="24"/>
                <w:szCs w:val="24"/>
                <w:lang w:val="en-US"/>
              </w:rPr>
              <w:t>1</w:t>
            </w:r>
            <w:r w:rsidRPr="00D12CBC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D12CBC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согласованию),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СПоК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267 108,4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187101,8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80 006,6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1, 1.1, 1.2,</w:t>
            </w:r>
            <w:r w:rsidRPr="00D12CBC">
              <w:rPr>
                <w:sz w:val="24"/>
                <w:szCs w:val="24"/>
                <w:lang w:val="en-US"/>
              </w:rPr>
              <w:t xml:space="preserve"> </w:t>
            </w:r>
            <w:r w:rsidRPr="00D12CBC">
              <w:rPr>
                <w:sz w:val="24"/>
                <w:szCs w:val="24"/>
              </w:rPr>
              <w:t>1.3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83 722,6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58 731,8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24 990,8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Капитальный ремонт </w:t>
            </w:r>
          </w:p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39,7 км сетей водоснабжения, </w:t>
            </w:r>
            <w:r w:rsidRPr="00D12CBC">
              <w:rPr>
                <w:sz w:val="24"/>
                <w:szCs w:val="24"/>
              </w:rPr>
              <w:br/>
              <w:t>10 артезианских скважин,</w:t>
            </w:r>
          </w:p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29 водонапор-ных башен, </w:t>
            </w:r>
            <w:r w:rsidRPr="00D12CBC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D12CBC">
              <w:rPr>
                <w:sz w:val="24"/>
                <w:szCs w:val="24"/>
              </w:rPr>
              <w:br/>
              <w:t>12 зон сани-тарной охраны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Капитальный ремонт </w:t>
            </w:r>
          </w:p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Капитальный ремонт </w:t>
            </w:r>
          </w:p>
          <w:p w:rsidR="00FB56AE" w:rsidRPr="00D12CBC" w:rsidRDefault="00FB56AE" w:rsidP="00620AF9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FB56AE" w:rsidRPr="00D12CBC" w:rsidRDefault="00FB56AE" w:rsidP="00620AF9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Капитальный ремонт </w:t>
            </w:r>
          </w:p>
          <w:p w:rsidR="00FB56AE" w:rsidRPr="00D12CBC" w:rsidRDefault="00FB56AE" w:rsidP="00620AF9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FB56AE" w:rsidRPr="00D12CBC" w:rsidRDefault="00FB56AE" w:rsidP="00620AF9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"Строительство 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 реконструкция сетей и сооруже-ний водоснабже-ния в насе-ленных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19 771,4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13 840,0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5 931,4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№ </w:t>
            </w:r>
            <w:r w:rsidRPr="00D12CBC">
              <w:rPr>
                <w:sz w:val="24"/>
                <w:szCs w:val="24"/>
                <w:lang w:val="en-US"/>
              </w:rPr>
              <w:t>1</w:t>
            </w:r>
            <w:r w:rsidRPr="00D12CBC">
              <w:rPr>
                <w:sz w:val="24"/>
                <w:szCs w:val="24"/>
              </w:rPr>
              <w:t>, 1.2, 1.3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19 771,4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13 840,0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5 931,4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Строительство водопровода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0,8 км, </w:t>
            </w:r>
            <w:r w:rsidRPr="00D12CBC">
              <w:rPr>
                <w:sz w:val="24"/>
                <w:szCs w:val="24"/>
              </w:rPr>
              <w:br/>
              <w:t>2 артезиан-ских скважин, 1 водона-порной башни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"Установка систем управле-ния, защиты, контроля и учета на сооружениях водоснабжения 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населенных пунктах Пензен-ской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598,6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419,0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179,6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598,6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419,0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179,6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1.4.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Основное мероприятие  "Благоустрой</w:t>
            </w:r>
            <w:r w:rsidR="00F172EA">
              <w:rPr>
                <w:sz w:val="24"/>
                <w:szCs w:val="24"/>
              </w:rPr>
              <w:t>-</w:t>
            </w:r>
            <w:r w:rsidRPr="00D12CBC">
              <w:rPr>
                <w:sz w:val="24"/>
                <w:szCs w:val="24"/>
              </w:rPr>
              <w:t>ство населенных пунктов"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171 102,2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136 538,0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34 564,2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1,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1.2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55 242,2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48 608,0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6 634,2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"Совершен-ствование систем наружного освещения населенных пунктов"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68 680,0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34 340,0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34 340,0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Реконструкция уличного освещения, км/установка энергосберега-ющих светильников,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12 820,0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6 410,0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6 410,0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0/1867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1.2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</w:t>
            </w:r>
            <w:r w:rsidRPr="00D12CBC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D12CBC">
              <w:rPr>
                <w:bCs/>
                <w:sz w:val="24"/>
                <w:szCs w:val="24"/>
              </w:rPr>
              <w:t>на звание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80 000,0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80 000,0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"Благоустрой</w:t>
            </w:r>
            <w:r w:rsidR="00B01996">
              <w:rPr>
                <w:sz w:val="24"/>
                <w:szCs w:val="24"/>
              </w:rPr>
              <w:t>-</w:t>
            </w:r>
            <w:r w:rsidRPr="00D12CBC">
              <w:rPr>
                <w:sz w:val="24"/>
                <w:szCs w:val="24"/>
              </w:rPr>
              <w:t xml:space="preserve">ство земельных участков, прилегающих 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благоустроен-</w:t>
            </w:r>
            <w:r w:rsidRPr="00D12CBC">
              <w:rPr>
                <w:spacing w:val="-4"/>
                <w:sz w:val="24"/>
                <w:szCs w:val="24"/>
              </w:rPr>
              <w:t>ных земельных</w:t>
            </w:r>
            <w:r w:rsidRPr="00D12CBC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1.5.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Основное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FB56AE" w:rsidRPr="00D12CBC" w:rsidRDefault="00FB56AE" w:rsidP="00620AF9">
            <w:pPr>
              <w:spacing w:line="245" w:lineRule="auto"/>
              <w:ind w:right="-108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207 910,8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207 910,8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50 973,2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50 973,2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51 701,1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51 701,1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53 360,5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53 360,5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51 876,0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51 876,0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206 110,8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206 110,8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49 773,2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49 773,2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по администра-тивным право-нарушениям, 2,5 тыс. ед./</w:t>
            </w:r>
          </w:p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многоквар-тирных домов,</w:t>
            </w:r>
          </w:p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FB56AE" w:rsidRPr="00D12CBC" w:rsidRDefault="00FB56AE" w:rsidP="00620AF9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398 ед.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51 501,1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51 501,1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многоквар-тирных домов,</w:t>
            </w:r>
          </w:p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563 ед.</w:t>
            </w:r>
          </w:p>
          <w:p w:rsidR="00FB56AE" w:rsidRPr="00D12CBC" w:rsidRDefault="00FB56AE" w:rsidP="00620AF9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53 160,5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многоквар-тирных домов,</w:t>
            </w:r>
          </w:p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многоквар-тирных домов,</w:t>
            </w:r>
          </w:p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FB56AE" w:rsidRPr="00D12CBC" w:rsidRDefault="00FB56AE" w:rsidP="00620AF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4" w:lineRule="auto"/>
              <w:ind w:left="-79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14" w:lineRule="auto"/>
              <w:ind w:left="-79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"Предоставление средств бюджета</w:t>
            </w:r>
          </w:p>
          <w:p w:rsidR="00FB56AE" w:rsidRPr="00D12CBC" w:rsidRDefault="00FB56AE" w:rsidP="00620AF9">
            <w:pPr>
              <w:spacing w:line="214" w:lineRule="auto"/>
              <w:ind w:left="-79" w:right="-90"/>
              <w:jc w:val="center"/>
              <w:rPr>
                <w:sz w:val="24"/>
                <w:szCs w:val="24"/>
              </w:rPr>
            </w:pPr>
            <w:r w:rsidRPr="00D12CBC">
              <w:rPr>
                <w:spacing w:val="-12"/>
                <w:sz w:val="24"/>
                <w:szCs w:val="24"/>
              </w:rPr>
              <w:t>Пензенской области</w:t>
            </w:r>
            <w:r w:rsidRPr="00D12CBC">
              <w:rPr>
                <w:sz w:val="24"/>
                <w:szCs w:val="24"/>
              </w:rPr>
              <w:t xml:space="preserve"> на захоронение умершего (погибшего) почетного гражданина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rPr>
          <w:trHeight w:val="498"/>
        </w:trPr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 "Оказание дополнительной помощи при возникновении неотложной необходимости в проведении капитального ремонта общего имущества в м</w:t>
            </w:r>
            <w:r w:rsidRPr="00D12CBC">
              <w:rPr>
                <w:spacing w:val="-6"/>
                <w:sz w:val="24"/>
                <w:szCs w:val="24"/>
              </w:rPr>
              <w:t>ногоквартирных</w:t>
            </w:r>
            <w:r w:rsidRPr="00D12CBC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1 000,0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домов, которым оказана дополни-тельная помощь в проведении ремонта,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1 000,0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Задача подпрограммы - повышение качества питьевой воды посредством модернизации систем водоснабжения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2CBC">
              <w:rPr>
                <w:spacing w:val="-20"/>
                <w:sz w:val="24"/>
                <w:szCs w:val="24"/>
              </w:rPr>
              <w:t>1.6.</w:t>
            </w:r>
          </w:p>
          <w:p w:rsidR="00FB56AE" w:rsidRPr="00D12CBC" w:rsidRDefault="00FB56AE" w:rsidP="00620AF9">
            <w:pPr>
              <w:spacing w:line="214" w:lineRule="auto"/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D12CBC">
              <w:rPr>
                <w:spacing w:val="-25"/>
                <w:sz w:val="24"/>
                <w:szCs w:val="24"/>
              </w:rPr>
              <w:t>(Н05-5)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Региональный проект 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82 886,9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414,1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82 472,8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1.</w:t>
            </w:r>
            <w:r w:rsidRPr="00D12CBC">
              <w:rPr>
                <w:sz w:val="24"/>
                <w:szCs w:val="24"/>
                <w:lang w:val="en-US"/>
              </w:rPr>
              <w:t>4</w:t>
            </w:r>
            <w:r w:rsidRPr="00D12CBC">
              <w:rPr>
                <w:sz w:val="24"/>
                <w:szCs w:val="24"/>
              </w:rPr>
              <w:t>, 1.</w:t>
            </w:r>
            <w:r w:rsidRPr="00D12CBC">
              <w:rPr>
                <w:sz w:val="24"/>
                <w:szCs w:val="24"/>
                <w:lang w:val="en-US"/>
              </w:rPr>
              <w:t>5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9 974,7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23 344,0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49 568,2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rPr>
          <w:trHeight w:val="860"/>
        </w:trPr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4" w:lineRule="auto"/>
              <w:ind w:left="-85" w:right="-99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D12CBC">
              <w:rPr>
                <w:spacing w:val="-8"/>
                <w:sz w:val="24"/>
                <w:szCs w:val="24"/>
              </w:rPr>
              <w:lastRenderedPageBreak/>
              <w:t>1.6.1.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муниципальные образования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82 886,9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414,1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82 472,8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1.</w:t>
            </w:r>
            <w:r w:rsidRPr="00D12CBC">
              <w:rPr>
                <w:sz w:val="24"/>
                <w:szCs w:val="24"/>
                <w:lang w:val="en-US"/>
              </w:rPr>
              <w:t>4</w:t>
            </w:r>
            <w:r w:rsidRPr="00D12CBC">
              <w:rPr>
                <w:sz w:val="24"/>
                <w:szCs w:val="24"/>
              </w:rPr>
              <w:t>, 1.</w:t>
            </w:r>
            <w:r w:rsidRPr="00D12CBC">
              <w:rPr>
                <w:sz w:val="24"/>
                <w:szCs w:val="24"/>
                <w:lang w:val="en-US"/>
              </w:rPr>
              <w:t>5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9 974,7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4" w:lineRule="auto"/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23 344,0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D12CBC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FB56AE" w:rsidRPr="00D12CBC" w:rsidRDefault="00FB56AE" w:rsidP="00620AF9">
            <w:pPr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pacing w:val="-6"/>
                <w:sz w:val="24"/>
                <w:szCs w:val="24"/>
              </w:rPr>
              <w:t>1 станции обезжелезивания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49 568,2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D12CBC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FB56AE" w:rsidRPr="00D12CBC" w:rsidRDefault="00FB56AE" w:rsidP="00620AF9">
            <w:pPr>
              <w:ind w:left="-97" w:right="-76"/>
              <w:jc w:val="center"/>
              <w:rPr>
                <w:sz w:val="24"/>
                <w:szCs w:val="24"/>
              </w:rPr>
            </w:pPr>
            <w:r w:rsidRPr="00D12CBC">
              <w:rPr>
                <w:spacing w:val="-6"/>
                <w:sz w:val="24"/>
                <w:szCs w:val="24"/>
              </w:rPr>
              <w:t>1 станции обезжелезивания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 w:val="restart"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807 820,0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582 332,9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82 472,8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143 014,3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266 724,4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205 131,3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51 668,5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178 793,7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125 116,1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30 448,6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206 677,3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126 909,5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30 448,6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30 448,6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D12CBC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D12CBC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жилищной застройки и </w:t>
            </w:r>
            <w:r w:rsidRPr="00D12CBC">
              <w:rPr>
                <w:sz w:val="24"/>
                <w:szCs w:val="24"/>
              </w:rPr>
              <w:lastRenderedPageBreak/>
              <w:t xml:space="preserve">комплексного освоения территорий 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в населенных пунктах Пензенской   </w:t>
            </w:r>
            <w:r w:rsidRPr="00D12CBC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  <w:r w:rsidRPr="00D12CBC">
              <w:rPr>
                <w:sz w:val="24"/>
                <w:szCs w:val="24"/>
              </w:rPr>
              <w:br/>
              <w:t>муниципальные</w:t>
            </w:r>
            <w:r w:rsidRPr="00D12CBC">
              <w:rPr>
                <w:sz w:val="24"/>
                <w:szCs w:val="24"/>
              </w:rPr>
              <w:br/>
              <w:t>образования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Пензенской области  </w:t>
            </w:r>
            <w:r w:rsidRPr="00D12CB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110 169,2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66 960,0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43 209,2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2,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2.1, 2.2</w:t>
            </w:r>
          </w:p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71 476,9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46 460,0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25 016,9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"Поддержка муниципальных образований Пензенской области в обеспечении участков </w:t>
            </w:r>
          </w:p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D12CBC">
              <w:rPr>
                <w:sz w:val="24"/>
                <w:szCs w:val="24"/>
              </w:rPr>
              <w:br/>
              <w:t>муниципальные</w:t>
            </w:r>
            <w:r w:rsidRPr="00D12CBC">
              <w:rPr>
                <w:sz w:val="24"/>
                <w:szCs w:val="24"/>
              </w:rPr>
              <w:br/>
              <w:t>образования</w:t>
            </w:r>
          </w:p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Пензенской области  </w:t>
            </w:r>
            <w:r w:rsidRPr="00D12CB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2" w:lineRule="auto"/>
              <w:ind w:left="-97" w:right="-118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реализован</w:t>
            </w:r>
            <w:r w:rsidRPr="00D12CBC">
              <w:rPr>
                <w:spacing w:val="-10"/>
                <w:sz w:val="24"/>
                <w:szCs w:val="24"/>
              </w:rPr>
              <w:t>ных проектов по</w:t>
            </w:r>
            <w:r w:rsidRPr="00D12CBC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</w:t>
            </w:r>
            <w:r w:rsidR="00B01996">
              <w:rPr>
                <w:sz w:val="24"/>
                <w:szCs w:val="24"/>
              </w:rPr>
              <w:t xml:space="preserve"> </w:t>
            </w:r>
            <w:r w:rsidRPr="00D12CBC">
              <w:rPr>
                <w:sz w:val="24"/>
                <w:szCs w:val="24"/>
              </w:rPr>
              <w:t>2.1, 2.2</w:t>
            </w:r>
          </w:p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4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2CBC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"Поддержка муниципальных образований Пензенской области в обеспечении участков под жилищное строительство объектами инфра-структуры"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D12CBC">
              <w:rPr>
                <w:sz w:val="24"/>
                <w:szCs w:val="24"/>
              </w:rPr>
              <w:br/>
              <w:t>муниципальные</w:t>
            </w:r>
            <w:r w:rsidRPr="00D12CBC">
              <w:rPr>
                <w:sz w:val="24"/>
                <w:szCs w:val="24"/>
              </w:rPr>
              <w:br/>
              <w:t>образования</w:t>
            </w:r>
          </w:p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Пензенской области  </w:t>
            </w:r>
            <w:r w:rsidRPr="00D12CB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110 169,2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66 960,0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43 209,2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42" w:lineRule="auto"/>
              <w:ind w:left="-106" w:right="-123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D12CBC">
              <w:rPr>
                <w:spacing w:val="-6"/>
                <w:sz w:val="24"/>
                <w:szCs w:val="24"/>
              </w:rPr>
              <w:t>объектов инфра</w:t>
            </w:r>
            <w:r w:rsidRPr="00D12CBC">
              <w:rPr>
                <w:sz w:val="24"/>
                <w:szCs w:val="24"/>
              </w:rPr>
              <w:t xml:space="preserve">-структуры, </w:t>
            </w:r>
          </w:p>
          <w:p w:rsidR="00FB56AE" w:rsidRPr="00D12CBC" w:rsidRDefault="00FB56AE" w:rsidP="00620AF9">
            <w:pPr>
              <w:spacing w:line="242" w:lineRule="auto"/>
              <w:ind w:left="-106" w:right="-123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</w:t>
            </w:r>
            <w:r w:rsidR="00B01996">
              <w:rPr>
                <w:sz w:val="24"/>
                <w:szCs w:val="24"/>
              </w:rPr>
              <w:t xml:space="preserve"> </w:t>
            </w:r>
            <w:r w:rsidRPr="00D12CBC">
              <w:rPr>
                <w:sz w:val="24"/>
                <w:szCs w:val="24"/>
              </w:rPr>
              <w:t>2.1, 2.2</w:t>
            </w:r>
          </w:p>
          <w:p w:rsidR="00FB56AE" w:rsidRPr="00D12CBC" w:rsidRDefault="00FB56AE" w:rsidP="00620AF9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71 476,9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46 460,0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25 016,9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2CBC">
              <w:rPr>
                <w:spacing w:val="-20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"Создание благоприятных условий для роста объемов ввода жилья на участках массовой жилищной застройки"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D12CBC">
              <w:rPr>
                <w:sz w:val="24"/>
                <w:szCs w:val="24"/>
              </w:rPr>
              <w:br/>
              <w:t>муниципальные</w:t>
            </w:r>
            <w:r w:rsidRPr="00D12CBC">
              <w:rPr>
                <w:sz w:val="24"/>
                <w:szCs w:val="24"/>
              </w:rPr>
              <w:br/>
              <w:t>образования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  <w:r w:rsidRPr="00D12CB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ind w:left="-97" w:right="-95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D12CBC">
              <w:rPr>
                <w:spacing w:val="-10"/>
                <w:sz w:val="24"/>
                <w:szCs w:val="24"/>
              </w:rPr>
              <w:t>объектами инфра-</w:t>
            </w:r>
            <w:r w:rsidRPr="00D12CBC">
              <w:rPr>
                <w:sz w:val="24"/>
                <w:szCs w:val="24"/>
              </w:rPr>
              <w:t xml:space="preserve">структуры, </w:t>
            </w:r>
          </w:p>
          <w:p w:rsidR="00FB56AE" w:rsidRPr="00D12CBC" w:rsidRDefault="00FB56AE" w:rsidP="00620AF9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2,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2.1, 2.2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B01996" w:rsidRPr="00D12CBC" w:rsidTr="00620AF9">
        <w:tc>
          <w:tcPr>
            <w:tcW w:w="644" w:type="dxa"/>
            <w:vMerge w:val="restart"/>
          </w:tcPr>
          <w:p w:rsidR="00B01996" w:rsidRPr="00D12CBC" w:rsidRDefault="00B01996" w:rsidP="00620AF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1992" w:type="dxa"/>
            <w:vMerge w:val="restart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с новыми застройщиками </w:t>
            </w:r>
          </w:p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на возмещение фактически понесенных затрат по </w:t>
            </w:r>
            <w:r w:rsidRPr="00D12CBC">
              <w:rPr>
                <w:sz w:val="24"/>
                <w:szCs w:val="24"/>
              </w:rPr>
              <w:lastRenderedPageBreak/>
              <w:t xml:space="preserve">завершению строительства жилых помещений </w:t>
            </w:r>
          </w:p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71" w:type="dxa"/>
            <w:vMerge w:val="restart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2,</w:t>
            </w:r>
          </w:p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2.1, 2.2</w:t>
            </w:r>
          </w:p>
        </w:tc>
      </w:tr>
      <w:tr w:rsidR="00B01996" w:rsidRPr="00D12CBC" w:rsidTr="00620AF9">
        <w:tc>
          <w:tcPr>
            <w:tcW w:w="644" w:type="dxa"/>
            <w:vMerge/>
          </w:tcPr>
          <w:p w:rsidR="00B01996" w:rsidRPr="00D12CBC" w:rsidRDefault="00B01996" w:rsidP="00620AF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B01996" w:rsidRPr="00D12CBC" w:rsidTr="00620AF9">
        <w:tc>
          <w:tcPr>
            <w:tcW w:w="644" w:type="dxa"/>
            <w:vMerge/>
          </w:tcPr>
          <w:p w:rsidR="00B01996" w:rsidRPr="00D12CBC" w:rsidRDefault="00B01996" w:rsidP="00620AF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B01996" w:rsidRPr="00D12CBC" w:rsidTr="00620AF9">
        <w:tc>
          <w:tcPr>
            <w:tcW w:w="644" w:type="dxa"/>
            <w:vMerge/>
          </w:tcPr>
          <w:p w:rsidR="00B01996" w:rsidRPr="00D12CBC" w:rsidRDefault="00B01996" w:rsidP="00620AF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B01996" w:rsidRPr="00D12CBC" w:rsidTr="00620AF9">
        <w:tc>
          <w:tcPr>
            <w:tcW w:w="644" w:type="dxa"/>
            <w:vMerge/>
          </w:tcPr>
          <w:p w:rsidR="00B01996" w:rsidRPr="00D12CBC" w:rsidRDefault="00B01996" w:rsidP="00620AF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B01996" w:rsidRPr="00D12CBC" w:rsidTr="00620AF9">
        <w:tc>
          <w:tcPr>
            <w:tcW w:w="644" w:type="dxa"/>
            <w:vMerge/>
          </w:tcPr>
          <w:p w:rsidR="00B01996" w:rsidRPr="00D12CBC" w:rsidRDefault="00B01996" w:rsidP="00620AF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B01996" w:rsidRPr="00D12CBC" w:rsidRDefault="00B01996" w:rsidP="00620AF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D12CBC">
              <w:rPr>
                <w:spacing w:val="-16"/>
                <w:sz w:val="24"/>
                <w:szCs w:val="24"/>
              </w:rPr>
              <w:t>2.2.</w:t>
            </w:r>
          </w:p>
          <w:p w:rsidR="00FB56AE" w:rsidRPr="00D12CBC" w:rsidRDefault="00FB56AE" w:rsidP="00620AF9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D12CBC">
              <w:rPr>
                <w:spacing w:val="-25"/>
                <w:sz w:val="24"/>
                <w:szCs w:val="24"/>
              </w:rPr>
              <w:t>(Н04-1)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Региональный проект 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"Ипотека"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Пензенской области, </w:t>
            </w:r>
            <w:r w:rsidRPr="00D12CBC">
              <w:rPr>
                <w:spacing w:val="-6"/>
                <w:sz w:val="24"/>
                <w:szCs w:val="24"/>
              </w:rPr>
              <w:t>ООО "Агентство ипотеч-</w:t>
            </w:r>
            <w:r w:rsidRPr="00D12CBC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2.3, 2.4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2.2.1.</w:t>
            </w:r>
          </w:p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по стандартам 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Департамент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2.3, 2.4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12CBC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rFonts w:eastAsia="Calibri"/>
                <w:sz w:val="24"/>
                <w:szCs w:val="24"/>
                <w:lang w:eastAsia="en-US"/>
              </w:rPr>
              <w:t>196 ипотеч-ных займов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12CBC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Задача подпрограммы - создание специализированного  жилищного фонда Пензенской области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2.3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Основное мероприятие "Создание специализиро-ванного жилищного фонда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Департамент государственного имущества Пензенской области, ГУП Пензен-ской области "Област-ная газоэнергетическая компания",</w:t>
            </w:r>
          </w:p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2,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2.1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09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2CBC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Мероприятие "Субсидия на осуществление капитальных вложений в целях приобре-тения </w:t>
            </w:r>
            <w:r w:rsidRPr="00D12CBC">
              <w:rPr>
                <w:spacing w:val="-6"/>
                <w:sz w:val="24"/>
                <w:szCs w:val="24"/>
              </w:rPr>
              <w:t>объектов недвижи</w:t>
            </w:r>
            <w:r w:rsidRPr="00D12CBC">
              <w:rPr>
                <w:sz w:val="24"/>
                <w:szCs w:val="24"/>
              </w:rPr>
              <w:t xml:space="preserve">мого имущества </w:t>
            </w:r>
          </w:p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pacing w:val="-6"/>
                <w:sz w:val="24"/>
                <w:szCs w:val="24"/>
              </w:rPr>
              <w:t>в государ-ственную</w:t>
            </w:r>
            <w:r w:rsidRPr="00D12CBC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D12CB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2,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2.1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Default="00FB56AE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2CBC">
              <w:rPr>
                <w:spacing w:val="-20"/>
                <w:sz w:val="24"/>
                <w:szCs w:val="24"/>
              </w:rPr>
              <w:t>2.3.2.</w:t>
            </w:r>
          </w:p>
          <w:p w:rsidR="00BF5E10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F5E10" w:rsidRPr="00D12CBC" w:rsidRDefault="00BF5E10" w:rsidP="00620AF9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 xml:space="preserve">Мероприятие "Опубликование на официальном сайте Минстроя Пензенской области информации </w:t>
            </w:r>
          </w:p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о создании</w:t>
            </w:r>
          </w:p>
          <w:p w:rsidR="00BF5E10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специализиро-ванного  </w:t>
            </w:r>
          </w:p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жилищного фонда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 xml:space="preserve">Департамент государственного имущества </w:t>
            </w:r>
          </w:p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области,</w:t>
            </w:r>
          </w:p>
          <w:p w:rsidR="00FB56AE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  <w:p w:rsidR="00BF5E10" w:rsidRDefault="00BF5E10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  <w:p w:rsidR="00BF5E10" w:rsidRDefault="00BF5E10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  <w:p w:rsidR="00BF5E10" w:rsidRPr="00D12CBC" w:rsidRDefault="00BF5E10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публикаций на официаль-ном сайте Министерства строительства и дорожного хозяйства Пензенской области,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2,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2.1</w:t>
            </w:r>
          </w:p>
          <w:p w:rsidR="00FB56AE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103EB" w:rsidRDefault="00C103EB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103EB" w:rsidRDefault="00C103EB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103EB" w:rsidRDefault="00C103EB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103EB" w:rsidRDefault="00C103EB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103EB" w:rsidRDefault="00C103EB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103EB" w:rsidRDefault="00C103EB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103EB" w:rsidRDefault="00C103EB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103EB" w:rsidRDefault="00C103EB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103EB" w:rsidRPr="00D12CBC" w:rsidRDefault="00C103EB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C54247" w:rsidRDefault="00FB56AE" w:rsidP="00C5424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54247">
              <w:rPr>
                <w:spacing w:val="-8"/>
                <w:sz w:val="24"/>
                <w:szCs w:val="24"/>
              </w:rPr>
              <w:t>2.4.</w:t>
            </w:r>
          </w:p>
          <w:p w:rsidR="00FB56AE" w:rsidRPr="007909FB" w:rsidRDefault="00FB56AE" w:rsidP="007909FB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7909FB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Региональный проект 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"Жилье"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pacing w:val="-10"/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1 313 139,6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832 000,0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122 753,8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2.1, 2.2</w:t>
            </w:r>
          </w:p>
          <w:p w:rsidR="00FB56AE" w:rsidRPr="00D12CBC" w:rsidRDefault="00FB56AE" w:rsidP="00620AF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302 000,0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53 753,8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399 000,0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330 000,0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69 000,0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D12CBC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"Субсидии </w:t>
            </w:r>
          </w:p>
          <w:p w:rsidR="00FB56AE" w:rsidRPr="00D12CBC" w:rsidRDefault="00FB56AE" w:rsidP="00620AF9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на мероприятия по стимулированию программ развития жилищного строительства субъектов Российской Федерации"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713 139,6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232 000,0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122 753,8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2.1, 2.2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53 753,8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199 000,0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130 000,0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69 000,0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D12CBC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FB56AE" w:rsidRPr="00D12CBC" w:rsidRDefault="00FB56AE" w:rsidP="00620AF9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с новыми застройщиками </w:t>
            </w:r>
          </w:p>
          <w:p w:rsidR="00FB56AE" w:rsidRPr="00D12CBC" w:rsidRDefault="00FB56AE" w:rsidP="00620AF9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в целях завершения строительства проблемных </w:t>
            </w:r>
            <w:r w:rsidRPr="00D12CBC">
              <w:rPr>
                <w:sz w:val="24"/>
                <w:szCs w:val="24"/>
              </w:rPr>
              <w:lastRenderedPageBreak/>
              <w:t xml:space="preserve">объектов, новым инвесторам </w:t>
            </w:r>
          </w:p>
          <w:p w:rsidR="00FB56AE" w:rsidRPr="00D12CBC" w:rsidRDefault="00FB56AE" w:rsidP="00620AF9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FB56AE" w:rsidRPr="00D12CBC" w:rsidRDefault="00FB56AE" w:rsidP="00620AF9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проблемных объектах, явля-ющихся объек-тами долевого строительства"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Министерство строительства и дорожного хозяйства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2.1, 2.2</w:t>
            </w:r>
          </w:p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FB56AE" w:rsidRPr="00D12CBC" w:rsidRDefault="00FB56AE" w:rsidP="00620AF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Всего по подпрограмме 2: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pacing w:val="-12"/>
                <w:sz w:val="24"/>
                <w:szCs w:val="24"/>
              </w:rPr>
            </w:pPr>
            <w:r w:rsidRPr="00D12CBC">
              <w:rPr>
                <w:spacing w:val="-12"/>
                <w:sz w:val="24"/>
                <w:szCs w:val="24"/>
              </w:rPr>
              <w:t>1 523 308,8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998 960,0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165 963,0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885 616,5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448 460,0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78 770,7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406 692,3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335 000,0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71 692,3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200 000,0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  <w:tcBorders>
              <w:top w:val="single" w:sz="4" w:space="0" w:color="auto"/>
            </w:tcBorders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D12CBC" w:rsidRPr="00D12CBC" w:rsidTr="00620AF9">
        <w:trPr>
          <w:trHeight w:val="327"/>
        </w:trPr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Управление государственной инспекции в жилищ-ной, строительной сферах и по надзору </w:t>
            </w:r>
            <w:r w:rsidRPr="00D12CBC">
              <w:rPr>
                <w:sz w:val="24"/>
                <w:szCs w:val="24"/>
              </w:rPr>
              <w:br/>
              <w:t>за техническим состоянием самоход-ных машин и других видов техники</w:t>
            </w:r>
            <w:r w:rsidRPr="00D12CB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240 661,0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240 661,0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3, 3.1, 3.2, 3.3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59 195,4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59 195,4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</w:tcPr>
          <w:p w:rsidR="00FB56AE" w:rsidRPr="00D12CBC" w:rsidRDefault="00FB56AE" w:rsidP="00620AF9">
            <w:pPr>
              <w:spacing w:line="211" w:lineRule="auto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в сфере регионального государ-ственного надзора в области технического состояния самоходных машин и других видов техники </w:t>
            </w:r>
          </w:p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D12CBC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и по надзору </w:t>
            </w:r>
          </w:p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D12CB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239 032,6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239 032,6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№ 3, 3.1, 3.2, 3.3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57 588,3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57 588,3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11" w:lineRule="auto"/>
              <w:ind w:left="-97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FB56AE" w:rsidRPr="00D12CBC" w:rsidRDefault="00FB56AE" w:rsidP="00620AF9">
            <w:pPr>
              <w:spacing w:line="211" w:lineRule="auto"/>
              <w:ind w:left="-97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FB56AE" w:rsidRPr="00D12CBC" w:rsidRDefault="00FB56AE" w:rsidP="00620AF9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9600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FB56AE" w:rsidRPr="00D12CBC" w:rsidRDefault="00FB56AE" w:rsidP="00620AF9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2617 тыс. кв. м/ соотношение количества предостав-ленной </w:t>
            </w:r>
            <w:r w:rsidRPr="00D12CBC">
              <w:rPr>
                <w:sz w:val="24"/>
                <w:szCs w:val="24"/>
              </w:rPr>
              <w:lastRenderedPageBreak/>
              <w:t xml:space="preserve">ежеквартальной отчетности застройщиков без нарушения установленных требований </w:t>
            </w:r>
          </w:p>
          <w:p w:rsidR="00FB56AE" w:rsidRPr="00D12CBC" w:rsidRDefault="00FB56AE" w:rsidP="00620AF9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FB56AE" w:rsidRPr="00D12CBC" w:rsidRDefault="00FB56AE" w:rsidP="00620AF9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59 022,2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59 022,2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организован-ных и проведенных проверок по обследованию жилищного фонда, измеряемого</w:t>
            </w:r>
          </w:p>
          <w:p w:rsidR="00FB56AE" w:rsidRPr="00D12CBC" w:rsidRDefault="00FB56AE" w:rsidP="00620AF9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FB56AE" w:rsidRPr="00D12CBC" w:rsidRDefault="00FB56AE" w:rsidP="00620AF9">
            <w:pPr>
              <w:spacing w:line="216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9650 тыс. кв. м/ количество организованных и проведенных проверок за строительством и вводом в эксплуатацию </w:t>
            </w:r>
            <w:r w:rsidRPr="00D12CBC">
              <w:rPr>
                <w:sz w:val="24"/>
                <w:szCs w:val="24"/>
              </w:rPr>
              <w:lastRenderedPageBreak/>
              <w:t>объектов капитального строительства, измеряемых квадратными метрами обследуемой поднадзорной площади,</w:t>
            </w:r>
          </w:p>
          <w:p w:rsidR="00FB56AE" w:rsidRPr="00D12CBC" w:rsidRDefault="00F74DFE" w:rsidP="00620AF9">
            <w:pPr>
              <w:spacing w:line="216" w:lineRule="auto"/>
              <w:ind w:left="-97" w:righ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2617 тыс. кв.</w:t>
            </w:r>
            <w:r w:rsidR="00FB56AE" w:rsidRPr="00D12CBC">
              <w:rPr>
                <w:sz w:val="24"/>
                <w:szCs w:val="24"/>
              </w:rPr>
              <w:t xml:space="preserve">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FB56AE" w:rsidRPr="00D12CBC" w:rsidRDefault="00FB56AE" w:rsidP="00620AF9">
            <w:pPr>
              <w:spacing w:line="216" w:lineRule="auto"/>
              <w:ind w:left="-97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FB56AE" w:rsidRPr="00D12CBC" w:rsidRDefault="00FB56AE" w:rsidP="00620AF9">
            <w:pPr>
              <w:spacing w:line="216" w:lineRule="auto"/>
              <w:ind w:left="-97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61 152,6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61 152,6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ind w:left="-97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FB56AE" w:rsidRPr="00D12CBC" w:rsidRDefault="00FB56AE" w:rsidP="00620AF9">
            <w:pPr>
              <w:ind w:left="-97" w:right="-90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квадратными метрами обследуемой поднадзорной площади,</w:t>
            </w:r>
          </w:p>
          <w:p w:rsidR="00FB56AE" w:rsidRPr="00D12CBC" w:rsidRDefault="00FB56AE" w:rsidP="00620AF9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FB56AE" w:rsidRPr="00D12CBC" w:rsidRDefault="00FB56AE" w:rsidP="00620AF9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</w:t>
            </w:r>
            <w:r w:rsidRPr="00D12CBC">
              <w:rPr>
                <w:sz w:val="24"/>
                <w:szCs w:val="24"/>
              </w:rPr>
              <w:lastRenderedPageBreak/>
              <w:t xml:space="preserve">требований </w:t>
            </w:r>
          </w:p>
          <w:p w:rsidR="00FB56AE" w:rsidRPr="00D12CBC" w:rsidRDefault="00FB56AE" w:rsidP="00620AF9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FB56AE" w:rsidRPr="00D12CBC" w:rsidRDefault="00FB56AE" w:rsidP="00620AF9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61 269,5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</w:t>
            </w:r>
            <w:r w:rsidRPr="00D12CBC">
              <w:rPr>
                <w:sz w:val="24"/>
                <w:szCs w:val="24"/>
              </w:rPr>
              <w:lastRenderedPageBreak/>
              <w:t>квадратными метрами обследуемой поднадзорной площади,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pacing w:val="-10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Мероприятие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по надзору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 xml:space="preserve">за техническим состоянием самоходных машин и других видов техники Пензенской области в информационно-телекоммуника-ционной сети "Интернет" сведений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о результатах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работы в рамках осуществления государ-ственного жилищного надзора на территории Пензенской области"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 xml:space="preserve">Управление государственной инспекции в жилищной, строительной сферах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и по надзору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D12CBC">
              <w:rPr>
                <w:sz w:val="24"/>
                <w:szCs w:val="24"/>
              </w:rPr>
              <w:br/>
              <w:t>Пензенской области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28,4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28,4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Количество публикаций на официальном сайте Управления государствен-ной инспекции в жилищной, строительной сферах и 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по надзору 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 xml:space="preserve">за техническим состоянием самоходных машин и других видов техники Пензенской области 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в информа-ционно-телекоммуника-ционной сети "Интернет" сведений 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о результатах работы в рамках осуществления государ-ственного жилищного надзора </w:t>
            </w:r>
          </w:p>
          <w:p w:rsidR="00FB56AE" w:rsidRPr="00D12CBC" w:rsidRDefault="00FB56AE" w:rsidP="00620AF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№ 3, 3.1, 3.2, 3.3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 w:val="restart"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3.1.3</w:t>
            </w:r>
          </w:p>
        </w:tc>
        <w:tc>
          <w:tcPr>
            <w:tcW w:w="1992" w:type="dxa"/>
            <w:vMerge w:val="restart"/>
          </w:tcPr>
          <w:p w:rsidR="00FB56AE" w:rsidRPr="00D12CBC" w:rsidRDefault="00FB56AE" w:rsidP="00620AF9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Обеспечение деятельности межведомствен-ной комиссии при Правительстве </w:t>
            </w:r>
            <w:r w:rsidRPr="00D12CBC">
              <w:rPr>
                <w:sz w:val="24"/>
                <w:szCs w:val="24"/>
              </w:rPr>
              <w:lastRenderedPageBreak/>
              <w:t xml:space="preserve">Пензенской области по </w:t>
            </w:r>
            <w:r w:rsidRPr="00D12CBC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FB56AE" w:rsidRPr="00D12CBC" w:rsidRDefault="00FB56AE" w:rsidP="00620AF9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FB56AE" w:rsidRPr="00D12CBC" w:rsidRDefault="00FB56AE" w:rsidP="00620AF9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от 15.02.2017 </w:t>
            </w:r>
          </w:p>
          <w:p w:rsidR="00FB56AE" w:rsidRPr="00D12CBC" w:rsidRDefault="00FB56AE" w:rsidP="00620AF9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специализирован-ной организацией, </w:t>
            </w:r>
          </w:p>
          <w:p w:rsidR="00FB56AE" w:rsidRPr="00D12CBC" w:rsidRDefault="00FB56AE" w:rsidP="00620AF9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рамках рассмотрения обращения граждан</w:t>
            </w:r>
          </w:p>
        </w:tc>
        <w:tc>
          <w:tcPr>
            <w:tcW w:w="2671" w:type="dxa"/>
            <w:vMerge w:val="restart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и по надзору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за техническим состоянием самоходных машин и других видов техники</w:t>
            </w:r>
            <w:r w:rsidRPr="00D12CBC">
              <w:rPr>
                <w:sz w:val="24"/>
                <w:szCs w:val="24"/>
              </w:rPr>
              <w:br/>
              <w:t>Пензенской области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</w:t>
            </w:r>
            <w:r w:rsidRPr="00D12CBC">
              <w:rPr>
                <w:sz w:val="24"/>
                <w:szCs w:val="24"/>
              </w:rPr>
              <w:lastRenderedPageBreak/>
              <w:t xml:space="preserve">комиссией решений по обследованию объектов </w:t>
            </w:r>
          </w:p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5" w:type="dxa"/>
            <w:vMerge w:val="restart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№ 3, 3.1</w:t>
            </w: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100 %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644" w:type="dxa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rPr>
          <w:trHeight w:val="375"/>
        </w:trPr>
        <w:tc>
          <w:tcPr>
            <w:tcW w:w="5307" w:type="dxa"/>
            <w:gridSpan w:val="3"/>
            <w:vMerge w:val="restart"/>
          </w:tcPr>
          <w:p w:rsidR="00FB56AE" w:rsidRPr="00D12CBC" w:rsidRDefault="00FB56AE" w:rsidP="00620AF9">
            <w:pPr>
              <w:spacing w:line="257" w:lineRule="auto"/>
              <w:ind w:left="-85"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240 661,0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240 661,0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57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59 195,4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59 195,4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57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57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57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16168" w:type="dxa"/>
            <w:gridSpan w:val="11"/>
            <w:shd w:val="clear" w:color="auto" w:fill="auto"/>
          </w:tcPr>
          <w:p w:rsidR="00FB56AE" w:rsidRPr="00D12CBC" w:rsidRDefault="00FB56AE" w:rsidP="00620AF9">
            <w:pPr>
              <w:spacing w:line="257" w:lineRule="auto"/>
              <w:ind w:left="-85" w:right="-96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lastRenderedPageBreak/>
              <w:t>Всего по государственной программе:</w:t>
            </w:r>
          </w:p>
        </w:tc>
      </w:tr>
      <w:tr w:rsidR="00D12CBC" w:rsidRPr="00D12CBC" w:rsidTr="00620AF9">
        <w:tc>
          <w:tcPr>
            <w:tcW w:w="5307" w:type="dxa"/>
            <w:gridSpan w:val="3"/>
            <w:vMerge w:val="restart"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D12CBC">
              <w:rPr>
                <w:sz w:val="24"/>
                <w:szCs w:val="24"/>
              </w:rPr>
              <w:t>2 571 789,8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ind w:left="-73" w:right="-84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1 821 953,9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ind w:left="-73" w:right="-84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440 858,6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308 977,3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D12CBC">
              <w:rPr>
                <w:spacing w:val="-8"/>
                <w:sz w:val="24"/>
                <w:szCs w:val="24"/>
              </w:rPr>
              <w:t>1 211 536,3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712 786,7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368 310,4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130 439,2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644 515,3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519 145,4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 xml:space="preserve"> 102 140,9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467 837,0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388 069,2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30 448,6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D12CBC" w:rsidRPr="00D12CBC" w:rsidTr="00620AF9">
        <w:tc>
          <w:tcPr>
            <w:tcW w:w="5307" w:type="dxa"/>
            <w:gridSpan w:val="3"/>
            <w:vMerge/>
          </w:tcPr>
          <w:p w:rsidR="00FB56AE" w:rsidRPr="00D12CBC" w:rsidRDefault="00FB56AE" w:rsidP="00620AF9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  <w:lang w:val="en-US"/>
              </w:rPr>
            </w:pPr>
            <w:r w:rsidRPr="00D12CBC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45 948,6</w:t>
            </w:r>
          </w:p>
        </w:tc>
        <w:tc>
          <w:tcPr>
            <w:tcW w:w="1567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12CBC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FB56AE" w:rsidRPr="00D12CBC" w:rsidRDefault="00FB56AE" w:rsidP="00620AF9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</w:tbl>
    <w:p w:rsidR="00FB56AE" w:rsidRPr="00EE07E0" w:rsidRDefault="00FB56AE" w:rsidP="00FB56AE">
      <w:pPr>
        <w:widowControl/>
        <w:rPr>
          <w:sz w:val="24"/>
          <w:szCs w:val="24"/>
        </w:rPr>
      </w:pPr>
    </w:p>
    <w:p w:rsidR="00FB56AE" w:rsidRPr="00EE07E0" w:rsidRDefault="00FB56AE" w:rsidP="00FB56AE">
      <w:pPr>
        <w:widowControl/>
        <w:rPr>
          <w:sz w:val="24"/>
          <w:szCs w:val="24"/>
        </w:rPr>
      </w:pPr>
    </w:p>
    <w:p w:rsidR="00FB56AE" w:rsidRDefault="00FB56AE" w:rsidP="00FB56AE">
      <w:pPr>
        <w:widowControl/>
        <w:jc w:val="center"/>
        <w:rPr>
          <w:sz w:val="28"/>
        </w:rPr>
      </w:pPr>
      <w:r w:rsidRPr="00EE07E0">
        <w:rPr>
          <w:sz w:val="24"/>
          <w:szCs w:val="24"/>
        </w:rPr>
        <w:t>______________</w:t>
      </w:r>
    </w:p>
    <w:p w:rsidR="00FB56AE" w:rsidRDefault="00FB56AE" w:rsidP="00FB56AE">
      <w:pPr>
        <w:jc w:val="both"/>
        <w:rPr>
          <w:sz w:val="28"/>
        </w:rPr>
      </w:pPr>
    </w:p>
    <w:p w:rsidR="00FB56AE" w:rsidRDefault="00FB56AE" w:rsidP="00FB56AE">
      <w:pPr>
        <w:jc w:val="both"/>
        <w:rPr>
          <w:sz w:val="28"/>
        </w:rPr>
      </w:pPr>
    </w:p>
    <w:p w:rsidR="00FB56AE" w:rsidRPr="00EE07E0" w:rsidRDefault="00FB56AE" w:rsidP="00FB56A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B56AE" w:rsidRPr="00EE07E0" w:rsidRDefault="00FB56AE" w:rsidP="00FB56AE">
      <w:pPr>
        <w:widowControl/>
        <w:spacing w:line="228" w:lineRule="auto"/>
        <w:jc w:val="center"/>
        <w:rPr>
          <w:sz w:val="28"/>
        </w:rPr>
      </w:pPr>
    </w:p>
    <w:p w:rsidR="00FB56AE" w:rsidRPr="00EE07E0" w:rsidRDefault="00FB56AE" w:rsidP="00FB56AE">
      <w:pPr>
        <w:widowControl/>
        <w:rPr>
          <w:sz w:val="28"/>
        </w:rPr>
      </w:pPr>
    </w:p>
    <w:p w:rsidR="00FB56AE" w:rsidRPr="00EE07E0" w:rsidRDefault="00FB56AE" w:rsidP="00FB56AE">
      <w:pPr>
        <w:widowControl/>
        <w:rPr>
          <w:sz w:val="28"/>
        </w:rPr>
      </w:pPr>
    </w:p>
    <w:p w:rsidR="00FB56AE" w:rsidRPr="00EE07E0" w:rsidRDefault="00FB56AE" w:rsidP="00FB56AE">
      <w:pPr>
        <w:widowControl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530633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DEF" w:rsidRDefault="00D96DEF">
      <w:r>
        <w:separator/>
      </w:r>
    </w:p>
  </w:endnote>
  <w:endnote w:type="continuationSeparator" w:id="0">
    <w:p w:rsidR="00D96DEF" w:rsidRDefault="00D9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D12CBC">
      <w:rPr>
        <w:noProof/>
        <w:sz w:val="16"/>
      </w:rPr>
      <w:t>d:\пк1\пр9\постановления\03.07.19.08.docx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DEF" w:rsidRDefault="00D96DEF">
      <w:r>
        <w:separator/>
      </w:r>
    </w:p>
  </w:footnote>
  <w:footnote w:type="continuationSeparator" w:id="0">
    <w:p w:rsidR="00D96DEF" w:rsidRDefault="00D96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2704657"/>
      <w:docPartObj>
        <w:docPartGallery w:val="Page Numbers (Top of Page)"/>
        <w:docPartUnique/>
      </w:docPartObj>
    </w:sdtPr>
    <w:sdtEndPr/>
    <w:sdtContent>
      <w:p w:rsidR="00FB56AE" w:rsidRDefault="00FB56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EAE">
          <w:rPr>
            <w:noProof/>
          </w:rPr>
          <w:t>3</w:t>
        </w:r>
        <w:r>
          <w:fldChar w:fldCharType="end"/>
        </w:r>
      </w:p>
    </w:sdtContent>
  </w:sdt>
  <w:p w:rsidR="00FB56AE" w:rsidRDefault="00FB56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6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9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4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3"/>
  </w:num>
  <w:num w:numId="5">
    <w:abstractNumId w:val="12"/>
  </w:num>
  <w:num w:numId="6">
    <w:abstractNumId w:val="6"/>
  </w:num>
  <w:num w:numId="7">
    <w:abstractNumId w:val="16"/>
  </w:num>
  <w:num w:numId="8">
    <w:abstractNumId w:val="13"/>
  </w:num>
  <w:num w:numId="9">
    <w:abstractNumId w:val="11"/>
  </w:num>
  <w:num w:numId="10">
    <w:abstractNumId w:val="17"/>
  </w:num>
  <w:num w:numId="11">
    <w:abstractNumId w:val="8"/>
  </w:num>
  <w:num w:numId="12">
    <w:abstractNumId w:val="19"/>
  </w:num>
  <w:num w:numId="13">
    <w:abstractNumId w:val="0"/>
  </w:num>
  <w:num w:numId="14">
    <w:abstractNumId w:val="1"/>
  </w:num>
  <w:num w:numId="15">
    <w:abstractNumId w:val="2"/>
  </w:num>
  <w:num w:numId="16">
    <w:abstractNumId w:val="22"/>
  </w:num>
  <w:num w:numId="17">
    <w:abstractNumId w:val="20"/>
  </w:num>
  <w:num w:numId="18">
    <w:abstractNumId w:val="10"/>
  </w:num>
  <w:num w:numId="19">
    <w:abstractNumId w:val="24"/>
  </w:num>
  <w:num w:numId="20">
    <w:abstractNumId w:val="14"/>
  </w:num>
  <w:num w:numId="21">
    <w:abstractNumId w:val="5"/>
  </w:num>
  <w:num w:numId="22">
    <w:abstractNumId w:val="23"/>
  </w:num>
  <w:num w:numId="23">
    <w:abstractNumId w:val="9"/>
  </w:num>
  <w:num w:numId="24">
    <w:abstractNumId w:val="7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14"/>
    <w:rsid w:val="00004140"/>
    <w:rsid w:val="00014419"/>
    <w:rsid w:val="000B1160"/>
    <w:rsid w:val="000B1177"/>
    <w:rsid w:val="000D4E90"/>
    <w:rsid w:val="000F2BFC"/>
    <w:rsid w:val="000F7E1F"/>
    <w:rsid w:val="0012039B"/>
    <w:rsid w:val="00144E13"/>
    <w:rsid w:val="00153EAE"/>
    <w:rsid w:val="00154605"/>
    <w:rsid w:val="00177A90"/>
    <w:rsid w:val="00185134"/>
    <w:rsid w:val="00190DEE"/>
    <w:rsid w:val="0019240A"/>
    <w:rsid w:val="001B1271"/>
    <w:rsid w:val="001B7A0D"/>
    <w:rsid w:val="001D51BD"/>
    <w:rsid w:val="001E692E"/>
    <w:rsid w:val="00204F72"/>
    <w:rsid w:val="002266C2"/>
    <w:rsid w:val="0024384B"/>
    <w:rsid w:val="00264F49"/>
    <w:rsid w:val="00271AE9"/>
    <w:rsid w:val="002A2CC8"/>
    <w:rsid w:val="002B6B95"/>
    <w:rsid w:val="002E3A70"/>
    <w:rsid w:val="00300B14"/>
    <w:rsid w:val="00361371"/>
    <w:rsid w:val="0036737D"/>
    <w:rsid w:val="003F4EA4"/>
    <w:rsid w:val="00426FF1"/>
    <w:rsid w:val="00434297"/>
    <w:rsid w:val="00457052"/>
    <w:rsid w:val="0047451C"/>
    <w:rsid w:val="004827C1"/>
    <w:rsid w:val="00484199"/>
    <w:rsid w:val="0049613D"/>
    <w:rsid w:val="004D379D"/>
    <w:rsid w:val="004E1C63"/>
    <w:rsid w:val="004F2F09"/>
    <w:rsid w:val="005237B7"/>
    <w:rsid w:val="00530633"/>
    <w:rsid w:val="0054374E"/>
    <w:rsid w:val="00562EB4"/>
    <w:rsid w:val="005D6B7E"/>
    <w:rsid w:val="005E46E3"/>
    <w:rsid w:val="006246CD"/>
    <w:rsid w:val="0069184F"/>
    <w:rsid w:val="00691B59"/>
    <w:rsid w:val="006B6DC8"/>
    <w:rsid w:val="006F4247"/>
    <w:rsid w:val="0074074F"/>
    <w:rsid w:val="00774471"/>
    <w:rsid w:val="007767E5"/>
    <w:rsid w:val="00777713"/>
    <w:rsid w:val="007909FB"/>
    <w:rsid w:val="007F3006"/>
    <w:rsid w:val="008217BE"/>
    <w:rsid w:val="00886F02"/>
    <w:rsid w:val="008B484C"/>
    <w:rsid w:val="008F2667"/>
    <w:rsid w:val="009A2DE8"/>
    <w:rsid w:val="009C43B0"/>
    <w:rsid w:val="009D14EE"/>
    <w:rsid w:val="009F7164"/>
    <w:rsid w:val="00A01858"/>
    <w:rsid w:val="00A569BC"/>
    <w:rsid w:val="00AE324C"/>
    <w:rsid w:val="00B01996"/>
    <w:rsid w:val="00B713DD"/>
    <w:rsid w:val="00B868B9"/>
    <w:rsid w:val="00BA5A70"/>
    <w:rsid w:val="00BC488B"/>
    <w:rsid w:val="00BF5E10"/>
    <w:rsid w:val="00C103EB"/>
    <w:rsid w:val="00C43890"/>
    <w:rsid w:val="00C54247"/>
    <w:rsid w:val="00C6302C"/>
    <w:rsid w:val="00C71EE1"/>
    <w:rsid w:val="00C96F98"/>
    <w:rsid w:val="00CA6FF9"/>
    <w:rsid w:val="00CA7455"/>
    <w:rsid w:val="00CB06D0"/>
    <w:rsid w:val="00CB39BF"/>
    <w:rsid w:val="00D12CBC"/>
    <w:rsid w:val="00D22524"/>
    <w:rsid w:val="00D26366"/>
    <w:rsid w:val="00D3044A"/>
    <w:rsid w:val="00D3227A"/>
    <w:rsid w:val="00D92B08"/>
    <w:rsid w:val="00D96DEF"/>
    <w:rsid w:val="00DC0C14"/>
    <w:rsid w:val="00DD535C"/>
    <w:rsid w:val="00DD74B0"/>
    <w:rsid w:val="00E06208"/>
    <w:rsid w:val="00E931EB"/>
    <w:rsid w:val="00F172EA"/>
    <w:rsid w:val="00F22B88"/>
    <w:rsid w:val="00F321C6"/>
    <w:rsid w:val="00F62C23"/>
    <w:rsid w:val="00F74DFE"/>
    <w:rsid w:val="00F750BF"/>
    <w:rsid w:val="00F873BF"/>
    <w:rsid w:val="00FA4435"/>
    <w:rsid w:val="00FA769C"/>
    <w:rsid w:val="00FB11C4"/>
    <w:rsid w:val="00FB56AE"/>
    <w:rsid w:val="00FC4F89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99"/>
    <w:rsid w:val="00300B1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300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FB56AE"/>
    <w:rPr>
      <w:sz w:val="28"/>
    </w:rPr>
  </w:style>
  <w:style w:type="character" w:styleId="ab">
    <w:name w:val="Hyperlink"/>
    <w:uiPriority w:val="99"/>
    <w:rsid w:val="00FB56A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FB56AE"/>
    <w:rPr>
      <w:sz w:val="24"/>
    </w:rPr>
  </w:style>
  <w:style w:type="character" w:customStyle="1" w:styleId="30">
    <w:name w:val="Заголовок 3 Знак"/>
    <w:link w:val="3"/>
    <w:uiPriority w:val="99"/>
    <w:locked/>
    <w:rsid w:val="00FB56AE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FB56AE"/>
  </w:style>
  <w:style w:type="character" w:customStyle="1" w:styleId="a6">
    <w:name w:val="Нижний колонтитул Знак"/>
    <w:link w:val="a5"/>
    <w:uiPriority w:val="99"/>
    <w:locked/>
    <w:rsid w:val="00FB56AE"/>
  </w:style>
  <w:style w:type="paragraph" w:customStyle="1" w:styleId="ConsPlusNormal">
    <w:name w:val="ConsPlusNormal"/>
    <w:rsid w:val="00FB56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FB56A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FB56AE"/>
    <w:rPr>
      <w:rFonts w:cs="Times New Roman"/>
    </w:rPr>
  </w:style>
  <w:style w:type="paragraph" w:customStyle="1" w:styleId="12">
    <w:name w:val="Абзац списка1"/>
    <w:basedOn w:val="a"/>
    <w:uiPriority w:val="99"/>
    <w:rsid w:val="00FB56A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FB56A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FB56AE"/>
    <w:rPr>
      <w:sz w:val="22"/>
    </w:rPr>
  </w:style>
  <w:style w:type="paragraph" w:customStyle="1" w:styleId="ConsPlusTitle">
    <w:name w:val="ConsPlusTitle"/>
    <w:uiPriority w:val="99"/>
    <w:rsid w:val="00FB56A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FB56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B56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FB56AE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FB56AE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FB56AE"/>
    <w:rPr>
      <w:b/>
      <w:color w:val="000080"/>
    </w:rPr>
  </w:style>
  <w:style w:type="character" w:customStyle="1" w:styleId="af1">
    <w:name w:val="Гипертекстовая ссылка"/>
    <w:uiPriority w:val="99"/>
    <w:rsid w:val="00FB56AE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FB56A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FB56A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FB56A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FB56A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FB56A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FB56AE"/>
    <w:rPr>
      <w:b/>
      <w:color w:val="000080"/>
    </w:rPr>
  </w:style>
  <w:style w:type="paragraph" w:customStyle="1" w:styleId="13">
    <w:name w:val="Рецензия1"/>
    <w:hidden/>
    <w:uiPriority w:val="99"/>
    <w:semiHidden/>
    <w:rsid w:val="00FB56AE"/>
  </w:style>
  <w:style w:type="character" w:styleId="af7">
    <w:name w:val="FollowedHyperlink"/>
    <w:uiPriority w:val="99"/>
    <w:rsid w:val="00FB56AE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FB56A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FB56A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FB56A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FB56A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FB56A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FB56A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FB56A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FB56A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FB56A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FB56A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FB56A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FB56A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FB56A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FB56A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FB56A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FB56A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FB56AE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FB56AE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FB56A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FB56AE"/>
    <w:rPr>
      <w:sz w:val="28"/>
      <w:lang w:val="ru-RU" w:eastAsia="ru-RU"/>
    </w:rPr>
  </w:style>
  <w:style w:type="paragraph" w:customStyle="1" w:styleId="ConsNormal">
    <w:name w:val="ConsNormal"/>
    <w:uiPriority w:val="99"/>
    <w:rsid w:val="00FB56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FB56AE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FB56AE"/>
    <w:rPr>
      <w:sz w:val="24"/>
    </w:rPr>
  </w:style>
  <w:style w:type="paragraph" w:customStyle="1" w:styleId="font5">
    <w:name w:val="font5"/>
    <w:basedOn w:val="a"/>
    <w:uiPriority w:val="99"/>
    <w:rsid w:val="00FB56A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FB56A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FB56AE"/>
    <w:rPr>
      <w:rFonts w:cs="Times New Roman"/>
    </w:rPr>
  </w:style>
  <w:style w:type="paragraph" w:customStyle="1" w:styleId="font7">
    <w:name w:val="font7"/>
    <w:basedOn w:val="a"/>
    <w:uiPriority w:val="99"/>
    <w:rsid w:val="00FB56A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FB56A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B56AE"/>
  </w:style>
  <w:style w:type="numbering" w:customStyle="1" w:styleId="110">
    <w:name w:val="Нет списка11"/>
    <w:next w:val="a2"/>
    <w:uiPriority w:val="99"/>
    <w:semiHidden/>
    <w:unhideWhenUsed/>
    <w:rsid w:val="00FB56AE"/>
  </w:style>
  <w:style w:type="numbering" w:customStyle="1" w:styleId="111">
    <w:name w:val="Нет списка111"/>
    <w:next w:val="a2"/>
    <w:uiPriority w:val="99"/>
    <w:semiHidden/>
    <w:unhideWhenUsed/>
    <w:rsid w:val="00FB56AE"/>
  </w:style>
  <w:style w:type="numbering" w:customStyle="1" w:styleId="23">
    <w:name w:val="Нет списка2"/>
    <w:next w:val="a2"/>
    <w:uiPriority w:val="99"/>
    <w:semiHidden/>
    <w:unhideWhenUsed/>
    <w:rsid w:val="00FB56AE"/>
  </w:style>
  <w:style w:type="numbering" w:customStyle="1" w:styleId="120">
    <w:name w:val="Нет списка12"/>
    <w:next w:val="a2"/>
    <w:uiPriority w:val="99"/>
    <w:semiHidden/>
    <w:unhideWhenUsed/>
    <w:rsid w:val="00FB56AE"/>
  </w:style>
  <w:style w:type="numbering" w:customStyle="1" w:styleId="33">
    <w:name w:val="Нет списка3"/>
    <w:next w:val="a2"/>
    <w:uiPriority w:val="99"/>
    <w:semiHidden/>
    <w:unhideWhenUsed/>
    <w:rsid w:val="00FB56AE"/>
  </w:style>
  <w:style w:type="table" w:customStyle="1" w:styleId="24">
    <w:name w:val="Сетка таблицы2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FB56AE"/>
  </w:style>
  <w:style w:type="table" w:customStyle="1" w:styleId="34">
    <w:name w:val="Сетка таблицы3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FB56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FB56A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FB56AE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a"/>
    <w:uiPriority w:val="59"/>
    <w:rsid w:val="00FB56A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99"/>
    <w:rsid w:val="00300B1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300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FB56AE"/>
    <w:rPr>
      <w:sz w:val="28"/>
    </w:rPr>
  </w:style>
  <w:style w:type="character" w:styleId="ab">
    <w:name w:val="Hyperlink"/>
    <w:uiPriority w:val="99"/>
    <w:rsid w:val="00FB56A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FB56AE"/>
    <w:rPr>
      <w:sz w:val="24"/>
    </w:rPr>
  </w:style>
  <w:style w:type="character" w:customStyle="1" w:styleId="30">
    <w:name w:val="Заголовок 3 Знак"/>
    <w:link w:val="3"/>
    <w:uiPriority w:val="99"/>
    <w:locked/>
    <w:rsid w:val="00FB56AE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FB56AE"/>
  </w:style>
  <w:style w:type="character" w:customStyle="1" w:styleId="a6">
    <w:name w:val="Нижний колонтитул Знак"/>
    <w:link w:val="a5"/>
    <w:uiPriority w:val="99"/>
    <w:locked/>
    <w:rsid w:val="00FB56AE"/>
  </w:style>
  <w:style w:type="paragraph" w:customStyle="1" w:styleId="ConsPlusNormal">
    <w:name w:val="ConsPlusNormal"/>
    <w:rsid w:val="00FB56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FB56A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FB56AE"/>
    <w:rPr>
      <w:rFonts w:cs="Times New Roman"/>
    </w:rPr>
  </w:style>
  <w:style w:type="paragraph" w:customStyle="1" w:styleId="12">
    <w:name w:val="Абзац списка1"/>
    <w:basedOn w:val="a"/>
    <w:uiPriority w:val="99"/>
    <w:rsid w:val="00FB56A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FB56A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FB56AE"/>
    <w:rPr>
      <w:sz w:val="22"/>
    </w:rPr>
  </w:style>
  <w:style w:type="paragraph" w:customStyle="1" w:styleId="ConsPlusTitle">
    <w:name w:val="ConsPlusTitle"/>
    <w:uiPriority w:val="99"/>
    <w:rsid w:val="00FB56A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FB56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B56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FB56AE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FB56AE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FB56AE"/>
    <w:rPr>
      <w:b/>
      <w:color w:val="000080"/>
    </w:rPr>
  </w:style>
  <w:style w:type="character" w:customStyle="1" w:styleId="af1">
    <w:name w:val="Гипертекстовая ссылка"/>
    <w:uiPriority w:val="99"/>
    <w:rsid w:val="00FB56AE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FB56A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FB56A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FB56A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FB56A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FB56A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FB56AE"/>
    <w:rPr>
      <w:b/>
      <w:color w:val="000080"/>
    </w:rPr>
  </w:style>
  <w:style w:type="paragraph" w:customStyle="1" w:styleId="13">
    <w:name w:val="Рецензия1"/>
    <w:hidden/>
    <w:uiPriority w:val="99"/>
    <w:semiHidden/>
    <w:rsid w:val="00FB56AE"/>
  </w:style>
  <w:style w:type="character" w:styleId="af7">
    <w:name w:val="FollowedHyperlink"/>
    <w:uiPriority w:val="99"/>
    <w:rsid w:val="00FB56AE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FB56A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FB56A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FB56A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FB56A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FB56A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FB56A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FB56A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FB56A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FB56A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FB56A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FB56A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FB56A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FB56A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FB56A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FB56A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FB56A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FB56A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FB56A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FB56A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FB56A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FB56A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FB56A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FB56A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FB56A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FB56A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FB56A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FB56A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FB56AE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FB56AE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FB56A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FB56AE"/>
    <w:rPr>
      <w:sz w:val="28"/>
      <w:lang w:val="ru-RU" w:eastAsia="ru-RU"/>
    </w:rPr>
  </w:style>
  <w:style w:type="paragraph" w:customStyle="1" w:styleId="ConsNormal">
    <w:name w:val="ConsNormal"/>
    <w:uiPriority w:val="99"/>
    <w:rsid w:val="00FB56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FB56AE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FB56AE"/>
    <w:rPr>
      <w:sz w:val="24"/>
    </w:rPr>
  </w:style>
  <w:style w:type="paragraph" w:customStyle="1" w:styleId="font5">
    <w:name w:val="font5"/>
    <w:basedOn w:val="a"/>
    <w:uiPriority w:val="99"/>
    <w:rsid w:val="00FB56A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FB56A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FB56AE"/>
    <w:rPr>
      <w:rFonts w:cs="Times New Roman"/>
    </w:rPr>
  </w:style>
  <w:style w:type="paragraph" w:customStyle="1" w:styleId="font7">
    <w:name w:val="font7"/>
    <w:basedOn w:val="a"/>
    <w:uiPriority w:val="99"/>
    <w:rsid w:val="00FB56A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FB56A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B56AE"/>
  </w:style>
  <w:style w:type="numbering" w:customStyle="1" w:styleId="110">
    <w:name w:val="Нет списка11"/>
    <w:next w:val="a2"/>
    <w:uiPriority w:val="99"/>
    <w:semiHidden/>
    <w:unhideWhenUsed/>
    <w:rsid w:val="00FB56AE"/>
  </w:style>
  <w:style w:type="numbering" w:customStyle="1" w:styleId="111">
    <w:name w:val="Нет списка111"/>
    <w:next w:val="a2"/>
    <w:uiPriority w:val="99"/>
    <w:semiHidden/>
    <w:unhideWhenUsed/>
    <w:rsid w:val="00FB56AE"/>
  </w:style>
  <w:style w:type="numbering" w:customStyle="1" w:styleId="23">
    <w:name w:val="Нет списка2"/>
    <w:next w:val="a2"/>
    <w:uiPriority w:val="99"/>
    <w:semiHidden/>
    <w:unhideWhenUsed/>
    <w:rsid w:val="00FB56AE"/>
  </w:style>
  <w:style w:type="numbering" w:customStyle="1" w:styleId="120">
    <w:name w:val="Нет списка12"/>
    <w:next w:val="a2"/>
    <w:uiPriority w:val="99"/>
    <w:semiHidden/>
    <w:unhideWhenUsed/>
    <w:rsid w:val="00FB56AE"/>
  </w:style>
  <w:style w:type="numbering" w:customStyle="1" w:styleId="33">
    <w:name w:val="Нет списка3"/>
    <w:next w:val="a2"/>
    <w:uiPriority w:val="99"/>
    <w:semiHidden/>
    <w:unhideWhenUsed/>
    <w:rsid w:val="00FB56AE"/>
  </w:style>
  <w:style w:type="table" w:customStyle="1" w:styleId="24">
    <w:name w:val="Сетка таблицы2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FB56AE"/>
  </w:style>
  <w:style w:type="table" w:customStyle="1" w:styleId="34">
    <w:name w:val="Сетка таблицы3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FB56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FB56A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FB56AE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FB56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FB56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a"/>
    <w:uiPriority w:val="59"/>
    <w:rsid w:val="00FB56A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C1191A6E03635DD913F9C101D593B7494568B28D8DD0DCFA8B2B3045552A0A6ABB019BB9AF19F98265C882CFEE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Правительства.dotx</Template>
  <TotalTime>0</TotalTime>
  <Pages>66</Pages>
  <Words>12033</Words>
  <Characters>68589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Akishina_MV</cp:lastModifiedBy>
  <cp:revision>2</cp:revision>
  <cp:lastPrinted>2019-03-11T12:32:00Z</cp:lastPrinted>
  <dcterms:created xsi:type="dcterms:W3CDTF">2019-07-09T06:51:00Z</dcterms:created>
  <dcterms:modified xsi:type="dcterms:W3CDTF">2019-07-09T06:51:00Z</dcterms:modified>
</cp:coreProperties>
</file>