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F666D9" w:rsidRPr="000241C9" w:rsidTr="0012039B">
        <w:trPr>
          <w:jc w:val="center"/>
        </w:trPr>
        <w:tc>
          <w:tcPr>
            <w:tcW w:w="9639" w:type="dxa"/>
          </w:tcPr>
          <w:p w:rsidR="00426FF1" w:rsidRPr="000241C9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0241C9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A9BF4E6" wp14:editId="1C0ECC43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426FF1" w:rsidRPr="000241C9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0241C9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426FF1" w:rsidRPr="000241C9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F666D9" w:rsidRPr="000241C9" w:rsidTr="0012039B">
        <w:trPr>
          <w:jc w:val="center"/>
        </w:trPr>
        <w:tc>
          <w:tcPr>
            <w:tcW w:w="9639" w:type="dxa"/>
          </w:tcPr>
          <w:p w:rsidR="00426FF1" w:rsidRPr="000241C9" w:rsidRDefault="007F3006" w:rsidP="0012039B">
            <w:pPr>
              <w:pStyle w:val="3"/>
            </w:pPr>
            <w:r w:rsidRPr="000241C9">
              <w:rPr>
                <w:sz w:val="28"/>
              </w:rPr>
              <w:t>П О С Т А Н О В Л Е Н И Е</w:t>
            </w:r>
          </w:p>
        </w:tc>
      </w:tr>
      <w:tr w:rsidR="00426FF1" w:rsidRPr="000241C9" w:rsidTr="0012039B">
        <w:trPr>
          <w:jc w:val="center"/>
        </w:trPr>
        <w:tc>
          <w:tcPr>
            <w:tcW w:w="9639" w:type="dxa"/>
            <w:vAlign w:val="center"/>
          </w:tcPr>
          <w:p w:rsidR="00426FF1" w:rsidRPr="000241C9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0241C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666D9" w:rsidRPr="000241C9" w:rsidTr="004D379D">
        <w:trPr>
          <w:jc w:val="center"/>
        </w:trPr>
        <w:tc>
          <w:tcPr>
            <w:tcW w:w="284" w:type="dxa"/>
            <w:vAlign w:val="bottom"/>
          </w:tcPr>
          <w:p w:rsidR="001E692E" w:rsidRPr="000241C9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0241C9" w:rsidRDefault="005B362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23 июля 2021 г.</w:t>
            </w:r>
          </w:p>
        </w:tc>
        <w:tc>
          <w:tcPr>
            <w:tcW w:w="397" w:type="dxa"/>
            <w:vAlign w:val="bottom"/>
          </w:tcPr>
          <w:p w:rsidR="001E692E" w:rsidRPr="000241C9" w:rsidRDefault="001E692E" w:rsidP="004D379D">
            <w:pPr>
              <w:widowControl/>
              <w:jc w:val="center"/>
              <w:rPr>
                <w:sz w:val="24"/>
              </w:rPr>
            </w:pPr>
            <w:r w:rsidRPr="000241C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0241C9" w:rsidRDefault="005B362C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438-пП</w:t>
            </w:r>
          </w:p>
        </w:tc>
      </w:tr>
      <w:tr w:rsidR="00F666D9" w:rsidRPr="000241C9" w:rsidTr="004D379D">
        <w:trPr>
          <w:jc w:val="center"/>
        </w:trPr>
        <w:tc>
          <w:tcPr>
            <w:tcW w:w="4650" w:type="dxa"/>
            <w:gridSpan w:val="4"/>
          </w:tcPr>
          <w:p w:rsidR="001E692E" w:rsidRPr="000241C9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0241C9" w:rsidRDefault="001E692E" w:rsidP="004D379D">
            <w:pPr>
              <w:widowControl/>
              <w:jc w:val="center"/>
              <w:rPr>
                <w:sz w:val="24"/>
              </w:rPr>
            </w:pPr>
            <w:r w:rsidRPr="000241C9">
              <w:rPr>
                <w:sz w:val="24"/>
              </w:rPr>
              <w:t>г.Пенза</w:t>
            </w:r>
          </w:p>
        </w:tc>
      </w:tr>
    </w:tbl>
    <w:p w:rsidR="00AC479B" w:rsidRPr="000241C9" w:rsidRDefault="00AC479B" w:rsidP="00AC479B">
      <w:pPr>
        <w:jc w:val="both"/>
        <w:rPr>
          <w:sz w:val="28"/>
        </w:rPr>
      </w:pPr>
    </w:p>
    <w:p w:rsidR="00AC479B" w:rsidRPr="000241C9" w:rsidRDefault="00AC479B" w:rsidP="00AC479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0241C9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0241C9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0241C9">
        <w:rPr>
          <w:b/>
          <w:bCs/>
          <w:sz w:val="28"/>
          <w:szCs w:val="28"/>
        </w:rPr>
        <w:br/>
        <w:t>услугами населения Пензенской области", утвержденную</w:t>
      </w:r>
      <w:r w:rsidRPr="000241C9">
        <w:rPr>
          <w:b/>
          <w:bCs/>
          <w:sz w:val="28"/>
          <w:szCs w:val="28"/>
        </w:rPr>
        <w:br/>
        <w:t>постановлением Правительства Пензенской области</w:t>
      </w:r>
    </w:p>
    <w:p w:rsidR="00AC479B" w:rsidRPr="000241C9" w:rsidRDefault="00AC479B" w:rsidP="00AC479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0241C9">
        <w:rPr>
          <w:b/>
          <w:bCs/>
          <w:sz w:val="28"/>
          <w:szCs w:val="28"/>
        </w:rPr>
        <w:t>от 01.11.2013 № 811-пП (с последующими изменениями)</w:t>
      </w:r>
    </w:p>
    <w:p w:rsidR="00AC479B" w:rsidRDefault="00AC479B" w:rsidP="00AC479B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:rsidR="00F666D9" w:rsidRPr="000241C9" w:rsidRDefault="00F666D9" w:rsidP="00AC479B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:rsidR="00AC479B" w:rsidRPr="000241C9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241C9">
        <w:rPr>
          <w:sz w:val="28"/>
          <w:szCs w:val="28"/>
        </w:rPr>
        <w:t xml:space="preserve">В соответствии с </w:t>
      </w:r>
      <w:r w:rsidRPr="000241C9">
        <w:rPr>
          <w:bCs/>
          <w:sz w:val="28"/>
          <w:szCs w:val="28"/>
        </w:rPr>
        <w:t>Законом Пензенской области от 25.12.2020 № 3595-ЗПО</w:t>
      </w:r>
      <w:r w:rsidRPr="000241C9">
        <w:rPr>
          <w:bCs/>
          <w:sz w:val="28"/>
          <w:szCs w:val="28"/>
        </w:rPr>
        <w:br/>
        <w:t>"О бюджете Пензенской области на 2021 год и на плановый период</w:t>
      </w:r>
      <w:r w:rsidRPr="000241C9">
        <w:rPr>
          <w:bCs/>
          <w:sz w:val="28"/>
          <w:szCs w:val="28"/>
        </w:rPr>
        <w:br/>
        <w:t xml:space="preserve">2022 и 2023 годов" (с последующими изменениями), </w:t>
      </w:r>
      <w:r w:rsidRPr="000241C9">
        <w:rPr>
          <w:sz w:val="28"/>
          <w:szCs w:val="28"/>
        </w:rPr>
        <w:t xml:space="preserve"> </w:t>
      </w:r>
      <w:r w:rsidRPr="000241C9">
        <w:rPr>
          <w:bCs/>
          <w:sz w:val="28"/>
          <w:szCs w:val="28"/>
        </w:rPr>
        <w:t xml:space="preserve">руководствуясь Законом Пензенской области от 22.12.2005 № 906-ЗПО "О Правительстве Пензенской области" </w:t>
      </w:r>
      <w:bookmarkStart w:id="0" w:name="_Hlk64384438"/>
      <w:r w:rsidRPr="000241C9">
        <w:rPr>
          <w:bCs/>
          <w:sz w:val="28"/>
          <w:szCs w:val="28"/>
        </w:rPr>
        <w:t>(с последующими изменениями)</w:t>
      </w:r>
      <w:bookmarkEnd w:id="0"/>
      <w:r w:rsidRPr="000241C9">
        <w:rPr>
          <w:sz w:val="28"/>
          <w:szCs w:val="28"/>
        </w:rPr>
        <w:t xml:space="preserve">, Правительство Пензенской области </w:t>
      </w:r>
      <w:r w:rsidR="00D74C07">
        <w:rPr>
          <w:sz w:val="28"/>
          <w:szCs w:val="28"/>
        </w:rPr>
        <w:br/>
      </w:r>
      <w:r w:rsidRPr="000241C9">
        <w:rPr>
          <w:b/>
          <w:sz w:val="28"/>
          <w:szCs w:val="28"/>
        </w:rPr>
        <w:t>п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о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с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т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а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н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о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в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л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я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е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т:</w:t>
      </w:r>
    </w:p>
    <w:p w:rsidR="00AC479B" w:rsidRPr="000241C9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bCs/>
          <w:sz w:val="28"/>
          <w:szCs w:val="28"/>
        </w:rPr>
        <w:t xml:space="preserve">1. </w:t>
      </w:r>
      <w:r w:rsidRPr="000241C9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AC479B" w:rsidRPr="000241C9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bCs/>
          <w:sz w:val="28"/>
          <w:szCs w:val="28"/>
        </w:rPr>
        <w:t xml:space="preserve">1.1. </w:t>
      </w:r>
      <w:r w:rsidRPr="000241C9">
        <w:rPr>
          <w:sz w:val="28"/>
          <w:szCs w:val="28"/>
        </w:rPr>
        <w:t>В Паспорте Программы позицию "Объемы бюджетных ассигнований государственной программы" изложить в следующей редакции:</w:t>
      </w:r>
    </w:p>
    <w:p w:rsidR="00AC479B" w:rsidRPr="000241C9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8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11"/>
      </w:tblGrid>
      <w:tr w:rsidR="00F666D9" w:rsidRPr="000241C9" w:rsidTr="004755C3">
        <w:tc>
          <w:tcPr>
            <w:tcW w:w="284" w:type="dxa"/>
          </w:tcPr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AC479B" w:rsidRPr="000241C9" w:rsidRDefault="00AC479B" w:rsidP="00D3575B">
            <w:pPr>
              <w:pStyle w:val="ConsPlusNormal"/>
              <w:spacing w:line="230" w:lineRule="auto"/>
              <w:ind w:left="-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AC479B" w:rsidRPr="000241C9" w:rsidRDefault="00AC479B" w:rsidP="00D3575B">
            <w:pPr>
              <w:pStyle w:val="ConsPlusNormal"/>
              <w:spacing w:line="230" w:lineRule="auto"/>
              <w:ind w:left="-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AC479B" w:rsidRPr="000241C9" w:rsidRDefault="00AC479B" w:rsidP="00D3575B">
            <w:pPr>
              <w:pStyle w:val="ConsPlusNormal"/>
              <w:spacing w:line="230" w:lineRule="auto"/>
              <w:ind w:left="-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</w:p>
          <w:p w:rsidR="00AC479B" w:rsidRPr="000241C9" w:rsidRDefault="00AC479B" w:rsidP="00D3575B">
            <w:pPr>
              <w:pStyle w:val="ConsPlusNormal"/>
              <w:spacing w:line="230" w:lineRule="auto"/>
              <w:ind w:left="-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111" w:type="dxa"/>
          </w:tcPr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Pr="000241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7 522 294,2 </w:t>
            </w: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 - 2 033 658,9 тыс. руб.,</w:t>
            </w:r>
            <w:r w:rsidRPr="000241C9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2014 год - 0,0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2015 год - 0,0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2016 год - 0,0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2017 год - 278 224,6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2019 год - 368 310,4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2020 год - 265 677,2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2021 год - 247 760,4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2022 год - 271 751,8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2023 год - 546 065,0 тыс. руб.;</w:t>
            </w:r>
          </w:p>
          <w:p w:rsidR="00AC479B" w:rsidRPr="000241C9" w:rsidRDefault="00AC479B" w:rsidP="004755C3">
            <w:pPr>
              <w:pStyle w:val="ConsPlusNormal"/>
              <w:spacing w:line="23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 - 55869,5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бюджет Пензенской области - 4 318 811,7 тыс. руб., </w:t>
            </w:r>
            <w:r w:rsidRPr="000241C9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2014 год - 158 631,4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2015 год - 103 041,0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2016 год - 130 861,2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2017 год - 265 267,4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2018 год - 272 695,6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2019 год - 1 029 876,7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2020 год - 717 186,6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2021 год - 629 598,8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2022 год - 539 813,7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2023 год - 471 557,2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- 1 160 825,1 тыс. руб., </w:t>
            </w:r>
            <w:r w:rsidRPr="000241C9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2014 год - 91 340,4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2015 год - 47 478,4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2016 год - 49 996,1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2017 год - 83 992,6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2018 год - 49 472,8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2019 год - 110 225,1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2020 год - 152 286,6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2021 год - 158 451,1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2022 год - 200 571,2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2023 год - 216 728,7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2024 год - 282,1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за счет внебюджетных источников - 8998,5 тыс. руб.,</w:t>
            </w:r>
            <w:r w:rsidRPr="000241C9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2014 год - 2282,4 тыс. руб.,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2015 год - 452,2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2016 год - 4627,4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2017 год - 1636,5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2018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2019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2020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2021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2022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2023 год - 0,0 тыс. руб.;</w:t>
            </w:r>
          </w:p>
          <w:p w:rsidR="00AC479B" w:rsidRPr="000241C9" w:rsidRDefault="00AC479B" w:rsidP="004755C3">
            <w:pPr>
              <w:pStyle w:val="ConsPlusNormal"/>
              <w:spacing w:line="257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C9">
              <w:rPr>
                <w:rFonts w:ascii="Times New Roman" w:hAnsi="Times New Roman" w:cs="Times New Roman"/>
                <w:sz w:val="28"/>
                <w:szCs w:val="28"/>
              </w:rPr>
              <w:t>2024 год - 0,0 тыс. руб. ".</w:t>
            </w:r>
          </w:p>
        </w:tc>
      </w:tr>
    </w:tbl>
    <w:p w:rsidR="00AC479B" w:rsidRPr="000241C9" w:rsidRDefault="00AC479B" w:rsidP="00AC479B">
      <w:pPr>
        <w:tabs>
          <w:tab w:val="left" w:pos="567"/>
          <w:tab w:val="left" w:pos="709"/>
          <w:tab w:val="left" w:pos="851"/>
        </w:tabs>
        <w:spacing w:line="235" w:lineRule="auto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lastRenderedPageBreak/>
        <w:t>1.2. В Паспорте подпрограммы 1 Программы позицию "Объемы бюджетных ассигнований подпрограммы" изложить в следующей редакции:</w:t>
      </w:r>
    </w:p>
    <w:p w:rsidR="00AC479B" w:rsidRPr="000241C9" w:rsidRDefault="00AC479B" w:rsidP="00AC479B">
      <w:pPr>
        <w:autoSpaceDE w:val="0"/>
        <w:autoSpaceDN w:val="0"/>
        <w:adjustRightInd w:val="0"/>
        <w:spacing w:line="235" w:lineRule="auto"/>
        <w:ind w:firstLine="709"/>
        <w:jc w:val="center"/>
        <w:rPr>
          <w:sz w:val="10"/>
          <w:szCs w:val="10"/>
        </w:rPr>
      </w:pPr>
    </w:p>
    <w:tbl>
      <w:tblPr>
        <w:tblStyle w:val="8"/>
        <w:tblW w:w="99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7121"/>
      </w:tblGrid>
      <w:tr w:rsidR="00F666D9" w:rsidRPr="000241C9" w:rsidTr="004755C3">
        <w:tc>
          <w:tcPr>
            <w:tcW w:w="284" w:type="dxa"/>
          </w:tcPr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"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AC479B" w:rsidRPr="000241C9" w:rsidRDefault="00AC479B" w:rsidP="00D3575B">
            <w:pPr>
              <w:autoSpaceDE w:val="0"/>
              <w:autoSpaceDN w:val="0"/>
              <w:adjustRightInd w:val="0"/>
              <w:spacing w:line="235" w:lineRule="auto"/>
              <w:ind w:left="-108" w:firstLine="14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Объемы </w:t>
            </w:r>
          </w:p>
          <w:p w:rsidR="00AC479B" w:rsidRPr="000241C9" w:rsidRDefault="00AC479B" w:rsidP="00D3575B">
            <w:pPr>
              <w:autoSpaceDE w:val="0"/>
              <w:autoSpaceDN w:val="0"/>
              <w:adjustRightInd w:val="0"/>
              <w:spacing w:line="235" w:lineRule="auto"/>
              <w:ind w:left="-108" w:firstLine="14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бюджетных </w:t>
            </w:r>
          </w:p>
          <w:p w:rsidR="00AC479B" w:rsidRPr="000241C9" w:rsidRDefault="00AC479B" w:rsidP="00D3575B">
            <w:pPr>
              <w:autoSpaceDE w:val="0"/>
              <w:autoSpaceDN w:val="0"/>
              <w:adjustRightInd w:val="0"/>
              <w:spacing w:line="235" w:lineRule="auto"/>
              <w:ind w:left="-108" w:firstLine="14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ассигнований </w:t>
            </w:r>
          </w:p>
          <w:p w:rsidR="00AC479B" w:rsidRPr="000241C9" w:rsidRDefault="00AC479B" w:rsidP="00D3575B">
            <w:pPr>
              <w:autoSpaceDE w:val="0"/>
              <w:autoSpaceDN w:val="0"/>
              <w:adjustRightInd w:val="0"/>
              <w:spacing w:line="235" w:lineRule="auto"/>
              <w:ind w:left="-108" w:firstLine="14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21" w:type="dxa"/>
          </w:tcPr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0241C9">
              <w:rPr>
                <w:bCs/>
                <w:sz w:val="28"/>
                <w:szCs w:val="28"/>
              </w:rPr>
              <w:t>3 045 133,1</w:t>
            </w:r>
            <w:r w:rsidRPr="000241C9">
              <w:rPr>
                <w:sz w:val="28"/>
                <w:szCs w:val="28"/>
              </w:rPr>
              <w:t xml:space="preserve"> тыс. руб., из них: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средства федерального бюджета - 580 374,1 тыс. руб.,</w:t>
            </w:r>
            <w:r w:rsidRPr="000241C9">
              <w:rPr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- 278 224,6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- 9 924,6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- 9 924,6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- 60 933,7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- 82 139,1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- 83 358,0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- 55 869,5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бюджет Пензенской области - 1 860 790,3 тыс. руб., </w:t>
            </w:r>
            <w:r w:rsidRPr="000241C9">
              <w:rPr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- 69 317,7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- 31 752,1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- 63 965,1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- 142 086,2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- 194 178,3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- 201 894,8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- 251 220,5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- 408 070,0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- 273 038,8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- 224 984,7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- 282,1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- 594 970,2 тыс. руб., </w:t>
            </w:r>
            <w:r w:rsidRPr="000241C9">
              <w:rPr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- 47 321,8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- 23 795,0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- 37 951,9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- 83 992,6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- 48 492,8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- 49 651,8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- 77 802,3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- 117 925,7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- 56 651,8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- 51 102,4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- 282,1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lastRenderedPageBreak/>
              <w:t xml:space="preserve">объем средств из внебюджетных источников - </w:t>
            </w:r>
            <w:r w:rsidRPr="000241C9">
              <w:rPr>
                <w:sz w:val="28"/>
                <w:szCs w:val="28"/>
              </w:rPr>
              <w:br/>
              <w:t>8 998,5 тыс. руб., в том числе по годам: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- 2 282,4 тыс. руб.,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- 452,2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- 4 627,4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- 1 636,5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- 0,0 тыс. руб.;</w:t>
            </w:r>
          </w:p>
          <w:p w:rsidR="00AC479B" w:rsidRPr="000241C9" w:rsidRDefault="00AC479B" w:rsidP="004755C3">
            <w:pPr>
              <w:autoSpaceDE w:val="0"/>
              <w:autoSpaceDN w:val="0"/>
              <w:adjustRightInd w:val="0"/>
              <w:spacing w:line="235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D3575B" w:rsidRPr="00D3575B" w:rsidRDefault="00D3575B" w:rsidP="00AC479B">
      <w:pPr>
        <w:tabs>
          <w:tab w:val="left" w:pos="426"/>
          <w:tab w:val="left" w:pos="709"/>
        </w:tabs>
        <w:autoSpaceDE w:val="0"/>
        <w:autoSpaceDN w:val="0"/>
        <w:adjustRightInd w:val="0"/>
        <w:spacing w:line="254" w:lineRule="auto"/>
        <w:ind w:firstLine="709"/>
        <w:jc w:val="both"/>
        <w:rPr>
          <w:sz w:val="10"/>
          <w:szCs w:val="10"/>
        </w:rPr>
      </w:pPr>
      <w:bookmarkStart w:id="1" w:name="_Hlk55914508"/>
      <w:bookmarkStart w:id="2" w:name="_Hlk55914492"/>
    </w:p>
    <w:p w:rsidR="00AC479B" w:rsidRPr="000241C9" w:rsidRDefault="00AC479B" w:rsidP="005109F3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1.3. В Паспорте подпрограммы 2 Программы позицию "Объемы бюджетных ассигнований подпрограммы" изложить в следующей редакции:</w:t>
      </w:r>
    </w:p>
    <w:p w:rsidR="00AC479B" w:rsidRPr="000241C9" w:rsidRDefault="00AC479B" w:rsidP="005109F3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Style w:val="8"/>
        <w:tblW w:w="0" w:type="auto"/>
        <w:tblInd w:w="-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48"/>
        <w:gridCol w:w="7191"/>
      </w:tblGrid>
      <w:tr w:rsidR="00F666D9" w:rsidRPr="000241C9" w:rsidTr="005109F3">
        <w:tc>
          <w:tcPr>
            <w:tcW w:w="284" w:type="dxa"/>
          </w:tcPr>
          <w:bookmarkEnd w:id="1"/>
          <w:bookmarkEnd w:id="2"/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"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left w:val="nil"/>
            </w:tcBorders>
          </w:tcPr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Объемы 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бюджетных 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ассигнований 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7191" w:type="dxa"/>
          </w:tcPr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общий объем финансирования составит </w:t>
            </w:r>
            <w:r w:rsidRPr="000241C9">
              <w:rPr>
                <w:bCs/>
                <w:sz w:val="28"/>
                <w:szCs w:val="28"/>
              </w:rPr>
              <w:t>3 812 000,7</w:t>
            </w:r>
            <w:r w:rsidRPr="000241C9">
              <w:rPr>
                <w:sz w:val="28"/>
                <w:szCs w:val="28"/>
              </w:rPr>
              <w:t xml:space="preserve"> тыс. руб., из них: средства федерального бюджета - </w:t>
            </w:r>
            <w:r w:rsidRPr="000241C9">
              <w:rPr>
                <w:sz w:val="28"/>
                <w:szCs w:val="28"/>
              </w:rPr>
              <w:br/>
              <w:t>1 453 284,8 тыс. руб., в том числе по годам: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- 358 385,8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- 255 752,6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- 186 826,7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- 189 612,7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- 462 707,0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 xml:space="preserve">бюджет Пензенской области - 1 792 861,0 тыс. руб., </w:t>
            </w:r>
            <w:r w:rsidRPr="000241C9">
              <w:rPr>
                <w:sz w:val="28"/>
                <w:szCs w:val="28"/>
              </w:rPr>
              <w:br/>
              <w:t>в том числе по годам: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- 44 018,7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- 23 683,4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- 15 850,1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- 71 594,0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- 25 909,0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- 682 493,1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- 400 000,4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- 152 650,5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- 199 667,6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- 176 994,2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средства бюджетов муниципальных образований Пензенской области (при наличии соответствующих муниципальных программ) - 565 854,9 тыс. руб., в том числе по годам: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2014 год - 44 018,6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2015 год - 23 683,4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2016 год - 12 044,2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2017 год - 0,0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2018 год - 980,0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2019 год - 60 573,3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2020 год - 74 484,3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2021 год - 40 525,4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2022 год - 143 919,4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2023 год - 165 626,3 тыс. руб.;</w:t>
            </w:r>
          </w:p>
          <w:p w:rsidR="00AC479B" w:rsidRPr="000241C9" w:rsidRDefault="00AC479B" w:rsidP="005109F3">
            <w:pPr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0241C9">
              <w:rPr>
                <w:sz w:val="28"/>
                <w:szCs w:val="28"/>
              </w:rPr>
              <w:t>2024 год - 0,0 тыс. руб. ".</w:t>
            </w:r>
          </w:p>
        </w:tc>
      </w:tr>
    </w:tbl>
    <w:p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jc w:val="both"/>
        <w:rPr>
          <w:sz w:val="10"/>
          <w:szCs w:val="10"/>
        </w:rPr>
      </w:pPr>
    </w:p>
    <w:p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1.4. Приложение № 5.2 "Ресурсное обеспечение реализации государ-ственной программы Пензенской области "Обеспечение жильем и коммунальными услугами населения Пензенской области" за счет всех источников финансирования" к Программе изложить в новой редакции согласно приложению № 1 к настоящему постановлению.</w:t>
      </w:r>
    </w:p>
    <w:p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1.5. Приложение № 6.2 "Ресурсное обеспечение реализации государ-ственной программы Пензенской области "Обеспечение жильем и коммунальными услугами населения Пензенской области" за счет средств бюджета Пензенской области" к Программе изложить в новой редакции согласно приложению № 2 к настоящему постановлению.</w:t>
      </w:r>
    </w:p>
    <w:p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1.6. Приложение № 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области" к Программе изложить в новой редакции согласно приложению № 3</w:t>
      </w:r>
      <w:r w:rsidRPr="000241C9">
        <w:rPr>
          <w:sz w:val="28"/>
          <w:szCs w:val="28"/>
        </w:rPr>
        <w:br/>
        <w:t>к настоящему постановлению.</w:t>
      </w:r>
    </w:p>
    <w:p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AC479B" w:rsidRPr="000241C9" w:rsidRDefault="00AC479B" w:rsidP="00AC47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 xml:space="preserve">3. </w:t>
      </w:r>
      <w:r w:rsidR="00DA5683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DA5683" w:rsidRPr="00295F30">
        <w:rPr>
          <w:color w:val="000000"/>
          <w:sz w:val="28"/>
          <w:szCs w:val="28"/>
        </w:rPr>
        <w:t xml:space="preserve"> ведомости</w:t>
      </w:r>
      <w:r w:rsidR="00DA5683">
        <w:rPr>
          <w:color w:val="000000"/>
          <w:sz w:val="28"/>
          <w:szCs w:val="28"/>
        </w:rPr>
        <w:t>"</w:t>
      </w:r>
      <w:r w:rsidR="00DA5683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DA5683">
        <w:rPr>
          <w:color w:val="000000"/>
          <w:sz w:val="28"/>
          <w:szCs w:val="28"/>
        </w:rPr>
        <w:t>"</w:t>
      </w:r>
      <w:r w:rsidR="00DA5683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DA5683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DA5683" w:rsidRPr="00295F30">
        <w:rPr>
          <w:color w:val="000000"/>
          <w:sz w:val="28"/>
          <w:szCs w:val="28"/>
        </w:rPr>
        <w:t xml:space="preserve"> </w:t>
      </w:r>
      <w:r w:rsidR="00DA5683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A5683">
        <w:rPr>
          <w:color w:val="000000"/>
          <w:spacing w:val="-6"/>
          <w:sz w:val="28"/>
          <w:szCs w:val="28"/>
        </w:rPr>
        <w:t>"</w:t>
      </w:r>
      <w:r w:rsidR="00DA5683" w:rsidRPr="00295F30">
        <w:rPr>
          <w:color w:val="000000"/>
          <w:spacing w:val="-6"/>
          <w:sz w:val="28"/>
          <w:szCs w:val="28"/>
        </w:rPr>
        <w:t>Интернет</w:t>
      </w:r>
      <w:r w:rsidR="00DA5683">
        <w:rPr>
          <w:color w:val="000000"/>
          <w:spacing w:val="-6"/>
          <w:sz w:val="28"/>
          <w:szCs w:val="28"/>
        </w:rPr>
        <w:t>"</w:t>
      </w:r>
      <w:r w:rsidR="00DA5683" w:rsidRPr="00295F30">
        <w:rPr>
          <w:color w:val="000000"/>
          <w:spacing w:val="-6"/>
          <w:sz w:val="28"/>
          <w:szCs w:val="28"/>
        </w:rPr>
        <w:t>.</w:t>
      </w:r>
    </w:p>
    <w:p w:rsidR="00AC479B" w:rsidRPr="000241C9" w:rsidRDefault="00AC479B" w:rsidP="00AC47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0241C9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241C9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C479B" w:rsidRPr="000241C9" w:rsidRDefault="00AC479B" w:rsidP="00AC479B">
      <w:pPr>
        <w:jc w:val="both"/>
        <w:rPr>
          <w:sz w:val="28"/>
          <w:szCs w:val="28"/>
        </w:rPr>
      </w:pPr>
    </w:p>
    <w:p w:rsidR="00AC479B" w:rsidRPr="000241C9" w:rsidRDefault="00AC479B" w:rsidP="00AC479B">
      <w:pPr>
        <w:jc w:val="both"/>
        <w:rPr>
          <w:sz w:val="28"/>
        </w:rPr>
      </w:pPr>
    </w:p>
    <w:p w:rsidR="00BA5A70" w:rsidRPr="000241C9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0241C9" w:rsidTr="004736BA">
        <w:tc>
          <w:tcPr>
            <w:tcW w:w="4786" w:type="dxa"/>
          </w:tcPr>
          <w:p w:rsidR="00AD5B9C" w:rsidRPr="000241C9" w:rsidRDefault="00AD5B9C" w:rsidP="004736BA">
            <w:pPr>
              <w:pStyle w:val="4"/>
            </w:pPr>
            <w:r w:rsidRPr="000241C9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:rsidR="00AD5B9C" w:rsidRPr="000241C9" w:rsidRDefault="00AD5B9C" w:rsidP="004736BA">
            <w:pPr>
              <w:jc w:val="right"/>
              <w:rPr>
                <w:sz w:val="28"/>
              </w:rPr>
            </w:pPr>
          </w:p>
          <w:p w:rsidR="00AD5B9C" w:rsidRPr="000241C9" w:rsidRDefault="005B362C" w:rsidP="005B362C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D5B9C" w:rsidRPr="000241C9">
              <w:rPr>
                <w:sz w:val="28"/>
              </w:rPr>
              <w:t>О.В. Мельниченко</w:t>
            </w:r>
          </w:p>
        </w:tc>
      </w:tr>
    </w:tbl>
    <w:p w:rsidR="00426FF1" w:rsidRPr="000241C9" w:rsidRDefault="00426FF1">
      <w:pPr>
        <w:jc w:val="both"/>
        <w:rPr>
          <w:sz w:val="28"/>
        </w:rPr>
      </w:pPr>
    </w:p>
    <w:p w:rsidR="004054AF" w:rsidRPr="000241C9" w:rsidRDefault="004054AF">
      <w:pPr>
        <w:jc w:val="both"/>
        <w:rPr>
          <w:sz w:val="28"/>
        </w:rPr>
        <w:sectPr w:rsidR="004054AF" w:rsidRPr="000241C9" w:rsidSect="00D3575B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0241C9" w:rsidRPr="000241C9" w:rsidTr="004755C3">
        <w:trPr>
          <w:trHeight w:val="814"/>
          <w:jc w:val="right"/>
        </w:trPr>
        <w:tc>
          <w:tcPr>
            <w:tcW w:w="5529" w:type="dxa"/>
          </w:tcPr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Приложение № 1</w:t>
            </w:r>
          </w:p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к постановлению Правительства</w:t>
            </w:r>
          </w:p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Пензенской области</w:t>
            </w:r>
          </w:p>
          <w:p w:rsidR="004054AF" w:rsidRPr="000241C9" w:rsidRDefault="005B362C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23.07.2021</w:t>
            </w:r>
            <w:r w:rsidR="004054AF" w:rsidRPr="000241C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438-пП</w:t>
            </w:r>
          </w:p>
        </w:tc>
      </w:tr>
      <w:tr w:rsidR="000241C9" w:rsidRPr="000241C9" w:rsidTr="004755C3">
        <w:trPr>
          <w:trHeight w:val="80"/>
          <w:jc w:val="right"/>
        </w:trPr>
        <w:tc>
          <w:tcPr>
            <w:tcW w:w="5529" w:type="dxa"/>
          </w:tcPr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1C9" w:rsidRPr="000241C9" w:rsidTr="004755C3">
        <w:trPr>
          <w:jc w:val="right"/>
        </w:trPr>
        <w:tc>
          <w:tcPr>
            <w:tcW w:w="5529" w:type="dxa"/>
          </w:tcPr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bCs/>
                <w:sz w:val="24"/>
                <w:szCs w:val="24"/>
              </w:rPr>
              <w:t>Приложение № 5.2</w:t>
            </w:r>
          </w:p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0241C9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4054AF" w:rsidRPr="000241C9" w:rsidRDefault="004054AF" w:rsidP="004054AF">
      <w:pPr>
        <w:spacing w:line="216" w:lineRule="auto"/>
        <w:rPr>
          <w:sz w:val="24"/>
          <w:szCs w:val="24"/>
        </w:rPr>
      </w:pP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>РЕСУРСНОЕ ОБЕСПЕЧЕНИЕ</w:t>
      </w: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4054AF" w:rsidRPr="000241C9" w:rsidRDefault="004054AF" w:rsidP="004054AF">
      <w:pPr>
        <w:spacing w:line="216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за счет всех источников финансирования </w:t>
      </w:r>
    </w:p>
    <w:p w:rsidR="004054AF" w:rsidRPr="000241C9" w:rsidRDefault="004054AF" w:rsidP="004054AF">
      <w:pPr>
        <w:spacing w:line="216" w:lineRule="auto"/>
        <w:jc w:val="center"/>
        <w:rPr>
          <w:sz w:val="24"/>
          <w:szCs w:val="24"/>
        </w:rPr>
      </w:pPr>
    </w:p>
    <w:tbl>
      <w:tblPr>
        <w:tblW w:w="1595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332"/>
        <w:gridCol w:w="1276"/>
        <w:gridCol w:w="1134"/>
        <w:gridCol w:w="1285"/>
        <w:gridCol w:w="1120"/>
        <w:gridCol w:w="1120"/>
        <w:gridCol w:w="980"/>
      </w:tblGrid>
      <w:tr w:rsidR="00F666D9" w:rsidRPr="000241C9" w:rsidTr="0020380D">
        <w:trPr>
          <w:trHeight w:val="525"/>
        </w:trPr>
        <w:tc>
          <w:tcPr>
            <w:tcW w:w="4711" w:type="dxa"/>
            <w:gridSpan w:val="3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Ответственный исполнитель </w:t>
            </w:r>
            <w:r w:rsidRPr="000241C9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247" w:type="dxa"/>
            <w:gridSpan w:val="7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F666D9" w:rsidRPr="000241C9" w:rsidTr="0020380D">
        <w:trPr>
          <w:trHeight w:val="315"/>
        </w:trPr>
        <w:tc>
          <w:tcPr>
            <w:tcW w:w="742" w:type="dxa"/>
            <w:vMerge w:val="restart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332" w:type="dxa"/>
            <w:vMerge w:val="restart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15" w:type="dxa"/>
            <w:gridSpan w:val="6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666D9" w:rsidRPr="000241C9" w:rsidTr="0020380D">
        <w:trPr>
          <w:trHeight w:val="780"/>
        </w:trPr>
        <w:tc>
          <w:tcPr>
            <w:tcW w:w="742" w:type="dxa"/>
            <w:vMerge/>
          </w:tcPr>
          <w:p w:rsidR="004054AF" w:rsidRPr="000241C9" w:rsidRDefault="004054AF" w:rsidP="004755C3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054AF" w:rsidRPr="000241C9" w:rsidRDefault="004054AF" w:rsidP="004755C3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dxa"/>
            <w:vMerge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0241C9">
                <w:rPr>
                  <w:sz w:val="24"/>
                  <w:szCs w:val="24"/>
                </w:rPr>
                <w:t>2019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241C9">
                <w:rPr>
                  <w:sz w:val="24"/>
                  <w:szCs w:val="24"/>
                </w:rPr>
                <w:t>2020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  <w:tc>
          <w:tcPr>
            <w:tcW w:w="1285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241C9">
                <w:rPr>
                  <w:sz w:val="24"/>
                  <w:szCs w:val="24"/>
                </w:rPr>
                <w:t>2021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241C9">
                <w:rPr>
                  <w:sz w:val="24"/>
                  <w:szCs w:val="24"/>
                </w:rPr>
                <w:t>2022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  <w:tc>
          <w:tcPr>
            <w:tcW w:w="1120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241C9">
                <w:rPr>
                  <w:sz w:val="24"/>
                  <w:szCs w:val="24"/>
                </w:rPr>
                <w:t>2023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4054AF" w:rsidRPr="000241C9" w:rsidRDefault="004054AF" w:rsidP="0020380D">
            <w:pPr>
              <w:widowControl/>
              <w:spacing w:line="216" w:lineRule="auto"/>
              <w:ind w:left="-57" w:right="-5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241C9">
                <w:rPr>
                  <w:sz w:val="24"/>
                  <w:szCs w:val="24"/>
                </w:rPr>
                <w:t>2024 г</w:t>
              </w:r>
            </w:smartTag>
            <w:r w:rsidRPr="000241C9">
              <w:rPr>
                <w:sz w:val="24"/>
                <w:szCs w:val="24"/>
              </w:rPr>
              <w:t>.</w:t>
            </w:r>
          </w:p>
        </w:tc>
      </w:tr>
    </w:tbl>
    <w:p w:rsidR="004054AF" w:rsidRPr="000241C9" w:rsidRDefault="004054AF" w:rsidP="004054AF">
      <w:pPr>
        <w:spacing w:line="216" w:lineRule="auto"/>
        <w:rPr>
          <w:sz w:val="4"/>
          <w:szCs w:val="4"/>
        </w:rPr>
      </w:pPr>
    </w:p>
    <w:tbl>
      <w:tblPr>
        <w:tblW w:w="15964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334"/>
        <w:gridCol w:w="1279"/>
        <w:gridCol w:w="1131"/>
        <w:gridCol w:w="1279"/>
        <w:gridCol w:w="1134"/>
        <w:gridCol w:w="1134"/>
        <w:gridCol w:w="964"/>
      </w:tblGrid>
      <w:tr w:rsidR="00F666D9" w:rsidRPr="000241C9" w:rsidTr="0020380D">
        <w:trPr>
          <w:tblHeader/>
        </w:trPr>
        <w:tc>
          <w:tcPr>
            <w:tcW w:w="741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4054AF" w:rsidRPr="000241C9" w:rsidRDefault="004054AF" w:rsidP="004755C3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Государ-ственная программа</w:t>
            </w:r>
          </w:p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1135150,4</w:t>
            </w:r>
          </w:p>
        </w:tc>
        <w:tc>
          <w:tcPr>
            <w:tcW w:w="1279" w:type="dxa"/>
            <w:shd w:val="clear" w:color="auto" w:fill="auto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1035810,3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1012136,7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1234350,9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666D9" w:rsidRPr="000241C9" w:rsidTr="0020380D">
        <w:trPr>
          <w:trHeight w:val="70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247 760,4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271 751,8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546 065,0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666D9" w:rsidRPr="000241C9" w:rsidTr="0020380D">
        <w:trPr>
          <w:trHeight w:val="70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629 598,8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539 813,7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152 286,6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158 451,1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200 571,2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216 728,7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rPr>
          <w:trHeight w:val="205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Подпрог-рамма 1</w:t>
            </w:r>
          </w:p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338 947,4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586 929,4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411 829,7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359 445,1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408 070,0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224 984,7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val="en-US"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77 802,</w:t>
            </w:r>
            <w:r w:rsidRPr="000241C9"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117 925,7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56 651,8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51 102,4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Водоотведение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17 987,0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54 306,1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12 590,9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5 396,1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17 214,8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0241C9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28 346,3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47 428,6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18 285,7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8 503,9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19 842,4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15 828,6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7 085,7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151 365,1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ind w:left="-105" w:right="-111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224 648,9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114285,7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105 955,6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157 254,2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45 409,5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67 394,7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34 285,7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1.4.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34 208,4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95 449,0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94 175,6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38 620,0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79 946,7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79 310,0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4 895,6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7 104,2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15 502,3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14 865,6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97 015,8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102 114,0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1.6.</w:t>
            </w:r>
            <w:r w:rsidRPr="000241C9">
              <w:rPr>
                <w:sz w:val="24"/>
                <w:szCs w:val="24"/>
              </w:rPr>
              <w:t xml:space="preserve"> </w:t>
            </w:r>
            <w:r w:rsidRPr="000241C9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64 904,3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82 968,7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84 200,0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82 139,1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83 358,0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Подпрог-рамма 2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730 237,3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380 002,6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533 199,7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805327,5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74 484,3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40 525,4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143 919,4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165626,3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2.1.</w:t>
            </w:r>
          </w:p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tabs>
                <w:tab w:val="left" w:pos="14580"/>
              </w:tabs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0241C9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0241C9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103 204,0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210 315,5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43 857,8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36 121,4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73 610,4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15 350,2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tabs>
                <w:tab w:val="left" w:pos="14580"/>
              </w:tabs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tabs>
                <w:tab w:val="left" w:pos="14580"/>
              </w:tabs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0241C9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0241C9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205"/>
        </w:trPr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Default="004054AF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  <w:p w:rsidR="00117B5D" w:rsidRPr="000241C9" w:rsidRDefault="00117B5D" w:rsidP="00117B5D">
            <w:pPr>
              <w:widowControl/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4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4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70"/>
        </w:trPr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2.4.</w:t>
            </w:r>
          </w:p>
          <w:p w:rsidR="004054AF" w:rsidRPr="000241C9" w:rsidRDefault="004054AF" w:rsidP="00117B5D">
            <w:pPr>
              <w:widowControl/>
              <w:spacing w:line="223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0241C9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Региональный проект</w:t>
            </w:r>
          </w:p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Жилье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577 033,3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280 002,6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322 884,2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761469,7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70"/>
        </w:trPr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186 826,7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189 612,7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462707,0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275"/>
        </w:trPr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52 650,5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62 962,5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38 362,9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40 525,4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70 309,0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150276,1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Подпрог-рамма 3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сферах, а также отношений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сфере регио-нального государ-ственного надзора</w:t>
            </w:r>
            <w:r w:rsidRPr="000241C9">
              <w:rPr>
                <w:sz w:val="24"/>
                <w:szCs w:val="24"/>
                <w:lang w:eastAsia="en-US"/>
              </w:rPr>
              <w:br/>
              <w:t>в области техни-ческого состояния самоходных машин и других видов техники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</w:t>
            </w:r>
            <w:r w:rsidRPr="000241C9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0241C9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3.1.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117B5D">
            <w:pPr>
              <w:tabs>
                <w:tab w:val="left" w:pos="14580"/>
              </w:tabs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</w:t>
            </w:r>
            <w:r w:rsidRPr="000241C9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0241C9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c>
          <w:tcPr>
            <w:tcW w:w="741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117B5D">
            <w:pPr>
              <w:widowControl/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widowControl/>
              <w:spacing w:line="223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117B5D">
            <w:pPr>
              <w:spacing w:line="223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 w:val="restart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3.2.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Основное мероприятие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57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57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spacing w:line="257" w:lineRule="auto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Территориальный фонд</w:t>
            </w:r>
          </w:p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обязатель</w:t>
            </w:r>
            <w:r w:rsidRPr="000241C9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0241C9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20380D">
        <w:trPr>
          <w:trHeight w:val="307"/>
        </w:trPr>
        <w:tc>
          <w:tcPr>
            <w:tcW w:w="741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</w:tcPr>
          <w:p w:rsidR="004054AF" w:rsidRPr="000241C9" w:rsidRDefault="004054AF" w:rsidP="004755C3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1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9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4" w:type="dxa"/>
          </w:tcPr>
          <w:p w:rsidR="004054AF" w:rsidRPr="000241C9" w:rsidRDefault="004054AF" w:rsidP="004755C3">
            <w:pPr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4054AF" w:rsidRPr="000241C9" w:rsidRDefault="004054AF" w:rsidP="004054A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054AF" w:rsidRPr="000241C9" w:rsidRDefault="004054AF" w:rsidP="004054A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054AF" w:rsidRPr="000241C9" w:rsidRDefault="004054AF" w:rsidP="004054AF">
      <w:pPr>
        <w:jc w:val="center"/>
        <w:rPr>
          <w:sz w:val="24"/>
          <w:szCs w:val="24"/>
        </w:rPr>
        <w:sectPr w:rsidR="004054AF" w:rsidRPr="000241C9" w:rsidSect="0020380D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0241C9">
        <w:rPr>
          <w:sz w:val="24"/>
          <w:szCs w:val="24"/>
        </w:rPr>
        <w:t>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0241C9" w:rsidRPr="000241C9" w:rsidTr="004755C3">
        <w:trPr>
          <w:trHeight w:val="814"/>
          <w:jc w:val="right"/>
        </w:trPr>
        <w:tc>
          <w:tcPr>
            <w:tcW w:w="5670" w:type="dxa"/>
          </w:tcPr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Приложение № 2</w:t>
            </w:r>
          </w:p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к постановлению Правительства</w:t>
            </w:r>
          </w:p>
          <w:p w:rsidR="004054AF" w:rsidRPr="000241C9" w:rsidRDefault="004054AF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Пензенской области</w:t>
            </w:r>
          </w:p>
          <w:p w:rsidR="004054AF" w:rsidRPr="000241C9" w:rsidRDefault="005B362C" w:rsidP="004755C3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23.07.2021 </w:t>
            </w:r>
            <w:r w:rsidR="004054AF" w:rsidRPr="000241C9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438-пП</w:t>
            </w:r>
          </w:p>
        </w:tc>
      </w:tr>
      <w:tr w:rsidR="000241C9" w:rsidRPr="000241C9" w:rsidTr="004755C3">
        <w:trPr>
          <w:trHeight w:val="80"/>
          <w:jc w:val="right"/>
        </w:trPr>
        <w:tc>
          <w:tcPr>
            <w:tcW w:w="5670" w:type="dxa"/>
          </w:tcPr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1C9" w:rsidRPr="000241C9" w:rsidTr="004755C3">
        <w:trPr>
          <w:jc w:val="right"/>
        </w:trPr>
        <w:tc>
          <w:tcPr>
            <w:tcW w:w="5670" w:type="dxa"/>
          </w:tcPr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bCs/>
                <w:sz w:val="24"/>
                <w:szCs w:val="24"/>
              </w:rPr>
              <w:t>Приложение № 6.2</w:t>
            </w:r>
          </w:p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0241C9">
              <w:rPr>
                <w:bCs/>
                <w:sz w:val="24"/>
                <w:szCs w:val="24"/>
              </w:rPr>
              <w:t>"Обеспечение жильем и коммунальными</w:t>
            </w:r>
          </w:p>
          <w:p w:rsidR="004054AF" w:rsidRPr="000241C9" w:rsidRDefault="004054AF" w:rsidP="004755C3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bCs/>
                <w:sz w:val="24"/>
                <w:szCs w:val="24"/>
              </w:rPr>
              <w:t>услугами населения Пензенской области"</w:t>
            </w:r>
          </w:p>
        </w:tc>
      </w:tr>
    </w:tbl>
    <w:p w:rsidR="004054AF" w:rsidRPr="000241C9" w:rsidRDefault="004054AF" w:rsidP="004054AF">
      <w:pPr>
        <w:spacing w:line="230" w:lineRule="auto"/>
        <w:rPr>
          <w:b/>
          <w:sz w:val="24"/>
          <w:szCs w:val="24"/>
        </w:rPr>
      </w:pPr>
    </w:p>
    <w:p w:rsidR="004054AF" w:rsidRPr="000241C9" w:rsidRDefault="004054AF" w:rsidP="004054AF">
      <w:pPr>
        <w:spacing w:line="230" w:lineRule="auto"/>
        <w:rPr>
          <w:b/>
          <w:sz w:val="24"/>
          <w:szCs w:val="24"/>
        </w:rPr>
      </w:pPr>
    </w:p>
    <w:p w:rsidR="004054AF" w:rsidRPr="000241C9" w:rsidRDefault="004054AF" w:rsidP="004054AF">
      <w:pPr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>РЕСУРСНОЕ ОБЕСПЕЧЕНИЕ</w:t>
      </w:r>
    </w:p>
    <w:p w:rsidR="004054AF" w:rsidRPr="000241C9" w:rsidRDefault="004054AF" w:rsidP="004054AF">
      <w:pPr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4054AF" w:rsidRPr="000241C9" w:rsidRDefault="004054AF" w:rsidP="004054AF">
      <w:pPr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</w:t>
      </w:r>
    </w:p>
    <w:p w:rsidR="004054AF" w:rsidRPr="000241C9" w:rsidRDefault="004054AF" w:rsidP="004054AF">
      <w:pPr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>за счет средств бюджета Пензенской области</w:t>
      </w:r>
    </w:p>
    <w:p w:rsidR="004054AF" w:rsidRPr="000241C9" w:rsidRDefault="004054AF" w:rsidP="004054AF">
      <w:pPr>
        <w:jc w:val="center"/>
        <w:rPr>
          <w:b/>
          <w:sz w:val="24"/>
          <w:szCs w:val="24"/>
        </w:rPr>
      </w:pPr>
    </w:p>
    <w:tbl>
      <w:tblPr>
        <w:tblW w:w="16076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776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F666D9" w:rsidRPr="000241C9" w:rsidTr="007B2A14">
        <w:trPr>
          <w:trHeight w:val="570"/>
        </w:trPr>
        <w:tc>
          <w:tcPr>
            <w:tcW w:w="4395" w:type="dxa"/>
            <w:gridSpan w:val="3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681" w:type="dxa"/>
            <w:gridSpan w:val="12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F666D9" w:rsidRPr="000241C9" w:rsidTr="007B2A14">
        <w:trPr>
          <w:trHeight w:val="600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№ </w:t>
            </w:r>
          </w:p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036" w:type="dxa"/>
            <w:vMerge w:val="restart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</w:p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044" w:type="dxa"/>
            <w:gridSpan w:val="5"/>
          </w:tcPr>
          <w:p w:rsidR="004054AF" w:rsidRPr="000241C9" w:rsidRDefault="005B362C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4054AF" w:rsidRPr="000241C9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0241C9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F666D9" w:rsidRPr="000241C9" w:rsidTr="007B2A14">
        <w:trPr>
          <w:trHeight w:val="780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Рз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4054AF" w:rsidRPr="000241C9" w:rsidRDefault="004054AF" w:rsidP="004054AF">
      <w:pPr>
        <w:jc w:val="center"/>
        <w:rPr>
          <w:sz w:val="4"/>
          <w:szCs w:val="4"/>
        </w:rPr>
      </w:pPr>
    </w:p>
    <w:tbl>
      <w:tblPr>
        <w:tblW w:w="1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776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F666D9" w:rsidRPr="000241C9" w:rsidTr="007B2A14">
        <w:trPr>
          <w:tblHeader/>
          <w:jc w:val="center"/>
        </w:trPr>
        <w:tc>
          <w:tcPr>
            <w:tcW w:w="790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Государ-ственная прог-рамма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717 186,6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629 598,8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539 813,7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471557,2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408 070,0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Подпрог-рамма 1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0241C9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408 070,0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widowControl/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6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251 220,5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408 070,0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line="264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224984,7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6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12 590,9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37 091,3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ное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меро</w:t>
            </w:r>
            <w:r w:rsidR="00EE299E">
              <w:rPr>
                <w:sz w:val="24"/>
                <w:szCs w:val="24"/>
                <w:lang w:eastAsia="en-US"/>
              </w:rPr>
              <w:t>-</w:t>
            </w:r>
            <w:r w:rsidRPr="000241C9">
              <w:rPr>
                <w:sz w:val="24"/>
                <w:szCs w:val="24"/>
                <w:lang w:eastAsia="en-US"/>
              </w:rPr>
              <w:t>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8 503,9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31 600,0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11 200,0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ное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157 254,2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105 955,6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157 254,2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widowControl/>
              <w:spacing w:after="200"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022" w:type="dxa"/>
            <w:vMerge w:val="restart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79 946,7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241C9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8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27 104,2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79 946,7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79 310,0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8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Развитие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жилищно-коммунального хозяйства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241C9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</w:rPr>
              <w:t>97 015,8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100 192,5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102 114,0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104053,7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1.6.</w:t>
            </w:r>
            <w:r w:rsidRPr="000241C9">
              <w:rPr>
                <w:sz w:val="24"/>
                <w:szCs w:val="24"/>
              </w:rPr>
              <w:t xml:space="preserve"> </w:t>
            </w:r>
            <w:r w:rsidRPr="000241C9">
              <w:rPr>
                <w:spacing w:val="-16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widowControl/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1 985,3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0241C9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776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1 985,3</w:t>
            </w:r>
          </w:p>
        </w:tc>
        <w:tc>
          <w:tcPr>
            <w:tcW w:w="1134" w:type="dxa"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414,8</w:t>
            </w:r>
          </w:p>
        </w:tc>
        <w:tc>
          <w:tcPr>
            <w:tcW w:w="923" w:type="dxa"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421,0</w:t>
            </w:r>
          </w:p>
        </w:tc>
        <w:tc>
          <w:tcPr>
            <w:tcW w:w="910" w:type="dxa"/>
            <w:tcBorders>
              <w:bottom w:val="nil"/>
            </w:tcBorders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Подпро-грамма 2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400 000,4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350 000,4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199 667,6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176994,2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4054AF" w:rsidRPr="000241C9" w:rsidRDefault="004054AF" w:rsidP="004755C3">
            <w:pPr>
              <w:spacing w:line="21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67 082,6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136 705,1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28 507,6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2.2.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241C9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1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0241C9">
              <w:rPr>
                <w:sz w:val="24"/>
                <w:szCs w:val="24"/>
                <w:lang w:eastAsia="en-US"/>
              </w:rPr>
              <w:br/>
            </w:r>
            <w:r w:rsidRPr="000241C9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100 000,0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2.4.</w:t>
            </w:r>
          </w:p>
          <w:p w:rsidR="004054AF" w:rsidRPr="000241C9" w:rsidRDefault="004054AF" w:rsidP="004755C3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0241C9">
              <w:rPr>
                <w:sz w:val="24"/>
                <w:szCs w:val="24"/>
                <w:lang w:eastAsia="en-US"/>
              </w:rPr>
              <w:t>)</w:t>
            </w:r>
          </w:p>
          <w:p w:rsidR="004054AF" w:rsidRPr="000241C9" w:rsidRDefault="004054AF" w:rsidP="004755C3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spacing w:line="235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Регио-нальный проект</w:t>
            </w:r>
          </w:p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Жилье</w:t>
            </w:r>
          </w:p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4054AF" w:rsidRPr="000241C9" w:rsidRDefault="004054AF" w:rsidP="004755C3">
            <w:pPr>
              <w:widowControl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76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282 917,8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52 650,5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62 965,5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148486,6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Под-прог-рамма 3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 xml:space="preserve">и других видов техники </w:t>
            </w:r>
            <w:r w:rsidRPr="000241C9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65 965,7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68 878,3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на территории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64 561,2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64 561,2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66 350,8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tabs>
                <w:tab w:val="left" w:pos="14580"/>
              </w:tabs>
              <w:spacing w:line="27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67 107,3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69 578,3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trHeight w:val="329"/>
          <w:jc w:val="center"/>
        </w:trPr>
        <w:tc>
          <w:tcPr>
            <w:tcW w:w="790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022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Основ-ное меро-приятие</w:t>
            </w:r>
          </w:p>
        </w:tc>
        <w:tc>
          <w:tcPr>
            <w:tcW w:w="2583" w:type="dxa"/>
            <w:vMerge w:val="restart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F666D9" w:rsidRPr="000241C9" w:rsidTr="007B2A14">
        <w:trPr>
          <w:trHeight w:val="278"/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666D9" w:rsidRPr="000241C9" w:rsidTr="007B2A14">
        <w:trPr>
          <w:trHeight w:val="625"/>
          <w:jc w:val="center"/>
        </w:trPr>
        <w:tc>
          <w:tcPr>
            <w:tcW w:w="790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776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241C9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1 404,5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2 527,5</w:t>
            </w:r>
          </w:p>
        </w:tc>
        <w:tc>
          <w:tcPr>
            <w:tcW w:w="1134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4054AF" w:rsidRPr="000241C9" w:rsidRDefault="004054AF" w:rsidP="004755C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241C9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4054AF" w:rsidRPr="000241C9" w:rsidRDefault="004054AF" w:rsidP="004054A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054AF" w:rsidRPr="000241C9" w:rsidRDefault="004054AF" w:rsidP="004054A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4054AF" w:rsidRPr="000241C9" w:rsidRDefault="004054AF" w:rsidP="004054AF">
      <w:pPr>
        <w:jc w:val="center"/>
        <w:rPr>
          <w:sz w:val="24"/>
          <w:szCs w:val="24"/>
        </w:rPr>
        <w:sectPr w:rsidR="004054AF" w:rsidRPr="000241C9" w:rsidSect="007B2A14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0241C9">
        <w:rPr>
          <w:sz w:val="24"/>
          <w:szCs w:val="24"/>
        </w:rPr>
        <w:t>______________</w:t>
      </w:r>
    </w:p>
    <w:tbl>
      <w:tblPr>
        <w:tblW w:w="4757" w:type="dxa"/>
        <w:tblInd w:w="10173" w:type="dxa"/>
        <w:tblLook w:val="01E0" w:firstRow="1" w:lastRow="1" w:firstColumn="1" w:lastColumn="1" w:noHBand="0" w:noVBand="0"/>
      </w:tblPr>
      <w:tblGrid>
        <w:gridCol w:w="4757"/>
      </w:tblGrid>
      <w:tr w:rsidR="000241C9" w:rsidRPr="000241C9" w:rsidTr="00243CFF">
        <w:trPr>
          <w:trHeight w:val="70"/>
        </w:trPr>
        <w:tc>
          <w:tcPr>
            <w:tcW w:w="4757" w:type="dxa"/>
          </w:tcPr>
          <w:p w:rsidR="004054AF" w:rsidRPr="000241C9" w:rsidRDefault="004054AF" w:rsidP="00167DA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bookmarkStart w:id="3" w:name="_Hlk55916574"/>
            <w:bookmarkStart w:id="4" w:name="_Hlk62469002"/>
            <w:r w:rsidRPr="000241C9">
              <w:rPr>
                <w:sz w:val="24"/>
                <w:szCs w:val="24"/>
              </w:rPr>
              <w:t>Приложение № 3</w:t>
            </w:r>
          </w:p>
          <w:p w:rsidR="004054AF" w:rsidRPr="000241C9" w:rsidRDefault="004054AF" w:rsidP="00167DA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к постановлению Правительства</w:t>
            </w:r>
          </w:p>
          <w:p w:rsidR="004054AF" w:rsidRPr="000241C9" w:rsidRDefault="004054AF" w:rsidP="00167DAB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Пензенской области</w:t>
            </w:r>
          </w:p>
          <w:p w:rsidR="004054AF" w:rsidRPr="000241C9" w:rsidRDefault="005B362C" w:rsidP="005B362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23.07.2021</w:t>
            </w:r>
            <w:r w:rsidR="004054AF" w:rsidRPr="000241C9">
              <w:rPr>
                <w:sz w:val="24"/>
                <w:szCs w:val="24"/>
              </w:rPr>
              <w:t xml:space="preserve"> №  </w:t>
            </w:r>
            <w:bookmarkEnd w:id="3"/>
            <w:r>
              <w:rPr>
                <w:sz w:val="24"/>
                <w:szCs w:val="24"/>
              </w:rPr>
              <w:t>438-пП</w:t>
            </w:r>
            <w:bookmarkStart w:id="5" w:name="_GoBack"/>
            <w:bookmarkEnd w:id="5"/>
          </w:p>
        </w:tc>
      </w:tr>
      <w:tr w:rsidR="000241C9" w:rsidRPr="000241C9" w:rsidTr="00243CFF">
        <w:trPr>
          <w:trHeight w:val="70"/>
        </w:trPr>
        <w:tc>
          <w:tcPr>
            <w:tcW w:w="4757" w:type="dxa"/>
          </w:tcPr>
          <w:p w:rsidR="004054AF" w:rsidRPr="000241C9" w:rsidRDefault="004054AF" w:rsidP="00167DAB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1C9" w:rsidRPr="000241C9" w:rsidTr="00243CFF">
        <w:tc>
          <w:tcPr>
            <w:tcW w:w="4757" w:type="dxa"/>
          </w:tcPr>
          <w:p w:rsidR="004054AF" w:rsidRPr="000241C9" w:rsidRDefault="004054AF" w:rsidP="00167DAB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bCs/>
                <w:sz w:val="24"/>
                <w:szCs w:val="24"/>
              </w:rPr>
              <w:t>Приложение № 7.2</w:t>
            </w:r>
          </w:p>
          <w:p w:rsidR="004054AF" w:rsidRPr="000241C9" w:rsidRDefault="004054AF" w:rsidP="00167DAB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4054AF" w:rsidRPr="000241C9" w:rsidRDefault="004054AF" w:rsidP="00167DAB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Пензенской области </w:t>
            </w:r>
            <w:r w:rsidRPr="000241C9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"</w:t>
            </w:r>
          </w:p>
        </w:tc>
      </w:tr>
      <w:bookmarkEnd w:id="4"/>
    </w:tbl>
    <w:p w:rsidR="00243CFF" w:rsidRPr="00167DAB" w:rsidRDefault="00243CFF" w:rsidP="00167DAB">
      <w:pPr>
        <w:spacing w:line="211" w:lineRule="auto"/>
        <w:jc w:val="center"/>
        <w:rPr>
          <w:b/>
          <w:sz w:val="16"/>
          <w:szCs w:val="16"/>
        </w:rPr>
      </w:pPr>
    </w:p>
    <w:p w:rsidR="004054AF" w:rsidRPr="000241C9" w:rsidRDefault="004054AF" w:rsidP="00167DAB">
      <w:pPr>
        <w:spacing w:line="211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П Е Р Е Ч Е Н Ь </w:t>
      </w:r>
    </w:p>
    <w:p w:rsidR="004054AF" w:rsidRPr="000241C9" w:rsidRDefault="004054AF" w:rsidP="00167DAB">
      <w:pPr>
        <w:spacing w:line="211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4054AF" w:rsidRPr="000241C9" w:rsidRDefault="004054AF" w:rsidP="00167DAB">
      <w:pPr>
        <w:spacing w:line="211" w:lineRule="auto"/>
        <w:jc w:val="center"/>
        <w:rPr>
          <w:b/>
          <w:sz w:val="24"/>
          <w:szCs w:val="24"/>
        </w:rPr>
      </w:pPr>
      <w:r w:rsidRPr="000241C9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области"  </w:t>
      </w:r>
    </w:p>
    <w:p w:rsidR="004054AF" w:rsidRPr="00167DAB" w:rsidRDefault="004054AF" w:rsidP="00167DAB">
      <w:pPr>
        <w:spacing w:line="211" w:lineRule="auto"/>
        <w:jc w:val="center"/>
        <w:rPr>
          <w:b/>
          <w:sz w:val="16"/>
          <w:szCs w:val="16"/>
        </w:rPr>
      </w:pPr>
    </w:p>
    <w:tbl>
      <w:tblPr>
        <w:tblW w:w="15776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2"/>
        <w:gridCol w:w="1960"/>
        <w:gridCol w:w="2576"/>
        <w:gridCol w:w="910"/>
        <w:gridCol w:w="1287"/>
        <w:gridCol w:w="1428"/>
        <w:gridCol w:w="1274"/>
        <w:gridCol w:w="1428"/>
        <w:gridCol w:w="965"/>
        <w:gridCol w:w="2142"/>
        <w:gridCol w:w="1134"/>
      </w:tblGrid>
      <w:tr w:rsidR="00F666D9" w:rsidRPr="000241C9" w:rsidTr="00167DAB">
        <w:trPr>
          <w:trHeight w:val="270"/>
        </w:trPr>
        <w:tc>
          <w:tcPr>
            <w:tcW w:w="672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№ </w:t>
            </w:r>
          </w:p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п/п</w:t>
            </w:r>
          </w:p>
        </w:tc>
        <w:tc>
          <w:tcPr>
            <w:tcW w:w="1960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Наименование</w:t>
            </w:r>
          </w:p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576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Исполнители</w:t>
            </w:r>
          </w:p>
        </w:tc>
        <w:tc>
          <w:tcPr>
            <w:tcW w:w="910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Срок испол</w:t>
            </w:r>
            <w:r w:rsidR="00167DAB">
              <w:rPr>
                <w:sz w:val="24"/>
                <w:szCs w:val="24"/>
              </w:rPr>
              <w:t>-</w:t>
            </w:r>
            <w:r w:rsidRPr="000241C9">
              <w:rPr>
                <w:sz w:val="24"/>
                <w:szCs w:val="24"/>
              </w:rPr>
              <w:t>нения (год)</w:t>
            </w:r>
          </w:p>
        </w:tc>
        <w:tc>
          <w:tcPr>
            <w:tcW w:w="6382" w:type="dxa"/>
            <w:gridSpan w:val="5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2142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по годам (ожидаемый непосредственный результат)</w:t>
            </w:r>
          </w:p>
        </w:tc>
        <w:tc>
          <w:tcPr>
            <w:tcW w:w="1134" w:type="dxa"/>
            <w:vMerge w:val="restart"/>
          </w:tcPr>
          <w:p w:rsidR="004054AF" w:rsidRPr="000241C9" w:rsidRDefault="004054AF" w:rsidP="00167DAB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Связь </w:t>
            </w:r>
            <w:r w:rsidRPr="000241C9">
              <w:rPr>
                <w:sz w:val="24"/>
                <w:szCs w:val="24"/>
              </w:rPr>
              <w:br/>
              <w:t>с показа-телем                                                                                                                                                                                                                             государ-ственной прог-раммы (подпрог-раммы)</w:t>
            </w:r>
          </w:p>
        </w:tc>
      </w:tr>
      <w:tr w:rsidR="00F666D9" w:rsidRPr="000241C9" w:rsidTr="00167DAB">
        <w:trPr>
          <w:trHeight w:val="1245"/>
        </w:trPr>
        <w:tc>
          <w:tcPr>
            <w:tcW w:w="672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4054AF" w:rsidRPr="000241C9" w:rsidRDefault="004054AF" w:rsidP="00167DAB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всего</w:t>
            </w:r>
          </w:p>
        </w:tc>
        <w:tc>
          <w:tcPr>
            <w:tcW w:w="1428" w:type="dxa"/>
          </w:tcPr>
          <w:p w:rsidR="004054AF" w:rsidRPr="000241C9" w:rsidRDefault="004054AF" w:rsidP="00167DAB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 xml:space="preserve">бюджет </w:t>
            </w:r>
            <w:r w:rsidRPr="000241C9">
              <w:rPr>
                <w:spacing w:val="-6"/>
                <w:sz w:val="24"/>
                <w:szCs w:val="24"/>
              </w:rPr>
              <w:t xml:space="preserve">Пензенской </w:t>
            </w:r>
            <w:r w:rsidRPr="000241C9">
              <w:rPr>
                <w:sz w:val="24"/>
                <w:szCs w:val="24"/>
              </w:rPr>
              <w:t>области</w:t>
            </w:r>
          </w:p>
        </w:tc>
        <w:tc>
          <w:tcPr>
            <w:tcW w:w="1274" w:type="dxa"/>
          </w:tcPr>
          <w:p w:rsidR="004054AF" w:rsidRPr="000241C9" w:rsidRDefault="004054AF" w:rsidP="00167DAB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федераль-ный бюджет</w:t>
            </w:r>
          </w:p>
        </w:tc>
        <w:tc>
          <w:tcPr>
            <w:tcW w:w="1428" w:type="dxa"/>
          </w:tcPr>
          <w:p w:rsidR="004054AF" w:rsidRPr="000241C9" w:rsidRDefault="004054AF" w:rsidP="00167DAB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бюджет муници-пальных образо-ваний</w:t>
            </w:r>
          </w:p>
        </w:tc>
        <w:tc>
          <w:tcPr>
            <w:tcW w:w="965" w:type="dxa"/>
          </w:tcPr>
          <w:p w:rsidR="004054AF" w:rsidRPr="000241C9" w:rsidRDefault="004054AF" w:rsidP="00167DAB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0241C9">
              <w:rPr>
                <w:sz w:val="24"/>
                <w:szCs w:val="24"/>
              </w:rPr>
              <w:t>внебюд-жетные средства</w:t>
            </w:r>
          </w:p>
        </w:tc>
        <w:tc>
          <w:tcPr>
            <w:tcW w:w="2142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54AF" w:rsidRPr="000241C9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4054AF" w:rsidRPr="000241C9" w:rsidRDefault="004054AF" w:rsidP="00167DAB">
      <w:pPr>
        <w:spacing w:line="211" w:lineRule="auto"/>
        <w:rPr>
          <w:sz w:val="4"/>
          <w:szCs w:val="4"/>
        </w:rPr>
      </w:pPr>
    </w:p>
    <w:tbl>
      <w:tblPr>
        <w:tblW w:w="157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3"/>
        <w:gridCol w:w="1944"/>
        <w:gridCol w:w="2582"/>
        <w:gridCol w:w="6"/>
        <w:gridCol w:w="75"/>
        <w:gridCol w:w="822"/>
        <w:gridCol w:w="1264"/>
        <w:gridCol w:w="7"/>
        <w:gridCol w:w="1422"/>
        <w:gridCol w:w="7"/>
        <w:gridCol w:w="1269"/>
        <w:gridCol w:w="7"/>
        <w:gridCol w:w="21"/>
        <w:gridCol w:w="1390"/>
        <w:gridCol w:w="7"/>
        <w:gridCol w:w="982"/>
        <w:gridCol w:w="7"/>
        <w:gridCol w:w="2118"/>
        <w:gridCol w:w="7"/>
        <w:gridCol w:w="1132"/>
        <w:gridCol w:w="7"/>
      </w:tblGrid>
      <w:tr w:rsidR="00F666D9" w:rsidRPr="00167DAB" w:rsidTr="009B3E1F">
        <w:trPr>
          <w:tblHeader/>
        </w:trPr>
        <w:tc>
          <w:tcPr>
            <w:tcW w:w="684" w:type="dxa"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Цель подпрограммы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уровня благоустройства территорий муниципальных образований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167DAB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1.1.</w:t>
            </w:r>
          </w:p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Основное мероприятие </w:t>
            </w:r>
            <w:r w:rsidRPr="00167DAB">
              <w:rPr>
                <w:spacing w:val="-6"/>
                <w:sz w:val="24"/>
                <w:szCs w:val="24"/>
              </w:rPr>
              <w:t>"Водоотведение"</w:t>
            </w:r>
          </w:p>
          <w:p w:rsidR="004054AF" w:rsidRPr="00167DAB" w:rsidRDefault="004054AF" w:rsidP="00167DAB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pacing w:val="-6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118 734,8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82 191,4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36 543,4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№ 1, 1.2,</w:t>
            </w:r>
            <w:r w:rsidRPr="00167DAB">
              <w:rPr>
                <w:sz w:val="24"/>
                <w:szCs w:val="24"/>
              </w:rPr>
              <w:t xml:space="preserve"> 1.3</w:t>
            </w: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46 441,7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32 509,2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13 932,5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17 987,0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12 590,9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5 396,1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54 306,1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37 091,3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17 214,8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4755C3">
            <w:pPr>
              <w:spacing w:line="276" w:lineRule="auto"/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"Капитальный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51 056,5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34 816,6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16 239,9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1.2,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46 441,7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32 509,2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13 932,5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сетей водо-отведения 9,4 км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4 614,8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2 307,4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2 307,4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Капитальный ремонт канализационной насосной станции 1 шт., капитальный ремонт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сетей водоотведения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0,9 км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"Строительство </w:t>
            </w:r>
            <w:r w:rsidRPr="00167DAB">
              <w:rPr>
                <w:spacing w:val="-4"/>
                <w:sz w:val="24"/>
                <w:szCs w:val="24"/>
              </w:rPr>
              <w:t>и реконструкция</w:t>
            </w:r>
            <w:r w:rsidRPr="00167DAB">
              <w:rPr>
                <w:sz w:val="24"/>
                <w:szCs w:val="24"/>
              </w:rPr>
              <w:t xml:space="preserve"> (модернизация) сетей и сооружений водоотведения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67 678,3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47 374,8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20 303,5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1, 1.2, 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17 987,0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12 590,9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5 396,1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  5,3 км сетей водоотведения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49 691,3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34 783,9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14 907,4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  6,9 км сетей водоотведения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1.2.</w:t>
            </w: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Основное мероприятие  "Совершенст-вование систем теплоснабжения 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113 213,0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62 763,9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50 449,1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1, 1.2,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1.3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866,7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606,7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28 346,3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8 503,9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19 842,4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47 428,6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31 600,0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15 828,6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11 200,0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7 085,7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11 200,0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7 085,7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12 917,2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9 042,0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3 875,2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Капитальный ремонт тепловых сетей, км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1.2,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12 917,2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9 042,0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3 875,2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"Перевод 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12 866,7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3 860,0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9 006,7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на индиви-дуальное отопление,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1.2,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866,7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606,7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1 200,0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2 800,0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1 200,0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2 800,0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1 200,0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2 800,0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1.2.3.</w:t>
            </w: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"Приобретение объектов теплоснабжа-ющего комплекса 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приобретенных объектов теплоснаб-жающего комплекса 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муниципаль-ную собствен-ность,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"Строительство объектов и сетей теплоснабжения в населенных пунктах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87 429,1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49 861,9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37 567,2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объектов и сетей, шт.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28 346,3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8 503,9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19 842,4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30 511,4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21 358,0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9 153,4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4 285,7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4 285,7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167DAB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1.3.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705 141,8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493 599,3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211 542,5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1, 1.1, 1.2, 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100 556,4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70 389,5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30 166,9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151 365,1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105 955,6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45 409,5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224 648,9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157 254,2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67 394,7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114 285,7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34 285,7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114 285,7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34 285,7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1.3.</w:t>
            </w:r>
            <w:r w:rsidRPr="00167DAB">
              <w:rPr>
                <w:spacing w:val="-10"/>
                <w:sz w:val="24"/>
                <w:szCs w:val="24"/>
                <w:lang w:val="en-US"/>
              </w:rPr>
              <w:t>1</w:t>
            </w:r>
            <w:r w:rsidRPr="00167DAB">
              <w:rPr>
                <w:spacing w:val="-10"/>
                <w:sz w:val="24"/>
                <w:szCs w:val="24"/>
              </w:rPr>
              <w:t>.</w:t>
            </w: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"Капитальный </w:t>
            </w:r>
            <w:r w:rsidRPr="00167DAB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населенных пунктах Пензенской области"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граждан-ской защиты населения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муниципальные образования </w:t>
            </w:r>
            <w:r w:rsidRPr="00167DAB">
              <w:rPr>
                <w:sz w:val="24"/>
                <w:szCs w:val="24"/>
              </w:rPr>
              <w:br/>
              <w:t xml:space="preserve">Пензенской области </w:t>
            </w:r>
            <w:r w:rsidRPr="00167DAB">
              <w:rPr>
                <w:sz w:val="24"/>
                <w:szCs w:val="24"/>
              </w:rPr>
              <w:br/>
              <w:t>(по согласованию)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538 279,1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376 795,3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161 483,8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1, 1.1, 1.2, 1.3</w:t>
            </w: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80 849,0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56 594,3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24 254,7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43,1 км сетей водоснабжения, </w:t>
            </w:r>
            <w:r w:rsidRPr="00167DAB">
              <w:rPr>
                <w:sz w:val="24"/>
                <w:szCs w:val="24"/>
              </w:rPr>
              <w:br/>
              <w:t>12 артезианских скважин,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32 водонапорных башен, </w:t>
            </w:r>
            <w:r w:rsidRPr="00167DAB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167DAB">
              <w:rPr>
                <w:sz w:val="24"/>
                <w:szCs w:val="24"/>
              </w:rPr>
              <w:br/>
              <w:t xml:space="preserve">12 зон санитарной </w:t>
            </w:r>
            <w:r w:rsidRPr="00167DAB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107 275,0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75 092,5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32 182,5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 км сетей водоснабжения,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 артезианских скважин,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 водо-</w:t>
            </w:r>
            <w:r w:rsidRPr="00167DAB">
              <w:rPr>
                <w:sz w:val="24"/>
                <w:szCs w:val="24"/>
              </w:rPr>
              <w:br/>
              <w:t xml:space="preserve">напорных башен, </w:t>
            </w:r>
            <w:r w:rsidRPr="00167DAB">
              <w:rPr>
                <w:sz w:val="24"/>
                <w:szCs w:val="24"/>
              </w:rPr>
              <w:br/>
              <w:t>4 каптажей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207 297,9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145 108,5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62 189,4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48 км сетей водоснабжения,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 артезианских скважин,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63 водонапорных башен,</w:t>
            </w:r>
          </w:p>
          <w:p w:rsidR="004054AF" w:rsidRPr="00167DAB" w:rsidRDefault="004054AF" w:rsidP="00167DAB">
            <w:pPr>
              <w:spacing w:line="233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3 скважины малого заложения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71 428,6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21 428,6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15 км сетей водоснабжения, 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 артезианских скважин,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71 428,6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21 428,6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Капитальный ремонт 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10 км сетей водоснабжения, 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 артезианских скважин,</w:t>
            </w:r>
          </w:p>
          <w:p w:rsidR="004054AF" w:rsidRPr="00167DAB" w:rsidRDefault="004054AF" w:rsidP="0067566A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 водонапорных башен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67566A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</w:t>
            </w:r>
            <w:bookmarkStart w:id="6" w:name="_Hlk55919094"/>
            <w:r w:rsidRPr="00167DAB">
              <w:rPr>
                <w:sz w:val="24"/>
                <w:szCs w:val="24"/>
              </w:rPr>
              <w:t xml:space="preserve">Строительство 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и реконструкция</w:t>
            </w:r>
            <w:r w:rsidRPr="00167DAB">
              <w:rPr>
                <w:sz w:val="24"/>
                <w:szCs w:val="24"/>
              </w:rPr>
              <w:t xml:space="preserve"> (модернизация) сетей и сооружений водоснабжения в населенных пунктах Пензенской области</w:t>
            </w:r>
            <w:bookmarkEnd w:id="6"/>
            <w:r w:rsidRPr="00167DAB">
              <w:rPr>
                <w:sz w:val="24"/>
                <w:szCs w:val="24"/>
              </w:rPr>
              <w:t>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165 232,9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115 663,1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49 569,8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№ </w:t>
            </w:r>
            <w:r w:rsidRPr="00167DAB">
              <w:rPr>
                <w:sz w:val="24"/>
                <w:szCs w:val="24"/>
                <w:lang w:val="en-US"/>
              </w:rPr>
              <w:t>1</w:t>
            </w:r>
            <w:r w:rsidRPr="00167DAB">
              <w:rPr>
                <w:sz w:val="24"/>
                <w:szCs w:val="24"/>
              </w:rPr>
              <w:t>, 1.2, 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18 376,3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12 863,4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5 512,9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водопровода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0,8 км, </w:t>
            </w:r>
            <w:r w:rsidRPr="00167DAB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1 водонапорной </w:t>
            </w:r>
            <w:r w:rsidRPr="00167DAB">
              <w:rPr>
                <w:sz w:val="24"/>
                <w:szCs w:val="24"/>
              </w:rPr>
              <w:br/>
              <w:t xml:space="preserve">башни, 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скважин малого заложения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43 791,4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30 654,0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13 137,4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водопровода</w:t>
            </w:r>
          </w:p>
          <w:p w:rsidR="0067566A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12,2 км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17 351,0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12 145,7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5 205,3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Строительство сетей водоснабжения </w:t>
            </w:r>
            <w:r w:rsidR="0067566A">
              <w:rPr>
                <w:sz w:val="24"/>
                <w:szCs w:val="24"/>
              </w:rPr>
              <w:t>-</w:t>
            </w:r>
            <w:r w:rsidRPr="00167DAB">
              <w:rPr>
                <w:sz w:val="24"/>
                <w:szCs w:val="24"/>
              </w:rPr>
              <w:t xml:space="preserve"> </w:t>
            </w:r>
            <w:r w:rsidR="0067566A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2 км, </w:t>
            </w:r>
            <w:r w:rsidR="0067566A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скважин малого </w:t>
            </w:r>
            <w:r w:rsidR="0067566A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заложения -</w:t>
            </w:r>
            <w:r w:rsidR="0067566A">
              <w:rPr>
                <w:sz w:val="24"/>
                <w:szCs w:val="24"/>
              </w:rPr>
              <w:t xml:space="preserve"> </w:t>
            </w:r>
            <w:r w:rsidRPr="00167DAB">
              <w:rPr>
                <w:sz w:val="24"/>
                <w:szCs w:val="24"/>
              </w:rPr>
              <w:t>1 шт.,</w:t>
            </w:r>
          </w:p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артезианских скважин - 3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42 857,1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12 857,1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водопровода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2 км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42 857,1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12 857,1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Строительство водопровода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 км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населенных пунктах </w:t>
            </w:r>
            <w:r w:rsidRPr="00167DAB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1 629,8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1 140,9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488,9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Установка систем управления, защиты, </w:t>
            </w:r>
            <w:r w:rsidR="0067566A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контроля и </w:t>
            </w:r>
            <w:r w:rsidR="0067566A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учета,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1331,1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931,8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399,3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298,7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209,1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89,6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1.4.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Основное мероприятие "Благоустрой-ство населенных пунктов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314 218,0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262 540,3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51 677,7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1,</w:t>
            </w:r>
          </w:p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1.2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51 765,0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46 869,4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4 895,6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34 208,4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27 104,2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7 104,2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95 449,0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79 946,7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15 502,3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94 175,6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79 310,0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14 865,6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38 620,0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29 310,0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9 310,0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67566A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67566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67566A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1.4.1.</w:t>
            </w: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"Совершен-ствование систем наружного освещения населенных пунктов"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80 684,6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40 342,3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40 342,3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ind w:left="-97" w:right="-62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Установка энергосберегающих светильников, ед./ Установка приборов учета шт.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9 342,8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4 671,4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4 671,4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2079/-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14 208,4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7 104,2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7 104,2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2100/39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19 893,4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9 946,7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9 946,7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2313/-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18 620,0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9 310,0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2000/-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18 620,0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9 310,0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2000/-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111 111,2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11 111,2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1.2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55 555,6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5 555,6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55 555,6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5 555,6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</w:t>
            </w:r>
            <w:r w:rsidRPr="00167DAB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bCs/>
                <w:sz w:val="24"/>
                <w:szCs w:val="24"/>
              </w:rPr>
            </w:pPr>
            <w:r w:rsidRPr="00167DAB">
              <w:rPr>
                <w:bCs/>
                <w:sz w:val="24"/>
                <w:szCs w:val="24"/>
              </w:rPr>
              <w:t>на звание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bCs/>
                <w:sz w:val="24"/>
                <w:szCs w:val="24"/>
              </w:rPr>
              <w:t>"Самое благо-устроенное муниципальное образование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1.4.4.</w:t>
            </w: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"Благоустрой-ство земельных участков, прилегающих 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 обществен-ным местам"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22 422,2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22 198,0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224,2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благоустроен</w:t>
            </w:r>
            <w:r w:rsidRPr="00167DAB">
              <w:rPr>
                <w:spacing w:val="-4"/>
                <w:sz w:val="24"/>
                <w:szCs w:val="24"/>
              </w:rPr>
              <w:t>ных земельных</w:t>
            </w:r>
            <w:r w:rsidRPr="00167DAB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22 422,2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22 198,0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224,2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1.5.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Основное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4054AF" w:rsidRPr="00167DAB" w:rsidRDefault="004054AF" w:rsidP="00577784">
            <w:pPr>
              <w:spacing w:line="221" w:lineRule="auto"/>
              <w:ind w:right="-10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455 192,6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455 192,6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51 816,6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51 816,6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97 015,8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97 015,8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100 192,5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100 192,5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102 114,0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102 114,0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104 053,7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104 053,7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577784">
            <w:pPr>
              <w:spacing w:line="221" w:lineRule="auto"/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1.5.1.</w:t>
            </w: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255 806,0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255 806,0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по администра-тивным право-нарушениям, тыс. ед./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многоквартир-ных домов,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которых произведен капитальный ремонт общего имущества,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577784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51 423,1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51 423,1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49 036,6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49 036,6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2,5/413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50 623,6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50 623,6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2,5/502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51 391,5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51 391,5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2,5/502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53 331,2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53 331,2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2,5/502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79" w:right="-9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577784">
            <w:pPr>
              <w:spacing w:line="233" w:lineRule="auto"/>
              <w:ind w:left="-79" w:right="-9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"Предоставление средств бюджета</w:t>
            </w:r>
          </w:p>
          <w:p w:rsidR="004054AF" w:rsidRPr="00167DAB" w:rsidRDefault="004054AF" w:rsidP="00577784">
            <w:pPr>
              <w:spacing w:line="233" w:lineRule="auto"/>
              <w:ind w:left="-79" w:right="-9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Пензенской области </w:t>
            </w:r>
            <w:r w:rsidRPr="00167DAB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167DAB">
              <w:rPr>
                <w:sz w:val="24"/>
                <w:szCs w:val="24"/>
              </w:rPr>
              <w:br/>
              <w:t>в м</w:t>
            </w:r>
            <w:r w:rsidRPr="00167DAB">
              <w:rPr>
                <w:spacing w:val="-6"/>
                <w:sz w:val="24"/>
                <w:szCs w:val="24"/>
              </w:rPr>
              <w:t>ного-квартирных</w:t>
            </w:r>
            <w:r w:rsidRPr="00167DAB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167DAB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577784">
            <w:pPr>
              <w:spacing w:line="23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577784">
            <w:pPr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1.5.4.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 "Предоставление государственной поддержки на проведение капитального ремонта общего имущества в много-квартирных домах"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1 460,8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1 460,8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393,5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393,5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1 067,3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1 067,3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  <w:tcBorders>
              <w:bottom w:val="nil"/>
            </w:tcBorders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  <w:tcBorders>
              <w:bottom w:val="nil"/>
            </w:tcBorders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588" w:type="dxa"/>
            <w:gridSpan w:val="2"/>
            <w:vMerge/>
            <w:tcBorders>
              <w:bottom w:val="nil"/>
            </w:tcBorders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  <w:tcBorders>
              <w:bottom w:val="nil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  <w:tcBorders>
              <w:bottom w:val="nil"/>
            </w:tcBorders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67DAB">
              <w:rPr>
                <w:spacing w:val="-20"/>
                <w:sz w:val="24"/>
                <w:szCs w:val="24"/>
              </w:rPr>
              <w:t>1.5.5.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"Имуществен-ный взнос Пензенской области в "Региональный фонд капитального ремонта многоквар-тирных домов Пензенской области"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168 879,7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168 879,7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Доля уплаченных собственниками помещений в многоквар-тирных домах, формирующими фонд капитального ремонта на счете регионального оператора, взносов на капитальный ремонт общего имущества в </w:t>
            </w:r>
            <w:r w:rsidRPr="00167DAB">
              <w:rPr>
                <w:spacing w:val="-8"/>
                <w:sz w:val="24"/>
                <w:szCs w:val="24"/>
              </w:rPr>
              <w:t>многоквартирном</w:t>
            </w:r>
            <w:r w:rsidRPr="00167DAB">
              <w:rPr>
                <w:sz w:val="24"/>
                <w:szCs w:val="24"/>
              </w:rPr>
              <w:t xml:space="preserve"> доме, к общему объему взносов, %</w:t>
            </w:r>
          </w:p>
          <w:p w:rsidR="00577784" w:rsidRPr="00167DAB" w:rsidRDefault="00577784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40 665,8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40 665,8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41 968,9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41 968,9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70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43 122,5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43 122,5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43 122,5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43 122,5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577784" w:rsidRDefault="004054AF" w:rsidP="00577784">
            <w:pPr>
              <w:ind w:left="-57" w:right="-57"/>
              <w:jc w:val="center"/>
              <w:rPr>
                <w:spacing w:val="-10"/>
                <w:sz w:val="24"/>
                <w:szCs w:val="24"/>
              </w:rPr>
            </w:pPr>
            <w:r w:rsidRPr="00577784">
              <w:rPr>
                <w:spacing w:val="-10"/>
                <w:sz w:val="24"/>
                <w:szCs w:val="24"/>
              </w:rPr>
              <w:t>1.5.6.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"Аварийный резерв материально-технических ресурсов для предупреждения ситуаций, которые могут привести к нарушению функциониро-вания систем жизнеобеспече-ния населения, и ликвидации их последствий на объектах жилищно-коммунального хозяйства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25 446,1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25 446,1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устраненных ситуаций, которые </w:t>
            </w:r>
            <w:r w:rsidR="00577784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привели к нарушению функциониро-вания систем жизнеобеспече-ния населения, и ликвидация их последствий на объектах жилищно-коммунального хозяйства Пензенской области, </w:t>
            </w:r>
            <w:r w:rsidR="00577784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№1.2, 1.3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6 246,1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6 246,1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6 400,0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  <w:p w:rsidR="004054AF" w:rsidRPr="00167DAB" w:rsidRDefault="004054AF" w:rsidP="00167DAB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  <w:p w:rsidR="004054AF" w:rsidRPr="00167DAB" w:rsidRDefault="004054AF" w:rsidP="00167DAB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 w:val="restart"/>
          </w:tcPr>
          <w:p w:rsidR="004054AF" w:rsidRPr="00167DAB" w:rsidRDefault="004054AF" w:rsidP="00577784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7784">
              <w:rPr>
                <w:spacing w:val="-10"/>
                <w:sz w:val="24"/>
                <w:szCs w:val="24"/>
              </w:rPr>
              <w:t>1.5.7.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 "Реализация мероприятий по замене в многоквартир ных домах лифтов с истекшим назначенным сроком службы"</w:t>
            </w:r>
          </w:p>
        </w:tc>
        <w:tc>
          <w:tcPr>
            <w:tcW w:w="2663" w:type="dxa"/>
            <w:gridSpan w:val="3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64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капитально отремонти</w:t>
            </w:r>
            <w:r w:rsidR="00577784">
              <w:rPr>
                <w:sz w:val="24"/>
                <w:szCs w:val="24"/>
              </w:rPr>
              <w:t>-</w:t>
            </w:r>
            <w:r w:rsidRPr="00167DAB">
              <w:rPr>
                <w:sz w:val="24"/>
                <w:szCs w:val="24"/>
              </w:rPr>
              <w:t xml:space="preserve">рованных </w:t>
            </w:r>
            <w:r w:rsidR="00577784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лифтов с истекшим назначенным сроком в многоквартирных домах, расположенных на территории Пензенской области, ед.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</w:t>
            </w: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64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64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64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rPr>
          <w:gridAfter w:val="1"/>
          <w:wAfter w:w="7" w:type="dxa"/>
        </w:trPr>
        <w:tc>
          <w:tcPr>
            <w:tcW w:w="684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3" w:type="dxa"/>
            <w:gridSpan w:val="3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AF" w:rsidRPr="00167DAB" w:rsidRDefault="004054AF" w:rsidP="00577784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64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577784">
        <w:trPr>
          <w:trHeight w:val="956"/>
        </w:trPr>
        <w:tc>
          <w:tcPr>
            <w:tcW w:w="15759" w:type="dxa"/>
            <w:gridSpan w:val="21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67DAB">
              <w:rPr>
                <w:spacing w:val="-20"/>
                <w:sz w:val="24"/>
                <w:szCs w:val="24"/>
              </w:rPr>
              <w:t>1.6.</w:t>
            </w:r>
          </w:p>
          <w:p w:rsidR="004054AF" w:rsidRPr="00167DAB" w:rsidRDefault="004054AF" w:rsidP="00167DAB">
            <w:pPr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167DAB">
              <w:rPr>
                <w:spacing w:val="-14"/>
                <w:sz w:val="24"/>
                <w:szCs w:val="24"/>
              </w:rPr>
              <w:t>(</w:t>
            </w:r>
            <w:r w:rsidRPr="00167DAB">
              <w:rPr>
                <w:spacing w:val="-14"/>
                <w:sz w:val="24"/>
                <w:szCs w:val="24"/>
                <w:lang w:val="en-US"/>
              </w:rPr>
              <w:t>Н05-5</w:t>
            </w:r>
            <w:r w:rsidRPr="00167DAB">
              <w:rPr>
                <w:spacing w:val="-14"/>
                <w:sz w:val="24"/>
                <w:szCs w:val="24"/>
              </w:rPr>
              <w:t>)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Региональный проект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"Чистая вода"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308 556,3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3 203,4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302 149,5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3 203,4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</w:t>
            </w:r>
            <w:r w:rsidRPr="00167DAB">
              <w:rPr>
                <w:sz w:val="24"/>
                <w:szCs w:val="24"/>
                <w:lang w:val="en-US"/>
              </w:rPr>
              <w:t>4</w:t>
            </w:r>
            <w:r w:rsidRPr="00167DAB">
              <w:rPr>
                <w:sz w:val="24"/>
                <w:szCs w:val="24"/>
              </w:rPr>
              <w:t>, 1.</w:t>
            </w:r>
            <w:r w:rsidRPr="00167DAB">
              <w:rPr>
                <w:sz w:val="24"/>
                <w:szCs w:val="24"/>
                <w:lang w:val="en-US"/>
              </w:rPr>
              <w:t>5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10 024,8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10 024,8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64 904,3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1 985,3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1 985,3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82 968,7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414,8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82 139,1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414,8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84 200,0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421,0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83 358,0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421,0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56 433,7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55 869,5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1.6.1.</w:t>
            </w: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Мероприятие "Строительство </w:t>
            </w:r>
            <w:r w:rsidRPr="00167DAB">
              <w:rPr>
                <w:spacing w:val="-8"/>
                <w:sz w:val="24"/>
                <w:szCs w:val="24"/>
              </w:rPr>
              <w:t>и реконструкция</w:t>
            </w:r>
            <w:r w:rsidRPr="00167DAB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 образования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308 556,3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3 203,4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302 149,5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3 203,4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1.</w:t>
            </w:r>
            <w:r w:rsidRPr="00167DAB">
              <w:rPr>
                <w:sz w:val="24"/>
                <w:szCs w:val="24"/>
                <w:lang w:val="en-US"/>
              </w:rPr>
              <w:t>4</w:t>
            </w:r>
            <w:r w:rsidRPr="00167DAB">
              <w:rPr>
                <w:sz w:val="24"/>
                <w:szCs w:val="24"/>
              </w:rPr>
              <w:t>, 1.</w:t>
            </w:r>
            <w:r w:rsidRPr="00167DAB">
              <w:rPr>
                <w:sz w:val="24"/>
                <w:szCs w:val="24"/>
                <w:lang w:val="en-US"/>
              </w:rPr>
              <w:t>5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10 024,8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10 024,8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64 904,3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1 985,3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1 985,3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ния - 1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82 968,7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414,8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82 139,1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414,8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ВЗУ - 2 ед.,</w:t>
            </w:r>
          </w:p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ния - 3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84 200,0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421,0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83 358,0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421,0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ВЗУ - 2 ед.,</w:t>
            </w:r>
          </w:p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станции обезжелезива-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ния - 3 ед.,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станции водо-подготовки -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1 ед.,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862FF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56 433,7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55 869,5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862FF">
            <w:pPr>
              <w:spacing w:line="221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5 км, строительство насосной 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станции - 2 ед.,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строительство станции водопод</w:t>
            </w:r>
            <w:r w:rsidR="0003124E">
              <w:rPr>
                <w:spacing w:val="-6"/>
                <w:sz w:val="24"/>
                <w:szCs w:val="24"/>
              </w:rPr>
              <w:t>-</w:t>
            </w:r>
            <w:r w:rsidRPr="00167DAB">
              <w:rPr>
                <w:spacing w:val="-6"/>
                <w:sz w:val="24"/>
                <w:szCs w:val="24"/>
              </w:rPr>
              <w:t>готовки - 3 ед.,</w:t>
            </w:r>
          </w:p>
          <w:p w:rsidR="004054AF" w:rsidRPr="00167DAB" w:rsidRDefault="004054AF" w:rsidP="000862FF">
            <w:pPr>
              <w:spacing w:line="221" w:lineRule="auto"/>
              <w:jc w:val="center"/>
              <w:rPr>
                <w:spacing w:val="-6"/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862FF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 w:val="restart"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Всего по подпрограмме 1:</w:t>
            </w:r>
          </w:p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0862FF" w:rsidRDefault="004054AF" w:rsidP="0003124E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0862FF">
              <w:rPr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ind w:left="-49" w:right="-38"/>
              <w:jc w:val="center"/>
              <w:rPr>
                <w:spacing w:val="-4"/>
                <w:sz w:val="24"/>
                <w:szCs w:val="24"/>
              </w:rPr>
            </w:pPr>
            <w:r w:rsidRPr="00167DAB">
              <w:rPr>
                <w:spacing w:val="-4"/>
                <w:sz w:val="24"/>
                <w:szCs w:val="24"/>
              </w:rPr>
              <w:t>2 015 056,5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1 359 490,9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302 149,5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353 416,1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261 471,2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201 894,8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49 651,8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338 947,4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251 220,5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9 924,6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77 802,3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586 929,4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408 070,0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117 925,7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411 829,7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  <w:lang w:eastAsia="en-US"/>
              </w:rPr>
              <w:t>273 038,8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82 139,1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56 651,8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359 445,1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224 984,7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83 358,0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51 102,4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56 433,7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55 869,5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167DAB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167DAB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2.1.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03124E">
            <w:pPr>
              <w:spacing w:line="216" w:lineRule="auto"/>
              <w:ind w:left="-57" w:right="-57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Основное мероприятие  "Строительство объектов инфра-структуры для обеспечения развития </w:t>
            </w:r>
            <w:r w:rsidRPr="00167DAB">
              <w:rPr>
                <w:spacing w:val="-12"/>
                <w:sz w:val="24"/>
                <w:szCs w:val="24"/>
              </w:rPr>
              <w:t>районов массовой</w:t>
            </w:r>
            <w:r w:rsidRPr="00167DAB">
              <w:rPr>
                <w:sz w:val="24"/>
                <w:szCs w:val="24"/>
              </w:rPr>
              <w:t xml:space="preserve"> жилищ</w:t>
            </w:r>
            <w:r w:rsidR="000862FF">
              <w:rPr>
                <w:sz w:val="24"/>
                <w:szCs w:val="24"/>
              </w:rPr>
              <w:t>-</w:t>
            </w:r>
            <w:r w:rsidRPr="00167DAB">
              <w:rPr>
                <w:sz w:val="24"/>
                <w:szCs w:val="24"/>
              </w:rPr>
              <w:t xml:space="preserve">ной застройки и комплексного </w:t>
            </w:r>
            <w:r w:rsidRPr="0003124E">
              <w:rPr>
                <w:spacing w:val="-8"/>
                <w:sz w:val="24"/>
                <w:szCs w:val="24"/>
              </w:rPr>
              <w:t>освоения террито</w:t>
            </w:r>
            <w:r w:rsidR="0003124E">
              <w:rPr>
                <w:sz w:val="24"/>
                <w:szCs w:val="24"/>
              </w:rPr>
              <w:t>-</w:t>
            </w:r>
            <w:r w:rsidRPr="00167DAB">
              <w:rPr>
                <w:sz w:val="24"/>
                <w:szCs w:val="24"/>
              </w:rPr>
              <w:t xml:space="preserve">рий в населенных пунктах </w:t>
            </w:r>
            <w:r w:rsidR="000862FF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Пензенской   </w:t>
            </w:r>
            <w:r w:rsidRPr="00167DAB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376 849,8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244 952,4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131 897,4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</w:t>
            </w:r>
          </w:p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2.1, 2.2</w:t>
            </w:r>
          </w:p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19 472,5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12 657,1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6 815,4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103 204,0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67 082,6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36 121,4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210 315,5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136 705,1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73 610,4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43 857,8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28 507,6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15 350,2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03124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03124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2.1.1.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0862FF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167DAB">
              <w:rPr>
                <w:sz w:val="24"/>
                <w:szCs w:val="24"/>
              </w:rPr>
              <w:br/>
              <w:t>муниципальные</w:t>
            </w:r>
            <w:r w:rsidRPr="00167DAB">
              <w:rPr>
                <w:sz w:val="24"/>
                <w:szCs w:val="24"/>
              </w:rPr>
              <w:br/>
              <w:t>образования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 (по согласованию)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376 849,8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244 952,4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131 897,4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7" w:right="-11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реализован</w:t>
            </w:r>
            <w:r w:rsidRPr="00167DAB">
              <w:rPr>
                <w:spacing w:val="-10"/>
                <w:sz w:val="24"/>
                <w:szCs w:val="24"/>
              </w:rPr>
              <w:t>ных проектов по</w:t>
            </w:r>
            <w:r w:rsidRPr="00167DAB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4054AF" w:rsidRPr="00167DAB" w:rsidRDefault="004054AF" w:rsidP="00167DAB">
            <w:pPr>
              <w:ind w:left="-97" w:right="-11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2.1, 2.2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19 472,5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12 657,1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6 815,4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103 204,0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67 082,6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36 121,4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210 315,5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136 705,1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73 610,4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43 857,8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28 507,6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15 350,2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67DAB">
              <w:rPr>
                <w:spacing w:val="-20"/>
                <w:sz w:val="24"/>
                <w:szCs w:val="24"/>
              </w:rPr>
              <w:t>2.1.2.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"Создание благо</w:t>
            </w:r>
            <w:r w:rsidRPr="00167DAB">
              <w:rPr>
                <w:spacing w:val="-14"/>
                <w:sz w:val="24"/>
                <w:szCs w:val="24"/>
              </w:rPr>
              <w:t>приятных условий</w:t>
            </w:r>
            <w:r w:rsidRPr="00167DAB">
              <w:rPr>
                <w:sz w:val="24"/>
                <w:szCs w:val="24"/>
              </w:rPr>
              <w:t xml:space="preserve"> </w:t>
            </w:r>
            <w:r w:rsidRPr="00167DAB">
              <w:rPr>
                <w:spacing w:val="-14"/>
                <w:sz w:val="24"/>
                <w:szCs w:val="24"/>
              </w:rPr>
              <w:t>для роста объемов</w:t>
            </w:r>
            <w:r w:rsidRPr="00167DAB">
              <w:rPr>
                <w:sz w:val="24"/>
                <w:szCs w:val="24"/>
              </w:rPr>
              <w:t xml:space="preserve"> ввода жилья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на участках </w:t>
            </w:r>
            <w:r w:rsidRPr="00167DAB">
              <w:rPr>
                <w:spacing w:val="-14"/>
                <w:sz w:val="24"/>
                <w:szCs w:val="24"/>
              </w:rPr>
              <w:t>массовой жилищ-</w:t>
            </w:r>
            <w:r w:rsidRPr="00167DAB">
              <w:rPr>
                <w:sz w:val="24"/>
                <w:szCs w:val="24"/>
              </w:rPr>
              <w:t>ной застройки"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167DAB">
              <w:rPr>
                <w:sz w:val="24"/>
                <w:szCs w:val="24"/>
              </w:rPr>
              <w:br/>
              <w:t>муниципальные</w:t>
            </w:r>
            <w:r w:rsidRPr="00167DAB">
              <w:rPr>
                <w:sz w:val="24"/>
                <w:szCs w:val="24"/>
              </w:rPr>
              <w:br/>
              <w:t>образования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  <w:r w:rsidRPr="00167DAB">
              <w:rPr>
                <w:sz w:val="24"/>
                <w:szCs w:val="24"/>
              </w:rPr>
              <w:br/>
              <w:t>(по согласованию)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7" w:right="-95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167DAB">
              <w:rPr>
                <w:spacing w:val="-6"/>
                <w:sz w:val="24"/>
                <w:szCs w:val="24"/>
              </w:rPr>
              <w:t xml:space="preserve">объектами инфра-структуры, </w:t>
            </w:r>
          </w:p>
          <w:p w:rsidR="004054AF" w:rsidRPr="00167DAB" w:rsidRDefault="004054AF" w:rsidP="00167DAB">
            <w:pPr>
              <w:ind w:left="-97" w:right="-62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2.1, 2.2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2.1.3.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с новыми застройщиками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целях завер-шения строи-тельства проб-</w:t>
            </w:r>
            <w:r w:rsidRPr="00167DAB">
              <w:rPr>
                <w:spacing w:val="-8"/>
                <w:sz w:val="24"/>
                <w:szCs w:val="24"/>
              </w:rPr>
              <w:t>лемных объектов</w:t>
            </w:r>
            <w:r w:rsidRPr="00167DAB">
              <w:rPr>
                <w:sz w:val="24"/>
                <w:szCs w:val="24"/>
              </w:rPr>
              <w:t xml:space="preserve">, новым инвесторам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054AF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03124E" w:rsidRDefault="0003124E" w:rsidP="00167DAB">
            <w:pPr>
              <w:jc w:val="center"/>
              <w:rPr>
                <w:sz w:val="24"/>
                <w:szCs w:val="24"/>
              </w:rPr>
            </w:pPr>
          </w:p>
          <w:p w:rsidR="0003124E" w:rsidRPr="00167DAB" w:rsidRDefault="0003124E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2.1, 2.2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увеличение объемов ипотечного жилищного кредитования, разработка и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167DAB">
              <w:rPr>
                <w:spacing w:val="-16"/>
                <w:sz w:val="24"/>
                <w:szCs w:val="24"/>
              </w:rPr>
              <w:t>2.2.</w:t>
            </w:r>
          </w:p>
          <w:p w:rsidR="004054AF" w:rsidRPr="00167DAB" w:rsidRDefault="004054AF" w:rsidP="00167DAB">
            <w:pPr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Основное мероприятие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2.3, 2.4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2.2.1.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"Предоставле-ние гражданам ипотечных займов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по стандартам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АО "Банк ДОМ.РФ"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Департамент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ООО "Агентство ипотечного кредитования Пензенской области",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2.3, 2.4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  <w:lang w:eastAsia="en-US"/>
              </w:rPr>
            </w:pPr>
            <w:r w:rsidRPr="00167DAB">
              <w:rPr>
                <w:sz w:val="24"/>
                <w:szCs w:val="24"/>
                <w:lang w:eastAsia="en-US"/>
              </w:rPr>
              <w:t>Выдача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Предоставление 480 ипотечных займов  </w:t>
            </w:r>
            <w:r w:rsidRPr="00167DAB">
              <w:rPr>
                <w:sz w:val="24"/>
                <w:szCs w:val="24"/>
              </w:rPr>
              <w:br/>
              <w:t xml:space="preserve">(на первичном и </w:t>
            </w:r>
            <w:r w:rsidRPr="0003124E">
              <w:rPr>
                <w:spacing w:val="-4"/>
                <w:sz w:val="24"/>
                <w:szCs w:val="24"/>
              </w:rPr>
              <w:t>вторичном рынках</w:t>
            </w:r>
            <w:r w:rsidRPr="00167DAB">
              <w:rPr>
                <w:sz w:val="24"/>
                <w:szCs w:val="24"/>
              </w:rPr>
              <w:t xml:space="preserve"> ипотечного жилищного кредитования и </w:t>
            </w:r>
            <w:r w:rsidRPr="00167DAB">
              <w:rPr>
                <w:sz w:val="24"/>
                <w:szCs w:val="24"/>
              </w:rPr>
              <w:br/>
              <w:t xml:space="preserve"> от имени оператора рынка ипотечных </w:t>
            </w:r>
            <w:r w:rsidRPr="00B17963">
              <w:rPr>
                <w:sz w:val="24"/>
                <w:szCs w:val="24"/>
              </w:rPr>
              <w:t>креди</w:t>
            </w:r>
            <w:r w:rsidR="00B17963">
              <w:rPr>
                <w:sz w:val="24"/>
                <w:szCs w:val="24"/>
              </w:rPr>
              <w:t>-</w:t>
            </w:r>
            <w:r w:rsidRPr="00B17963">
              <w:rPr>
                <w:sz w:val="24"/>
                <w:szCs w:val="24"/>
              </w:rPr>
              <w:t>тов, в которых</w:t>
            </w:r>
            <w:r w:rsidRPr="00167DAB">
              <w:rPr>
                <w:sz w:val="24"/>
                <w:szCs w:val="24"/>
              </w:rPr>
              <w:t xml:space="preserve"> Агентство ипотечного кредитования Пензенской области выступает контрагентом, </w:t>
            </w:r>
            <w:r w:rsidRPr="00167DAB">
              <w:rPr>
                <w:sz w:val="24"/>
                <w:szCs w:val="24"/>
              </w:rPr>
              <w:br/>
              <w:t xml:space="preserve">за счет  средств бюджетных инвестиций, полученных  </w:t>
            </w:r>
            <w:r w:rsidR="00B17963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с 2018 года)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Default="004054AF" w:rsidP="00167DAB">
            <w:pPr>
              <w:jc w:val="center"/>
              <w:rPr>
                <w:sz w:val="24"/>
                <w:szCs w:val="24"/>
                <w:lang w:eastAsia="en-US"/>
              </w:rPr>
            </w:pPr>
            <w:r w:rsidRPr="00167DAB">
              <w:rPr>
                <w:sz w:val="24"/>
                <w:szCs w:val="24"/>
                <w:lang w:eastAsia="en-US"/>
              </w:rPr>
              <w:t xml:space="preserve">Предоставление 620 ипотечных займов </w:t>
            </w:r>
            <w:r w:rsidR="00B17963">
              <w:rPr>
                <w:sz w:val="24"/>
                <w:szCs w:val="24"/>
                <w:lang w:eastAsia="en-US"/>
              </w:rPr>
              <w:br/>
            </w:r>
            <w:r w:rsidRPr="00167DAB">
              <w:rPr>
                <w:sz w:val="24"/>
                <w:szCs w:val="24"/>
                <w:lang w:eastAsia="en-US"/>
              </w:rPr>
              <w:t xml:space="preserve">(на первичном и вторичном рынках ипотечного жилищного кредитования и </w:t>
            </w:r>
            <w:r w:rsidR="00B17963">
              <w:rPr>
                <w:sz w:val="24"/>
                <w:szCs w:val="24"/>
                <w:lang w:eastAsia="en-US"/>
              </w:rPr>
              <w:br/>
            </w:r>
            <w:r w:rsidRPr="00167DAB">
              <w:rPr>
                <w:sz w:val="24"/>
                <w:szCs w:val="24"/>
                <w:lang w:eastAsia="en-US"/>
              </w:rPr>
              <w:t xml:space="preserve">от имени оператора рынка ипотечных кредитов, </w:t>
            </w:r>
            <w:r w:rsidR="00B17963">
              <w:rPr>
                <w:sz w:val="24"/>
                <w:szCs w:val="24"/>
                <w:lang w:eastAsia="en-US"/>
              </w:rPr>
              <w:br/>
            </w:r>
            <w:r w:rsidRPr="00167DAB">
              <w:rPr>
                <w:sz w:val="24"/>
                <w:szCs w:val="24"/>
                <w:lang w:eastAsia="en-US"/>
              </w:rPr>
              <w:t xml:space="preserve">в которых </w:t>
            </w:r>
            <w:r w:rsidR="00B17963">
              <w:rPr>
                <w:sz w:val="24"/>
                <w:szCs w:val="24"/>
                <w:lang w:eastAsia="en-US"/>
              </w:rPr>
              <w:br/>
            </w:r>
            <w:r w:rsidRPr="00167DAB">
              <w:rPr>
                <w:sz w:val="24"/>
                <w:szCs w:val="24"/>
                <w:lang w:eastAsia="en-US"/>
              </w:rPr>
              <w:t>ООО "Агентство ипотечного кредитования Пензенской области" выступает контрагентом)</w:t>
            </w:r>
          </w:p>
          <w:p w:rsidR="00B17963" w:rsidRPr="00167DAB" w:rsidRDefault="00B17963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  <w:lang w:eastAsia="en-US"/>
              </w:rPr>
            </w:pPr>
            <w:r w:rsidRPr="00167DA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  <w:lang w:eastAsia="en-US"/>
              </w:rPr>
            </w:pPr>
            <w:r w:rsidRPr="00167DA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2.3</w:t>
            </w: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Основное мероприятие "Создание специализиро-ванного жилищного фонда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 2.1,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2.5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67DAB">
              <w:rPr>
                <w:spacing w:val="-20"/>
                <w:sz w:val="24"/>
                <w:szCs w:val="24"/>
              </w:rPr>
              <w:t>2.3.1.</w:t>
            </w: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Pr="00167DAB">
              <w:rPr>
                <w:sz w:val="24"/>
                <w:szCs w:val="24"/>
              </w:rPr>
              <w:br/>
              <w:t xml:space="preserve">в целях приобретения </w:t>
            </w:r>
            <w:r w:rsidRPr="00167DAB">
              <w:rPr>
                <w:spacing w:val="-6"/>
                <w:sz w:val="24"/>
                <w:szCs w:val="24"/>
              </w:rPr>
              <w:t>объектов недвижи</w:t>
            </w:r>
            <w:r w:rsidRPr="00167DAB">
              <w:rPr>
                <w:sz w:val="24"/>
                <w:szCs w:val="24"/>
              </w:rPr>
              <w:t xml:space="preserve">мого имущества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6"/>
                <w:sz w:val="24"/>
                <w:szCs w:val="24"/>
              </w:rPr>
              <w:t>в государ-ственную</w:t>
            </w:r>
            <w:r w:rsidRPr="00167DAB">
              <w:rPr>
                <w:sz w:val="24"/>
                <w:szCs w:val="24"/>
              </w:rPr>
              <w:t xml:space="preserve"> собственность Пензенской области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государ-ственную собственность Пензенской области,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 2.1,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2.5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50 000,0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29,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1-комнатных квартир - 20,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2-комнатных квартир - 3,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167DAB">
              <w:rPr>
                <w:spacing w:val="-20"/>
                <w:sz w:val="24"/>
                <w:szCs w:val="24"/>
              </w:rPr>
              <w:t>2.3.2.</w:t>
            </w: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Мероприятие "Опублико-вание на официальном сайте Минстроя Пензенской области инфор-мации о соз-дании и попол-нении специа-лизированного  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публикаций </w:t>
            </w:r>
            <w:r w:rsidR="00B17963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на официальном сайте Министерства строительства и дорожного хозяйства Пензенской области, ед.</w:t>
            </w:r>
          </w:p>
          <w:p w:rsidR="00B17963" w:rsidRPr="00167DAB" w:rsidRDefault="00B17963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2,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2.1,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2.5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Задача подпрограммы - стимулирование застройщиков при реализации программы </w:t>
            </w:r>
            <w:r w:rsidR="00B17963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>"Жилье для российской семьи"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2.4.</w:t>
            </w:r>
          </w:p>
          <w:p w:rsidR="004054AF" w:rsidRPr="00167DAB" w:rsidRDefault="004054AF" w:rsidP="00B17963">
            <w:pPr>
              <w:spacing w:line="264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167DAB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Региональный проект 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"Жилье"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2 873 369,5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1 066853,4</w:t>
            </w:r>
          </w:p>
        </w:tc>
        <w:tc>
          <w:tcPr>
            <w:tcW w:w="1297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1453284,8</w:t>
            </w:r>
          </w:p>
        </w:tc>
        <w:tc>
          <w:tcPr>
            <w:tcW w:w="1397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353 231,3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2.1, 2.2</w:t>
            </w:r>
          </w:p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931 979,7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519 836,0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358 385,8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53 757,9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577 033,3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282 917,8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255 752,6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38 362,9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280 002,6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52 650,5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186 826,7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40 525,4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322 884,2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62 962,5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189 612,7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70 309,0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761 469,7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148 486,6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462 707,0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150 276,1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2.4.1.</w:t>
            </w: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1" w:lineRule="auto"/>
              <w:ind w:left="-79" w:right="-8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B17963">
            <w:pPr>
              <w:spacing w:line="221" w:lineRule="auto"/>
              <w:ind w:left="-79" w:right="-8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"Субсидии </w:t>
            </w:r>
          </w:p>
          <w:p w:rsidR="004054AF" w:rsidRPr="00167DAB" w:rsidRDefault="004054AF" w:rsidP="00B17963">
            <w:pPr>
              <w:spacing w:line="221" w:lineRule="auto"/>
              <w:ind w:left="-79" w:right="-80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на мероприятия по стимули-рованию программ разви-тия жилищного строительства субъектов Российской Федерации"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области,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муниципальные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образования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(по согласованию)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2241697,2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435 181,1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1453284,8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353 231,3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2.1, 2.2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511 979,7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99 836,0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358 385,8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53 757,9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365 361,0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71 245,5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255 752,6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38 362,9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280 002,6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52 650,5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186 826,7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40 525,4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322 884,2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62 962,5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189 612,7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70 309,0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761 469,7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148 486,6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462 707,0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150 276,1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с новыми застройщиками </w:t>
            </w:r>
          </w:p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pacing w:val="-4"/>
                <w:sz w:val="24"/>
                <w:szCs w:val="24"/>
              </w:rPr>
              <w:t>в целях завершения</w:t>
            </w:r>
            <w:r w:rsidRPr="00167DAB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054AF" w:rsidRPr="00167DAB" w:rsidRDefault="004054AF" w:rsidP="00B17963">
            <w:pPr>
              <w:spacing w:line="221" w:lineRule="auto"/>
              <w:ind w:left="-79" w:right="-9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проблемных объектах, явля-ющихся объек-тами долевого строительства"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631 672,3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631 672,3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2.1, 2.2</w:t>
            </w:r>
          </w:p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420 000,0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420 000,0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211 672,3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211 672,3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Всего по подпрограмме 2: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pacing w:val="-12"/>
                <w:sz w:val="24"/>
                <w:szCs w:val="24"/>
              </w:rPr>
            </w:pPr>
            <w:r w:rsidRPr="00167DAB">
              <w:rPr>
                <w:spacing w:val="-12"/>
                <w:sz w:val="24"/>
                <w:szCs w:val="24"/>
              </w:rPr>
              <w:t>3 550 219,3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ind w:left="-36" w:right="-135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1 611 805,8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1453284,8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485 128,7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ind w:left="-36" w:right="-135"/>
              <w:jc w:val="center"/>
              <w:rPr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1 101 452,2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682 493,1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358 385,8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60 573,3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730 237,3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400 000,4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255 752,6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74 484,3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380 002,6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152 650,5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186 826,7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40 525,4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533 199,7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199 667,6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189 612,7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143 919,4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805 327,5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176 994,2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462 707,0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165 626,3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92" w:type="dxa"/>
            <w:gridSpan w:val="5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регионального 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3.1.</w:t>
            </w:r>
          </w:p>
        </w:tc>
        <w:tc>
          <w:tcPr>
            <w:tcW w:w="1945" w:type="dxa"/>
            <w:vMerge w:val="restart"/>
          </w:tcPr>
          <w:p w:rsidR="004054AF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Основное мероприятие "Осуществ-ление государ-ственной инспекции на территории Пензенской области"</w:t>
            </w:r>
          </w:p>
          <w:p w:rsidR="00B17963" w:rsidRPr="00167DAB" w:rsidRDefault="00B17963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330 286,4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330 286,4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3.1, 3.2, 3.3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62 688,8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62 688,8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64 561,2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64 561,2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66 350,8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66 350,8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67 107,3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67 107,3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69 578,3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69 578,3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3.1.1.</w:t>
            </w: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"Осуществ-ление государ-ственной инспекции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сфере регионального государ-ственного надзора </w:t>
            </w:r>
            <w:r w:rsidRPr="00167DAB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на территории Пензенской области"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167DAB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и по надзору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328 983,2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328 983,2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осмотров жилищного фонда, измеряемого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тыс. кв. м/ соотношение количества </w:t>
            </w:r>
            <w:r w:rsidRPr="00167DAB">
              <w:rPr>
                <w:spacing w:val="-6"/>
                <w:sz w:val="24"/>
                <w:szCs w:val="24"/>
              </w:rPr>
              <w:t xml:space="preserve">предоставленной </w:t>
            </w:r>
            <w:r w:rsidRPr="00167DAB">
              <w:rPr>
                <w:sz w:val="24"/>
                <w:szCs w:val="24"/>
              </w:rPr>
              <w:t xml:space="preserve">ежеквартальной отчетности застройщиков без нарушения установленных требований 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к общему количеству п</w:t>
            </w:r>
            <w:r w:rsidRPr="00167DAB">
              <w:rPr>
                <w:spacing w:val="-6"/>
                <w:sz w:val="24"/>
                <w:szCs w:val="24"/>
              </w:rPr>
              <w:t xml:space="preserve">редоставленной </w:t>
            </w:r>
            <w:r w:rsidRPr="00167DAB">
              <w:rPr>
                <w:sz w:val="24"/>
                <w:szCs w:val="24"/>
              </w:rPr>
              <w:t>ежеквартальной отчетности,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%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3.1, 3.2, 3.3</w:t>
            </w: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61 931,7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61 931,7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9600/2617/87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64 539,1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64 539,1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9650/2617/89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65 842,8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65 842,8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9650/2700/90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67 099,3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67 099,3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9650/2800/91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69 570,3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69 570,3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9650/2850/91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167DAB">
              <w:rPr>
                <w:spacing w:val="-10"/>
                <w:sz w:val="24"/>
                <w:szCs w:val="24"/>
              </w:rPr>
              <w:t>3.1.2.</w:t>
            </w: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"Опублико-вание на официальном сайте Управ-ления государ-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ственной инспекции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по надзору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167DAB">
              <w:rPr>
                <w:spacing w:val="-6"/>
                <w:sz w:val="24"/>
                <w:szCs w:val="24"/>
              </w:rPr>
              <w:t>информационно-</w:t>
            </w:r>
            <w:r w:rsidRPr="00167DAB">
              <w:rPr>
                <w:sz w:val="24"/>
                <w:szCs w:val="24"/>
              </w:rPr>
              <w:t xml:space="preserve">телекоммуника-ционной сети "Интернет" сведений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о результатах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работы в рамках осуществления государ-ственного жилищного надзора </w:t>
            </w:r>
            <w:r w:rsidRPr="00167DAB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Управление государственной инспекции </w:t>
            </w:r>
            <w:r w:rsidRPr="00167DAB">
              <w:rPr>
                <w:sz w:val="24"/>
                <w:szCs w:val="24"/>
              </w:rPr>
              <w:br/>
              <w:t xml:space="preserve">в жилищной, строительной сферах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и по надзору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38,2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38,2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Количество публикаций </w:t>
            </w:r>
            <w:r w:rsidRPr="00167DAB">
              <w:rPr>
                <w:sz w:val="24"/>
                <w:szCs w:val="24"/>
              </w:rPr>
              <w:br/>
              <w:t xml:space="preserve">на официальном сайте Управления государственной инспекции в жилищной, строительной сферах и </w:t>
            </w:r>
          </w:p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по надзору </w:t>
            </w:r>
          </w:p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Пензен-ской области </w:t>
            </w:r>
          </w:p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информационно-телекоммуника-ционной сети "Интернет" сведений </w:t>
            </w:r>
          </w:p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 результатах работы в рамках осуществления государственного </w:t>
            </w:r>
            <w:r w:rsidRPr="00167DAB">
              <w:rPr>
                <w:spacing w:val="-6"/>
                <w:sz w:val="24"/>
                <w:szCs w:val="24"/>
              </w:rPr>
              <w:t>жилищного надзора</w:t>
            </w:r>
            <w:r w:rsidRPr="00167DAB">
              <w:rPr>
                <w:sz w:val="24"/>
                <w:szCs w:val="24"/>
              </w:rPr>
              <w:t xml:space="preserve"> </w:t>
            </w:r>
          </w:p>
          <w:p w:rsidR="004054AF" w:rsidRPr="00167DAB" w:rsidRDefault="004054AF" w:rsidP="00B17963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3.1, 3.2, 3.3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7,1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167DA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167DAB">
            <w:pPr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3.1.3.</w:t>
            </w: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Обеспечение деятельности межведомствен-ной комиссии </w:t>
            </w:r>
            <w:r w:rsidRPr="005C5757">
              <w:rPr>
                <w:spacing w:val="-6"/>
                <w:sz w:val="24"/>
                <w:szCs w:val="24"/>
              </w:rPr>
              <w:t>при Правительстве</w:t>
            </w:r>
            <w:r w:rsidRPr="00167DAB">
              <w:rPr>
                <w:sz w:val="24"/>
                <w:szCs w:val="24"/>
              </w:rPr>
              <w:t xml:space="preserve"> Пензенской области по </w:t>
            </w:r>
            <w:r w:rsidRPr="00167DAB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созданной </w:t>
            </w:r>
          </w:p>
          <w:p w:rsidR="004054AF" w:rsidRPr="00167DAB" w:rsidRDefault="004054AF" w:rsidP="00B17963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4054AF" w:rsidRPr="00167DAB" w:rsidRDefault="004054AF" w:rsidP="00B17963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от 15.02.2017 </w:t>
            </w:r>
          </w:p>
          <w:p w:rsidR="004054AF" w:rsidRPr="00167DAB" w:rsidRDefault="004054AF" w:rsidP="00B17963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специали-зированной организацией, </w:t>
            </w:r>
          </w:p>
          <w:p w:rsidR="004054AF" w:rsidRPr="00167DAB" w:rsidRDefault="004054AF" w:rsidP="00B17963">
            <w:pPr>
              <w:spacing w:line="228" w:lineRule="auto"/>
              <w:ind w:left="-62" w:right="-68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рамках рассмот</w:t>
            </w:r>
            <w:r w:rsidR="001D1BB9">
              <w:rPr>
                <w:sz w:val="24"/>
                <w:szCs w:val="24"/>
              </w:rPr>
              <w:t>-</w:t>
            </w:r>
            <w:r w:rsidRPr="00167DAB">
              <w:rPr>
                <w:sz w:val="24"/>
                <w:szCs w:val="24"/>
              </w:rPr>
              <w:t>рения обращения граждан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Управление государственной инспекции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и по надзору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1 265,0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1 265,0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Соотношение проведенных обследований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3.1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750,0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3.2.</w:t>
            </w: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Основное мероприятие "Мероприятия, направленные на защиту прав </w:t>
            </w:r>
            <w:r w:rsidRPr="005C5757">
              <w:rPr>
                <w:sz w:val="24"/>
                <w:szCs w:val="24"/>
              </w:rPr>
              <w:t>граждан-участников</w:t>
            </w:r>
            <w:r w:rsidRPr="00167DAB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86 732,0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86 732,0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3.2</w:t>
            </w: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82 800,0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82 800,0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1 404,5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1 404,5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2 527,5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2 527,5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B17963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B1796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B17963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167DAB">
            <w:pPr>
              <w:ind w:right="-96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том числе:</w:t>
            </w: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3.2.1.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 w:val="restart"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167DAB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167DAB">
              <w:rPr>
                <w:sz w:val="24"/>
                <w:szCs w:val="24"/>
              </w:rPr>
              <w:br/>
              <w:t xml:space="preserve">"Фонд защиты прав граждан - участников долевого строи-тельства" </w:t>
            </w:r>
            <w:r w:rsidRPr="00167DAB">
              <w:rPr>
                <w:sz w:val="24"/>
                <w:szCs w:val="24"/>
              </w:rPr>
              <w:br/>
              <w:t xml:space="preserve">на цели, преду-смотренные  ст.13.1 Федерального закона </w:t>
            </w:r>
            <w:r w:rsidRPr="00167DAB">
              <w:rPr>
                <w:sz w:val="24"/>
                <w:szCs w:val="24"/>
              </w:rPr>
              <w:br/>
              <w:t xml:space="preserve">от 29.07.2017 № 218-ФЗ </w:t>
            </w:r>
            <w:r w:rsidRPr="00167DAB">
              <w:rPr>
                <w:sz w:val="24"/>
                <w:szCs w:val="24"/>
              </w:rPr>
              <w:br/>
              <w:t>"О публично-</w:t>
            </w:r>
            <w:r w:rsidRPr="00167DAB">
              <w:rPr>
                <w:spacing w:val="-8"/>
                <w:sz w:val="24"/>
                <w:szCs w:val="24"/>
              </w:rPr>
              <w:t>правовой компании</w:t>
            </w:r>
            <w:r w:rsidRPr="00167DAB">
              <w:rPr>
                <w:sz w:val="24"/>
                <w:szCs w:val="24"/>
              </w:rPr>
              <w:t xml:space="preserve"> </w:t>
            </w:r>
            <w:r w:rsidRPr="00167DAB">
              <w:rPr>
                <w:sz w:val="24"/>
                <w:szCs w:val="24"/>
              </w:rPr>
              <w:br/>
              <w:t xml:space="preserve">по защите прав граждан - участ-ников долевого строительства при несостоя-тельности (банкротстве) застройщиков и о внесении изме-нений в отдель-ные законода-тельные акты </w:t>
            </w:r>
            <w:r w:rsidRPr="00167DAB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государственной инспекции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жилищной, строительной сферах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 по надзору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82 500,0</w:t>
            </w: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82 500,0</w:t>
            </w: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Финансирование мероприятий по перечислению субсидии в виде имущественного взноса в имущество ППК "Фонд защиты прав граждан - участников долевого строительства" из бюджета Пензенской области, %</w:t>
            </w:r>
          </w:p>
        </w:tc>
        <w:tc>
          <w:tcPr>
            <w:tcW w:w="1139" w:type="dxa"/>
            <w:gridSpan w:val="2"/>
            <w:vMerge w:val="restart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3.2</w:t>
            </w: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82 500,0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82 500,0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2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  <w:vMerge/>
          </w:tcPr>
          <w:p w:rsidR="004054AF" w:rsidRPr="00167DAB" w:rsidRDefault="004054AF" w:rsidP="00AC1F2E">
            <w:pPr>
              <w:spacing w:line="22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 w:val="restart"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3.2.2.</w:t>
            </w:r>
          </w:p>
        </w:tc>
        <w:tc>
          <w:tcPr>
            <w:tcW w:w="1945" w:type="dxa"/>
            <w:vMerge w:val="restart"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Мероприятие</w:t>
            </w:r>
          </w:p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"Предоставление субсидии в форме имущественного взноса в неком-мерческую орга-низацию "Фонд защиты прав граждан - участ-ников долевого строительства Пензенской области" на обеспечение текущей деятельности"</w:t>
            </w:r>
          </w:p>
        </w:tc>
        <w:tc>
          <w:tcPr>
            <w:tcW w:w="2582" w:type="dxa"/>
            <w:vMerge w:val="restart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Управление государственной инспекции</w:t>
            </w: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 жилищной, строительной сферах</w:t>
            </w: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 по надзору</w:t>
            </w: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167DAB">
              <w:rPr>
                <w:sz w:val="24"/>
                <w:szCs w:val="24"/>
              </w:rPr>
              <w:br/>
              <w:t>Пензенской области</w:t>
            </w: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4 232,0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4 232,0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</w:t>
            </w:r>
            <w:r w:rsidR="00AC1F2E">
              <w:rPr>
                <w:sz w:val="24"/>
                <w:szCs w:val="24"/>
              </w:rPr>
              <w:br/>
            </w:r>
            <w:r w:rsidRPr="00167DAB">
              <w:rPr>
                <w:sz w:val="24"/>
                <w:szCs w:val="24"/>
              </w:rPr>
              <w:t xml:space="preserve">в "Фонд защиты прав </w:t>
            </w:r>
            <w:r w:rsidRPr="00AC1F2E">
              <w:rPr>
                <w:sz w:val="24"/>
                <w:szCs w:val="24"/>
              </w:rPr>
              <w:t>граждан - участников</w:t>
            </w:r>
            <w:r w:rsidRPr="00167DAB">
              <w:rPr>
                <w:sz w:val="24"/>
                <w:szCs w:val="24"/>
              </w:rPr>
              <w:t xml:space="preserve"> долевого строительства Пензенской области", %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№ 3, 3.2</w:t>
            </w: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1 404,5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1 404,5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2 527,5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2 527,5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100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684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 w:val="restart"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417 018,4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417 018,4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145 488,8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145 488,8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65 965,7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65 965,7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68 878,3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68 878,3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67 107,3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67 107,3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 69 578,3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 xml:space="preserve">  69 578,3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1" w:type="dxa"/>
            <w:gridSpan w:val="3"/>
            <w:vMerge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  <w:gridSpan w:val="3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167DAB">
        <w:tc>
          <w:tcPr>
            <w:tcW w:w="15759" w:type="dxa"/>
            <w:gridSpan w:val="21"/>
          </w:tcPr>
          <w:p w:rsidR="004054AF" w:rsidRPr="00167DAB" w:rsidRDefault="004054AF" w:rsidP="00AC1F2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F666D9" w:rsidRPr="00167DAB" w:rsidTr="009B3E1F">
        <w:tc>
          <w:tcPr>
            <w:tcW w:w="5215" w:type="dxa"/>
            <w:gridSpan w:val="4"/>
            <w:vMerge w:val="restart"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AC1F2E" w:rsidRDefault="004054AF" w:rsidP="00AC1F2E">
            <w:pPr>
              <w:spacing w:line="216" w:lineRule="auto"/>
              <w:jc w:val="center"/>
              <w:rPr>
                <w:spacing w:val="-4"/>
                <w:sz w:val="24"/>
                <w:szCs w:val="24"/>
              </w:rPr>
            </w:pPr>
            <w:r w:rsidRPr="00AC1F2E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167DAB">
              <w:rPr>
                <w:sz w:val="24"/>
                <w:szCs w:val="24"/>
              </w:rPr>
              <w:t>5 982 294,2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3 388 315,1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ind w:left="-73" w:right="-84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1 755 434,3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838 544,8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2019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</w:rPr>
              <w:t>1 508 412,2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1029876,7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368 310,4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110 225,1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1135150,4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717 186,6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265 677,2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152 286,6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2021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1035810,3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629 598,8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247 760,4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158 451,1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2022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1012136,7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167DAB">
              <w:rPr>
                <w:spacing w:val="-8"/>
                <w:sz w:val="24"/>
                <w:szCs w:val="24"/>
                <w:lang w:eastAsia="en-US"/>
              </w:rPr>
              <w:t>539 813,7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271 751,8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200 571,2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2023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1234350,9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pacing w:val="-8"/>
                <w:sz w:val="24"/>
                <w:szCs w:val="24"/>
                <w:lang w:eastAsia="en-US"/>
              </w:rPr>
              <w:t>471 557,2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546 065,0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216 728,7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666D9" w:rsidRPr="00167DAB" w:rsidTr="009B3E1F">
        <w:tc>
          <w:tcPr>
            <w:tcW w:w="5215" w:type="dxa"/>
            <w:gridSpan w:val="4"/>
            <w:vMerge/>
          </w:tcPr>
          <w:p w:rsidR="004054AF" w:rsidRPr="00167DAB" w:rsidRDefault="004054AF" w:rsidP="00AC1F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2024</w:t>
            </w:r>
          </w:p>
        </w:tc>
        <w:tc>
          <w:tcPr>
            <w:tcW w:w="1271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56 433,7</w:t>
            </w:r>
          </w:p>
        </w:tc>
        <w:tc>
          <w:tcPr>
            <w:tcW w:w="142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55 869,5</w:t>
            </w:r>
          </w:p>
        </w:tc>
        <w:tc>
          <w:tcPr>
            <w:tcW w:w="1418" w:type="dxa"/>
            <w:gridSpan w:val="3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282,1</w:t>
            </w:r>
          </w:p>
        </w:tc>
        <w:tc>
          <w:tcPr>
            <w:tcW w:w="98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67DAB">
              <w:rPr>
                <w:sz w:val="24"/>
                <w:szCs w:val="24"/>
              </w:rPr>
              <w:t>0,0</w:t>
            </w:r>
          </w:p>
        </w:tc>
        <w:tc>
          <w:tcPr>
            <w:tcW w:w="2125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2"/>
          </w:tcPr>
          <w:p w:rsidR="004054AF" w:rsidRPr="00167DAB" w:rsidRDefault="004054AF" w:rsidP="00AC1F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426FF1" w:rsidRPr="000241C9" w:rsidRDefault="004054AF" w:rsidP="00AC1F2E">
      <w:pPr>
        <w:spacing w:line="216" w:lineRule="auto"/>
        <w:jc w:val="center"/>
        <w:rPr>
          <w:sz w:val="28"/>
        </w:rPr>
      </w:pPr>
      <w:r w:rsidRPr="000241C9">
        <w:rPr>
          <w:sz w:val="28"/>
        </w:rPr>
        <w:t>_________</w:t>
      </w:r>
    </w:p>
    <w:sectPr w:rsidR="00426FF1" w:rsidRPr="000241C9" w:rsidSect="00243CFF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B35" w:rsidRDefault="00985B35">
      <w:r>
        <w:separator/>
      </w:r>
    </w:p>
  </w:endnote>
  <w:endnote w:type="continuationSeparator" w:id="0">
    <w:p w:rsidR="00985B35" w:rsidRDefault="0098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60C89">
      <w:rPr>
        <w:noProof/>
        <w:sz w:val="16"/>
      </w:rPr>
      <w:t>d:\пк4\пр5\постановления\23.07.21.03.docx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B35" w:rsidRDefault="00985B35">
      <w:r>
        <w:separator/>
      </w:r>
    </w:p>
  </w:footnote>
  <w:footnote w:type="continuationSeparator" w:id="0">
    <w:p w:rsidR="00985B35" w:rsidRDefault="00985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468647"/>
      <w:docPartObj>
        <w:docPartGallery w:val="Page Numbers (Top of Page)"/>
        <w:docPartUnique/>
      </w:docPartObj>
    </w:sdtPr>
    <w:sdtEndPr/>
    <w:sdtContent>
      <w:p w:rsidR="00D3575B" w:rsidRDefault="00D357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62C">
          <w:rPr>
            <w:noProof/>
          </w:rPr>
          <w:t>29</w:t>
        </w:r>
        <w:r>
          <w:fldChar w:fldCharType="end"/>
        </w:r>
      </w:p>
    </w:sdtContent>
  </w:sdt>
  <w:p w:rsidR="00D3575B" w:rsidRDefault="00D357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F4"/>
    <w:rsid w:val="00004140"/>
    <w:rsid w:val="00014419"/>
    <w:rsid w:val="000241C9"/>
    <w:rsid w:val="0003124E"/>
    <w:rsid w:val="000862FF"/>
    <w:rsid w:val="000B1160"/>
    <w:rsid w:val="000F2BFC"/>
    <w:rsid w:val="00117B5D"/>
    <w:rsid w:val="0012039B"/>
    <w:rsid w:val="00144E13"/>
    <w:rsid w:val="00154605"/>
    <w:rsid w:val="00167DAB"/>
    <w:rsid w:val="00185134"/>
    <w:rsid w:val="00190DEE"/>
    <w:rsid w:val="001B7A0D"/>
    <w:rsid w:val="001D1BB9"/>
    <w:rsid w:val="001E692E"/>
    <w:rsid w:val="0020380D"/>
    <w:rsid w:val="00204F72"/>
    <w:rsid w:val="0024384B"/>
    <w:rsid w:val="00243CFF"/>
    <w:rsid w:val="00271AE9"/>
    <w:rsid w:val="002A2CC8"/>
    <w:rsid w:val="002B6B95"/>
    <w:rsid w:val="002E3A70"/>
    <w:rsid w:val="002F4AF4"/>
    <w:rsid w:val="00361371"/>
    <w:rsid w:val="003B0737"/>
    <w:rsid w:val="003F4EA4"/>
    <w:rsid w:val="004054AF"/>
    <w:rsid w:val="00426FF1"/>
    <w:rsid w:val="00457052"/>
    <w:rsid w:val="0047451C"/>
    <w:rsid w:val="004827C1"/>
    <w:rsid w:val="0049613D"/>
    <w:rsid w:val="004D379D"/>
    <w:rsid w:val="004F2F09"/>
    <w:rsid w:val="005109F3"/>
    <w:rsid w:val="005237B7"/>
    <w:rsid w:val="0054374E"/>
    <w:rsid w:val="00577784"/>
    <w:rsid w:val="005B362C"/>
    <w:rsid w:val="005C5757"/>
    <w:rsid w:val="006246CD"/>
    <w:rsid w:val="0067566A"/>
    <w:rsid w:val="0069184F"/>
    <w:rsid w:val="006F4247"/>
    <w:rsid w:val="0074074F"/>
    <w:rsid w:val="00760C89"/>
    <w:rsid w:val="007767E5"/>
    <w:rsid w:val="007B2A14"/>
    <w:rsid w:val="007F3006"/>
    <w:rsid w:val="008150CC"/>
    <w:rsid w:val="008217BE"/>
    <w:rsid w:val="008575B6"/>
    <w:rsid w:val="00886F02"/>
    <w:rsid w:val="008B484C"/>
    <w:rsid w:val="008F2667"/>
    <w:rsid w:val="00985B35"/>
    <w:rsid w:val="009B3E1F"/>
    <w:rsid w:val="009D14EE"/>
    <w:rsid w:val="009F7164"/>
    <w:rsid w:val="00A01858"/>
    <w:rsid w:val="00AC1F2E"/>
    <w:rsid w:val="00AC479B"/>
    <w:rsid w:val="00AD5B9C"/>
    <w:rsid w:val="00AE324C"/>
    <w:rsid w:val="00B17963"/>
    <w:rsid w:val="00B713DD"/>
    <w:rsid w:val="00B715E7"/>
    <w:rsid w:val="00B868B9"/>
    <w:rsid w:val="00BA5A70"/>
    <w:rsid w:val="00BC488B"/>
    <w:rsid w:val="00C00D88"/>
    <w:rsid w:val="00C43890"/>
    <w:rsid w:val="00C54677"/>
    <w:rsid w:val="00C71EE1"/>
    <w:rsid w:val="00C96F98"/>
    <w:rsid w:val="00CA6FF9"/>
    <w:rsid w:val="00CA7455"/>
    <w:rsid w:val="00CB39BF"/>
    <w:rsid w:val="00D3044A"/>
    <w:rsid w:val="00D3575B"/>
    <w:rsid w:val="00D74C07"/>
    <w:rsid w:val="00D92B08"/>
    <w:rsid w:val="00DA5683"/>
    <w:rsid w:val="00DD535C"/>
    <w:rsid w:val="00DD74B0"/>
    <w:rsid w:val="00E06208"/>
    <w:rsid w:val="00E931EB"/>
    <w:rsid w:val="00EE299E"/>
    <w:rsid w:val="00F22B88"/>
    <w:rsid w:val="00F321C6"/>
    <w:rsid w:val="00F62C23"/>
    <w:rsid w:val="00F666D9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054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05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AC4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4054A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054AF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054AF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054AF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4054AF"/>
  </w:style>
  <w:style w:type="character" w:customStyle="1" w:styleId="a7">
    <w:name w:val="Нижний колонтитул Знак"/>
    <w:basedOn w:val="a1"/>
    <w:link w:val="a6"/>
    <w:uiPriority w:val="99"/>
    <w:rsid w:val="004054AF"/>
  </w:style>
  <w:style w:type="paragraph" w:customStyle="1" w:styleId="ConsPlusTitle">
    <w:name w:val="ConsPlusTitle"/>
    <w:rsid w:val="004054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4054AF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4054AF"/>
    <w:rPr>
      <w:sz w:val="20"/>
      <w:szCs w:val="20"/>
    </w:rPr>
  </w:style>
  <w:style w:type="character" w:styleId="ac">
    <w:name w:val="Hyperlink"/>
    <w:basedOn w:val="a1"/>
    <w:uiPriority w:val="99"/>
    <w:rsid w:val="004054AF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054AF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054AF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054AF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054AF"/>
    <w:rPr>
      <w:sz w:val="22"/>
    </w:rPr>
  </w:style>
  <w:style w:type="paragraph" w:customStyle="1" w:styleId="ConsPlusNonformat">
    <w:name w:val="ConsPlusNonforma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054AF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054AF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054AF"/>
    <w:rPr>
      <w:b/>
      <w:color w:val="000080"/>
    </w:rPr>
  </w:style>
  <w:style w:type="character" w:customStyle="1" w:styleId="af2">
    <w:name w:val="Гипертекстовая ссылка"/>
    <w:uiPriority w:val="99"/>
    <w:rsid w:val="004054AF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054AF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054A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054A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054AF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054AF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054AF"/>
  </w:style>
  <w:style w:type="character" w:styleId="af9">
    <w:name w:val="FollowedHyperlink"/>
    <w:basedOn w:val="a1"/>
    <w:uiPriority w:val="99"/>
    <w:rsid w:val="004054AF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054AF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054AF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054AF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054AF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4054AF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054AF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054AF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054AF"/>
    <w:rPr>
      <w:sz w:val="28"/>
    </w:rPr>
  </w:style>
  <w:style w:type="paragraph" w:customStyle="1" w:styleId="ConsNormal">
    <w:name w:val="ConsNormal"/>
    <w:uiPriority w:val="99"/>
    <w:rsid w:val="004054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054AF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054AF"/>
    <w:rPr>
      <w:sz w:val="24"/>
    </w:rPr>
  </w:style>
  <w:style w:type="paragraph" w:customStyle="1" w:styleId="font5">
    <w:name w:val="font5"/>
    <w:basedOn w:val="a0"/>
    <w:uiPriority w:val="99"/>
    <w:rsid w:val="004054AF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054AF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054AF"/>
    <w:rPr>
      <w:rFonts w:cs="Times New Roman"/>
    </w:rPr>
  </w:style>
  <w:style w:type="paragraph" w:customStyle="1" w:styleId="font7">
    <w:name w:val="font7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054A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054AF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054AF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054A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4054AF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054AF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054AF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054AF"/>
    <w:rPr>
      <w:lang w:val="en-US" w:eastAsia="en-US"/>
    </w:rPr>
  </w:style>
  <w:style w:type="character" w:styleId="aff4">
    <w:name w:val="footnote reference"/>
    <w:basedOn w:val="a1"/>
    <w:uiPriority w:val="99"/>
    <w:rsid w:val="004054AF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4054AF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4054AF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054AF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4054AF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4054AF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054AF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054AF"/>
  </w:style>
  <w:style w:type="paragraph" w:styleId="afe">
    <w:name w:val="Body Text"/>
    <w:basedOn w:val="a0"/>
    <w:link w:val="22"/>
    <w:uiPriority w:val="99"/>
    <w:rsid w:val="004054AF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054AF"/>
  </w:style>
  <w:style w:type="character" w:customStyle="1" w:styleId="19">
    <w:name w:val="Основной текст Знак1"/>
    <w:basedOn w:val="a1"/>
    <w:rsid w:val="004054AF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054AF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054AF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054AF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4054AF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054AF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054AF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4054AF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054AF"/>
  </w:style>
  <w:style w:type="paragraph" w:customStyle="1" w:styleId="34">
    <w:name w:val="Абзац списка3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054AF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054AF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054AF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054AF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054AF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054AF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054AF"/>
    <w:rPr>
      <w:rFonts w:cs="Times New Roman"/>
      <w:i/>
    </w:rPr>
  </w:style>
  <w:style w:type="paragraph" w:customStyle="1" w:styleId="1b">
    <w:name w:val="Дата1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4054AF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054AF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4054AF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054AF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4054AF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054AF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4054AF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054AF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4054AF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054AF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4054AF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054AF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054AF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054AF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054AF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054AF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054AF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054AF"/>
    <w:rPr>
      <w:rFonts w:cs="Times New Roman"/>
    </w:rPr>
  </w:style>
  <w:style w:type="paragraph" w:styleId="2c">
    <w:name w:val="Body Text Indent 2"/>
    <w:basedOn w:val="a0"/>
    <w:link w:val="2d"/>
    <w:uiPriority w:val="99"/>
    <w:rsid w:val="004054AF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054AF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054AF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054AF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054AF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054AF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054AF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054AF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054AF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054AF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054AF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054AF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054AF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054AF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054AF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054AF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054AF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054AF"/>
  </w:style>
  <w:style w:type="character" w:customStyle="1" w:styleId="1f3">
    <w:name w:val="Сильное выделение1"/>
    <w:uiPriority w:val="99"/>
    <w:rsid w:val="004054AF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054AF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054AF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054AF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054AF"/>
  </w:style>
  <w:style w:type="character" w:customStyle="1" w:styleId="121">
    <w:name w:val="Знак Знак12"/>
    <w:uiPriority w:val="99"/>
    <w:rsid w:val="004054AF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054AF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054AF"/>
  </w:style>
  <w:style w:type="character" w:customStyle="1" w:styleId="WW-Absatz-Standardschriftart">
    <w:name w:val="WW-Absatz-Standardschriftart"/>
    <w:uiPriority w:val="99"/>
    <w:rsid w:val="004054AF"/>
  </w:style>
  <w:style w:type="character" w:customStyle="1" w:styleId="Absatz-Standardschriftart">
    <w:name w:val="Absatz-Standardschriftart"/>
    <w:uiPriority w:val="99"/>
    <w:rsid w:val="004054AF"/>
  </w:style>
  <w:style w:type="character" w:customStyle="1" w:styleId="BodyTextIndent2Char">
    <w:name w:val="Body Text Indent 2 Char"/>
    <w:uiPriority w:val="99"/>
    <w:locked/>
    <w:rsid w:val="004054AF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054AF"/>
    <w:rPr>
      <w:lang w:val="ru-RU" w:eastAsia="ru-RU"/>
    </w:rPr>
  </w:style>
  <w:style w:type="character" w:customStyle="1" w:styleId="610">
    <w:name w:val="Знак Знак61"/>
    <w:uiPriority w:val="99"/>
    <w:locked/>
    <w:rsid w:val="004054AF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054AF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054AF"/>
    <w:rPr>
      <w:sz w:val="24"/>
    </w:rPr>
  </w:style>
  <w:style w:type="character" w:customStyle="1" w:styleId="FooterChar1">
    <w:name w:val="Footer Char1"/>
    <w:uiPriority w:val="99"/>
    <w:locked/>
    <w:rsid w:val="004054AF"/>
  </w:style>
  <w:style w:type="character" w:customStyle="1" w:styleId="BodyTextIndent2Char1">
    <w:name w:val="Body Text Indent 2 Char1"/>
    <w:uiPriority w:val="99"/>
    <w:locked/>
    <w:rsid w:val="004054AF"/>
    <w:rPr>
      <w:sz w:val="24"/>
    </w:rPr>
  </w:style>
  <w:style w:type="character" w:customStyle="1" w:styleId="highlightselected">
    <w:name w:val="highlight selected"/>
    <w:uiPriority w:val="99"/>
    <w:rsid w:val="004054AF"/>
  </w:style>
  <w:style w:type="character" w:customStyle="1" w:styleId="1210">
    <w:name w:val="Знак Знак121"/>
    <w:uiPriority w:val="99"/>
    <w:rsid w:val="004054AF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054AF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4054AF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054AF"/>
    <w:rPr>
      <w:lang w:val="ru-RU" w:eastAsia="ru-RU"/>
    </w:rPr>
  </w:style>
  <w:style w:type="character" w:customStyle="1" w:styleId="511">
    <w:name w:val="Знак Знак51"/>
    <w:uiPriority w:val="99"/>
    <w:rsid w:val="004054AF"/>
  </w:style>
  <w:style w:type="character" w:customStyle="1" w:styleId="3b">
    <w:name w:val="Знак Знак3"/>
    <w:uiPriority w:val="99"/>
    <w:locked/>
    <w:rsid w:val="004054AF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054AF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054AF"/>
    <w:rPr>
      <w:sz w:val="24"/>
    </w:rPr>
  </w:style>
  <w:style w:type="character" w:customStyle="1" w:styleId="FooterChar2">
    <w:name w:val="Footer Char2"/>
    <w:uiPriority w:val="99"/>
    <w:locked/>
    <w:rsid w:val="004054AF"/>
  </w:style>
  <w:style w:type="character" w:customStyle="1" w:styleId="114">
    <w:name w:val="Сильное выделение11"/>
    <w:uiPriority w:val="99"/>
    <w:rsid w:val="004054AF"/>
    <w:rPr>
      <w:b/>
      <w:i/>
      <w:color w:val="000000"/>
    </w:rPr>
  </w:style>
  <w:style w:type="character" w:customStyle="1" w:styleId="2f1">
    <w:name w:val="Сильное выделение2"/>
    <w:uiPriority w:val="99"/>
    <w:rsid w:val="004054AF"/>
    <w:rPr>
      <w:b/>
      <w:i/>
      <w:color w:val="000000"/>
    </w:rPr>
  </w:style>
  <w:style w:type="character" w:customStyle="1" w:styleId="122">
    <w:name w:val="Знак Знак122"/>
    <w:uiPriority w:val="99"/>
    <w:locked/>
    <w:rsid w:val="004054AF"/>
    <w:rPr>
      <w:sz w:val="24"/>
    </w:rPr>
  </w:style>
  <w:style w:type="character" w:customStyle="1" w:styleId="115">
    <w:name w:val="Знак Знак11"/>
    <w:uiPriority w:val="99"/>
    <w:locked/>
    <w:rsid w:val="004054AF"/>
    <w:rPr>
      <w:sz w:val="24"/>
    </w:rPr>
  </w:style>
  <w:style w:type="character" w:customStyle="1" w:styleId="100">
    <w:name w:val="Знак Знак10"/>
    <w:uiPriority w:val="99"/>
    <w:locked/>
    <w:rsid w:val="004054AF"/>
    <w:rPr>
      <w:b/>
      <w:sz w:val="40"/>
    </w:rPr>
  </w:style>
  <w:style w:type="character" w:customStyle="1" w:styleId="91">
    <w:name w:val="Знак Знак91"/>
    <w:uiPriority w:val="99"/>
    <w:locked/>
    <w:rsid w:val="004054AF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4054AF"/>
    <w:rPr>
      <w:b/>
      <w:i/>
      <w:sz w:val="26"/>
    </w:rPr>
  </w:style>
  <w:style w:type="character" w:customStyle="1" w:styleId="70">
    <w:name w:val="Знак Знак7"/>
    <w:uiPriority w:val="99"/>
    <w:locked/>
    <w:rsid w:val="004054AF"/>
    <w:rPr>
      <w:b/>
      <w:sz w:val="22"/>
    </w:rPr>
  </w:style>
  <w:style w:type="character" w:customStyle="1" w:styleId="63">
    <w:name w:val="Знак Знак63"/>
    <w:uiPriority w:val="99"/>
    <w:locked/>
    <w:rsid w:val="004054AF"/>
  </w:style>
  <w:style w:type="character" w:customStyle="1" w:styleId="520">
    <w:name w:val="Знак Знак52"/>
    <w:uiPriority w:val="99"/>
    <w:locked/>
    <w:rsid w:val="004054AF"/>
  </w:style>
  <w:style w:type="character" w:customStyle="1" w:styleId="311">
    <w:name w:val="Знак Знак31"/>
    <w:uiPriority w:val="99"/>
    <w:locked/>
    <w:rsid w:val="004054AF"/>
    <w:rPr>
      <w:sz w:val="28"/>
    </w:rPr>
  </w:style>
  <w:style w:type="character" w:customStyle="1" w:styleId="2f2">
    <w:name w:val="Знак Знак2"/>
    <w:uiPriority w:val="99"/>
    <w:locked/>
    <w:rsid w:val="004054AF"/>
    <w:rPr>
      <w:sz w:val="24"/>
    </w:rPr>
  </w:style>
  <w:style w:type="character" w:customStyle="1" w:styleId="1f4">
    <w:name w:val="Знак Знак1"/>
    <w:uiPriority w:val="99"/>
    <w:locked/>
    <w:rsid w:val="004054AF"/>
  </w:style>
  <w:style w:type="character" w:customStyle="1" w:styleId="131">
    <w:name w:val="Знак Знак13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054AF"/>
    <w:rPr>
      <w:b/>
      <w:i/>
      <w:color w:val="000000"/>
    </w:rPr>
  </w:style>
  <w:style w:type="character" w:customStyle="1" w:styleId="123">
    <w:name w:val="Знак Знак123"/>
    <w:uiPriority w:val="99"/>
    <w:locked/>
    <w:rsid w:val="004054AF"/>
    <w:rPr>
      <w:sz w:val="24"/>
    </w:rPr>
  </w:style>
  <w:style w:type="character" w:customStyle="1" w:styleId="1110">
    <w:name w:val="Знак Знак111"/>
    <w:uiPriority w:val="99"/>
    <w:locked/>
    <w:rsid w:val="004054AF"/>
    <w:rPr>
      <w:sz w:val="24"/>
    </w:rPr>
  </w:style>
  <w:style w:type="character" w:customStyle="1" w:styleId="101">
    <w:name w:val="Знак Знак101"/>
    <w:uiPriority w:val="99"/>
    <w:locked/>
    <w:rsid w:val="004054AF"/>
    <w:rPr>
      <w:b/>
      <w:sz w:val="40"/>
    </w:rPr>
  </w:style>
  <w:style w:type="character" w:customStyle="1" w:styleId="92">
    <w:name w:val="Знак Знак92"/>
    <w:uiPriority w:val="99"/>
    <w:locked/>
    <w:rsid w:val="004054AF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054AF"/>
    <w:rPr>
      <w:b/>
      <w:i/>
      <w:sz w:val="26"/>
    </w:rPr>
  </w:style>
  <w:style w:type="character" w:customStyle="1" w:styleId="71">
    <w:name w:val="Знак Знак71"/>
    <w:uiPriority w:val="99"/>
    <w:locked/>
    <w:rsid w:val="004054AF"/>
    <w:rPr>
      <w:b/>
      <w:sz w:val="22"/>
    </w:rPr>
  </w:style>
  <w:style w:type="character" w:customStyle="1" w:styleId="64">
    <w:name w:val="Знак Знак64"/>
    <w:uiPriority w:val="99"/>
    <w:locked/>
    <w:rsid w:val="004054AF"/>
  </w:style>
  <w:style w:type="character" w:customStyle="1" w:styleId="530">
    <w:name w:val="Знак Знак53"/>
    <w:uiPriority w:val="99"/>
    <w:locked/>
    <w:rsid w:val="004054AF"/>
  </w:style>
  <w:style w:type="character" w:customStyle="1" w:styleId="320">
    <w:name w:val="Знак Знак32"/>
    <w:uiPriority w:val="99"/>
    <w:locked/>
    <w:rsid w:val="004054AF"/>
    <w:rPr>
      <w:sz w:val="28"/>
    </w:rPr>
  </w:style>
  <w:style w:type="character" w:customStyle="1" w:styleId="212">
    <w:name w:val="Знак Знак21"/>
    <w:uiPriority w:val="99"/>
    <w:locked/>
    <w:rsid w:val="004054AF"/>
    <w:rPr>
      <w:sz w:val="24"/>
    </w:rPr>
  </w:style>
  <w:style w:type="character" w:customStyle="1" w:styleId="151">
    <w:name w:val="Знак Знак15"/>
    <w:uiPriority w:val="99"/>
    <w:locked/>
    <w:rsid w:val="004054AF"/>
  </w:style>
  <w:style w:type="character" w:customStyle="1" w:styleId="141">
    <w:name w:val="Знак Знак14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054AF"/>
    <w:rPr>
      <w:sz w:val="24"/>
    </w:rPr>
  </w:style>
  <w:style w:type="character" w:customStyle="1" w:styleId="1120">
    <w:name w:val="Знак Знак112"/>
    <w:uiPriority w:val="99"/>
    <w:locked/>
    <w:rsid w:val="004054AF"/>
    <w:rPr>
      <w:sz w:val="24"/>
    </w:rPr>
  </w:style>
  <w:style w:type="character" w:customStyle="1" w:styleId="102">
    <w:name w:val="Знак Знак102"/>
    <w:uiPriority w:val="99"/>
    <w:locked/>
    <w:rsid w:val="004054AF"/>
    <w:rPr>
      <w:b/>
      <w:sz w:val="40"/>
    </w:rPr>
  </w:style>
  <w:style w:type="character" w:customStyle="1" w:styleId="93">
    <w:name w:val="Знак Знак93"/>
    <w:uiPriority w:val="99"/>
    <w:locked/>
    <w:rsid w:val="004054AF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054AF"/>
    <w:rPr>
      <w:b/>
      <w:i/>
      <w:sz w:val="26"/>
    </w:rPr>
  </w:style>
  <w:style w:type="character" w:customStyle="1" w:styleId="72">
    <w:name w:val="Знак Знак72"/>
    <w:uiPriority w:val="99"/>
    <w:locked/>
    <w:rsid w:val="004054AF"/>
    <w:rPr>
      <w:b/>
      <w:sz w:val="22"/>
    </w:rPr>
  </w:style>
  <w:style w:type="character" w:customStyle="1" w:styleId="65">
    <w:name w:val="Знак Знак65"/>
    <w:uiPriority w:val="99"/>
    <w:locked/>
    <w:rsid w:val="004054AF"/>
  </w:style>
  <w:style w:type="character" w:customStyle="1" w:styleId="540">
    <w:name w:val="Знак Знак54"/>
    <w:uiPriority w:val="99"/>
    <w:locked/>
    <w:rsid w:val="004054AF"/>
  </w:style>
  <w:style w:type="character" w:customStyle="1" w:styleId="330">
    <w:name w:val="Знак Знак33"/>
    <w:uiPriority w:val="99"/>
    <w:locked/>
    <w:rsid w:val="004054AF"/>
    <w:rPr>
      <w:sz w:val="28"/>
    </w:rPr>
  </w:style>
  <w:style w:type="character" w:customStyle="1" w:styleId="220">
    <w:name w:val="Знак Знак22"/>
    <w:uiPriority w:val="99"/>
    <w:locked/>
    <w:rsid w:val="004054AF"/>
    <w:rPr>
      <w:sz w:val="24"/>
    </w:rPr>
  </w:style>
  <w:style w:type="character" w:customStyle="1" w:styleId="170">
    <w:name w:val="Знак Знак17"/>
    <w:uiPriority w:val="99"/>
    <w:locked/>
    <w:rsid w:val="004054AF"/>
  </w:style>
  <w:style w:type="character" w:customStyle="1" w:styleId="160">
    <w:name w:val="Знак Знак16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054AF"/>
    <w:rPr>
      <w:sz w:val="24"/>
    </w:rPr>
  </w:style>
  <w:style w:type="character" w:customStyle="1" w:styleId="1130">
    <w:name w:val="Знак Знак113"/>
    <w:uiPriority w:val="99"/>
    <w:locked/>
    <w:rsid w:val="004054AF"/>
    <w:rPr>
      <w:sz w:val="24"/>
    </w:rPr>
  </w:style>
  <w:style w:type="character" w:customStyle="1" w:styleId="103">
    <w:name w:val="Знак Знак103"/>
    <w:uiPriority w:val="99"/>
    <w:locked/>
    <w:rsid w:val="004054AF"/>
    <w:rPr>
      <w:b/>
      <w:sz w:val="40"/>
    </w:rPr>
  </w:style>
  <w:style w:type="character" w:customStyle="1" w:styleId="94">
    <w:name w:val="Знак Знак94"/>
    <w:uiPriority w:val="99"/>
    <w:locked/>
    <w:rsid w:val="004054AF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054AF"/>
    <w:rPr>
      <w:b/>
      <w:i/>
      <w:sz w:val="26"/>
    </w:rPr>
  </w:style>
  <w:style w:type="character" w:customStyle="1" w:styleId="73">
    <w:name w:val="Знак Знак73"/>
    <w:uiPriority w:val="99"/>
    <w:locked/>
    <w:rsid w:val="004054AF"/>
    <w:rPr>
      <w:b/>
      <w:sz w:val="22"/>
    </w:rPr>
  </w:style>
  <w:style w:type="character" w:customStyle="1" w:styleId="66">
    <w:name w:val="Знак Знак66"/>
    <w:uiPriority w:val="99"/>
    <w:locked/>
    <w:rsid w:val="004054AF"/>
  </w:style>
  <w:style w:type="character" w:customStyle="1" w:styleId="550">
    <w:name w:val="Знак Знак55"/>
    <w:uiPriority w:val="99"/>
    <w:locked/>
    <w:rsid w:val="004054AF"/>
  </w:style>
  <w:style w:type="character" w:customStyle="1" w:styleId="340">
    <w:name w:val="Знак Знак34"/>
    <w:uiPriority w:val="99"/>
    <w:locked/>
    <w:rsid w:val="004054AF"/>
    <w:rPr>
      <w:sz w:val="28"/>
    </w:rPr>
  </w:style>
  <w:style w:type="character" w:customStyle="1" w:styleId="230">
    <w:name w:val="Знак Знак23"/>
    <w:uiPriority w:val="99"/>
    <w:locked/>
    <w:rsid w:val="004054AF"/>
    <w:rPr>
      <w:sz w:val="24"/>
    </w:rPr>
  </w:style>
  <w:style w:type="character" w:customStyle="1" w:styleId="190">
    <w:name w:val="Знак Знак19"/>
    <w:uiPriority w:val="99"/>
    <w:locked/>
    <w:rsid w:val="004054AF"/>
  </w:style>
  <w:style w:type="character" w:customStyle="1" w:styleId="180">
    <w:name w:val="Знак Знак18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054AF"/>
  </w:style>
  <w:style w:type="character" w:customStyle="1" w:styleId="45">
    <w:name w:val="Знак Знак4"/>
    <w:uiPriority w:val="99"/>
    <w:semiHidden/>
    <w:locked/>
    <w:rsid w:val="004054AF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054AF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054AF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054AF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054AF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054AF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4054AF"/>
    <w:rPr>
      <w:b/>
      <w:i/>
      <w:color w:val="4F81BD"/>
    </w:rPr>
  </w:style>
  <w:style w:type="table" w:customStyle="1" w:styleId="1121">
    <w:name w:val="Сетка таблицы112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0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4054AF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4054AF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054AF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054AF"/>
  </w:style>
  <w:style w:type="character" w:customStyle="1" w:styleId="affff8">
    <w:name w:val="Текст концевой сноски Знак"/>
    <w:basedOn w:val="a1"/>
    <w:link w:val="affff7"/>
    <w:uiPriority w:val="99"/>
    <w:rsid w:val="004054AF"/>
  </w:style>
  <w:style w:type="character" w:styleId="affff9">
    <w:name w:val="endnote reference"/>
    <w:basedOn w:val="a1"/>
    <w:rsid w:val="004054AF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4054AF"/>
  </w:style>
  <w:style w:type="numbering" w:customStyle="1" w:styleId="2f4">
    <w:name w:val="Нет списка2"/>
    <w:next w:val="a3"/>
    <w:uiPriority w:val="99"/>
    <w:semiHidden/>
    <w:unhideWhenUsed/>
    <w:rsid w:val="004054AF"/>
  </w:style>
  <w:style w:type="numbering" w:customStyle="1" w:styleId="116">
    <w:name w:val="Нет списка11"/>
    <w:next w:val="a3"/>
    <w:uiPriority w:val="99"/>
    <w:semiHidden/>
    <w:unhideWhenUsed/>
    <w:rsid w:val="004054AF"/>
  </w:style>
  <w:style w:type="table" w:customStyle="1" w:styleId="67">
    <w:name w:val="Сетка таблицы6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4054AF"/>
  </w:style>
  <w:style w:type="table" w:customStyle="1" w:styleId="74">
    <w:name w:val="Сетка таблицы7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4054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054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05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AC4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4054A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054AF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054AF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054AF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4054AF"/>
  </w:style>
  <w:style w:type="character" w:customStyle="1" w:styleId="a7">
    <w:name w:val="Нижний колонтитул Знак"/>
    <w:basedOn w:val="a1"/>
    <w:link w:val="a6"/>
    <w:uiPriority w:val="99"/>
    <w:rsid w:val="004054AF"/>
  </w:style>
  <w:style w:type="paragraph" w:customStyle="1" w:styleId="ConsPlusTitle">
    <w:name w:val="ConsPlusTitle"/>
    <w:rsid w:val="004054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4054AF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4054AF"/>
    <w:rPr>
      <w:sz w:val="20"/>
      <w:szCs w:val="20"/>
    </w:rPr>
  </w:style>
  <w:style w:type="character" w:styleId="ac">
    <w:name w:val="Hyperlink"/>
    <w:basedOn w:val="a1"/>
    <w:uiPriority w:val="99"/>
    <w:rsid w:val="004054AF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054AF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054AF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054AF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054AF"/>
    <w:rPr>
      <w:sz w:val="22"/>
    </w:rPr>
  </w:style>
  <w:style w:type="paragraph" w:customStyle="1" w:styleId="ConsPlusNonformat">
    <w:name w:val="ConsPlusNonforma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054AF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054AF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054AF"/>
    <w:rPr>
      <w:b/>
      <w:color w:val="000080"/>
    </w:rPr>
  </w:style>
  <w:style w:type="character" w:customStyle="1" w:styleId="af2">
    <w:name w:val="Гипертекстовая ссылка"/>
    <w:uiPriority w:val="99"/>
    <w:rsid w:val="004054AF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054AF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054A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054A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054AF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054AF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054AF"/>
  </w:style>
  <w:style w:type="character" w:styleId="af9">
    <w:name w:val="FollowedHyperlink"/>
    <w:basedOn w:val="a1"/>
    <w:uiPriority w:val="99"/>
    <w:rsid w:val="004054AF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054AF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054AF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054AF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054AF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4054AF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054AF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054AF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054AF"/>
    <w:rPr>
      <w:sz w:val="28"/>
    </w:rPr>
  </w:style>
  <w:style w:type="paragraph" w:customStyle="1" w:styleId="ConsNormal">
    <w:name w:val="ConsNormal"/>
    <w:uiPriority w:val="99"/>
    <w:rsid w:val="004054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054AF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054AF"/>
    <w:rPr>
      <w:sz w:val="24"/>
    </w:rPr>
  </w:style>
  <w:style w:type="paragraph" w:customStyle="1" w:styleId="font5">
    <w:name w:val="font5"/>
    <w:basedOn w:val="a0"/>
    <w:uiPriority w:val="99"/>
    <w:rsid w:val="004054AF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054AF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054AF"/>
    <w:rPr>
      <w:rFonts w:cs="Times New Roman"/>
    </w:rPr>
  </w:style>
  <w:style w:type="paragraph" w:customStyle="1" w:styleId="font7">
    <w:name w:val="font7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054A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054AF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054AF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054A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4054AF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054AF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054AF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054AF"/>
    <w:rPr>
      <w:lang w:val="en-US" w:eastAsia="en-US"/>
    </w:rPr>
  </w:style>
  <w:style w:type="character" w:styleId="aff4">
    <w:name w:val="footnote reference"/>
    <w:basedOn w:val="a1"/>
    <w:uiPriority w:val="99"/>
    <w:rsid w:val="004054AF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4054AF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4054AF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054AF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4054AF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4054AF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054AF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054AF"/>
  </w:style>
  <w:style w:type="paragraph" w:styleId="afe">
    <w:name w:val="Body Text"/>
    <w:basedOn w:val="a0"/>
    <w:link w:val="22"/>
    <w:uiPriority w:val="99"/>
    <w:rsid w:val="004054AF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054AF"/>
  </w:style>
  <w:style w:type="character" w:customStyle="1" w:styleId="19">
    <w:name w:val="Основной текст Знак1"/>
    <w:basedOn w:val="a1"/>
    <w:rsid w:val="004054AF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054AF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054AF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054AF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4054AF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054AF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054AF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4054AF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054AF"/>
  </w:style>
  <w:style w:type="paragraph" w:customStyle="1" w:styleId="34">
    <w:name w:val="Абзац списка3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054AF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054AF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054AF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054AF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054AF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054AF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054AF"/>
    <w:rPr>
      <w:rFonts w:cs="Times New Roman"/>
      <w:i/>
    </w:rPr>
  </w:style>
  <w:style w:type="paragraph" w:customStyle="1" w:styleId="1b">
    <w:name w:val="Дата1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4054AF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054AF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4054AF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054AF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4054AF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054AF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4054AF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054AF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4054AF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054AF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4054AF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054AF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054AF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054AF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054AF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054AF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054AF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054AF"/>
    <w:rPr>
      <w:rFonts w:cs="Times New Roman"/>
    </w:rPr>
  </w:style>
  <w:style w:type="paragraph" w:styleId="2c">
    <w:name w:val="Body Text Indent 2"/>
    <w:basedOn w:val="a0"/>
    <w:link w:val="2d"/>
    <w:uiPriority w:val="99"/>
    <w:rsid w:val="004054AF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054AF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054AF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054AF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054AF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054AF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054AF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054AF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054AF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054AF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054AF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054AF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054AF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054AF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054AF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054AF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054AF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054AF"/>
  </w:style>
  <w:style w:type="character" w:customStyle="1" w:styleId="1f3">
    <w:name w:val="Сильное выделение1"/>
    <w:uiPriority w:val="99"/>
    <w:rsid w:val="004054AF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054AF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054AF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054AF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054AF"/>
  </w:style>
  <w:style w:type="character" w:customStyle="1" w:styleId="121">
    <w:name w:val="Знак Знак12"/>
    <w:uiPriority w:val="99"/>
    <w:rsid w:val="004054AF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054AF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054AF"/>
  </w:style>
  <w:style w:type="character" w:customStyle="1" w:styleId="WW-Absatz-Standardschriftart">
    <w:name w:val="WW-Absatz-Standardschriftart"/>
    <w:uiPriority w:val="99"/>
    <w:rsid w:val="004054AF"/>
  </w:style>
  <w:style w:type="character" w:customStyle="1" w:styleId="Absatz-Standardschriftart">
    <w:name w:val="Absatz-Standardschriftart"/>
    <w:uiPriority w:val="99"/>
    <w:rsid w:val="004054AF"/>
  </w:style>
  <w:style w:type="character" w:customStyle="1" w:styleId="BodyTextIndent2Char">
    <w:name w:val="Body Text Indent 2 Char"/>
    <w:uiPriority w:val="99"/>
    <w:locked/>
    <w:rsid w:val="004054AF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054AF"/>
    <w:rPr>
      <w:lang w:val="ru-RU" w:eastAsia="ru-RU"/>
    </w:rPr>
  </w:style>
  <w:style w:type="character" w:customStyle="1" w:styleId="610">
    <w:name w:val="Знак Знак61"/>
    <w:uiPriority w:val="99"/>
    <w:locked/>
    <w:rsid w:val="004054AF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054AF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054AF"/>
    <w:rPr>
      <w:sz w:val="24"/>
    </w:rPr>
  </w:style>
  <w:style w:type="character" w:customStyle="1" w:styleId="FooterChar1">
    <w:name w:val="Footer Char1"/>
    <w:uiPriority w:val="99"/>
    <w:locked/>
    <w:rsid w:val="004054AF"/>
  </w:style>
  <w:style w:type="character" w:customStyle="1" w:styleId="BodyTextIndent2Char1">
    <w:name w:val="Body Text Indent 2 Char1"/>
    <w:uiPriority w:val="99"/>
    <w:locked/>
    <w:rsid w:val="004054AF"/>
    <w:rPr>
      <w:sz w:val="24"/>
    </w:rPr>
  </w:style>
  <w:style w:type="character" w:customStyle="1" w:styleId="highlightselected">
    <w:name w:val="highlight selected"/>
    <w:uiPriority w:val="99"/>
    <w:rsid w:val="004054AF"/>
  </w:style>
  <w:style w:type="character" w:customStyle="1" w:styleId="1210">
    <w:name w:val="Знак Знак121"/>
    <w:uiPriority w:val="99"/>
    <w:rsid w:val="004054AF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054AF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4054AF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054AF"/>
    <w:rPr>
      <w:lang w:val="ru-RU" w:eastAsia="ru-RU"/>
    </w:rPr>
  </w:style>
  <w:style w:type="character" w:customStyle="1" w:styleId="511">
    <w:name w:val="Знак Знак51"/>
    <w:uiPriority w:val="99"/>
    <w:rsid w:val="004054AF"/>
  </w:style>
  <w:style w:type="character" w:customStyle="1" w:styleId="3b">
    <w:name w:val="Знак Знак3"/>
    <w:uiPriority w:val="99"/>
    <w:locked/>
    <w:rsid w:val="004054AF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054AF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054AF"/>
    <w:rPr>
      <w:sz w:val="24"/>
    </w:rPr>
  </w:style>
  <w:style w:type="character" w:customStyle="1" w:styleId="FooterChar2">
    <w:name w:val="Footer Char2"/>
    <w:uiPriority w:val="99"/>
    <w:locked/>
    <w:rsid w:val="004054AF"/>
  </w:style>
  <w:style w:type="character" w:customStyle="1" w:styleId="114">
    <w:name w:val="Сильное выделение11"/>
    <w:uiPriority w:val="99"/>
    <w:rsid w:val="004054AF"/>
    <w:rPr>
      <w:b/>
      <w:i/>
      <w:color w:val="000000"/>
    </w:rPr>
  </w:style>
  <w:style w:type="character" w:customStyle="1" w:styleId="2f1">
    <w:name w:val="Сильное выделение2"/>
    <w:uiPriority w:val="99"/>
    <w:rsid w:val="004054AF"/>
    <w:rPr>
      <w:b/>
      <w:i/>
      <w:color w:val="000000"/>
    </w:rPr>
  </w:style>
  <w:style w:type="character" w:customStyle="1" w:styleId="122">
    <w:name w:val="Знак Знак122"/>
    <w:uiPriority w:val="99"/>
    <w:locked/>
    <w:rsid w:val="004054AF"/>
    <w:rPr>
      <w:sz w:val="24"/>
    </w:rPr>
  </w:style>
  <w:style w:type="character" w:customStyle="1" w:styleId="115">
    <w:name w:val="Знак Знак11"/>
    <w:uiPriority w:val="99"/>
    <w:locked/>
    <w:rsid w:val="004054AF"/>
    <w:rPr>
      <w:sz w:val="24"/>
    </w:rPr>
  </w:style>
  <w:style w:type="character" w:customStyle="1" w:styleId="100">
    <w:name w:val="Знак Знак10"/>
    <w:uiPriority w:val="99"/>
    <w:locked/>
    <w:rsid w:val="004054AF"/>
    <w:rPr>
      <w:b/>
      <w:sz w:val="40"/>
    </w:rPr>
  </w:style>
  <w:style w:type="character" w:customStyle="1" w:styleId="91">
    <w:name w:val="Знак Знак91"/>
    <w:uiPriority w:val="99"/>
    <w:locked/>
    <w:rsid w:val="004054AF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4054AF"/>
    <w:rPr>
      <w:b/>
      <w:i/>
      <w:sz w:val="26"/>
    </w:rPr>
  </w:style>
  <w:style w:type="character" w:customStyle="1" w:styleId="70">
    <w:name w:val="Знак Знак7"/>
    <w:uiPriority w:val="99"/>
    <w:locked/>
    <w:rsid w:val="004054AF"/>
    <w:rPr>
      <w:b/>
      <w:sz w:val="22"/>
    </w:rPr>
  </w:style>
  <w:style w:type="character" w:customStyle="1" w:styleId="63">
    <w:name w:val="Знак Знак63"/>
    <w:uiPriority w:val="99"/>
    <w:locked/>
    <w:rsid w:val="004054AF"/>
  </w:style>
  <w:style w:type="character" w:customStyle="1" w:styleId="520">
    <w:name w:val="Знак Знак52"/>
    <w:uiPriority w:val="99"/>
    <w:locked/>
    <w:rsid w:val="004054AF"/>
  </w:style>
  <w:style w:type="character" w:customStyle="1" w:styleId="311">
    <w:name w:val="Знак Знак31"/>
    <w:uiPriority w:val="99"/>
    <w:locked/>
    <w:rsid w:val="004054AF"/>
    <w:rPr>
      <w:sz w:val="28"/>
    </w:rPr>
  </w:style>
  <w:style w:type="character" w:customStyle="1" w:styleId="2f2">
    <w:name w:val="Знак Знак2"/>
    <w:uiPriority w:val="99"/>
    <w:locked/>
    <w:rsid w:val="004054AF"/>
    <w:rPr>
      <w:sz w:val="24"/>
    </w:rPr>
  </w:style>
  <w:style w:type="character" w:customStyle="1" w:styleId="1f4">
    <w:name w:val="Знак Знак1"/>
    <w:uiPriority w:val="99"/>
    <w:locked/>
    <w:rsid w:val="004054AF"/>
  </w:style>
  <w:style w:type="character" w:customStyle="1" w:styleId="131">
    <w:name w:val="Знак Знак13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054AF"/>
    <w:rPr>
      <w:b/>
      <w:i/>
      <w:color w:val="000000"/>
    </w:rPr>
  </w:style>
  <w:style w:type="character" w:customStyle="1" w:styleId="123">
    <w:name w:val="Знак Знак123"/>
    <w:uiPriority w:val="99"/>
    <w:locked/>
    <w:rsid w:val="004054AF"/>
    <w:rPr>
      <w:sz w:val="24"/>
    </w:rPr>
  </w:style>
  <w:style w:type="character" w:customStyle="1" w:styleId="1110">
    <w:name w:val="Знак Знак111"/>
    <w:uiPriority w:val="99"/>
    <w:locked/>
    <w:rsid w:val="004054AF"/>
    <w:rPr>
      <w:sz w:val="24"/>
    </w:rPr>
  </w:style>
  <w:style w:type="character" w:customStyle="1" w:styleId="101">
    <w:name w:val="Знак Знак101"/>
    <w:uiPriority w:val="99"/>
    <w:locked/>
    <w:rsid w:val="004054AF"/>
    <w:rPr>
      <w:b/>
      <w:sz w:val="40"/>
    </w:rPr>
  </w:style>
  <w:style w:type="character" w:customStyle="1" w:styleId="92">
    <w:name w:val="Знак Знак92"/>
    <w:uiPriority w:val="99"/>
    <w:locked/>
    <w:rsid w:val="004054AF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054AF"/>
    <w:rPr>
      <w:b/>
      <w:i/>
      <w:sz w:val="26"/>
    </w:rPr>
  </w:style>
  <w:style w:type="character" w:customStyle="1" w:styleId="71">
    <w:name w:val="Знак Знак71"/>
    <w:uiPriority w:val="99"/>
    <w:locked/>
    <w:rsid w:val="004054AF"/>
    <w:rPr>
      <w:b/>
      <w:sz w:val="22"/>
    </w:rPr>
  </w:style>
  <w:style w:type="character" w:customStyle="1" w:styleId="64">
    <w:name w:val="Знак Знак64"/>
    <w:uiPriority w:val="99"/>
    <w:locked/>
    <w:rsid w:val="004054AF"/>
  </w:style>
  <w:style w:type="character" w:customStyle="1" w:styleId="530">
    <w:name w:val="Знак Знак53"/>
    <w:uiPriority w:val="99"/>
    <w:locked/>
    <w:rsid w:val="004054AF"/>
  </w:style>
  <w:style w:type="character" w:customStyle="1" w:styleId="320">
    <w:name w:val="Знак Знак32"/>
    <w:uiPriority w:val="99"/>
    <w:locked/>
    <w:rsid w:val="004054AF"/>
    <w:rPr>
      <w:sz w:val="28"/>
    </w:rPr>
  </w:style>
  <w:style w:type="character" w:customStyle="1" w:styleId="212">
    <w:name w:val="Знак Знак21"/>
    <w:uiPriority w:val="99"/>
    <w:locked/>
    <w:rsid w:val="004054AF"/>
    <w:rPr>
      <w:sz w:val="24"/>
    </w:rPr>
  </w:style>
  <w:style w:type="character" w:customStyle="1" w:styleId="151">
    <w:name w:val="Знак Знак15"/>
    <w:uiPriority w:val="99"/>
    <w:locked/>
    <w:rsid w:val="004054AF"/>
  </w:style>
  <w:style w:type="character" w:customStyle="1" w:styleId="141">
    <w:name w:val="Знак Знак14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054AF"/>
    <w:rPr>
      <w:sz w:val="24"/>
    </w:rPr>
  </w:style>
  <w:style w:type="character" w:customStyle="1" w:styleId="1120">
    <w:name w:val="Знак Знак112"/>
    <w:uiPriority w:val="99"/>
    <w:locked/>
    <w:rsid w:val="004054AF"/>
    <w:rPr>
      <w:sz w:val="24"/>
    </w:rPr>
  </w:style>
  <w:style w:type="character" w:customStyle="1" w:styleId="102">
    <w:name w:val="Знак Знак102"/>
    <w:uiPriority w:val="99"/>
    <w:locked/>
    <w:rsid w:val="004054AF"/>
    <w:rPr>
      <w:b/>
      <w:sz w:val="40"/>
    </w:rPr>
  </w:style>
  <w:style w:type="character" w:customStyle="1" w:styleId="93">
    <w:name w:val="Знак Знак93"/>
    <w:uiPriority w:val="99"/>
    <w:locked/>
    <w:rsid w:val="004054AF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054AF"/>
    <w:rPr>
      <w:b/>
      <w:i/>
      <w:sz w:val="26"/>
    </w:rPr>
  </w:style>
  <w:style w:type="character" w:customStyle="1" w:styleId="72">
    <w:name w:val="Знак Знак72"/>
    <w:uiPriority w:val="99"/>
    <w:locked/>
    <w:rsid w:val="004054AF"/>
    <w:rPr>
      <w:b/>
      <w:sz w:val="22"/>
    </w:rPr>
  </w:style>
  <w:style w:type="character" w:customStyle="1" w:styleId="65">
    <w:name w:val="Знак Знак65"/>
    <w:uiPriority w:val="99"/>
    <w:locked/>
    <w:rsid w:val="004054AF"/>
  </w:style>
  <w:style w:type="character" w:customStyle="1" w:styleId="540">
    <w:name w:val="Знак Знак54"/>
    <w:uiPriority w:val="99"/>
    <w:locked/>
    <w:rsid w:val="004054AF"/>
  </w:style>
  <w:style w:type="character" w:customStyle="1" w:styleId="330">
    <w:name w:val="Знак Знак33"/>
    <w:uiPriority w:val="99"/>
    <w:locked/>
    <w:rsid w:val="004054AF"/>
    <w:rPr>
      <w:sz w:val="28"/>
    </w:rPr>
  </w:style>
  <w:style w:type="character" w:customStyle="1" w:styleId="220">
    <w:name w:val="Знак Знак22"/>
    <w:uiPriority w:val="99"/>
    <w:locked/>
    <w:rsid w:val="004054AF"/>
    <w:rPr>
      <w:sz w:val="24"/>
    </w:rPr>
  </w:style>
  <w:style w:type="character" w:customStyle="1" w:styleId="170">
    <w:name w:val="Знак Знак17"/>
    <w:uiPriority w:val="99"/>
    <w:locked/>
    <w:rsid w:val="004054AF"/>
  </w:style>
  <w:style w:type="character" w:customStyle="1" w:styleId="160">
    <w:name w:val="Знак Знак16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054AF"/>
    <w:rPr>
      <w:sz w:val="24"/>
    </w:rPr>
  </w:style>
  <w:style w:type="character" w:customStyle="1" w:styleId="1130">
    <w:name w:val="Знак Знак113"/>
    <w:uiPriority w:val="99"/>
    <w:locked/>
    <w:rsid w:val="004054AF"/>
    <w:rPr>
      <w:sz w:val="24"/>
    </w:rPr>
  </w:style>
  <w:style w:type="character" w:customStyle="1" w:styleId="103">
    <w:name w:val="Знак Знак103"/>
    <w:uiPriority w:val="99"/>
    <w:locked/>
    <w:rsid w:val="004054AF"/>
    <w:rPr>
      <w:b/>
      <w:sz w:val="40"/>
    </w:rPr>
  </w:style>
  <w:style w:type="character" w:customStyle="1" w:styleId="94">
    <w:name w:val="Знак Знак94"/>
    <w:uiPriority w:val="99"/>
    <w:locked/>
    <w:rsid w:val="004054AF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054AF"/>
    <w:rPr>
      <w:b/>
      <w:i/>
      <w:sz w:val="26"/>
    </w:rPr>
  </w:style>
  <w:style w:type="character" w:customStyle="1" w:styleId="73">
    <w:name w:val="Знак Знак73"/>
    <w:uiPriority w:val="99"/>
    <w:locked/>
    <w:rsid w:val="004054AF"/>
    <w:rPr>
      <w:b/>
      <w:sz w:val="22"/>
    </w:rPr>
  </w:style>
  <w:style w:type="character" w:customStyle="1" w:styleId="66">
    <w:name w:val="Знак Знак66"/>
    <w:uiPriority w:val="99"/>
    <w:locked/>
    <w:rsid w:val="004054AF"/>
  </w:style>
  <w:style w:type="character" w:customStyle="1" w:styleId="550">
    <w:name w:val="Знак Знак55"/>
    <w:uiPriority w:val="99"/>
    <w:locked/>
    <w:rsid w:val="004054AF"/>
  </w:style>
  <w:style w:type="character" w:customStyle="1" w:styleId="340">
    <w:name w:val="Знак Знак34"/>
    <w:uiPriority w:val="99"/>
    <w:locked/>
    <w:rsid w:val="004054AF"/>
    <w:rPr>
      <w:sz w:val="28"/>
    </w:rPr>
  </w:style>
  <w:style w:type="character" w:customStyle="1" w:styleId="230">
    <w:name w:val="Знак Знак23"/>
    <w:uiPriority w:val="99"/>
    <w:locked/>
    <w:rsid w:val="004054AF"/>
    <w:rPr>
      <w:sz w:val="24"/>
    </w:rPr>
  </w:style>
  <w:style w:type="character" w:customStyle="1" w:styleId="190">
    <w:name w:val="Знак Знак19"/>
    <w:uiPriority w:val="99"/>
    <w:locked/>
    <w:rsid w:val="004054AF"/>
  </w:style>
  <w:style w:type="character" w:customStyle="1" w:styleId="180">
    <w:name w:val="Знак Знак18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054AF"/>
  </w:style>
  <w:style w:type="character" w:customStyle="1" w:styleId="45">
    <w:name w:val="Знак Знак4"/>
    <w:uiPriority w:val="99"/>
    <w:semiHidden/>
    <w:locked/>
    <w:rsid w:val="004054AF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054AF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054AF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054AF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054AF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054AF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4054AF"/>
    <w:rPr>
      <w:b/>
      <w:i/>
      <w:color w:val="4F81BD"/>
    </w:rPr>
  </w:style>
  <w:style w:type="table" w:customStyle="1" w:styleId="1121">
    <w:name w:val="Сетка таблицы112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0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4054AF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4054AF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054AF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054AF"/>
  </w:style>
  <w:style w:type="character" w:customStyle="1" w:styleId="affff8">
    <w:name w:val="Текст концевой сноски Знак"/>
    <w:basedOn w:val="a1"/>
    <w:link w:val="affff7"/>
    <w:uiPriority w:val="99"/>
    <w:rsid w:val="004054AF"/>
  </w:style>
  <w:style w:type="character" w:styleId="affff9">
    <w:name w:val="endnote reference"/>
    <w:basedOn w:val="a1"/>
    <w:rsid w:val="004054AF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4054AF"/>
  </w:style>
  <w:style w:type="numbering" w:customStyle="1" w:styleId="2f4">
    <w:name w:val="Нет списка2"/>
    <w:next w:val="a3"/>
    <w:uiPriority w:val="99"/>
    <w:semiHidden/>
    <w:unhideWhenUsed/>
    <w:rsid w:val="004054AF"/>
  </w:style>
  <w:style w:type="numbering" w:customStyle="1" w:styleId="116">
    <w:name w:val="Нет списка11"/>
    <w:next w:val="a3"/>
    <w:uiPriority w:val="99"/>
    <w:semiHidden/>
    <w:unhideWhenUsed/>
    <w:rsid w:val="004054AF"/>
  </w:style>
  <w:style w:type="table" w:customStyle="1" w:styleId="67">
    <w:name w:val="Сетка таблицы6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4054AF"/>
  </w:style>
  <w:style w:type="table" w:customStyle="1" w:styleId="74">
    <w:name w:val="Сетка таблицы7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405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47</Pages>
  <Words>9136</Words>
  <Characters>54585</Characters>
  <Application>Microsoft Office Word</Application>
  <DocSecurity>4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2021-07-23T09:15:00Z</cp:lastPrinted>
  <dcterms:created xsi:type="dcterms:W3CDTF">2021-07-26T08:10:00Z</dcterms:created>
  <dcterms:modified xsi:type="dcterms:W3CDTF">2021-07-26T08:10:00Z</dcterms:modified>
</cp:coreProperties>
</file>