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35334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 июля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35334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442-пП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436622" w:rsidRDefault="00436622" w:rsidP="00E47720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E47720" w:rsidRPr="00436622" w:rsidRDefault="00E47720" w:rsidP="00436622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436622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436622">
        <w:rPr>
          <w:b/>
          <w:bCs/>
          <w:sz w:val="28"/>
          <w:szCs w:val="28"/>
        </w:rPr>
        <w:br/>
        <w:t xml:space="preserve">Пензенской области </w:t>
      </w:r>
      <w:r w:rsidR="00436622">
        <w:rPr>
          <w:b/>
          <w:bCs/>
          <w:sz w:val="28"/>
          <w:szCs w:val="28"/>
        </w:rPr>
        <w:t>"</w:t>
      </w:r>
      <w:r w:rsidRPr="00436622">
        <w:rPr>
          <w:b/>
          <w:bCs/>
          <w:sz w:val="28"/>
          <w:szCs w:val="28"/>
        </w:rPr>
        <w:t>Обеспечение жильем и коммунальными</w:t>
      </w:r>
      <w:r w:rsidRPr="00436622">
        <w:rPr>
          <w:b/>
          <w:bCs/>
          <w:sz w:val="28"/>
          <w:szCs w:val="28"/>
        </w:rPr>
        <w:br/>
        <w:t xml:space="preserve"> услугами населения Пензенской области на 2014 - 2024 годы</w:t>
      </w:r>
      <w:r w:rsidR="00436622">
        <w:rPr>
          <w:b/>
          <w:bCs/>
          <w:sz w:val="28"/>
          <w:szCs w:val="28"/>
        </w:rPr>
        <w:t>"</w:t>
      </w:r>
      <w:r w:rsidRPr="00436622">
        <w:rPr>
          <w:b/>
          <w:bCs/>
          <w:sz w:val="28"/>
          <w:szCs w:val="28"/>
        </w:rPr>
        <w:t>, утвержденную постановлением Правительства Пензенской области</w:t>
      </w:r>
    </w:p>
    <w:p w:rsidR="00E47720" w:rsidRPr="00436622" w:rsidRDefault="00E47720" w:rsidP="00436622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436622">
        <w:rPr>
          <w:b/>
          <w:bCs/>
          <w:sz w:val="28"/>
          <w:szCs w:val="28"/>
        </w:rPr>
        <w:t>от 01.11.2013 № 811-пП (с последующими изменениями)</w:t>
      </w:r>
    </w:p>
    <w:p w:rsidR="00E47720" w:rsidRDefault="00E47720" w:rsidP="00436622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436622" w:rsidRPr="00436622" w:rsidRDefault="00436622" w:rsidP="00436622">
      <w:pPr>
        <w:widowControl/>
        <w:tabs>
          <w:tab w:val="left" w:pos="567"/>
        </w:tabs>
        <w:jc w:val="center"/>
        <w:rPr>
          <w:b/>
          <w:bCs/>
          <w:sz w:val="28"/>
          <w:szCs w:val="28"/>
        </w:rPr>
      </w:pP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t xml:space="preserve">Руководствуясь </w:t>
      </w:r>
      <w:hyperlink r:id="rId8" w:history="1">
        <w:r w:rsidRPr="00436622">
          <w:rPr>
            <w:sz w:val="28"/>
            <w:szCs w:val="28"/>
          </w:rPr>
          <w:t>Законом</w:t>
        </w:r>
      </w:hyperlink>
      <w:r w:rsidRPr="00436622">
        <w:rPr>
          <w:sz w:val="28"/>
          <w:szCs w:val="28"/>
        </w:rPr>
        <w:t xml:space="preserve"> Пензенской области от 23.12.2019 № 3435-ЗПО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>О бюджете Пензенской области на 2020 год и на пл</w:t>
      </w:r>
      <w:r w:rsidR="00436622">
        <w:rPr>
          <w:sz w:val="28"/>
          <w:szCs w:val="28"/>
        </w:rPr>
        <w:t>ановый период 2021 и</w:t>
      </w:r>
      <w:r w:rsidR="00436622">
        <w:rPr>
          <w:sz w:val="28"/>
          <w:szCs w:val="28"/>
        </w:rPr>
        <w:br/>
      </w:r>
      <w:r w:rsidRPr="00436622">
        <w:rPr>
          <w:sz w:val="28"/>
          <w:szCs w:val="28"/>
        </w:rPr>
        <w:t>2022 годов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 (с последующими изменениями) и </w:t>
      </w:r>
      <w:hyperlink r:id="rId9" w:history="1">
        <w:r w:rsidRPr="00436622">
          <w:rPr>
            <w:sz w:val="28"/>
            <w:szCs w:val="28"/>
          </w:rPr>
          <w:t>Законом</w:t>
        </w:r>
      </w:hyperlink>
      <w:r w:rsidRPr="00436622">
        <w:rPr>
          <w:sz w:val="28"/>
          <w:szCs w:val="28"/>
        </w:rPr>
        <w:t xml:space="preserve"> Пе</w:t>
      </w:r>
      <w:r w:rsidR="00436622">
        <w:rPr>
          <w:sz w:val="28"/>
          <w:szCs w:val="28"/>
        </w:rPr>
        <w:t>нзенской области</w:t>
      </w:r>
      <w:r w:rsidR="00436622">
        <w:rPr>
          <w:sz w:val="28"/>
          <w:szCs w:val="28"/>
        </w:rPr>
        <w:br/>
      </w:r>
      <w:r w:rsidRPr="00436622">
        <w:rPr>
          <w:spacing w:val="-8"/>
          <w:sz w:val="28"/>
          <w:szCs w:val="28"/>
        </w:rPr>
        <w:t xml:space="preserve">от 22.12.2005 № 906-ЗПО </w:t>
      </w:r>
      <w:r w:rsidR="00436622" w:rsidRPr="00436622">
        <w:rPr>
          <w:spacing w:val="-8"/>
          <w:sz w:val="28"/>
          <w:szCs w:val="28"/>
        </w:rPr>
        <w:t>"</w:t>
      </w:r>
      <w:r w:rsidRPr="00436622">
        <w:rPr>
          <w:spacing w:val="-8"/>
          <w:sz w:val="28"/>
          <w:szCs w:val="28"/>
        </w:rPr>
        <w:t>О Правительстве Пензенской области</w:t>
      </w:r>
      <w:r w:rsidR="00436622" w:rsidRPr="00436622">
        <w:rPr>
          <w:spacing w:val="-8"/>
          <w:sz w:val="28"/>
          <w:szCs w:val="28"/>
        </w:rPr>
        <w:t>"</w:t>
      </w:r>
      <w:r w:rsidRPr="00436622">
        <w:rPr>
          <w:spacing w:val="-8"/>
          <w:sz w:val="28"/>
          <w:szCs w:val="28"/>
        </w:rPr>
        <w:t xml:space="preserve"> (с последующими</w:t>
      </w:r>
      <w:r w:rsidRPr="00436622">
        <w:rPr>
          <w:sz w:val="28"/>
          <w:szCs w:val="28"/>
        </w:rPr>
        <w:t xml:space="preserve"> изменениями), Правительство Пензенской области </w:t>
      </w:r>
      <w:proofErr w:type="gramStart"/>
      <w:r w:rsidRPr="00436622">
        <w:rPr>
          <w:b/>
          <w:sz w:val="28"/>
          <w:szCs w:val="28"/>
        </w:rPr>
        <w:t>п</w:t>
      </w:r>
      <w:proofErr w:type="gramEnd"/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о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с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т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а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н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о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в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л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я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е</w:t>
      </w:r>
      <w:r w:rsidR="00436622">
        <w:rPr>
          <w:b/>
          <w:sz w:val="28"/>
          <w:szCs w:val="28"/>
        </w:rPr>
        <w:t xml:space="preserve"> </w:t>
      </w:r>
      <w:r w:rsidRPr="00436622">
        <w:rPr>
          <w:b/>
          <w:sz w:val="28"/>
          <w:szCs w:val="28"/>
        </w:rPr>
        <w:t>т:</w:t>
      </w: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t xml:space="preserve">1. Внести в государственную </w:t>
      </w:r>
      <w:hyperlink r:id="rId10" w:history="1">
        <w:r w:rsidRPr="00436622">
          <w:rPr>
            <w:sz w:val="28"/>
            <w:szCs w:val="28"/>
          </w:rPr>
          <w:t>программу</w:t>
        </w:r>
      </w:hyperlink>
      <w:r w:rsidRPr="00436622">
        <w:rPr>
          <w:sz w:val="28"/>
          <w:szCs w:val="28"/>
        </w:rPr>
        <w:t xml:space="preserve"> Пензенской области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 (далее - Программа), </w:t>
      </w:r>
      <w:proofErr w:type="gramStart"/>
      <w:r w:rsidRPr="00436622">
        <w:rPr>
          <w:sz w:val="28"/>
          <w:szCs w:val="28"/>
        </w:rPr>
        <w:t>утвержденную</w:t>
      </w:r>
      <w:proofErr w:type="gramEnd"/>
      <w:r w:rsidRPr="00436622">
        <w:rPr>
          <w:sz w:val="28"/>
          <w:szCs w:val="28"/>
        </w:rPr>
        <w:t xml:space="preserve"> постановлением Правительства Пензенской области от 01.11.2013 № 811-пП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Об утверждении государственной программы Пензенской области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 (с последующими изменениями), следующие изменения:</w:t>
      </w: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t xml:space="preserve">1.1. В </w:t>
      </w:r>
      <w:hyperlink r:id="rId11" w:history="1">
        <w:r w:rsidRPr="00436622">
          <w:rPr>
            <w:sz w:val="28"/>
            <w:szCs w:val="28"/>
          </w:rPr>
          <w:t>разделе</w:t>
        </w:r>
      </w:hyperlink>
      <w:r w:rsidRPr="00436622">
        <w:rPr>
          <w:sz w:val="28"/>
          <w:szCs w:val="28"/>
        </w:rPr>
        <w:t xml:space="preserve"> Программы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>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2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 (далее - Порядок):</w:t>
      </w: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t xml:space="preserve">1.1.1. </w:t>
      </w:r>
      <w:hyperlink r:id="rId12" w:history="1">
        <w:r w:rsidR="00436622">
          <w:rPr>
            <w:sz w:val="28"/>
            <w:szCs w:val="28"/>
          </w:rPr>
          <w:t>п</w:t>
        </w:r>
        <w:r w:rsidRPr="00436622">
          <w:rPr>
            <w:sz w:val="28"/>
            <w:szCs w:val="28"/>
          </w:rPr>
          <w:t>риложение № 2</w:t>
        </w:r>
      </w:hyperlink>
      <w:r w:rsidRPr="00436622">
        <w:rPr>
          <w:sz w:val="28"/>
          <w:szCs w:val="28"/>
        </w:rPr>
        <w:t xml:space="preserve"> 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>Распределение субсидий из бюджета Пензенской области бюджетам муниципальных образований Пензенской области в рамках реализации мероприятий по подпрограмме 2 в 2020 году</w:t>
      </w:r>
      <w:r w:rsidR="00436622">
        <w:rPr>
          <w:sz w:val="28"/>
          <w:szCs w:val="28"/>
        </w:rPr>
        <w:t>"</w:t>
      </w:r>
      <w:r w:rsidRPr="00436622">
        <w:rPr>
          <w:sz w:val="28"/>
          <w:szCs w:val="28"/>
        </w:rPr>
        <w:t xml:space="preserve"> к Порядку изложить в </w:t>
      </w:r>
      <w:hyperlink r:id="rId13" w:history="1">
        <w:r w:rsidRPr="00436622">
          <w:rPr>
            <w:sz w:val="28"/>
            <w:szCs w:val="28"/>
          </w:rPr>
          <w:t>новой редакции</w:t>
        </w:r>
      </w:hyperlink>
      <w:r w:rsidRPr="00436622">
        <w:rPr>
          <w:sz w:val="28"/>
          <w:szCs w:val="28"/>
        </w:rPr>
        <w:t xml:space="preserve"> согласно приложению к настоящему постановлению.</w:t>
      </w:r>
    </w:p>
    <w:p w:rsidR="00E47720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436622" w:rsidRPr="00436622" w:rsidRDefault="00436622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sz w:val="28"/>
          <w:szCs w:val="28"/>
        </w:rPr>
        <w:lastRenderedPageBreak/>
        <w:t xml:space="preserve">3. </w:t>
      </w:r>
      <w:r w:rsidR="00436622"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pacing w:val="-10"/>
          <w:sz w:val="28"/>
          <w:szCs w:val="28"/>
        </w:rPr>
        <w:t>Пензенские губернские</w:t>
      </w:r>
      <w:r w:rsidR="00436622" w:rsidRPr="00295F30">
        <w:rPr>
          <w:color w:val="000000"/>
          <w:sz w:val="28"/>
          <w:szCs w:val="28"/>
        </w:rPr>
        <w:t xml:space="preserve"> ведомости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z w:val="28"/>
          <w:szCs w:val="28"/>
        </w:rPr>
        <w:t xml:space="preserve"> </w:t>
      </w:r>
      <w:r w:rsidR="00436622">
        <w:rPr>
          <w:color w:val="000000"/>
          <w:sz w:val="28"/>
          <w:szCs w:val="28"/>
        </w:rPr>
        <w:t xml:space="preserve">и разместить (опубликовать) на 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436622" w:rsidRPr="00295F30">
        <w:rPr>
          <w:color w:val="000000"/>
          <w:sz w:val="28"/>
          <w:szCs w:val="28"/>
        </w:rPr>
        <w:t>интернет-портале</w:t>
      </w:r>
      <w:proofErr w:type="gramEnd"/>
      <w:r w:rsidR="00436622" w:rsidRPr="00295F30">
        <w:rPr>
          <w:color w:val="000000"/>
          <w:sz w:val="28"/>
          <w:szCs w:val="28"/>
        </w:rPr>
        <w:t xml:space="preserve"> </w:t>
      </w:r>
      <w:r w:rsidR="00436622" w:rsidRPr="00295F30">
        <w:rPr>
          <w:color w:val="000000"/>
          <w:spacing w:val="-10"/>
          <w:sz w:val="28"/>
          <w:szCs w:val="28"/>
        </w:rPr>
        <w:t>правовой информации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="00436622" w:rsidRPr="00295F30">
        <w:rPr>
          <w:color w:val="000000"/>
          <w:sz w:val="28"/>
          <w:szCs w:val="28"/>
        </w:rPr>
        <w:t xml:space="preserve"> </w:t>
      </w:r>
      <w:r w:rsidR="00436622"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 w:rsidR="00436622"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pacing w:val="-6"/>
          <w:sz w:val="28"/>
          <w:szCs w:val="28"/>
        </w:rPr>
        <w:t>Интернет</w:t>
      </w:r>
      <w:r w:rsidR="00436622">
        <w:rPr>
          <w:color w:val="000000"/>
          <w:spacing w:val="-10"/>
          <w:sz w:val="28"/>
          <w:szCs w:val="28"/>
        </w:rPr>
        <w:t>"</w:t>
      </w:r>
      <w:r w:rsidR="00436622" w:rsidRPr="00295F30">
        <w:rPr>
          <w:color w:val="000000"/>
          <w:spacing w:val="-6"/>
          <w:sz w:val="28"/>
          <w:szCs w:val="28"/>
        </w:rPr>
        <w:t>.</w:t>
      </w:r>
    </w:p>
    <w:p w:rsidR="00E47720" w:rsidRPr="00436622" w:rsidRDefault="00E47720" w:rsidP="00436622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6622">
        <w:rPr>
          <w:color w:val="000000"/>
          <w:spacing w:val="-10"/>
          <w:sz w:val="28"/>
          <w:szCs w:val="28"/>
        </w:rPr>
        <w:t xml:space="preserve">4. </w:t>
      </w:r>
      <w:proofErr w:type="gramStart"/>
      <w:r w:rsidRPr="00436622">
        <w:rPr>
          <w:color w:val="000000"/>
          <w:spacing w:val="-10"/>
          <w:sz w:val="28"/>
          <w:szCs w:val="28"/>
        </w:rPr>
        <w:t>Контроль за</w:t>
      </w:r>
      <w:proofErr w:type="gramEnd"/>
      <w:r w:rsidRPr="00436622">
        <w:rPr>
          <w:color w:val="000000"/>
          <w:spacing w:val="-10"/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</w:t>
      </w:r>
      <w:r w:rsidRPr="00436622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436622" w:rsidRDefault="00BA5A70" w:rsidP="00436622">
      <w:pPr>
        <w:ind w:firstLine="709"/>
        <w:jc w:val="both"/>
        <w:rPr>
          <w:sz w:val="28"/>
          <w:szCs w:val="28"/>
        </w:rPr>
      </w:pPr>
    </w:p>
    <w:p w:rsidR="00BA5A70" w:rsidRDefault="00BA5A70" w:rsidP="00436622">
      <w:pPr>
        <w:ind w:firstLine="709"/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353346" w:rsidP="00353346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7E751F" w:rsidRDefault="007E751F">
      <w:pPr>
        <w:jc w:val="both"/>
        <w:rPr>
          <w:sz w:val="28"/>
        </w:rPr>
        <w:sectPr w:rsidR="007E751F" w:rsidSect="00436622">
          <w:headerReference w:type="default" r:id="rId14"/>
          <w:footerReference w:type="default" r:id="rId15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  <w:outlineLvl w:val="0"/>
      </w:pPr>
      <w:r w:rsidRPr="00F65CDA">
        <w:lastRenderedPageBreak/>
        <w:t>Приложение</w:t>
      </w:r>
    </w:p>
    <w:p w:rsidR="00436622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к постановлению</w:t>
      </w:r>
      <w:r w:rsidR="00436622" w:rsidRPr="00F65CDA">
        <w:t xml:space="preserve"> Правительства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Пензенской области</w:t>
      </w:r>
    </w:p>
    <w:p w:rsidR="007E751F" w:rsidRPr="00F65CDA" w:rsidRDefault="00353346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>
        <w:t>03.07.2020</w:t>
      </w:r>
      <w:r w:rsidR="00436622" w:rsidRPr="00F65CDA">
        <w:t xml:space="preserve"> </w:t>
      </w:r>
      <w:r w:rsidR="007E751F" w:rsidRPr="00F65CDA">
        <w:t>№</w:t>
      </w:r>
      <w:r>
        <w:t xml:space="preserve"> 442-пП</w:t>
      </w:r>
      <w:bookmarkStart w:id="0" w:name="_GoBack"/>
      <w:bookmarkEnd w:id="0"/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  <w:outlineLvl w:val="0"/>
      </w:pP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  <w:outlineLvl w:val="0"/>
      </w:pPr>
      <w:r w:rsidRPr="00F65CDA">
        <w:t>Приложение № 2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к Порядку предоставления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субсидий из бюджета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Пензенской области бюджетам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муниципальных образований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Пензенской области в рамках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ind w:left="6096"/>
        <w:jc w:val="center"/>
      </w:pPr>
      <w:r w:rsidRPr="00F65CDA">
        <w:t>реализации подпрограммы 2</w:t>
      </w: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jc w:val="center"/>
      </w:pPr>
    </w:p>
    <w:p w:rsidR="000F0A21" w:rsidRPr="00F65CDA" w:rsidRDefault="000F0A21" w:rsidP="00436622">
      <w:pPr>
        <w:widowControl/>
        <w:autoSpaceDE w:val="0"/>
        <w:autoSpaceDN w:val="0"/>
        <w:adjustRightInd w:val="0"/>
        <w:spacing w:line="228" w:lineRule="auto"/>
        <w:jc w:val="center"/>
      </w:pPr>
    </w:p>
    <w:p w:rsidR="007E751F" w:rsidRPr="00F65CDA" w:rsidRDefault="007E751F" w:rsidP="00436622">
      <w:pPr>
        <w:widowControl/>
        <w:autoSpaceDE w:val="0"/>
        <w:autoSpaceDN w:val="0"/>
        <w:adjustRightInd w:val="0"/>
        <w:spacing w:line="228" w:lineRule="auto"/>
        <w:jc w:val="center"/>
        <w:outlineLvl w:val="1"/>
        <w:rPr>
          <w:b/>
          <w:bCs/>
        </w:rPr>
      </w:pPr>
      <w:r w:rsidRPr="00F65CDA">
        <w:rPr>
          <w:b/>
          <w:bCs/>
        </w:rPr>
        <w:t>РАСПРЕДЕЛЕНИЕ</w:t>
      </w:r>
    </w:p>
    <w:p w:rsidR="007E751F" w:rsidRPr="00F65CDA" w:rsidRDefault="00436622" w:rsidP="00436622">
      <w:pPr>
        <w:widowControl/>
        <w:autoSpaceDE w:val="0"/>
        <w:autoSpaceDN w:val="0"/>
        <w:adjustRightInd w:val="0"/>
        <w:spacing w:line="228" w:lineRule="auto"/>
        <w:jc w:val="center"/>
        <w:outlineLvl w:val="1"/>
        <w:rPr>
          <w:b/>
          <w:bCs/>
        </w:rPr>
      </w:pPr>
      <w:r w:rsidRPr="00F65CDA">
        <w:rPr>
          <w:b/>
          <w:bCs/>
        </w:rPr>
        <w:t>субсидий из бюджета Пензенской области бюджетам</w:t>
      </w:r>
    </w:p>
    <w:p w:rsidR="007E751F" w:rsidRPr="00F65CDA" w:rsidRDefault="00436622" w:rsidP="00436622">
      <w:pPr>
        <w:widowControl/>
        <w:autoSpaceDE w:val="0"/>
        <w:autoSpaceDN w:val="0"/>
        <w:adjustRightInd w:val="0"/>
        <w:spacing w:line="228" w:lineRule="auto"/>
        <w:jc w:val="center"/>
        <w:outlineLvl w:val="1"/>
        <w:rPr>
          <w:b/>
          <w:bCs/>
        </w:rPr>
      </w:pPr>
      <w:r w:rsidRPr="00F65CDA">
        <w:rPr>
          <w:b/>
          <w:bCs/>
        </w:rPr>
        <w:t>муниципальных образований пензенской области в рамках</w:t>
      </w:r>
    </w:p>
    <w:p w:rsidR="007E751F" w:rsidRPr="00F65CDA" w:rsidRDefault="00436622" w:rsidP="00436622">
      <w:pPr>
        <w:widowControl/>
        <w:autoSpaceDE w:val="0"/>
        <w:autoSpaceDN w:val="0"/>
        <w:adjustRightInd w:val="0"/>
        <w:spacing w:line="228" w:lineRule="auto"/>
        <w:jc w:val="center"/>
        <w:outlineLvl w:val="1"/>
        <w:rPr>
          <w:b/>
          <w:bCs/>
        </w:rPr>
      </w:pPr>
      <w:r w:rsidRPr="00F65CDA">
        <w:rPr>
          <w:b/>
          <w:bCs/>
        </w:rPr>
        <w:t>реализации мероприятий по подпрограмме 2 в 2020  и 2021 годах</w:t>
      </w:r>
    </w:p>
    <w:p w:rsidR="007E751F" w:rsidRPr="005350B3" w:rsidRDefault="007E751F" w:rsidP="00436622">
      <w:pPr>
        <w:widowControl/>
        <w:autoSpaceDE w:val="0"/>
        <w:autoSpaceDN w:val="0"/>
        <w:adjustRightInd w:val="0"/>
        <w:spacing w:line="228" w:lineRule="auto"/>
        <w:jc w:val="both"/>
        <w:rPr>
          <w:sz w:val="18"/>
          <w:szCs w:val="18"/>
        </w:rPr>
      </w:pPr>
    </w:p>
    <w:tbl>
      <w:tblPr>
        <w:tblStyle w:val="a9"/>
        <w:tblW w:w="10060" w:type="dxa"/>
        <w:tblLayout w:type="fixed"/>
        <w:tblLook w:val="0000" w:firstRow="0" w:lastRow="0" w:firstColumn="0" w:lastColumn="0" w:noHBand="0" w:noVBand="0"/>
      </w:tblPr>
      <w:tblGrid>
        <w:gridCol w:w="680"/>
        <w:gridCol w:w="875"/>
        <w:gridCol w:w="1134"/>
        <w:gridCol w:w="992"/>
        <w:gridCol w:w="1417"/>
        <w:gridCol w:w="1134"/>
        <w:gridCol w:w="851"/>
        <w:gridCol w:w="1276"/>
        <w:gridCol w:w="1701"/>
      </w:tblGrid>
      <w:tr w:rsidR="007E751F" w:rsidRPr="00436622" w:rsidTr="00436622">
        <w:tc>
          <w:tcPr>
            <w:tcW w:w="680" w:type="dxa"/>
            <w:vMerge w:val="restart"/>
          </w:tcPr>
          <w:p w:rsidR="00436622" w:rsidRPr="00436622" w:rsidRDefault="00436622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№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gramStart"/>
            <w:r w:rsidRPr="00436622">
              <w:rPr>
                <w:sz w:val="18"/>
                <w:szCs w:val="18"/>
              </w:rPr>
              <w:t>п</w:t>
            </w:r>
            <w:proofErr w:type="gramEnd"/>
            <w:r w:rsidRPr="00436622">
              <w:rPr>
                <w:sz w:val="18"/>
                <w:szCs w:val="18"/>
              </w:rPr>
              <w:t>/п</w:t>
            </w:r>
          </w:p>
        </w:tc>
        <w:tc>
          <w:tcPr>
            <w:tcW w:w="875" w:type="dxa"/>
            <w:vMerge w:val="restart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Наиме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нование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</w:t>
            </w:r>
            <w:proofErr w:type="spellStart"/>
            <w:r w:rsidRPr="00436622">
              <w:rPr>
                <w:sz w:val="18"/>
                <w:szCs w:val="18"/>
              </w:rPr>
              <w:t>муни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ципаль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ного</w:t>
            </w:r>
            <w:proofErr w:type="spellEnd"/>
            <w:r w:rsidRPr="00436622">
              <w:rPr>
                <w:sz w:val="18"/>
                <w:szCs w:val="18"/>
              </w:rPr>
              <w:t xml:space="preserve"> </w:t>
            </w:r>
            <w:proofErr w:type="spellStart"/>
            <w:r w:rsidRPr="00436622">
              <w:rPr>
                <w:sz w:val="18"/>
                <w:szCs w:val="18"/>
              </w:rPr>
              <w:t>образо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вания</w:t>
            </w:r>
            <w:proofErr w:type="spellEnd"/>
          </w:p>
        </w:tc>
        <w:tc>
          <w:tcPr>
            <w:tcW w:w="1134" w:type="dxa"/>
            <w:vMerge w:val="restart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Наимено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вание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проекта жилищного строитель</w:t>
            </w:r>
            <w:r w:rsidR="00436622" w:rsidRPr="00436622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ства</w:t>
            </w:r>
            <w:proofErr w:type="spellEnd"/>
          </w:p>
        </w:tc>
        <w:tc>
          <w:tcPr>
            <w:tcW w:w="992" w:type="dxa"/>
            <w:vMerge w:val="restart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gramStart"/>
            <w:r w:rsidRPr="00436622">
              <w:rPr>
                <w:sz w:val="18"/>
                <w:szCs w:val="18"/>
              </w:rPr>
              <w:t>Целевой</w:t>
            </w:r>
            <w:proofErr w:type="gramEnd"/>
            <w:r w:rsidRPr="00436622">
              <w:rPr>
                <w:sz w:val="18"/>
                <w:szCs w:val="18"/>
              </w:rPr>
              <w:t xml:space="preserve"> показа</w:t>
            </w:r>
            <w:r w:rsidR="00436622" w:rsidRPr="00436622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тель</w:t>
            </w:r>
            <w:proofErr w:type="spellEnd"/>
            <w:r w:rsidRPr="00436622">
              <w:rPr>
                <w:sz w:val="18"/>
                <w:szCs w:val="18"/>
              </w:rPr>
              <w:t xml:space="preserve"> по вводу жилья 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Объект капитального строительства</w:t>
            </w:r>
          </w:p>
        </w:tc>
        <w:tc>
          <w:tcPr>
            <w:tcW w:w="1985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Сумма 2020 год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(тыс. рублей)</w:t>
            </w:r>
          </w:p>
        </w:tc>
        <w:tc>
          <w:tcPr>
            <w:tcW w:w="2977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Сумма 2021 год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(тыс. рублей)</w:t>
            </w:r>
          </w:p>
        </w:tc>
      </w:tr>
      <w:tr w:rsidR="007E751F" w:rsidRPr="00436622" w:rsidTr="00436622">
        <w:tc>
          <w:tcPr>
            <w:tcW w:w="680" w:type="dxa"/>
            <w:vMerge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875" w:type="dxa"/>
            <w:vMerge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федераль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бюджет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Пензен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ской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бюджет Пензенской области</w:t>
            </w:r>
          </w:p>
        </w:tc>
      </w:tr>
    </w:tbl>
    <w:p w:rsidR="00436622" w:rsidRPr="00436622" w:rsidRDefault="00436622" w:rsidP="00F65CDA">
      <w:pPr>
        <w:spacing w:line="223" w:lineRule="auto"/>
        <w:rPr>
          <w:sz w:val="4"/>
          <w:szCs w:val="4"/>
        </w:rPr>
      </w:pPr>
    </w:p>
    <w:tbl>
      <w:tblPr>
        <w:tblStyle w:val="a9"/>
        <w:tblW w:w="10060" w:type="dxa"/>
        <w:tblLayout w:type="fixed"/>
        <w:tblLook w:val="0000" w:firstRow="0" w:lastRow="0" w:firstColumn="0" w:lastColumn="0" w:noHBand="0" w:noVBand="0"/>
      </w:tblPr>
      <w:tblGrid>
        <w:gridCol w:w="680"/>
        <w:gridCol w:w="875"/>
        <w:gridCol w:w="1138"/>
        <w:gridCol w:w="992"/>
        <w:gridCol w:w="1416"/>
        <w:gridCol w:w="8"/>
        <w:gridCol w:w="1125"/>
        <w:gridCol w:w="851"/>
        <w:gridCol w:w="1275"/>
        <w:gridCol w:w="1700"/>
      </w:tblGrid>
      <w:tr w:rsidR="007E751F" w:rsidRPr="00436622" w:rsidTr="00436622">
        <w:trPr>
          <w:tblHeader/>
        </w:trPr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</w:t>
            </w:r>
          </w:p>
        </w:tc>
        <w:tc>
          <w:tcPr>
            <w:tcW w:w="875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9</w:t>
            </w:r>
          </w:p>
        </w:tc>
      </w:tr>
      <w:tr w:rsidR="007E751F" w:rsidRPr="00436622" w:rsidTr="00436622">
        <w:tc>
          <w:tcPr>
            <w:tcW w:w="10060" w:type="dxa"/>
            <w:gridSpan w:val="10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outlineLvl w:val="1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Мероприятие по стимулированию </w:t>
            </w:r>
            <w:proofErr w:type="gramStart"/>
            <w:r w:rsidRPr="00436622">
              <w:rPr>
                <w:sz w:val="18"/>
                <w:szCs w:val="18"/>
              </w:rPr>
              <w:t>программ развития жилищного строительства субъектов Российской Федерации</w:t>
            </w:r>
            <w:proofErr w:type="gramEnd"/>
          </w:p>
        </w:tc>
      </w:tr>
      <w:tr w:rsidR="007E751F" w:rsidRPr="00436622" w:rsidTr="00436622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1.</w:t>
            </w:r>
          </w:p>
        </w:tc>
        <w:tc>
          <w:tcPr>
            <w:tcW w:w="875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Пензен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ский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1134" w:type="dxa"/>
          </w:tcPr>
          <w:p w:rsidR="00436622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Пензенская область, Пензенский район, </w:t>
            </w:r>
          </w:p>
          <w:p w:rsidR="00436622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gramStart"/>
            <w:r w:rsidRPr="00436622">
              <w:rPr>
                <w:sz w:val="18"/>
                <w:szCs w:val="18"/>
              </w:rPr>
              <w:t>Засечное</w:t>
            </w:r>
            <w:proofErr w:type="gramEnd"/>
            <w:r w:rsidRPr="00436622">
              <w:rPr>
                <w:sz w:val="18"/>
                <w:szCs w:val="18"/>
              </w:rPr>
              <w:t xml:space="preserve">, жилая застройка района 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pacing w:val="-6"/>
                <w:sz w:val="18"/>
                <w:szCs w:val="18"/>
              </w:rPr>
            </w:pPr>
            <w:r w:rsidRPr="00436622">
              <w:rPr>
                <w:spacing w:val="-6"/>
                <w:sz w:val="18"/>
                <w:szCs w:val="18"/>
              </w:rPr>
              <w:t>"г. Спутник"</w:t>
            </w: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87,1</w:t>
            </w:r>
          </w:p>
        </w:tc>
        <w:tc>
          <w:tcPr>
            <w:tcW w:w="1417" w:type="dxa"/>
          </w:tcPr>
          <w:p w:rsidR="00436622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Пензенская область, Пензенский район, </w:t>
            </w:r>
          </w:p>
          <w:p w:rsidR="00436622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gramStart"/>
            <w:r w:rsidRPr="00436622">
              <w:rPr>
                <w:sz w:val="18"/>
                <w:szCs w:val="18"/>
              </w:rPr>
              <w:t>Засечное</w:t>
            </w:r>
            <w:proofErr w:type="gramEnd"/>
            <w:r w:rsidRPr="00436622">
              <w:rPr>
                <w:sz w:val="18"/>
                <w:szCs w:val="18"/>
              </w:rPr>
              <w:t xml:space="preserve">, 11 очередь строительства жилой застройки района 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"г. Спутник", Детская поликлиника на 500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посе</w:t>
            </w:r>
            <w:r w:rsidR="00436622" w:rsidRP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щений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в смену с дневным стационаром на 15 мест</w:t>
            </w:r>
          </w:p>
        </w:tc>
        <w:tc>
          <w:tcPr>
            <w:tcW w:w="1134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255 752,6</w:t>
            </w: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71 500,0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436622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255 752,6</w:t>
            </w: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71 500,0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436622">
        <w:tc>
          <w:tcPr>
            <w:tcW w:w="10060" w:type="dxa"/>
            <w:gridSpan w:val="10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Мероприятие по строительству объектов инфраструктуры для обеспечения развития районов массовой жилищной застройки и комплексного освоения территорий в населенных пунктах Пензенской области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</w:t>
            </w:r>
          </w:p>
        </w:tc>
        <w:tc>
          <w:tcPr>
            <w:tcW w:w="87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г.</w:t>
            </w:r>
            <w:r w:rsidR="00436622" w:rsidRPr="00436622">
              <w:rPr>
                <w:sz w:val="18"/>
                <w:szCs w:val="18"/>
              </w:rPr>
              <w:t xml:space="preserve"> </w:t>
            </w:r>
            <w:r w:rsidRPr="00436622">
              <w:rPr>
                <w:sz w:val="18"/>
                <w:szCs w:val="18"/>
              </w:rPr>
              <w:t>Пенза</w:t>
            </w:r>
          </w:p>
        </w:tc>
        <w:tc>
          <w:tcPr>
            <w:tcW w:w="1139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gridSpan w:val="2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81 500,0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81 000,0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1.1</w:t>
            </w:r>
          </w:p>
        </w:tc>
        <w:tc>
          <w:tcPr>
            <w:tcW w:w="87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115,1</w:t>
            </w:r>
          </w:p>
        </w:tc>
        <w:tc>
          <w:tcPr>
            <w:tcW w:w="1425" w:type="dxa"/>
            <w:gridSpan w:val="2"/>
          </w:tcPr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Магистральные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внеплощадоч</w:t>
            </w:r>
            <w:r w:rsidR="00436622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ные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сети </w:t>
            </w:r>
            <w:proofErr w:type="spellStart"/>
            <w:r w:rsidRPr="00436622">
              <w:rPr>
                <w:sz w:val="18"/>
                <w:szCs w:val="18"/>
              </w:rPr>
              <w:t>хозфекальной</w:t>
            </w:r>
            <w:proofErr w:type="spellEnd"/>
            <w:r w:rsidRPr="00436622">
              <w:rPr>
                <w:sz w:val="18"/>
                <w:szCs w:val="18"/>
              </w:rPr>
              <w:t xml:space="preserve"> канализации</w:t>
            </w:r>
          </w:p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в районе микро</w:t>
            </w:r>
            <w:r w:rsidR="00436622">
              <w:rPr>
                <w:sz w:val="18"/>
                <w:szCs w:val="18"/>
              </w:rPr>
              <w:t>-</w:t>
            </w:r>
          </w:p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района №</w:t>
            </w:r>
            <w:r w:rsidR="00436622">
              <w:rPr>
                <w:sz w:val="18"/>
                <w:szCs w:val="18"/>
              </w:rPr>
              <w:t xml:space="preserve"> </w:t>
            </w:r>
            <w:r w:rsidRPr="00436622">
              <w:rPr>
                <w:sz w:val="18"/>
                <w:szCs w:val="18"/>
              </w:rPr>
              <w:t xml:space="preserve">8 жилого района </w:t>
            </w:r>
            <w:proofErr w:type="spellStart"/>
            <w:r w:rsidRPr="00436622">
              <w:rPr>
                <w:sz w:val="18"/>
                <w:szCs w:val="18"/>
              </w:rPr>
              <w:t>Арбеково</w:t>
            </w:r>
            <w:proofErr w:type="spellEnd"/>
            <w:r w:rsidRPr="00436622">
              <w:rPr>
                <w:sz w:val="18"/>
                <w:szCs w:val="18"/>
              </w:rPr>
              <w:t xml:space="preserve">, 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г. Пенза</w:t>
            </w:r>
          </w:p>
        </w:tc>
        <w:tc>
          <w:tcPr>
            <w:tcW w:w="112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20 904,0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8 959,0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200,0</w:t>
            </w:r>
          </w:p>
        </w:tc>
        <w:tc>
          <w:tcPr>
            <w:tcW w:w="1425" w:type="dxa"/>
            <w:gridSpan w:val="2"/>
          </w:tcPr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водопровод</w:t>
            </w:r>
          </w:p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в районе </w:t>
            </w:r>
          </w:p>
          <w:p w:rsid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ул.</w:t>
            </w:r>
            <w:r w:rsidR="00436622">
              <w:rPr>
                <w:sz w:val="18"/>
                <w:szCs w:val="18"/>
              </w:rPr>
              <w:t xml:space="preserve"> </w:t>
            </w:r>
            <w:r w:rsidRPr="00436622">
              <w:rPr>
                <w:sz w:val="18"/>
                <w:szCs w:val="18"/>
              </w:rPr>
              <w:t>Клары Цетки</w:t>
            </w:r>
            <w:proofErr w:type="gramStart"/>
            <w:r w:rsidRPr="00436622">
              <w:rPr>
                <w:sz w:val="18"/>
                <w:szCs w:val="18"/>
              </w:rPr>
              <w:t>н-</w:t>
            </w:r>
            <w:proofErr w:type="gramEnd"/>
            <w:r w:rsidRPr="00436622">
              <w:rPr>
                <w:sz w:val="18"/>
                <w:szCs w:val="18"/>
              </w:rPr>
              <w:t xml:space="preserve"> Долгорукова, 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г. Пенза</w:t>
            </w:r>
          </w:p>
        </w:tc>
        <w:tc>
          <w:tcPr>
            <w:tcW w:w="112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5 575,9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6 815,0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1.2</w:t>
            </w:r>
          </w:p>
        </w:tc>
        <w:tc>
          <w:tcPr>
            <w:tcW w:w="870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200,0</w:t>
            </w:r>
          </w:p>
        </w:tc>
        <w:tc>
          <w:tcPr>
            <w:tcW w:w="1425" w:type="dxa"/>
            <w:gridSpan w:val="2"/>
          </w:tcPr>
          <w:p w:rsidR="00D21D77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сети ливневой канализации в районе</w:t>
            </w:r>
          </w:p>
          <w:p w:rsidR="000F0A21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ул.</w:t>
            </w:r>
            <w:r w:rsidR="00D21D77">
              <w:rPr>
                <w:sz w:val="18"/>
                <w:szCs w:val="18"/>
              </w:rPr>
              <w:t xml:space="preserve"> </w:t>
            </w:r>
            <w:r w:rsidRPr="00436622">
              <w:rPr>
                <w:sz w:val="18"/>
                <w:szCs w:val="18"/>
              </w:rPr>
              <w:t>Антонова,</w:t>
            </w:r>
          </w:p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 г. Пенза</w:t>
            </w:r>
          </w:p>
        </w:tc>
        <w:tc>
          <w:tcPr>
            <w:tcW w:w="112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19 609,1</w:t>
            </w:r>
          </w:p>
        </w:tc>
        <w:tc>
          <w:tcPr>
            <w:tcW w:w="1276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F65CDA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23 966,7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1.3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115,0</w:t>
            </w:r>
          </w:p>
        </w:tc>
        <w:tc>
          <w:tcPr>
            <w:tcW w:w="1425" w:type="dxa"/>
            <w:gridSpan w:val="2"/>
          </w:tcPr>
          <w:p w:rsidR="00D21D77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Магистральные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внеплощадоч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ные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сети водоснабжения в районе микро</w:t>
            </w:r>
            <w:r w:rsidR="00D21D77">
              <w:rPr>
                <w:sz w:val="18"/>
                <w:szCs w:val="18"/>
              </w:rPr>
              <w:t>-</w:t>
            </w:r>
          </w:p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района №</w:t>
            </w:r>
            <w:r w:rsidR="00D21D77">
              <w:rPr>
                <w:sz w:val="18"/>
                <w:szCs w:val="18"/>
              </w:rPr>
              <w:t xml:space="preserve"> </w:t>
            </w:r>
            <w:r w:rsidRPr="00436622">
              <w:rPr>
                <w:sz w:val="18"/>
                <w:szCs w:val="18"/>
              </w:rPr>
              <w:t xml:space="preserve">8 жилого района </w:t>
            </w:r>
            <w:r w:rsidR="00436622" w:rsidRPr="00436622">
              <w:rPr>
                <w:sz w:val="18"/>
                <w:szCs w:val="18"/>
              </w:rPr>
              <w:t>"</w:t>
            </w:r>
            <w:proofErr w:type="spellStart"/>
            <w:r w:rsidRPr="00436622">
              <w:rPr>
                <w:sz w:val="18"/>
                <w:szCs w:val="18"/>
              </w:rPr>
              <w:t>Арбеково</w:t>
            </w:r>
            <w:proofErr w:type="spellEnd"/>
            <w:r w:rsidR="00436622" w:rsidRPr="00436622">
              <w:rPr>
                <w:sz w:val="18"/>
                <w:szCs w:val="18"/>
              </w:rPr>
              <w:t>"</w:t>
            </w: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11 885,3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5 173,3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1.4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r w:rsidRPr="00436622">
              <w:rPr>
                <w:sz w:val="18"/>
                <w:szCs w:val="18"/>
              </w:rPr>
              <w:t>Нерас</w:t>
            </w:r>
            <w:proofErr w:type="spellEnd"/>
            <w:r w:rsidR="00F65CDA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преде</w:t>
            </w:r>
            <w:proofErr w:type="spellEnd"/>
            <w:r w:rsidR="00F65CDA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ленный объем</w:t>
            </w:r>
          </w:p>
        </w:tc>
        <w:tc>
          <w:tcPr>
            <w:tcW w:w="1139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gridSpan w:val="2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23 525,7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36 086,0</w:t>
            </w: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Засеч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ный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сель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 xml:space="preserve">совет </w:t>
            </w:r>
            <w:proofErr w:type="spellStart"/>
            <w:r w:rsidRPr="00436622">
              <w:rPr>
                <w:sz w:val="18"/>
                <w:szCs w:val="18"/>
              </w:rPr>
              <w:t>Пензен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ского</w:t>
            </w:r>
            <w:proofErr w:type="spellEnd"/>
            <w:r w:rsidRPr="0043662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139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gridSpan w:val="2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61 500,0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2.1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D21D77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Пензен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область, </w:t>
            </w:r>
            <w:proofErr w:type="spellStart"/>
            <w:r w:rsidRPr="00436622">
              <w:rPr>
                <w:sz w:val="18"/>
                <w:szCs w:val="18"/>
              </w:rPr>
              <w:t>Пензен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ский</w:t>
            </w:r>
            <w:proofErr w:type="spellEnd"/>
            <w:r w:rsidRPr="00436622">
              <w:rPr>
                <w:sz w:val="18"/>
                <w:szCs w:val="18"/>
              </w:rPr>
              <w:t xml:space="preserve"> район, </w:t>
            </w:r>
          </w:p>
          <w:p w:rsidR="00D21D77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Засеч</w:t>
            </w:r>
            <w:r w:rsidR="00D21D77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, жилая застройка района </w:t>
            </w:r>
          </w:p>
          <w:p w:rsidR="007E751F" w:rsidRPr="00D21D77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pacing w:val="-12"/>
                <w:sz w:val="18"/>
                <w:szCs w:val="18"/>
              </w:rPr>
            </w:pPr>
            <w:r w:rsidRPr="00D21D77">
              <w:rPr>
                <w:spacing w:val="-12"/>
                <w:sz w:val="18"/>
                <w:szCs w:val="18"/>
              </w:rPr>
              <w:t>"г. Спутник"</w:t>
            </w: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87,1</w:t>
            </w:r>
          </w:p>
        </w:tc>
        <w:tc>
          <w:tcPr>
            <w:tcW w:w="1425" w:type="dxa"/>
            <w:gridSpan w:val="2"/>
          </w:tcPr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Пензенская область, Пензенский </w:t>
            </w:r>
            <w:r w:rsidR="00C334A0">
              <w:rPr>
                <w:sz w:val="18"/>
                <w:szCs w:val="18"/>
              </w:rPr>
              <w:t>район,</w:t>
            </w:r>
          </w:p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gramStart"/>
            <w:r w:rsidRPr="00436622">
              <w:rPr>
                <w:sz w:val="18"/>
                <w:szCs w:val="18"/>
              </w:rPr>
              <w:t>Засечное</w:t>
            </w:r>
            <w:proofErr w:type="gramEnd"/>
            <w:r w:rsidRPr="00436622">
              <w:rPr>
                <w:sz w:val="18"/>
                <w:szCs w:val="18"/>
              </w:rPr>
              <w:t xml:space="preserve">, 7 очередь строительства жилой застройки района </w:t>
            </w:r>
          </w:p>
          <w:p w:rsidR="00C334A0" w:rsidRDefault="00436622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>г. Спутник</w:t>
            </w: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>. Трансформа</w:t>
            </w:r>
          </w:p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торная подстанция</w:t>
            </w: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14 618,8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2.2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Пензен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область, </w:t>
            </w:r>
            <w:proofErr w:type="spellStart"/>
            <w:r w:rsidRPr="00436622">
              <w:rPr>
                <w:sz w:val="18"/>
                <w:szCs w:val="18"/>
              </w:rPr>
              <w:t>Пензен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ский</w:t>
            </w:r>
            <w:proofErr w:type="spellEnd"/>
            <w:r w:rsidRPr="00436622">
              <w:rPr>
                <w:sz w:val="18"/>
                <w:szCs w:val="18"/>
              </w:rPr>
              <w:t xml:space="preserve"> район,</w:t>
            </w:r>
          </w:p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 с.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Засеч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, жилая застройка района </w:t>
            </w:r>
          </w:p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C334A0">
              <w:rPr>
                <w:spacing w:val="-12"/>
                <w:sz w:val="18"/>
                <w:szCs w:val="18"/>
              </w:rPr>
              <w:t>"г. Спутник"</w:t>
            </w: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87,1</w:t>
            </w:r>
          </w:p>
        </w:tc>
        <w:tc>
          <w:tcPr>
            <w:tcW w:w="1425" w:type="dxa"/>
            <w:gridSpan w:val="2"/>
          </w:tcPr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Пензенская область, Пензенский район,</w:t>
            </w:r>
          </w:p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 с. </w:t>
            </w:r>
            <w:proofErr w:type="gramStart"/>
            <w:r w:rsidRPr="00436622">
              <w:rPr>
                <w:sz w:val="18"/>
                <w:szCs w:val="18"/>
              </w:rPr>
              <w:t>Засечное</w:t>
            </w:r>
            <w:proofErr w:type="gramEnd"/>
            <w:r w:rsidRPr="00436622">
              <w:rPr>
                <w:sz w:val="18"/>
                <w:szCs w:val="18"/>
              </w:rPr>
              <w:t xml:space="preserve">, 7 очередь строительства жилой застройки района </w:t>
            </w:r>
          </w:p>
          <w:p w:rsidR="007E751F" w:rsidRPr="00436622" w:rsidRDefault="00436622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>г. Спутник</w:t>
            </w: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="007E751F" w:rsidRPr="00436622">
              <w:rPr>
                <w:sz w:val="18"/>
                <w:szCs w:val="18"/>
              </w:rPr>
              <w:t>Канализа</w:t>
            </w:r>
            <w:r w:rsidR="00C334A0">
              <w:rPr>
                <w:sz w:val="18"/>
                <w:szCs w:val="18"/>
              </w:rPr>
              <w:t>-</w:t>
            </w:r>
            <w:r w:rsidR="007E751F" w:rsidRPr="00436622">
              <w:rPr>
                <w:sz w:val="18"/>
                <w:szCs w:val="18"/>
              </w:rPr>
              <w:t>ционная</w:t>
            </w:r>
            <w:proofErr w:type="spellEnd"/>
            <w:proofErr w:type="gramEnd"/>
            <w:r w:rsidR="007E751F" w:rsidRPr="00436622">
              <w:rPr>
                <w:sz w:val="18"/>
                <w:szCs w:val="18"/>
              </w:rPr>
              <w:t xml:space="preserve"> насосная станция</w:t>
            </w: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16 271,3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2.3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436622">
              <w:rPr>
                <w:sz w:val="18"/>
                <w:szCs w:val="18"/>
              </w:rPr>
              <w:t>Пензен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ская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область, </w:t>
            </w:r>
            <w:proofErr w:type="spellStart"/>
            <w:r w:rsidRPr="00436622">
              <w:rPr>
                <w:sz w:val="18"/>
                <w:szCs w:val="18"/>
              </w:rPr>
              <w:t>Пензен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ский</w:t>
            </w:r>
            <w:proofErr w:type="spellEnd"/>
            <w:r w:rsidRPr="00436622">
              <w:rPr>
                <w:sz w:val="18"/>
                <w:szCs w:val="18"/>
              </w:rPr>
              <w:t xml:space="preserve"> район, </w:t>
            </w:r>
          </w:p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Засеч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ное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, жилая застройка района </w:t>
            </w:r>
          </w:p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C334A0">
              <w:rPr>
                <w:spacing w:val="-12"/>
                <w:sz w:val="18"/>
                <w:szCs w:val="18"/>
              </w:rPr>
              <w:t>"г. Спутник"</w:t>
            </w: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87,1</w:t>
            </w:r>
          </w:p>
        </w:tc>
        <w:tc>
          <w:tcPr>
            <w:tcW w:w="1425" w:type="dxa"/>
            <w:gridSpan w:val="2"/>
          </w:tcPr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Пензенская область, Пензенский район,</w:t>
            </w:r>
          </w:p>
          <w:p w:rsidR="00C334A0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с. </w:t>
            </w:r>
            <w:proofErr w:type="gramStart"/>
            <w:r w:rsidRPr="00436622">
              <w:rPr>
                <w:sz w:val="18"/>
                <w:szCs w:val="18"/>
              </w:rPr>
              <w:t>Засечное</w:t>
            </w:r>
            <w:proofErr w:type="gramEnd"/>
            <w:r w:rsidRPr="00436622">
              <w:rPr>
                <w:sz w:val="18"/>
                <w:szCs w:val="18"/>
              </w:rPr>
              <w:t xml:space="preserve">, 13 очередь строительства жилой застройки района </w:t>
            </w:r>
          </w:p>
          <w:p w:rsidR="007E751F" w:rsidRPr="00436622" w:rsidRDefault="00436622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>г. Спутник</w:t>
            </w:r>
            <w:r w:rsidRPr="00436622">
              <w:rPr>
                <w:sz w:val="18"/>
                <w:szCs w:val="18"/>
              </w:rPr>
              <w:t>"</w:t>
            </w:r>
            <w:r w:rsidR="007E751F" w:rsidRPr="00436622">
              <w:rPr>
                <w:sz w:val="18"/>
                <w:szCs w:val="18"/>
              </w:rPr>
              <w:t>. Котельная</w:t>
            </w: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30 609,9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3</w:t>
            </w:r>
          </w:p>
        </w:tc>
        <w:tc>
          <w:tcPr>
            <w:tcW w:w="870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Криво</w:t>
            </w:r>
            <w:r w:rsidR="00C334A0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шеев</w:t>
            </w:r>
            <w:proofErr w:type="spellEnd"/>
            <w:r w:rsidR="00C334A0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ский</w:t>
            </w:r>
            <w:proofErr w:type="spellEnd"/>
            <w:r w:rsidRPr="00436622">
              <w:rPr>
                <w:sz w:val="18"/>
                <w:szCs w:val="18"/>
              </w:rPr>
              <w:t xml:space="preserve"> </w:t>
            </w:r>
            <w:proofErr w:type="gramStart"/>
            <w:r w:rsidRPr="00436622">
              <w:rPr>
                <w:sz w:val="18"/>
                <w:szCs w:val="18"/>
              </w:rPr>
              <w:t>сель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совет</w:t>
            </w:r>
            <w:proofErr w:type="gramEnd"/>
            <w:r w:rsidRPr="00436622">
              <w:rPr>
                <w:sz w:val="18"/>
                <w:szCs w:val="18"/>
              </w:rPr>
              <w:t xml:space="preserve"> Нижне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ломов</w:t>
            </w:r>
            <w:r w:rsidR="00C334A0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ского</w:t>
            </w:r>
            <w:proofErr w:type="spellEnd"/>
            <w:r w:rsidRPr="00436622">
              <w:rPr>
                <w:sz w:val="18"/>
                <w:szCs w:val="18"/>
              </w:rPr>
              <w:t xml:space="preserve"> района</w:t>
            </w:r>
          </w:p>
        </w:tc>
        <w:tc>
          <w:tcPr>
            <w:tcW w:w="1139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25" w:type="dxa"/>
            <w:gridSpan w:val="2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22 000,0</w:t>
            </w:r>
          </w:p>
        </w:tc>
        <w:tc>
          <w:tcPr>
            <w:tcW w:w="1276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8D7607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C334A0">
        <w:tc>
          <w:tcPr>
            <w:tcW w:w="680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3.1</w:t>
            </w:r>
          </w:p>
        </w:tc>
        <w:tc>
          <w:tcPr>
            <w:tcW w:w="870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10,8</w:t>
            </w:r>
          </w:p>
        </w:tc>
        <w:tc>
          <w:tcPr>
            <w:tcW w:w="1425" w:type="dxa"/>
            <w:gridSpan w:val="2"/>
          </w:tcPr>
          <w:p w:rsidR="00C334A0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 xml:space="preserve">Строительство </w:t>
            </w:r>
            <w:proofErr w:type="spellStart"/>
            <w:proofErr w:type="gramStart"/>
            <w:r w:rsidRPr="00436622">
              <w:rPr>
                <w:sz w:val="18"/>
                <w:szCs w:val="18"/>
              </w:rPr>
              <w:t>канализа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ционной</w:t>
            </w:r>
            <w:proofErr w:type="spellEnd"/>
            <w:proofErr w:type="gramEnd"/>
            <w:r w:rsidRPr="00436622">
              <w:rPr>
                <w:sz w:val="18"/>
                <w:szCs w:val="18"/>
              </w:rPr>
              <w:t xml:space="preserve"> насосной станции и </w:t>
            </w:r>
            <w:proofErr w:type="spellStart"/>
            <w:r w:rsidRPr="00436622">
              <w:rPr>
                <w:sz w:val="18"/>
                <w:szCs w:val="18"/>
              </w:rPr>
              <w:t>канализа</w:t>
            </w:r>
            <w:r w:rsidR="00C334A0">
              <w:rPr>
                <w:sz w:val="18"/>
                <w:szCs w:val="18"/>
              </w:rPr>
              <w:t>-</w:t>
            </w:r>
            <w:r w:rsidRPr="00436622">
              <w:rPr>
                <w:sz w:val="18"/>
                <w:szCs w:val="18"/>
              </w:rPr>
              <w:t>ционной</w:t>
            </w:r>
            <w:proofErr w:type="spellEnd"/>
            <w:r w:rsidRPr="00436622">
              <w:rPr>
                <w:sz w:val="18"/>
                <w:szCs w:val="18"/>
              </w:rPr>
              <w:t xml:space="preserve"> сети по адресу: Пензенская область, Нижне</w:t>
            </w:r>
            <w:r w:rsidR="00C334A0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ломовский</w:t>
            </w:r>
            <w:proofErr w:type="spellEnd"/>
            <w:r w:rsidRPr="00436622">
              <w:rPr>
                <w:sz w:val="18"/>
                <w:szCs w:val="18"/>
              </w:rPr>
              <w:t xml:space="preserve"> район, </w:t>
            </w:r>
          </w:p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с. Криво</w:t>
            </w:r>
            <w:r w:rsidR="00C334A0">
              <w:rPr>
                <w:sz w:val="18"/>
                <w:szCs w:val="18"/>
              </w:rPr>
              <w:t>-</w:t>
            </w:r>
            <w:proofErr w:type="spellStart"/>
            <w:r w:rsidRPr="00436622">
              <w:rPr>
                <w:sz w:val="18"/>
                <w:szCs w:val="18"/>
              </w:rPr>
              <w:t>шеевка</w:t>
            </w:r>
            <w:proofErr w:type="spellEnd"/>
          </w:p>
        </w:tc>
        <w:tc>
          <w:tcPr>
            <w:tcW w:w="1126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22 000,0</w:t>
            </w:r>
          </w:p>
        </w:tc>
        <w:tc>
          <w:tcPr>
            <w:tcW w:w="1276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E751F" w:rsidRPr="00436622" w:rsidTr="00436622">
        <w:tc>
          <w:tcPr>
            <w:tcW w:w="680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75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E751F" w:rsidRPr="00436622" w:rsidRDefault="007E751F" w:rsidP="009E57ED">
            <w:pPr>
              <w:widowControl/>
              <w:autoSpaceDE w:val="0"/>
              <w:autoSpaceDN w:val="0"/>
              <w:adjustRightInd w:val="0"/>
              <w:ind w:left="-30" w:right="-77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165 000,0</w:t>
            </w:r>
          </w:p>
        </w:tc>
        <w:tc>
          <w:tcPr>
            <w:tcW w:w="1276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7E751F" w:rsidRPr="00436622" w:rsidRDefault="007E751F" w:rsidP="00387154">
            <w:pPr>
              <w:widowControl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36622">
              <w:rPr>
                <w:sz w:val="18"/>
                <w:szCs w:val="18"/>
              </w:rPr>
              <w:t>81 000,0</w:t>
            </w:r>
          </w:p>
        </w:tc>
      </w:tr>
    </w:tbl>
    <w:p w:rsidR="007E751F" w:rsidRPr="009E57ED" w:rsidRDefault="007E751F" w:rsidP="009E57ED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after="120" w:line="223" w:lineRule="auto"/>
        <w:ind w:firstLine="709"/>
        <w:jc w:val="center"/>
        <w:rPr>
          <w:sz w:val="18"/>
          <w:szCs w:val="18"/>
        </w:rPr>
      </w:pPr>
    </w:p>
    <w:p w:rsidR="00426FF1" w:rsidRPr="009E57ED" w:rsidRDefault="00426FF1" w:rsidP="009E57ED">
      <w:pPr>
        <w:jc w:val="center"/>
        <w:rPr>
          <w:sz w:val="18"/>
          <w:szCs w:val="18"/>
        </w:rPr>
      </w:pPr>
    </w:p>
    <w:p w:rsidR="00426FF1" w:rsidRPr="009E57ED" w:rsidRDefault="009E57ED" w:rsidP="009E57ED">
      <w:pPr>
        <w:jc w:val="center"/>
        <w:rPr>
          <w:sz w:val="18"/>
          <w:szCs w:val="18"/>
        </w:rPr>
      </w:pPr>
      <w:r>
        <w:rPr>
          <w:sz w:val="18"/>
          <w:szCs w:val="18"/>
        </w:rPr>
        <w:t>__________</w:t>
      </w:r>
    </w:p>
    <w:sectPr w:rsidR="00426FF1" w:rsidRPr="009E57ED" w:rsidSect="00436622">
      <w:endnotePr>
        <w:numFmt w:val="decimal"/>
      </w:endnotePr>
      <w:pgSz w:w="11907" w:h="1684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94" w:rsidRDefault="00BE2794">
      <w:r>
        <w:separator/>
      </w:r>
    </w:p>
  </w:endnote>
  <w:endnote w:type="continuationSeparator" w:id="0">
    <w:p w:rsidR="00BE2794" w:rsidRDefault="00BE2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47720">
      <w:rPr>
        <w:noProof/>
        <w:sz w:val="16"/>
      </w:rPr>
      <w:t>документ4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94" w:rsidRDefault="00BE2794">
      <w:r>
        <w:separator/>
      </w:r>
    </w:p>
  </w:footnote>
  <w:footnote w:type="continuationSeparator" w:id="0">
    <w:p w:rsidR="00BE2794" w:rsidRDefault="00BE2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5776523"/>
      <w:docPartObj>
        <w:docPartGallery w:val="Page Numbers (Top of Page)"/>
        <w:docPartUnique/>
      </w:docPartObj>
    </w:sdtPr>
    <w:sdtEndPr/>
    <w:sdtContent>
      <w:p w:rsidR="00436622" w:rsidRDefault="004366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346">
          <w:rPr>
            <w:noProof/>
          </w:rPr>
          <w:t>3</w:t>
        </w:r>
        <w:r>
          <w:fldChar w:fldCharType="end"/>
        </w:r>
      </w:p>
    </w:sdtContent>
  </w:sdt>
  <w:p w:rsidR="00436622" w:rsidRDefault="004366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20"/>
    <w:rsid w:val="00004140"/>
    <w:rsid w:val="00014419"/>
    <w:rsid w:val="000B1160"/>
    <w:rsid w:val="000F0A21"/>
    <w:rsid w:val="000F2BFC"/>
    <w:rsid w:val="0012039B"/>
    <w:rsid w:val="00144E13"/>
    <w:rsid w:val="0015460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53346"/>
    <w:rsid w:val="00361371"/>
    <w:rsid w:val="003F4EA4"/>
    <w:rsid w:val="00426FF1"/>
    <w:rsid w:val="00436622"/>
    <w:rsid w:val="00457052"/>
    <w:rsid w:val="0047451C"/>
    <w:rsid w:val="004827C1"/>
    <w:rsid w:val="0049613D"/>
    <w:rsid w:val="004D379D"/>
    <w:rsid w:val="004F2F09"/>
    <w:rsid w:val="005237B7"/>
    <w:rsid w:val="0054374E"/>
    <w:rsid w:val="006246CD"/>
    <w:rsid w:val="0069184F"/>
    <w:rsid w:val="006F4247"/>
    <w:rsid w:val="0074074F"/>
    <w:rsid w:val="007767E5"/>
    <w:rsid w:val="007E751F"/>
    <w:rsid w:val="007F3006"/>
    <w:rsid w:val="008150CC"/>
    <w:rsid w:val="008217BE"/>
    <w:rsid w:val="00886F02"/>
    <w:rsid w:val="008B484C"/>
    <w:rsid w:val="008D7607"/>
    <w:rsid w:val="008F2667"/>
    <w:rsid w:val="009D14EE"/>
    <w:rsid w:val="009E57ED"/>
    <w:rsid w:val="009F7164"/>
    <w:rsid w:val="00A01858"/>
    <w:rsid w:val="00AE324C"/>
    <w:rsid w:val="00B713DD"/>
    <w:rsid w:val="00B715E7"/>
    <w:rsid w:val="00B868B9"/>
    <w:rsid w:val="00BA5A70"/>
    <w:rsid w:val="00BC488B"/>
    <w:rsid w:val="00BE2794"/>
    <w:rsid w:val="00C334A0"/>
    <w:rsid w:val="00C43890"/>
    <w:rsid w:val="00C71EE1"/>
    <w:rsid w:val="00C96F98"/>
    <w:rsid w:val="00CA6FF9"/>
    <w:rsid w:val="00CA7455"/>
    <w:rsid w:val="00CB39BF"/>
    <w:rsid w:val="00D21D77"/>
    <w:rsid w:val="00D3044A"/>
    <w:rsid w:val="00D92B08"/>
    <w:rsid w:val="00DD535C"/>
    <w:rsid w:val="00DD74B0"/>
    <w:rsid w:val="00E06208"/>
    <w:rsid w:val="00E47720"/>
    <w:rsid w:val="00E931EB"/>
    <w:rsid w:val="00F22B88"/>
    <w:rsid w:val="00F321C6"/>
    <w:rsid w:val="00F62C23"/>
    <w:rsid w:val="00F65CDA"/>
    <w:rsid w:val="00F750BF"/>
    <w:rsid w:val="00F873BF"/>
    <w:rsid w:val="00FB11C4"/>
    <w:rsid w:val="00FC4F89"/>
    <w:rsid w:val="00FD758A"/>
    <w:rsid w:val="00FE4FDA"/>
    <w:rsid w:val="00FF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36622"/>
  </w:style>
  <w:style w:type="table" w:styleId="a9">
    <w:name w:val="Table Grid"/>
    <w:basedOn w:val="a1"/>
    <w:rsid w:val="00436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436622"/>
  </w:style>
  <w:style w:type="table" w:styleId="a9">
    <w:name w:val="Table Grid"/>
    <w:basedOn w:val="a1"/>
    <w:rsid w:val="00436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8834A61E766BEBE426B8BA6E4B49608AA090E20CA41DCF7B34FDE2B2FEA9FACF5E860E52A878F5BD19C0B0459967C90A8aDFDL" TargetMode="External"/><Relationship Id="rId13" Type="http://schemas.openxmlformats.org/officeDocument/2006/relationships/hyperlink" Target="consultantplus://offline/ref=93BDB4BAD2B8FBEF65A6173A8256354338105CFDD059DA2F62CCDDE0FE5639FD3826687E893679DD0D694AE8A3DA028B8C07A2CD9111A38C7769D814bEI0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28834A61E766BEBE426B8BA6E4B49608AA090E20CA41DFF0B74EDE2B2FEA9FACF5E860E53887D757D09B160759832AC1EE882BA56C3EB0E1E6D9DE72a4F9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C95ACF38412D9CBECB2DEFF32BE6AA06A7F172A449231D50F68616D9BFB19C55899EACC6D3687AE453596F5ED18E6B4DA5E657C248DAE2AADF0EE42a0J4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8834A61E766BEBE426B8BA6E4B49608AA090E20CA41DFF0B74EDE2B2FEA9FACF5E860E53887D757D09A130659832AC1EE882BA56C3EB0E1E6D9DE72a4F9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8834A61E766BEBE426B8BA6E4B49608AA090E20CA41DFF0B24EDE2B2FEA9FACF5E860E52A878F5BD19C0B0459967C90A8aDFDL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5</Pages>
  <Words>714</Words>
  <Characters>5853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2019-03-11T12:32:00Z</cp:lastPrinted>
  <dcterms:created xsi:type="dcterms:W3CDTF">2020-07-03T12:26:00Z</dcterms:created>
  <dcterms:modified xsi:type="dcterms:W3CDTF">2020-07-03T12:26:00Z</dcterms:modified>
</cp:coreProperties>
</file>