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243BC7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 w:rsidRPr="007F3006">
              <w:rPr>
                <w:rFonts w:ascii="Times New Roman Полужирный" w:hAnsi="Times New Roman Полужирный"/>
                <w:sz w:val="28"/>
              </w:rPr>
              <w:t>П</w:t>
            </w:r>
            <w:proofErr w:type="gramEnd"/>
            <w:r w:rsidRPr="007F3006">
              <w:rPr>
                <w:rFonts w:ascii="Times New Roman Полужирный" w:hAnsi="Times New Roman Полужирный"/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521947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 августа 2019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521947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469-пП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973193" w:rsidRPr="00EE07E0" w:rsidRDefault="00973193" w:rsidP="00973193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EE07E0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EE07E0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EE07E0">
        <w:rPr>
          <w:b/>
          <w:bCs/>
          <w:sz w:val="28"/>
          <w:szCs w:val="28"/>
        </w:rPr>
        <w:br/>
        <w:t xml:space="preserve"> услугами населения Пензенской области на 2014 - 2022 годы", утвержденную постановлением Правительства Пензенской области</w:t>
      </w:r>
    </w:p>
    <w:p w:rsidR="00973193" w:rsidRPr="00EE07E0" w:rsidRDefault="00973193" w:rsidP="00973193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EE07E0">
        <w:rPr>
          <w:b/>
          <w:bCs/>
          <w:sz w:val="28"/>
          <w:szCs w:val="28"/>
        </w:rPr>
        <w:t>от 01.11.2013 № 811-пП (с последующими изменениями)</w:t>
      </w:r>
    </w:p>
    <w:p w:rsidR="00973193" w:rsidRDefault="00973193" w:rsidP="00973193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67759D" w:rsidRPr="00EE07E0" w:rsidRDefault="0067759D" w:rsidP="00973193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973193" w:rsidRPr="00EE07E0" w:rsidRDefault="00973193" w:rsidP="00973193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/>
          <w:sz w:val="28"/>
          <w:szCs w:val="28"/>
        </w:rPr>
      </w:pPr>
      <w:r w:rsidRPr="00EE07E0">
        <w:rPr>
          <w:sz w:val="28"/>
          <w:szCs w:val="28"/>
        </w:rPr>
        <w:t xml:space="preserve">Руководствуясь </w:t>
      </w:r>
      <w:r w:rsidRPr="00EE07E0">
        <w:rPr>
          <w:bCs/>
          <w:sz w:val="28"/>
          <w:szCs w:val="28"/>
        </w:rPr>
        <w:t xml:space="preserve">Законом Пензенской области от 24.12.2018 № 3283-ЗПО "О бюджете Пензенской области на 2019 год и на плановый период 2020 и </w:t>
      </w:r>
      <w:r w:rsidRPr="00EE07E0">
        <w:rPr>
          <w:bCs/>
          <w:sz w:val="28"/>
          <w:szCs w:val="28"/>
        </w:rPr>
        <w:br/>
        <w:t xml:space="preserve">2021 годов" </w:t>
      </w:r>
      <w:r w:rsidRPr="00EE07E0">
        <w:rPr>
          <w:sz w:val="28"/>
          <w:szCs w:val="28"/>
        </w:rPr>
        <w:t xml:space="preserve">и </w:t>
      </w:r>
      <w:r w:rsidRPr="00EE07E0">
        <w:rPr>
          <w:bCs/>
          <w:sz w:val="28"/>
          <w:szCs w:val="28"/>
        </w:rPr>
        <w:t xml:space="preserve">Законом Пензенской области </w:t>
      </w:r>
      <w:r w:rsidRPr="00EE07E0">
        <w:rPr>
          <w:sz w:val="28"/>
          <w:szCs w:val="28"/>
        </w:rPr>
        <w:t xml:space="preserve">от </w:t>
      </w:r>
      <w:r w:rsidRPr="00EE07E0">
        <w:rPr>
          <w:bCs/>
          <w:sz w:val="28"/>
          <w:szCs w:val="28"/>
        </w:rPr>
        <w:t xml:space="preserve">22.12.2005 № 906-ЗПО </w:t>
      </w:r>
      <w:r w:rsidRPr="00EE07E0">
        <w:rPr>
          <w:bCs/>
          <w:sz w:val="28"/>
          <w:szCs w:val="28"/>
        </w:rPr>
        <w:br/>
        <w:t xml:space="preserve">"О Правительстве Пензенской области" </w:t>
      </w:r>
      <w:r w:rsidRPr="00EE07E0">
        <w:rPr>
          <w:sz w:val="28"/>
          <w:szCs w:val="28"/>
        </w:rPr>
        <w:t xml:space="preserve">(с последующими изменениями), Правительство Пензенской области </w:t>
      </w:r>
      <w:proofErr w:type="gramStart"/>
      <w:r w:rsidRPr="00EE07E0">
        <w:rPr>
          <w:b/>
          <w:sz w:val="28"/>
          <w:szCs w:val="28"/>
        </w:rPr>
        <w:t>п</w:t>
      </w:r>
      <w:proofErr w:type="gramEnd"/>
      <w:r w:rsidRPr="00EE07E0">
        <w:rPr>
          <w:b/>
          <w:sz w:val="28"/>
          <w:szCs w:val="28"/>
        </w:rPr>
        <w:t xml:space="preserve"> о с т а н о в л я е т:</w:t>
      </w:r>
    </w:p>
    <w:p w:rsidR="00973193" w:rsidRPr="00EE07E0" w:rsidRDefault="00973193" w:rsidP="00973193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EE07E0">
        <w:rPr>
          <w:spacing w:val="-4"/>
          <w:sz w:val="28"/>
          <w:szCs w:val="28"/>
        </w:rPr>
        <w:t xml:space="preserve">1. </w:t>
      </w:r>
      <w:proofErr w:type="gramStart"/>
      <w:r w:rsidRPr="00EE07E0">
        <w:rPr>
          <w:spacing w:val="-4"/>
          <w:sz w:val="28"/>
          <w:szCs w:val="28"/>
        </w:rPr>
        <w:t>Внести в государственную программу Пензенской области "Обеспечение</w:t>
      </w:r>
      <w:r w:rsidRPr="00EE07E0">
        <w:rPr>
          <w:sz w:val="28"/>
          <w:szCs w:val="28"/>
        </w:rPr>
        <w:t xml:space="preserve"> жильем и коммунальными услугами населения Пензенской области на 2014 - 2022 годы" (далее - Программа), утвержденную постановлением Правительства Пензенской области от 01.11.2013 № 811-пП "Об утверждении государственной программы Пензенской области "Обеспечение жильем и коммунальными </w:t>
      </w:r>
      <w:r w:rsidRPr="00EE07E0">
        <w:rPr>
          <w:spacing w:val="-4"/>
          <w:sz w:val="28"/>
          <w:szCs w:val="28"/>
        </w:rPr>
        <w:t>услугами населения Пензенской области на 2014 - 2022 годы" (с последующими</w:t>
      </w:r>
      <w:r w:rsidRPr="00EE07E0">
        <w:rPr>
          <w:sz w:val="28"/>
          <w:szCs w:val="28"/>
        </w:rPr>
        <w:t xml:space="preserve"> изменениями), следующие изменения:</w:t>
      </w:r>
      <w:bookmarkStart w:id="0" w:name="P185"/>
      <w:bookmarkEnd w:id="0"/>
      <w:proofErr w:type="gramEnd"/>
    </w:p>
    <w:p w:rsidR="00973193" w:rsidRDefault="00973193" w:rsidP="0097319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</w:pPr>
      <w:r>
        <w:rPr>
          <w:sz w:val="28"/>
          <w:szCs w:val="28"/>
        </w:rPr>
        <w:t>1.1</w:t>
      </w:r>
      <w:r w:rsidRPr="001E7D95">
        <w:rPr>
          <w:sz w:val="28"/>
          <w:szCs w:val="28"/>
        </w:rPr>
        <w:t>.</w:t>
      </w:r>
      <w:r w:rsidRPr="00287F0F">
        <w:rPr>
          <w:sz w:val="24"/>
          <w:szCs w:val="24"/>
        </w:rPr>
        <w:t xml:space="preserve"> </w:t>
      </w:r>
      <w:r w:rsidRPr="004350ED">
        <w:rPr>
          <w:sz w:val="28"/>
          <w:szCs w:val="28"/>
        </w:rPr>
        <w:t>Наименование и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а</w:t>
      </w:r>
      <w:r w:rsidRPr="00C06771">
        <w:rPr>
          <w:sz w:val="28"/>
          <w:szCs w:val="28"/>
        </w:rPr>
        <w:t xml:space="preserve">бзац </w:t>
      </w:r>
      <w:r>
        <w:rPr>
          <w:sz w:val="28"/>
          <w:szCs w:val="28"/>
        </w:rPr>
        <w:t xml:space="preserve">первый раздела </w:t>
      </w:r>
      <w:r w:rsidR="0067759D">
        <w:rPr>
          <w:sz w:val="28"/>
          <w:szCs w:val="28"/>
        </w:rPr>
        <w:t>"</w:t>
      </w:r>
      <w:r w:rsidRPr="008F74A1">
        <w:rPr>
          <w:sz w:val="28"/>
          <w:szCs w:val="28"/>
        </w:rPr>
        <w:t xml:space="preserve">Приоритеты государственной </w:t>
      </w:r>
      <w:r w:rsidRPr="0067759D">
        <w:rPr>
          <w:spacing w:val="-8"/>
          <w:sz w:val="28"/>
          <w:szCs w:val="28"/>
        </w:rPr>
        <w:t>политики, цели, задачи основные мероприятия в сфере социально-экономического</w:t>
      </w:r>
      <w:r w:rsidRPr="008F74A1">
        <w:rPr>
          <w:sz w:val="28"/>
          <w:szCs w:val="28"/>
        </w:rPr>
        <w:t xml:space="preserve"> развития, в рамках которой реализуется государственная программа</w:t>
      </w:r>
      <w:r>
        <w:rPr>
          <w:sz w:val="28"/>
          <w:szCs w:val="28"/>
        </w:rPr>
        <w:t>»</w:t>
      </w:r>
      <w:r w:rsidRPr="008F74A1">
        <w:rPr>
          <w:sz w:val="28"/>
          <w:szCs w:val="28"/>
        </w:rPr>
        <w:t xml:space="preserve"> </w:t>
      </w:r>
      <w:r w:rsidRPr="00C06771">
        <w:rPr>
          <w:sz w:val="28"/>
          <w:szCs w:val="28"/>
        </w:rPr>
        <w:t>изложить в следующей редакции:</w:t>
      </w:r>
      <w:r w:rsidRPr="004350ED">
        <w:t xml:space="preserve"> </w:t>
      </w:r>
    </w:p>
    <w:p w:rsidR="00E723D9" w:rsidRPr="00E723D9" w:rsidRDefault="00E723D9" w:rsidP="0097319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center"/>
        <w:rPr>
          <w:sz w:val="16"/>
          <w:szCs w:val="16"/>
        </w:rPr>
      </w:pPr>
    </w:p>
    <w:p w:rsidR="00973193" w:rsidRDefault="0067759D" w:rsidP="0097319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"</w:t>
      </w:r>
      <w:r w:rsidR="00973193" w:rsidRPr="004350ED">
        <w:rPr>
          <w:sz w:val="28"/>
          <w:szCs w:val="28"/>
        </w:rPr>
        <w:t>Приоритеты государственной политики, цели, задачи</w:t>
      </w:r>
      <w:r w:rsidR="00973193">
        <w:rPr>
          <w:sz w:val="28"/>
          <w:szCs w:val="28"/>
        </w:rPr>
        <w:t>,</w:t>
      </w:r>
      <w:r w:rsidR="00973193" w:rsidRPr="004350ED">
        <w:rPr>
          <w:sz w:val="28"/>
          <w:szCs w:val="28"/>
        </w:rPr>
        <w:t xml:space="preserve"> </w:t>
      </w:r>
      <w:r w:rsidR="00E723D9">
        <w:rPr>
          <w:sz w:val="28"/>
          <w:szCs w:val="28"/>
        </w:rPr>
        <w:br/>
      </w:r>
      <w:r w:rsidR="00973193" w:rsidRPr="004350ED">
        <w:rPr>
          <w:sz w:val="28"/>
          <w:szCs w:val="28"/>
        </w:rPr>
        <w:t xml:space="preserve">основные мероприятия в сфере социально-экономического развития, </w:t>
      </w:r>
      <w:r w:rsidR="00E723D9">
        <w:rPr>
          <w:sz w:val="28"/>
          <w:szCs w:val="28"/>
        </w:rPr>
        <w:br/>
      </w:r>
      <w:r w:rsidR="00973193" w:rsidRPr="004350ED">
        <w:rPr>
          <w:sz w:val="28"/>
          <w:szCs w:val="28"/>
        </w:rPr>
        <w:t>в рамках которой реализ</w:t>
      </w:r>
      <w:r w:rsidR="00973193">
        <w:rPr>
          <w:sz w:val="28"/>
          <w:szCs w:val="28"/>
        </w:rPr>
        <w:t>уется государственная программа</w:t>
      </w:r>
    </w:p>
    <w:p w:rsidR="00973193" w:rsidRPr="00E723D9" w:rsidRDefault="00973193" w:rsidP="0097319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center"/>
        <w:rPr>
          <w:sz w:val="16"/>
          <w:szCs w:val="16"/>
        </w:rPr>
      </w:pPr>
    </w:p>
    <w:p w:rsidR="00973193" w:rsidRPr="0046125E" w:rsidRDefault="00973193" w:rsidP="0097319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proofErr w:type="gramStart"/>
      <w:r w:rsidRPr="0046125E">
        <w:rPr>
          <w:sz w:val="28"/>
          <w:szCs w:val="28"/>
        </w:rPr>
        <w:t xml:space="preserve">Государственная программа направлена на достижение двух основных целей, определенных Указом Президента Российской Федерации от 07.05.2012 </w:t>
      </w:r>
      <w:r>
        <w:rPr>
          <w:sz w:val="28"/>
          <w:szCs w:val="28"/>
        </w:rPr>
        <w:t>№</w:t>
      </w:r>
      <w:r w:rsidRPr="0046125E">
        <w:rPr>
          <w:sz w:val="28"/>
          <w:szCs w:val="28"/>
        </w:rPr>
        <w:t xml:space="preserve"> 600 "О мерах по обеспечению граждан Российской Федерации доступным и комфортным жильем и повышению качества жилищно-коммунальных услуг" и </w:t>
      </w:r>
      <w:r w:rsidRPr="0013280F">
        <w:rPr>
          <w:spacing w:val="-8"/>
          <w:sz w:val="28"/>
          <w:szCs w:val="28"/>
        </w:rPr>
        <w:t>Законом Пензенской области от 15.05.2019 № 3323-ЗПО "О Стратегии социально-</w:t>
      </w:r>
      <w:r w:rsidR="0013280F">
        <w:rPr>
          <w:sz w:val="28"/>
          <w:szCs w:val="28"/>
        </w:rPr>
        <w:t xml:space="preserve"> </w:t>
      </w:r>
      <w:r w:rsidRPr="0046125E">
        <w:rPr>
          <w:sz w:val="28"/>
          <w:szCs w:val="28"/>
        </w:rPr>
        <w:t xml:space="preserve">экономического развития Пензенской области на </w:t>
      </w:r>
      <w:r>
        <w:rPr>
          <w:sz w:val="28"/>
          <w:szCs w:val="28"/>
        </w:rPr>
        <w:t xml:space="preserve">период </w:t>
      </w:r>
      <w:r w:rsidRPr="0046125E">
        <w:rPr>
          <w:sz w:val="28"/>
          <w:szCs w:val="28"/>
        </w:rPr>
        <w:t>до 203</w:t>
      </w:r>
      <w:r>
        <w:rPr>
          <w:sz w:val="28"/>
          <w:szCs w:val="28"/>
        </w:rPr>
        <w:t>5 года</w:t>
      </w:r>
      <w:r w:rsidRPr="0046125E">
        <w:rPr>
          <w:sz w:val="28"/>
          <w:szCs w:val="28"/>
        </w:rPr>
        <w:t>":</w:t>
      </w:r>
      <w:proofErr w:type="gramEnd"/>
    </w:p>
    <w:p w:rsidR="00973193" w:rsidRPr="0046125E" w:rsidRDefault="00973193" w:rsidP="0097319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46125E">
        <w:rPr>
          <w:sz w:val="28"/>
          <w:szCs w:val="28"/>
        </w:rPr>
        <w:t>- повышение качества жилищно-коммунальных услуг;</w:t>
      </w:r>
    </w:p>
    <w:p w:rsidR="00973193" w:rsidRDefault="00973193" w:rsidP="0097319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46125E">
        <w:rPr>
          <w:sz w:val="28"/>
          <w:szCs w:val="28"/>
        </w:rPr>
        <w:t>- повышение доступности жилья</w:t>
      </w:r>
      <w:proofErr w:type="gramStart"/>
      <w:r w:rsidRPr="0046125E">
        <w:rPr>
          <w:sz w:val="28"/>
          <w:szCs w:val="28"/>
        </w:rPr>
        <w:t>.</w:t>
      </w:r>
      <w:r w:rsidR="0067759D">
        <w:rPr>
          <w:sz w:val="28"/>
          <w:szCs w:val="28"/>
        </w:rPr>
        <w:t>".</w:t>
      </w:r>
      <w:proofErr w:type="gramEnd"/>
    </w:p>
    <w:p w:rsidR="00973193" w:rsidRPr="00EE07E0" w:rsidRDefault="00973193" w:rsidP="0097319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280F">
        <w:rPr>
          <w:spacing w:val="-8"/>
          <w:sz w:val="28"/>
          <w:szCs w:val="28"/>
        </w:rPr>
        <w:lastRenderedPageBreak/>
        <w:t>1.2. В разделе "Порядок предоставления субсидий из бюджета Пензенской</w:t>
      </w:r>
      <w:r w:rsidRPr="00EE07E0">
        <w:rPr>
          <w:sz w:val="28"/>
          <w:szCs w:val="28"/>
        </w:rPr>
        <w:t xml:space="preserve"> области бюджетам муниципальных образований Пензенской области в ра</w:t>
      </w:r>
      <w:r>
        <w:rPr>
          <w:sz w:val="28"/>
          <w:szCs w:val="28"/>
        </w:rPr>
        <w:t>мках реализации подпрограммы 1" (далее - Порядок):</w:t>
      </w:r>
    </w:p>
    <w:p w:rsidR="00973193" w:rsidRPr="00EE07E0" w:rsidRDefault="00973193" w:rsidP="00973193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EE07E0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EE07E0">
        <w:rPr>
          <w:sz w:val="28"/>
          <w:szCs w:val="28"/>
        </w:rPr>
        <w:t>.1. приложение № 8 "</w:t>
      </w:r>
      <w:r w:rsidRPr="00EE07E0">
        <w:rPr>
          <w:bCs/>
          <w:sz w:val="28"/>
          <w:szCs w:val="28"/>
        </w:rPr>
        <w:t>Распределение субсидий из бюджета Пе</w:t>
      </w:r>
      <w:r w:rsidR="0013280F">
        <w:rPr>
          <w:bCs/>
          <w:sz w:val="28"/>
          <w:szCs w:val="28"/>
        </w:rPr>
        <w:t xml:space="preserve">нзенской области на выполнение </w:t>
      </w:r>
      <w:r w:rsidRPr="00EE07E0">
        <w:rPr>
          <w:bCs/>
          <w:sz w:val="28"/>
          <w:szCs w:val="28"/>
        </w:rPr>
        <w:t>мероприятий подпрограммы 1 в 2019 году</w:t>
      </w:r>
      <w:r w:rsidRPr="00EE07E0"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к Порядку </w:t>
      </w:r>
      <w:r w:rsidRPr="00EE07E0">
        <w:rPr>
          <w:sz w:val="28"/>
          <w:szCs w:val="28"/>
        </w:rPr>
        <w:t>изложить в новой</w:t>
      </w:r>
      <w:r w:rsidR="0013280F">
        <w:rPr>
          <w:sz w:val="28"/>
          <w:szCs w:val="28"/>
        </w:rPr>
        <w:t xml:space="preserve"> редакции согласно приложению № </w:t>
      </w:r>
      <w:r w:rsidRPr="00EE07E0">
        <w:rPr>
          <w:sz w:val="28"/>
          <w:szCs w:val="28"/>
        </w:rPr>
        <w:t>1 к настоящему постановлению;</w:t>
      </w:r>
    </w:p>
    <w:p w:rsidR="00973193" w:rsidRPr="00EE07E0" w:rsidRDefault="00973193" w:rsidP="00973193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приложение №</w:t>
      </w:r>
      <w:r w:rsidR="0013280F">
        <w:rPr>
          <w:sz w:val="28"/>
          <w:szCs w:val="28"/>
        </w:rPr>
        <w:t> </w:t>
      </w:r>
      <w:r w:rsidRPr="00EE07E0">
        <w:rPr>
          <w:sz w:val="28"/>
          <w:szCs w:val="28"/>
        </w:rPr>
        <w:t>9 "Объемы субсидий из бюджета Пензенской области бюджетам муниципальных образований Пензенской области в рамках основного мероприятия "Чистая вода" подпрограммы 1 в 2019 году"</w:t>
      </w:r>
      <w:r>
        <w:rPr>
          <w:sz w:val="28"/>
          <w:szCs w:val="28"/>
        </w:rPr>
        <w:t xml:space="preserve"> к Порядку</w:t>
      </w:r>
      <w:r w:rsidRPr="00EE07E0">
        <w:rPr>
          <w:sz w:val="28"/>
          <w:szCs w:val="28"/>
        </w:rPr>
        <w:t xml:space="preserve"> изложить в новой</w:t>
      </w:r>
      <w:r w:rsidR="0013280F">
        <w:rPr>
          <w:sz w:val="28"/>
          <w:szCs w:val="28"/>
        </w:rPr>
        <w:t xml:space="preserve"> редакции согласно приложению № </w:t>
      </w:r>
      <w:r w:rsidRPr="00EE07E0">
        <w:rPr>
          <w:sz w:val="28"/>
          <w:szCs w:val="28"/>
        </w:rPr>
        <w:t>2 к настоящему постано</w:t>
      </w:r>
      <w:r>
        <w:rPr>
          <w:sz w:val="28"/>
          <w:szCs w:val="28"/>
        </w:rPr>
        <w:t>влению.</w:t>
      </w:r>
    </w:p>
    <w:p w:rsidR="00973193" w:rsidRPr="00EE07E0" w:rsidRDefault="00973193" w:rsidP="0097319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07E0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973193" w:rsidRPr="00EE07E0" w:rsidRDefault="00973193" w:rsidP="009731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07E0">
        <w:rPr>
          <w:sz w:val="28"/>
          <w:szCs w:val="28"/>
        </w:rPr>
        <w:t xml:space="preserve">3. </w:t>
      </w:r>
      <w:r w:rsidR="0013280F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13280F">
        <w:rPr>
          <w:color w:val="000000"/>
          <w:spacing w:val="-10"/>
          <w:sz w:val="28"/>
          <w:szCs w:val="28"/>
        </w:rPr>
        <w:t>"</w:t>
      </w:r>
      <w:r w:rsidR="0013280F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13280F" w:rsidRPr="00295F30">
        <w:rPr>
          <w:color w:val="000000"/>
          <w:sz w:val="28"/>
          <w:szCs w:val="28"/>
        </w:rPr>
        <w:t xml:space="preserve"> ведомости</w:t>
      </w:r>
      <w:r w:rsidR="0013280F">
        <w:rPr>
          <w:color w:val="000000"/>
          <w:sz w:val="28"/>
          <w:szCs w:val="28"/>
        </w:rPr>
        <w:t>"</w:t>
      </w:r>
      <w:r w:rsidR="0013280F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13280F">
        <w:rPr>
          <w:color w:val="000000"/>
          <w:sz w:val="28"/>
          <w:szCs w:val="28"/>
        </w:rPr>
        <w:t>"</w:t>
      </w:r>
      <w:r w:rsidR="0013280F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13280F" w:rsidRPr="00295F30">
        <w:rPr>
          <w:color w:val="000000"/>
          <w:sz w:val="28"/>
          <w:szCs w:val="28"/>
        </w:rPr>
        <w:t>интернет-портале</w:t>
      </w:r>
      <w:proofErr w:type="gramEnd"/>
      <w:r w:rsidR="0013280F" w:rsidRPr="00295F30">
        <w:rPr>
          <w:color w:val="000000"/>
          <w:sz w:val="28"/>
          <w:szCs w:val="28"/>
        </w:rPr>
        <w:t xml:space="preserve"> </w:t>
      </w:r>
      <w:r w:rsidR="0013280F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13280F">
        <w:rPr>
          <w:color w:val="000000"/>
          <w:spacing w:val="-10"/>
          <w:sz w:val="28"/>
          <w:szCs w:val="28"/>
        </w:rPr>
        <w:t>"</w:t>
      </w:r>
      <w:r w:rsidR="0013280F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13280F" w:rsidRPr="00295F30">
        <w:rPr>
          <w:color w:val="000000"/>
          <w:sz w:val="28"/>
          <w:szCs w:val="28"/>
        </w:rPr>
        <w:t xml:space="preserve"> </w:t>
      </w:r>
      <w:r w:rsidR="0013280F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13280F">
        <w:rPr>
          <w:color w:val="000000"/>
          <w:spacing w:val="-6"/>
          <w:sz w:val="28"/>
          <w:szCs w:val="28"/>
        </w:rPr>
        <w:t>"</w:t>
      </w:r>
      <w:r w:rsidR="0013280F" w:rsidRPr="00295F30">
        <w:rPr>
          <w:color w:val="000000"/>
          <w:spacing w:val="-6"/>
          <w:sz w:val="28"/>
          <w:szCs w:val="28"/>
        </w:rPr>
        <w:t>Интернет</w:t>
      </w:r>
      <w:r w:rsidR="0013280F">
        <w:rPr>
          <w:color w:val="000000"/>
          <w:spacing w:val="-6"/>
          <w:sz w:val="28"/>
          <w:szCs w:val="28"/>
        </w:rPr>
        <w:t>"</w:t>
      </w:r>
      <w:r w:rsidR="0013280F" w:rsidRPr="00295F30">
        <w:rPr>
          <w:color w:val="000000"/>
          <w:spacing w:val="-6"/>
          <w:sz w:val="28"/>
          <w:szCs w:val="28"/>
        </w:rPr>
        <w:t>.</w:t>
      </w:r>
    </w:p>
    <w:p w:rsidR="00973193" w:rsidRPr="00EE07E0" w:rsidRDefault="00973193" w:rsidP="0097319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07E0">
        <w:rPr>
          <w:sz w:val="28"/>
          <w:szCs w:val="28"/>
        </w:rPr>
        <w:t xml:space="preserve">4. </w:t>
      </w:r>
      <w:proofErr w:type="gramStart"/>
      <w:r w:rsidRPr="00EE07E0">
        <w:rPr>
          <w:sz w:val="28"/>
          <w:szCs w:val="28"/>
        </w:rPr>
        <w:t>Контроль за</w:t>
      </w:r>
      <w:proofErr w:type="gramEnd"/>
      <w:r w:rsidRPr="00EE07E0">
        <w:rPr>
          <w:sz w:val="28"/>
          <w:szCs w:val="28"/>
        </w:rPr>
        <w:t xml:space="preserve"> исполнением настоящего постановления возложить на </w:t>
      </w:r>
      <w:r w:rsidRPr="00EE07E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EE07E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Default="00BA5A70">
      <w:pPr>
        <w:jc w:val="both"/>
        <w:rPr>
          <w:sz w:val="28"/>
        </w:rPr>
      </w:pPr>
    </w:p>
    <w:p w:rsidR="00973193" w:rsidRDefault="00973193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3F4EA4" w:rsidP="00521947">
            <w:pPr>
              <w:rPr>
                <w:sz w:val="28"/>
              </w:rPr>
            </w:pPr>
            <w:r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67759D" w:rsidRDefault="0067759D">
      <w:pPr>
        <w:jc w:val="both"/>
        <w:rPr>
          <w:sz w:val="28"/>
        </w:rPr>
        <w:sectPr w:rsidR="0067759D" w:rsidSect="0067759D">
          <w:headerReference w:type="default" r:id="rId10"/>
          <w:footerReference w:type="default" r:id="rId11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pPr w:leftFromText="180" w:rightFromText="180" w:vertAnchor="text" w:horzAnchor="margin" w:tblpXSpec="right" w:tblpY="-383"/>
        <w:tblOverlap w:val="never"/>
        <w:tblW w:w="4854" w:type="dxa"/>
        <w:tblLook w:val="01E0" w:firstRow="1" w:lastRow="1" w:firstColumn="1" w:lastColumn="1" w:noHBand="0" w:noVBand="0"/>
      </w:tblPr>
      <w:tblGrid>
        <w:gridCol w:w="4854"/>
      </w:tblGrid>
      <w:tr w:rsidR="0067759D" w:rsidRPr="00EE07E0" w:rsidTr="0013280F">
        <w:trPr>
          <w:trHeight w:val="993"/>
        </w:trPr>
        <w:tc>
          <w:tcPr>
            <w:tcW w:w="4854" w:type="dxa"/>
          </w:tcPr>
          <w:p w:rsidR="0067759D" w:rsidRPr="00EE07E0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lastRenderedPageBreak/>
              <w:t>Приложение № 1</w:t>
            </w:r>
          </w:p>
          <w:p w:rsidR="0067759D" w:rsidRPr="00EE07E0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к постановлению Правительства</w:t>
            </w:r>
          </w:p>
          <w:p w:rsidR="0067759D" w:rsidRPr="00EE07E0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>Пензенской области</w:t>
            </w:r>
          </w:p>
          <w:p w:rsidR="0067759D" w:rsidRPr="00EE07E0" w:rsidRDefault="0067759D" w:rsidP="0052194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E07E0">
              <w:rPr>
                <w:sz w:val="24"/>
                <w:szCs w:val="24"/>
              </w:rPr>
              <w:t xml:space="preserve">от </w:t>
            </w:r>
            <w:r w:rsidR="00521947">
              <w:rPr>
                <w:sz w:val="24"/>
                <w:szCs w:val="24"/>
              </w:rPr>
              <w:t>06.08.2019</w:t>
            </w:r>
            <w:r>
              <w:rPr>
                <w:sz w:val="24"/>
                <w:szCs w:val="24"/>
              </w:rPr>
              <w:t xml:space="preserve"> </w:t>
            </w:r>
            <w:r w:rsidRPr="00EE07E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="00521947">
              <w:rPr>
                <w:sz w:val="24"/>
                <w:szCs w:val="24"/>
              </w:rPr>
              <w:t>469-пП</w:t>
            </w:r>
          </w:p>
        </w:tc>
      </w:tr>
      <w:tr w:rsidR="0067759D" w:rsidRPr="00EE07E0" w:rsidTr="0013280F">
        <w:trPr>
          <w:trHeight w:val="80"/>
        </w:trPr>
        <w:tc>
          <w:tcPr>
            <w:tcW w:w="4854" w:type="dxa"/>
          </w:tcPr>
          <w:p w:rsidR="0067759D" w:rsidRPr="00EE07E0" w:rsidRDefault="0067759D" w:rsidP="0013280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67759D" w:rsidRPr="00EE07E0" w:rsidTr="0013280F">
        <w:tc>
          <w:tcPr>
            <w:tcW w:w="4854" w:type="dxa"/>
          </w:tcPr>
          <w:p w:rsidR="0067759D" w:rsidRPr="00EE07E0" w:rsidRDefault="0067759D" w:rsidP="0013280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Приложение № 8</w:t>
            </w:r>
          </w:p>
          <w:p w:rsidR="0067759D" w:rsidRPr="00EE07E0" w:rsidRDefault="0067759D" w:rsidP="0013280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к Порядку</w:t>
            </w:r>
          </w:p>
          <w:p w:rsidR="0067759D" w:rsidRPr="00EE07E0" w:rsidRDefault="0067759D" w:rsidP="0013280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предоставления субсидий</w:t>
            </w:r>
          </w:p>
          <w:p w:rsidR="0067759D" w:rsidRPr="00EE07E0" w:rsidRDefault="0067759D" w:rsidP="0013280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67759D" w:rsidRPr="00EE07E0" w:rsidRDefault="0067759D" w:rsidP="0013280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EE07E0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67759D" w:rsidRPr="00EE07E0" w:rsidRDefault="0067759D" w:rsidP="0013280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67759D" w:rsidRPr="00EE07E0" w:rsidRDefault="0067759D" w:rsidP="0013280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>в рамках реализации</w:t>
            </w:r>
          </w:p>
          <w:p w:rsidR="0067759D" w:rsidRPr="00EE07E0" w:rsidRDefault="0067759D" w:rsidP="0013280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E07E0">
              <w:rPr>
                <w:bCs/>
                <w:sz w:val="24"/>
                <w:szCs w:val="24"/>
              </w:rPr>
              <w:t xml:space="preserve">подпрограммы 1 </w:t>
            </w:r>
          </w:p>
        </w:tc>
      </w:tr>
    </w:tbl>
    <w:p w:rsidR="00426FF1" w:rsidRDefault="00426FF1" w:rsidP="00C97641">
      <w:pPr>
        <w:jc w:val="both"/>
        <w:rPr>
          <w:sz w:val="28"/>
        </w:rPr>
      </w:pPr>
    </w:p>
    <w:p w:rsidR="0067759D" w:rsidRDefault="0067759D" w:rsidP="00C97641">
      <w:pPr>
        <w:jc w:val="both"/>
        <w:rPr>
          <w:sz w:val="28"/>
        </w:rPr>
      </w:pPr>
    </w:p>
    <w:p w:rsidR="0067759D" w:rsidRDefault="0067759D" w:rsidP="00C97641">
      <w:pPr>
        <w:jc w:val="both"/>
        <w:rPr>
          <w:sz w:val="28"/>
        </w:rPr>
      </w:pPr>
    </w:p>
    <w:p w:rsidR="0067759D" w:rsidRDefault="0067759D" w:rsidP="00C97641">
      <w:pPr>
        <w:jc w:val="both"/>
        <w:rPr>
          <w:sz w:val="28"/>
        </w:rPr>
      </w:pPr>
    </w:p>
    <w:p w:rsidR="0067759D" w:rsidRDefault="0067759D" w:rsidP="00C97641">
      <w:pPr>
        <w:jc w:val="both"/>
        <w:rPr>
          <w:sz w:val="28"/>
        </w:rPr>
      </w:pPr>
    </w:p>
    <w:p w:rsidR="0067759D" w:rsidRDefault="0067759D" w:rsidP="00C97641">
      <w:pPr>
        <w:jc w:val="both"/>
        <w:rPr>
          <w:sz w:val="28"/>
        </w:rPr>
      </w:pPr>
    </w:p>
    <w:p w:rsidR="0067759D" w:rsidRDefault="0067759D" w:rsidP="00C97641">
      <w:pPr>
        <w:jc w:val="both"/>
        <w:rPr>
          <w:sz w:val="28"/>
        </w:rPr>
      </w:pPr>
    </w:p>
    <w:p w:rsidR="0067759D" w:rsidRDefault="0067759D" w:rsidP="00C97641">
      <w:pPr>
        <w:jc w:val="both"/>
        <w:rPr>
          <w:sz w:val="28"/>
        </w:rPr>
      </w:pPr>
    </w:p>
    <w:p w:rsidR="0067759D" w:rsidRDefault="0067759D" w:rsidP="00C97641">
      <w:pPr>
        <w:jc w:val="both"/>
        <w:rPr>
          <w:sz w:val="28"/>
        </w:rPr>
      </w:pPr>
    </w:p>
    <w:p w:rsidR="0067759D" w:rsidRDefault="0067759D" w:rsidP="00C97641">
      <w:pPr>
        <w:spacing w:line="230" w:lineRule="auto"/>
        <w:jc w:val="both"/>
        <w:rPr>
          <w:sz w:val="28"/>
        </w:rPr>
      </w:pPr>
    </w:p>
    <w:p w:rsidR="0067759D" w:rsidRPr="00EE07E0" w:rsidRDefault="0067759D" w:rsidP="00C97641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bCs/>
          <w:sz w:val="24"/>
          <w:szCs w:val="24"/>
          <w:lang w:eastAsia="en-US"/>
        </w:rPr>
      </w:pPr>
      <w:proofErr w:type="gramStart"/>
      <w:r w:rsidRPr="00EE07E0">
        <w:rPr>
          <w:b/>
          <w:bCs/>
          <w:sz w:val="24"/>
          <w:szCs w:val="24"/>
          <w:lang w:eastAsia="en-US"/>
        </w:rPr>
        <w:t>Р</w:t>
      </w:r>
      <w:proofErr w:type="gramEnd"/>
      <w:r w:rsidR="005A7442">
        <w:rPr>
          <w:b/>
          <w:bCs/>
          <w:sz w:val="24"/>
          <w:szCs w:val="24"/>
          <w:lang w:eastAsia="en-US"/>
        </w:rPr>
        <w:t xml:space="preserve"> </w:t>
      </w:r>
      <w:r w:rsidRPr="00EE07E0">
        <w:rPr>
          <w:b/>
          <w:bCs/>
          <w:sz w:val="24"/>
          <w:szCs w:val="24"/>
          <w:lang w:eastAsia="en-US"/>
        </w:rPr>
        <w:t>А</w:t>
      </w:r>
      <w:r w:rsidR="005A7442">
        <w:rPr>
          <w:b/>
          <w:bCs/>
          <w:sz w:val="24"/>
          <w:szCs w:val="24"/>
          <w:lang w:eastAsia="en-US"/>
        </w:rPr>
        <w:t xml:space="preserve"> </w:t>
      </w:r>
      <w:r w:rsidRPr="00EE07E0">
        <w:rPr>
          <w:b/>
          <w:bCs/>
          <w:sz w:val="24"/>
          <w:szCs w:val="24"/>
          <w:lang w:eastAsia="en-US"/>
        </w:rPr>
        <w:t>С</w:t>
      </w:r>
      <w:r w:rsidR="005A7442">
        <w:rPr>
          <w:b/>
          <w:bCs/>
          <w:sz w:val="24"/>
          <w:szCs w:val="24"/>
          <w:lang w:eastAsia="en-US"/>
        </w:rPr>
        <w:t xml:space="preserve"> </w:t>
      </w:r>
      <w:r w:rsidRPr="00EE07E0">
        <w:rPr>
          <w:b/>
          <w:bCs/>
          <w:sz w:val="24"/>
          <w:szCs w:val="24"/>
          <w:lang w:eastAsia="en-US"/>
        </w:rPr>
        <w:t>П</w:t>
      </w:r>
      <w:r w:rsidR="005A7442">
        <w:rPr>
          <w:b/>
          <w:bCs/>
          <w:sz w:val="24"/>
          <w:szCs w:val="24"/>
          <w:lang w:eastAsia="en-US"/>
        </w:rPr>
        <w:t xml:space="preserve"> </w:t>
      </w:r>
      <w:r w:rsidRPr="00EE07E0">
        <w:rPr>
          <w:b/>
          <w:bCs/>
          <w:sz w:val="24"/>
          <w:szCs w:val="24"/>
          <w:lang w:eastAsia="en-US"/>
        </w:rPr>
        <w:t>Р</w:t>
      </w:r>
      <w:r w:rsidR="005A7442">
        <w:rPr>
          <w:b/>
          <w:bCs/>
          <w:sz w:val="24"/>
          <w:szCs w:val="24"/>
          <w:lang w:eastAsia="en-US"/>
        </w:rPr>
        <w:t xml:space="preserve"> </w:t>
      </w:r>
      <w:r w:rsidRPr="00EE07E0">
        <w:rPr>
          <w:b/>
          <w:bCs/>
          <w:sz w:val="24"/>
          <w:szCs w:val="24"/>
          <w:lang w:eastAsia="en-US"/>
        </w:rPr>
        <w:t>Е</w:t>
      </w:r>
      <w:r w:rsidR="005A7442">
        <w:rPr>
          <w:b/>
          <w:bCs/>
          <w:sz w:val="24"/>
          <w:szCs w:val="24"/>
          <w:lang w:eastAsia="en-US"/>
        </w:rPr>
        <w:t xml:space="preserve"> </w:t>
      </w:r>
      <w:r w:rsidRPr="00EE07E0">
        <w:rPr>
          <w:b/>
          <w:bCs/>
          <w:sz w:val="24"/>
          <w:szCs w:val="24"/>
          <w:lang w:eastAsia="en-US"/>
        </w:rPr>
        <w:t>Д</w:t>
      </w:r>
      <w:r w:rsidR="005A7442">
        <w:rPr>
          <w:b/>
          <w:bCs/>
          <w:sz w:val="24"/>
          <w:szCs w:val="24"/>
          <w:lang w:eastAsia="en-US"/>
        </w:rPr>
        <w:t xml:space="preserve"> </w:t>
      </w:r>
      <w:r w:rsidRPr="00EE07E0">
        <w:rPr>
          <w:b/>
          <w:bCs/>
          <w:sz w:val="24"/>
          <w:szCs w:val="24"/>
          <w:lang w:eastAsia="en-US"/>
        </w:rPr>
        <w:t>Е</w:t>
      </w:r>
      <w:r w:rsidR="005A7442">
        <w:rPr>
          <w:b/>
          <w:bCs/>
          <w:sz w:val="24"/>
          <w:szCs w:val="24"/>
          <w:lang w:eastAsia="en-US"/>
        </w:rPr>
        <w:t xml:space="preserve"> </w:t>
      </w:r>
      <w:r w:rsidRPr="00EE07E0">
        <w:rPr>
          <w:b/>
          <w:bCs/>
          <w:sz w:val="24"/>
          <w:szCs w:val="24"/>
          <w:lang w:eastAsia="en-US"/>
        </w:rPr>
        <w:t>Л</w:t>
      </w:r>
      <w:r w:rsidR="005A7442">
        <w:rPr>
          <w:b/>
          <w:bCs/>
          <w:sz w:val="24"/>
          <w:szCs w:val="24"/>
          <w:lang w:eastAsia="en-US"/>
        </w:rPr>
        <w:t xml:space="preserve"> </w:t>
      </w:r>
      <w:r w:rsidRPr="00EE07E0">
        <w:rPr>
          <w:b/>
          <w:bCs/>
          <w:sz w:val="24"/>
          <w:szCs w:val="24"/>
          <w:lang w:eastAsia="en-US"/>
        </w:rPr>
        <w:t>Е</w:t>
      </w:r>
      <w:r w:rsidR="005A7442">
        <w:rPr>
          <w:b/>
          <w:bCs/>
          <w:sz w:val="24"/>
          <w:szCs w:val="24"/>
          <w:lang w:eastAsia="en-US"/>
        </w:rPr>
        <w:t xml:space="preserve"> </w:t>
      </w:r>
      <w:r w:rsidRPr="00EE07E0">
        <w:rPr>
          <w:b/>
          <w:bCs/>
          <w:sz w:val="24"/>
          <w:szCs w:val="24"/>
          <w:lang w:eastAsia="en-US"/>
        </w:rPr>
        <w:t>Н</w:t>
      </w:r>
      <w:r w:rsidR="005A7442">
        <w:rPr>
          <w:b/>
          <w:bCs/>
          <w:sz w:val="24"/>
          <w:szCs w:val="24"/>
          <w:lang w:eastAsia="en-US"/>
        </w:rPr>
        <w:t xml:space="preserve"> </w:t>
      </w:r>
      <w:r w:rsidRPr="00EE07E0">
        <w:rPr>
          <w:b/>
          <w:bCs/>
          <w:sz w:val="24"/>
          <w:szCs w:val="24"/>
          <w:lang w:eastAsia="en-US"/>
        </w:rPr>
        <w:t>И</w:t>
      </w:r>
      <w:r w:rsidR="005A7442">
        <w:rPr>
          <w:b/>
          <w:bCs/>
          <w:sz w:val="24"/>
          <w:szCs w:val="24"/>
          <w:lang w:eastAsia="en-US"/>
        </w:rPr>
        <w:t xml:space="preserve"> </w:t>
      </w:r>
      <w:r w:rsidRPr="00EE07E0">
        <w:rPr>
          <w:b/>
          <w:bCs/>
          <w:sz w:val="24"/>
          <w:szCs w:val="24"/>
          <w:lang w:eastAsia="en-US"/>
        </w:rPr>
        <w:t xml:space="preserve">Е </w:t>
      </w:r>
      <w:r w:rsidR="0013280F">
        <w:rPr>
          <w:b/>
          <w:bCs/>
          <w:sz w:val="24"/>
          <w:szCs w:val="24"/>
          <w:lang w:eastAsia="en-US"/>
        </w:rPr>
        <w:br/>
      </w:r>
      <w:r w:rsidR="0013280F" w:rsidRPr="00EE07E0">
        <w:rPr>
          <w:b/>
          <w:bCs/>
          <w:sz w:val="24"/>
          <w:szCs w:val="24"/>
          <w:lang w:eastAsia="en-US"/>
        </w:rPr>
        <w:t>субсидий</w:t>
      </w:r>
      <w:r w:rsidR="0013280F">
        <w:rPr>
          <w:b/>
          <w:bCs/>
          <w:sz w:val="24"/>
          <w:szCs w:val="24"/>
          <w:lang w:eastAsia="en-US"/>
        </w:rPr>
        <w:t xml:space="preserve"> </w:t>
      </w:r>
      <w:r w:rsidRPr="00EE07E0">
        <w:rPr>
          <w:b/>
          <w:bCs/>
          <w:sz w:val="24"/>
          <w:szCs w:val="24"/>
          <w:lang w:eastAsia="en-US"/>
        </w:rPr>
        <w:t>из бюджета Пензенской области на выполнение  мероприятий подпрограммы 1 в 2019 году</w:t>
      </w:r>
    </w:p>
    <w:p w:rsidR="0067759D" w:rsidRPr="00EE07E0" w:rsidRDefault="0067759D" w:rsidP="00C97641">
      <w:pPr>
        <w:tabs>
          <w:tab w:val="left" w:pos="7155"/>
        </w:tabs>
        <w:spacing w:line="230" w:lineRule="auto"/>
        <w:rPr>
          <w:lang w:eastAsia="en-US"/>
        </w:rPr>
      </w:pPr>
    </w:p>
    <w:tbl>
      <w:tblPr>
        <w:tblStyle w:val="11"/>
        <w:tblW w:w="15593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709"/>
        <w:gridCol w:w="1590"/>
        <w:gridCol w:w="1984"/>
        <w:gridCol w:w="2720"/>
        <w:gridCol w:w="681"/>
        <w:gridCol w:w="425"/>
        <w:gridCol w:w="426"/>
        <w:gridCol w:w="992"/>
        <w:gridCol w:w="596"/>
        <w:gridCol w:w="2068"/>
        <w:gridCol w:w="1843"/>
        <w:gridCol w:w="1559"/>
      </w:tblGrid>
      <w:tr w:rsidR="0067759D" w:rsidRPr="00EE07E0" w:rsidTr="00D6415B">
        <w:trPr>
          <w:trHeight w:val="279"/>
        </w:trPr>
        <w:tc>
          <w:tcPr>
            <w:tcW w:w="7003" w:type="dxa"/>
            <w:gridSpan w:val="4"/>
          </w:tcPr>
          <w:p w:rsidR="0067759D" w:rsidRPr="00EE07E0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8590" w:type="dxa"/>
            <w:gridSpan w:val="8"/>
          </w:tcPr>
          <w:p w:rsidR="0067759D" w:rsidRPr="00EE07E0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 xml:space="preserve">Управление жилищно-коммунального хозяйства и гражданской защиты населения  </w:t>
            </w:r>
            <w:r w:rsidRPr="00EE07E0">
              <w:rPr>
                <w:lang w:eastAsia="en-US"/>
              </w:rPr>
              <w:br/>
              <w:t>Пензенской области</w:t>
            </w:r>
          </w:p>
        </w:tc>
      </w:tr>
      <w:tr w:rsidR="0067759D" w:rsidRPr="00EE07E0" w:rsidTr="00D6415B">
        <w:tc>
          <w:tcPr>
            <w:tcW w:w="709" w:type="dxa"/>
            <w:vMerge w:val="restart"/>
          </w:tcPr>
          <w:p w:rsidR="0067759D" w:rsidRPr="00EE07E0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№</w:t>
            </w:r>
          </w:p>
          <w:p w:rsidR="0067759D" w:rsidRPr="00EE07E0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proofErr w:type="gramStart"/>
            <w:r w:rsidRPr="00EE07E0">
              <w:rPr>
                <w:lang w:eastAsia="en-US"/>
              </w:rPr>
              <w:t>п</w:t>
            </w:r>
            <w:proofErr w:type="gramEnd"/>
            <w:r w:rsidRPr="00EE07E0">
              <w:rPr>
                <w:lang w:eastAsia="en-US"/>
              </w:rPr>
              <w:t>/п</w:t>
            </w:r>
          </w:p>
        </w:tc>
        <w:tc>
          <w:tcPr>
            <w:tcW w:w="1590" w:type="dxa"/>
            <w:vMerge w:val="restart"/>
          </w:tcPr>
          <w:p w:rsidR="0067759D" w:rsidRPr="00EE07E0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Статус</w:t>
            </w:r>
          </w:p>
        </w:tc>
        <w:tc>
          <w:tcPr>
            <w:tcW w:w="1984" w:type="dxa"/>
            <w:vMerge w:val="restart"/>
          </w:tcPr>
          <w:p w:rsidR="0067759D" w:rsidRPr="00EE07E0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Ответственный исполнитель, соисполнитель подпрограммы</w:t>
            </w:r>
          </w:p>
        </w:tc>
        <w:tc>
          <w:tcPr>
            <w:tcW w:w="2720" w:type="dxa"/>
            <w:vMerge w:val="restart"/>
          </w:tcPr>
          <w:p w:rsidR="0067759D" w:rsidRPr="00EE07E0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120" w:type="dxa"/>
            <w:gridSpan w:val="5"/>
          </w:tcPr>
          <w:p w:rsidR="0067759D" w:rsidRPr="00EE07E0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Код бюджетной классификации</w:t>
            </w:r>
          </w:p>
        </w:tc>
        <w:tc>
          <w:tcPr>
            <w:tcW w:w="2068" w:type="dxa"/>
            <w:vMerge w:val="restart"/>
          </w:tcPr>
          <w:p w:rsidR="0067759D" w:rsidRPr="00EE07E0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1843" w:type="dxa"/>
            <w:vMerge w:val="restart"/>
          </w:tcPr>
          <w:p w:rsidR="0067759D" w:rsidRPr="00EE07E0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67759D" w:rsidRPr="00EE07E0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 xml:space="preserve">Объем субсидий из бюджета Пензенской области, </w:t>
            </w:r>
          </w:p>
          <w:p w:rsidR="0067759D" w:rsidRPr="00EE07E0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тыс. рублей</w:t>
            </w:r>
          </w:p>
        </w:tc>
      </w:tr>
      <w:tr w:rsidR="0067759D" w:rsidRPr="00EE07E0" w:rsidTr="00D6415B">
        <w:tc>
          <w:tcPr>
            <w:tcW w:w="709" w:type="dxa"/>
            <w:vMerge/>
          </w:tcPr>
          <w:p w:rsidR="0067759D" w:rsidRPr="00EE07E0" w:rsidRDefault="0067759D" w:rsidP="00C97641">
            <w:pPr>
              <w:widowControl/>
              <w:spacing w:line="230" w:lineRule="auto"/>
              <w:rPr>
                <w:lang w:eastAsia="en-US"/>
              </w:rPr>
            </w:pPr>
          </w:p>
        </w:tc>
        <w:tc>
          <w:tcPr>
            <w:tcW w:w="1590" w:type="dxa"/>
            <w:vMerge/>
          </w:tcPr>
          <w:p w:rsidR="0067759D" w:rsidRPr="00EE07E0" w:rsidRDefault="0067759D" w:rsidP="00C97641">
            <w:pPr>
              <w:widowControl/>
              <w:spacing w:line="230" w:lineRule="auto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67759D" w:rsidRPr="00EE07E0" w:rsidRDefault="0067759D" w:rsidP="00C97641">
            <w:pPr>
              <w:widowControl/>
              <w:spacing w:line="230" w:lineRule="auto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67759D" w:rsidRPr="00EE07E0" w:rsidRDefault="0067759D" w:rsidP="00C97641">
            <w:pPr>
              <w:widowControl/>
              <w:spacing w:line="230" w:lineRule="auto"/>
              <w:rPr>
                <w:lang w:eastAsia="en-US"/>
              </w:rPr>
            </w:pPr>
          </w:p>
        </w:tc>
        <w:tc>
          <w:tcPr>
            <w:tcW w:w="681" w:type="dxa"/>
          </w:tcPr>
          <w:p w:rsidR="0067759D" w:rsidRPr="00EE07E0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ind w:right="-79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ГРБС</w:t>
            </w:r>
          </w:p>
        </w:tc>
        <w:tc>
          <w:tcPr>
            <w:tcW w:w="425" w:type="dxa"/>
          </w:tcPr>
          <w:p w:rsidR="0067759D" w:rsidRPr="00EE07E0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proofErr w:type="spellStart"/>
            <w:r w:rsidRPr="00EE07E0">
              <w:rPr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</w:tcPr>
          <w:p w:rsidR="0067759D" w:rsidRPr="00EE07E0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ind w:right="-77"/>
              <w:jc w:val="center"/>
              <w:rPr>
                <w:lang w:eastAsia="en-US"/>
              </w:rPr>
            </w:pPr>
            <w:proofErr w:type="spellStart"/>
            <w:proofErr w:type="gramStart"/>
            <w:r w:rsidRPr="00EE07E0">
              <w:rPr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</w:tcPr>
          <w:p w:rsidR="0067759D" w:rsidRPr="00EE07E0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ЦС</w:t>
            </w:r>
          </w:p>
        </w:tc>
        <w:tc>
          <w:tcPr>
            <w:tcW w:w="596" w:type="dxa"/>
          </w:tcPr>
          <w:p w:rsidR="0067759D" w:rsidRPr="00EE07E0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EE07E0">
              <w:rPr>
                <w:lang w:eastAsia="en-US"/>
              </w:rPr>
              <w:t>ВР</w:t>
            </w:r>
          </w:p>
        </w:tc>
        <w:tc>
          <w:tcPr>
            <w:tcW w:w="2068" w:type="dxa"/>
            <w:vMerge/>
          </w:tcPr>
          <w:p w:rsidR="0067759D" w:rsidRPr="00EE07E0" w:rsidRDefault="0067759D" w:rsidP="00C97641">
            <w:pPr>
              <w:widowControl/>
              <w:spacing w:line="230" w:lineRule="auto"/>
              <w:rPr>
                <w:lang w:eastAsia="en-US"/>
              </w:rPr>
            </w:pPr>
          </w:p>
        </w:tc>
        <w:tc>
          <w:tcPr>
            <w:tcW w:w="1843" w:type="dxa"/>
            <w:vMerge/>
          </w:tcPr>
          <w:p w:rsidR="0067759D" w:rsidRPr="00EE07E0" w:rsidRDefault="0067759D" w:rsidP="00C97641">
            <w:pPr>
              <w:widowControl/>
              <w:spacing w:line="230" w:lineRule="auto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67759D" w:rsidRPr="00EE07E0" w:rsidRDefault="0067759D" w:rsidP="00C97641">
            <w:pPr>
              <w:widowControl/>
              <w:spacing w:line="230" w:lineRule="auto"/>
              <w:rPr>
                <w:lang w:eastAsia="en-US"/>
              </w:rPr>
            </w:pPr>
          </w:p>
        </w:tc>
      </w:tr>
    </w:tbl>
    <w:p w:rsidR="0067759D" w:rsidRPr="00EE07E0" w:rsidRDefault="0067759D" w:rsidP="00C97641">
      <w:pPr>
        <w:spacing w:line="230" w:lineRule="auto"/>
        <w:rPr>
          <w:sz w:val="4"/>
          <w:szCs w:val="4"/>
        </w:rPr>
      </w:pPr>
    </w:p>
    <w:tbl>
      <w:tblPr>
        <w:tblStyle w:val="11"/>
        <w:tblW w:w="15593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714"/>
        <w:gridCol w:w="1586"/>
        <w:gridCol w:w="1982"/>
        <w:gridCol w:w="2719"/>
        <w:gridCol w:w="654"/>
        <w:gridCol w:w="456"/>
        <w:gridCol w:w="426"/>
        <w:gridCol w:w="991"/>
        <w:gridCol w:w="596"/>
        <w:gridCol w:w="2063"/>
        <w:gridCol w:w="1840"/>
        <w:gridCol w:w="1558"/>
        <w:gridCol w:w="8"/>
      </w:tblGrid>
      <w:tr w:rsidR="0067759D" w:rsidRPr="00264F49" w:rsidTr="00D6415B">
        <w:trPr>
          <w:tblHeader/>
        </w:trPr>
        <w:tc>
          <w:tcPr>
            <w:tcW w:w="714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</w:t>
            </w:r>
          </w:p>
        </w:tc>
        <w:tc>
          <w:tcPr>
            <w:tcW w:w="158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</w:t>
            </w:r>
          </w:p>
        </w:tc>
        <w:tc>
          <w:tcPr>
            <w:tcW w:w="1982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3</w:t>
            </w:r>
          </w:p>
        </w:tc>
        <w:tc>
          <w:tcPr>
            <w:tcW w:w="2719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4</w:t>
            </w:r>
          </w:p>
        </w:tc>
        <w:tc>
          <w:tcPr>
            <w:tcW w:w="654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</w:t>
            </w:r>
          </w:p>
        </w:tc>
        <w:tc>
          <w:tcPr>
            <w:tcW w:w="45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6</w:t>
            </w:r>
          </w:p>
        </w:tc>
        <w:tc>
          <w:tcPr>
            <w:tcW w:w="42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7</w:t>
            </w:r>
          </w:p>
        </w:tc>
        <w:tc>
          <w:tcPr>
            <w:tcW w:w="991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</w:t>
            </w:r>
          </w:p>
        </w:tc>
        <w:tc>
          <w:tcPr>
            <w:tcW w:w="59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9</w:t>
            </w:r>
          </w:p>
        </w:tc>
        <w:tc>
          <w:tcPr>
            <w:tcW w:w="2063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10</w:t>
            </w:r>
          </w:p>
        </w:tc>
        <w:tc>
          <w:tcPr>
            <w:tcW w:w="1840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11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12</w:t>
            </w:r>
          </w:p>
        </w:tc>
      </w:tr>
      <w:tr w:rsidR="0067759D" w:rsidRPr="00264F49" w:rsidTr="00D6415B">
        <w:tc>
          <w:tcPr>
            <w:tcW w:w="714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1.</w:t>
            </w:r>
          </w:p>
        </w:tc>
        <w:tc>
          <w:tcPr>
            <w:tcW w:w="158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Подпрограмма</w:t>
            </w:r>
          </w:p>
        </w:tc>
        <w:tc>
          <w:tcPr>
            <w:tcW w:w="1982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</w:tc>
        <w:tc>
          <w:tcPr>
            <w:tcW w:w="2719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  <w:tc>
          <w:tcPr>
            <w:tcW w:w="654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840</w:t>
            </w:r>
          </w:p>
        </w:tc>
        <w:tc>
          <w:tcPr>
            <w:tcW w:w="45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42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991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1510000000</w:t>
            </w:r>
          </w:p>
        </w:tc>
        <w:tc>
          <w:tcPr>
            <w:tcW w:w="59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2063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840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154 108,0</w:t>
            </w:r>
          </w:p>
        </w:tc>
      </w:tr>
      <w:tr w:rsidR="0067759D" w:rsidRPr="00264F49" w:rsidTr="00D6415B">
        <w:tc>
          <w:tcPr>
            <w:tcW w:w="714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1.1.</w:t>
            </w:r>
          </w:p>
        </w:tc>
        <w:tc>
          <w:tcPr>
            <w:tcW w:w="158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Основное мероприятие</w:t>
            </w:r>
          </w:p>
        </w:tc>
        <w:tc>
          <w:tcPr>
            <w:tcW w:w="1982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</w:p>
        </w:tc>
        <w:tc>
          <w:tcPr>
            <w:tcW w:w="2719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"Водоотведение"</w:t>
            </w:r>
          </w:p>
        </w:tc>
        <w:tc>
          <w:tcPr>
            <w:tcW w:w="654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840</w:t>
            </w:r>
          </w:p>
        </w:tc>
        <w:tc>
          <w:tcPr>
            <w:tcW w:w="45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42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991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1510100000</w:t>
            </w:r>
          </w:p>
        </w:tc>
        <w:tc>
          <w:tcPr>
            <w:tcW w:w="59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2063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840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val="en-US" w:eastAsia="en-US"/>
              </w:rPr>
            </w:pPr>
            <w:r w:rsidRPr="005468E9">
              <w:rPr>
                <w:lang w:eastAsia="en-US"/>
              </w:rPr>
              <w:t>32 509,2</w:t>
            </w:r>
          </w:p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</w:p>
        </w:tc>
      </w:tr>
      <w:tr w:rsidR="0067759D" w:rsidRPr="00264F49" w:rsidTr="00D6415B">
        <w:tc>
          <w:tcPr>
            <w:tcW w:w="714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1.1.1</w:t>
            </w:r>
          </w:p>
        </w:tc>
        <w:tc>
          <w:tcPr>
            <w:tcW w:w="158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Мероприятие</w:t>
            </w:r>
          </w:p>
        </w:tc>
        <w:tc>
          <w:tcPr>
            <w:tcW w:w="1982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"Капитальный ремонт и ремонт сетей и сооружений водоотведения в населенных пунктах</w:t>
            </w:r>
          </w:p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 xml:space="preserve"> Пензенской области"</w:t>
            </w:r>
          </w:p>
        </w:tc>
        <w:tc>
          <w:tcPr>
            <w:tcW w:w="654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840</w:t>
            </w:r>
          </w:p>
        </w:tc>
        <w:tc>
          <w:tcPr>
            <w:tcW w:w="45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42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991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1510171310</w:t>
            </w:r>
          </w:p>
        </w:tc>
        <w:tc>
          <w:tcPr>
            <w:tcW w:w="59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520</w:t>
            </w:r>
          </w:p>
        </w:tc>
        <w:tc>
          <w:tcPr>
            <w:tcW w:w="2063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840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32 509,2</w:t>
            </w:r>
          </w:p>
        </w:tc>
      </w:tr>
      <w:tr w:rsidR="0067759D" w:rsidRPr="00264F49" w:rsidTr="00D6415B">
        <w:tc>
          <w:tcPr>
            <w:tcW w:w="714" w:type="dxa"/>
          </w:tcPr>
          <w:p w:rsidR="0067759D" w:rsidRDefault="0067759D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Pr="005468E9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</w:tcPr>
          <w:p w:rsidR="0067759D" w:rsidRDefault="0067759D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Pr="005468E9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</w:tcPr>
          <w:p w:rsidR="0067759D" w:rsidRDefault="0067759D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Pr="005468E9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</w:tcPr>
          <w:p w:rsidR="0067759D" w:rsidRDefault="0067759D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Pr="005468E9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Default="0067759D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Pr="005468E9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Default="0067759D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Pr="005468E9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Default="0067759D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Pr="005468E9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Default="0067759D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Pr="005468E9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Default="0067759D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C97641" w:rsidRPr="005468E9" w:rsidRDefault="00C97641" w:rsidP="00C97641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Default="0067759D" w:rsidP="00C97641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Белинский Белинского района</w:t>
            </w:r>
          </w:p>
          <w:p w:rsidR="00C97641" w:rsidRDefault="00C97641" w:rsidP="00C97641">
            <w:pPr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jc w:val="center"/>
              <w:rPr>
                <w:lang w:eastAsia="en-US"/>
              </w:rPr>
            </w:pPr>
          </w:p>
          <w:p w:rsidR="00C97641" w:rsidRPr="005468E9" w:rsidRDefault="00C97641" w:rsidP="00C97641">
            <w:pPr>
              <w:jc w:val="center"/>
              <w:rPr>
                <w:lang w:eastAsia="en-US"/>
              </w:rPr>
            </w:pPr>
          </w:p>
        </w:tc>
        <w:tc>
          <w:tcPr>
            <w:tcW w:w="1840" w:type="dxa"/>
          </w:tcPr>
          <w:p w:rsidR="0067759D" w:rsidRPr="005468E9" w:rsidRDefault="0067759D" w:rsidP="00C97641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Капитальный ремонт канализационного коллектора,  </w:t>
            </w:r>
          </w:p>
          <w:p w:rsidR="0067759D" w:rsidRPr="005468E9" w:rsidRDefault="0067759D" w:rsidP="00C97641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Белинский</w:t>
            </w:r>
          </w:p>
        </w:tc>
        <w:tc>
          <w:tcPr>
            <w:tcW w:w="1566" w:type="dxa"/>
            <w:gridSpan w:val="2"/>
          </w:tcPr>
          <w:p w:rsidR="0067759D" w:rsidRDefault="0067759D" w:rsidP="00C97641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8 277,9</w:t>
            </w:r>
          </w:p>
          <w:p w:rsidR="00C97641" w:rsidRDefault="00C97641" w:rsidP="00C97641">
            <w:pPr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jc w:val="center"/>
              <w:rPr>
                <w:lang w:eastAsia="en-US"/>
              </w:rPr>
            </w:pPr>
          </w:p>
          <w:p w:rsidR="00C97641" w:rsidRPr="005468E9" w:rsidRDefault="00C97641" w:rsidP="00C97641">
            <w:pPr>
              <w:jc w:val="center"/>
              <w:rPr>
                <w:lang w:eastAsia="en-US"/>
              </w:rPr>
            </w:pPr>
          </w:p>
        </w:tc>
      </w:tr>
      <w:tr w:rsidR="0067759D" w:rsidRPr="00264F49" w:rsidTr="00D6415B">
        <w:tc>
          <w:tcPr>
            <w:tcW w:w="714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C97641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Богословский сельсовет Пензенского района</w:t>
            </w:r>
          </w:p>
        </w:tc>
        <w:tc>
          <w:tcPr>
            <w:tcW w:w="1840" w:type="dxa"/>
          </w:tcPr>
          <w:p w:rsidR="0067759D" w:rsidRPr="005468E9" w:rsidRDefault="0067759D" w:rsidP="00C97641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Капитальный ремонт напорного канализационного коллектора,  </w:t>
            </w:r>
          </w:p>
          <w:p w:rsidR="0067759D" w:rsidRPr="005468E9" w:rsidRDefault="0067759D" w:rsidP="00C97641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с. Богословка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C97641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24 231,3</w:t>
            </w:r>
          </w:p>
        </w:tc>
      </w:tr>
      <w:tr w:rsidR="0067759D" w:rsidRPr="00264F49" w:rsidTr="00D6415B">
        <w:tc>
          <w:tcPr>
            <w:tcW w:w="714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1.3.</w:t>
            </w:r>
          </w:p>
        </w:tc>
        <w:tc>
          <w:tcPr>
            <w:tcW w:w="158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Основное мероприятие</w:t>
            </w:r>
          </w:p>
        </w:tc>
        <w:tc>
          <w:tcPr>
            <w:tcW w:w="1982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2719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"Чистая вода"</w:t>
            </w:r>
          </w:p>
        </w:tc>
        <w:tc>
          <w:tcPr>
            <w:tcW w:w="654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840</w:t>
            </w:r>
          </w:p>
        </w:tc>
        <w:tc>
          <w:tcPr>
            <w:tcW w:w="45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42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991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1510300000</w:t>
            </w:r>
          </w:p>
        </w:tc>
        <w:tc>
          <w:tcPr>
            <w:tcW w:w="596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2063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840" w:type="dxa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val="en-US" w:eastAsia="en-US"/>
              </w:rPr>
            </w:pPr>
            <w:r w:rsidRPr="005468E9">
              <w:rPr>
                <w:lang w:eastAsia="en-US"/>
              </w:rPr>
              <w:t>72 990,8</w:t>
            </w:r>
          </w:p>
        </w:tc>
      </w:tr>
      <w:tr w:rsidR="0067759D" w:rsidRPr="00264F49" w:rsidTr="00D6415B">
        <w:tc>
          <w:tcPr>
            <w:tcW w:w="714" w:type="dxa"/>
            <w:vMerge w:val="restart"/>
          </w:tcPr>
          <w:p w:rsidR="0067759D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1.3.1.</w:t>
            </w: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C97641" w:rsidRDefault="00C97641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777D76" w:rsidRDefault="00777D76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  <w:p w:rsidR="00D6415B" w:rsidRPr="005468E9" w:rsidRDefault="00D6415B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 w:val="restart"/>
          </w:tcPr>
          <w:p w:rsidR="0067759D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lastRenderedPageBreak/>
              <w:t>Мероприятие</w:t>
            </w: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Pr="005468E9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 w:val="restart"/>
          </w:tcPr>
          <w:p w:rsidR="0067759D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Pr="005468E9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 w:val="restart"/>
          </w:tcPr>
          <w:p w:rsidR="0067759D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lastRenderedPageBreak/>
              <w:t>"Капитальный ремонт и ремонт сетей и сооружений водоснабжения в населенных пунктах Пензенской области"</w:t>
            </w: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C97641" w:rsidRDefault="00C97641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777D76" w:rsidRDefault="00777D76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Pr="005468E9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lastRenderedPageBreak/>
              <w:t>840</w:t>
            </w: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02</w:t>
            </w: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1510371350</w:t>
            </w: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520</w:t>
            </w:r>
          </w:p>
        </w:tc>
        <w:tc>
          <w:tcPr>
            <w:tcW w:w="2063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58 731,8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р.п. Башмаково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Башмаковского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Капитальный ремонт водопровода, 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р.п. Башмаково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C97641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2 354,9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Троицкий сельсовет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Башмаковского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Капитальный ремонт водопровода, 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с. Тимирязево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C97641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524,0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Троицкий сельсовет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Башмаковского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Капитальный ремонт водопровода,  </w:t>
            </w:r>
          </w:p>
          <w:p w:rsidR="0067759D" w:rsidRPr="005468E9" w:rsidRDefault="0067759D" w:rsidP="00D6415B">
            <w:pPr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п</w:t>
            </w:r>
            <w:proofErr w:type="gramStart"/>
            <w:r w:rsidRPr="005468E9">
              <w:rPr>
                <w:lang w:eastAsia="en-US"/>
              </w:rPr>
              <w:t>.Н</w:t>
            </w:r>
            <w:proofErr w:type="gramEnd"/>
            <w:r w:rsidRPr="005468E9">
              <w:rPr>
                <w:lang w:eastAsia="en-US"/>
              </w:rPr>
              <w:t>овознаменский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C97641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792,4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Волынщинский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Бековского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Капитальный ремонт водопровода, 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Волынщино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C97641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321,4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Волынщинский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Бековского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Капитальный ремонт водопровода, 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п. Плодосовхоз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C97641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87,3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Ивановский сельсовет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Бековского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Капитальный ремонт каптажа,  </w:t>
            </w:r>
          </w:p>
          <w:p w:rsidR="0067759D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с. Никольское</w:t>
            </w:r>
          </w:p>
          <w:p w:rsidR="00D6415B" w:rsidRDefault="00D6415B" w:rsidP="00D6415B">
            <w:pPr>
              <w:jc w:val="center"/>
              <w:rPr>
                <w:lang w:eastAsia="en-US"/>
              </w:rPr>
            </w:pPr>
          </w:p>
          <w:p w:rsidR="00D6415B" w:rsidRPr="005468E9" w:rsidRDefault="00D6415B" w:rsidP="00D6415B">
            <w:pPr>
              <w:jc w:val="center"/>
              <w:rPr>
                <w:lang w:eastAsia="en-US"/>
              </w:rPr>
            </w:pPr>
          </w:p>
        </w:tc>
        <w:tc>
          <w:tcPr>
            <w:tcW w:w="1566" w:type="dxa"/>
            <w:gridSpan w:val="2"/>
          </w:tcPr>
          <w:p w:rsidR="0067759D" w:rsidRPr="005468E9" w:rsidRDefault="0067759D" w:rsidP="00C97641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1 002,0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C9764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Балкашинский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Белинского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Капитальный ремонт водонапорной башни, 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Свищевка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C97641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526,4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Пушанинский</w:t>
            </w:r>
            <w:proofErr w:type="spellEnd"/>
            <w:r w:rsidRPr="005468E9">
              <w:rPr>
                <w:lang w:eastAsia="en-US"/>
              </w:rPr>
              <w:t xml:space="preserve"> сельсовет Белинского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Капитальный ремонт водонапорной башни, 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Пушанино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869,0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Студенский</w:t>
            </w:r>
            <w:proofErr w:type="spellEnd"/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Белинского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водонапорной башни,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 с. </w:t>
            </w:r>
            <w:proofErr w:type="spellStart"/>
            <w:r w:rsidRPr="005468E9">
              <w:rPr>
                <w:lang w:eastAsia="en-US"/>
              </w:rPr>
              <w:t>Сентяпино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419,2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Бессоновский сельсовет Бессоновского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Капитальный ремонт водопровода, 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gramStart"/>
            <w:r w:rsidRPr="005468E9">
              <w:rPr>
                <w:lang w:eastAsia="en-US"/>
              </w:rPr>
              <w:t>с</w:t>
            </w:r>
            <w:proofErr w:type="gramEnd"/>
            <w:r w:rsidRPr="005468E9">
              <w:rPr>
                <w:lang w:eastAsia="en-US"/>
              </w:rPr>
              <w:t>. Бессоновка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2 695,3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Грабовский сельсовет Бессоновского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Капитальный ремонт водопровода, 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Грабово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823,8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Полеологовский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Бессоновского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Аварийно-</w:t>
            </w:r>
            <w:proofErr w:type="spellStart"/>
            <w:r w:rsidRPr="005468E9">
              <w:rPr>
                <w:lang w:eastAsia="en-US"/>
              </w:rPr>
              <w:t>восстано</w:t>
            </w:r>
            <w:proofErr w:type="spellEnd"/>
            <w:r w:rsidRPr="005468E9">
              <w:rPr>
                <w:lang w:eastAsia="en-US"/>
              </w:rPr>
              <w:t>-</w:t>
            </w:r>
            <w:proofErr w:type="spellStart"/>
            <w:r w:rsidRPr="005468E9">
              <w:rPr>
                <w:lang w:eastAsia="en-US"/>
              </w:rPr>
              <w:t>вительный</w:t>
            </w:r>
            <w:proofErr w:type="spellEnd"/>
            <w:r w:rsidRPr="005468E9">
              <w:rPr>
                <w:lang w:eastAsia="en-US"/>
              </w:rPr>
              <w:t xml:space="preserve"> ремонт артезианской скважины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(режим ЧС),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Блохино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2 450,0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Сосновский сельсовет Бессоновского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Капитальный ремонт водонапорной башни, 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Лопуховка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845,4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Сосновский сельсовет Бессоновского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Капитальный ремонт водопровода, 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д. Александровка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833,0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Степановский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Бессоновского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Капитальный ремонт водонапорной башни, </w:t>
            </w:r>
            <w:r w:rsidRPr="005468E9">
              <w:rPr>
                <w:lang w:eastAsia="en-US"/>
              </w:rPr>
              <w:br/>
              <w:t xml:space="preserve">с подводящим водопроводом и санитарной зоной, 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Трофимовка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785,7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Вадинский сельсовет Вадинского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артезианской скважины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(режим ЧС),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с. Вадинск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725,9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Ягановский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Вадинского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артезианской скважины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 (режим ЧС), 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Ягановка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560,0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Верхнешкафтинский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Городищенского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водонапорной башни,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Верхний </w:t>
            </w:r>
            <w:proofErr w:type="spellStart"/>
            <w:r w:rsidRPr="005468E9">
              <w:rPr>
                <w:lang w:eastAsia="en-US"/>
              </w:rPr>
              <w:t>Шкафт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692,7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Русско-</w:t>
            </w:r>
            <w:proofErr w:type="spellStart"/>
            <w:r w:rsidRPr="005468E9">
              <w:rPr>
                <w:lang w:eastAsia="en-US"/>
              </w:rPr>
              <w:t>Ишимский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Городищенского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Капитальный ремонт водонапорной башни, 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с. Русский Ишим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163,8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Русско-</w:t>
            </w:r>
            <w:proofErr w:type="spellStart"/>
            <w:r w:rsidRPr="005468E9">
              <w:rPr>
                <w:lang w:eastAsia="en-US"/>
              </w:rPr>
              <w:t>Ишимский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Городищенского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каптажа, подводящего водопровода, насосной станции,</w:t>
            </w:r>
          </w:p>
          <w:p w:rsidR="0067759D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с. Мордовский Ишим</w:t>
            </w:r>
          </w:p>
          <w:p w:rsidR="00D6415B" w:rsidRDefault="00D6415B" w:rsidP="00D6415B">
            <w:pPr>
              <w:jc w:val="center"/>
              <w:rPr>
                <w:lang w:eastAsia="en-US"/>
              </w:rPr>
            </w:pPr>
          </w:p>
          <w:p w:rsidR="00D6415B" w:rsidRPr="005468E9" w:rsidRDefault="00D6415B" w:rsidP="00D6415B">
            <w:pPr>
              <w:jc w:val="center"/>
              <w:rPr>
                <w:lang w:eastAsia="en-US"/>
              </w:rPr>
            </w:pP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401,8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Юловский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Городищенского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водонапорной башни,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с. Юлово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183,0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р.п. Земетчино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Земетчинского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водопровода,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р.п. Земетчино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348,2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Кевдо-Мельситовский</w:t>
            </w:r>
            <w:proofErr w:type="spellEnd"/>
            <w:r w:rsidRPr="005468E9">
              <w:rPr>
                <w:lang w:eastAsia="en-US"/>
              </w:rPr>
              <w:t xml:space="preserve"> сельсовет Каменского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водопровода,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Кевдо-Мельситово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333,9</w:t>
            </w:r>
          </w:p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Первомайский сельсовет Каменского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водопровода,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proofErr w:type="gramStart"/>
            <w:r w:rsidRPr="005468E9">
              <w:rPr>
                <w:lang w:eastAsia="en-US"/>
              </w:rPr>
              <w:t>с</w:t>
            </w:r>
            <w:proofErr w:type="gramEnd"/>
            <w:r w:rsidRPr="005468E9">
              <w:rPr>
                <w:lang w:eastAsia="en-US"/>
              </w:rPr>
              <w:t>. Варваровка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310,0</w:t>
            </w:r>
          </w:p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Лапшовский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Камешкирского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водонапорной башни,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Лапшово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676,3</w:t>
            </w:r>
          </w:p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Русско-Камешкирский сельсовет Камешкирского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водонапорной башни,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с. Русский Камешкир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739,7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Плещеевский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Колышлейского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водопровода,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д. </w:t>
            </w:r>
            <w:proofErr w:type="spellStart"/>
            <w:r w:rsidRPr="005468E9">
              <w:rPr>
                <w:lang w:eastAsia="en-US"/>
              </w:rPr>
              <w:t>Пановка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696,7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Потловский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Колышлейского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Капитальный ремонт водонапорной башни, </w:t>
            </w:r>
            <w:r w:rsidRPr="005468E9">
              <w:rPr>
                <w:lang w:eastAsia="en-US"/>
              </w:rPr>
              <w:br/>
              <w:t>с подводящим водопроводом,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Черкасск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557,0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Потловский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Колышлейского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водонапорной башни, с подводящим водопроводом,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gramStart"/>
            <w:r w:rsidRPr="005468E9">
              <w:rPr>
                <w:lang w:eastAsia="en-US"/>
              </w:rPr>
              <w:t>с</w:t>
            </w:r>
            <w:proofErr w:type="gramEnd"/>
            <w:r w:rsidRPr="005468E9">
              <w:rPr>
                <w:lang w:eastAsia="en-US"/>
              </w:rPr>
              <w:t xml:space="preserve">. Старая </w:t>
            </w:r>
            <w:proofErr w:type="spellStart"/>
            <w:r w:rsidRPr="005468E9">
              <w:rPr>
                <w:lang w:eastAsia="en-US"/>
              </w:rPr>
              <w:t>Потловка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581,1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Анненковский</w:t>
            </w:r>
            <w:proofErr w:type="spellEnd"/>
            <w:r w:rsidRPr="005468E9">
              <w:rPr>
                <w:lang w:eastAsia="en-US"/>
              </w:rPr>
              <w:t xml:space="preserve"> сельсовет Кузнецкого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с. Радищево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409,7</w:t>
            </w:r>
          </w:p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Анненковский</w:t>
            </w:r>
            <w:proofErr w:type="spellEnd"/>
            <w:r w:rsidRPr="005468E9">
              <w:rPr>
                <w:lang w:eastAsia="en-US"/>
              </w:rPr>
              <w:t xml:space="preserve"> сельсовет Кузнецкого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с. Анненково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1087,8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Никольский сельсовет Кузнецкого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с. Никольское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492,3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Чибирлейский</w:t>
            </w:r>
            <w:proofErr w:type="spellEnd"/>
            <w:r w:rsidRPr="005468E9">
              <w:rPr>
                <w:lang w:eastAsia="en-US"/>
              </w:rPr>
              <w:t xml:space="preserve"> сельсовет Кузнецкого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водонапорной башни,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Чибирлей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445,5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Яснополянский сельсовет Кузнецкого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Сухановка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485,8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Даниловский</w:t>
            </w:r>
            <w:proofErr w:type="spellEnd"/>
            <w:r w:rsidRPr="005468E9">
              <w:rPr>
                <w:lang w:eastAsia="en-US"/>
              </w:rPr>
              <w:t xml:space="preserve"> сельсовет Лопатинского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водонапорной башни,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Вехово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947,3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Козловский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Лопатинского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gramStart"/>
            <w:r w:rsidRPr="005468E9">
              <w:rPr>
                <w:lang w:eastAsia="en-US"/>
              </w:rPr>
              <w:t>с</w:t>
            </w:r>
            <w:proofErr w:type="gramEnd"/>
            <w:r w:rsidRPr="005468E9">
              <w:rPr>
                <w:lang w:eastAsia="en-US"/>
              </w:rPr>
              <w:t xml:space="preserve">. </w:t>
            </w:r>
            <w:proofErr w:type="spellStart"/>
            <w:r w:rsidRPr="005468E9">
              <w:rPr>
                <w:lang w:eastAsia="en-US"/>
              </w:rPr>
              <w:t>Козловка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823,7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Лопатинский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Лопатинского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водонапорной башни,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с. Лопатино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570,6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Суляевский</w:t>
            </w:r>
            <w:proofErr w:type="spellEnd"/>
          </w:p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Лопатинского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водонапорной башни,</w:t>
            </w:r>
          </w:p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Суляевка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914,0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р.п. Мокшан Мокшанского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артезианской скважины,</w:t>
            </w:r>
          </w:p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р.п. Мокшан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2 036,3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Елизаветинский сельсовет Мокшанского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водонапорной башни,</w:t>
            </w:r>
          </w:p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с. Елизаветино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785,6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Засечный сельсовет Мокшанского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водопровода,</w:t>
            </w:r>
          </w:p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Хоненево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277,2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Чернозерский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Мокшанского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водопровода,</w:t>
            </w:r>
          </w:p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Чернозерье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285,0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Наровчатский сельсовет Наровчатского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водопровода,</w:t>
            </w:r>
          </w:p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с. Наровчат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234,6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Скановский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Наровчатского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водопровода,</w:t>
            </w:r>
          </w:p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Сканово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197,4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Бикмурзинский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Неверкинского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водонапорной башни,</w:t>
            </w:r>
          </w:p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Бикмурзино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D6415B">
            <w:pPr>
              <w:spacing w:line="22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430,8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Староандреевский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Неверкинского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водонапорной башни,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д. </w:t>
            </w:r>
            <w:proofErr w:type="spellStart"/>
            <w:r w:rsidRPr="005468E9">
              <w:rPr>
                <w:lang w:eastAsia="en-US"/>
              </w:rPr>
              <w:t>Криволучье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673,9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rFonts w:ascii="Calibri" w:hAnsi="Calibri"/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Староандреевский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Неверкинского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водонапорной башни,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gramStart"/>
            <w:r w:rsidRPr="005468E9">
              <w:rPr>
                <w:lang w:eastAsia="en-US"/>
              </w:rPr>
              <w:t>с</w:t>
            </w:r>
            <w:proofErr w:type="gramEnd"/>
            <w:r w:rsidRPr="005468E9">
              <w:rPr>
                <w:lang w:eastAsia="en-US"/>
              </w:rPr>
              <w:t>. Старая Андреевка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594,9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Нижний Ломов Нижнеломовского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водопроводной камеры,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Нижний Ломов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701,5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Нижний Ломов Нижнеломовского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 (0,665 км),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Нижний Ломов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1692,5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Нижний Ломов Нижнеломовского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 (0,365 км),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Нижний Ломов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164,3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Усть-Каремшинский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Нижнеломовского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Прянзерки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882,1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Никольск Никольского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Никольск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1769,2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Никольск Никольского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артезианских скважин,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Никольск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799,5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Белынский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Пачелмского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водонапорной башни,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Белынь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655,6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Богословский сельсовет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Пензенского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водопровода,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с. Богословка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tabs>
                <w:tab w:val="left" w:pos="345"/>
                <w:tab w:val="center" w:pos="672"/>
              </w:tabs>
              <w:rPr>
                <w:lang w:eastAsia="en-US"/>
              </w:rPr>
            </w:pPr>
            <w:r w:rsidRPr="005468E9">
              <w:rPr>
                <w:lang w:eastAsia="en-US"/>
              </w:rPr>
              <w:tab/>
            </w:r>
            <w:r w:rsidRPr="005468E9">
              <w:rPr>
                <w:lang w:eastAsia="en-US"/>
              </w:rPr>
              <w:tab/>
              <w:t>1 314,5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Ермоловский</w:t>
            </w:r>
            <w:proofErr w:type="spellEnd"/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Пензенского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водонапорной башни и ЗСО,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 </w:t>
            </w:r>
            <w:proofErr w:type="spellStart"/>
            <w:r w:rsidRPr="005468E9">
              <w:rPr>
                <w:lang w:eastAsia="en-US"/>
              </w:rPr>
              <w:t>н.п</w:t>
            </w:r>
            <w:proofErr w:type="spellEnd"/>
            <w:r w:rsidRPr="005468E9">
              <w:rPr>
                <w:lang w:eastAsia="en-US"/>
              </w:rPr>
              <w:t xml:space="preserve">. Центральная усадьба совхоза </w:t>
            </w:r>
            <w:r w:rsidR="00D6415B">
              <w:rPr>
                <w:lang w:eastAsia="en-US"/>
              </w:rPr>
              <w:br/>
            </w:r>
            <w:r w:rsidRPr="005468E9">
              <w:rPr>
                <w:lang w:eastAsia="en-US"/>
              </w:rPr>
              <w:t xml:space="preserve">"Серп и Молот" </w:t>
            </w:r>
            <w:r w:rsidRPr="005468E9">
              <w:rPr>
                <w:highlight w:val="yellow"/>
                <w:lang w:eastAsia="en-US"/>
              </w:rPr>
              <w:t xml:space="preserve"> 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725,7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Ермоловский</w:t>
            </w:r>
            <w:proofErr w:type="spellEnd"/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Пензенского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водопровода,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н.п</w:t>
            </w:r>
            <w:proofErr w:type="spellEnd"/>
            <w:r w:rsidRPr="005468E9">
              <w:rPr>
                <w:lang w:eastAsia="en-US"/>
              </w:rPr>
              <w:t xml:space="preserve">. Центральная усадьба совхоза </w:t>
            </w:r>
            <w:r w:rsidR="00D6415B">
              <w:rPr>
                <w:lang w:eastAsia="en-US"/>
              </w:rPr>
              <w:br/>
            </w:r>
            <w:r w:rsidRPr="005468E9">
              <w:rPr>
                <w:lang w:eastAsia="en-US"/>
              </w:rPr>
              <w:t xml:space="preserve">"Серп и Молот" 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327,7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Саловский</w:t>
            </w:r>
            <w:proofErr w:type="spellEnd"/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Пензенского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водопровода,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proofErr w:type="gramStart"/>
            <w:r w:rsidRPr="005468E9">
              <w:rPr>
                <w:spacing w:val="-4"/>
                <w:lang w:eastAsia="en-US"/>
              </w:rPr>
              <w:t>с</w:t>
            </w:r>
            <w:proofErr w:type="gramEnd"/>
            <w:r w:rsidRPr="005468E9">
              <w:rPr>
                <w:spacing w:val="-4"/>
                <w:lang w:eastAsia="en-US"/>
              </w:rPr>
              <w:t>. Константиновка/</w:t>
            </w:r>
            <w:r w:rsidRPr="005468E9">
              <w:rPr>
                <w:spacing w:val="-10"/>
                <w:lang w:eastAsia="en-US"/>
              </w:rPr>
              <w:br/>
            </w: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Саловка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5 599,1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Саловский</w:t>
            </w:r>
            <w:proofErr w:type="spellEnd"/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Пензенского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водопровода,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п. </w:t>
            </w:r>
            <w:proofErr w:type="spellStart"/>
            <w:r w:rsidRPr="005468E9">
              <w:rPr>
                <w:lang w:eastAsia="en-US"/>
              </w:rPr>
              <w:t>Ардымский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251,1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Кировский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Сердобского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водонапорной башни,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Гуленовка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834,4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Pr="005468E9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Pr="005468E9" w:rsidRDefault="00D6415B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  <w:p w:rsidR="00D6415B" w:rsidRPr="005468E9" w:rsidRDefault="00D6415B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  <w:p w:rsidR="00D6415B" w:rsidRPr="005468E9" w:rsidRDefault="00D6415B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Куракинский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Сердобского</w:t>
            </w:r>
            <w:proofErr w:type="spellEnd"/>
          </w:p>
          <w:p w:rsidR="0067759D" w:rsidRDefault="00CE713D" w:rsidP="00D6415B">
            <w:pPr>
              <w:spacing w:line="23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 w:rsidR="0067759D" w:rsidRPr="005468E9">
              <w:rPr>
                <w:lang w:eastAsia="en-US"/>
              </w:rPr>
              <w:t>айона</w:t>
            </w:r>
          </w:p>
          <w:p w:rsidR="00D6415B" w:rsidRDefault="00D6415B" w:rsidP="00D6415B">
            <w:pPr>
              <w:spacing w:line="230" w:lineRule="auto"/>
              <w:jc w:val="center"/>
              <w:rPr>
                <w:lang w:eastAsia="en-US"/>
              </w:rPr>
            </w:pPr>
          </w:p>
          <w:p w:rsidR="00D6415B" w:rsidRDefault="00D6415B" w:rsidP="00D6415B">
            <w:pPr>
              <w:spacing w:line="230" w:lineRule="auto"/>
              <w:jc w:val="center"/>
              <w:rPr>
                <w:lang w:eastAsia="en-US"/>
              </w:rPr>
            </w:pPr>
          </w:p>
          <w:p w:rsidR="00D6415B" w:rsidRPr="005468E9" w:rsidRDefault="00D6415B" w:rsidP="00D6415B">
            <w:pPr>
              <w:spacing w:line="230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lastRenderedPageBreak/>
              <w:t xml:space="preserve">Капитальный ремонт водонапорной башни БР-15, с </w:t>
            </w:r>
            <w:r w:rsidRPr="005468E9">
              <w:rPr>
                <w:lang w:eastAsia="en-US"/>
              </w:rPr>
              <w:lastRenderedPageBreak/>
              <w:t>проводящим водопроводом,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 с. </w:t>
            </w:r>
            <w:proofErr w:type="spellStart"/>
            <w:r w:rsidRPr="005468E9">
              <w:rPr>
                <w:lang w:eastAsia="en-US"/>
              </w:rPr>
              <w:t>Куракино</w:t>
            </w:r>
            <w:proofErr w:type="spellEnd"/>
          </w:p>
        </w:tc>
        <w:tc>
          <w:tcPr>
            <w:tcW w:w="1566" w:type="dxa"/>
            <w:gridSpan w:val="2"/>
          </w:tcPr>
          <w:p w:rsidR="0067759D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lastRenderedPageBreak/>
              <w:t>480,6</w:t>
            </w:r>
          </w:p>
          <w:p w:rsidR="00D6415B" w:rsidRDefault="00D6415B" w:rsidP="0013280F">
            <w:pPr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jc w:val="center"/>
              <w:rPr>
                <w:lang w:eastAsia="en-US"/>
              </w:rPr>
            </w:pPr>
          </w:p>
          <w:p w:rsidR="00D6415B" w:rsidRPr="005468E9" w:rsidRDefault="00D6415B" w:rsidP="0013280F">
            <w:pPr>
              <w:jc w:val="center"/>
              <w:rPr>
                <w:lang w:eastAsia="en-US"/>
              </w:rPr>
            </w:pP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D6415B">
              <w:rPr>
                <w:lang w:eastAsia="en-US"/>
              </w:rPr>
              <w:t>Индерский</w:t>
            </w:r>
            <w:proofErr w:type="spellEnd"/>
            <w:r w:rsidRPr="00D6415B">
              <w:rPr>
                <w:lang w:eastAsia="en-US"/>
              </w:rPr>
              <w:t xml:space="preserve">  сельсовет </w:t>
            </w:r>
            <w:proofErr w:type="spellStart"/>
            <w:r w:rsidRPr="00D6415B">
              <w:rPr>
                <w:lang w:eastAsia="en-US"/>
              </w:rPr>
              <w:t>Сосновоборского</w:t>
            </w:r>
            <w:proofErr w:type="spellEnd"/>
            <w:r w:rsidRPr="00D6415B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Капремонт артезианской скважины, </w:t>
            </w:r>
            <w:proofErr w:type="spellStart"/>
            <w:r w:rsidRPr="005468E9">
              <w:rPr>
                <w:lang w:eastAsia="en-US"/>
              </w:rPr>
              <w:t>с</w:t>
            </w:r>
            <w:proofErr w:type="gramStart"/>
            <w:r w:rsidRPr="005468E9">
              <w:rPr>
                <w:lang w:eastAsia="en-US"/>
              </w:rPr>
              <w:t>.И</w:t>
            </w:r>
            <w:proofErr w:type="gramEnd"/>
            <w:r w:rsidRPr="005468E9">
              <w:rPr>
                <w:lang w:eastAsia="en-US"/>
              </w:rPr>
              <w:t>ндерка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D6415B" w:rsidRDefault="0067759D" w:rsidP="0013280F">
            <w:pPr>
              <w:jc w:val="center"/>
              <w:rPr>
                <w:lang w:eastAsia="en-US"/>
              </w:rPr>
            </w:pPr>
            <w:r w:rsidRPr="00D6415B">
              <w:rPr>
                <w:lang w:eastAsia="en-US"/>
              </w:rPr>
              <w:t>223,1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р.п. Сосновоборск</w:t>
            </w:r>
          </w:p>
          <w:p w:rsidR="0067759D" w:rsidRPr="005468E9" w:rsidRDefault="00D6415B" w:rsidP="00D6415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Сосновоборского</w:t>
            </w:r>
            <w:r w:rsidR="0067759D" w:rsidRPr="005468E9">
              <w:rPr>
                <w:lang w:eastAsia="en-US"/>
              </w:rPr>
              <w:t xml:space="preserve"> район</w:t>
            </w:r>
            <w:r>
              <w:rPr>
                <w:lang w:eastAsia="en-US"/>
              </w:rPr>
              <w:t>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водопровода,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р.п. Сосновоборск</w:t>
            </w:r>
          </w:p>
        </w:tc>
        <w:tc>
          <w:tcPr>
            <w:tcW w:w="1566" w:type="dxa"/>
            <w:gridSpan w:val="2"/>
          </w:tcPr>
          <w:p w:rsidR="0067759D" w:rsidRPr="00D6415B" w:rsidRDefault="0067759D" w:rsidP="0013280F">
            <w:pPr>
              <w:jc w:val="center"/>
              <w:rPr>
                <w:lang w:eastAsia="en-US"/>
              </w:rPr>
            </w:pPr>
            <w:r w:rsidRPr="00D6415B">
              <w:rPr>
                <w:lang w:eastAsia="en-US"/>
              </w:rPr>
              <w:t>722,5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Беднодемьяновский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Спасского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Аварийно-восстанови-тельный ремонт водонапорной башни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(режим ЧС),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Дерябкино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536,3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Веденяпинский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Спасского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водонапорной башни,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с. Веденяпино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546,6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Зубовский сельсовет 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Спасского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водонапорной башни,</w:t>
            </w:r>
          </w:p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Новозубово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559,6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р.п. Тамала Тамалинского</w:t>
            </w:r>
          </w:p>
          <w:p w:rsidR="0067759D" w:rsidRPr="005468E9" w:rsidRDefault="0067759D" w:rsidP="00D6415B">
            <w:pPr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Капитальный ремонт водопровода, </w:t>
            </w:r>
          </w:p>
          <w:p w:rsidR="0067759D" w:rsidRPr="005468E9" w:rsidRDefault="0067759D" w:rsidP="00D6415B">
            <w:pPr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р.п. Тамала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354,8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р.п. Тамала Тамалинского</w:t>
            </w:r>
          </w:p>
          <w:p w:rsidR="0067759D" w:rsidRPr="005468E9" w:rsidRDefault="0067759D" w:rsidP="00D6415B">
            <w:pPr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Капитальный ремонт водонапорной башни,</w:t>
            </w:r>
          </w:p>
          <w:p w:rsidR="0067759D" w:rsidRDefault="0067759D" w:rsidP="00D6415B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р.п. Тамала</w:t>
            </w:r>
          </w:p>
          <w:p w:rsidR="00D6415B" w:rsidRPr="005468E9" w:rsidRDefault="00D6415B" w:rsidP="00D6415B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1 084,8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Вишневский сельсовет Тамалинского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Капитальный ремонт каптажа, подводящего водопровода, насосной, монтаж станции управления, 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 с. </w:t>
            </w:r>
            <w:proofErr w:type="spellStart"/>
            <w:r w:rsidRPr="005468E9">
              <w:rPr>
                <w:lang w:eastAsia="en-US"/>
              </w:rPr>
              <w:t>Дуровка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438,2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Колдаисский сельсовет 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Шемышейского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Капитальный ремонт водопровода, 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Колдаис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1 270,6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Каржимантский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Шемышейского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Аварийно-восстанови-тельный ремонт водонапорной башни 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(режим ЧС), 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с. Мачкасы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936,2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D6415B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Старояксарский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Шемышейского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Аварийно-восстанови-тельный ремонт артезианской скважины 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(режим ЧС), 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Новая </w:t>
            </w:r>
            <w:proofErr w:type="spellStart"/>
            <w:r w:rsidRPr="005468E9">
              <w:rPr>
                <w:lang w:eastAsia="en-US"/>
              </w:rPr>
              <w:t>Яксарка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1 869,0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Нераспределенный остаток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0</w:t>
            </w:r>
          </w:p>
        </w:tc>
      </w:tr>
      <w:tr w:rsidR="0067759D" w:rsidRPr="00264F49" w:rsidTr="00D6415B">
        <w:tc>
          <w:tcPr>
            <w:tcW w:w="714" w:type="dxa"/>
            <w:vMerge w:val="restart"/>
          </w:tcPr>
          <w:p w:rsidR="0067759D" w:rsidRDefault="0067759D" w:rsidP="0013280F">
            <w:pPr>
              <w:widowControl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1.3.2.</w:t>
            </w: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Pr="005468E9" w:rsidRDefault="00D6415B" w:rsidP="0013280F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 w:val="restart"/>
          </w:tcPr>
          <w:p w:rsidR="0067759D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lastRenderedPageBreak/>
              <w:t>Мероприятие</w:t>
            </w: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D6415B" w:rsidRPr="005468E9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 w:val="restart"/>
          </w:tcPr>
          <w:p w:rsidR="0067759D" w:rsidRDefault="0067759D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jc w:val="center"/>
              <w:rPr>
                <w:lang w:eastAsia="en-US"/>
              </w:rPr>
            </w:pPr>
          </w:p>
          <w:p w:rsidR="00D6415B" w:rsidRPr="005468E9" w:rsidRDefault="00D6415B" w:rsidP="0013280F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 w:val="restart"/>
          </w:tcPr>
          <w:p w:rsidR="0067759D" w:rsidRDefault="0067759D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lastRenderedPageBreak/>
              <w:t>"Строительство и реконструкция сетей и сооружений водоснабжения в населенных пунктах Пензенской области"</w:t>
            </w:r>
          </w:p>
          <w:p w:rsidR="00D6415B" w:rsidRDefault="00D6415B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  <w:p w:rsidR="00D6415B" w:rsidRPr="005468E9" w:rsidRDefault="00D6415B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lastRenderedPageBreak/>
              <w:t>840</w:t>
            </w: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02</w:t>
            </w: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1510371370</w:t>
            </w: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520</w:t>
            </w:r>
          </w:p>
        </w:tc>
        <w:tc>
          <w:tcPr>
            <w:tcW w:w="2063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widowControl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 w:rsidRPr="005468E9">
              <w:rPr>
                <w:lang w:eastAsia="en-US"/>
              </w:rPr>
              <w:t>13 840,0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Полеологовский</w:t>
            </w:r>
            <w:proofErr w:type="spellEnd"/>
          </w:p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Бессоновского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Строительство ВЗУ (артезианской скважины), 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с. </w:t>
            </w:r>
            <w:proofErr w:type="spellStart"/>
            <w:r w:rsidRPr="005468E9">
              <w:rPr>
                <w:lang w:eastAsia="en-US"/>
              </w:rPr>
              <w:t>Полеологово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2 557,1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D6415B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Каменка Каменского района</w:t>
            </w:r>
          </w:p>
        </w:tc>
        <w:tc>
          <w:tcPr>
            <w:tcW w:w="1840" w:type="dxa"/>
          </w:tcPr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Строительство ВЗУ (артезианской скважины) и ЗСО, </w:t>
            </w:r>
          </w:p>
          <w:p w:rsidR="0067759D" w:rsidRPr="005468E9" w:rsidRDefault="0067759D" w:rsidP="00D6415B">
            <w:pPr>
              <w:spacing w:line="230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Каменка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5 344,9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Анненковский</w:t>
            </w:r>
            <w:proofErr w:type="spellEnd"/>
          </w:p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Кузнецкого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Бурение скважины малого заложения, </w:t>
            </w:r>
            <w:proofErr w:type="gramStart"/>
            <w:r w:rsidRPr="005468E9">
              <w:rPr>
                <w:lang w:eastAsia="en-US"/>
              </w:rPr>
              <w:t>с</w:t>
            </w:r>
            <w:proofErr w:type="gramEnd"/>
            <w:r w:rsidRPr="005468E9">
              <w:rPr>
                <w:lang w:eastAsia="en-US"/>
              </w:rPr>
              <w:t xml:space="preserve">. Нижнее </w:t>
            </w:r>
            <w:proofErr w:type="spellStart"/>
            <w:r w:rsidRPr="005468E9">
              <w:rPr>
                <w:lang w:eastAsia="en-US"/>
              </w:rPr>
              <w:t>Аблязово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763,1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Наровчатский</w:t>
            </w:r>
          </w:p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Наровчатского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Строительство водонапорной башни,</w:t>
            </w:r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 с. Наровчат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2 036,3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Нижний Ломов Нижнеломовского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Строительство водопровода,</w:t>
            </w:r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Нижний Ломов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2449,5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Казарский</w:t>
            </w:r>
            <w:proofErr w:type="spellEnd"/>
          </w:p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Никольского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Бурение скважины малого заложения,</w:t>
            </w:r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 с. </w:t>
            </w:r>
            <w:proofErr w:type="spellStart"/>
            <w:r w:rsidRPr="005468E9">
              <w:rPr>
                <w:lang w:eastAsia="en-US"/>
              </w:rPr>
              <w:t>Новиковка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78,7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Нераспределенный остаток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610,4</w:t>
            </w:r>
          </w:p>
        </w:tc>
      </w:tr>
      <w:tr w:rsidR="0067759D" w:rsidRPr="00264F49" w:rsidTr="00D6415B">
        <w:tc>
          <w:tcPr>
            <w:tcW w:w="714" w:type="dxa"/>
            <w:vMerge w:val="restart"/>
          </w:tcPr>
          <w:p w:rsidR="0067759D" w:rsidRPr="005468E9" w:rsidRDefault="0067759D" w:rsidP="0013280F">
            <w:pPr>
              <w:widowControl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1.3.3.</w:t>
            </w:r>
          </w:p>
        </w:tc>
        <w:tc>
          <w:tcPr>
            <w:tcW w:w="1586" w:type="dxa"/>
            <w:vMerge w:val="restart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Мероприятие</w:t>
            </w:r>
          </w:p>
        </w:tc>
        <w:tc>
          <w:tcPr>
            <w:tcW w:w="1982" w:type="dxa"/>
            <w:vMerge w:val="restart"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 w:val="restart"/>
          </w:tcPr>
          <w:p w:rsidR="0067759D" w:rsidRPr="005468E9" w:rsidRDefault="0067759D" w:rsidP="0013280F">
            <w:pPr>
              <w:widowControl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"Установка систем управления, защиты, контроля и учета на сооружениях водоснабжения в населенных пунктах Пензенской области"</w:t>
            </w: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840</w:t>
            </w: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02</w:t>
            </w: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1510371460</w:t>
            </w: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520</w:t>
            </w:r>
          </w:p>
        </w:tc>
        <w:tc>
          <w:tcPr>
            <w:tcW w:w="2063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419,0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Анучинский</w:t>
            </w:r>
            <w:proofErr w:type="spellEnd"/>
          </w:p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Каменского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Монтаж 2 станций управления,</w:t>
            </w:r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 с.  Анучино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139,7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Кикинский</w:t>
            </w:r>
            <w:proofErr w:type="spellEnd"/>
          </w:p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Каменского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Монтаж 2 станций управления,</w:t>
            </w:r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 с. </w:t>
            </w:r>
            <w:proofErr w:type="spellStart"/>
            <w:r w:rsidRPr="005468E9">
              <w:rPr>
                <w:lang w:eastAsia="en-US"/>
              </w:rPr>
              <w:t>Телятино</w:t>
            </w:r>
            <w:proofErr w:type="spellEnd"/>
            <w:r w:rsidRPr="005468E9">
              <w:rPr>
                <w:lang w:eastAsia="en-US"/>
              </w:rPr>
              <w:t xml:space="preserve"> и</w:t>
            </w:r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 с. </w:t>
            </w:r>
            <w:proofErr w:type="spellStart"/>
            <w:r w:rsidRPr="005468E9">
              <w:rPr>
                <w:lang w:eastAsia="en-US"/>
              </w:rPr>
              <w:t>Мочалейка</w:t>
            </w:r>
            <w:proofErr w:type="spellEnd"/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139,7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Междуреченский</w:t>
            </w:r>
          </w:p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Каменского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spacing w:line="221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Монтаж  станции управления,</w:t>
            </w:r>
          </w:p>
          <w:p w:rsidR="0067759D" w:rsidRPr="005468E9" w:rsidRDefault="0067759D" w:rsidP="0013280F">
            <w:pPr>
              <w:spacing w:line="221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 с. </w:t>
            </w:r>
            <w:proofErr w:type="spellStart"/>
            <w:r w:rsidRPr="005468E9">
              <w:rPr>
                <w:lang w:eastAsia="en-US"/>
              </w:rPr>
              <w:t>Вражское</w:t>
            </w:r>
            <w:proofErr w:type="spellEnd"/>
            <w:r w:rsidRPr="005468E9">
              <w:rPr>
                <w:lang w:eastAsia="en-US"/>
              </w:rPr>
              <w:t xml:space="preserve"> 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69,8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Покрово-Арчадинский</w:t>
            </w:r>
            <w:proofErr w:type="spellEnd"/>
          </w:p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Каменского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spacing w:line="221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Монтаж станции управления,</w:t>
            </w:r>
          </w:p>
          <w:p w:rsidR="0067759D" w:rsidRPr="005468E9" w:rsidRDefault="0067759D" w:rsidP="0013280F">
            <w:pPr>
              <w:spacing w:line="221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 с. Пустынь</w:t>
            </w:r>
          </w:p>
          <w:p w:rsidR="0067759D" w:rsidRPr="005468E9" w:rsidRDefault="0067759D" w:rsidP="0013280F">
            <w:pPr>
              <w:spacing w:line="221" w:lineRule="auto"/>
              <w:jc w:val="center"/>
              <w:rPr>
                <w:lang w:eastAsia="en-US"/>
              </w:rPr>
            </w:pP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69,8</w:t>
            </w:r>
          </w:p>
        </w:tc>
      </w:tr>
      <w:tr w:rsidR="0067759D" w:rsidRPr="00264F49" w:rsidTr="00D6415B">
        <w:tc>
          <w:tcPr>
            <w:tcW w:w="71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1.4.</w:t>
            </w:r>
          </w:p>
        </w:tc>
        <w:tc>
          <w:tcPr>
            <w:tcW w:w="158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Основное мероприятие</w:t>
            </w:r>
          </w:p>
        </w:tc>
        <w:tc>
          <w:tcPr>
            <w:tcW w:w="1982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2719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"Благоустройство населенных пунктов Пензенской области"</w:t>
            </w: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840</w:t>
            </w: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1510400000</w:t>
            </w: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2063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48 608,0</w:t>
            </w:r>
          </w:p>
        </w:tc>
      </w:tr>
      <w:tr w:rsidR="0067759D" w:rsidRPr="00264F49" w:rsidTr="00D6415B">
        <w:tc>
          <w:tcPr>
            <w:tcW w:w="714" w:type="dxa"/>
            <w:vMerge w:val="restart"/>
          </w:tcPr>
          <w:p w:rsidR="0067759D" w:rsidRDefault="0067759D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1.4.1.</w:t>
            </w: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  <w:p w:rsidR="00D6415B" w:rsidRPr="005468E9" w:rsidRDefault="00D6415B" w:rsidP="0013280F">
            <w:pPr>
              <w:widowControl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 w:val="restart"/>
          </w:tcPr>
          <w:p w:rsidR="0067759D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lastRenderedPageBreak/>
              <w:t>Мероприятие</w:t>
            </w: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Pr="005468E9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 w:val="restart"/>
          </w:tcPr>
          <w:p w:rsidR="0067759D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Pr="005468E9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 w:val="restart"/>
          </w:tcPr>
          <w:p w:rsidR="0067759D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lastRenderedPageBreak/>
              <w:t>"Совершенствование систем наружного освещения населенных пунктов"</w:t>
            </w: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  <w:p w:rsidR="00D6415B" w:rsidRPr="005468E9" w:rsidRDefault="00D6415B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lastRenderedPageBreak/>
              <w:t>840</w:t>
            </w: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03</w:t>
            </w: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1510471400</w:t>
            </w: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520</w:t>
            </w: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6 410,0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Кузнецк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1566" w:type="dxa"/>
            <w:gridSpan w:val="2"/>
          </w:tcPr>
          <w:p w:rsidR="0067759D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196,3</w:t>
            </w:r>
          </w:p>
          <w:p w:rsidR="00D6415B" w:rsidRDefault="00D6415B" w:rsidP="0013280F">
            <w:pPr>
              <w:jc w:val="center"/>
              <w:rPr>
                <w:lang w:eastAsia="en-US"/>
              </w:rPr>
            </w:pPr>
          </w:p>
          <w:p w:rsidR="00D6415B" w:rsidRPr="005468E9" w:rsidRDefault="00D6415B" w:rsidP="0013280F">
            <w:pPr>
              <w:jc w:val="center"/>
              <w:rPr>
                <w:lang w:eastAsia="en-US"/>
              </w:rPr>
            </w:pP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45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Волчковский</w:t>
            </w:r>
            <w:proofErr w:type="spellEnd"/>
            <w:r w:rsidRPr="005468E9">
              <w:rPr>
                <w:lang w:eastAsia="en-US"/>
              </w:rPr>
              <w:t xml:space="preserve"> сельсовет Белинского</w:t>
            </w:r>
          </w:p>
          <w:p w:rsidR="0067759D" w:rsidRPr="005468E9" w:rsidRDefault="0067759D" w:rsidP="0013280F">
            <w:pPr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  <w:gridSpan w:val="2"/>
          </w:tcPr>
          <w:p w:rsidR="0067759D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38,8</w:t>
            </w:r>
          </w:p>
          <w:p w:rsidR="00D6415B" w:rsidRDefault="00D6415B" w:rsidP="0013280F">
            <w:pPr>
              <w:jc w:val="center"/>
              <w:rPr>
                <w:lang w:eastAsia="en-US"/>
              </w:rPr>
            </w:pPr>
          </w:p>
          <w:p w:rsidR="00D6415B" w:rsidRDefault="00D6415B" w:rsidP="0013280F">
            <w:pPr>
              <w:jc w:val="center"/>
              <w:rPr>
                <w:lang w:eastAsia="en-US"/>
              </w:rPr>
            </w:pPr>
          </w:p>
          <w:p w:rsidR="00D6415B" w:rsidRPr="005468E9" w:rsidRDefault="00D6415B" w:rsidP="0013280F">
            <w:pPr>
              <w:jc w:val="center"/>
              <w:rPr>
                <w:lang w:eastAsia="en-US"/>
              </w:rPr>
            </w:pP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р.п. Башмаково Башмаковского</w:t>
            </w:r>
          </w:p>
          <w:p w:rsidR="0067759D" w:rsidRPr="005468E9" w:rsidRDefault="0067759D" w:rsidP="0013280F">
            <w:pPr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100,0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45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Волынщинский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</w:p>
          <w:p w:rsidR="0067759D" w:rsidRPr="005468E9" w:rsidRDefault="0067759D" w:rsidP="0013280F">
            <w:pPr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Бековского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50,0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Лермонтовский сельсовет Белинского</w:t>
            </w:r>
          </w:p>
          <w:p w:rsidR="0067759D" w:rsidRPr="005468E9" w:rsidRDefault="0067759D" w:rsidP="0013280F">
            <w:pPr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134,5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45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Студенский</w:t>
            </w:r>
            <w:proofErr w:type="spellEnd"/>
            <w:r w:rsidRPr="005468E9">
              <w:rPr>
                <w:lang w:eastAsia="en-US"/>
              </w:rPr>
              <w:t xml:space="preserve"> сельсовет Белинского</w:t>
            </w:r>
          </w:p>
          <w:p w:rsidR="0067759D" w:rsidRPr="005468E9" w:rsidRDefault="0067759D" w:rsidP="0013280F">
            <w:pPr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63,7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4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Бессоновский сельсовет Бессоновского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150,0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45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Полеологовский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Бессоновского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7,1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Сосновский сельсовет Бессоновского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50,0</w:t>
            </w:r>
          </w:p>
        </w:tc>
      </w:tr>
      <w:tr w:rsidR="0067759D" w:rsidRPr="00264F49" w:rsidTr="00D6415B"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Чемодановский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Бессоновского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  <w:gridSpan w:val="2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30,0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 w:val="restart"/>
          </w:tcPr>
          <w:p w:rsidR="0067759D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Pr="005468E9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 w:val="restart"/>
          </w:tcPr>
          <w:p w:rsidR="0067759D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Pr="005468E9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 w:val="restart"/>
          </w:tcPr>
          <w:p w:rsidR="0067759D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Pr="005468E9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 w:val="restart"/>
          </w:tcPr>
          <w:p w:rsidR="0067759D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  <w:p w:rsidR="00D6415B" w:rsidRPr="005468E9" w:rsidRDefault="00D6415B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Вадинский </w:t>
            </w:r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Вадинского</w:t>
            </w:r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Каргалейский</w:t>
            </w:r>
            <w:proofErr w:type="spellEnd"/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Вадинского</w:t>
            </w:r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22,5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Рахмановский</w:t>
            </w:r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Вадинского</w:t>
            </w:r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34,0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Сурск  Городищенского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100,0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Архангельский сельсовет Городищенского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104,4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Верхнеелюзанский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Городищенского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75,0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Верхнешкафтинскийсельсовет</w:t>
            </w:r>
            <w:proofErr w:type="spellEnd"/>
            <w:r w:rsidRPr="005468E9">
              <w:rPr>
                <w:lang w:eastAsia="en-US"/>
              </w:rPr>
              <w:t xml:space="preserve"> </w:t>
            </w:r>
            <w:proofErr w:type="spellStart"/>
            <w:r w:rsidRPr="005468E9">
              <w:rPr>
                <w:lang w:eastAsia="en-US"/>
              </w:rPr>
              <w:t>Городищенского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39,0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Дигилевский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Городищенского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15,0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Канаевский</w:t>
            </w:r>
            <w:proofErr w:type="spellEnd"/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Городищенского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160,0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Нижнеелюзанский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Городищенского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200,0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Русско-</w:t>
            </w:r>
            <w:proofErr w:type="spellStart"/>
            <w:r w:rsidRPr="005468E9">
              <w:rPr>
                <w:lang w:eastAsia="en-US"/>
              </w:rPr>
              <w:t>Ишимский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Городищенского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72,0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Среднеелюзанский сельсовет Городищенского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145,0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Чаадаевский</w:t>
            </w:r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Городищенского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100,0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Юловский</w:t>
            </w:r>
            <w:proofErr w:type="spellEnd"/>
            <w:r w:rsidRPr="005468E9">
              <w:rPr>
                <w:lang w:eastAsia="en-US"/>
              </w:rPr>
              <w:t xml:space="preserve"> </w:t>
            </w:r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Городищенского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Каменский сельсовет Каменского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44,0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Кевдо-Мельситовский</w:t>
            </w:r>
            <w:proofErr w:type="spellEnd"/>
            <w:r w:rsidRPr="005468E9">
              <w:rPr>
                <w:lang w:eastAsia="en-US"/>
              </w:rPr>
              <w:t xml:space="preserve"> сельсовет Каменского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Кикинский</w:t>
            </w:r>
            <w:proofErr w:type="spellEnd"/>
            <w:r w:rsidRPr="005468E9">
              <w:rPr>
                <w:lang w:eastAsia="en-US"/>
              </w:rPr>
              <w:t xml:space="preserve"> сельсовет Каменского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Кобылкинский</w:t>
            </w:r>
            <w:proofErr w:type="spellEnd"/>
            <w:r w:rsidRPr="005468E9">
              <w:rPr>
                <w:lang w:eastAsia="en-US"/>
              </w:rPr>
              <w:t xml:space="preserve"> сельсовет Каменского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Первомайский сельсовет Каменского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48,0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Федоровский сельсовет Каменского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48,0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Русско-Камешкирский сельсовет Камешкирского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р.п. Колышлей Колышлейского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45,0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р.п. Верхозим Кузнецкого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30,0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Тарлаковский</w:t>
            </w:r>
            <w:proofErr w:type="spellEnd"/>
            <w:r w:rsidRPr="005468E9">
              <w:rPr>
                <w:lang w:eastAsia="en-US"/>
              </w:rPr>
              <w:t xml:space="preserve"> сельсовет Кузнецкого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35,0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Яснополянский сельсовет Кузнецкого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Лопатинский сельсовет Лопатинского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Администрация</w:t>
            </w:r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р.п. Лунино Лунинского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р.п. Мокшан Мокшанского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664,3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Наровчатский сельсовет Наровчатского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247,1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Березовский</w:t>
            </w:r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Неверкинского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49,5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Бикмосеевский</w:t>
            </w:r>
            <w:proofErr w:type="spellEnd"/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Неверкинского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47,5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Илим-Горский</w:t>
            </w:r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Неверкинского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63,0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Неверкинский</w:t>
            </w:r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Неверкинского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200,0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Октябрьский</w:t>
            </w:r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сельсовет Неверкинского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Нижний Ломов Нижнеломовского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225,0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Атмисский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Нижнеломовского</w:t>
            </w:r>
            <w:proofErr w:type="spellEnd"/>
            <w:r w:rsidRPr="005468E9">
              <w:rPr>
                <w:lang w:eastAsia="en-US"/>
              </w:rPr>
              <w:t xml:space="preserve"> 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15,0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Большехуторский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Нижнеломовского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75,0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Верхнеломовский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Нижнеломовского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375,0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Виргинский сельсовет Нижнеломовского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175,0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Голицынский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Нижнеломовского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28,2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Кривошеевский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Нижнеломовского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26,5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Кувак</w:t>
            </w:r>
            <w:proofErr w:type="spellEnd"/>
            <w:r w:rsidRPr="005468E9">
              <w:rPr>
                <w:lang w:eastAsia="en-US"/>
              </w:rPr>
              <w:t xml:space="preserve">-Никольский сельсовет </w:t>
            </w:r>
            <w:proofErr w:type="spellStart"/>
            <w:r w:rsidRPr="005468E9">
              <w:rPr>
                <w:lang w:eastAsia="en-US"/>
              </w:rPr>
              <w:t>Нижнеломовского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62,0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Новопятинский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Нижнеломовского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37,5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Норовский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Нижнеломовского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37,5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Никольск Никольского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100,0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р.п. Сура Никольского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Казарский</w:t>
            </w:r>
            <w:proofErr w:type="spellEnd"/>
            <w:r w:rsidRPr="005468E9">
              <w:rPr>
                <w:lang w:eastAsia="en-US"/>
              </w:rPr>
              <w:t xml:space="preserve"> сельсовет Никольского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Администрация</w:t>
            </w:r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Алферьевского</w:t>
            </w:r>
            <w:proofErr w:type="spellEnd"/>
            <w:r w:rsidRPr="005468E9">
              <w:rPr>
                <w:lang w:eastAsia="en-US"/>
              </w:rPr>
              <w:t xml:space="preserve"> сельсовета</w:t>
            </w:r>
          </w:p>
          <w:p w:rsidR="0067759D" w:rsidRPr="005468E9" w:rsidRDefault="0067759D" w:rsidP="0013280F">
            <w:pPr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Пензенского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200,0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3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Богословский сельсовет Пензенского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13280F">
            <w:pPr>
              <w:spacing w:line="235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Засечный сельсовет Пензенского района</w:t>
            </w:r>
          </w:p>
        </w:tc>
        <w:tc>
          <w:tcPr>
            <w:tcW w:w="1840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13280F">
            <w:pPr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152,9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Мичуринский сельсовет Пензенского района</w:t>
            </w:r>
          </w:p>
        </w:tc>
        <w:tc>
          <w:tcPr>
            <w:tcW w:w="1840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49,5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Сердобск Сердобского района</w:t>
            </w:r>
          </w:p>
        </w:tc>
        <w:tc>
          <w:tcPr>
            <w:tcW w:w="1840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113,4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р.п. Сосновоборск Сосновоборского района</w:t>
            </w:r>
          </w:p>
        </w:tc>
        <w:tc>
          <w:tcPr>
            <w:tcW w:w="1840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125,0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proofErr w:type="spellStart"/>
            <w:r w:rsidRPr="005468E9">
              <w:rPr>
                <w:lang w:eastAsia="en-US"/>
              </w:rPr>
              <w:t>Маркинский</w:t>
            </w:r>
            <w:proofErr w:type="spellEnd"/>
            <w:r w:rsidRPr="005468E9">
              <w:rPr>
                <w:lang w:eastAsia="en-US"/>
              </w:rPr>
              <w:t xml:space="preserve"> сельсовет </w:t>
            </w:r>
            <w:proofErr w:type="spellStart"/>
            <w:r w:rsidRPr="005468E9">
              <w:rPr>
                <w:lang w:eastAsia="en-US"/>
              </w:rPr>
              <w:t>Сосновоборского</w:t>
            </w:r>
            <w:proofErr w:type="spellEnd"/>
            <w:r w:rsidRPr="005468E9">
              <w:rPr>
                <w:lang w:eastAsia="en-US"/>
              </w:rPr>
              <w:t xml:space="preserve"> района</w:t>
            </w:r>
          </w:p>
        </w:tc>
        <w:tc>
          <w:tcPr>
            <w:tcW w:w="1840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11,5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г. Спасск </w:t>
            </w:r>
          </w:p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Спасского района</w:t>
            </w:r>
          </w:p>
        </w:tc>
        <w:tc>
          <w:tcPr>
            <w:tcW w:w="1840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18,5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р.п. Тамала</w:t>
            </w:r>
          </w:p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Тамалинского района</w:t>
            </w:r>
          </w:p>
        </w:tc>
        <w:tc>
          <w:tcPr>
            <w:tcW w:w="1840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75,0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Нераспределенный остаток</w:t>
            </w:r>
          </w:p>
        </w:tc>
        <w:tc>
          <w:tcPr>
            <w:tcW w:w="1840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58" w:type="dxa"/>
          </w:tcPr>
          <w:p w:rsidR="0067759D" w:rsidRPr="005468E9" w:rsidRDefault="0067759D" w:rsidP="00B01075">
            <w:pPr>
              <w:spacing w:line="216" w:lineRule="auto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         460,8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1.4.3.</w:t>
            </w:r>
          </w:p>
        </w:tc>
        <w:tc>
          <w:tcPr>
            <w:tcW w:w="1586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Мероприятие</w:t>
            </w:r>
          </w:p>
        </w:tc>
        <w:tc>
          <w:tcPr>
            <w:tcW w:w="1982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lang w:eastAsia="en-US"/>
              </w:rPr>
            </w:pPr>
          </w:p>
        </w:tc>
        <w:tc>
          <w:tcPr>
            <w:tcW w:w="2719" w:type="dxa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"Премирование территорий-победителей конкурса </w:t>
            </w:r>
          </w:p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на звание</w:t>
            </w:r>
          </w:p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654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840</w:t>
            </w:r>
          </w:p>
        </w:tc>
        <w:tc>
          <w:tcPr>
            <w:tcW w:w="45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03</w:t>
            </w:r>
          </w:p>
        </w:tc>
        <w:tc>
          <w:tcPr>
            <w:tcW w:w="991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1510471420</w:t>
            </w:r>
          </w:p>
        </w:tc>
        <w:tc>
          <w:tcPr>
            <w:tcW w:w="59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540</w:t>
            </w:r>
          </w:p>
        </w:tc>
        <w:tc>
          <w:tcPr>
            <w:tcW w:w="2063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840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558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20 000,0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 w:val="restart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1.4.4.</w:t>
            </w:r>
          </w:p>
        </w:tc>
        <w:tc>
          <w:tcPr>
            <w:tcW w:w="1586" w:type="dxa"/>
            <w:vMerge w:val="restart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Мероприятие</w:t>
            </w:r>
          </w:p>
        </w:tc>
        <w:tc>
          <w:tcPr>
            <w:tcW w:w="1982" w:type="dxa"/>
            <w:vMerge w:val="restart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 w:val="restart"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"Благоустройство земельных участков, прилегающих </w:t>
            </w:r>
            <w:r w:rsidRPr="005468E9">
              <w:rPr>
                <w:lang w:eastAsia="en-US"/>
              </w:rPr>
              <w:br/>
              <w:t>к общественным местам"</w:t>
            </w:r>
          </w:p>
        </w:tc>
        <w:tc>
          <w:tcPr>
            <w:tcW w:w="654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840</w:t>
            </w:r>
          </w:p>
        </w:tc>
        <w:tc>
          <w:tcPr>
            <w:tcW w:w="45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03</w:t>
            </w:r>
          </w:p>
        </w:tc>
        <w:tc>
          <w:tcPr>
            <w:tcW w:w="991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1510471450</w:t>
            </w:r>
          </w:p>
        </w:tc>
        <w:tc>
          <w:tcPr>
            <w:tcW w:w="59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520</w:t>
            </w:r>
          </w:p>
        </w:tc>
        <w:tc>
          <w:tcPr>
            <w:tcW w:w="2063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840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х</w:t>
            </w:r>
          </w:p>
        </w:tc>
        <w:tc>
          <w:tcPr>
            <w:tcW w:w="1558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22 198,0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г. Пенза</w:t>
            </w:r>
          </w:p>
        </w:tc>
        <w:tc>
          <w:tcPr>
            <w:tcW w:w="1840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 xml:space="preserve">Благоустройство земельных участков, расположенных </w:t>
            </w:r>
            <w:r w:rsidRPr="005468E9">
              <w:rPr>
                <w:lang w:eastAsia="en-US"/>
              </w:rPr>
              <w:br/>
              <w:t>по ул. Кирова</w:t>
            </w:r>
          </w:p>
        </w:tc>
        <w:tc>
          <w:tcPr>
            <w:tcW w:w="1558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22 197,9</w:t>
            </w:r>
          </w:p>
        </w:tc>
      </w:tr>
      <w:tr w:rsidR="00D6415B" w:rsidRPr="00264F49" w:rsidTr="00D6415B">
        <w:trPr>
          <w:gridAfter w:val="1"/>
          <w:wAfter w:w="8" w:type="dxa"/>
        </w:trPr>
        <w:tc>
          <w:tcPr>
            <w:tcW w:w="714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86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982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719" w:type="dxa"/>
            <w:vMerge/>
          </w:tcPr>
          <w:p w:rsidR="0067759D" w:rsidRPr="005468E9" w:rsidRDefault="0067759D" w:rsidP="0013280F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654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2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991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596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063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Нераспределенный остаток</w:t>
            </w:r>
          </w:p>
        </w:tc>
        <w:tc>
          <w:tcPr>
            <w:tcW w:w="1840" w:type="dxa"/>
          </w:tcPr>
          <w:p w:rsidR="0067759D" w:rsidRPr="005468E9" w:rsidRDefault="0067759D" w:rsidP="00B010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1558" w:type="dxa"/>
          </w:tcPr>
          <w:p w:rsidR="0067759D" w:rsidRPr="005468E9" w:rsidRDefault="0067759D" w:rsidP="00B01075">
            <w:pPr>
              <w:spacing w:line="216" w:lineRule="auto"/>
              <w:jc w:val="center"/>
              <w:rPr>
                <w:lang w:eastAsia="en-US"/>
              </w:rPr>
            </w:pPr>
            <w:r w:rsidRPr="005468E9">
              <w:rPr>
                <w:lang w:eastAsia="en-US"/>
              </w:rPr>
              <w:t>0,1</w:t>
            </w:r>
          </w:p>
        </w:tc>
      </w:tr>
    </w:tbl>
    <w:p w:rsidR="0067759D" w:rsidRDefault="0067759D" w:rsidP="00B01075">
      <w:pPr>
        <w:jc w:val="center"/>
        <w:rPr>
          <w:sz w:val="28"/>
        </w:rPr>
        <w:sectPr w:rsidR="0067759D" w:rsidSect="00C209AD">
          <w:endnotePr>
            <w:numFmt w:val="decimal"/>
          </w:endnotePr>
          <w:pgSz w:w="16840" w:h="11907" w:orient="landscape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 w:rsidRPr="00EE07E0">
        <w:rPr>
          <w:sz w:val="28"/>
        </w:rPr>
        <w:t>________</w:t>
      </w:r>
      <w:r w:rsidR="00B01075">
        <w:rPr>
          <w:sz w:val="28"/>
        </w:rPr>
        <w:t>______</w:t>
      </w:r>
    </w:p>
    <w:p w:rsidR="0067759D" w:rsidRDefault="00B01075" w:rsidP="00B01075">
      <w:pPr>
        <w:ind w:left="5103"/>
        <w:jc w:val="center"/>
        <w:rPr>
          <w:sz w:val="28"/>
        </w:rPr>
      </w:pPr>
      <w:r>
        <w:rPr>
          <w:sz w:val="28"/>
        </w:rPr>
        <w:lastRenderedPageBreak/>
        <w:t>Приложение № 2</w:t>
      </w:r>
    </w:p>
    <w:p w:rsidR="00B01075" w:rsidRDefault="00977DEB" w:rsidP="00B01075">
      <w:pPr>
        <w:ind w:left="5103"/>
        <w:jc w:val="center"/>
        <w:rPr>
          <w:sz w:val="28"/>
        </w:rPr>
      </w:pPr>
      <w:r>
        <w:rPr>
          <w:sz w:val="28"/>
        </w:rPr>
        <w:t>к</w:t>
      </w:r>
      <w:r w:rsidR="00B01075">
        <w:rPr>
          <w:sz w:val="28"/>
        </w:rPr>
        <w:t xml:space="preserve"> постановлению </w:t>
      </w:r>
      <w:r>
        <w:rPr>
          <w:sz w:val="28"/>
        </w:rPr>
        <w:t>Правительства</w:t>
      </w:r>
    </w:p>
    <w:p w:rsidR="00B01075" w:rsidRDefault="00B01075" w:rsidP="00B01075">
      <w:pPr>
        <w:ind w:left="5103"/>
        <w:jc w:val="center"/>
        <w:rPr>
          <w:sz w:val="28"/>
        </w:rPr>
      </w:pPr>
      <w:r>
        <w:rPr>
          <w:sz w:val="28"/>
        </w:rPr>
        <w:t>Пензенской области</w:t>
      </w:r>
    </w:p>
    <w:p w:rsidR="00B01075" w:rsidRDefault="00B01075" w:rsidP="00B01075">
      <w:pPr>
        <w:ind w:left="5103"/>
        <w:jc w:val="center"/>
        <w:rPr>
          <w:sz w:val="28"/>
        </w:rPr>
      </w:pPr>
      <w:r>
        <w:rPr>
          <w:sz w:val="28"/>
        </w:rPr>
        <w:t xml:space="preserve">от  </w:t>
      </w:r>
      <w:r w:rsidR="00521947">
        <w:rPr>
          <w:sz w:val="28"/>
        </w:rPr>
        <w:t>06.08.2019 № 469-пП</w:t>
      </w:r>
      <w:bookmarkStart w:id="1" w:name="_GoBack"/>
      <w:bookmarkEnd w:id="1"/>
      <w:r>
        <w:rPr>
          <w:sz w:val="28"/>
        </w:rPr>
        <w:t xml:space="preserve">     </w:t>
      </w:r>
    </w:p>
    <w:p w:rsidR="00B01075" w:rsidRDefault="00B01075" w:rsidP="00B01075">
      <w:pPr>
        <w:ind w:left="5103"/>
        <w:jc w:val="center"/>
        <w:rPr>
          <w:sz w:val="28"/>
        </w:rPr>
      </w:pPr>
    </w:p>
    <w:p w:rsidR="00B01075" w:rsidRDefault="00B01075" w:rsidP="00B01075">
      <w:pPr>
        <w:ind w:left="5103"/>
        <w:jc w:val="center"/>
        <w:rPr>
          <w:sz w:val="28"/>
        </w:rPr>
      </w:pPr>
      <w:r>
        <w:rPr>
          <w:sz w:val="28"/>
        </w:rPr>
        <w:t>Приложение № 9</w:t>
      </w:r>
    </w:p>
    <w:p w:rsidR="00B01075" w:rsidRDefault="00B01075" w:rsidP="00B01075">
      <w:pPr>
        <w:ind w:left="5103"/>
        <w:jc w:val="center"/>
        <w:rPr>
          <w:sz w:val="28"/>
        </w:rPr>
      </w:pPr>
      <w:r>
        <w:rPr>
          <w:sz w:val="28"/>
        </w:rPr>
        <w:t xml:space="preserve">к Порядку предоставления субсидий из бюджета Пензенской области бюджетам муниципальных образований Пензенской области </w:t>
      </w:r>
      <w:r>
        <w:rPr>
          <w:sz w:val="28"/>
        </w:rPr>
        <w:br/>
        <w:t>в рамках реализации</w:t>
      </w:r>
      <w:r>
        <w:rPr>
          <w:sz w:val="28"/>
        </w:rPr>
        <w:br/>
        <w:t>подпрограммы 1</w:t>
      </w:r>
    </w:p>
    <w:p w:rsidR="0067759D" w:rsidRDefault="0067759D" w:rsidP="0067759D">
      <w:pPr>
        <w:jc w:val="both"/>
        <w:rPr>
          <w:sz w:val="28"/>
        </w:rPr>
      </w:pPr>
    </w:p>
    <w:p w:rsidR="0067759D" w:rsidRPr="00B01075" w:rsidRDefault="0067759D" w:rsidP="0067759D">
      <w:pPr>
        <w:jc w:val="both"/>
        <w:rPr>
          <w:sz w:val="28"/>
          <w:szCs w:val="28"/>
        </w:rPr>
      </w:pPr>
    </w:p>
    <w:p w:rsidR="0067759D" w:rsidRPr="00B01075" w:rsidRDefault="0067759D" w:rsidP="0067759D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01075">
        <w:rPr>
          <w:b/>
          <w:sz w:val="28"/>
          <w:szCs w:val="28"/>
        </w:rPr>
        <w:t xml:space="preserve">О Б Ъ Е М </w:t>
      </w:r>
      <w:proofErr w:type="gramStart"/>
      <w:r w:rsidRPr="00B01075">
        <w:rPr>
          <w:b/>
          <w:sz w:val="28"/>
          <w:szCs w:val="28"/>
        </w:rPr>
        <w:t>Ы</w:t>
      </w:r>
      <w:proofErr w:type="gramEnd"/>
    </w:p>
    <w:p w:rsidR="0067759D" w:rsidRPr="00B01075" w:rsidRDefault="0067759D" w:rsidP="0067759D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01075">
        <w:rPr>
          <w:b/>
          <w:sz w:val="28"/>
          <w:szCs w:val="28"/>
        </w:rPr>
        <w:t>субсидий из бюджета Пензенской области бюджетам</w:t>
      </w:r>
    </w:p>
    <w:p w:rsidR="0067759D" w:rsidRPr="00B01075" w:rsidRDefault="0067759D" w:rsidP="0067759D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01075">
        <w:rPr>
          <w:b/>
          <w:sz w:val="28"/>
          <w:szCs w:val="28"/>
        </w:rPr>
        <w:t>муниципальных образований Пензенской области в рамках</w:t>
      </w:r>
    </w:p>
    <w:p w:rsidR="0067759D" w:rsidRPr="00B01075" w:rsidRDefault="0067759D" w:rsidP="0067759D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B01075">
        <w:rPr>
          <w:b/>
          <w:sz w:val="28"/>
          <w:szCs w:val="28"/>
        </w:rPr>
        <w:t>основного мероприятия "Чистая вода"</w:t>
      </w:r>
    </w:p>
    <w:p w:rsidR="0067759D" w:rsidRPr="00B01075" w:rsidRDefault="00B74117" w:rsidP="0067759D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12" w:history="1">
        <w:r w:rsidR="0067759D" w:rsidRPr="00B01075">
          <w:rPr>
            <w:b/>
            <w:sz w:val="28"/>
            <w:szCs w:val="28"/>
          </w:rPr>
          <w:t>подпрограммы 1</w:t>
        </w:r>
      </w:hyperlink>
      <w:r w:rsidR="0067759D" w:rsidRPr="00B01075">
        <w:rPr>
          <w:b/>
          <w:sz w:val="28"/>
          <w:szCs w:val="28"/>
        </w:rPr>
        <w:t xml:space="preserve"> в 2019 году</w:t>
      </w:r>
    </w:p>
    <w:p w:rsidR="0067759D" w:rsidRPr="00EE07E0" w:rsidRDefault="0067759D" w:rsidP="0067759D">
      <w:pPr>
        <w:tabs>
          <w:tab w:val="left" w:pos="4695"/>
        </w:tabs>
        <w:rPr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№</w:t>
            </w:r>
          </w:p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B01075">
              <w:rPr>
                <w:sz w:val="28"/>
                <w:szCs w:val="28"/>
              </w:rPr>
              <w:t>п</w:t>
            </w:r>
            <w:proofErr w:type="gramEnd"/>
            <w:r w:rsidRPr="00B01075">
              <w:rPr>
                <w:sz w:val="28"/>
                <w:szCs w:val="28"/>
              </w:rPr>
              <w:t>/п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Получатели субсидии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Размер субсидии,</w:t>
            </w:r>
          </w:p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тыс. руб.</w:t>
            </w:r>
          </w:p>
        </w:tc>
      </w:tr>
    </w:tbl>
    <w:p w:rsidR="0067759D" w:rsidRPr="00EE07E0" w:rsidRDefault="0067759D" w:rsidP="0067759D">
      <w:pPr>
        <w:rPr>
          <w:sz w:val="4"/>
          <w:szCs w:val="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67759D" w:rsidRPr="00B01075" w:rsidTr="0013280F">
        <w:trPr>
          <w:tblHeader/>
        </w:trPr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3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Башмаковский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р.п. Башмаково Башмаковского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2 354,9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Троицкий сельсовет Башмаковского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1 316,4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Бековский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Волынщинский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B01075">
              <w:rPr>
                <w:sz w:val="28"/>
                <w:szCs w:val="28"/>
              </w:rPr>
              <w:t>Бековского</w:t>
            </w:r>
            <w:proofErr w:type="spellEnd"/>
            <w:r w:rsidRPr="00B0107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408,7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Ивановский сельсовет Бековского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1 002,0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Белинский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Балкашинский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526,4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Пушанинский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869,0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Студенский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419,2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Бессоновский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Грабовский сельсовет Бессоновского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823,8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Бессоновский сельсовет Бессоновского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2 695,3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Сосновский сельсовет Бессоновского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1 678,4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Степановский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B01075">
              <w:rPr>
                <w:sz w:val="28"/>
                <w:szCs w:val="28"/>
              </w:rPr>
              <w:t>Бессоновского</w:t>
            </w:r>
            <w:proofErr w:type="spellEnd"/>
            <w:r w:rsidRPr="00B0107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785,7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Полеологовский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B01075">
              <w:rPr>
                <w:sz w:val="28"/>
                <w:szCs w:val="28"/>
              </w:rPr>
              <w:t>Бессоновского</w:t>
            </w:r>
            <w:proofErr w:type="spellEnd"/>
            <w:r w:rsidRPr="00B0107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5 007,1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Вадинский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Вадинский сельсовет Вадинского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725,9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Ягановский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B01075">
              <w:rPr>
                <w:sz w:val="28"/>
                <w:szCs w:val="28"/>
              </w:rPr>
              <w:t>Вадинского</w:t>
            </w:r>
            <w:proofErr w:type="spellEnd"/>
            <w:r w:rsidRPr="00B0107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560,0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Городищенский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Верхнешкафтинский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B01075">
              <w:rPr>
                <w:sz w:val="28"/>
                <w:szCs w:val="28"/>
              </w:rPr>
              <w:t>Городищенского</w:t>
            </w:r>
            <w:proofErr w:type="spellEnd"/>
            <w:r w:rsidRPr="00B0107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692,7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16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spacing w:line="228" w:lineRule="auto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Русско-</w:t>
            </w:r>
            <w:proofErr w:type="spellStart"/>
            <w:r w:rsidRPr="00B01075">
              <w:rPr>
                <w:sz w:val="28"/>
                <w:szCs w:val="28"/>
              </w:rPr>
              <w:t>Ишимский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B01075">
              <w:rPr>
                <w:sz w:val="28"/>
                <w:szCs w:val="28"/>
              </w:rPr>
              <w:t>Городищенского</w:t>
            </w:r>
            <w:proofErr w:type="spellEnd"/>
            <w:r w:rsidRPr="00B0107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565,6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17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Юловский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B01075">
              <w:rPr>
                <w:sz w:val="28"/>
                <w:szCs w:val="28"/>
              </w:rPr>
              <w:t>Городищенского</w:t>
            </w:r>
            <w:proofErr w:type="spellEnd"/>
            <w:r w:rsidRPr="00B0107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183,0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Земетчинский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18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р.п. Земетчино Земетчинского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348,2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Каменский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19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г. Каменка Каменского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5 344,9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20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Анучинский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139,7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21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Кевдо-Мельситовский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333,9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22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Кикинский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139,7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23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spacing w:line="228" w:lineRule="auto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Междуреченский сельсовет Каменского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69,8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24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spacing w:line="228" w:lineRule="auto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Первомайский сельсовет Каменского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310,0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25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spacing w:line="228" w:lineRule="auto"/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Покрово-Арчадинский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69,8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Камешкирский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26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Лапшовский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B01075">
              <w:rPr>
                <w:sz w:val="28"/>
                <w:szCs w:val="28"/>
              </w:rPr>
              <w:t>Камешкирского</w:t>
            </w:r>
            <w:proofErr w:type="spellEnd"/>
            <w:r w:rsidRPr="00B0107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676,3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27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spacing w:line="228" w:lineRule="auto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Русско-Камешкирский сельсовет Камешкирского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739,7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Колышлейский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28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Плещеевский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B01075">
              <w:rPr>
                <w:sz w:val="28"/>
                <w:szCs w:val="28"/>
              </w:rPr>
              <w:t>Колышлейского</w:t>
            </w:r>
            <w:proofErr w:type="spellEnd"/>
            <w:r w:rsidRPr="00B0107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696,7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29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Потловский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B01075">
              <w:rPr>
                <w:sz w:val="28"/>
                <w:szCs w:val="28"/>
              </w:rPr>
              <w:t>Колышлейского</w:t>
            </w:r>
            <w:proofErr w:type="spellEnd"/>
            <w:r w:rsidRPr="00B0107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1 138,1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Кузнецкий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30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Анненковский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2260,6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31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Никольский сельсовет Кузнецкого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492,3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32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Чибирлейский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445,5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33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Яснополянский сельсовет Кузнецкого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485,8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Лопатинский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34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Даниловский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947,3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35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Козловский сельсовет Лопатинского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823,7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36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Лопатинский сельсовет Лопатинского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570,6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37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Суляевский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914,0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Мокшанский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38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р.п. Мокшан Мокшанского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2 036,3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39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Елизаветинский сельсовет Мокшанского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785,6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40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Засечный сельсовет Мокшанского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277,2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41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Чернозерский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B01075">
              <w:rPr>
                <w:sz w:val="28"/>
                <w:szCs w:val="28"/>
              </w:rPr>
              <w:t>Мокшанского</w:t>
            </w:r>
            <w:proofErr w:type="spellEnd"/>
            <w:r w:rsidRPr="00B0107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285,0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Наровчатский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42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Наровчатский сельсовет Наровчатского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2 270,9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43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Скановский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B01075">
              <w:rPr>
                <w:sz w:val="28"/>
                <w:szCs w:val="28"/>
              </w:rPr>
              <w:t>Наровчатского</w:t>
            </w:r>
            <w:proofErr w:type="spellEnd"/>
            <w:r w:rsidRPr="00B0107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197,4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Неверкинский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44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Бикмурзинский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B01075">
              <w:rPr>
                <w:sz w:val="28"/>
                <w:szCs w:val="28"/>
              </w:rPr>
              <w:t>Неверкинского</w:t>
            </w:r>
            <w:proofErr w:type="spellEnd"/>
            <w:r w:rsidRPr="00B0107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430,8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45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Староандреевский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B01075">
              <w:rPr>
                <w:sz w:val="28"/>
                <w:szCs w:val="28"/>
              </w:rPr>
              <w:t>Неверкинского</w:t>
            </w:r>
            <w:proofErr w:type="spellEnd"/>
            <w:r w:rsidRPr="00B0107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1 268,8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Нижнеломовский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46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г. Нижний Ломов Нижнеломовского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5007,8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47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Усть-Каремшинский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B01075">
              <w:rPr>
                <w:sz w:val="28"/>
                <w:szCs w:val="28"/>
              </w:rPr>
              <w:t>Нижнеломовского</w:t>
            </w:r>
            <w:proofErr w:type="spellEnd"/>
            <w:r w:rsidRPr="00B0107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882,1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Никольский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48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г. Никольск Никольского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2568,7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49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Казарский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Никольского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78,7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Пачелмский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50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Белынский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B01075">
              <w:rPr>
                <w:sz w:val="28"/>
                <w:szCs w:val="28"/>
              </w:rPr>
              <w:t>Пачелмского</w:t>
            </w:r>
            <w:proofErr w:type="spellEnd"/>
            <w:r w:rsidRPr="00B0107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655,6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Пензенский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51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Богословский сельсовет Пензенского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1 314,5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52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Ермоловский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Пензенского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1 053,4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53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Саловский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Пензенского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5 850,2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Сердобский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54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spacing w:line="245" w:lineRule="auto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Кировский сельсовет Сердобского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834,4</w:t>
            </w:r>
          </w:p>
        </w:tc>
      </w:tr>
      <w:tr w:rsidR="0067759D" w:rsidRPr="00B01075" w:rsidTr="0013280F">
        <w:trPr>
          <w:trHeight w:val="70"/>
        </w:trPr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55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spacing w:line="221" w:lineRule="auto"/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Куракинский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B01075">
              <w:rPr>
                <w:sz w:val="28"/>
                <w:szCs w:val="28"/>
              </w:rPr>
              <w:t>Сердобского</w:t>
            </w:r>
            <w:proofErr w:type="spellEnd"/>
            <w:r w:rsidRPr="00B0107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480,6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Сосновоборский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56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Индерский</w:t>
            </w:r>
            <w:proofErr w:type="spellEnd"/>
            <w:r w:rsidRPr="00B01075">
              <w:rPr>
                <w:sz w:val="28"/>
                <w:szCs w:val="28"/>
              </w:rPr>
              <w:t xml:space="preserve">  сельсовет </w:t>
            </w:r>
            <w:proofErr w:type="spellStart"/>
            <w:r w:rsidRPr="00B01075">
              <w:rPr>
                <w:sz w:val="28"/>
                <w:szCs w:val="28"/>
              </w:rPr>
              <w:t>Сосновоборского</w:t>
            </w:r>
            <w:proofErr w:type="spellEnd"/>
            <w:r w:rsidRPr="00B0107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223,1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57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р.п. Сосновоборск Сосновоборского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722,5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Спасский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58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Беднодемьяновский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536,3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59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Веденяпинский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546,6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60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Зубовский сельсовет Спасского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559,6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Тамалинский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61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р.п. Тамала Тамалинского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1 439,6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62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spacing w:line="245" w:lineRule="auto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Вишневский сельсовет Тамалинского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438,2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Шемышейский район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63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Каржимантский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B01075">
              <w:rPr>
                <w:sz w:val="28"/>
                <w:szCs w:val="28"/>
              </w:rPr>
              <w:t>Шемышейского</w:t>
            </w:r>
            <w:proofErr w:type="spellEnd"/>
            <w:r w:rsidRPr="00B0107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936,2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64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spacing w:line="245" w:lineRule="auto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Колдаисский сельсовет Шемышейского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1 270,6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65</w:t>
            </w:r>
          </w:p>
        </w:tc>
        <w:tc>
          <w:tcPr>
            <w:tcW w:w="6804" w:type="dxa"/>
          </w:tcPr>
          <w:p w:rsidR="0067759D" w:rsidRPr="00B01075" w:rsidRDefault="0067759D" w:rsidP="0013280F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B01075">
              <w:rPr>
                <w:sz w:val="28"/>
                <w:szCs w:val="28"/>
              </w:rPr>
              <w:t>Старояксарский</w:t>
            </w:r>
            <w:proofErr w:type="spellEnd"/>
            <w:r w:rsidRPr="00B0107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B01075">
              <w:rPr>
                <w:sz w:val="28"/>
                <w:szCs w:val="28"/>
              </w:rPr>
              <w:t>Шемышейского</w:t>
            </w:r>
            <w:proofErr w:type="spellEnd"/>
            <w:r w:rsidRPr="00B0107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1 869,0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72 380,4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Нераспределенный остаток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1075">
              <w:rPr>
                <w:sz w:val="28"/>
                <w:szCs w:val="28"/>
              </w:rPr>
              <w:t>610,4</w:t>
            </w:r>
          </w:p>
        </w:tc>
      </w:tr>
      <w:tr w:rsidR="0067759D" w:rsidRPr="00B01075" w:rsidTr="0013280F">
        <w:tc>
          <w:tcPr>
            <w:tcW w:w="851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7759D" w:rsidRPr="00B01075" w:rsidRDefault="0067759D" w:rsidP="0013280F">
            <w:pPr>
              <w:spacing w:line="228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B01075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126" w:type="dxa"/>
          </w:tcPr>
          <w:p w:rsidR="0067759D" w:rsidRPr="00B01075" w:rsidRDefault="0067759D" w:rsidP="0013280F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01075">
              <w:rPr>
                <w:b/>
                <w:sz w:val="28"/>
                <w:szCs w:val="28"/>
              </w:rPr>
              <w:t>72990,8</w:t>
            </w:r>
          </w:p>
        </w:tc>
      </w:tr>
    </w:tbl>
    <w:p w:rsidR="0067759D" w:rsidRPr="00B01075" w:rsidRDefault="0067759D" w:rsidP="00B01075">
      <w:pPr>
        <w:widowControl/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07E0">
        <w:rPr>
          <w:sz w:val="24"/>
          <w:szCs w:val="24"/>
        </w:rPr>
        <w:tab/>
      </w:r>
    </w:p>
    <w:p w:rsidR="0067759D" w:rsidRPr="00B01075" w:rsidRDefault="0067759D" w:rsidP="00B01075">
      <w:pPr>
        <w:widowControl/>
        <w:spacing w:after="1"/>
        <w:jc w:val="center"/>
        <w:outlineLvl w:val="2"/>
        <w:rPr>
          <w:sz w:val="28"/>
          <w:szCs w:val="28"/>
          <w:lang w:eastAsia="en-US"/>
        </w:rPr>
      </w:pPr>
    </w:p>
    <w:p w:rsidR="0067759D" w:rsidRPr="00B01075" w:rsidRDefault="0067759D" w:rsidP="00B01075">
      <w:pPr>
        <w:jc w:val="center"/>
        <w:rPr>
          <w:sz w:val="28"/>
          <w:szCs w:val="28"/>
        </w:rPr>
      </w:pPr>
      <w:r w:rsidRPr="00B01075">
        <w:rPr>
          <w:sz w:val="28"/>
          <w:szCs w:val="28"/>
        </w:rPr>
        <w:t>____________</w:t>
      </w:r>
    </w:p>
    <w:sectPr w:rsidR="0067759D" w:rsidRPr="00B01075" w:rsidSect="00B01075">
      <w:endnotePr>
        <w:numFmt w:val="decimal"/>
      </w:endnotePr>
      <w:pgSz w:w="11907" w:h="16840"/>
      <w:pgMar w:top="1134" w:right="56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117" w:rsidRDefault="00B74117">
      <w:r>
        <w:separator/>
      </w:r>
    </w:p>
  </w:endnote>
  <w:endnote w:type="continuationSeparator" w:id="0">
    <w:p w:rsidR="00B74117" w:rsidRDefault="00B74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075" w:rsidRDefault="00B01075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CE713D">
      <w:rPr>
        <w:noProof/>
        <w:sz w:val="16"/>
      </w:rPr>
      <w:t>c:\пк3\пр9\постановления\02.08.19.04.docx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117" w:rsidRDefault="00B74117">
      <w:r>
        <w:separator/>
      </w:r>
    </w:p>
  </w:footnote>
  <w:footnote w:type="continuationSeparator" w:id="0">
    <w:p w:rsidR="00B74117" w:rsidRDefault="00B741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8148726"/>
      <w:docPartObj>
        <w:docPartGallery w:val="Page Numbers (Top of Page)"/>
        <w:docPartUnique/>
      </w:docPartObj>
    </w:sdtPr>
    <w:sdtEndPr/>
    <w:sdtContent>
      <w:p w:rsidR="00B01075" w:rsidRDefault="00B0107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947">
          <w:rPr>
            <w:noProof/>
          </w:rPr>
          <w:t>2</w:t>
        </w:r>
        <w:r>
          <w:fldChar w:fldCharType="end"/>
        </w:r>
      </w:p>
    </w:sdtContent>
  </w:sdt>
  <w:p w:rsidR="00B01075" w:rsidRDefault="00B0107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5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8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96602FA"/>
    <w:multiLevelType w:val="multilevel"/>
    <w:tmpl w:val="B8F05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6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7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63E4620D"/>
    <w:multiLevelType w:val="multilevel"/>
    <w:tmpl w:val="A648BE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9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76EB57AD"/>
    <w:multiLevelType w:val="multilevel"/>
    <w:tmpl w:val="C5FE16D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24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5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7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8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8"/>
  </w:num>
  <w:num w:numId="2">
    <w:abstractNumId w:val="20"/>
  </w:num>
  <w:num w:numId="3">
    <w:abstractNumId w:val="16"/>
  </w:num>
  <w:num w:numId="4">
    <w:abstractNumId w:val="3"/>
  </w:num>
  <w:num w:numId="5">
    <w:abstractNumId w:val="12"/>
  </w:num>
  <w:num w:numId="6">
    <w:abstractNumId w:val="6"/>
  </w:num>
  <w:num w:numId="7">
    <w:abstractNumId w:val="17"/>
  </w:num>
  <w:num w:numId="8">
    <w:abstractNumId w:val="13"/>
  </w:num>
  <w:num w:numId="9">
    <w:abstractNumId w:val="11"/>
  </w:num>
  <w:num w:numId="10">
    <w:abstractNumId w:val="19"/>
  </w:num>
  <w:num w:numId="11">
    <w:abstractNumId w:val="8"/>
  </w:num>
  <w:num w:numId="12">
    <w:abstractNumId w:val="21"/>
  </w:num>
  <w:num w:numId="13">
    <w:abstractNumId w:val="0"/>
  </w:num>
  <w:num w:numId="14">
    <w:abstractNumId w:val="1"/>
  </w:num>
  <w:num w:numId="15">
    <w:abstractNumId w:val="2"/>
  </w:num>
  <w:num w:numId="16">
    <w:abstractNumId w:val="25"/>
  </w:num>
  <w:num w:numId="17">
    <w:abstractNumId w:val="22"/>
  </w:num>
  <w:num w:numId="18">
    <w:abstractNumId w:val="10"/>
  </w:num>
  <w:num w:numId="19">
    <w:abstractNumId w:val="27"/>
  </w:num>
  <w:num w:numId="20">
    <w:abstractNumId w:val="14"/>
  </w:num>
  <w:num w:numId="21">
    <w:abstractNumId w:val="5"/>
  </w:num>
  <w:num w:numId="22">
    <w:abstractNumId w:val="26"/>
  </w:num>
  <w:num w:numId="23">
    <w:abstractNumId w:val="9"/>
  </w:num>
  <w:num w:numId="24">
    <w:abstractNumId w:val="7"/>
  </w:num>
  <w:num w:numId="25">
    <w:abstractNumId w:val="24"/>
  </w:num>
  <w:num w:numId="26">
    <w:abstractNumId w:val="4"/>
  </w:num>
  <w:num w:numId="27">
    <w:abstractNumId w:val="15"/>
  </w:num>
  <w:num w:numId="28">
    <w:abstractNumId w:val="1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193"/>
    <w:rsid w:val="00004140"/>
    <w:rsid w:val="00014419"/>
    <w:rsid w:val="00077DA5"/>
    <w:rsid w:val="000B1160"/>
    <w:rsid w:val="000F2BFC"/>
    <w:rsid w:val="0012039B"/>
    <w:rsid w:val="0013280F"/>
    <w:rsid w:val="00144E13"/>
    <w:rsid w:val="00154605"/>
    <w:rsid w:val="00185134"/>
    <w:rsid w:val="00190DEE"/>
    <w:rsid w:val="001B7A0D"/>
    <w:rsid w:val="001E692E"/>
    <w:rsid w:val="00204F72"/>
    <w:rsid w:val="0024384B"/>
    <w:rsid w:val="00243BC7"/>
    <w:rsid w:val="00271AE9"/>
    <w:rsid w:val="002A2CC8"/>
    <w:rsid w:val="002B6B95"/>
    <w:rsid w:val="002E3A70"/>
    <w:rsid w:val="00350AFE"/>
    <w:rsid w:val="00361371"/>
    <w:rsid w:val="003F4EA4"/>
    <w:rsid w:val="00426FF1"/>
    <w:rsid w:val="00457052"/>
    <w:rsid w:val="0047451C"/>
    <w:rsid w:val="004827C1"/>
    <w:rsid w:val="0049613D"/>
    <w:rsid w:val="004D379D"/>
    <w:rsid w:val="004F2F09"/>
    <w:rsid w:val="00521947"/>
    <w:rsid w:val="005237B7"/>
    <w:rsid w:val="0054374E"/>
    <w:rsid w:val="005A7442"/>
    <w:rsid w:val="006246CD"/>
    <w:rsid w:val="0067759D"/>
    <w:rsid w:val="0069184F"/>
    <w:rsid w:val="006F4247"/>
    <w:rsid w:val="0074074F"/>
    <w:rsid w:val="007767E5"/>
    <w:rsid w:val="00777D76"/>
    <w:rsid w:val="007F3006"/>
    <w:rsid w:val="008217BE"/>
    <w:rsid w:val="00886F02"/>
    <w:rsid w:val="008B484C"/>
    <w:rsid w:val="008F2667"/>
    <w:rsid w:val="00973193"/>
    <w:rsid w:val="00977DEB"/>
    <w:rsid w:val="009D14EE"/>
    <w:rsid w:val="009F7164"/>
    <w:rsid w:val="00A01858"/>
    <w:rsid w:val="00A809B7"/>
    <w:rsid w:val="00AE324C"/>
    <w:rsid w:val="00B01075"/>
    <w:rsid w:val="00B713DD"/>
    <w:rsid w:val="00B74117"/>
    <w:rsid w:val="00B868B9"/>
    <w:rsid w:val="00BA5A70"/>
    <w:rsid w:val="00BC488B"/>
    <w:rsid w:val="00C209AD"/>
    <w:rsid w:val="00C43890"/>
    <w:rsid w:val="00C96F98"/>
    <w:rsid w:val="00C97641"/>
    <w:rsid w:val="00CA6FF9"/>
    <w:rsid w:val="00CA7455"/>
    <w:rsid w:val="00CB39BF"/>
    <w:rsid w:val="00CE713D"/>
    <w:rsid w:val="00D3044A"/>
    <w:rsid w:val="00D6415B"/>
    <w:rsid w:val="00D92B08"/>
    <w:rsid w:val="00DD535C"/>
    <w:rsid w:val="00DD74B0"/>
    <w:rsid w:val="00E06208"/>
    <w:rsid w:val="00E723D9"/>
    <w:rsid w:val="00E931EB"/>
    <w:rsid w:val="00F22B88"/>
    <w:rsid w:val="00F321C6"/>
    <w:rsid w:val="00F62C23"/>
    <w:rsid w:val="00F750BF"/>
    <w:rsid w:val="00F873BF"/>
    <w:rsid w:val="00FB11C4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locked/>
    <w:rsid w:val="0067759D"/>
    <w:rPr>
      <w:sz w:val="24"/>
    </w:rPr>
  </w:style>
  <w:style w:type="character" w:customStyle="1" w:styleId="30">
    <w:name w:val="Заголовок 3 Знак"/>
    <w:basedOn w:val="a0"/>
    <w:link w:val="3"/>
    <w:uiPriority w:val="99"/>
    <w:locked/>
    <w:rsid w:val="0067759D"/>
    <w:rPr>
      <w:b/>
      <w:sz w:val="40"/>
    </w:rPr>
  </w:style>
  <w:style w:type="character" w:customStyle="1" w:styleId="40">
    <w:name w:val="Заголовок 4 Знак"/>
    <w:basedOn w:val="a0"/>
    <w:link w:val="4"/>
    <w:uiPriority w:val="99"/>
    <w:locked/>
    <w:rsid w:val="0067759D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67759D"/>
  </w:style>
  <w:style w:type="character" w:customStyle="1" w:styleId="a6">
    <w:name w:val="Нижний колонтитул Знак"/>
    <w:basedOn w:val="a0"/>
    <w:link w:val="a5"/>
    <w:uiPriority w:val="99"/>
    <w:locked/>
    <w:rsid w:val="0067759D"/>
  </w:style>
  <w:style w:type="table" w:customStyle="1" w:styleId="11">
    <w:name w:val="Сетка таблицы1"/>
    <w:uiPriority w:val="99"/>
    <w:rsid w:val="0067759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99"/>
    <w:rsid w:val="00677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rsid w:val="0067759D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6775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67759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basedOn w:val="a0"/>
    <w:uiPriority w:val="99"/>
    <w:rsid w:val="0067759D"/>
    <w:rPr>
      <w:rFonts w:cs="Times New Roman"/>
    </w:rPr>
  </w:style>
  <w:style w:type="paragraph" w:customStyle="1" w:styleId="12">
    <w:name w:val="Абзац списка1"/>
    <w:basedOn w:val="a"/>
    <w:uiPriority w:val="99"/>
    <w:rsid w:val="0067759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67759D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67759D"/>
    <w:rPr>
      <w:sz w:val="22"/>
    </w:rPr>
  </w:style>
  <w:style w:type="paragraph" w:customStyle="1" w:styleId="ConsPlusTitle">
    <w:name w:val="ConsPlusTitle"/>
    <w:uiPriority w:val="99"/>
    <w:rsid w:val="0067759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6775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7759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67759D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67759D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67759D"/>
    <w:rPr>
      <w:b/>
      <w:color w:val="000080"/>
    </w:rPr>
  </w:style>
  <w:style w:type="character" w:customStyle="1" w:styleId="af1">
    <w:name w:val="Гипертекстовая ссылка"/>
    <w:uiPriority w:val="99"/>
    <w:rsid w:val="0067759D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67759D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67759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67759D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67759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67759D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67759D"/>
    <w:rPr>
      <w:b/>
      <w:color w:val="000080"/>
    </w:rPr>
  </w:style>
  <w:style w:type="paragraph" w:customStyle="1" w:styleId="13">
    <w:name w:val="Рецензия1"/>
    <w:hidden/>
    <w:uiPriority w:val="99"/>
    <w:semiHidden/>
    <w:rsid w:val="0067759D"/>
  </w:style>
  <w:style w:type="character" w:styleId="af7">
    <w:name w:val="FollowedHyperlink"/>
    <w:basedOn w:val="a0"/>
    <w:uiPriority w:val="99"/>
    <w:rsid w:val="0067759D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67759D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67759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67759D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67759D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67759D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67759D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67759D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67759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67759D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67759D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67759D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67759D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67759D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67759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67759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67759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67759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67759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67759D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67759D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67759D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67759D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67759D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67759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67759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67759D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67759D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67759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67759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67759D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67759D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67759D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67759D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67759D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67759D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67759D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67759D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67759D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67759D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67759D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67759D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67759D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67759D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67759D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67759D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67759D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67759D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67759D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67759D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67759D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67759D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67759D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67759D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67759D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67759D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67759D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67759D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67759D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67759D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67759D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67759D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67759D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67759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67759D"/>
    <w:rPr>
      <w:sz w:val="28"/>
      <w:lang w:val="ru-RU" w:eastAsia="ru-RU"/>
    </w:rPr>
  </w:style>
  <w:style w:type="paragraph" w:customStyle="1" w:styleId="ConsNormal">
    <w:name w:val="ConsNormal"/>
    <w:uiPriority w:val="99"/>
    <w:rsid w:val="006775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67759D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67759D"/>
    <w:rPr>
      <w:sz w:val="24"/>
    </w:rPr>
  </w:style>
  <w:style w:type="paragraph" w:customStyle="1" w:styleId="font5">
    <w:name w:val="font5"/>
    <w:basedOn w:val="a"/>
    <w:uiPriority w:val="99"/>
    <w:rsid w:val="0067759D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67759D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basedOn w:val="a0"/>
    <w:uiPriority w:val="99"/>
    <w:rsid w:val="0067759D"/>
    <w:rPr>
      <w:rFonts w:cs="Times New Roman"/>
    </w:rPr>
  </w:style>
  <w:style w:type="paragraph" w:customStyle="1" w:styleId="font7">
    <w:name w:val="font7"/>
    <w:basedOn w:val="a"/>
    <w:uiPriority w:val="99"/>
    <w:rsid w:val="0067759D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67759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3">
    <w:name w:val="Сетка таблицы2"/>
    <w:uiPriority w:val="99"/>
    <w:rsid w:val="0067759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67759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677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67759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67759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67759D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67759D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67759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uiPriority w:val="99"/>
    <w:rsid w:val="0067759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99"/>
    <w:qFormat/>
    <w:rsid w:val="0067759D"/>
    <w:rPr>
      <w:rFonts w:ascii="Calibri" w:hAnsi="Calibri"/>
      <w:sz w:val="22"/>
      <w:szCs w:val="22"/>
      <w:lang w:eastAsia="en-US"/>
    </w:rPr>
  </w:style>
  <w:style w:type="table" w:customStyle="1" w:styleId="51">
    <w:name w:val="Сетка таблицы51"/>
    <w:uiPriority w:val="99"/>
    <w:rsid w:val="0067759D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67759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67759D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67759D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67759D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67759D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67759D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locked/>
    <w:rsid w:val="0067759D"/>
    <w:rPr>
      <w:sz w:val="24"/>
    </w:rPr>
  </w:style>
  <w:style w:type="character" w:customStyle="1" w:styleId="30">
    <w:name w:val="Заголовок 3 Знак"/>
    <w:basedOn w:val="a0"/>
    <w:link w:val="3"/>
    <w:uiPriority w:val="99"/>
    <w:locked/>
    <w:rsid w:val="0067759D"/>
    <w:rPr>
      <w:b/>
      <w:sz w:val="40"/>
    </w:rPr>
  </w:style>
  <w:style w:type="character" w:customStyle="1" w:styleId="40">
    <w:name w:val="Заголовок 4 Знак"/>
    <w:basedOn w:val="a0"/>
    <w:link w:val="4"/>
    <w:uiPriority w:val="99"/>
    <w:locked/>
    <w:rsid w:val="0067759D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67759D"/>
  </w:style>
  <w:style w:type="character" w:customStyle="1" w:styleId="a6">
    <w:name w:val="Нижний колонтитул Знак"/>
    <w:basedOn w:val="a0"/>
    <w:link w:val="a5"/>
    <w:uiPriority w:val="99"/>
    <w:locked/>
    <w:rsid w:val="0067759D"/>
  </w:style>
  <w:style w:type="table" w:customStyle="1" w:styleId="11">
    <w:name w:val="Сетка таблицы1"/>
    <w:uiPriority w:val="99"/>
    <w:rsid w:val="0067759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99"/>
    <w:rsid w:val="00677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rsid w:val="0067759D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6775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67759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basedOn w:val="a0"/>
    <w:uiPriority w:val="99"/>
    <w:rsid w:val="0067759D"/>
    <w:rPr>
      <w:rFonts w:cs="Times New Roman"/>
    </w:rPr>
  </w:style>
  <w:style w:type="paragraph" w:customStyle="1" w:styleId="12">
    <w:name w:val="Абзац списка1"/>
    <w:basedOn w:val="a"/>
    <w:uiPriority w:val="99"/>
    <w:rsid w:val="0067759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67759D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67759D"/>
    <w:rPr>
      <w:sz w:val="22"/>
    </w:rPr>
  </w:style>
  <w:style w:type="paragraph" w:customStyle="1" w:styleId="ConsPlusTitle">
    <w:name w:val="ConsPlusTitle"/>
    <w:uiPriority w:val="99"/>
    <w:rsid w:val="0067759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6775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7759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67759D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67759D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67759D"/>
    <w:rPr>
      <w:b/>
      <w:color w:val="000080"/>
    </w:rPr>
  </w:style>
  <w:style w:type="character" w:customStyle="1" w:styleId="af1">
    <w:name w:val="Гипертекстовая ссылка"/>
    <w:uiPriority w:val="99"/>
    <w:rsid w:val="0067759D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67759D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67759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67759D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67759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67759D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67759D"/>
    <w:rPr>
      <w:b/>
      <w:color w:val="000080"/>
    </w:rPr>
  </w:style>
  <w:style w:type="paragraph" w:customStyle="1" w:styleId="13">
    <w:name w:val="Рецензия1"/>
    <w:hidden/>
    <w:uiPriority w:val="99"/>
    <w:semiHidden/>
    <w:rsid w:val="0067759D"/>
  </w:style>
  <w:style w:type="character" w:styleId="af7">
    <w:name w:val="FollowedHyperlink"/>
    <w:basedOn w:val="a0"/>
    <w:uiPriority w:val="99"/>
    <w:rsid w:val="0067759D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67759D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67759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67759D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67759D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67759D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67759D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67759D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67759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67759D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67759D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67759D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67759D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67759D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67759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67759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67759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67759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67759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67759D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67759D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67759D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67759D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67759D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67759D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67759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67759D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67759D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67759D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67759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67759D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67759D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67759D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67759D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67759D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67759D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67759D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67759D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67759D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67759D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67759D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67759D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67759D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67759D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67759D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67759D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67759D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67759D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67759D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67759D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67759D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67759D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67759D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67759D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67759D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67759D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67759D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67759D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67759D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67759D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67759D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67759D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67759D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67759D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67759D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67759D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67759D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67759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67759D"/>
    <w:rPr>
      <w:sz w:val="28"/>
      <w:lang w:val="ru-RU" w:eastAsia="ru-RU"/>
    </w:rPr>
  </w:style>
  <w:style w:type="paragraph" w:customStyle="1" w:styleId="ConsNormal">
    <w:name w:val="ConsNormal"/>
    <w:uiPriority w:val="99"/>
    <w:rsid w:val="006775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67759D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67759D"/>
    <w:rPr>
      <w:sz w:val="24"/>
    </w:rPr>
  </w:style>
  <w:style w:type="paragraph" w:customStyle="1" w:styleId="font5">
    <w:name w:val="font5"/>
    <w:basedOn w:val="a"/>
    <w:uiPriority w:val="99"/>
    <w:rsid w:val="0067759D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67759D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basedOn w:val="a0"/>
    <w:uiPriority w:val="99"/>
    <w:rsid w:val="0067759D"/>
    <w:rPr>
      <w:rFonts w:cs="Times New Roman"/>
    </w:rPr>
  </w:style>
  <w:style w:type="paragraph" w:customStyle="1" w:styleId="font7">
    <w:name w:val="font7"/>
    <w:basedOn w:val="a"/>
    <w:uiPriority w:val="99"/>
    <w:rsid w:val="0067759D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67759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3">
    <w:name w:val="Сетка таблицы2"/>
    <w:uiPriority w:val="99"/>
    <w:rsid w:val="0067759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67759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677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67759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67759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67759D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67759D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67759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uiPriority w:val="99"/>
    <w:rsid w:val="0067759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99"/>
    <w:qFormat/>
    <w:rsid w:val="0067759D"/>
    <w:rPr>
      <w:rFonts w:ascii="Calibri" w:hAnsi="Calibri"/>
      <w:sz w:val="22"/>
      <w:szCs w:val="22"/>
      <w:lang w:eastAsia="en-US"/>
    </w:rPr>
  </w:style>
  <w:style w:type="table" w:customStyle="1" w:styleId="51">
    <w:name w:val="Сетка таблицы51"/>
    <w:uiPriority w:val="99"/>
    <w:rsid w:val="0067759D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67759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67759D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67759D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67759D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67759D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67759D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AC1191A6E03635DD913F9C101D593B7494568B28D8DD0DCFA8B2B3045552A0A6ABB019BB9AF19F98265C882CFE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217B5-A75E-4A45-AC4F-FAFBE2DFA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57</TotalTime>
  <Pages>24</Pages>
  <Words>4395</Words>
  <Characters>25055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29392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Боровикова Юлия Степановна</cp:lastModifiedBy>
  <cp:revision>10</cp:revision>
  <cp:lastPrinted>2019-08-02T11:46:00Z</cp:lastPrinted>
  <dcterms:created xsi:type="dcterms:W3CDTF">2019-08-02T07:58:00Z</dcterms:created>
  <dcterms:modified xsi:type="dcterms:W3CDTF">2019-08-07T07:25:00Z</dcterms:modified>
</cp:coreProperties>
</file>