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ayout w:type="fixed"/>
        <w:tblCellMar>
          <w:left w:w="0" w:type="dxa"/>
          <w:right w:w="0" w:type="dxa"/>
        </w:tblCellMar>
        <w:tblLook w:val="01E0" w:firstRow="1" w:lastRow="1" w:firstColumn="1" w:lastColumn="1" w:noHBand="0" w:noVBand="0"/>
      </w:tblPr>
      <w:tblGrid>
        <w:gridCol w:w="9639"/>
      </w:tblGrid>
      <w:tr w:rsidR="00426FF1" w:rsidTr="0012039B">
        <w:trPr>
          <w:jc w:val="center"/>
        </w:trPr>
        <w:tc>
          <w:tcPr>
            <w:tcW w:w="9639" w:type="dxa"/>
          </w:tcPr>
          <w:p w:rsidR="00426FF1" w:rsidRDefault="00C71EE1" w:rsidP="0012039B">
            <w:pPr>
              <w:widowControl/>
              <w:jc w:val="center"/>
              <w:rPr>
                <w:b/>
                <w:sz w:val="28"/>
              </w:rPr>
            </w:pPr>
            <w:bookmarkStart w:id="0" w:name="_GoBack"/>
            <w:bookmarkEnd w:id="0"/>
            <w:r>
              <w:rPr>
                <w:noProof/>
              </w:rPr>
              <w:drawing>
                <wp:anchor distT="0" distB="0" distL="114300" distR="114300" simplePos="0" relativeHeight="251657728" behindDoc="0" locked="0" layoutInCell="1" allowOverlap="1">
                  <wp:simplePos x="0" y="0"/>
                  <wp:positionH relativeFrom="column">
                    <wp:posOffset>2742565</wp:posOffset>
                  </wp:positionH>
                  <wp:positionV relativeFrom="paragraph">
                    <wp:posOffset>-327660</wp:posOffset>
                  </wp:positionV>
                  <wp:extent cx="728980" cy="967105"/>
                  <wp:effectExtent l="0" t="0" r="0" b="4445"/>
                  <wp:wrapNone/>
                  <wp:docPr id="2" name="Рисунок 1" descr="Описание: 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ППО (вектор) черная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8980" cy="96710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12039B" w:rsidTr="0012039B">
        <w:trPr>
          <w:jc w:val="center"/>
        </w:trPr>
        <w:tc>
          <w:tcPr>
            <w:tcW w:w="9639" w:type="dxa"/>
          </w:tcPr>
          <w:p w:rsidR="0012039B" w:rsidRDefault="0012039B" w:rsidP="0012039B">
            <w:pPr>
              <w:widowControl/>
              <w:jc w:val="center"/>
              <w:rPr>
                <w:noProof/>
                <w:sz w:val="30"/>
              </w:rPr>
            </w:pPr>
          </w:p>
        </w:tc>
      </w:tr>
      <w:tr w:rsidR="00426FF1" w:rsidTr="0012039B">
        <w:trPr>
          <w:jc w:val="center"/>
        </w:trPr>
        <w:tc>
          <w:tcPr>
            <w:tcW w:w="9639" w:type="dxa"/>
          </w:tcPr>
          <w:p w:rsidR="00426FF1" w:rsidRDefault="007F3006" w:rsidP="0012039B">
            <w:pPr>
              <w:widowControl/>
              <w:jc w:val="center"/>
              <w:rPr>
                <w:b/>
                <w:sz w:val="36"/>
              </w:rPr>
            </w:pPr>
            <w:r>
              <w:rPr>
                <w:b/>
                <w:sz w:val="36"/>
              </w:rPr>
              <w:t>ПРАВИТЕЛЬСТВО ПЕНЗЕНСКОЙ ОБЛАСТИ</w:t>
            </w:r>
          </w:p>
        </w:tc>
      </w:tr>
      <w:tr w:rsidR="00426FF1" w:rsidTr="0012039B">
        <w:trPr>
          <w:jc w:val="center"/>
        </w:trPr>
        <w:tc>
          <w:tcPr>
            <w:tcW w:w="9639" w:type="dxa"/>
          </w:tcPr>
          <w:p w:rsidR="00426FF1" w:rsidRPr="0012039B" w:rsidRDefault="00426FF1" w:rsidP="0012039B">
            <w:pPr>
              <w:widowControl/>
              <w:jc w:val="center"/>
              <w:rPr>
                <w:sz w:val="36"/>
              </w:rPr>
            </w:pPr>
          </w:p>
        </w:tc>
      </w:tr>
      <w:tr w:rsidR="00426FF1" w:rsidTr="0012039B">
        <w:trPr>
          <w:jc w:val="center"/>
        </w:trPr>
        <w:tc>
          <w:tcPr>
            <w:tcW w:w="9639" w:type="dxa"/>
          </w:tcPr>
          <w:p w:rsidR="00426FF1" w:rsidRPr="00B715E7" w:rsidRDefault="007F3006" w:rsidP="0012039B">
            <w:pPr>
              <w:pStyle w:val="3"/>
            </w:pPr>
            <w:r w:rsidRPr="00B715E7">
              <w:rPr>
                <w:sz w:val="28"/>
              </w:rPr>
              <w:t>П О С Т А Н О В Л Е Н И Е</w:t>
            </w:r>
          </w:p>
        </w:tc>
      </w:tr>
      <w:tr w:rsidR="00426FF1" w:rsidTr="0012039B">
        <w:trPr>
          <w:jc w:val="center"/>
        </w:trPr>
        <w:tc>
          <w:tcPr>
            <w:tcW w:w="9639" w:type="dxa"/>
            <w:vAlign w:val="center"/>
          </w:tcPr>
          <w:p w:rsidR="00426FF1" w:rsidRPr="0012039B" w:rsidRDefault="00426FF1" w:rsidP="0012039B">
            <w:pPr>
              <w:pStyle w:val="3"/>
              <w:rPr>
                <w:sz w:val="32"/>
                <w:szCs w:val="34"/>
              </w:rPr>
            </w:pPr>
          </w:p>
        </w:tc>
      </w:tr>
    </w:tbl>
    <w:p w:rsidR="00D3044A" w:rsidRPr="004F2F09" w:rsidRDefault="00D3044A">
      <w:pPr>
        <w:rPr>
          <w:sz w:val="4"/>
          <w:szCs w:val="4"/>
        </w:rPr>
      </w:pPr>
    </w:p>
    <w:tbl>
      <w:tblPr>
        <w:tblW w:w="0" w:type="auto"/>
        <w:jc w:val="center"/>
        <w:tblInd w:w="2654" w:type="dxa"/>
        <w:tblLayout w:type="fixed"/>
        <w:tblCellMar>
          <w:left w:w="0" w:type="dxa"/>
          <w:right w:w="0" w:type="dxa"/>
        </w:tblCellMar>
        <w:tblLook w:val="0000" w:firstRow="0" w:lastRow="0" w:firstColumn="0" w:lastColumn="0" w:noHBand="0" w:noVBand="0"/>
      </w:tblPr>
      <w:tblGrid>
        <w:gridCol w:w="284"/>
        <w:gridCol w:w="2835"/>
        <w:gridCol w:w="397"/>
        <w:gridCol w:w="1134"/>
      </w:tblGrid>
      <w:tr w:rsidR="001E692E" w:rsidTr="004D379D">
        <w:trPr>
          <w:jc w:val="center"/>
        </w:trPr>
        <w:tc>
          <w:tcPr>
            <w:tcW w:w="284" w:type="dxa"/>
            <w:vAlign w:val="bottom"/>
          </w:tcPr>
          <w:p w:rsidR="001E692E" w:rsidRDefault="001E692E" w:rsidP="004D379D">
            <w:pPr>
              <w:widowControl/>
              <w:rPr>
                <w:sz w:val="24"/>
              </w:rPr>
            </w:pPr>
          </w:p>
        </w:tc>
        <w:tc>
          <w:tcPr>
            <w:tcW w:w="2835" w:type="dxa"/>
            <w:tcBorders>
              <w:bottom w:val="single" w:sz="6" w:space="0" w:color="auto"/>
            </w:tcBorders>
          </w:tcPr>
          <w:p w:rsidR="001E692E" w:rsidRDefault="00AF529F" w:rsidP="004D379D">
            <w:pPr>
              <w:widowControl/>
              <w:jc w:val="center"/>
              <w:rPr>
                <w:sz w:val="24"/>
              </w:rPr>
            </w:pPr>
            <w:r>
              <w:rPr>
                <w:sz w:val="24"/>
              </w:rPr>
              <w:t>16 октября 2020 г.</w:t>
            </w:r>
          </w:p>
        </w:tc>
        <w:tc>
          <w:tcPr>
            <w:tcW w:w="397" w:type="dxa"/>
            <w:vAlign w:val="bottom"/>
          </w:tcPr>
          <w:p w:rsidR="001E692E" w:rsidRDefault="001E692E" w:rsidP="004D379D">
            <w:pPr>
              <w:widowControl/>
              <w:jc w:val="center"/>
              <w:rPr>
                <w:sz w:val="24"/>
              </w:rPr>
            </w:pPr>
            <w:r>
              <w:rPr>
                <w:sz w:val="24"/>
              </w:rPr>
              <w:t>№</w:t>
            </w:r>
          </w:p>
        </w:tc>
        <w:tc>
          <w:tcPr>
            <w:tcW w:w="1134" w:type="dxa"/>
            <w:tcBorders>
              <w:bottom w:val="single" w:sz="6" w:space="0" w:color="auto"/>
            </w:tcBorders>
          </w:tcPr>
          <w:p w:rsidR="001E692E" w:rsidRDefault="00AF529F" w:rsidP="004D379D">
            <w:pPr>
              <w:widowControl/>
              <w:jc w:val="center"/>
              <w:rPr>
                <w:sz w:val="24"/>
              </w:rPr>
            </w:pPr>
            <w:r>
              <w:rPr>
                <w:sz w:val="24"/>
              </w:rPr>
              <w:t>719-пП</w:t>
            </w:r>
          </w:p>
        </w:tc>
      </w:tr>
      <w:tr w:rsidR="001E692E" w:rsidTr="004D379D">
        <w:trPr>
          <w:jc w:val="center"/>
        </w:trPr>
        <w:tc>
          <w:tcPr>
            <w:tcW w:w="4650" w:type="dxa"/>
            <w:gridSpan w:val="4"/>
          </w:tcPr>
          <w:p w:rsidR="001E692E" w:rsidRDefault="001E692E" w:rsidP="004D379D">
            <w:pPr>
              <w:widowControl/>
              <w:jc w:val="center"/>
              <w:rPr>
                <w:sz w:val="10"/>
              </w:rPr>
            </w:pPr>
          </w:p>
          <w:p w:rsidR="001E692E" w:rsidRDefault="001E692E" w:rsidP="004D379D">
            <w:pPr>
              <w:widowControl/>
              <w:jc w:val="center"/>
              <w:rPr>
                <w:sz w:val="24"/>
              </w:rPr>
            </w:pPr>
            <w:r>
              <w:rPr>
                <w:sz w:val="24"/>
              </w:rPr>
              <w:t>г.Пенза</w:t>
            </w:r>
          </w:p>
        </w:tc>
      </w:tr>
    </w:tbl>
    <w:p w:rsidR="00BA5A70" w:rsidRDefault="00BA5A70" w:rsidP="00984D79">
      <w:pPr>
        <w:spacing w:line="221" w:lineRule="auto"/>
        <w:jc w:val="both"/>
        <w:rPr>
          <w:sz w:val="28"/>
        </w:rPr>
      </w:pPr>
    </w:p>
    <w:p w:rsidR="00C26B10" w:rsidRPr="00C04DEC" w:rsidRDefault="00C26B10" w:rsidP="00984D79">
      <w:pPr>
        <w:widowControl/>
        <w:autoSpaceDE w:val="0"/>
        <w:autoSpaceDN w:val="0"/>
        <w:adjustRightInd w:val="0"/>
        <w:spacing w:line="221" w:lineRule="auto"/>
        <w:jc w:val="center"/>
        <w:rPr>
          <w:b/>
          <w:sz w:val="28"/>
          <w:szCs w:val="28"/>
        </w:rPr>
      </w:pPr>
      <w:r w:rsidRPr="00C04DEC">
        <w:rPr>
          <w:b/>
          <w:sz w:val="28"/>
          <w:szCs w:val="28"/>
        </w:rPr>
        <w:t xml:space="preserve">Об установлении дополнительных мер </w:t>
      </w:r>
      <w:r w:rsidRPr="00C04DEC">
        <w:rPr>
          <w:b/>
          <w:color w:val="000000"/>
          <w:sz w:val="28"/>
          <w:szCs w:val="28"/>
          <w:shd w:val="clear" w:color="auto" w:fill="FFFFFF"/>
        </w:rPr>
        <w:t xml:space="preserve">поддержки по обеспечению жилыми помещениями собственников жилых помещений </w:t>
      </w:r>
      <w:r w:rsidR="00B41E89">
        <w:rPr>
          <w:b/>
          <w:color w:val="000000"/>
          <w:sz w:val="28"/>
          <w:szCs w:val="28"/>
          <w:shd w:val="clear" w:color="auto" w:fill="FFFFFF"/>
        </w:rPr>
        <w:br/>
      </w:r>
      <w:r w:rsidRPr="00C04DEC">
        <w:rPr>
          <w:b/>
          <w:color w:val="000000"/>
          <w:sz w:val="28"/>
          <w:szCs w:val="28"/>
          <w:shd w:val="clear" w:color="auto" w:fill="FFFFFF"/>
        </w:rPr>
        <w:t>в многоквартирных домах, признанных в установленном порядке аварийными и подлежащими сносу или реконструкции</w:t>
      </w:r>
      <w:r w:rsidRPr="00C04DEC">
        <w:rPr>
          <w:b/>
          <w:sz w:val="28"/>
          <w:szCs w:val="28"/>
        </w:rPr>
        <w:t xml:space="preserve"> в рамках реализации региональной адресной программы </w:t>
      </w:r>
      <w:r w:rsidR="00B41E89">
        <w:rPr>
          <w:b/>
          <w:sz w:val="28"/>
          <w:szCs w:val="28"/>
        </w:rPr>
        <w:t>"</w:t>
      </w:r>
      <w:r w:rsidRPr="00C04DEC">
        <w:rPr>
          <w:b/>
          <w:sz w:val="28"/>
          <w:szCs w:val="28"/>
        </w:rPr>
        <w:t xml:space="preserve">Переселение граждан </w:t>
      </w:r>
      <w:r w:rsidR="00984D79">
        <w:rPr>
          <w:b/>
          <w:sz w:val="28"/>
          <w:szCs w:val="28"/>
        </w:rPr>
        <w:br/>
      </w:r>
      <w:r w:rsidRPr="00C04DEC">
        <w:rPr>
          <w:b/>
          <w:sz w:val="28"/>
          <w:szCs w:val="28"/>
        </w:rPr>
        <w:t xml:space="preserve">из аварийного жилищного фонда на территории Пензенской области </w:t>
      </w:r>
      <w:r w:rsidR="00984D79">
        <w:rPr>
          <w:b/>
          <w:sz w:val="28"/>
          <w:szCs w:val="28"/>
        </w:rPr>
        <w:br/>
      </w:r>
      <w:r w:rsidRPr="00C04DEC">
        <w:rPr>
          <w:b/>
          <w:sz w:val="28"/>
          <w:szCs w:val="28"/>
        </w:rPr>
        <w:t>в 2019 - 2025 годах</w:t>
      </w:r>
      <w:r w:rsidR="00B41E89">
        <w:rPr>
          <w:b/>
          <w:sz w:val="28"/>
          <w:szCs w:val="28"/>
        </w:rPr>
        <w:t>"</w:t>
      </w:r>
      <w:r w:rsidRPr="00C04DEC">
        <w:rPr>
          <w:b/>
          <w:sz w:val="28"/>
          <w:szCs w:val="28"/>
        </w:rPr>
        <w:t xml:space="preserve">, утвержденной постановлением Правительства </w:t>
      </w:r>
      <w:r w:rsidR="00B41E89">
        <w:rPr>
          <w:b/>
          <w:sz w:val="28"/>
          <w:szCs w:val="28"/>
        </w:rPr>
        <w:br/>
      </w:r>
      <w:r w:rsidRPr="00C04DEC">
        <w:rPr>
          <w:b/>
          <w:sz w:val="28"/>
          <w:szCs w:val="28"/>
        </w:rPr>
        <w:t xml:space="preserve">Пензенской области от 29.03.2019 № 187-пП </w:t>
      </w:r>
      <w:r w:rsidR="00B41E89">
        <w:rPr>
          <w:b/>
          <w:sz w:val="28"/>
          <w:szCs w:val="28"/>
        </w:rPr>
        <w:br/>
      </w:r>
      <w:r w:rsidRPr="00C04DEC">
        <w:rPr>
          <w:b/>
          <w:sz w:val="28"/>
          <w:szCs w:val="28"/>
        </w:rPr>
        <w:t>(с последующими изменениями)</w:t>
      </w:r>
    </w:p>
    <w:p w:rsidR="00C26B10" w:rsidRDefault="00C26B10" w:rsidP="00984D79">
      <w:pPr>
        <w:widowControl/>
        <w:autoSpaceDE w:val="0"/>
        <w:autoSpaceDN w:val="0"/>
        <w:adjustRightInd w:val="0"/>
        <w:spacing w:line="221" w:lineRule="auto"/>
        <w:jc w:val="center"/>
        <w:rPr>
          <w:b/>
          <w:sz w:val="28"/>
          <w:szCs w:val="28"/>
        </w:rPr>
      </w:pPr>
    </w:p>
    <w:p w:rsidR="000B3548" w:rsidRDefault="000B3548" w:rsidP="00984D79">
      <w:pPr>
        <w:widowControl/>
        <w:autoSpaceDE w:val="0"/>
        <w:autoSpaceDN w:val="0"/>
        <w:adjustRightInd w:val="0"/>
        <w:spacing w:line="221" w:lineRule="auto"/>
        <w:jc w:val="center"/>
        <w:rPr>
          <w:b/>
          <w:sz w:val="28"/>
          <w:szCs w:val="28"/>
        </w:rPr>
      </w:pPr>
    </w:p>
    <w:p w:rsidR="00C26B10" w:rsidRPr="009C24CE" w:rsidRDefault="00C26B10" w:rsidP="00984D79">
      <w:pPr>
        <w:pStyle w:val="ConsPlusNormal"/>
        <w:spacing w:line="221" w:lineRule="auto"/>
        <w:ind w:firstLine="709"/>
        <w:jc w:val="both"/>
        <w:rPr>
          <w:rFonts w:ascii="Times New Roman" w:hAnsi="Times New Roman" w:cs="Times New Roman"/>
          <w:b/>
          <w:sz w:val="28"/>
          <w:szCs w:val="28"/>
        </w:rPr>
      </w:pPr>
      <w:r>
        <w:rPr>
          <w:rFonts w:ascii="Times New Roman" w:hAnsi="Times New Roman" w:cs="Times New Roman"/>
          <w:sz w:val="28"/>
          <w:szCs w:val="28"/>
        </w:rPr>
        <w:t>В соответствии с положениями части 8.1 статьи 32 Жилищного кодекса Российской Федерации, в</w:t>
      </w:r>
      <w:r w:rsidRPr="00772755">
        <w:rPr>
          <w:rFonts w:ascii="Times New Roman" w:hAnsi="Times New Roman" w:cs="Times New Roman"/>
          <w:sz w:val="28"/>
          <w:szCs w:val="28"/>
        </w:rPr>
        <w:t xml:space="preserve"> целях реализации Федерального </w:t>
      </w:r>
      <w:hyperlink r:id="rId9" w:history="1">
        <w:r w:rsidRPr="00772755">
          <w:rPr>
            <w:rFonts w:ascii="Times New Roman" w:hAnsi="Times New Roman" w:cs="Times New Roman"/>
            <w:sz w:val="28"/>
            <w:szCs w:val="28"/>
          </w:rPr>
          <w:t>закона</w:t>
        </w:r>
      </w:hyperlink>
      <w:r w:rsidRPr="00772755">
        <w:rPr>
          <w:rFonts w:ascii="Times New Roman" w:hAnsi="Times New Roman" w:cs="Times New Roman"/>
          <w:sz w:val="28"/>
          <w:szCs w:val="28"/>
        </w:rPr>
        <w:t xml:space="preserve"> от 21.07.2007 </w:t>
      </w:r>
      <w:r>
        <w:rPr>
          <w:rFonts w:ascii="Times New Roman" w:hAnsi="Times New Roman" w:cs="Times New Roman"/>
          <w:sz w:val="28"/>
          <w:szCs w:val="28"/>
        </w:rPr>
        <w:br/>
      </w:r>
      <w:r w:rsidRPr="00772755">
        <w:rPr>
          <w:rFonts w:ascii="Times New Roman" w:hAnsi="Times New Roman" w:cs="Times New Roman"/>
          <w:sz w:val="28"/>
          <w:szCs w:val="28"/>
        </w:rPr>
        <w:t xml:space="preserve">№ 185-ФЗ </w:t>
      </w:r>
      <w:r w:rsidR="00B41E89">
        <w:rPr>
          <w:rFonts w:ascii="Times New Roman" w:hAnsi="Times New Roman" w:cs="Times New Roman"/>
          <w:sz w:val="28"/>
          <w:szCs w:val="28"/>
        </w:rPr>
        <w:t>"</w:t>
      </w:r>
      <w:r w:rsidRPr="00772755">
        <w:rPr>
          <w:rFonts w:ascii="Times New Roman" w:hAnsi="Times New Roman" w:cs="Times New Roman"/>
          <w:sz w:val="28"/>
          <w:szCs w:val="28"/>
        </w:rPr>
        <w:t>О Фонде содействия реформированию жилищно-коммунального хозяйства</w:t>
      </w:r>
      <w:r w:rsidR="00B41E89">
        <w:rPr>
          <w:rFonts w:ascii="Times New Roman" w:hAnsi="Times New Roman" w:cs="Times New Roman"/>
          <w:sz w:val="28"/>
          <w:szCs w:val="28"/>
        </w:rPr>
        <w:t>"</w:t>
      </w:r>
      <w:r w:rsidRPr="00772755">
        <w:rPr>
          <w:rFonts w:ascii="Times New Roman" w:hAnsi="Times New Roman" w:cs="Times New Roman"/>
          <w:sz w:val="28"/>
          <w:szCs w:val="28"/>
        </w:rPr>
        <w:t xml:space="preserve"> (с последующими изменениями), региональной адресной программы </w:t>
      </w:r>
      <w:r w:rsidR="00B41E89">
        <w:rPr>
          <w:rFonts w:ascii="Times New Roman" w:hAnsi="Times New Roman" w:cs="Times New Roman"/>
          <w:sz w:val="28"/>
          <w:szCs w:val="28"/>
        </w:rPr>
        <w:t>"</w:t>
      </w:r>
      <w:r w:rsidRPr="00772755">
        <w:rPr>
          <w:rFonts w:ascii="Times New Roman" w:hAnsi="Times New Roman" w:cs="Times New Roman"/>
          <w:sz w:val="28"/>
          <w:szCs w:val="28"/>
        </w:rPr>
        <w:t>Переселение граждан из аварийного жилищного фонда на территории Пензенской области в 2019</w:t>
      </w:r>
      <w:r w:rsidR="00715F5B">
        <w:rPr>
          <w:rFonts w:ascii="Times New Roman" w:hAnsi="Times New Roman" w:cs="Times New Roman"/>
          <w:sz w:val="28"/>
          <w:szCs w:val="28"/>
        </w:rPr>
        <w:t> </w:t>
      </w:r>
      <w:r w:rsidRPr="00772755">
        <w:rPr>
          <w:rFonts w:ascii="Times New Roman" w:hAnsi="Times New Roman" w:cs="Times New Roman"/>
          <w:sz w:val="28"/>
          <w:szCs w:val="28"/>
        </w:rPr>
        <w:t>-</w:t>
      </w:r>
      <w:r w:rsidR="00715F5B">
        <w:rPr>
          <w:rFonts w:ascii="Times New Roman" w:hAnsi="Times New Roman" w:cs="Times New Roman"/>
          <w:sz w:val="28"/>
          <w:szCs w:val="28"/>
        </w:rPr>
        <w:t> </w:t>
      </w:r>
      <w:r w:rsidRPr="00772755">
        <w:rPr>
          <w:rFonts w:ascii="Times New Roman" w:hAnsi="Times New Roman" w:cs="Times New Roman"/>
          <w:sz w:val="28"/>
          <w:szCs w:val="28"/>
        </w:rPr>
        <w:t>2025 годах</w:t>
      </w:r>
      <w:r w:rsidR="00B41E89">
        <w:rPr>
          <w:rFonts w:ascii="Times New Roman" w:hAnsi="Times New Roman" w:cs="Times New Roman"/>
          <w:sz w:val="28"/>
          <w:szCs w:val="28"/>
        </w:rPr>
        <w:t>"</w:t>
      </w:r>
      <w:r w:rsidRPr="00772755">
        <w:rPr>
          <w:rFonts w:ascii="Times New Roman" w:hAnsi="Times New Roman" w:cs="Times New Roman"/>
          <w:sz w:val="28"/>
          <w:szCs w:val="28"/>
        </w:rPr>
        <w:t>, утвержденной постановлением Правительства Пензенской области от 29.03.2019 № 187-пП (с последующими изменениями)</w:t>
      </w:r>
      <w:r>
        <w:rPr>
          <w:rFonts w:ascii="Times New Roman" w:hAnsi="Times New Roman" w:cs="Times New Roman"/>
          <w:sz w:val="28"/>
          <w:szCs w:val="28"/>
        </w:rPr>
        <w:t xml:space="preserve">, </w:t>
      </w:r>
      <w:r w:rsidRPr="00772755">
        <w:rPr>
          <w:rFonts w:ascii="Times New Roman" w:hAnsi="Times New Roman" w:cs="Times New Roman"/>
          <w:sz w:val="28"/>
          <w:szCs w:val="28"/>
        </w:rPr>
        <w:t xml:space="preserve">руководствуясь </w:t>
      </w:r>
      <w:hyperlink r:id="rId10" w:history="1">
        <w:r w:rsidRPr="00772755">
          <w:rPr>
            <w:rFonts w:ascii="Times New Roman" w:hAnsi="Times New Roman" w:cs="Times New Roman"/>
            <w:sz w:val="28"/>
            <w:szCs w:val="28"/>
          </w:rPr>
          <w:t>Законом</w:t>
        </w:r>
      </w:hyperlink>
      <w:r w:rsidRPr="00772755">
        <w:rPr>
          <w:rFonts w:ascii="Times New Roman" w:hAnsi="Times New Roman" w:cs="Times New Roman"/>
          <w:sz w:val="28"/>
          <w:szCs w:val="28"/>
        </w:rPr>
        <w:t xml:space="preserve"> Пензенской области от 22.12.2005 </w:t>
      </w:r>
      <w:r w:rsidR="009C24CE">
        <w:rPr>
          <w:rFonts w:ascii="Times New Roman" w:hAnsi="Times New Roman" w:cs="Times New Roman"/>
          <w:sz w:val="28"/>
          <w:szCs w:val="28"/>
        </w:rPr>
        <w:br/>
      </w:r>
      <w:r w:rsidRPr="00772755">
        <w:rPr>
          <w:rFonts w:ascii="Times New Roman" w:hAnsi="Times New Roman" w:cs="Times New Roman"/>
          <w:sz w:val="28"/>
          <w:szCs w:val="28"/>
        </w:rPr>
        <w:t xml:space="preserve">№ 906-ЗПО </w:t>
      </w:r>
      <w:r w:rsidR="00B41E89">
        <w:rPr>
          <w:rFonts w:ascii="Times New Roman" w:hAnsi="Times New Roman" w:cs="Times New Roman"/>
          <w:sz w:val="28"/>
          <w:szCs w:val="28"/>
        </w:rPr>
        <w:t>"</w:t>
      </w:r>
      <w:r w:rsidRPr="00772755">
        <w:rPr>
          <w:rFonts w:ascii="Times New Roman" w:hAnsi="Times New Roman" w:cs="Times New Roman"/>
          <w:sz w:val="28"/>
          <w:szCs w:val="28"/>
        </w:rPr>
        <w:t>О Правительстве Пензенской области</w:t>
      </w:r>
      <w:r w:rsidR="00B41E89">
        <w:rPr>
          <w:rFonts w:ascii="Times New Roman" w:hAnsi="Times New Roman" w:cs="Times New Roman"/>
          <w:sz w:val="28"/>
          <w:szCs w:val="28"/>
        </w:rPr>
        <w:t>"</w:t>
      </w:r>
      <w:r w:rsidRPr="00772755">
        <w:rPr>
          <w:rFonts w:ascii="Times New Roman" w:hAnsi="Times New Roman" w:cs="Times New Roman"/>
          <w:sz w:val="28"/>
          <w:szCs w:val="28"/>
        </w:rPr>
        <w:t xml:space="preserve"> (с последующими изменениями), Правительство Пензенской области </w:t>
      </w:r>
      <w:r w:rsidRPr="009C24CE">
        <w:rPr>
          <w:rFonts w:ascii="Times New Roman" w:hAnsi="Times New Roman" w:cs="Times New Roman"/>
          <w:b/>
          <w:sz w:val="28"/>
          <w:szCs w:val="28"/>
        </w:rPr>
        <w:t>п</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о</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с</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т</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а</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н</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о</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в</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л</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я</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е</w:t>
      </w:r>
      <w:r w:rsidR="009C24CE">
        <w:rPr>
          <w:rFonts w:ascii="Times New Roman" w:hAnsi="Times New Roman" w:cs="Times New Roman"/>
          <w:b/>
          <w:sz w:val="28"/>
          <w:szCs w:val="28"/>
        </w:rPr>
        <w:t xml:space="preserve"> </w:t>
      </w:r>
      <w:r w:rsidRPr="009C24CE">
        <w:rPr>
          <w:rFonts w:ascii="Times New Roman" w:hAnsi="Times New Roman" w:cs="Times New Roman"/>
          <w:b/>
          <w:sz w:val="28"/>
          <w:szCs w:val="28"/>
        </w:rPr>
        <w:t>т:</w:t>
      </w:r>
    </w:p>
    <w:p w:rsidR="00C26B10" w:rsidRDefault="00C26B10" w:rsidP="00984D79">
      <w:pPr>
        <w:pStyle w:val="ConsPlusNormal"/>
        <w:spacing w:line="221" w:lineRule="auto"/>
        <w:ind w:firstLine="709"/>
        <w:jc w:val="both"/>
        <w:rPr>
          <w:rFonts w:ascii="Times New Roman" w:hAnsi="Times New Roman" w:cs="Times New Roman"/>
          <w:sz w:val="28"/>
          <w:szCs w:val="28"/>
        </w:rPr>
      </w:pPr>
      <w:r>
        <w:rPr>
          <w:rFonts w:ascii="Times New Roman" w:hAnsi="Times New Roman" w:cs="Times New Roman"/>
          <w:sz w:val="28"/>
          <w:szCs w:val="28"/>
        </w:rPr>
        <w:t>1. У</w:t>
      </w:r>
      <w:r w:rsidRPr="002F242C">
        <w:rPr>
          <w:rFonts w:ascii="Times New Roman" w:hAnsi="Times New Roman" w:cs="Times New Roman"/>
          <w:sz w:val="28"/>
          <w:szCs w:val="28"/>
        </w:rPr>
        <w:t>станов</w:t>
      </w:r>
      <w:r>
        <w:rPr>
          <w:rFonts w:ascii="Times New Roman" w:hAnsi="Times New Roman" w:cs="Times New Roman"/>
          <w:sz w:val="28"/>
          <w:szCs w:val="28"/>
        </w:rPr>
        <w:t>ить</w:t>
      </w:r>
      <w:r w:rsidRPr="002F242C">
        <w:rPr>
          <w:rFonts w:ascii="Times New Roman" w:hAnsi="Times New Roman" w:cs="Times New Roman"/>
          <w:sz w:val="28"/>
          <w:szCs w:val="28"/>
        </w:rPr>
        <w:t xml:space="preserve"> дополнительны</w:t>
      </w:r>
      <w:r>
        <w:rPr>
          <w:rFonts w:ascii="Times New Roman" w:hAnsi="Times New Roman" w:cs="Times New Roman"/>
          <w:sz w:val="28"/>
          <w:szCs w:val="28"/>
        </w:rPr>
        <w:t>е</w:t>
      </w:r>
      <w:r w:rsidRPr="002F242C">
        <w:rPr>
          <w:rFonts w:ascii="Times New Roman" w:hAnsi="Times New Roman" w:cs="Times New Roman"/>
          <w:sz w:val="28"/>
          <w:szCs w:val="28"/>
        </w:rPr>
        <w:t xml:space="preserve"> мер</w:t>
      </w:r>
      <w:r>
        <w:rPr>
          <w:rFonts w:ascii="Times New Roman" w:hAnsi="Times New Roman" w:cs="Times New Roman"/>
          <w:sz w:val="28"/>
          <w:szCs w:val="28"/>
        </w:rPr>
        <w:t>ы</w:t>
      </w:r>
      <w:r w:rsidRPr="002F242C">
        <w:rPr>
          <w:rFonts w:ascii="Times New Roman" w:hAnsi="Times New Roman" w:cs="Times New Roman"/>
          <w:sz w:val="28"/>
          <w:szCs w:val="28"/>
        </w:rPr>
        <w:t xml:space="preserve"> </w:t>
      </w:r>
      <w:r w:rsidRPr="002F242C">
        <w:rPr>
          <w:rFonts w:ascii="Times New Roman" w:hAnsi="Times New Roman" w:cs="Times New Roman"/>
          <w:color w:val="000000"/>
          <w:sz w:val="28"/>
          <w:szCs w:val="28"/>
          <w:shd w:val="clear" w:color="auto" w:fill="FFFFFF"/>
        </w:rPr>
        <w:t>поддержки по обеспечению жилыми помещениями собственников жилых помещений в многоквартирных домах, признанных в установленном порядке аварийными и подлежащими сносу или реконструкции</w:t>
      </w:r>
      <w:r w:rsidRPr="002F242C">
        <w:rPr>
          <w:rFonts w:ascii="Times New Roman" w:hAnsi="Times New Roman" w:cs="Times New Roman"/>
          <w:sz w:val="28"/>
          <w:szCs w:val="28"/>
        </w:rPr>
        <w:t xml:space="preserve"> в рамках реализации региональной адресной программы </w:t>
      </w:r>
      <w:r w:rsidR="00B41E89">
        <w:rPr>
          <w:rFonts w:ascii="Times New Roman" w:hAnsi="Times New Roman" w:cs="Times New Roman"/>
          <w:sz w:val="28"/>
          <w:szCs w:val="28"/>
        </w:rPr>
        <w:t>"</w:t>
      </w:r>
      <w:r w:rsidRPr="002F242C">
        <w:rPr>
          <w:rFonts w:ascii="Times New Roman" w:hAnsi="Times New Roman" w:cs="Times New Roman"/>
          <w:sz w:val="28"/>
          <w:szCs w:val="28"/>
        </w:rPr>
        <w:t>Переселение граждан из аварийного жилищного фонда на территории Пензенской области в 2019 - 2025 годах</w:t>
      </w:r>
      <w:r w:rsidR="00B41E89">
        <w:rPr>
          <w:rFonts w:ascii="Times New Roman" w:hAnsi="Times New Roman" w:cs="Times New Roman"/>
          <w:sz w:val="28"/>
          <w:szCs w:val="28"/>
        </w:rPr>
        <w:t>"</w:t>
      </w:r>
      <w:r w:rsidRPr="002F242C">
        <w:rPr>
          <w:rFonts w:ascii="Times New Roman" w:hAnsi="Times New Roman" w:cs="Times New Roman"/>
          <w:sz w:val="28"/>
          <w:szCs w:val="28"/>
        </w:rPr>
        <w:t>, утвержденной постановлением Правительства Пензенской области от 29.03.2019 № 187-пП (с последующими изменениями)</w:t>
      </w:r>
      <w:r>
        <w:rPr>
          <w:rFonts w:ascii="Times New Roman" w:hAnsi="Times New Roman" w:cs="Times New Roman"/>
          <w:sz w:val="28"/>
          <w:szCs w:val="28"/>
        </w:rPr>
        <w:t xml:space="preserve"> (далее </w:t>
      </w:r>
      <w:r w:rsidR="00B41E89">
        <w:rPr>
          <w:rFonts w:ascii="Times New Roman" w:hAnsi="Times New Roman" w:cs="Times New Roman"/>
          <w:sz w:val="28"/>
          <w:szCs w:val="28"/>
        </w:rPr>
        <w:t>-</w:t>
      </w:r>
      <w:r>
        <w:rPr>
          <w:rFonts w:ascii="Times New Roman" w:hAnsi="Times New Roman" w:cs="Times New Roman"/>
          <w:sz w:val="28"/>
          <w:szCs w:val="28"/>
        </w:rPr>
        <w:t xml:space="preserve"> Программа).</w:t>
      </w:r>
    </w:p>
    <w:p w:rsidR="00C26B10" w:rsidRDefault="00C26B10" w:rsidP="00984D79">
      <w:pPr>
        <w:pStyle w:val="ConsPlusNormal"/>
        <w:spacing w:line="221"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2. </w:t>
      </w:r>
      <w:r w:rsidRPr="002F242C">
        <w:rPr>
          <w:rFonts w:ascii="Times New Roman" w:hAnsi="Times New Roman" w:cs="Times New Roman"/>
          <w:sz w:val="28"/>
          <w:szCs w:val="28"/>
        </w:rPr>
        <w:t xml:space="preserve">Дополнительные меры </w:t>
      </w:r>
      <w:r w:rsidRPr="002F242C">
        <w:rPr>
          <w:rFonts w:ascii="Times New Roman" w:hAnsi="Times New Roman" w:cs="Times New Roman"/>
          <w:sz w:val="28"/>
          <w:szCs w:val="28"/>
          <w:shd w:val="clear" w:color="auto" w:fill="FFFFFF"/>
        </w:rPr>
        <w:t>поддержки по обеспечению жилыми помещениями собственников жилых помещений в многоквартирных домах, признанных в установленном порядке аварийными и подлежащими сносу или реконструкции</w:t>
      </w:r>
      <w:r>
        <w:rPr>
          <w:rFonts w:ascii="Times New Roman" w:hAnsi="Times New Roman" w:cs="Times New Roman"/>
          <w:sz w:val="28"/>
          <w:szCs w:val="28"/>
          <w:shd w:val="clear" w:color="auto" w:fill="FFFFFF"/>
        </w:rPr>
        <w:t>,</w:t>
      </w:r>
      <w:r w:rsidRPr="002F242C">
        <w:rPr>
          <w:rFonts w:ascii="Times New Roman" w:hAnsi="Times New Roman" w:cs="Times New Roman"/>
          <w:sz w:val="28"/>
          <w:szCs w:val="28"/>
          <w:shd w:val="clear" w:color="auto" w:fill="FFFFFF"/>
        </w:rPr>
        <w:t xml:space="preserve"> предоставляются органами местного самоуправления </w:t>
      </w:r>
      <w:r w:rsidR="00B41E89">
        <w:rPr>
          <w:rFonts w:ascii="Times New Roman" w:hAnsi="Times New Roman" w:cs="Times New Roman"/>
          <w:sz w:val="28"/>
          <w:szCs w:val="28"/>
          <w:shd w:val="clear" w:color="auto" w:fill="FFFFFF"/>
        </w:rPr>
        <w:t>-</w:t>
      </w:r>
      <w:r w:rsidRPr="002F242C">
        <w:rPr>
          <w:rFonts w:ascii="Times New Roman" w:hAnsi="Times New Roman" w:cs="Times New Roman"/>
          <w:sz w:val="28"/>
          <w:szCs w:val="28"/>
          <w:shd w:val="clear" w:color="auto" w:fill="FFFFFF"/>
        </w:rPr>
        <w:t xml:space="preserve"> исполнителями Программы в форме субсидии на приобретение (строительство) жилых помещений</w:t>
      </w:r>
      <w:r>
        <w:rPr>
          <w:rFonts w:ascii="Times New Roman" w:hAnsi="Times New Roman" w:cs="Times New Roman"/>
          <w:sz w:val="28"/>
          <w:szCs w:val="28"/>
          <w:shd w:val="clear" w:color="auto" w:fill="FFFFFF"/>
        </w:rPr>
        <w:t>.</w:t>
      </w:r>
    </w:p>
    <w:p w:rsidR="00C26B10" w:rsidRDefault="00C26B10" w:rsidP="000B35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lastRenderedPageBreak/>
        <w:t xml:space="preserve">3. </w:t>
      </w:r>
      <w:r w:rsidRPr="00772755">
        <w:rPr>
          <w:rFonts w:ascii="Times New Roman" w:hAnsi="Times New Roman" w:cs="Times New Roman"/>
          <w:sz w:val="28"/>
          <w:szCs w:val="28"/>
        </w:rPr>
        <w:t xml:space="preserve">Утвердить </w:t>
      </w:r>
      <w:r w:rsidR="00CC607E">
        <w:rPr>
          <w:rFonts w:ascii="Times New Roman" w:hAnsi="Times New Roman" w:cs="Times New Roman"/>
          <w:sz w:val="28"/>
          <w:szCs w:val="28"/>
        </w:rPr>
        <w:t>П</w:t>
      </w:r>
      <w:r w:rsidR="00CC607E" w:rsidRPr="00772755">
        <w:rPr>
          <w:rFonts w:ascii="Times New Roman" w:hAnsi="Times New Roman" w:cs="Times New Roman"/>
          <w:sz w:val="28"/>
          <w:szCs w:val="28"/>
        </w:rPr>
        <w:t>оряд</w:t>
      </w:r>
      <w:r w:rsidR="00CC607E">
        <w:rPr>
          <w:rFonts w:ascii="Times New Roman" w:hAnsi="Times New Roman" w:cs="Times New Roman"/>
          <w:sz w:val="28"/>
          <w:szCs w:val="28"/>
        </w:rPr>
        <w:t>о</w:t>
      </w:r>
      <w:r w:rsidR="00CC607E" w:rsidRPr="00772755">
        <w:rPr>
          <w:rFonts w:ascii="Times New Roman" w:hAnsi="Times New Roman" w:cs="Times New Roman"/>
          <w:sz w:val="28"/>
          <w:szCs w:val="28"/>
        </w:rPr>
        <w:t xml:space="preserve">к </w:t>
      </w:r>
      <w:r w:rsidRPr="00772755">
        <w:rPr>
          <w:rFonts w:ascii="Times New Roman" w:hAnsi="Times New Roman" w:cs="Times New Roman"/>
          <w:sz w:val="28"/>
          <w:szCs w:val="28"/>
        </w:rPr>
        <w:t xml:space="preserve">предоставления гражданам </w:t>
      </w:r>
      <w:r w:rsidRPr="00772755">
        <w:rPr>
          <w:rFonts w:ascii="Times New Roman" w:hAnsi="Times New Roman" w:cs="Times New Roman"/>
          <w:bCs/>
          <w:sz w:val="28"/>
          <w:szCs w:val="28"/>
        </w:rPr>
        <w:t xml:space="preserve">субсидии </w:t>
      </w:r>
      <w:r w:rsidRPr="00772755">
        <w:rPr>
          <w:rFonts w:ascii="Times New Roman" w:hAnsi="Times New Roman" w:cs="Times New Roman"/>
          <w:sz w:val="28"/>
          <w:szCs w:val="28"/>
        </w:rPr>
        <w:t xml:space="preserve">в рамках </w:t>
      </w:r>
      <w:r w:rsidRPr="00BB1AD2">
        <w:rPr>
          <w:rFonts w:ascii="Times New Roman" w:hAnsi="Times New Roman" w:cs="Times New Roman"/>
          <w:spacing w:val="-8"/>
          <w:sz w:val="28"/>
          <w:szCs w:val="28"/>
        </w:rPr>
        <w:t xml:space="preserve">реализации региональной адресной программы </w:t>
      </w:r>
      <w:r w:rsidR="00B41E89" w:rsidRPr="00BB1AD2">
        <w:rPr>
          <w:rFonts w:ascii="Times New Roman" w:hAnsi="Times New Roman" w:cs="Times New Roman"/>
          <w:spacing w:val="-8"/>
          <w:sz w:val="28"/>
          <w:szCs w:val="28"/>
        </w:rPr>
        <w:t>"</w:t>
      </w:r>
      <w:r w:rsidRPr="00BB1AD2">
        <w:rPr>
          <w:rFonts w:ascii="Times New Roman" w:hAnsi="Times New Roman" w:cs="Times New Roman"/>
          <w:spacing w:val="-8"/>
          <w:sz w:val="28"/>
          <w:szCs w:val="28"/>
        </w:rPr>
        <w:t>Переселение граждан из аварийного</w:t>
      </w:r>
      <w:r w:rsidRPr="00772755">
        <w:rPr>
          <w:rFonts w:ascii="Times New Roman" w:hAnsi="Times New Roman" w:cs="Times New Roman"/>
          <w:sz w:val="28"/>
          <w:szCs w:val="28"/>
        </w:rPr>
        <w:t xml:space="preserve"> жилищного фонда на территории Пензенской области в 2019 - 2025 годах</w:t>
      </w:r>
      <w:r w:rsidR="00B41E89">
        <w:rPr>
          <w:rFonts w:ascii="Times New Roman" w:hAnsi="Times New Roman" w:cs="Times New Roman"/>
          <w:sz w:val="28"/>
          <w:szCs w:val="28"/>
        </w:rPr>
        <w:t>"</w:t>
      </w:r>
      <w:r w:rsidRPr="00772755">
        <w:rPr>
          <w:rFonts w:ascii="Times New Roman" w:hAnsi="Times New Roman" w:cs="Times New Roman"/>
          <w:sz w:val="28"/>
          <w:szCs w:val="28"/>
        </w:rPr>
        <w:t xml:space="preserve">, </w:t>
      </w:r>
      <w:r w:rsidRPr="00BB1AD2">
        <w:rPr>
          <w:rFonts w:ascii="Times New Roman" w:hAnsi="Times New Roman" w:cs="Times New Roman"/>
          <w:spacing w:val="-4"/>
          <w:sz w:val="28"/>
          <w:szCs w:val="28"/>
        </w:rPr>
        <w:t>утвержденной постановлением Правительства Пензенской области от 29.03.2019</w:t>
      </w:r>
      <w:r w:rsidRPr="00772755">
        <w:rPr>
          <w:rFonts w:ascii="Times New Roman" w:hAnsi="Times New Roman" w:cs="Times New Roman"/>
          <w:sz w:val="28"/>
          <w:szCs w:val="28"/>
        </w:rPr>
        <w:t xml:space="preserve"> №</w:t>
      </w:r>
      <w:r w:rsidR="00BB1AD2">
        <w:rPr>
          <w:rFonts w:ascii="Times New Roman" w:hAnsi="Times New Roman" w:cs="Times New Roman"/>
          <w:sz w:val="28"/>
          <w:szCs w:val="28"/>
        </w:rPr>
        <w:t> </w:t>
      </w:r>
      <w:r w:rsidRPr="00772755">
        <w:rPr>
          <w:rFonts w:ascii="Times New Roman" w:hAnsi="Times New Roman" w:cs="Times New Roman"/>
          <w:sz w:val="28"/>
          <w:szCs w:val="28"/>
        </w:rPr>
        <w:t>187-пП (с последующими изменениями)</w:t>
      </w:r>
      <w:r w:rsidRPr="007A7AA9">
        <w:rPr>
          <w:rFonts w:ascii="Times New Roman" w:hAnsi="Times New Roman" w:cs="Times New Roman"/>
          <w:sz w:val="28"/>
          <w:szCs w:val="28"/>
        </w:rPr>
        <w:t xml:space="preserve"> </w:t>
      </w:r>
      <w:r>
        <w:rPr>
          <w:rFonts w:ascii="Times New Roman" w:hAnsi="Times New Roman" w:cs="Times New Roman"/>
          <w:sz w:val="28"/>
          <w:szCs w:val="28"/>
        </w:rPr>
        <w:t xml:space="preserve">(далее </w:t>
      </w:r>
      <w:r w:rsidR="00B41E89">
        <w:rPr>
          <w:rFonts w:ascii="Times New Roman" w:hAnsi="Times New Roman" w:cs="Times New Roman"/>
          <w:sz w:val="28"/>
          <w:szCs w:val="28"/>
        </w:rPr>
        <w:t>-</w:t>
      </w:r>
      <w:r>
        <w:rPr>
          <w:rFonts w:ascii="Times New Roman" w:hAnsi="Times New Roman" w:cs="Times New Roman"/>
          <w:sz w:val="28"/>
          <w:szCs w:val="28"/>
        </w:rPr>
        <w:t xml:space="preserve"> Порядок), согласно приложению к настоящему постановлению</w:t>
      </w:r>
      <w:r w:rsidRPr="00772755">
        <w:rPr>
          <w:rFonts w:ascii="Times New Roman" w:hAnsi="Times New Roman" w:cs="Times New Roman"/>
          <w:sz w:val="28"/>
          <w:szCs w:val="28"/>
        </w:rPr>
        <w:t>.</w:t>
      </w:r>
    </w:p>
    <w:p w:rsidR="00C26B10" w:rsidRPr="00992E01" w:rsidRDefault="00C26B10" w:rsidP="000B3548">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w:t>
      </w:r>
      <w:r w:rsidRPr="00465060">
        <w:rPr>
          <w:rFonts w:ascii="Times New Roman" w:hAnsi="Times New Roman" w:cs="Times New Roman"/>
          <w:sz w:val="28"/>
          <w:szCs w:val="28"/>
        </w:rPr>
        <w:t xml:space="preserve">. Органам местного самоуправления Пензенской области </w:t>
      </w:r>
      <w:r w:rsidR="00B41E89">
        <w:rPr>
          <w:rFonts w:ascii="Times New Roman" w:hAnsi="Times New Roman" w:cs="Times New Roman"/>
          <w:sz w:val="28"/>
          <w:szCs w:val="28"/>
        </w:rPr>
        <w:t>-</w:t>
      </w:r>
      <w:r w:rsidRPr="00465060">
        <w:rPr>
          <w:rFonts w:ascii="Times New Roman" w:hAnsi="Times New Roman" w:cs="Times New Roman"/>
          <w:sz w:val="28"/>
          <w:szCs w:val="28"/>
        </w:rPr>
        <w:t xml:space="preserve"> исполнителям Программы </w:t>
      </w:r>
      <w:r w:rsidRPr="00992E01">
        <w:rPr>
          <w:rFonts w:ascii="Times New Roman" w:hAnsi="Times New Roman" w:cs="Times New Roman"/>
          <w:sz w:val="28"/>
          <w:szCs w:val="28"/>
        </w:rPr>
        <w:t>рекомендовать создать комиссию с целью реализации Порядка.</w:t>
      </w:r>
    </w:p>
    <w:p w:rsidR="00C26B10" w:rsidRPr="00765C9F" w:rsidRDefault="00C26B10" w:rsidP="000B3548">
      <w:pPr>
        <w:pStyle w:val="ConsPlusTitle"/>
        <w:widowControl/>
        <w:ind w:firstLine="709"/>
        <w:jc w:val="both"/>
        <w:rPr>
          <w:rFonts w:ascii="Times New Roman" w:hAnsi="Times New Roman" w:cs="Times New Roman"/>
          <w:b w:val="0"/>
          <w:sz w:val="28"/>
          <w:szCs w:val="28"/>
        </w:rPr>
      </w:pPr>
      <w:r>
        <w:rPr>
          <w:rFonts w:ascii="Times New Roman" w:hAnsi="Times New Roman" w:cs="Times New Roman"/>
          <w:b w:val="0"/>
          <w:sz w:val="28"/>
          <w:szCs w:val="28"/>
        </w:rPr>
        <w:t>5</w:t>
      </w:r>
      <w:r w:rsidRPr="00992E01">
        <w:rPr>
          <w:rFonts w:ascii="Times New Roman" w:hAnsi="Times New Roman" w:cs="Times New Roman"/>
          <w:b w:val="0"/>
          <w:sz w:val="28"/>
          <w:szCs w:val="28"/>
        </w:rPr>
        <w:t xml:space="preserve">. </w:t>
      </w:r>
      <w:r w:rsidR="00AB4645" w:rsidRPr="00765C9F">
        <w:rPr>
          <w:rFonts w:ascii="Times New Roman" w:hAnsi="Times New Roman" w:cs="Times New Roman"/>
          <w:b w:val="0"/>
          <w:color w:val="000000"/>
          <w:spacing w:val="-4"/>
          <w:sz w:val="28"/>
          <w:szCs w:val="28"/>
        </w:rPr>
        <w:t>Настоящее постановление опубликовать в газете "Пензенские губернские</w:t>
      </w:r>
      <w:r w:rsidR="00AB4645" w:rsidRPr="00765C9F">
        <w:rPr>
          <w:rFonts w:ascii="Times New Roman" w:hAnsi="Times New Roman" w:cs="Times New Roman"/>
          <w:b w:val="0"/>
          <w:color w:val="000000"/>
          <w:sz w:val="28"/>
          <w:szCs w:val="28"/>
        </w:rPr>
        <w:t xml:space="preserve"> ведомости" и разместить (опубликовать) на "Официальном интернет-портале </w:t>
      </w:r>
      <w:r w:rsidR="00AB4645" w:rsidRPr="00765C9F">
        <w:rPr>
          <w:rFonts w:ascii="Times New Roman" w:hAnsi="Times New Roman" w:cs="Times New Roman"/>
          <w:b w:val="0"/>
          <w:color w:val="000000"/>
          <w:spacing w:val="-10"/>
          <w:sz w:val="28"/>
          <w:szCs w:val="28"/>
        </w:rPr>
        <w:t>правовой информации" (www.pravo.gov.ru) и на официальном сайте Правительства</w:t>
      </w:r>
      <w:r w:rsidR="00AB4645" w:rsidRPr="00765C9F">
        <w:rPr>
          <w:rFonts w:ascii="Times New Roman" w:hAnsi="Times New Roman" w:cs="Times New Roman"/>
          <w:b w:val="0"/>
          <w:color w:val="000000"/>
          <w:sz w:val="28"/>
          <w:szCs w:val="28"/>
        </w:rPr>
        <w:t xml:space="preserve"> </w:t>
      </w:r>
      <w:r w:rsidR="00AB4645" w:rsidRPr="00765C9F">
        <w:rPr>
          <w:rFonts w:ascii="Times New Roman" w:hAnsi="Times New Roman" w:cs="Times New Roman"/>
          <w:b w:val="0"/>
          <w:color w:val="000000"/>
          <w:spacing w:val="-6"/>
          <w:sz w:val="28"/>
          <w:szCs w:val="28"/>
        </w:rPr>
        <w:t>Пензенской области в информационно-телекоммуникационной сети "Интернет".</w:t>
      </w:r>
    </w:p>
    <w:p w:rsidR="00C26B10" w:rsidRPr="00364187" w:rsidRDefault="00C26B10" w:rsidP="000B3548">
      <w:pPr>
        <w:widowControl/>
        <w:ind w:firstLine="709"/>
        <w:jc w:val="both"/>
        <w:rPr>
          <w:sz w:val="28"/>
          <w:szCs w:val="28"/>
        </w:rPr>
      </w:pPr>
      <w:r>
        <w:rPr>
          <w:sz w:val="28"/>
          <w:szCs w:val="28"/>
        </w:rPr>
        <w:t>6</w:t>
      </w:r>
      <w:r w:rsidRPr="00992E01">
        <w:rPr>
          <w:sz w:val="28"/>
          <w:szCs w:val="28"/>
        </w:rPr>
        <w:t xml:space="preserve">. Контроль за исполнением настоящего постановления возложить на </w:t>
      </w:r>
      <w:r w:rsidRPr="002A6421">
        <w:rPr>
          <w:spacing w:val="-4"/>
          <w:sz w:val="28"/>
          <w:szCs w:val="28"/>
        </w:rPr>
        <w:t xml:space="preserve">заместителя Председателя Правительства Пензенской области, координирующего </w:t>
      </w:r>
      <w:r w:rsidRPr="00364187">
        <w:rPr>
          <w:sz w:val="28"/>
          <w:szCs w:val="28"/>
        </w:rPr>
        <w:t>вопросы формирования и реализации государственной политики в области жилищно-коммунального хозяйства и топливно-энергетического комплекса.</w:t>
      </w:r>
    </w:p>
    <w:p w:rsidR="00BA5A70" w:rsidRDefault="00BA5A70">
      <w:pPr>
        <w:jc w:val="both"/>
        <w:rPr>
          <w:sz w:val="28"/>
        </w:rPr>
      </w:pPr>
    </w:p>
    <w:p w:rsidR="00BA5A70" w:rsidRDefault="00BA5A70">
      <w:pPr>
        <w:jc w:val="both"/>
        <w:rPr>
          <w:sz w:val="28"/>
        </w:rPr>
      </w:pPr>
    </w:p>
    <w:p w:rsidR="00BA5A70" w:rsidRDefault="00BA5A70">
      <w:pPr>
        <w:jc w:val="both"/>
        <w:rPr>
          <w:sz w:val="28"/>
        </w:rPr>
      </w:pPr>
    </w:p>
    <w:tbl>
      <w:tblPr>
        <w:tblW w:w="9854" w:type="dxa"/>
        <w:tblLayout w:type="fixed"/>
        <w:tblLook w:val="0000" w:firstRow="0" w:lastRow="0" w:firstColumn="0" w:lastColumn="0" w:noHBand="0" w:noVBand="0"/>
      </w:tblPr>
      <w:tblGrid>
        <w:gridCol w:w="4361"/>
        <w:gridCol w:w="5493"/>
      </w:tblGrid>
      <w:tr w:rsidR="00C7438D" w:rsidRPr="00A150C8" w:rsidTr="00E72D56">
        <w:tc>
          <w:tcPr>
            <w:tcW w:w="4361" w:type="dxa"/>
          </w:tcPr>
          <w:p w:rsidR="00C7438D" w:rsidRPr="00A150C8" w:rsidRDefault="00C7438D" w:rsidP="00E72D56">
            <w:pPr>
              <w:jc w:val="center"/>
              <w:rPr>
                <w:sz w:val="28"/>
                <w:szCs w:val="28"/>
              </w:rPr>
            </w:pPr>
            <w:r w:rsidRPr="00A150C8">
              <w:rPr>
                <w:sz w:val="28"/>
                <w:szCs w:val="28"/>
              </w:rPr>
              <w:t>Исполняющий обязанности Губернатора Пензенской области</w:t>
            </w:r>
          </w:p>
        </w:tc>
        <w:tc>
          <w:tcPr>
            <w:tcW w:w="5493" w:type="dxa"/>
          </w:tcPr>
          <w:p w:rsidR="00C7438D" w:rsidRPr="00A150C8" w:rsidRDefault="00C7438D" w:rsidP="00E72D56">
            <w:pPr>
              <w:jc w:val="center"/>
              <w:rPr>
                <w:sz w:val="28"/>
                <w:szCs w:val="28"/>
              </w:rPr>
            </w:pPr>
          </w:p>
          <w:p w:rsidR="00C7438D" w:rsidRPr="00A150C8" w:rsidRDefault="00AF529F" w:rsidP="00AF529F">
            <w:pPr>
              <w:rPr>
                <w:sz w:val="28"/>
                <w:szCs w:val="28"/>
              </w:rPr>
            </w:pPr>
            <w:r>
              <w:rPr>
                <w:sz w:val="28"/>
                <w:szCs w:val="28"/>
              </w:rPr>
              <w:t xml:space="preserve">   </w:t>
            </w:r>
            <w:r w:rsidR="00C7438D" w:rsidRPr="00A150C8">
              <w:rPr>
                <w:sz w:val="28"/>
                <w:szCs w:val="28"/>
              </w:rPr>
              <w:t>Н.П. Симонов</w:t>
            </w:r>
          </w:p>
        </w:tc>
      </w:tr>
    </w:tbl>
    <w:p w:rsidR="00F43903" w:rsidRDefault="00F43903">
      <w:pPr>
        <w:jc w:val="both"/>
        <w:rPr>
          <w:sz w:val="28"/>
        </w:rPr>
      </w:pPr>
    </w:p>
    <w:p w:rsidR="00E91F18" w:rsidRDefault="00E91F18">
      <w:pPr>
        <w:jc w:val="both"/>
        <w:rPr>
          <w:sz w:val="28"/>
        </w:rPr>
      </w:pPr>
    </w:p>
    <w:p w:rsidR="00E91F18" w:rsidRDefault="00E91F18">
      <w:pPr>
        <w:jc w:val="both"/>
        <w:rPr>
          <w:sz w:val="28"/>
        </w:rPr>
      </w:pPr>
    </w:p>
    <w:p w:rsidR="00E91F18" w:rsidRDefault="00E91F18">
      <w:pPr>
        <w:jc w:val="both"/>
        <w:rPr>
          <w:sz w:val="28"/>
        </w:rPr>
        <w:sectPr w:rsidR="00E91F18" w:rsidSect="0022134F">
          <w:headerReference w:type="default" r:id="rId11"/>
          <w:footerReference w:type="default" r:id="rId12"/>
          <w:footerReference w:type="first" r:id="rId13"/>
          <w:endnotePr>
            <w:numFmt w:val="decimal"/>
          </w:endnotePr>
          <w:pgSz w:w="11907" w:h="16840"/>
          <w:pgMar w:top="1134" w:right="567" w:bottom="1134" w:left="1701" w:header="720" w:footer="720" w:gutter="0"/>
          <w:cols w:space="720"/>
          <w:titlePg/>
        </w:sectPr>
      </w:pPr>
    </w:p>
    <w:p w:rsidR="00F43903" w:rsidRPr="00832D11" w:rsidRDefault="00255547" w:rsidP="00255547">
      <w:pPr>
        <w:pStyle w:val="ConsPlusNormal"/>
        <w:ind w:left="5670"/>
        <w:jc w:val="center"/>
        <w:outlineLvl w:val="0"/>
        <w:rPr>
          <w:rFonts w:ascii="Times New Roman" w:hAnsi="Times New Roman" w:cs="Times New Roman"/>
          <w:sz w:val="28"/>
          <w:szCs w:val="28"/>
        </w:rPr>
      </w:pPr>
      <w:r w:rsidRPr="00832D11">
        <w:rPr>
          <w:rFonts w:ascii="Times New Roman" w:hAnsi="Times New Roman" w:cs="Times New Roman"/>
          <w:sz w:val="28"/>
          <w:szCs w:val="28"/>
        </w:rPr>
        <w:lastRenderedPageBreak/>
        <w:t>УТВЕРЖДЕН</w:t>
      </w:r>
    </w:p>
    <w:p w:rsidR="00F43903" w:rsidRPr="00832D11" w:rsidRDefault="00F43903" w:rsidP="00255547">
      <w:pPr>
        <w:pStyle w:val="ConsPlusNormal"/>
        <w:ind w:left="5670"/>
        <w:jc w:val="center"/>
        <w:rPr>
          <w:rFonts w:ascii="Times New Roman" w:hAnsi="Times New Roman" w:cs="Times New Roman"/>
          <w:sz w:val="28"/>
          <w:szCs w:val="28"/>
        </w:rPr>
      </w:pPr>
      <w:r w:rsidRPr="00832D11">
        <w:rPr>
          <w:rFonts w:ascii="Times New Roman" w:hAnsi="Times New Roman" w:cs="Times New Roman"/>
          <w:sz w:val="28"/>
          <w:szCs w:val="28"/>
        </w:rPr>
        <w:t>постановлением</w:t>
      </w:r>
      <w:r w:rsidR="00255547">
        <w:rPr>
          <w:rFonts w:ascii="Times New Roman" w:hAnsi="Times New Roman" w:cs="Times New Roman"/>
          <w:sz w:val="28"/>
          <w:szCs w:val="28"/>
        </w:rPr>
        <w:t xml:space="preserve"> </w:t>
      </w:r>
      <w:r w:rsidRPr="00832D11">
        <w:rPr>
          <w:rFonts w:ascii="Times New Roman" w:hAnsi="Times New Roman" w:cs="Times New Roman"/>
          <w:sz w:val="28"/>
          <w:szCs w:val="28"/>
        </w:rPr>
        <w:t xml:space="preserve">Правительства </w:t>
      </w:r>
      <w:r w:rsidR="00255547">
        <w:rPr>
          <w:rFonts w:ascii="Times New Roman" w:hAnsi="Times New Roman" w:cs="Times New Roman"/>
          <w:sz w:val="28"/>
          <w:szCs w:val="28"/>
        </w:rPr>
        <w:br/>
      </w:r>
      <w:r w:rsidRPr="00832D11">
        <w:rPr>
          <w:rFonts w:ascii="Times New Roman" w:hAnsi="Times New Roman" w:cs="Times New Roman"/>
          <w:sz w:val="28"/>
          <w:szCs w:val="28"/>
        </w:rPr>
        <w:t>Пензенской области</w:t>
      </w:r>
    </w:p>
    <w:p w:rsidR="00F43903" w:rsidRPr="00832D11" w:rsidRDefault="00AF529F" w:rsidP="00255547">
      <w:pPr>
        <w:pStyle w:val="ConsPlusNormal"/>
        <w:ind w:left="5670"/>
        <w:jc w:val="center"/>
        <w:rPr>
          <w:rFonts w:ascii="Times New Roman" w:hAnsi="Times New Roman" w:cs="Times New Roman"/>
          <w:sz w:val="28"/>
          <w:szCs w:val="28"/>
        </w:rPr>
      </w:pPr>
      <w:r>
        <w:rPr>
          <w:rFonts w:ascii="Times New Roman" w:hAnsi="Times New Roman" w:cs="Times New Roman"/>
          <w:sz w:val="28"/>
          <w:szCs w:val="28"/>
        </w:rPr>
        <w:t>16.10.2020</w:t>
      </w:r>
      <w:r w:rsidR="00255547">
        <w:rPr>
          <w:rFonts w:ascii="Times New Roman" w:hAnsi="Times New Roman" w:cs="Times New Roman"/>
          <w:sz w:val="28"/>
          <w:szCs w:val="28"/>
        </w:rPr>
        <w:t xml:space="preserve"> </w:t>
      </w:r>
      <w:r w:rsidR="00F43903">
        <w:rPr>
          <w:rFonts w:ascii="Times New Roman" w:hAnsi="Times New Roman" w:cs="Times New Roman"/>
          <w:sz w:val="28"/>
          <w:szCs w:val="28"/>
        </w:rPr>
        <w:t>№</w:t>
      </w:r>
      <w:r w:rsidR="00F43903" w:rsidRPr="00832D11">
        <w:rPr>
          <w:rFonts w:ascii="Times New Roman" w:hAnsi="Times New Roman" w:cs="Times New Roman"/>
          <w:sz w:val="28"/>
          <w:szCs w:val="28"/>
        </w:rPr>
        <w:t xml:space="preserve"> </w:t>
      </w:r>
      <w:r>
        <w:rPr>
          <w:rFonts w:ascii="Times New Roman" w:hAnsi="Times New Roman" w:cs="Times New Roman"/>
          <w:sz w:val="28"/>
          <w:szCs w:val="28"/>
        </w:rPr>
        <w:t>719-пП</w:t>
      </w:r>
    </w:p>
    <w:p w:rsidR="00F43903" w:rsidRPr="00832D11" w:rsidRDefault="00F43903" w:rsidP="00F43903">
      <w:pPr>
        <w:pStyle w:val="ConsPlusNormal"/>
        <w:ind w:firstLine="709"/>
        <w:jc w:val="both"/>
        <w:rPr>
          <w:rFonts w:ascii="Times New Roman" w:hAnsi="Times New Roman" w:cs="Times New Roman"/>
          <w:sz w:val="28"/>
          <w:szCs w:val="28"/>
        </w:rPr>
      </w:pPr>
    </w:p>
    <w:p w:rsidR="00F43903" w:rsidRDefault="00255547" w:rsidP="00FD6406">
      <w:pPr>
        <w:pStyle w:val="ConsPlusTitle"/>
        <w:jc w:val="center"/>
        <w:rPr>
          <w:rFonts w:ascii="Times New Roman" w:hAnsi="Times New Roman" w:cs="Times New Roman"/>
          <w:sz w:val="28"/>
          <w:szCs w:val="28"/>
        </w:rPr>
      </w:pPr>
      <w:bookmarkStart w:id="1" w:name="P45"/>
      <w:bookmarkEnd w:id="1"/>
      <w:r>
        <w:rPr>
          <w:rFonts w:ascii="Times New Roman" w:hAnsi="Times New Roman" w:cs="Times New Roman"/>
          <w:sz w:val="28"/>
          <w:szCs w:val="28"/>
        </w:rPr>
        <w:t xml:space="preserve">П </w:t>
      </w:r>
      <w:r w:rsidRPr="00772755">
        <w:rPr>
          <w:rFonts w:ascii="Times New Roman" w:hAnsi="Times New Roman" w:cs="Times New Roman"/>
          <w:sz w:val="28"/>
          <w:szCs w:val="28"/>
        </w:rPr>
        <w:t>О</w:t>
      </w:r>
      <w:r>
        <w:rPr>
          <w:rFonts w:ascii="Times New Roman" w:hAnsi="Times New Roman" w:cs="Times New Roman"/>
          <w:sz w:val="28"/>
          <w:szCs w:val="28"/>
        </w:rPr>
        <w:t xml:space="preserve"> </w:t>
      </w:r>
      <w:r w:rsidRPr="00772755">
        <w:rPr>
          <w:rFonts w:ascii="Times New Roman" w:hAnsi="Times New Roman" w:cs="Times New Roman"/>
          <w:sz w:val="28"/>
          <w:szCs w:val="28"/>
        </w:rPr>
        <w:t>Р</w:t>
      </w:r>
      <w:r>
        <w:rPr>
          <w:rFonts w:ascii="Times New Roman" w:hAnsi="Times New Roman" w:cs="Times New Roman"/>
          <w:sz w:val="28"/>
          <w:szCs w:val="28"/>
        </w:rPr>
        <w:t xml:space="preserve"> </w:t>
      </w:r>
      <w:r w:rsidRPr="00772755">
        <w:rPr>
          <w:rFonts w:ascii="Times New Roman" w:hAnsi="Times New Roman" w:cs="Times New Roman"/>
          <w:sz w:val="28"/>
          <w:szCs w:val="28"/>
        </w:rPr>
        <w:t>Я</w:t>
      </w:r>
      <w:r>
        <w:rPr>
          <w:rFonts w:ascii="Times New Roman" w:hAnsi="Times New Roman" w:cs="Times New Roman"/>
          <w:sz w:val="28"/>
          <w:szCs w:val="28"/>
        </w:rPr>
        <w:t xml:space="preserve"> </w:t>
      </w:r>
      <w:r w:rsidRPr="00772755">
        <w:rPr>
          <w:rFonts w:ascii="Times New Roman" w:hAnsi="Times New Roman" w:cs="Times New Roman"/>
          <w:sz w:val="28"/>
          <w:szCs w:val="28"/>
        </w:rPr>
        <w:t>Д</w:t>
      </w:r>
      <w:r>
        <w:rPr>
          <w:rFonts w:ascii="Times New Roman" w:hAnsi="Times New Roman" w:cs="Times New Roman"/>
          <w:sz w:val="28"/>
          <w:szCs w:val="28"/>
        </w:rPr>
        <w:t xml:space="preserve"> О </w:t>
      </w:r>
      <w:r w:rsidRPr="00772755">
        <w:rPr>
          <w:rFonts w:ascii="Times New Roman" w:hAnsi="Times New Roman" w:cs="Times New Roman"/>
          <w:sz w:val="28"/>
          <w:szCs w:val="28"/>
        </w:rPr>
        <w:t xml:space="preserve">К </w:t>
      </w:r>
      <w:r>
        <w:rPr>
          <w:rFonts w:ascii="Times New Roman" w:hAnsi="Times New Roman" w:cs="Times New Roman"/>
          <w:sz w:val="28"/>
          <w:szCs w:val="28"/>
        </w:rPr>
        <w:br/>
      </w:r>
      <w:r w:rsidR="00F43903" w:rsidRPr="00772755">
        <w:rPr>
          <w:rFonts w:ascii="Times New Roman" w:hAnsi="Times New Roman" w:cs="Times New Roman"/>
          <w:sz w:val="28"/>
          <w:szCs w:val="28"/>
        </w:rPr>
        <w:t xml:space="preserve">предоставления гражданам </w:t>
      </w:r>
      <w:r w:rsidR="00F43903" w:rsidRPr="00772755">
        <w:rPr>
          <w:rFonts w:ascii="Times New Roman" w:hAnsi="Times New Roman" w:cs="Times New Roman"/>
          <w:bCs/>
          <w:sz w:val="28"/>
          <w:szCs w:val="28"/>
        </w:rPr>
        <w:t xml:space="preserve">субсидии </w:t>
      </w:r>
      <w:r w:rsidR="00F43903" w:rsidRPr="00772755">
        <w:rPr>
          <w:rFonts w:ascii="Times New Roman" w:hAnsi="Times New Roman" w:cs="Times New Roman"/>
          <w:sz w:val="28"/>
          <w:szCs w:val="28"/>
        </w:rPr>
        <w:t xml:space="preserve">в рамках реализации региональной адресной программы </w:t>
      </w:r>
      <w:r w:rsidR="00B41E89">
        <w:rPr>
          <w:rFonts w:ascii="Times New Roman" w:hAnsi="Times New Roman" w:cs="Times New Roman"/>
          <w:sz w:val="28"/>
          <w:szCs w:val="28"/>
        </w:rPr>
        <w:t>"</w:t>
      </w:r>
      <w:r w:rsidR="00F43903" w:rsidRPr="00772755">
        <w:rPr>
          <w:rFonts w:ascii="Times New Roman" w:hAnsi="Times New Roman" w:cs="Times New Roman"/>
          <w:sz w:val="28"/>
          <w:szCs w:val="28"/>
        </w:rPr>
        <w:t>Переселение граждан из аварийного жилищного фонда на территории Пензенской области в 2019 - 2025 годах</w:t>
      </w:r>
      <w:r w:rsidR="00B41E89">
        <w:rPr>
          <w:rFonts w:ascii="Times New Roman" w:hAnsi="Times New Roman" w:cs="Times New Roman"/>
          <w:sz w:val="28"/>
          <w:szCs w:val="28"/>
        </w:rPr>
        <w:t>"</w:t>
      </w:r>
      <w:r w:rsidR="00F43903" w:rsidRPr="00772755">
        <w:rPr>
          <w:rFonts w:ascii="Times New Roman" w:hAnsi="Times New Roman" w:cs="Times New Roman"/>
          <w:sz w:val="28"/>
          <w:szCs w:val="28"/>
        </w:rPr>
        <w:t xml:space="preserve">, утвержденной постановлением Правительства Пензенской области </w:t>
      </w:r>
      <w:r>
        <w:rPr>
          <w:rFonts w:ascii="Times New Roman" w:hAnsi="Times New Roman" w:cs="Times New Roman"/>
          <w:sz w:val="28"/>
          <w:szCs w:val="28"/>
        </w:rPr>
        <w:br/>
      </w:r>
      <w:r w:rsidR="00F43903" w:rsidRPr="00772755">
        <w:rPr>
          <w:rFonts w:ascii="Times New Roman" w:hAnsi="Times New Roman" w:cs="Times New Roman"/>
          <w:sz w:val="28"/>
          <w:szCs w:val="28"/>
        </w:rPr>
        <w:t>от 29.03.2019 № 187-пП (с последующими изменениями)</w:t>
      </w:r>
      <w:r w:rsidR="00F43903">
        <w:rPr>
          <w:rFonts w:ascii="Times New Roman" w:hAnsi="Times New Roman" w:cs="Times New Roman"/>
          <w:sz w:val="28"/>
          <w:szCs w:val="28"/>
        </w:rPr>
        <w:t xml:space="preserve"> </w:t>
      </w:r>
    </w:p>
    <w:p w:rsidR="00F43903" w:rsidRPr="0029257D" w:rsidRDefault="00F43903" w:rsidP="00FD6406">
      <w:pPr>
        <w:pStyle w:val="ConsPlusTitle"/>
        <w:jc w:val="center"/>
        <w:rPr>
          <w:rFonts w:ascii="Times New Roman" w:hAnsi="Times New Roman" w:cs="Times New Roman"/>
          <w:b w:val="0"/>
          <w:sz w:val="28"/>
          <w:szCs w:val="28"/>
        </w:rPr>
      </w:pPr>
      <w:r>
        <w:rPr>
          <w:rFonts w:ascii="Times New Roman" w:hAnsi="Times New Roman" w:cs="Times New Roman"/>
          <w:sz w:val="28"/>
          <w:szCs w:val="28"/>
        </w:rPr>
        <w:t xml:space="preserve">(далее </w:t>
      </w:r>
      <w:r w:rsidR="00B41E89">
        <w:rPr>
          <w:rFonts w:ascii="Times New Roman" w:hAnsi="Times New Roman" w:cs="Times New Roman"/>
          <w:sz w:val="28"/>
          <w:szCs w:val="28"/>
        </w:rPr>
        <w:t>-</w:t>
      </w:r>
      <w:r>
        <w:rPr>
          <w:rFonts w:ascii="Times New Roman" w:hAnsi="Times New Roman" w:cs="Times New Roman"/>
          <w:sz w:val="28"/>
          <w:szCs w:val="28"/>
        </w:rPr>
        <w:t xml:space="preserve"> Порядок)</w:t>
      </w:r>
    </w:p>
    <w:p w:rsidR="00F43903" w:rsidRDefault="00F43903" w:rsidP="00FD6406">
      <w:pPr>
        <w:pStyle w:val="ConsPlusNormal"/>
        <w:jc w:val="center"/>
        <w:outlineLvl w:val="1"/>
        <w:rPr>
          <w:rFonts w:ascii="Times New Roman" w:hAnsi="Times New Roman" w:cs="Times New Roman"/>
          <w:sz w:val="28"/>
          <w:szCs w:val="28"/>
        </w:rPr>
      </w:pPr>
    </w:p>
    <w:p w:rsidR="00F43903" w:rsidRPr="00736235" w:rsidRDefault="00F43903" w:rsidP="00FD6406">
      <w:pPr>
        <w:pStyle w:val="ConsPlusTitle"/>
        <w:jc w:val="center"/>
        <w:outlineLvl w:val="1"/>
        <w:rPr>
          <w:rFonts w:ascii="Times New Roman" w:hAnsi="Times New Roman" w:cs="Times New Roman"/>
          <w:sz w:val="28"/>
          <w:szCs w:val="28"/>
        </w:rPr>
      </w:pPr>
      <w:r w:rsidRPr="00736235">
        <w:rPr>
          <w:rFonts w:ascii="Times New Roman" w:hAnsi="Times New Roman" w:cs="Times New Roman"/>
          <w:sz w:val="28"/>
          <w:szCs w:val="28"/>
        </w:rPr>
        <w:t>I. Общие положения</w:t>
      </w:r>
    </w:p>
    <w:p w:rsidR="00F43903" w:rsidRPr="00736235" w:rsidRDefault="00F43903" w:rsidP="00F43903">
      <w:pPr>
        <w:pStyle w:val="ConsPlusNormal"/>
        <w:jc w:val="both"/>
        <w:rPr>
          <w:rFonts w:ascii="Times New Roman" w:hAnsi="Times New Roman" w:cs="Times New Roman"/>
          <w:sz w:val="28"/>
          <w:szCs w:val="28"/>
        </w:rPr>
      </w:pPr>
    </w:p>
    <w:p w:rsidR="00F43903" w:rsidRPr="00793F33" w:rsidRDefault="00F43903" w:rsidP="00F43903">
      <w:pPr>
        <w:pStyle w:val="ConsPlusNormal"/>
        <w:ind w:firstLine="709"/>
        <w:jc w:val="both"/>
        <w:rPr>
          <w:rFonts w:ascii="Times New Roman" w:hAnsi="Times New Roman" w:cs="Times New Roman"/>
          <w:sz w:val="28"/>
          <w:szCs w:val="28"/>
        </w:rPr>
      </w:pPr>
      <w:r w:rsidRPr="00793F33">
        <w:rPr>
          <w:rFonts w:ascii="Times New Roman" w:hAnsi="Times New Roman" w:cs="Times New Roman"/>
          <w:sz w:val="28"/>
          <w:szCs w:val="28"/>
        </w:rPr>
        <w:t xml:space="preserve">1.1. Настоящий Порядок определяет условия предоставления гражданам </w:t>
      </w:r>
      <w:r w:rsidRPr="00793F33">
        <w:rPr>
          <w:rFonts w:ascii="Times New Roman" w:hAnsi="Times New Roman" w:cs="Times New Roman"/>
          <w:bCs/>
          <w:sz w:val="28"/>
          <w:szCs w:val="28"/>
        </w:rPr>
        <w:t xml:space="preserve">субсидии </w:t>
      </w:r>
      <w:r w:rsidRPr="00793F33">
        <w:rPr>
          <w:rFonts w:ascii="Times New Roman" w:hAnsi="Times New Roman" w:cs="Times New Roman"/>
          <w:sz w:val="28"/>
          <w:szCs w:val="28"/>
        </w:rPr>
        <w:t xml:space="preserve">(далее </w:t>
      </w:r>
      <w:r w:rsidR="00B41E89">
        <w:rPr>
          <w:rFonts w:ascii="Times New Roman" w:hAnsi="Times New Roman" w:cs="Times New Roman"/>
          <w:sz w:val="28"/>
          <w:szCs w:val="28"/>
        </w:rPr>
        <w:t>-</w:t>
      </w:r>
      <w:r w:rsidRPr="00793F33">
        <w:rPr>
          <w:rFonts w:ascii="Times New Roman" w:hAnsi="Times New Roman" w:cs="Times New Roman"/>
          <w:sz w:val="28"/>
          <w:szCs w:val="28"/>
        </w:rPr>
        <w:t xml:space="preserve"> субсидия) в рамках реализации региональной адресной программы </w:t>
      </w:r>
      <w:r w:rsidR="00B41E89">
        <w:rPr>
          <w:rFonts w:ascii="Times New Roman" w:hAnsi="Times New Roman" w:cs="Times New Roman"/>
          <w:sz w:val="28"/>
          <w:szCs w:val="28"/>
        </w:rPr>
        <w:t>"</w:t>
      </w:r>
      <w:r w:rsidRPr="00793F33">
        <w:rPr>
          <w:rFonts w:ascii="Times New Roman" w:hAnsi="Times New Roman" w:cs="Times New Roman"/>
          <w:sz w:val="28"/>
          <w:szCs w:val="28"/>
        </w:rPr>
        <w:t xml:space="preserve">Переселение граждан из аварийного жилищного фонда </w:t>
      </w:r>
      <w:r w:rsidR="00231DC6">
        <w:rPr>
          <w:rFonts w:ascii="Times New Roman" w:hAnsi="Times New Roman" w:cs="Times New Roman"/>
          <w:sz w:val="28"/>
          <w:szCs w:val="28"/>
        </w:rPr>
        <w:br/>
      </w:r>
      <w:r w:rsidRPr="00793F33">
        <w:rPr>
          <w:rFonts w:ascii="Times New Roman" w:hAnsi="Times New Roman" w:cs="Times New Roman"/>
          <w:sz w:val="28"/>
          <w:szCs w:val="28"/>
        </w:rPr>
        <w:t>на территории Пензенской области в 2019 - 2025 годах</w:t>
      </w:r>
      <w:r w:rsidR="00B41E89">
        <w:rPr>
          <w:rFonts w:ascii="Times New Roman" w:hAnsi="Times New Roman" w:cs="Times New Roman"/>
          <w:sz w:val="28"/>
          <w:szCs w:val="28"/>
        </w:rPr>
        <w:t>"</w:t>
      </w:r>
      <w:r w:rsidRPr="00793F33">
        <w:rPr>
          <w:rFonts w:ascii="Times New Roman" w:hAnsi="Times New Roman" w:cs="Times New Roman"/>
          <w:sz w:val="28"/>
          <w:szCs w:val="28"/>
        </w:rPr>
        <w:t xml:space="preserve">, утвержденной постановлением Правительства Пензенской области от 29.03.2019 № 187-пП </w:t>
      </w:r>
      <w:r w:rsidR="00231DC6">
        <w:rPr>
          <w:rFonts w:ascii="Times New Roman" w:hAnsi="Times New Roman" w:cs="Times New Roman"/>
          <w:sz w:val="28"/>
          <w:szCs w:val="28"/>
        </w:rPr>
        <w:br/>
      </w:r>
      <w:r w:rsidRPr="00793F33">
        <w:rPr>
          <w:rFonts w:ascii="Times New Roman" w:hAnsi="Times New Roman" w:cs="Times New Roman"/>
          <w:sz w:val="28"/>
          <w:szCs w:val="28"/>
        </w:rPr>
        <w:t xml:space="preserve">(с последующими изменениями) (далее </w:t>
      </w:r>
      <w:r w:rsidR="00B41E89">
        <w:rPr>
          <w:rFonts w:ascii="Times New Roman" w:hAnsi="Times New Roman" w:cs="Times New Roman"/>
          <w:sz w:val="28"/>
          <w:szCs w:val="28"/>
        </w:rPr>
        <w:t>-</w:t>
      </w:r>
      <w:r w:rsidRPr="00793F33">
        <w:rPr>
          <w:rFonts w:ascii="Times New Roman" w:hAnsi="Times New Roman" w:cs="Times New Roman"/>
          <w:sz w:val="28"/>
          <w:szCs w:val="28"/>
        </w:rPr>
        <w:t xml:space="preserve"> Программа).</w:t>
      </w:r>
    </w:p>
    <w:p w:rsidR="00F43903" w:rsidRPr="00F6590E" w:rsidRDefault="00F43903" w:rsidP="00F43903">
      <w:pPr>
        <w:pStyle w:val="ConsPlusNormal"/>
        <w:ind w:firstLine="709"/>
        <w:jc w:val="both"/>
        <w:rPr>
          <w:rFonts w:ascii="Times New Roman" w:hAnsi="Times New Roman" w:cs="Times New Roman"/>
          <w:sz w:val="28"/>
          <w:szCs w:val="28"/>
        </w:rPr>
      </w:pPr>
      <w:r w:rsidRPr="00793F33">
        <w:rPr>
          <w:rFonts w:ascii="Times New Roman" w:hAnsi="Times New Roman" w:cs="Times New Roman"/>
          <w:sz w:val="28"/>
          <w:szCs w:val="28"/>
        </w:rPr>
        <w:t xml:space="preserve">1.2. </w:t>
      </w:r>
      <w:r w:rsidRPr="00F6590E">
        <w:rPr>
          <w:rFonts w:ascii="Times New Roman" w:hAnsi="Times New Roman" w:cs="Times New Roman"/>
          <w:sz w:val="28"/>
          <w:szCs w:val="28"/>
        </w:rPr>
        <w:t xml:space="preserve">Субсидия предоставляется органом местного самоуправления муниципального образования Пензенской области, </w:t>
      </w:r>
      <w:r w:rsidRPr="00C5346B">
        <w:rPr>
          <w:rFonts w:ascii="Times New Roman" w:hAnsi="Times New Roman" w:cs="Times New Roman"/>
          <w:sz w:val="28"/>
          <w:szCs w:val="28"/>
        </w:rPr>
        <w:t xml:space="preserve">являющимся исполнителем </w:t>
      </w:r>
      <w:r w:rsidRPr="00EF6092">
        <w:rPr>
          <w:rFonts w:ascii="Times New Roman" w:hAnsi="Times New Roman" w:cs="Times New Roman"/>
          <w:spacing w:val="-4"/>
          <w:sz w:val="28"/>
          <w:szCs w:val="28"/>
        </w:rPr>
        <w:t>Программы, принявшим решение об изъятии жилого помещения в соответствии</w:t>
      </w:r>
      <w:r w:rsidRPr="00C5346B">
        <w:rPr>
          <w:rFonts w:ascii="Times New Roman" w:hAnsi="Times New Roman" w:cs="Times New Roman"/>
          <w:sz w:val="28"/>
          <w:szCs w:val="28"/>
        </w:rPr>
        <w:t xml:space="preserve"> со статьей 32 Жилищного кодекса Российской Федерации (далее - орган местного самоуправления).</w:t>
      </w:r>
    </w:p>
    <w:p w:rsidR="00F43903" w:rsidRDefault="00F43903" w:rsidP="00F43903">
      <w:pPr>
        <w:pStyle w:val="13"/>
        <w:spacing w:after="0" w:line="240" w:lineRule="auto"/>
        <w:ind w:left="0" w:firstLine="709"/>
        <w:jc w:val="both"/>
        <w:rPr>
          <w:rFonts w:ascii="Times New Roman" w:hAnsi="Times New Roman" w:cs="Times New Roman"/>
          <w:color w:val="000000"/>
          <w:spacing w:val="2"/>
          <w:sz w:val="28"/>
          <w:szCs w:val="28"/>
          <w:lang w:val="ru-RU"/>
        </w:rPr>
      </w:pPr>
      <w:bookmarkStart w:id="2" w:name="Par70"/>
      <w:bookmarkEnd w:id="2"/>
      <w:r w:rsidRPr="00465060">
        <w:rPr>
          <w:rFonts w:ascii="Times New Roman" w:hAnsi="Times New Roman" w:cs="Times New Roman"/>
          <w:sz w:val="28"/>
          <w:szCs w:val="28"/>
          <w:lang w:val="ru-RU"/>
        </w:rPr>
        <w:t xml:space="preserve">1.3. </w:t>
      </w:r>
      <w:r w:rsidRPr="00465060">
        <w:rPr>
          <w:rFonts w:ascii="Times New Roman" w:eastAsia="Calibri" w:hAnsi="Times New Roman" w:cs="Times New Roman"/>
          <w:color w:val="000000"/>
          <w:sz w:val="28"/>
          <w:szCs w:val="28"/>
          <w:lang w:val="ru-RU"/>
        </w:rPr>
        <w:t xml:space="preserve">Субсидия предоставляется в соответствии с настоящим Порядком один раз на приобретение </w:t>
      </w:r>
      <w:r w:rsidRPr="00465060">
        <w:rPr>
          <w:rFonts w:ascii="Times New Roman" w:hAnsi="Times New Roman" w:cs="Times New Roman"/>
          <w:color w:val="000000"/>
          <w:spacing w:val="2"/>
          <w:sz w:val="28"/>
          <w:szCs w:val="28"/>
          <w:lang w:val="ru-RU"/>
        </w:rPr>
        <w:t>жилого помещения, соответствующего требованиям, установленным законодательством и настоящим Порядком</w:t>
      </w:r>
      <w:r>
        <w:rPr>
          <w:rFonts w:ascii="Times New Roman" w:hAnsi="Times New Roman" w:cs="Times New Roman"/>
          <w:color w:val="000000"/>
          <w:spacing w:val="2"/>
          <w:sz w:val="28"/>
          <w:szCs w:val="28"/>
          <w:lang w:val="ru-RU"/>
        </w:rPr>
        <w:t>.</w:t>
      </w:r>
    </w:p>
    <w:p w:rsidR="00F43903" w:rsidRPr="00CD5EFB" w:rsidRDefault="00F43903" w:rsidP="00F43903">
      <w:pPr>
        <w:pStyle w:val="ConsPlusNormal"/>
        <w:ind w:firstLine="709"/>
        <w:jc w:val="both"/>
        <w:rPr>
          <w:rFonts w:ascii="Times New Roman" w:hAnsi="Times New Roman" w:cs="Times New Roman"/>
          <w:sz w:val="28"/>
          <w:szCs w:val="28"/>
        </w:rPr>
      </w:pPr>
      <w:r>
        <w:rPr>
          <w:rFonts w:ascii="Times New Roman" w:hAnsi="Times New Roman" w:cs="Times New Roman"/>
          <w:color w:val="000000"/>
          <w:spacing w:val="2"/>
          <w:sz w:val="28"/>
          <w:szCs w:val="28"/>
        </w:rPr>
        <w:t xml:space="preserve">1.4. </w:t>
      </w:r>
      <w:r w:rsidRPr="00465060">
        <w:rPr>
          <w:rFonts w:ascii="Times New Roman" w:hAnsi="Times New Roman" w:cs="Times New Roman"/>
          <w:sz w:val="28"/>
          <w:szCs w:val="28"/>
        </w:rPr>
        <w:t xml:space="preserve">Субсидия </w:t>
      </w:r>
      <w:r w:rsidRPr="00465060">
        <w:rPr>
          <w:rFonts w:ascii="Times New Roman" w:eastAsia="Calibri" w:hAnsi="Times New Roman" w:cs="Times New Roman"/>
          <w:color w:val="000000"/>
          <w:sz w:val="28"/>
          <w:szCs w:val="28"/>
        </w:rPr>
        <w:t>предоставляется</w:t>
      </w:r>
      <w:r w:rsidRPr="00465060">
        <w:rPr>
          <w:rFonts w:ascii="Times New Roman" w:hAnsi="Times New Roman" w:cs="Times New Roman"/>
          <w:sz w:val="28"/>
          <w:szCs w:val="28"/>
        </w:rPr>
        <w:t xml:space="preserve"> </w:t>
      </w:r>
      <w:r w:rsidRPr="00CD5EFB">
        <w:rPr>
          <w:rFonts w:ascii="Times New Roman" w:hAnsi="Times New Roman" w:cs="Times New Roman"/>
          <w:sz w:val="28"/>
          <w:szCs w:val="28"/>
        </w:rPr>
        <w:t xml:space="preserve">на приобретение жилого помещения (квартиры, квартиры-студии, комнаты, жилого дома), жилых помещений </w:t>
      </w:r>
      <w:r w:rsidR="00FB16CD">
        <w:rPr>
          <w:rFonts w:ascii="Times New Roman" w:hAnsi="Times New Roman" w:cs="Times New Roman"/>
          <w:sz w:val="28"/>
          <w:szCs w:val="28"/>
        </w:rPr>
        <w:br/>
      </w:r>
      <w:r w:rsidRPr="00CD5EFB">
        <w:rPr>
          <w:rFonts w:ascii="Times New Roman" w:hAnsi="Times New Roman" w:cs="Times New Roman"/>
          <w:sz w:val="28"/>
          <w:szCs w:val="28"/>
        </w:rPr>
        <w:t>(</w:t>
      </w:r>
      <w:r w:rsidRPr="00FB16CD">
        <w:rPr>
          <w:rFonts w:ascii="Times New Roman" w:hAnsi="Times New Roman" w:cs="Times New Roman"/>
          <w:spacing w:val="-4"/>
          <w:sz w:val="28"/>
          <w:szCs w:val="28"/>
        </w:rPr>
        <w:t>двух и более квартир, квартир-студий, комнат, жилых домов) как на первичном</w:t>
      </w:r>
      <w:r w:rsidRPr="00CD5EFB">
        <w:rPr>
          <w:rFonts w:ascii="Times New Roman" w:hAnsi="Times New Roman" w:cs="Times New Roman"/>
          <w:sz w:val="28"/>
          <w:szCs w:val="28"/>
        </w:rPr>
        <w:t xml:space="preserve">, так и на вторичном рынке жилья (далее </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жилое помещение).</w:t>
      </w:r>
    </w:p>
    <w:p w:rsidR="00F43903" w:rsidRPr="00CD5EFB" w:rsidRDefault="00F43903" w:rsidP="00F43903">
      <w:pPr>
        <w:pStyle w:val="13"/>
        <w:spacing w:after="0" w:line="240" w:lineRule="auto"/>
        <w:ind w:left="0" w:firstLine="709"/>
        <w:jc w:val="both"/>
        <w:rPr>
          <w:rFonts w:ascii="Times New Roman" w:eastAsia="Calibri" w:hAnsi="Times New Roman" w:cs="Times New Roman"/>
          <w:sz w:val="28"/>
          <w:szCs w:val="28"/>
          <w:lang w:val="ru-RU"/>
        </w:rPr>
      </w:pPr>
      <w:r w:rsidRPr="00CD5EFB">
        <w:rPr>
          <w:rFonts w:ascii="Times New Roman" w:hAnsi="Times New Roman" w:cs="Times New Roman"/>
          <w:sz w:val="28"/>
          <w:szCs w:val="28"/>
          <w:lang w:val="ru-RU"/>
        </w:rPr>
        <w:t xml:space="preserve">1.5. </w:t>
      </w:r>
      <w:r w:rsidRPr="00CD5EFB">
        <w:rPr>
          <w:rFonts w:ascii="Times New Roman" w:eastAsia="Calibri" w:hAnsi="Times New Roman" w:cs="Times New Roman"/>
          <w:sz w:val="28"/>
          <w:szCs w:val="28"/>
          <w:lang w:val="ru-RU"/>
        </w:rPr>
        <w:t>Субсидия может быть использована:</w:t>
      </w:r>
    </w:p>
    <w:p w:rsidR="00F43903" w:rsidRPr="00CD5EFB" w:rsidRDefault="00F43903" w:rsidP="00F43903">
      <w:pPr>
        <w:pStyle w:val="13"/>
        <w:spacing w:after="0" w:line="240" w:lineRule="auto"/>
        <w:ind w:left="0" w:firstLine="709"/>
        <w:jc w:val="both"/>
        <w:rPr>
          <w:rFonts w:ascii="Times New Roman" w:eastAsia="Calibri" w:hAnsi="Times New Roman" w:cs="Times New Roman"/>
          <w:sz w:val="28"/>
          <w:szCs w:val="28"/>
          <w:lang w:val="ru-RU"/>
        </w:rPr>
      </w:pPr>
      <w:r w:rsidRPr="00CD5EFB">
        <w:rPr>
          <w:rFonts w:ascii="Times New Roman" w:eastAsia="Calibri" w:hAnsi="Times New Roman" w:cs="Times New Roman"/>
          <w:sz w:val="28"/>
          <w:szCs w:val="28"/>
          <w:lang w:val="ru-RU"/>
        </w:rPr>
        <w:t>а) для оплаты цены (части цены) договора купли-продажи жилого помещения (квартиры, комнаты, жилого дома);</w:t>
      </w:r>
    </w:p>
    <w:p w:rsidR="00F43903" w:rsidRPr="00CD5EFB" w:rsidRDefault="00F43903" w:rsidP="00F43903">
      <w:pPr>
        <w:ind w:firstLine="709"/>
        <w:jc w:val="both"/>
        <w:rPr>
          <w:rFonts w:eastAsia="Calibri"/>
          <w:sz w:val="28"/>
          <w:szCs w:val="28"/>
        </w:rPr>
      </w:pPr>
      <w:r w:rsidRPr="00CD5EFB">
        <w:rPr>
          <w:rFonts w:eastAsia="Calibri"/>
          <w:sz w:val="28"/>
          <w:szCs w:val="28"/>
        </w:rPr>
        <w:t>б) для оплаты цены (части цены) договора участия в долевом строительстве, предметом которого является жилое помещение, в том числе путем размещения средств субсидии на счете эскроу;</w:t>
      </w:r>
    </w:p>
    <w:p w:rsidR="00F43903" w:rsidRPr="00CD5EFB" w:rsidRDefault="00F43903" w:rsidP="00F43903">
      <w:pPr>
        <w:ind w:firstLine="709"/>
        <w:jc w:val="both"/>
        <w:rPr>
          <w:rFonts w:eastAsia="Calibri"/>
          <w:sz w:val="28"/>
          <w:szCs w:val="28"/>
        </w:rPr>
      </w:pPr>
      <w:r w:rsidRPr="00CD5EFB">
        <w:rPr>
          <w:rFonts w:eastAsia="Calibri"/>
          <w:sz w:val="28"/>
          <w:szCs w:val="28"/>
        </w:rPr>
        <w:t xml:space="preserve">в) для оплаты цены (части цены) договора уступки прав </w:t>
      </w:r>
      <w:r w:rsidRPr="00CD5EFB">
        <w:rPr>
          <w:sz w:val="28"/>
          <w:szCs w:val="28"/>
        </w:rPr>
        <w:t>требования (цессии)</w:t>
      </w:r>
      <w:r w:rsidRPr="00CD5EFB">
        <w:rPr>
          <w:rFonts w:eastAsia="Calibri"/>
          <w:sz w:val="28"/>
          <w:szCs w:val="28"/>
        </w:rPr>
        <w:t xml:space="preserve"> по договору участия в долевом строительстве, предметом которого является жилое помещение;</w:t>
      </w:r>
    </w:p>
    <w:p w:rsidR="00F43903" w:rsidRPr="00CD5EFB" w:rsidRDefault="00F43903" w:rsidP="00F43903">
      <w:pPr>
        <w:ind w:firstLine="709"/>
        <w:jc w:val="both"/>
        <w:rPr>
          <w:rFonts w:eastAsia="Calibri"/>
          <w:sz w:val="28"/>
          <w:szCs w:val="28"/>
        </w:rPr>
      </w:pPr>
      <w:r w:rsidRPr="00CD5EFB">
        <w:rPr>
          <w:rFonts w:eastAsia="Calibri"/>
          <w:sz w:val="28"/>
          <w:szCs w:val="28"/>
        </w:rPr>
        <w:t xml:space="preserve">г) для уплаты первоначального взноса при заключении договора на получение жилищного кредита (ипотечного кредита), на приобретение жилого помещения в рамках реализации </w:t>
      </w:r>
      <w:r w:rsidRPr="00CD5EFB">
        <w:rPr>
          <w:sz w:val="28"/>
          <w:szCs w:val="28"/>
        </w:rPr>
        <w:t>Программы</w:t>
      </w:r>
      <w:r w:rsidRPr="00CD5EFB">
        <w:rPr>
          <w:rFonts w:eastAsia="Calibri"/>
          <w:sz w:val="28"/>
          <w:szCs w:val="28"/>
        </w:rPr>
        <w:t>;</w:t>
      </w:r>
    </w:p>
    <w:p w:rsidR="00F43903" w:rsidRPr="00CD5EFB" w:rsidRDefault="00F43903" w:rsidP="00990839">
      <w:pPr>
        <w:spacing w:line="221" w:lineRule="auto"/>
        <w:ind w:firstLine="709"/>
        <w:jc w:val="both"/>
        <w:rPr>
          <w:rFonts w:eastAsia="Calibri"/>
          <w:sz w:val="28"/>
          <w:szCs w:val="28"/>
        </w:rPr>
      </w:pPr>
      <w:r w:rsidRPr="00CD5EFB">
        <w:rPr>
          <w:rFonts w:eastAsia="Calibri"/>
          <w:sz w:val="28"/>
          <w:szCs w:val="28"/>
        </w:rPr>
        <w:t xml:space="preserve">д) для досрочного полного или частичного погашения суммы основного долга по жилищному кредиту (ипотечному кредиту) с целью обеспечения исполнения договора купли продажи жилого помещения, заключенного </w:t>
      </w:r>
      <w:r w:rsidR="00D37989">
        <w:rPr>
          <w:rFonts w:eastAsia="Calibri"/>
          <w:sz w:val="28"/>
          <w:szCs w:val="28"/>
        </w:rPr>
        <w:br/>
      </w:r>
      <w:r w:rsidRPr="00CD5EFB">
        <w:rPr>
          <w:rFonts w:eastAsia="Calibri"/>
          <w:sz w:val="28"/>
          <w:szCs w:val="28"/>
        </w:rPr>
        <w:t xml:space="preserve">в рамках реализации </w:t>
      </w:r>
      <w:r w:rsidRPr="00CD5EFB">
        <w:rPr>
          <w:sz w:val="28"/>
          <w:szCs w:val="28"/>
        </w:rPr>
        <w:t>Программы</w:t>
      </w:r>
      <w:r w:rsidRPr="00CD5EFB">
        <w:rPr>
          <w:rFonts w:eastAsia="Calibri"/>
          <w:sz w:val="28"/>
          <w:szCs w:val="28"/>
        </w:rPr>
        <w:t>.</w:t>
      </w:r>
    </w:p>
    <w:p w:rsidR="00F43903" w:rsidRPr="00CD5EFB" w:rsidRDefault="00F43903" w:rsidP="00990839">
      <w:pPr>
        <w:spacing w:line="221" w:lineRule="auto"/>
        <w:ind w:firstLine="709"/>
        <w:jc w:val="both"/>
        <w:rPr>
          <w:rFonts w:eastAsia="Calibri"/>
          <w:color w:val="000000"/>
          <w:sz w:val="28"/>
          <w:szCs w:val="28"/>
        </w:rPr>
      </w:pPr>
      <w:r w:rsidRPr="00CD5EFB">
        <w:rPr>
          <w:rFonts w:eastAsia="Calibri"/>
          <w:color w:val="000000"/>
          <w:sz w:val="28"/>
          <w:szCs w:val="28"/>
        </w:rPr>
        <w:t>Указанные случаи распространяются на приобретение жилых помещений в общую долевую, совместную собственность или индивидуальную участником которой является получатель субсидии.</w:t>
      </w:r>
    </w:p>
    <w:p w:rsidR="00F43903" w:rsidRPr="00CD5EFB" w:rsidRDefault="00F43903" w:rsidP="00990839">
      <w:pPr>
        <w:pStyle w:val="ConsPlusNormal"/>
        <w:spacing w:line="221" w:lineRule="auto"/>
        <w:ind w:firstLine="708"/>
        <w:jc w:val="both"/>
        <w:rPr>
          <w:rFonts w:ascii="Times New Roman" w:hAnsi="Times New Roman" w:cs="Times New Roman"/>
          <w:sz w:val="28"/>
          <w:szCs w:val="28"/>
          <w:shd w:val="clear" w:color="auto" w:fill="FFFFFF"/>
        </w:rPr>
      </w:pPr>
      <w:r w:rsidRPr="00CD5EFB">
        <w:rPr>
          <w:rFonts w:ascii="Times New Roman" w:eastAsia="Calibri" w:hAnsi="Times New Roman" w:cs="Times New Roman"/>
          <w:sz w:val="28"/>
          <w:szCs w:val="28"/>
        </w:rPr>
        <w:t xml:space="preserve">Субсидия предоставляется </w:t>
      </w:r>
      <w:r w:rsidRPr="00CD5EFB">
        <w:rPr>
          <w:rFonts w:ascii="Times New Roman" w:hAnsi="Times New Roman" w:cs="Times New Roman"/>
          <w:sz w:val="28"/>
          <w:szCs w:val="28"/>
          <w:shd w:val="clear" w:color="auto" w:fill="FFFFFF"/>
        </w:rPr>
        <w:t>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установленного в Программе на этап, в рамках которого предоставляется такая субсидия, и полученным возмещением за изымаемое недвижимое имущество.</w:t>
      </w:r>
    </w:p>
    <w:p w:rsidR="00F43903" w:rsidRPr="00CD5EFB" w:rsidRDefault="00F43903" w:rsidP="00990839">
      <w:pPr>
        <w:widowControl/>
        <w:autoSpaceDE w:val="0"/>
        <w:autoSpaceDN w:val="0"/>
        <w:adjustRightInd w:val="0"/>
        <w:spacing w:line="221" w:lineRule="auto"/>
        <w:ind w:firstLine="709"/>
        <w:jc w:val="both"/>
        <w:rPr>
          <w:sz w:val="28"/>
          <w:szCs w:val="28"/>
        </w:rPr>
      </w:pPr>
      <w:r w:rsidRPr="00CD5EFB">
        <w:rPr>
          <w:sz w:val="28"/>
          <w:szCs w:val="28"/>
        </w:rPr>
        <w:t xml:space="preserve">1.6. Субсидию имеют право получить граждане, являющиеся собственниками жилого помещения, расположенного в многоквартирном доме, признанном аварийным и подлежащим сносу или реконструкции после </w:t>
      </w:r>
      <w:r w:rsidR="00065612">
        <w:rPr>
          <w:sz w:val="28"/>
          <w:szCs w:val="28"/>
        </w:rPr>
        <w:br/>
      </w:r>
      <w:r w:rsidRPr="00CD5EFB">
        <w:rPr>
          <w:sz w:val="28"/>
          <w:szCs w:val="28"/>
        </w:rPr>
        <w:t xml:space="preserve">1 января 2012 года, расселение которого осуществляется в рамках реализации мероприятий по расселению аварийного жилищного фонда Программы </w:t>
      </w:r>
      <w:r w:rsidR="00065612">
        <w:rPr>
          <w:sz w:val="28"/>
          <w:szCs w:val="28"/>
        </w:rPr>
        <w:br/>
      </w:r>
      <w:r w:rsidRPr="00CD5EFB">
        <w:rPr>
          <w:sz w:val="28"/>
          <w:szCs w:val="28"/>
        </w:rPr>
        <w:t xml:space="preserve">при соблюдении следующих условий (далее </w:t>
      </w:r>
      <w:r w:rsidR="00B41E89">
        <w:rPr>
          <w:sz w:val="28"/>
          <w:szCs w:val="28"/>
        </w:rPr>
        <w:t>-</w:t>
      </w:r>
      <w:r w:rsidRPr="00CD5EFB">
        <w:rPr>
          <w:sz w:val="28"/>
          <w:szCs w:val="28"/>
        </w:rPr>
        <w:t xml:space="preserve"> получатель субсидии, аварийное жилое помещение):</w:t>
      </w:r>
    </w:p>
    <w:p w:rsidR="00F43903" w:rsidRPr="00CD5EFB" w:rsidRDefault="00F43903" w:rsidP="00990839">
      <w:pPr>
        <w:pStyle w:val="13"/>
        <w:spacing w:after="0" w:line="221" w:lineRule="auto"/>
        <w:ind w:left="0" w:firstLine="709"/>
        <w:jc w:val="both"/>
        <w:rPr>
          <w:rFonts w:ascii="Times New Roman" w:eastAsia="Times New Roman" w:hAnsi="Times New Roman" w:cs="Times New Roman"/>
          <w:sz w:val="28"/>
          <w:szCs w:val="28"/>
          <w:lang w:val="ru-RU"/>
        </w:rPr>
      </w:pPr>
      <w:r w:rsidRPr="00CD5EFB">
        <w:rPr>
          <w:rFonts w:ascii="Times New Roman" w:eastAsia="Times New Roman" w:hAnsi="Times New Roman" w:cs="Times New Roman"/>
          <w:sz w:val="28"/>
          <w:szCs w:val="28"/>
          <w:lang w:val="ru-RU"/>
        </w:rPr>
        <w:t xml:space="preserve">а) </w:t>
      </w:r>
      <w:r w:rsidRPr="00CD5EFB">
        <w:rPr>
          <w:rFonts w:ascii="Times New Roman" w:hAnsi="Times New Roman" w:cs="Times New Roman"/>
          <w:sz w:val="28"/>
          <w:szCs w:val="28"/>
          <w:lang w:val="ru-RU"/>
        </w:rPr>
        <w:t>на дату признания многоквартирного дома аварийным и подлежащим сносу или реконструкции, а также на дату подачи заявления о предоставлении субсидии у собственника(-ов) отсутствуют иные жилые помещения, пригодные для постоянного проживания, находящиеся в их собственности, либо занимаемые на условиях социального найма</w:t>
      </w:r>
      <w:r w:rsidRPr="00CD5EFB">
        <w:rPr>
          <w:rFonts w:ascii="Times New Roman" w:eastAsia="Times New Roman" w:hAnsi="Times New Roman" w:cs="Times New Roman"/>
          <w:sz w:val="28"/>
          <w:szCs w:val="28"/>
          <w:lang w:val="ru-RU"/>
        </w:rPr>
        <w:t>;</w:t>
      </w:r>
    </w:p>
    <w:p w:rsidR="00F43903" w:rsidRPr="00CD5EFB" w:rsidRDefault="00F43903" w:rsidP="00990839">
      <w:pPr>
        <w:pStyle w:val="13"/>
        <w:spacing w:after="0" w:line="221" w:lineRule="auto"/>
        <w:ind w:left="0" w:firstLine="709"/>
        <w:jc w:val="both"/>
        <w:rPr>
          <w:rFonts w:ascii="Times New Roman" w:hAnsi="Times New Roman" w:cs="Times New Roman"/>
          <w:sz w:val="28"/>
          <w:szCs w:val="28"/>
          <w:lang w:val="ru-RU"/>
        </w:rPr>
      </w:pPr>
      <w:r w:rsidRPr="00CD5EFB">
        <w:rPr>
          <w:rFonts w:ascii="Times New Roman" w:eastAsia="Times New Roman" w:hAnsi="Times New Roman" w:cs="Times New Roman"/>
          <w:sz w:val="28"/>
          <w:szCs w:val="28"/>
          <w:lang w:val="ru-RU"/>
        </w:rPr>
        <w:t xml:space="preserve">б) </w:t>
      </w:r>
      <w:r w:rsidRPr="00CD5EFB">
        <w:rPr>
          <w:rFonts w:ascii="Times New Roman" w:hAnsi="Times New Roman" w:cs="Times New Roman"/>
          <w:sz w:val="28"/>
          <w:szCs w:val="28"/>
          <w:lang w:val="ru-RU"/>
        </w:rPr>
        <w:t xml:space="preserve">ранее собственник(-и) не пользовался(-лись) правом на получение социальной выплаты, субсидии в рамках реализации региональных адресных программ по переселению граждан из аварийного жилищного фонда </w:t>
      </w:r>
      <w:r w:rsidR="00057840">
        <w:rPr>
          <w:rFonts w:ascii="Times New Roman" w:hAnsi="Times New Roman" w:cs="Times New Roman"/>
          <w:sz w:val="28"/>
          <w:szCs w:val="28"/>
          <w:lang w:val="ru-RU"/>
        </w:rPr>
        <w:br/>
      </w:r>
      <w:r w:rsidRPr="00CD5EFB">
        <w:rPr>
          <w:rFonts w:ascii="Times New Roman" w:hAnsi="Times New Roman" w:cs="Times New Roman"/>
          <w:sz w:val="28"/>
          <w:szCs w:val="28"/>
          <w:lang w:val="ru-RU"/>
        </w:rPr>
        <w:t>на территории Пензенской области.</w:t>
      </w:r>
    </w:p>
    <w:p w:rsidR="00F43903" w:rsidRPr="00CD5EFB" w:rsidRDefault="00F43903" w:rsidP="00990839">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Субсидия не предоставляется гражданам, которые приобрели право собственности на жилое помещение в многоквартирном доме после признания его в установленном порядке аварийным, за исключением граждан, право собственности у которых в отношении таких жилых помещений возникло </w:t>
      </w:r>
      <w:r w:rsidR="00057840">
        <w:rPr>
          <w:rFonts w:ascii="Times New Roman" w:hAnsi="Times New Roman" w:cs="Times New Roman"/>
          <w:sz w:val="28"/>
          <w:szCs w:val="28"/>
        </w:rPr>
        <w:br/>
      </w:r>
      <w:r w:rsidRPr="00CD5EFB">
        <w:rPr>
          <w:rFonts w:ascii="Times New Roman" w:hAnsi="Times New Roman" w:cs="Times New Roman"/>
          <w:sz w:val="28"/>
          <w:szCs w:val="28"/>
        </w:rPr>
        <w:t>в порядке наследования.</w:t>
      </w:r>
    </w:p>
    <w:p w:rsidR="00F43903" w:rsidRPr="00CD5EFB" w:rsidRDefault="00F43903" w:rsidP="00990839">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1.7. В случае наличия в собственности получателя субсидии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настоящим Порядком, осуществляется в отношении только одного жилого помещения.</w:t>
      </w:r>
    </w:p>
    <w:p w:rsidR="00F43903" w:rsidRPr="00CD5EFB" w:rsidRDefault="00F43903" w:rsidP="00990839">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1.8. Если несколько жилых помещений</w:t>
      </w:r>
      <w:r w:rsidR="00CC607E">
        <w:rPr>
          <w:rFonts w:ascii="Times New Roman" w:hAnsi="Times New Roman" w:cs="Times New Roman"/>
          <w:sz w:val="28"/>
          <w:szCs w:val="28"/>
        </w:rPr>
        <w:t>,</w:t>
      </w:r>
      <w:r w:rsidRPr="00CD5EFB">
        <w:rPr>
          <w:rFonts w:ascii="Times New Roman" w:hAnsi="Times New Roman" w:cs="Times New Roman"/>
          <w:sz w:val="28"/>
          <w:szCs w:val="28"/>
        </w:rPr>
        <w:t xml:space="preserve"> находящихся в собственности получателя субсидии, расположены в одном доме, подлежащем расселению</w:t>
      </w:r>
      <w:r w:rsidR="00CC607E">
        <w:rPr>
          <w:rFonts w:ascii="Times New Roman" w:hAnsi="Times New Roman" w:cs="Times New Roman"/>
          <w:sz w:val="28"/>
          <w:szCs w:val="28"/>
        </w:rPr>
        <w:t>,</w:t>
      </w:r>
      <w:r w:rsidRPr="00CD5EFB">
        <w:rPr>
          <w:rFonts w:ascii="Times New Roman" w:hAnsi="Times New Roman" w:cs="Times New Roman"/>
          <w:sz w:val="28"/>
          <w:szCs w:val="28"/>
        </w:rPr>
        <w:t xml:space="preserve"> </w:t>
      </w:r>
      <w:r w:rsidRPr="00057840">
        <w:rPr>
          <w:rFonts w:ascii="Times New Roman" w:hAnsi="Times New Roman" w:cs="Times New Roman"/>
          <w:spacing w:val="-4"/>
          <w:sz w:val="28"/>
          <w:szCs w:val="28"/>
        </w:rPr>
        <w:t>получатель субсидии самостоятельно определяет жилое помещение в отношении</w:t>
      </w:r>
      <w:r w:rsidRPr="00CD5EFB">
        <w:rPr>
          <w:rFonts w:ascii="Times New Roman" w:hAnsi="Times New Roman" w:cs="Times New Roman"/>
          <w:sz w:val="28"/>
          <w:szCs w:val="28"/>
        </w:rPr>
        <w:t xml:space="preserve"> которого предоставляется субсидия.</w:t>
      </w:r>
    </w:p>
    <w:p w:rsidR="00F43903" w:rsidRPr="00CD5EFB" w:rsidRDefault="00F43903" w:rsidP="00990839">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1.9. Если жилые помещения, находящиеся в собственности получателя субсидии, расположены в разных домах, признанных в установленном порядке аварийными и подлежащими сносу, субсидия предоставляется в отношении жилого помещения, находящегося в доме, признанном аварийным и подлежащим сносу ранее.</w:t>
      </w:r>
    </w:p>
    <w:p w:rsidR="00F43903" w:rsidRPr="00CD5EFB" w:rsidRDefault="00F43903" w:rsidP="00990839">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1.10. Субсидия имеет целевой характер, использование ее на цели, не предусмотренные настоящим Порядком, не допускается.</w:t>
      </w:r>
    </w:p>
    <w:p w:rsidR="00F43903" w:rsidRPr="00CD5EFB" w:rsidRDefault="00F43903" w:rsidP="00F43903">
      <w:pPr>
        <w:pStyle w:val="ConsPlusTitle"/>
        <w:jc w:val="center"/>
        <w:outlineLvl w:val="1"/>
        <w:rPr>
          <w:rFonts w:ascii="Times New Roman" w:hAnsi="Times New Roman" w:cs="Times New Roman"/>
          <w:sz w:val="28"/>
          <w:szCs w:val="28"/>
        </w:rPr>
      </w:pPr>
      <w:r w:rsidRPr="00CD5EFB">
        <w:rPr>
          <w:rFonts w:ascii="Times New Roman" w:hAnsi="Times New Roman" w:cs="Times New Roman"/>
          <w:sz w:val="28"/>
          <w:szCs w:val="28"/>
        </w:rPr>
        <w:t>II. Определение размера субсидии</w:t>
      </w:r>
    </w:p>
    <w:p w:rsidR="00F43903" w:rsidRPr="00CD5EFB" w:rsidRDefault="00F43903" w:rsidP="00F43903">
      <w:pPr>
        <w:pStyle w:val="ConsPlusNormal"/>
        <w:jc w:val="both"/>
        <w:rPr>
          <w:rFonts w:ascii="Times New Roman" w:hAnsi="Times New Roman" w:cs="Times New Roman"/>
          <w:sz w:val="28"/>
          <w:szCs w:val="28"/>
        </w:rPr>
      </w:pPr>
    </w:p>
    <w:p w:rsidR="00F43903" w:rsidRPr="00CD5EFB" w:rsidRDefault="00F43903" w:rsidP="00E82EAA">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Размер субсидии определяется по формуле:</w:t>
      </w:r>
    </w:p>
    <w:p w:rsidR="00F43903" w:rsidRPr="00CD5EFB" w:rsidRDefault="00F43903" w:rsidP="00F43903">
      <w:pPr>
        <w:pStyle w:val="ConsPlusNormal"/>
        <w:jc w:val="both"/>
        <w:rPr>
          <w:rFonts w:ascii="Times New Roman" w:hAnsi="Times New Roman" w:cs="Times New Roman"/>
          <w:sz w:val="28"/>
          <w:szCs w:val="28"/>
        </w:rPr>
      </w:pPr>
    </w:p>
    <w:p w:rsidR="00F43903" w:rsidRPr="00CD5EFB" w:rsidRDefault="00F43903" w:rsidP="00F43903">
      <w:pPr>
        <w:pStyle w:val="ConsPlusNormal"/>
        <w:jc w:val="center"/>
        <w:rPr>
          <w:rFonts w:ascii="Times New Roman" w:hAnsi="Times New Roman" w:cs="Times New Roman"/>
          <w:sz w:val="28"/>
          <w:szCs w:val="28"/>
        </w:rPr>
      </w:pPr>
      <w:r w:rsidRPr="00CD5EFB">
        <w:rPr>
          <w:rFonts w:ascii="Times New Roman" w:hAnsi="Times New Roman" w:cs="Times New Roman"/>
          <w:sz w:val="28"/>
          <w:szCs w:val="28"/>
        </w:rPr>
        <w:t xml:space="preserve">С = (Д х ОП х Ц) </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(В х Д),</w:t>
      </w:r>
    </w:p>
    <w:p w:rsidR="00F43903" w:rsidRPr="00CD5EFB" w:rsidRDefault="00F43903" w:rsidP="00F43903">
      <w:pPr>
        <w:pStyle w:val="ConsPlusNormal"/>
        <w:jc w:val="both"/>
        <w:rPr>
          <w:rFonts w:ascii="Times New Roman" w:hAnsi="Times New Roman" w:cs="Times New Roman"/>
          <w:sz w:val="28"/>
          <w:szCs w:val="28"/>
        </w:rPr>
      </w:pPr>
    </w:p>
    <w:p w:rsidR="00F43903" w:rsidRPr="00CD5EFB" w:rsidRDefault="00F43903" w:rsidP="009B12F7">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где</w:t>
      </w:r>
    </w:p>
    <w:p w:rsidR="00F43903" w:rsidRPr="00CD5EFB" w:rsidRDefault="00F43903" w:rsidP="009B12F7">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С - размер субсидии;</w:t>
      </w:r>
    </w:p>
    <w:p w:rsidR="00F43903" w:rsidRPr="00CD5EFB" w:rsidRDefault="00F43903" w:rsidP="009B12F7">
      <w:pPr>
        <w:pStyle w:val="af1"/>
        <w:spacing w:after="0" w:line="240" w:lineRule="auto"/>
        <w:ind w:left="0" w:firstLine="709"/>
        <w:jc w:val="both"/>
        <w:rPr>
          <w:rFonts w:ascii="Times New Roman" w:hAnsi="Times New Roman" w:cs="Times New Roman"/>
          <w:sz w:val="28"/>
          <w:szCs w:val="28"/>
          <w:lang w:val="ru-RU"/>
        </w:rPr>
      </w:pPr>
      <w:r w:rsidRPr="00CD5EFB">
        <w:rPr>
          <w:rFonts w:ascii="Times New Roman" w:eastAsia="Times New Roman" w:hAnsi="Times New Roman" w:cs="Times New Roman"/>
          <w:sz w:val="28"/>
          <w:szCs w:val="28"/>
          <w:lang w:val="ru-RU"/>
        </w:rPr>
        <w:t xml:space="preserve">Д </w:t>
      </w:r>
      <w:r w:rsidR="00B41E89">
        <w:rPr>
          <w:rFonts w:ascii="Times New Roman" w:eastAsia="Times New Roman" w:hAnsi="Times New Roman" w:cs="Times New Roman"/>
          <w:sz w:val="28"/>
          <w:szCs w:val="28"/>
          <w:lang w:val="ru-RU"/>
        </w:rPr>
        <w:t>-</w:t>
      </w:r>
      <w:r w:rsidRPr="00CD5EFB">
        <w:rPr>
          <w:rFonts w:ascii="Times New Roman" w:eastAsia="Times New Roman" w:hAnsi="Times New Roman" w:cs="Times New Roman"/>
          <w:sz w:val="28"/>
          <w:szCs w:val="28"/>
          <w:lang w:val="ru-RU"/>
        </w:rPr>
        <w:t xml:space="preserve"> доля в праве собственности на жилое помещение</w:t>
      </w:r>
      <w:r w:rsidRPr="00CD5EFB">
        <w:rPr>
          <w:rFonts w:ascii="Times New Roman" w:hAnsi="Times New Roman" w:cs="Times New Roman"/>
          <w:sz w:val="28"/>
          <w:szCs w:val="28"/>
          <w:lang w:val="ru-RU"/>
        </w:rPr>
        <w:t>;</w:t>
      </w:r>
    </w:p>
    <w:p w:rsidR="00F43903" w:rsidRPr="00CD5EFB" w:rsidRDefault="00F43903" w:rsidP="009B12F7">
      <w:pPr>
        <w:pStyle w:val="af1"/>
        <w:spacing w:after="0" w:line="240" w:lineRule="auto"/>
        <w:ind w:left="0" w:firstLine="709"/>
        <w:jc w:val="both"/>
        <w:rPr>
          <w:sz w:val="28"/>
          <w:szCs w:val="28"/>
          <w:lang w:val="ru-RU"/>
        </w:rPr>
      </w:pPr>
      <w:r w:rsidRPr="00CD5EFB">
        <w:rPr>
          <w:rFonts w:ascii="Times New Roman" w:hAnsi="Times New Roman" w:cs="Times New Roman"/>
          <w:sz w:val="28"/>
          <w:szCs w:val="28"/>
          <w:lang w:val="ru-RU"/>
        </w:rPr>
        <w:t>В случае если жилое помещение в совместной собственности или в индивидуальной собственности, то доля в праве общей собственности считается равной 1.</w:t>
      </w:r>
    </w:p>
    <w:p w:rsidR="00F43903" w:rsidRPr="00CD5EFB" w:rsidRDefault="00F43903" w:rsidP="009B12F7">
      <w:pPr>
        <w:widowControl/>
        <w:autoSpaceDE w:val="0"/>
        <w:autoSpaceDN w:val="0"/>
        <w:adjustRightInd w:val="0"/>
        <w:ind w:firstLine="709"/>
        <w:jc w:val="both"/>
        <w:rPr>
          <w:sz w:val="28"/>
          <w:szCs w:val="28"/>
        </w:rPr>
      </w:pPr>
      <w:r w:rsidRPr="00CD5EFB">
        <w:rPr>
          <w:sz w:val="28"/>
          <w:szCs w:val="28"/>
        </w:rPr>
        <w:t xml:space="preserve">Ц - Стоимость одного квадратного метра общей площади жилых помещений, используемая при расчете прогнозной стоимости затрат на расселение аварийного жилищного фонда в рамках реализации Программы, </w:t>
      </w:r>
      <w:r w:rsidRPr="00CD5EFB">
        <w:rPr>
          <w:sz w:val="28"/>
          <w:szCs w:val="28"/>
          <w:shd w:val="clear" w:color="auto" w:fill="FFFFFF"/>
        </w:rPr>
        <w:t>на этап, в рамках которого предоставляется такая субсидия</w:t>
      </w:r>
      <w:r w:rsidRPr="00CD5EFB">
        <w:rPr>
          <w:sz w:val="28"/>
          <w:szCs w:val="28"/>
        </w:rPr>
        <w:t>;</w:t>
      </w:r>
    </w:p>
    <w:p w:rsidR="00F43903" w:rsidRPr="00CD5EFB" w:rsidRDefault="00F43903" w:rsidP="009B12F7">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ОП - общая площадь жилого помещения, подлежащего расселению, находящаяся в собственности граждан;</w:t>
      </w:r>
    </w:p>
    <w:p w:rsidR="00F43903" w:rsidRPr="00CD5EFB" w:rsidRDefault="00F43903" w:rsidP="009B12F7">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В - возмещение за изымаемое жилое помещение, сформированное в соответствии с частью 7 статьи 32 Жилищного кодекса Российской Федерации (далее </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ЖК РФ).</w:t>
      </w:r>
    </w:p>
    <w:p w:rsidR="00F43903" w:rsidRPr="00CD5EFB" w:rsidRDefault="00F43903" w:rsidP="00F43903">
      <w:pPr>
        <w:pStyle w:val="ConsPlusNormal"/>
        <w:ind w:firstLine="709"/>
        <w:jc w:val="both"/>
        <w:rPr>
          <w:rFonts w:ascii="Times New Roman" w:hAnsi="Times New Roman" w:cs="Times New Roman"/>
          <w:sz w:val="28"/>
          <w:szCs w:val="28"/>
        </w:rPr>
      </w:pPr>
    </w:p>
    <w:p w:rsidR="00F43903" w:rsidRPr="00CD5EFB" w:rsidRDefault="00F43903" w:rsidP="000328C4">
      <w:pPr>
        <w:pStyle w:val="ConsPlusTitle"/>
        <w:jc w:val="center"/>
        <w:outlineLvl w:val="1"/>
        <w:rPr>
          <w:rFonts w:ascii="Times New Roman" w:hAnsi="Times New Roman" w:cs="Times New Roman"/>
          <w:sz w:val="28"/>
          <w:szCs w:val="28"/>
        </w:rPr>
      </w:pPr>
      <w:r w:rsidRPr="00CD5EFB">
        <w:rPr>
          <w:rFonts w:ascii="Times New Roman" w:hAnsi="Times New Roman" w:cs="Times New Roman"/>
          <w:sz w:val="28"/>
          <w:szCs w:val="28"/>
        </w:rPr>
        <w:t>III. Использование субсидии</w:t>
      </w:r>
    </w:p>
    <w:p w:rsidR="00F43903" w:rsidRPr="00CD5EFB" w:rsidRDefault="00F43903" w:rsidP="00F43903">
      <w:pPr>
        <w:pStyle w:val="ConsPlusNormal"/>
        <w:ind w:firstLine="709"/>
        <w:jc w:val="both"/>
        <w:rPr>
          <w:rFonts w:ascii="Times New Roman" w:hAnsi="Times New Roman" w:cs="Times New Roman"/>
          <w:sz w:val="28"/>
          <w:szCs w:val="28"/>
        </w:rPr>
      </w:pP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3.1. Субсидия используется на приобретение жилого помещения, указанного в пункте 1.4 настоящего Порядка.</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В случае приобретения жилого дома, имеющего надворные постройки и земельный участок, за счет субсидии оплачивается только приобретаемый жилой дом с учетом надворных построек (если по данным технического паспорта они составляют единое целое с домом), земельный участок, расположенный под домом</w:t>
      </w:r>
      <w:r w:rsidR="00CC607E">
        <w:rPr>
          <w:rFonts w:ascii="Times New Roman" w:hAnsi="Times New Roman" w:cs="Times New Roman"/>
          <w:sz w:val="28"/>
          <w:szCs w:val="28"/>
        </w:rPr>
        <w:t>,</w:t>
      </w:r>
      <w:r w:rsidRPr="00CD5EFB">
        <w:rPr>
          <w:rFonts w:ascii="Times New Roman" w:hAnsi="Times New Roman" w:cs="Times New Roman"/>
          <w:sz w:val="28"/>
          <w:szCs w:val="28"/>
        </w:rPr>
        <w:t xml:space="preserve"> оплачивается за счет собственных или иных средств получателя субсидии.</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Приобретение двух и более квартир, квартир-студий, комнат, жилых домов допускается только если расселяемое жилое помещение зарегистрировано в долевой собственности и каждый из собственников соответствует требованиям, установленным в пункте 1.6 настоящего </w:t>
      </w:r>
      <w:r w:rsidR="00CC607E" w:rsidRPr="00CD5EFB">
        <w:rPr>
          <w:rFonts w:ascii="Times New Roman" w:hAnsi="Times New Roman" w:cs="Times New Roman"/>
          <w:sz w:val="28"/>
          <w:szCs w:val="28"/>
        </w:rPr>
        <w:t>Порядка</w:t>
      </w:r>
      <w:r w:rsidRPr="00CD5EFB">
        <w:rPr>
          <w:rFonts w:ascii="Times New Roman" w:hAnsi="Times New Roman" w:cs="Times New Roman"/>
          <w:sz w:val="28"/>
          <w:szCs w:val="28"/>
        </w:rPr>
        <w:t>.</w:t>
      </w:r>
    </w:p>
    <w:p w:rsidR="00F43903" w:rsidRPr="00CD5EFB" w:rsidRDefault="00F43903" w:rsidP="00F43903">
      <w:pPr>
        <w:widowControl/>
        <w:autoSpaceDE w:val="0"/>
        <w:autoSpaceDN w:val="0"/>
        <w:adjustRightInd w:val="0"/>
        <w:ind w:firstLine="709"/>
        <w:jc w:val="both"/>
        <w:rPr>
          <w:sz w:val="28"/>
          <w:szCs w:val="28"/>
        </w:rPr>
      </w:pPr>
      <w:r w:rsidRPr="00CD5EFB">
        <w:rPr>
          <w:sz w:val="28"/>
          <w:szCs w:val="28"/>
        </w:rPr>
        <w:t>В случае приобретения двух и более квартир, квартир-студий, комнат, жилых домов требуется письменное согласие от всех совершеннолетних дееспособных членов семьи или законных представителей (родителей, усыновителей, опекунов, попечителей на основании предоставленного им федеральным законом права) несовершеннолетних или недееспособных членов семьи, совместно проживающих с получателем(ями) субсидии, в котором указываются адреса и площадь приобретаемых жилых помещений, а также какое жилое помещение за кем из членов семьи закрепляется с указанием доли в праве собственности на приобретаемое жилое помещение.</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3.2. Субсидия используется в соответствии с пунктом 1.5 настоящего Порядка.</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3.3. Если получателю субсидии требуются дополнительные средства (сверх предоставленной субсидии) для оплаты приобретаемого жилого помещения, то он использует на эти цели собственные и (или) заемные средства.</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3.4. Размер субсидии подлежит уменьшению до стоимости </w:t>
      </w:r>
      <w:r w:rsidRPr="003C5717">
        <w:rPr>
          <w:rFonts w:ascii="Times New Roman" w:hAnsi="Times New Roman" w:cs="Times New Roman"/>
          <w:spacing w:val="-4"/>
          <w:sz w:val="28"/>
          <w:szCs w:val="28"/>
        </w:rPr>
        <w:t>приобретаемого жилого помещения в случае приобретения получателем субсидии</w:t>
      </w:r>
      <w:r w:rsidRPr="00CD5EFB">
        <w:rPr>
          <w:rFonts w:ascii="Times New Roman" w:hAnsi="Times New Roman" w:cs="Times New Roman"/>
          <w:sz w:val="28"/>
          <w:szCs w:val="28"/>
        </w:rPr>
        <w:t xml:space="preserve"> жилого помещения меньшей стоимости по сравнению с установленным размером субсидии.</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3.5. Получатель субсидии самостоятельно осуществляет поиск подходящего жилого помещения, соответствующего условиям, указанным </w:t>
      </w:r>
      <w:r w:rsidR="00F7543F">
        <w:rPr>
          <w:rFonts w:ascii="Times New Roman" w:hAnsi="Times New Roman" w:cs="Times New Roman"/>
          <w:sz w:val="28"/>
          <w:szCs w:val="28"/>
        </w:rPr>
        <w:br/>
      </w:r>
      <w:r w:rsidRPr="00CD5EFB">
        <w:rPr>
          <w:rFonts w:ascii="Times New Roman" w:hAnsi="Times New Roman" w:cs="Times New Roman"/>
          <w:sz w:val="28"/>
          <w:szCs w:val="28"/>
        </w:rPr>
        <w:t>в пункте 3.6 настоящего Порядка.</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3.6. Приобретаемое жилое помещение должно соответствовать одновременно следующим условиям:</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bookmarkStart w:id="3" w:name="Par101"/>
      <w:bookmarkEnd w:id="3"/>
      <w:r w:rsidRPr="00CD5EFB">
        <w:rPr>
          <w:rFonts w:ascii="Times New Roman" w:hAnsi="Times New Roman" w:cs="Times New Roman"/>
          <w:sz w:val="28"/>
          <w:szCs w:val="28"/>
        </w:rPr>
        <w:t>3.6.1. находиться на территории Пензенской области;</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3.6.2. находиться в многоквартирных домах, а также в жилых домах, указанных в пункте 2 части 2 статьи 49 Градостроительного кодекса Российской Федерации (в том числе в многоквартирных домах, строительство которых не завершено), в жилых домах; </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готовность объекта капитального строительства, в котором находится приобретаемое жилое помещение, должна составлять не менее 70 процентов, в случае приобретения жилого помещения в многоквартирных домах, строительство которых не завершено;</w:t>
      </w:r>
    </w:p>
    <w:p w:rsidR="00F43903" w:rsidRPr="00CD5EFB" w:rsidRDefault="00F43903" w:rsidP="003D6177">
      <w:pPr>
        <w:widowControl/>
        <w:autoSpaceDE w:val="0"/>
        <w:autoSpaceDN w:val="0"/>
        <w:adjustRightInd w:val="0"/>
        <w:spacing w:line="257" w:lineRule="auto"/>
        <w:ind w:firstLine="709"/>
        <w:jc w:val="both"/>
        <w:rPr>
          <w:sz w:val="28"/>
          <w:szCs w:val="28"/>
        </w:rPr>
      </w:pPr>
      <w:r w:rsidRPr="00CD5EFB">
        <w:rPr>
          <w:sz w:val="28"/>
          <w:szCs w:val="28"/>
        </w:rPr>
        <w:t xml:space="preserve">в случае покупки на вторичном рынке жилья, дом в котором приобретается такое жилое помещение не должен быть признан аварийным и подлежащим сносу или реконструкции, не должен находиться на рассмотрении межведомственной комиссии, созданной в соответствии с положениями постановления Правительства Российской Федерации от 28.01.2006 № 47 </w:t>
      </w:r>
      <w:r w:rsidR="00006C21">
        <w:rPr>
          <w:sz w:val="28"/>
          <w:szCs w:val="28"/>
        </w:rPr>
        <w:br/>
      </w:r>
      <w:r w:rsidR="00B41E89">
        <w:rPr>
          <w:sz w:val="28"/>
          <w:szCs w:val="28"/>
        </w:rPr>
        <w:t>"</w:t>
      </w:r>
      <w:r w:rsidRPr="00CD5EFB">
        <w:rPr>
          <w:sz w:val="28"/>
          <w:szCs w:val="28"/>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B41E89">
        <w:rPr>
          <w:sz w:val="28"/>
          <w:szCs w:val="28"/>
        </w:rPr>
        <w:t>"</w:t>
      </w:r>
      <w:r w:rsidRPr="00CD5EFB">
        <w:rPr>
          <w:sz w:val="28"/>
          <w:szCs w:val="28"/>
        </w:rPr>
        <w:t xml:space="preserve"> (с последующими изменениями) </w:t>
      </w:r>
      <w:r w:rsidR="00006C21">
        <w:rPr>
          <w:sz w:val="28"/>
          <w:szCs w:val="28"/>
        </w:rPr>
        <w:br/>
      </w:r>
      <w:r w:rsidRPr="00CD5EFB">
        <w:rPr>
          <w:sz w:val="28"/>
          <w:szCs w:val="28"/>
        </w:rPr>
        <w:t xml:space="preserve">(далее </w:t>
      </w:r>
      <w:r w:rsidR="00B41E89">
        <w:rPr>
          <w:sz w:val="28"/>
          <w:szCs w:val="28"/>
        </w:rPr>
        <w:t>-</w:t>
      </w:r>
      <w:r w:rsidRPr="00CD5EFB">
        <w:rPr>
          <w:sz w:val="28"/>
          <w:szCs w:val="28"/>
        </w:rPr>
        <w:t xml:space="preserve"> Постановление № 47);</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3.6.3. иметь общую площадь не менее площади расселяемого жилого помещения;</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3.6.4. </w:t>
      </w:r>
      <w:bookmarkStart w:id="4" w:name="Par105"/>
      <w:bookmarkEnd w:id="4"/>
      <w:r w:rsidRPr="00CD5EFB">
        <w:rPr>
          <w:rFonts w:ascii="Times New Roman" w:hAnsi="Times New Roman" w:cs="Times New Roman"/>
          <w:sz w:val="28"/>
          <w:szCs w:val="28"/>
        </w:rPr>
        <w:t>быть благоустроенным применительно к условиям населенного пункта, на территории которого приобретается жилое помещение.</w:t>
      </w:r>
    </w:p>
    <w:p w:rsidR="00F43903" w:rsidRPr="00CD5EFB" w:rsidRDefault="00F43903" w:rsidP="003D6177">
      <w:pPr>
        <w:pStyle w:val="ConsPlusNormal"/>
        <w:spacing w:line="257"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3.7. Субсидия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F43903" w:rsidRPr="00CD5EFB" w:rsidRDefault="00F43903" w:rsidP="00F43903">
      <w:pPr>
        <w:pStyle w:val="ConsPlusTitle"/>
        <w:jc w:val="center"/>
        <w:outlineLvl w:val="1"/>
        <w:rPr>
          <w:rFonts w:ascii="Times New Roman" w:hAnsi="Times New Roman" w:cs="Times New Roman"/>
          <w:sz w:val="28"/>
          <w:szCs w:val="28"/>
        </w:rPr>
      </w:pPr>
      <w:r w:rsidRPr="00CD5EFB">
        <w:rPr>
          <w:rFonts w:ascii="Times New Roman" w:hAnsi="Times New Roman" w:cs="Times New Roman"/>
          <w:sz w:val="28"/>
          <w:szCs w:val="28"/>
        </w:rPr>
        <w:t>IV. Предоставление и расходование субсидии</w:t>
      </w:r>
    </w:p>
    <w:p w:rsidR="00F43903" w:rsidRPr="00CD5EFB" w:rsidRDefault="00F43903" w:rsidP="00F43903">
      <w:pPr>
        <w:pStyle w:val="ConsPlusNormal"/>
        <w:jc w:val="both"/>
        <w:rPr>
          <w:rFonts w:ascii="Times New Roman" w:hAnsi="Times New Roman" w:cs="Times New Roman"/>
          <w:sz w:val="28"/>
          <w:szCs w:val="28"/>
        </w:rPr>
      </w:pP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 В целях получения субсидии получатель субсидии представляет </w:t>
      </w:r>
      <w:r w:rsidR="002945C0">
        <w:rPr>
          <w:rFonts w:ascii="Times New Roman" w:hAnsi="Times New Roman" w:cs="Times New Roman"/>
          <w:sz w:val="28"/>
          <w:szCs w:val="28"/>
        </w:rPr>
        <w:br/>
      </w:r>
      <w:r w:rsidRPr="00CD5EFB">
        <w:rPr>
          <w:rFonts w:ascii="Times New Roman" w:hAnsi="Times New Roman" w:cs="Times New Roman"/>
          <w:sz w:val="28"/>
          <w:szCs w:val="28"/>
        </w:rPr>
        <w:t>в орган местного самоуправления следующие документы:</w:t>
      </w:r>
    </w:p>
    <w:p w:rsidR="00F43903" w:rsidRPr="00CD5EFB" w:rsidRDefault="00F43903" w:rsidP="00F43903">
      <w:pPr>
        <w:pStyle w:val="ConsPlusNormal"/>
        <w:ind w:firstLine="709"/>
        <w:jc w:val="both"/>
        <w:rPr>
          <w:rFonts w:ascii="Times New Roman" w:hAnsi="Times New Roman" w:cs="Times New Roman"/>
          <w:sz w:val="28"/>
          <w:szCs w:val="28"/>
        </w:rPr>
      </w:pPr>
      <w:bookmarkStart w:id="5" w:name="Par111"/>
      <w:bookmarkEnd w:id="5"/>
      <w:r w:rsidRPr="00CD5EFB">
        <w:rPr>
          <w:rFonts w:ascii="Times New Roman" w:hAnsi="Times New Roman" w:cs="Times New Roman"/>
          <w:sz w:val="28"/>
          <w:szCs w:val="28"/>
        </w:rPr>
        <w:t xml:space="preserve">4.1.1. заявление на получение субсидии на приобретение жилого помещения, подписанное всеми совершеннолетними дееспособными членами семьи или законным представителем (родителями, усыновителями, опекуном, попечителем на основании предоставленного им федеральным законом права) несовершеннолетнего или недееспособного члена семьи, совместно </w:t>
      </w:r>
      <w:r w:rsidRPr="002945C0">
        <w:rPr>
          <w:rFonts w:ascii="Times New Roman" w:hAnsi="Times New Roman" w:cs="Times New Roman"/>
          <w:spacing w:val="-4"/>
          <w:sz w:val="28"/>
          <w:szCs w:val="28"/>
        </w:rPr>
        <w:t>проживающими лицами (далее - заявление), по форме согласно приложению № 1</w:t>
      </w:r>
      <w:r w:rsidRPr="00CD5EFB">
        <w:rPr>
          <w:rFonts w:ascii="Times New Roman" w:hAnsi="Times New Roman" w:cs="Times New Roman"/>
          <w:sz w:val="28"/>
          <w:szCs w:val="28"/>
        </w:rPr>
        <w:t xml:space="preserve"> к настоящему Порядку;</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4.1.2. копии паспортов собственника, в том числе участников долевой собственности или совместной собственности, совместно зарегистрированных лиц, свидетельств о рождении детей, не достигших 14-летнего возраста (с отметкой о регистрации), копии документа, удостоверяющего личность и полномочия законного представителя (родителей, усыновителей, опекунов, попечителей на основании предоставленного им федеральным законом права), нотариально заверенной копии доверенности представителя; </w:t>
      </w:r>
    </w:p>
    <w:p w:rsidR="00F43903" w:rsidRPr="00CD5EFB" w:rsidRDefault="00F43903" w:rsidP="00F43903">
      <w:pPr>
        <w:pStyle w:val="13"/>
        <w:spacing w:after="0" w:line="240" w:lineRule="auto"/>
        <w:ind w:left="0" w:firstLine="709"/>
        <w:jc w:val="both"/>
        <w:rPr>
          <w:rFonts w:ascii="Times New Roman" w:hAnsi="Times New Roman" w:cs="Times New Roman"/>
          <w:sz w:val="28"/>
          <w:szCs w:val="28"/>
          <w:lang w:val="ru-RU"/>
        </w:rPr>
      </w:pPr>
      <w:r w:rsidRPr="00CD5EFB">
        <w:rPr>
          <w:rFonts w:ascii="Times New Roman" w:hAnsi="Times New Roman" w:cs="Times New Roman"/>
          <w:sz w:val="28"/>
          <w:szCs w:val="28"/>
          <w:lang w:val="ru-RU"/>
        </w:rPr>
        <w:t>4.1.3. копии документов, подтверждающих право собственности на аварийное жилое помещение и (или) право пользования им;</w:t>
      </w:r>
    </w:p>
    <w:p w:rsidR="00F43903" w:rsidRPr="00CD5EFB" w:rsidRDefault="00F43903" w:rsidP="00F43903">
      <w:pPr>
        <w:pStyle w:val="13"/>
        <w:spacing w:after="0" w:line="240" w:lineRule="auto"/>
        <w:ind w:left="0" w:firstLine="709"/>
        <w:jc w:val="both"/>
        <w:rPr>
          <w:rFonts w:ascii="Times New Roman" w:hAnsi="Times New Roman" w:cs="Times New Roman"/>
          <w:sz w:val="28"/>
          <w:szCs w:val="28"/>
          <w:lang w:val="ru-RU"/>
        </w:rPr>
      </w:pPr>
      <w:r w:rsidRPr="00D22879">
        <w:rPr>
          <w:rFonts w:ascii="Times New Roman" w:eastAsia="Times New Roman" w:hAnsi="Times New Roman" w:cs="Times New Roman"/>
          <w:spacing w:val="-4"/>
          <w:sz w:val="28"/>
          <w:szCs w:val="28"/>
          <w:lang w:val="ru-RU" w:eastAsia="ru-RU"/>
        </w:rPr>
        <w:t>4.1.4. копии документов, подтверждающих отсутствие у собственника(-ов) аварийного жилого помещения иных жилых помещений на праве</w:t>
      </w:r>
      <w:r w:rsidRPr="00CD5EFB">
        <w:rPr>
          <w:rFonts w:ascii="Times New Roman" w:hAnsi="Times New Roman" w:cs="Times New Roman"/>
          <w:sz w:val="28"/>
          <w:szCs w:val="28"/>
          <w:lang w:val="ru-RU"/>
        </w:rPr>
        <w:t xml:space="preserve"> собственности и (или) на условиях социального найма;</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4.1.5. копия свидетельства о праве на наследство (для лиц, получивших право собственности на жилое помещение в порядке наследования).</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В случае непредоставления получателем субсидии документов, указанных в подпунктах 4.1.3 </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4.1.4 настоящего пункта, орган местного самоуправления запрашивает их по межведомственным запросам у органов </w:t>
      </w:r>
      <w:r w:rsidRPr="005B2498">
        <w:rPr>
          <w:rFonts w:ascii="Times New Roman" w:hAnsi="Times New Roman" w:cs="Times New Roman"/>
          <w:spacing w:val="-4"/>
          <w:sz w:val="28"/>
          <w:szCs w:val="28"/>
        </w:rPr>
        <w:t>государственной власти, органов местного самоуправления и подведомственных</w:t>
      </w:r>
      <w:r w:rsidRPr="00CD5EFB">
        <w:rPr>
          <w:rFonts w:ascii="Times New Roman" w:hAnsi="Times New Roman" w:cs="Times New Roman"/>
          <w:sz w:val="28"/>
          <w:szCs w:val="28"/>
        </w:rPr>
        <w:t xml:space="preserve"> таким органам организаций, в распоряжении которых находятся указанные документы (либо сведения, содержащиеся в них).</w:t>
      </w:r>
    </w:p>
    <w:p w:rsidR="00F43903" w:rsidRPr="00CD5EFB" w:rsidRDefault="00F43903" w:rsidP="00F43903">
      <w:pPr>
        <w:pStyle w:val="ConsPlusNormal"/>
        <w:ind w:firstLine="709"/>
        <w:jc w:val="both"/>
        <w:rPr>
          <w:rFonts w:ascii="Times New Roman" w:hAnsi="Times New Roman" w:cs="Times New Roman"/>
          <w:sz w:val="28"/>
          <w:szCs w:val="28"/>
        </w:rPr>
      </w:pPr>
      <w:bookmarkStart w:id="6" w:name="Par115"/>
      <w:bookmarkEnd w:id="6"/>
      <w:r w:rsidRPr="00CD5EFB">
        <w:rPr>
          <w:rFonts w:ascii="Times New Roman" w:hAnsi="Times New Roman" w:cs="Times New Roman"/>
          <w:sz w:val="28"/>
          <w:szCs w:val="28"/>
        </w:rPr>
        <w:t xml:space="preserve">4.2. Орган местного самоуправления в день подачи получателем субсидии документов осуществляет регистрацию заявления и производит сверку копий </w:t>
      </w:r>
      <w:r w:rsidR="005B2498">
        <w:rPr>
          <w:rFonts w:ascii="Times New Roman" w:hAnsi="Times New Roman" w:cs="Times New Roman"/>
          <w:sz w:val="28"/>
          <w:szCs w:val="28"/>
        </w:rPr>
        <w:br/>
      </w:r>
      <w:r w:rsidRPr="00CD5EFB">
        <w:rPr>
          <w:rFonts w:ascii="Times New Roman" w:hAnsi="Times New Roman" w:cs="Times New Roman"/>
          <w:sz w:val="28"/>
          <w:szCs w:val="28"/>
        </w:rPr>
        <w:t>с подлинниками предоставляемых с заявлением документов, о чем делает соответствующую отметку на копиях предоставленных документов.</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4.3. Регистрация заявления и документов, прилагаемых к нему гражданином, осуществляется органом местного самоуправления в журнале регистрации заявлений получателей субсидии </w:t>
      </w:r>
      <w:r w:rsidRPr="00CD5EFB">
        <w:rPr>
          <w:rFonts w:ascii="Times New Roman" w:hAnsi="Times New Roman" w:cs="Times New Roman"/>
          <w:bCs/>
          <w:sz w:val="28"/>
          <w:szCs w:val="28"/>
        </w:rPr>
        <w:t>в рамках реализации Программы</w:t>
      </w:r>
      <w:r w:rsidRPr="00CD5EFB">
        <w:rPr>
          <w:rFonts w:ascii="Times New Roman" w:hAnsi="Times New Roman" w:cs="Times New Roman"/>
          <w:sz w:val="28"/>
          <w:szCs w:val="28"/>
        </w:rPr>
        <w:t>, который ведется органом местного самоуправления по форме</w:t>
      </w:r>
      <w:r w:rsidR="00CC607E">
        <w:rPr>
          <w:rFonts w:ascii="Times New Roman" w:hAnsi="Times New Roman" w:cs="Times New Roman"/>
          <w:sz w:val="28"/>
          <w:szCs w:val="28"/>
        </w:rPr>
        <w:t>,</w:t>
      </w:r>
      <w:r w:rsidRPr="00CD5EFB">
        <w:rPr>
          <w:rFonts w:ascii="Times New Roman" w:hAnsi="Times New Roman" w:cs="Times New Roman"/>
          <w:sz w:val="28"/>
          <w:szCs w:val="28"/>
        </w:rPr>
        <w:t xml:space="preserve"> установленной органом местного самоуправления.</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4.4. На каждого получателя субсидии заводится учетное дело, содержащее документы, предусмотренные настоящим Порядком. Учетному делу присваивается номер, соответствующий номеру регистрации заявления в журнале регистрации заявлений получателей субсидии </w:t>
      </w:r>
      <w:r w:rsidRPr="00CD5EFB">
        <w:rPr>
          <w:rFonts w:ascii="Times New Roman" w:hAnsi="Times New Roman" w:cs="Times New Roman"/>
          <w:bCs/>
          <w:sz w:val="28"/>
          <w:szCs w:val="28"/>
        </w:rPr>
        <w:t>в рамках реализации Программы</w:t>
      </w:r>
      <w:r w:rsidRPr="00CD5EFB">
        <w:rPr>
          <w:rFonts w:ascii="Times New Roman" w:hAnsi="Times New Roman" w:cs="Times New Roman"/>
          <w:sz w:val="28"/>
          <w:szCs w:val="28"/>
        </w:rPr>
        <w:t>.</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4.5. В течение 30 дней со дня регистрации документов орган местного самоуправления осуществляет рассмотрение заявления и прилагаемых к нему </w:t>
      </w:r>
      <w:r w:rsidRPr="005B2498">
        <w:rPr>
          <w:rFonts w:ascii="Times New Roman" w:hAnsi="Times New Roman" w:cs="Times New Roman"/>
          <w:sz w:val="28"/>
          <w:szCs w:val="28"/>
        </w:rPr>
        <w:t>документов, проводит проверку полноты и достоверности сведений, содержащихся</w:t>
      </w:r>
      <w:r w:rsidRPr="00CD5EFB">
        <w:rPr>
          <w:rFonts w:ascii="Times New Roman" w:hAnsi="Times New Roman" w:cs="Times New Roman"/>
          <w:sz w:val="28"/>
          <w:szCs w:val="28"/>
        </w:rPr>
        <w:t xml:space="preserve"> в документах, представленных получателем субсидии, устанавливает соответствие получателя субсидии требованию, указанному </w:t>
      </w:r>
      <w:r w:rsidR="005B2498">
        <w:rPr>
          <w:rFonts w:ascii="Times New Roman" w:hAnsi="Times New Roman" w:cs="Times New Roman"/>
          <w:sz w:val="28"/>
          <w:szCs w:val="28"/>
        </w:rPr>
        <w:br/>
      </w:r>
      <w:r w:rsidRPr="00CD5EFB">
        <w:rPr>
          <w:rFonts w:ascii="Times New Roman" w:hAnsi="Times New Roman" w:cs="Times New Roman"/>
          <w:sz w:val="28"/>
          <w:szCs w:val="28"/>
        </w:rPr>
        <w:t>в пункте 1.6 настоящего Порядка, в том числе путем направления межведомственных информационных запросов, и принимает решение о предоставлении или об отказе в предоставлении субсидии.</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4.6. Решение о предоставлении субсидии принимается в виде правового акта органа местного самоуправления с указанием фамилии, имени, отчества (при наличии) каждого собственника и объема предоставляемой субсидии </w:t>
      </w:r>
      <w:r w:rsidR="005B2498">
        <w:rPr>
          <w:rFonts w:ascii="Times New Roman" w:hAnsi="Times New Roman" w:cs="Times New Roman"/>
          <w:sz w:val="28"/>
          <w:szCs w:val="28"/>
        </w:rPr>
        <w:br/>
      </w:r>
      <w:r w:rsidRPr="00CD5EFB">
        <w:rPr>
          <w:rFonts w:ascii="Times New Roman" w:hAnsi="Times New Roman" w:cs="Times New Roman"/>
          <w:sz w:val="28"/>
          <w:szCs w:val="28"/>
        </w:rPr>
        <w:t xml:space="preserve">в соответствии с долей в праве общей долевой собственности (за исключением случаев, указанных в подпункте </w:t>
      </w:r>
      <w:r w:rsidR="00CC607E">
        <w:rPr>
          <w:rFonts w:ascii="Times New Roman" w:hAnsi="Times New Roman" w:cs="Times New Roman"/>
          <w:sz w:val="28"/>
          <w:szCs w:val="28"/>
        </w:rPr>
        <w:t>"</w:t>
      </w:r>
      <w:r w:rsidRPr="00CD5EFB">
        <w:rPr>
          <w:rFonts w:ascii="Times New Roman" w:hAnsi="Times New Roman" w:cs="Times New Roman"/>
          <w:sz w:val="28"/>
          <w:szCs w:val="28"/>
        </w:rPr>
        <w:t>е</w:t>
      </w:r>
      <w:r w:rsidR="00CC607E">
        <w:rPr>
          <w:rFonts w:ascii="Times New Roman" w:hAnsi="Times New Roman" w:cs="Times New Roman"/>
          <w:sz w:val="28"/>
          <w:szCs w:val="28"/>
        </w:rPr>
        <w:t>"</w:t>
      </w:r>
      <w:r w:rsidRPr="00CD5EFB">
        <w:rPr>
          <w:rFonts w:ascii="Times New Roman" w:hAnsi="Times New Roman" w:cs="Times New Roman"/>
          <w:sz w:val="28"/>
          <w:szCs w:val="28"/>
        </w:rPr>
        <w:t xml:space="preserve"> подпункта 4.12.1 и в подпункте </w:t>
      </w:r>
      <w:r w:rsidR="00CF12C3">
        <w:rPr>
          <w:rFonts w:ascii="Times New Roman" w:hAnsi="Times New Roman" w:cs="Times New Roman"/>
          <w:sz w:val="28"/>
          <w:szCs w:val="28"/>
        </w:rPr>
        <w:t>"ж"</w:t>
      </w:r>
      <w:r w:rsidRPr="00CD5EFB">
        <w:rPr>
          <w:rFonts w:ascii="Times New Roman" w:hAnsi="Times New Roman" w:cs="Times New Roman"/>
          <w:sz w:val="28"/>
          <w:szCs w:val="28"/>
        </w:rPr>
        <w:t xml:space="preserve"> подпункта 4.12.2 пункта 4.12 настоящего Порядка). </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4.7. Решение об отказе в предоставлении субсидии оформляется </w:t>
      </w:r>
      <w:r w:rsidR="009F6BFE">
        <w:rPr>
          <w:rFonts w:ascii="Times New Roman" w:hAnsi="Times New Roman" w:cs="Times New Roman"/>
          <w:sz w:val="28"/>
          <w:szCs w:val="28"/>
        </w:rPr>
        <w:br/>
      </w:r>
      <w:r w:rsidRPr="00CD5EFB">
        <w:rPr>
          <w:rFonts w:ascii="Times New Roman" w:hAnsi="Times New Roman" w:cs="Times New Roman"/>
          <w:sz w:val="28"/>
          <w:szCs w:val="28"/>
        </w:rPr>
        <w:t>в письменном виде с указанием причин отказа.</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4.8. Орган местного самоуправления в течение </w:t>
      </w:r>
      <w:r w:rsidR="00CF12C3">
        <w:rPr>
          <w:rFonts w:ascii="Times New Roman" w:hAnsi="Times New Roman" w:cs="Times New Roman"/>
          <w:sz w:val="28"/>
          <w:szCs w:val="28"/>
        </w:rPr>
        <w:t>двух</w:t>
      </w:r>
      <w:r w:rsidRPr="00CD5EFB">
        <w:rPr>
          <w:rFonts w:ascii="Times New Roman" w:hAnsi="Times New Roman" w:cs="Times New Roman"/>
          <w:sz w:val="28"/>
          <w:szCs w:val="28"/>
        </w:rPr>
        <w:t xml:space="preserve"> рабочих дней со дня принятия решения направляет гражданину уведомление о принятом решении способом, указанным в заявлении гражданина, по форме, установленной органом местного самоуправления. </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4.9. Основаниями для отказа в предоставлении субсидии являются:</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4.9.1. несоответствие получателя субсидии требованию, указанному </w:t>
      </w:r>
      <w:r w:rsidR="00BD3714">
        <w:rPr>
          <w:rFonts w:ascii="Times New Roman" w:hAnsi="Times New Roman" w:cs="Times New Roman"/>
          <w:sz w:val="28"/>
          <w:szCs w:val="28"/>
        </w:rPr>
        <w:br/>
      </w:r>
      <w:r w:rsidRPr="00CD5EFB">
        <w:rPr>
          <w:rFonts w:ascii="Times New Roman" w:hAnsi="Times New Roman" w:cs="Times New Roman"/>
          <w:sz w:val="28"/>
          <w:szCs w:val="28"/>
        </w:rPr>
        <w:t>в пункте 1.6 настоящего Порядка;</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4.9.2. непредоставление или предоставление не в полном объеме документов, указанных в подпунктах 4.1.1, 4.1.2, 4.1.5 пункта 4.1 настоящего Порядка;</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4.9.3. недостоверность сведений, содержащихся в документах, указанных в пункте 4.1 настоящего Порядка.</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4.10. Получатель субсидии вправе повторно подать заявление в орган местного самоуправления после устранения причин отказа. Порядок рассмотрения повторных заявлений аналогичен порядку рассмотрения заявлений, поданных впервые.</w:t>
      </w:r>
    </w:p>
    <w:p w:rsidR="00F43903" w:rsidRPr="00CD5EFB" w:rsidRDefault="00F43903" w:rsidP="00F43903">
      <w:pPr>
        <w:widowControl/>
        <w:autoSpaceDE w:val="0"/>
        <w:autoSpaceDN w:val="0"/>
        <w:adjustRightInd w:val="0"/>
        <w:ind w:firstLine="709"/>
        <w:jc w:val="both"/>
        <w:rPr>
          <w:sz w:val="28"/>
          <w:szCs w:val="28"/>
        </w:rPr>
      </w:pPr>
      <w:r w:rsidRPr="00CD5EFB">
        <w:rPr>
          <w:sz w:val="28"/>
          <w:szCs w:val="28"/>
        </w:rPr>
        <w:t xml:space="preserve">4.11. Орган местного самоуправления в течение 10 рабочих дней со дня получения уведомления получателем субсидии оформляет и заключает </w:t>
      </w:r>
      <w:r w:rsidR="00BD3714">
        <w:rPr>
          <w:sz w:val="28"/>
          <w:szCs w:val="28"/>
        </w:rPr>
        <w:br/>
      </w:r>
      <w:r w:rsidRPr="00CD5EFB">
        <w:rPr>
          <w:sz w:val="28"/>
          <w:szCs w:val="28"/>
        </w:rPr>
        <w:t>с получателем субсидии соглашение о предоставлении субсидии по форме, установленной в приложении № 2 к настоящему Порядку.</w:t>
      </w:r>
    </w:p>
    <w:p w:rsidR="00F43903" w:rsidRPr="00CD5EFB" w:rsidRDefault="00F43903" w:rsidP="00F43903">
      <w:pPr>
        <w:pStyle w:val="ConsPlusNormal"/>
        <w:ind w:firstLine="709"/>
        <w:jc w:val="both"/>
        <w:rPr>
          <w:rFonts w:ascii="Times New Roman" w:hAnsi="Times New Roman" w:cs="Times New Roman"/>
          <w:sz w:val="28"/>
          <w:szCs w:val="28"/>
        </w:rPr>
      </w:pPr>
      <w:bookmarkStart w:id="7" w:name="Par125"/>
      <w:bookmarkEnd w:id="7"/>
      <w:r w:rsidRPr="00CD5EFB">
        <w:rPr>
          <w:rFonts w:ascii="Times New Roman" w:hAnsi="Times New Roman" w:cs="Times New Roman"/>
          <w:sz w:val="28"/>
          <w:szCs w:val="28"/>
        </w:rPr>
        <w:t xml:space="preserve">4.12. В течение </w:t>
      </w:r>
      <w:r w:rsidR="00914AE4">
        <w:rPr>
          <w:rFonts w:ascii="Times New Roman" w:hAnsi="Times New Roman" w:cs="Times New Roman"/>
          <w:sz w:val="28"/>
          <w:szCs w:val="28"/>
        </w:rPr>
        <w:t>трех</w:t>
      </w:r>
      <w:r w:rsidRPr="00CD5EFB">
        <w:rPr>
          <w:rFonts w:ascii="Times New Roman" w:hAnsi="Times New Roman" w:cs="Times New Roman"/>
          <w:sz w:val="28"/>
          <w:szCs w:val="28"/>
        </w:rPr>
        <w:t xml:space="preserve"> месяцев со дня заключения соглашения, указанного </w:t>
      </w:r>
      <w:r w:rsidR="00BD3714">
        <w:rPr>
          <w:rFonts w:ascii="Times New Roman" w:hAnsi="Times New Roman" w:cs="Times New Roman"/>
          <w:sz w:val="28"/>
          <w:szCs w:val="28"/>
        </w:rPr>
        <w:br/>
      </w:r>
      <w:r w:rsidRPr="00CD5EFB">
        <w:rPr>
          <w:rFonts w:ascii="Times New Roman" w:hAnsi="Times New Roman" w:cs="Times New Roman"/>
          <w:sz w:val="28"/>
          <w:szCs w:val="28"/>
        </w:rPr>
        <w:t>в пункте 4.11 настоящего Порядка, но не позднее 15 ноября текущего года получатель субсидии обязан представить в орган местного самоуправления:</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4.12.1. </w:t>
      </w:r>
      <w:r w:rsidR="00DA5C1C" w:rsidRPr="00CD5EFB">
        <w:rPr>
          <w:rFonts w:ascii="Times New Roman" w:hAnsi="Times New Roman" w:cs="Times New Roman"/>
          <w:sz w:val="28"/>
          <w:szCs w:val="28"/>
        </w:rPr>
        <w:t>в</w:t>
      </w:r>
      <w:r w:rsidRPr="00CD5EFB">
        <w:rPr>
          <w:rFonts w:ascii="Times New Roman" w:hAnsi="Times New Roman" w:cs="Times New Roman"/>
          <w:sz w:val="28"/>
          <w:szCs w:val="28"/>
        </w:rPr>
        <w:t xml:space="preserve"> случае приобретения жилого помещения в доме, введенном </w:t>
      </w:r>
      <w:r w:rsidR="00BD3714">
        <w:rPr>
          <w:rFonts w:ascii="Times New Roman" w:hAnsi="Times New Roman" w:cs="Times New Roman"/>
          <w:sz w:val="28"/>
          <w:szCs w:val="28"/>
        </w:rPr>
        <w:br/>
      </w:r>
      <w:r w:rsidRPr="00CD5EFB">
        <w:rPr>
          <w:rFonts w:ascii="Times New Roman" w:hAnsi="Times New Roman" w:cs="Times New Roman"/>
          <w:sz w:val="28"/>
          <w:szCs w:val="28"/>
        </w:rPr>
        <w:t>в эксплуатацию:</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а) договор купли-продажи жилого помещения и его копию;</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б) документ, подтверждающий право собственности продавца </w:t>
      </w:r>
      <w:r w:rsidR="00BD3714">
        <w:rPr>
          <w:rFonts w:ascii="Times New Roman" w:hAnsi="Times New Roman" w:cs="Times New Roman"/>
          <w:sz w:val="28"/>
          <w:szCs w:val="28"/>
        </w:rPr>
        <w:br/>
      </w:r>
      <w:r w:rsidRPr="00CD5EFB">
        <w:rPr>
          <w:rFonts w:ascii="Times New Roman" w:hAnsi="Times New Roman" w:cs="Times New Roman"/>
          <w:sz w:val="28"/>
          <w:szCs w:val="28"/>
        </w:rPr>
        <w:t xml:space="preserve">на отчуждаемое имущество и его копию, справку об отсутствии задолженности </w:t>
      </w:r>
      <w:r w:rsidRPr="00BD3714">
        <w:rPr>
          <w:rFonts w:ascii="Times New Roman" w:hAnsi="Times New Roman" w:cs="Times New Roman"/>
          <w:spacing w:val="-4"/>
          <w:sz w:val="28"/>
          <w:szCs w:val="28"/>
        </w:rPr>
        <w:t>по оплате за отчуждаемое жилое помещение и коммунальные услуги, и ее копию</w:t>
      </w:r>
      <w:r w:rsidRPr="00CD5EFB">
        <w:rPr>
          <w:rFonts w:ascii="Times New Roman" w:hAnsi="Times New Roman" w:cs="Times New Roman"/>
          <w:sz w:val="28"/>
          <w:szCs w:val="28"/>
        </w:rPr>
        <w:t>;</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в) документы, подтверждающие наличие достаточных средств </w:t>
      </w:r>
      <w:r w:rsidR="00BE7C27">
        <w:rPr>
          <w:rFonts w:ascii="Times New Roman" w:hAnsi="Times New Roman" w:cs="Times New Roman"/>
          <w:sz w:val="28"/>
          <w:szCs w:val="28"/>
        </w:rPr>
        <w:br/>
      </w:r>
      <w:r w:rsidRPr="00CD5EFB">
        <w:rPr>
          <w:rFonts w:ascii="Times New Roman" w:hAnsi="Times New Roman" w:cs="Times New Roman"/>
          <w:sz w:val="28"/>
          <w:szCs w:val="28"/>
        </w:rPr>
        <w:t xml:space="preserve">для оплаты </w:t>
      </w:r>
      <w:r w:rsidRPr="00BE7C27">
        <w:rPr>
          <w:rFonts w:ascii="Times New Roman" w:hAnsi="Times New Roman" w:cs="Times New Roman"/>
          <w:sz w:val="28"/>
          <w:szCs w:val="28"/>
        </w:rPr>
        <w:t>приобретаемого жилого помещения в части, превышающей размер предоставляемой</w:t>
      </w:r>
      <w:r w:rsidRPr="00CD5EFB">
        <w:rPr>
          <w:rFonts w:ascii="Times New Roman" w:hAnsi="Times New Roman" w:cs="Times New Roman"/>
          <w:sz w:val="28"/>
          <w:szCs w:val="28"/>
        </w:rPr>
        <w:t xml:space="preserve"> субсидии, и их копии;</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г) в случае приобретения жилого помещения с привлечением кредитных (заемных) средств</w:t>
      </w:r>
      <w:r w:rsidRPr="00CD5EFB">
        <w:rPr>
          <w:rFonts w:ascii="Times New Roman" w:eastAsia="Calibri" w:hAnsi="Times New Roman" w:cs="Times New Roman"/>
          <w:sz w:val="28"/>
          <w:szCs w:val="28"/>
        </w:rPr>
        <w:t xml:space="preserve"> (жилищного кредита (ипотечного кредита))</w:t>
      </w:r>
      <w:r w:rsidRPr="00CD5EFB">
        <w:rPr>
          <w:rFonts w:ascii="Times New Roman" w:hAnsi="Times New Roman" w:cs="Times New Roman"/>
          <w:sz w:val="28"/>
          <w:szCs w:val="28"/>
        </w:rPr>
        <w:t>:</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 кредитный договор (договор займа) и его копию; </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справку о сумме остатка основного долга и процентов по жилищному кредиту (ипотечному кредиту) по состоянию на дату предоставления документов в орган местного самоуправления;</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д) разрешение органа опеки и попечительства на совершение сделки, </w:t>
      </w:r>
      <w:r w:rsidR="008748D1">
        <w:rPr>
          <w:rFonts w:ascii="Times New Roman" w:hAnsi="Times New Roman" w:cs="Times New Roman"/>
          <w:sz w:val="28"/>
          <w:szCs w:val="28"/>
        </w:rPr>
        <w:br/>
      </w:r>
      <w:r w:rsidRPr="00CD5EFB">
        <w:rPr>
          <w:rFonts w:ascii="Times New Roman" w:hAnsi="Times New Roman" w:cs="Times New Roman"/>
          <w:sz w:val="28"/>
          <w:szCs w:val="28"/>
        </w:rPr>
        <w:t>в случае если участником сделки является несовершеннолетнее лицо и его копию;</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е) нотариально заверенную доверенность от других сособственников расселяемого жилого помещения в случае определения получателем субсидии одного из них и ее копию;</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7278CE">
        <w:rPr>
          <w:rFonts w:ascii="Times New Roman" w:hAnsi="Times New Roman" w:cs="Times New Roman"/>
          <w:spacing w:val="-4"/>
          <w:sz w:val="28"/>
          <w:szCs w:val="28"/>
        </w:rPr>
        <w:t>ж) реквизиты банковского счета для перечисления субсидии и возмещения</w:t>
      </w:r>
      <w:r w:rsidRPr="00CD5EFB">
        <w:rPr>
          <w:rFonts w:ascii="Times New Roman" w:hAnsi="Times New Roman" w:cs="Times New Roman"/>
          <w:sz w:val="28"/>
          <w:szCs w:val="28"/>
        </w:rPr>
        <w:t xml:space="preserve"> за изымаемое жилое помещение</w:t>
      </w:r>
      <w:r w:rsidR="00DA5C1C">
        <w:rPr>
          <w:rFonts w:ascii="Times New Roman" w:hAnsi="Times New Roman" w:cs="Times New Roman"/>
          <w:sz w:val="28"/>
          <w:szCs w:val="28"/>
        </w:rPr>
        <w:t>;</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4.12.2. </w:t>
      </w:r>
      <w:r w:rsidR="00DA5C1C" w:rsidRPr="00CD5EFB">
        <w:rPr>
          <w:rFonts w:ascii="Times New Roman" w:hAnsi="Times New Roman" w:cs="Times New Roman"/>
          <w:sz w:val="28"/>
          <w:szCs w:val="28"/>
        </w:rPr>
        <w:t>в</w:t>
      </w:r>
      <w:r w:rsidRPr="00CD5EFB">
        <w:rPr>
          <w:rFonts w:ascii="Times New Roman" w:hAnsi="Times New Roman" w:cs="Times New Roman"/>
          <w:sz w:val="28"/>
          <w:szCs w:val="28"/>
        </w:rPr>
        <w:t xml:space="preserve"> случае приобретения жилого помещения по договору участия </w:t>
      </w:r>
      <w:r w:rsidR="007278CE">
        <w:rPr>
          <w:rFonts w:ascii="Times New Roman" w:hAnsi="Times New Roman" w:cs="Times New Roman"/>
          <w:sz w:val="28"/>
          <w:szCs w:val="28"/>
        </w:rPr>
        <w:br/>
      </w:r>
      <w:r w:rsidRPr="00CD5EFB">
        <w:rPr>
          <w:rFonts w:ascii="Times New Roman" w:hAnsi="Times New Roman" w:cs="Times New Roman"/>
          <w:sz w:val="28"/>
          <w:szCs w:val="28"/>
        </w:rPr>
        <w:t xml:space="preserve">в долевом строительстве многоквартирного дома, либо </w:t>
      </w:r>
      <w:r w:rsidRPr="00CD5EFB">
        <w:rPr>
          <w:rFonts w:ascii="Times New Roman" w:eastAsia="Calibri" w:hAnsi="Times New Roman" w:cs="Times New Roman"/>
          <w:sz w:val="28"/>
          <w:szCs w:val="28"/>
        </w:rPr>
        <w:t xml:space="preserve">договору уступки прав </w:t>
      </w:r>
      <w:r w:rsidRPr="00CD5EFB">
        <w:rPr>
          <w:rFonts w:ascii="Times New Roman" w:hAnsi="Times New Roman" w:cs="Times New Roman"/>
          <w:sz w:val="28"/>
          <w:szCs w:val="28"/>
        </w:rPr>
        <w:t>требования (цессии)</w:t>
      </w:r>
      <w:r w:rsidRPr="00CD5EFB">
        <w:rPr>
          <w:rFonts w:ascii="Times New Roman" w:eastAsia="Calibri" w:hAnsi="Times New Roman" w:cs="Times New Roman"/>
          <w:sz w:val="28"/>
          <w:szCs w:val="28"/>
        </w:rPr>
        <w:t xml:space="preserve"> по договору участия в долевом строительстве</w:t>
      </w:r>
      <w:r w:rsidRPr="00CD5EFB">
        <w:rPr>
          <w:rFonts w:ascii="Times New Roman" w:hAnsi="Times New Roman" w:cs="Times New Roman"/>
          <w:sz w:val="28"/>
          <w:szCs w:val="28"/>
        </w:rPr>
        <w:t>:</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а) договор участия в долевом строительстве многоквартирного дома, зарегистрированный в установленном порядке, либо договор уступки прав требования (цессии), зарегистрированный в установленном порядке, и копию такого договора;</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bookmarkStart w:id="8" w:name="P197"/>
      <w:bookmarkEnd w:id="8"/>
      <w:r w:rsidRPr="00CD5EFB">
        <w:rPr>
          <w:rFonts w:ascii="Times New Roman" w:hAnsi="Times New Roman" w:cs="Times New Roman"/>
          <w:sz w:val="28"/>
          <w:szCs w:val="28"/>
        </w:rPr>
        <w:t>б) справку на официальном бланке застройщика о степени готовности объекта и сроке ввода в эксплуатацию;</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в) справку о сумме остатка долга, выданную организацией, заключившей договор участия в долевом строительстве многоквартирного дома, либо выданную физическим лицом (либо организацией), заключившей договор уступки прав требования (цессии) с получателем субсидии;</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г) документы (справки), содержащие сведения о заключении договора счета эскроу (открытии счета эскроу);</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д) в случае привлечения кредитных (заемных) средств</w:t>
      </w:r>
      <w:r w:rsidRPr="00CD5EFB">
        <w:rPr>
          <w:rFonts w:ascii="Times New Roman" w:eastAsia="Calibri" w:hAnsi="Times New Roman" w:cs="Times New Roman"/>
          <w:sz w:val="28"/>
          <w:szCs w:val="28"/>
        </w:rPr>
        <w:t xml:space="preserve"> (жилищного кредита (ипотечного кредита))</w:t>
      </w:r>
      <w:r w:rsidRPr="00CD5EFB">
        <w:rPr>
          <w:rFonts w:ascii="Times New Roman" w:hAnsi="Times New Roman" w:cs="Times New Roman"/>
          <w:sz w:val="28"/>
          <w:szCs w:val="28"/>
        </w:rPr>
        <w:t>:</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 кредитный договор (договор займа) и его копию; </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справку о сумме остатка основного долга и процентов по жилищному кредиту (ипотечному кредиту) по состоянию на дату предоставления документов в орган местного самоуправления;</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е) разрешение органа опеки и попечительства на совершение сделки, </w:t>
      </w:r>
      <w:r w:rsidR="00AA13CF">
        <w:rPr>
          <w:rFonts w:ascii="Times New Roman" w:hAnsi="Times New Roman" w:cs="Times New Roman"/>
          <w:sz w:val="28"/>
          <w:szCs w:val="28"/>
        </w:rPr>
        <w:br/>
      </w:r>
      <w:r w:rsidRPr="00CD5EFB">
        <w:rPr>
          <w:rFonts w:ascii="Times New Roman" w:hAnsi="Times New Roman" w:cs="Times New Roman"/>
          <w:sz w:val="28"/>
          <w:szCs w:val="28"/>
        </w:rPr>
        <w:t>в случае если участником сделки является несовершеннолетнее лицо и его копию;</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ж) нотариально заверенную доверенность от других сособственников расселяемого жилого помещения в случае определения получателем субсидии одного из них и ее копию;</w:t>
      </w:r>
    </w:p>
    <w:p w:rsidR="00F43903" w:rsidRPr="00CD5EFB" w:rsidRDefault="00F43903" w:rsidP="0042058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з) реквизиты банковского счета для перечисления субсидии и возмещения за изымаемое жилое помещение.</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В случае непредоставления получателем субсидии документов, </w:t>
      </w:r>
      <w:r w:rsidRPr="00256B28">
        <w:rPr>
          <w:rFonts w:ascii="Times New Roman" w:hAnsi="Times New Roman" w:cs="Times New Roman"/>
          <w:sz w:val="28"/>
          <w:szCs w:val="28"/>
        </w:rPr>
        <w:t xml:space="preserve">указанных в подпунктах </w:t>
      </w:r>
      <w:r w:rsidR="00B41E89">
        <w:rPr>
          <w:rFonts w:ascii="Times New Roman" w:hAnsi="Times New Roman" w:cs="Times New Roman"/>
          <w:sz w:val="28"/>
          <w:szCs w:val="28"/>
        </w:rPr>
        <w:t>"</w:t>
      </w:r>
      <w:r w:rsidRPr="00256B28">
        <w:rPr>
          <w:rFonts w:ascii="Times New Roman" w:hAnsi="Times New Roman" w:cs="Times New Roman"/>
          <w:sz w:val="28"/>
          <w:szCs w:val="28"/>
        </w:rPr>
        <w:t>а</w:t>
      </w:r>
      <w:r w:rsidR="00B41E89">
        <w:rPr>
          <w:rFonts w:ascii="Times New Roman" w:hAnsi="Times New Roman" w:cs="Times New Roman"/>
          <w:sz w:val="28"/>
          <w:szCs w:val="28"/>
        </w:rPr>
        <w:t>"</w:t>
      </w:r>
      <w:r w:rsidRPr="00256B28">
        <w:rPr>
          <w:rFonts w:ascii="Times New Roman" w:hAnsi="Times New Roman" w:cs="Times New Roman"/>
          <w:sz w:val="28"/>
          <w:szCs w:val="28"/>
        </w:rPr>
        <w:t xml:space="preserve">, </w:t>
      </w:r>
      <w:r w:rsidR="00B41E89">
        <w:rPr>
          <w:rFonts w:ascii="Times New Roman" w:hAnsi="Times New Roman" w:cs="Times New Roman"/>
          <w:sz w:val="28"/>
          <w:szCs w:val="28"/>
        </w:rPr>
        <w:t>"</w:t>
      </w:r>
      <w:r w:rsidRPr="00256B28">
        <w:rPr>
          <w:rFonts w:ascii="Times New Roman" w:hAnsi="Times New Roman" w:cs="Times New Roman"/>
          <w:sz w:val="28"/>
          <w:szCs w:val="28"/>
        </w:rPr>
        <w:t>б</w:t>
      </w:r>
      <w:r w:rsidR="00B41E89">
        <w:rPr>
          <w:rFonts w:ascii="Times New Roman" w:hAnsi="Times New Roman" w:cs="Times New Roman"/>
          <w:sz w:val="28"/>
          <w:szCs w:val="28"/>
        </w:rPr>
        <w:t>"</w:t>
      </w:r>
      <w:r w:rsidRPr="00256B28">
        <w:rPr>
          <w:rFonts w:ascii="Times New Roman" w:hAnsi="Times New Roman" w:cs="Times New Roman"/>
          <w:sz w:val="28"/>
          <w:szCs w:val="28"/>
        </w:rPr>
        <w:t xml:space="preserve"> и </w:t>
      </w:r>
      <w:r w:rsidR="00B41E89">
        <w:rPr>
          <w:rFonts w:ascii="Times New Roman" w:hAnsi="Times New Roman" w:cs="Times New Roman"/>
          <w:sz w:val="28"/>
          <w:szCs w:val="28"/>
        </w:rPr>
        <w:t>"</w:t>
      </w:r>
      <w:r w:rsidRPr="00256B28">
        <w:rPr>
          <w:rFonts w:ascii="Times New Roman" w:hAnsi="Times New Roman" w:cs="Times New Roman"/>
          <w:sz w:val="28"/>
          <w:szCs w:val="28"/>
        </w:rPr>
        <w:t>д</w:t>
      </w:r>
      <w:r w:rsidR="00B41E89">
        <w:rPr>
          <w:rFonts w:ascii="Times New Roman" w:hAnsi="Times New Roman" w:cs="Times New Roman"/>
          <w:sz w:val="28"/>
          <w:szCs w:val="28"/>
        </w:rPr>
        <w:t>"</w:t>
      </w:r>
      <w:r w:rsidRPr="00256B28">
        <w:rPr>
          <w:rFonts w:ascii="Times New Roman" w:hAnsi="Times New Roman" w:cs="Times New Roman"/>
          <w:sz w:val="28"/>
          <w:szCs w:val="28"/>
        </w:rPr>
        <w:t xml:space="preserve"> подпункта 4.12.1 и подпунктах  </w:t>
      </w:r>
      <w:r w:rsidR="00B41E89">
        <w:rPr>
          <w:rFonts w:ascii="Times New Roman" w:hAnsi="Times New Roman" w:cs="Times New Roman"/>
          <w:sz w:val="28"/>
          <w:szCs w:val="28"/>
        </w:rPr>
        <w:t>"</w:t>
      </w:r>
      <w:r w:rsidRPr="00256B28">
        <w:rPr>
          <w:rFonts w:ascii="Times New Roman" w:hAnsi="Times New Roman" w:cs="Times New Roman"/>
          <w:sz w:val="28"/>
          <w:szCs w:val="28"/>
        </w:rPr>
        <w:t>а</w:t>
      </w:r>
      <w:r w:rsidR="00B41E89">
        <w:rPr>
          <w:rFonts w:ascii="Times New Roman" w:hAnsi="Times New Roman" w:cs="Times New Roman"/>
          <w:sz w:val="28"/>
          <w:szCs w:val="28"/>
        </w:rPr>
        <w:t>"</w:t>
      </w:r>
      <w:r w:rsidRPr="00256B28">
        <w:rPr>
          <w:rFonts w:ascii="Times New Roman" w:hAnsi="Times New Roman" w:cs="Times New Roman"/>
          <w:sz w:val="28"/>
          <w:szCs w:val="28"/>
        </w:rPr>
        <w:t xml:space="preserve">, </w:t>
      </w:r>
      <w:r w:rsidR="00B41E89">
        <w:rPr>
          <w:rFonts w:ascii="Times New Roman" w:hAnsi="Times New Roman" w:cs="Times New Roman"/>
          <w:sz w:val="28"/>
          <w:szCs w:val="28"/>
        </w:rPr>
        <w:t>"</w:t>
      </w:r>
      <w:r w:rsidRPr="00256B28">
        <w:rPr>
          <w:rFonts w:ascii="Times New Roman" w:hAnsi="Times New Roman" w:cs="Times New Roman"/>
          <w:sz w:val="28"/>
          <w:szCs w:val="28"/>
        </w:rPr>
        <w:t>е</w:t>
      </w:r>
      <w:r w:rsidR="00B41E89">
        <w:rPr>
          <w:rFonts w:ascii="Times New Roman" w:hAnsi="Times New Roman" w:cs="Times New Roman"/>
          <w:sz w:val="28"/>
          <w:szCs w:val="28"/>
        </w:rPr>
        <w:t>"</w:t>
      </w:r>
      <w:r w:rsidRPr="00256B28">
        <w:rPr>
          <w:rFonts w:ascii="Times New Roman" w:hAnsi="Times New Roman" w:cs="Times New Roman"/>
          <w:sz w:val="28"/>
          <w:szCs w:val="28"/>
        </w:rPr>
        <w:t xml:space="preserve"> подпункта 4.12.2 настоящего пункта, орган местного самоуправления запрашивает их (сведения</w:t>
      </w:r>
      <w:r w:rsidRPr="00CD5EFB">
        <w:rPr>
          <w:rFonts w:ascii="Times New Roman" w:hAnsi="Times New Roman" w:cs="Times New Roman"/>
          <w:sz w:val="28"/>
          <w:szCs w:val="28"/>
        </w:rPr>
        <w:t>, содержащиеся в них) по межведомственным запросам у органов государственной власти, органов местного самоуправления и подведомственных таким органам организаций, в распоряжении которых находятся указанные документы.</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4.13. Документы, перечисленные в пункте 4.12 настоящего Порядка подлежат регистрации в журнале регистрации заявлений получателей субсидии </w:t>
      </w:r>
      <w:r w:rsidRPr="00CD5EFB">
        <w:rPr>
          <w:rFonts w:ascii="Times New Roman" w:hAnsi="Times New Roman" w:cs="Times New Roman"/>
          <w:bCs/>
          <w:sz w:val="28"/>
          <w:szCs w:val="28"/>
        </w:rPr>
        <w:t xml:space="preserve">в рамках реализации Программы, указанном в пункте 4.3 настоящего </w:t>
      </w:r>
      <w:r w:rsidR="00AA13CF" w:rsidRPr="00CD5EFB">
        <w:rPr>
          <w:rFonts w:ascii="Times New Roman" w:hAnsi="Times New Roman" w:cs="Times New Roman"/>
          <w:bCs/>
          <w:sz w:val="28"/>
          <w:szCs w:val="28"/>
        </w:rPr>
        <w:t>Порядка</w:t>
      </w:r>
      <w:r w:rsidRPr="00CD5EFB">
        <w:rPr>
          <w:rFonts w:ascii="Times New Roman" w:hAnsi="Times New Roman" w:cs="Times New Roman"/>
          <w:bCs/>
          <w:sz w:val="28"/>
          <w:szCs w:val="28"/>
        </w:rPr>
        <w:t xml:space="preserve">, заверенные органом местного самоуправления копии документов хранятся </w:t>
      </w:r>
      <w:r w:rsidR="00420582">
        <w:rPr>
          <w:rFonts w:ascii="Times New Roman" w:hAnsi="Times New Roman" w:cs="Times New Roman"/>
          <w:bCs/>
          <w:sz w:val="28"/>
          <w:szCs w:val="28"/>
        </w:rPr>
        <w:br/>
      </w:r>
      <w:r w:rsidRPr="00CD5EFB">
        <w:rPr>
          <w:rFonts w:ascii="Times New Roman" w:hAnsi="Times New Roman" w:cs="Times New Roman"/>
          <w:bCs/>
          <w:sz w:val="28"/>
          <w:szCs w:val="28"/>
        </w:rPr>
        <w:t>в учетном деле, указанном в пункте 4.4 настоящего Порядка</w:t>
      </w:r>
      <w:r w:rsidRPr="00CD5EFB">
        <w:rPr>
          <w:rFonts w:ascii="Times New Roman" w:hAnsi="Times New Roman" w:cs="Times New Roman"/>
          <w:sz w:val="28"/>
          <w:szCs w:val="28"/>
        </w:rPr>
        <w:t>.</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4.14. При представлении документов, перечисленных пункте 4.12 настоящего Порядка в орган местного самоуправления после срока, указанного в пункте 4.12 настоящего Порядка, субсидия предоставляется в следующем </w:t>
      </w:r>
      <w:r w:rsidRPr="00420582">
        <w:rPr>
          <w:rFonts w:ascii="Times New Roman" w:hAnsi="Times New Roman" w:cs="Times New Roman"/>
          <w:spacing w:val="-4"/>
          <w:sz w:val="28"/>
          <w:szCs w:val="28"/>
        </w:rPr>
        <w:t>финансовом году, в пределах реализации одного этапа Программы, в соответствии</w:t>
      </w:r>
      <w:r w:rsidRPr="00CD5EFB">
        <w:rPr>
          <w:rFonts w:ascii="Times New Roman" w:hAnsi="Times New Roman" w:cs="Times New Roman"/>
          <w:sz w:val="28"/>
          <w:szCs w:val="28"/>
        </w:rPr>
        <w:t xml:space="preserve"> с положениями части 11 статьи 16 Федерального закона № 185-ФЗ.</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4.15. Обязательным условием для перечисления субсидии является заключение договора купли-продажи после получения уведомления, указанного в пункте 4.8 настоящего Порядка, и наличие в наименовании договора купли-продажи указания на то, что жилое помещение приобретается </w:t>
      </w:r>
      <w:r w:rsidR="00420582">
        <w:rPr>
          <w:rFonts w:ascii="Times New Roman" w:hAnsi="Times New Roman" w:cs="Times New Roman"/>
          <w:sz w:val="28"/>
          <w:szCs w:val="28"/>
        </w:rPr>
        <w:br/>
      </w:r>
      <w:r w:rsidRPr="00CD5EFB">
        <w:rPr>
          <w:rFonts w:ascii="Times New Roman" w:hAnsi="Times New Roman" w:cs="Times New Roman"/>
          <w:sz w:val="28"/>
          <w:szCs w:val="28"/>
        </w:rPr>
        <w:t>в рамках реализации Программы.</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4.16. В случае если изымаемое жилое помещение находится </w:t>
      </w:r>
      <w:r w:rsidR="00420582">
        <w:rPr>
          <w:rFonts w:ascii="Times New Roman" w:hAnsi="Times New Roman" w:cs="Times New Roman"/>
          <w:sz w:val="28"/>
          <w:szCs w:val="28"/>
        </w:rPr>
        <w:br/>
      </w:r>
      <w:r w:rsidRPr="00CD5EFB">
        <w:rPr>
          <w:rFonts w:ascii="Times New Roman" w:hAnsi="Times New Roman" w:cs="Times New Roman"/>
          <w:sz w:val="28"/>
          <w:szCs w:val="28"/>
        </w:rPr>
        <w:t>в собственности нескольких граждан, приобретенное жилое помещение должно быть оформлено в долевую или общую собственность всех собственников изымаемого жилого помещения с сохранением их прав.</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4.17. В случае приобретения в собственность расселяемых граждан нескольких жилых помещений документы, указанные пункте 4.12 настоящего Порядка, предоставляются в отношении каждого приобретаемого жилого помещения.</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4.18. Орган местного самоуправления в течение 10 рабочих дней со дня представления получателем субсидии документов, указанных в пункте 4.12 настоящего Порядка, осуществляет их проверку на комплектность и соответствие требованиям настоящего Порядка и принимает решение о перечислении (отказе в перечислении) субсидии. </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При отсутствии оснований, указанных в пункте 4.19 настоящего Порядка, орган местного самоуправления принимает решение о перечислении субсидии и направляет в адрес получателя субсидии способом, указанным в заявлении, уведомление о предоставлении субсидии с указанием суммы, предоставляемой субсидии, сроков перечисления на расчетный счет получателя субсидии, указанный в уведомлении.</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4.19. Основаниями для отказа в перечислении субсидии являются:</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4.19.1. несоответствие договора купли-продажи жилого помещения требованиям, указанным в пунктах 1.4, 1.5, 3.1, 3.6, 3.7, 4.15, 4.16 настоящего Порядка,</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4.19.2. непредставление документов, указанных в подпункте 4.12.1 </w:t>
      </w:r>
      <w:r w:rsidR="003503E8">
        <w:rPr>
          <w:rFonts w:ascii="Times New Roman" w:hAnsi="Times New Roman" w:cs="Times New Roman"/>
          <w:sz w:val="28"/>
          <w:szCs w:val="28"/>
        </w:rPr>
        <w:br/>
      </w:r>
      <w:r w:rsidRPr="00CD5EFB">
        <w:rPr>
          <w:rFonts w:ascii="Times New Roman" w:hAnsi="Times New Roman" w:cs="Times New Roman"/>
          <w:sz w:val="28"/>
          <w:szCs w:val="28"/>
        </w:rPr>
        <w:t xml:space="preserve">либо в подпункте 4.12.2 пункта 4.12 настоящего Порядка, не в полном объеме </w:t>
      </w:r>
      <w:r w:rsidR="00A6429B">
        <w:rPr>
          <w:rFonts w:ascii="Times New Roman" w:hAnsi="Times New Roman" w:cs="Times New Roman"/>
          <w:sz w:val="28"/>
          <w:szCs w:val="28"/>
        </w:rPr>
        <w:br/>
      </w:r>
      <w:r w:rsidRPr="00CD5EFB">
        <w:rPr>
          <w:rFonts w:ascii="Times New Roman" w:hAnsi="Times New Roman" w:cs="Times New Roman"/>
          <w:sz w:val="28"/>
          <w:szCs w:val="28"/>
        </w:rPr>
        <w:t>(за исключением документов, запрашиваемых в рамках межведомственного взаимодействия);</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4.19.3. наличия информации об отсутствии разрешения органа опеки и попечительства на совершение сделки, в случае если ее участником и является несовершеннолетнее лицо;</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4.19.4. получателем субсидии нарушено требование, предусмотренное пунктом 4.17. настоящего Порядка;</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4.19.5. получателем субсидии нарушен срок, указанный в пункте 4.20 настоящего Порядка (при повторном представлении документов).</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Решение об отказе в перечислении субсидии и представленные получателем субсидии документы подлежат возврату посредством почтовой связи с уведомлением о получении и (или) нарочно, под роспись, в течение </w:t>
      </w:r>
      <w:r w:rsidR="00A6429B">
        <w:rPr>
          <w:rFonts w:ascii="Times New Roman" w:hAnsi="Times New Roman" w:cs="Times New Roman"/>
          <w:sz w:val="28"/>
          <w:szCs w:val="28"/>
        </w:rPr>
        <w:br/>
      </w:r>
      <w:r w:rsidR="003503E8" w:rsidRPr="003503E8">
        <w:rPr>
          <w:rFonts w:ascii="Times New Roman" w:hAnsi="Times New Roman" w:cs="Times New Roman"/>
          <w:spacing w:val="-6"/>
          <w:sz w:val="28"/>
          <w:szCs w:val="28"/>
        </w:rPr>
        <w:t>трех</w:t>
      </w:r>
      <w:r w:rsidRPr="003503E8">
        <w:rPr>
          <w:rFonts w:ascii="Times New Roman" w:hAnsi="Times New Roman" w:cs="Times New Roman"/>
          <w:spacing w:val="-6"/>
          <w:sz w:val="28"/>
          <w:szCs w:val="28"/>
        </w:rPr>
        <w:t xml:space="preserve"> рабочих дней со дня принятия такого решения, с указанием причины возврата</w:t>
      </w:r>
      <w:r w:rsidRPr="00CD5EFB">
        <w:rPr>
          <w:rFonts w:ascii="Times New Roman" w:hAnsi="Times New Roman" w:cs="Times New Roman"/>
          <w:sz w:val="28"/>
          <w:szCs w:val="28"/>
        </w:rPr>
        <w:t>.</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4.20. Получатель субсидии вправе повторно представить договор(-ы) купли-продажи жилого помещения и документы, указанные в подпункте 4.12.1 либо в подпункте 4.12.2 пункта 4.12 настоящего Порядка, в орган местного самоуправления после устранения причин возврата не позднее 1 августа второго года реализации одного этапа Программы, в соответствии </w:t>
      </w:r>
      <w:r w:rsidR="003D5226">
        <w:rPr>
          <w:rFonts w:ascii="Times New Roman" w:hAnsi="Times New Roman" w:cs="Times New Roman"/>
          <w:sz w:val="28"/>
          <w:szCs w:val="28"/>
        </w:rPr>
        <w:br/>
      </w:r>
      <w:r w:rsidRPr="00CD5EFB">
        <w:rPr>
          <w:rFonts w:ascii="Times New Roman" w:hAnsi="Times New Roman" w:cs="Times New Roman"/>
          <w:sz w:val="28"/>
          <w:szCs w:val="28"/>
        </w:rPr>
        <w:t>с положениями части 11 статьи 16 Федерального закона № 185-ФЗ.</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4.21. После перечисления субсидии получатель субсидии представляет </w:t>
      </w:r>
      <w:r w:rsidR="003D5226">
        <w:rPr>
          <w:rFonts w:ascii="Times New Roman" w:hAnsi="Times New Roman" w:cs="Times New Roman"/>
          <w:sz w:val="28"/>
          <w:szCs w:val="28"/>
        </w:rPr>
        <w:br/>
      </w:r>
      <w:r w:rsidRPr="00CD5EFB">
        <w:rPr>
          <w:rFonts w:ascii="Times New Roman" w:hAnsi="Times New Roman" w:cs="Times New Roman"/>
          <w:sz w:val="28"/>
          <w:szCs w:val="28"/>
        </w:rPr>
        <w:t>в орган местного самоуправления следующие документы:</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4.21.1. уведомление по форме, установленной органом местного самоуправления, содержащее сведения об основных характеристиках и зарегистрированных правах на объект недвижимости в отношении приобретенного получателем субсидии жилого помещения:</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в случае заключения договора купли-продажи, договора на получение жилищного кредита (ипотечного кредита) - в течение 30 рабочих дней после регистрации приобретаемого жилого помещения в собственность получателя субсидии, долевую или общую собственность;</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в случае приобретения жилого помещения (квартиры) по договору участия в долевом строительстве - в течение 30 рабочих дней после подписания передаточного акта о передаче объекта долевого строительства.</w:t>
      </w:r>
    </w:p>
    <w:p w:rsidR="00F43903" w:rsidRPr="00CD5EFB" w:rsidRDefault="00F43903" w:rsidP="00C14652">
      <w:pPr>
        <w:pStyle w:val="ConsPlusNormal"/>
        <w:spacing w:line="233" w:lineRule="auto"/>
        <w:ind w:firstLine="709"/>
        <w:jc w:val="both"/>
        <w:rPr>
          <w:rFonts w:ascii="Times New Roman" w:hAnsi="Times New Roman" w:cs="Times New Roman"/>
          <w:b/>
          <w:sz w:val="28"/>
          <w:szCs w:val="28"/>
        </w:rPr>
      </w:pPr>
      <w:r w:rsidRPr="00CD5EFB">
        <w:rPr>
          <w:rFonts w:ascii="Times New Roman" w:hAnsi="Times New Roman" w:cs="Times New Roman"/>
          <w:sz w:val="28"/>
          <w:szCs w:val="28"/>
        </w:rPr>
        <w:t xml:space="preserve">4.21.2. Копию документа, подтверждающего внесение получателем субсидии собственных и (или) заемных средств, субсидии на счет продавца, </w:t>
      </w:r>
      <w:r w:rsidR="003D5226">
        <w:rPr>
          <w:rFonts w:ascii="Times New Roman" w:hAnsi="Times New Roman" w:cs="Times New Roman"/>
          <w:sz w:val="28"/>
          <w:szCs w:val="28"/>
        </w:rPr>
        <w:br/>
      </w:r>
      <w:r w:rsidRPr="00CD5EFB">
        <w:rPr>
          <w:rFonts w:ascii="Times New Roman" w:hAnsi="Times New Roman" w:cs="Times New Roman"/>
          <w:sz w:val="28"/>
          <w:szCs w:val="28"/>
        </w:rPr>
        <w:t>в случае если стоимость жилого помещения по договору купли-продажи жилого помещения превышает размер субсидии, указанной в соглашении о предоставлении субсидии в течение 30 рабочих дней после регистрации приобретаемого жилого помещения в собственность получателя субсидии, долевую или общую собственность.</w:t>
      </w:r>
    </w:p>
    <w:p w:rsidR="00F43903" w:rsidRPr="00CD5EFB" w:rsidRDefault="00F43903" w:rsidP="00C14652">
      <w:pPr>
        <w:pStyle w:val="ConsPlusNormal"/>
        <w:spacing w:line="23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4.22. Копии документов, указанных в пункте 4.21 настоящего Порядка, представляются получателем субсидии в орган местного самоуправления </w:t>
      </w:r>
      <w:r w:rsidRPr="003D5226">
        <w:rPr>
          <w:rFonts w:ascii="Times New Roman" w:hAnsi="Times New Roman" w:cs="Times New Roman"/>
          <w:spacing w:val="-4"/>
          <w:sz w:val="28"/>
          <w:szCs w:val="28"/>
        </w:rPr>
        <w:t>одновременно с представлением оригиналов указанных документов для заверения</w:t>
      </w:r>
      <w:r w:rsidRPr="00CD5EFB">
        <w:rPr>
          <w:rFonts w:ascii="Times New Roman" w:hAnsi="Times New Roman" w:cs="Times New Roman"/>
          <w:sz w:val="28"/>
          <w:szCs w:val="28"/>
        </w:rPr>
        <w:t xml:space="preserve"> представленных копий сотрудниками органов местного самоуправления </w:t>
      </w:r>
      <w:r w:rsidRPr="00CD5EFB">
        <w:rPr>
          <w:rFonts w:ascii="Times New Roman" w:hAnsi="Times New Roman" w:cs="Times New Roman"/>
          <w:bCs/>
          <w:sz w:val="28"/>
          <w:szCs w:val="28"/>
        </w:rPr>
        <w:t>и хранятся в учетном деле, указанном в пункте 4.4 настоящего Порядка</w:t>
      </w:r>
      <w:r w:rsidRPr="00CD5EFB">
        <w:rPr>
          <w:rFonts w:ascii="Times New Roman" w:hAnsi="Times New Roman" w:cs="Times New Roman"/>
          <w:sz w:val="28"/>
          <w:szCs w:val="28"/>
        </w:rPr>
        <w:t>.</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Для проверки представленной получателем субсидии информации о правах на приобретенное жилое помещение орган местного запрашивает </w:t>
      </w:r>
      <w:r w:rsidR="0033201E">
        <w:rPr>
          <w:rFonts w:ascii="Times New Roman" w:hAnsi="Times New Roman" w:cs="Times New Roman"/>
          <w:sz w:val="28"/>
          <w:szCs w:val="28"/>
        </w:rPr>
        <w:br/>
      </w:r>
      <w:r w:rsidRPr="0033201E">
        <w:rPr>
          <w:rFonts w:ascii="Times New Roman" w:hAnsi="Times New Roman" w:cs="Times New Roman"/>
          <w:spacing w:val="-4"/>
          <w:sz w:val="28"/>
          <w:szCs w:val="28"/>
        </w:rPr>
        <w:t>в уполномоченном государственном органе выписку из Единого государственного</w:t>
      </w:r>
      <w:r w:rsidRPr="00CD5EFB">
        <w:rPr>
          <w:rFonts w:ascii="Times New Roman" w:hAnsi="Times New Roman" w:cs="Times New Roman"/>
          <w:sz w:val="28"/>
          <w:szCs w:val="28"/>
        </w:rPr>
        <w:t xml:space="preserve"> реестра недвижимости.</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4.23. В случае непредоставления получателем субсидии документов, указанных в пункте 4.21, в срок, указанный в пункте 4.21 настоящего Порядка, субсидия подлежит возврату получателем субсидии в бюджет органа местного самоуправления в срок, указанный в требовании органа местного самоуправления о возврате субсидии, направленном в адрес получателя субсидии посредством почтовой связи с уведомлением о вручении.</w:t>
      </w:r>
    </w:p>
    <w:p w:rsidR="00F43903" w:rsidRPr="00CD5EFB" w:rsidRDefault="00F43903" w:rsidP="00F43903">
      <w:pPr>
        <w:pStyle w:val="ConsPlusNormal"/>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4.24. В случае нарушения получателем субсидии установленного </w:t>
      </w:r>
      <w:r w:rsidR="0033201E">
        <w:rPr>
          <w:rFonts w:ascii="Times New Roman" w:hAnsi="Times New Roman" w:cs="Times New Roman"/>
          <w:sz w:val="28"/>
          <w:szCs w:val="28"/>
        </w:rPr>
        <w:br/>
      </w:r>
      <w:r w:rsidRPr="0033201E">
        <w:rPr>
          <w:rFonts w:ascii="Times New Roman" w:hAnsi="Times New Roman" w:cs="Times New Roman"/>
          <w:spacing w:val="-4"/>
          <w:sz w:val="28"/>
          <w:szCs w:val="28"/>
        </w:rPr>
        <w:t>пунктом 4.20 настоящего Порядка срока предоставления документов, указанных</w:t>
      </w:r>
      <w:r w:rsidRPr="00CD5EFB">
        <w:rPr>
          <w:rFonts w:ascii="Times New Roman" w:hAnsi="Times New Roman" w:cs="Times New Roman"/>
          <w:sz w:val="28"/>
          <w:szCs w:val="28"/>
        </w:rPr>
        <w:t xml:space="preserve"> </w:t>
      </w:r>
      <w:r w:rsidR="0033201E">
        <w:rPr>
          <w:rFonts w:ascii="Times New Roman" w:hAnsi="Times New Roman" w:cs="Times New Roman"/>
          <w:sz w:val="28"/>
          <w:szCs w:val="28"/>
        </w:rPr>
        <w:br/>
      </w:r>
      <w:r w:rsidRPr="00CD5EFB">
        <w:rPr>
          <w:rFonts w:ascii="Times New Roman" w:hAnsi="Times New Roman" w:cs="Times New Roman"/>
          <w:sz w:val="28"/>
          <w:szCs w:val="28"/>
        </w:rPr>
        <w:t xml:space="preserve">в пункте 4.12 настоящего Порядка, собственник(-и) утрачивает(-ют) право </w:t>
      </w:r>
      <w:r w:rsidR="0033201E">
        <w:rPr>
          <w:rFonts w:ascii="Times New Roman" w:hAnsi="Times New Roman" w:cs="Times New Roman"/>
          <w:sz w:val="28"/>
          <w:szCs w:val="28"/>
        </w:rPr>
        <w:br/>
      </w:r>
      <w:r w:rsidRPr="00CD5EFB">
        <w:rPr>
          <w:rFonts w:ascii="Times New Roman" w:hAnsi="Times New Roman" w:cs="Times New Roman"/>
          <w:sz w:val="28"/>
          <w:szCs w:val="28"/>
        </w:rPr>
        <w:t>на получение субсидии.</w:t>
      </w:r>
    </w:p>
    <w:p w:rsidR="00F43903" w:rsidRPr="00CD5EFB" w:rsidRDefault="00F43903" w:rsidP="00F43903">
      <w:pPr>
        <w:pStyle w:val="21"/>
        <w:spacing w:after="0" w:line="240" w:lineRule="auto"/>
        <w:ind w:left="0" w:firstLine="709"/>
        <w:jc w:val="both"/>
        <w:rPr>
          <w:rFonts w:ascii="Times New Roman" w:eastAsia="Times New Roman" w:hAnsi="Times New Roman" w:cs="Times New Roman"/>
          <w:sz w:val="28"/>
          <w:szCs w:val="28"/>
          <w:shd w:val="clear" w:color="auto" w:fill="FFFF00"/>
          <w:lang w:val="ru-RU"/>
        </w:rPr>
      </w:pPr>
    </w:p>
    <w:p w:rsidR="00F43903" w:rsidRPr="00CD5EFB" w:rsidRDefault="00F43903" w:rsidP="00F43903">
      <w:pPr>
        <w:pStyle w:val="ConsPlusNormal"/>
        <w:ind w:firstLine="720"/>
        <w:contextualSpacing/>
        <w:jc w:val="center"/>
        <w:rPr>
          <w:rFonts w:ascii="Times New Roman" w:hAnsi="Times New Roman"/>
          <w:b/>
          <w:bCs/>
          <w:sz w:val="28"/>
          <w:szCs w:val="28"/>
        </w:rPr>
      </w:pPr>
      <w:r w:rsidRPr="00CD5EFB">
        <w:rPr>
          <w:rFonts w:ascii="Times New Roman" w:hAnsi="Times New Roman"/>
          <w:b/>
          <w:bCs/>
          <w:sz w:val="28"/>
          <w:szCs w:val="28"/>
        </w:rPr>
        <w:t>V. Заключительные положения</w:t>
      </w:r>
    </w:p>
    <w:p w:rsidR="00F43903" w:rsidRPr="00CD5EFB" w:rsidRDefault="00F43903" w:rsidP="00F43903">
      <w:pPr>
        <w:pStyle w:val="ConsPlusNormal"/>
        <w:ind w:firstLine="720"/>
        <w:contextualSpacing/>
        <w:jc w:val="center"/>
        <w:rPr>
          <w:rFonts w:ascii="Times New Roman" w:hAnsi="Times New Roman"/>
          <w:b/>
          <w:bCs/>
          <w:sz w:val="28"/>
          <w:szCs w:val="28"/>
        </w:rPr>
      </w:pPr>
    </w:p>
    <w:p w:rsidR="00F43903" w:rsidRPr="00CD5EFB" w:rsidRDefault="00F43903" w:rsidP="00F43903">
      <w:pPr>
        <w:pStyle w:val="ConsPlusNormal"/>
        <w:ind w:firstLine="709"/>
        <w:contextualSpacing/>
        <w:jc w:val="both"/>
        <w:rPr>
          <w:rFonts w:ascii="Times New Roman" w:hAnsi="Times New Roman"/>
          <w:bCs/>
          <w:sz w:val="28"/>
          <w:szCs w:val="28"/>
        </w:rPr>
      </w:pPr>
      <w:r w:rsidRPr="00CD5EFB">
        <w:rPr>
          <w:rFonts w:ascii="Times New Roman" w:hAnsi="Times New Roman"/>
          <w:bCs/>
          <w:sz w:val="28"/>
          <w:szCs w:val="28"/>
        </w:rPr>
        <w:t xml:space="preserve">5.1. Спорные вопросы, связанные с переселением граждан из жилых помещений, признанных аварийными и подлежащими сносу, в соответствии </w:t>
      </w:r>
      <w:r w:rsidR="00A30ABE">
        <w:rPr>
          <w:rFonts w:ascii="Times New Roman" w:hAnsi="Times New Roman"/>
          <w:bCs/>
          <w:sz w:val="28"/>
          <w:szCs w:val="28"/>
        </w:rPr>
        <w:br/>
      </w:r>
      <w:r w:rsidRPr="00CD5EFB">
        <w:rPr>
          <w:rFonts w:ascii="Times New Roman" w:hAnsi="Times New Roman"/>
          <w:bCs/>
          <w:sz w:val="28"/>
          <w:szCs w:val="28"/>
        </w:rPr>
        <w:t>с настоящим Порядком, в том числе связанные с возвратом субсидии решаются в судебном порядке.</w:t>
      </w:r>
    </w:p>
    <w:p w:rsidR="00F43903" w:rsidRPr="00CD5EFB" w:rsidRDefault="00F43903" w:rsidP="00F43903">
      <w:pPr>
        <w:widowControl/>
        <w:autoSpaceDE w:val="0"/>
        <w:autoSpaceDN w:val="0"/>
        <w:adjustRightInd w:val="0"/>
        <w:ind w:firstLine="709"/>
        <w:jc w:val="both"/>
        <w:rPr>
          <w:sz w:val="28"/>
          <w:szCs w:val="28"/>
        </w:rPr>
      </w:pPr>
      <w:r w:rsidRPr="00CD5EFB">
        <w:rPr>
          <w:bCs/>
          <w:sz w:val="28"/>
          <w:szCs w:val="28"/>
        </w:rPr>
        <w:t xml:space="preserve">5.2. </w:t>
      </w:r>
      <w:r w:rsidRPr="00CD5EFB">
        <w:rPr>
          <w:sz w:val="28"/>
          <w:szCs w:val="28"/>
        </w:rPr>
        <w:t xml:space="preserve">Органы местного самоуправления муниципальных образований Пензенской области несут ответственность за целевое использование бюджетных средств, предоставляемых в рамках настоящего Порядка, а также по обязательствам и правоотношениям, возникающим в ходе его реализации, </w:t>
      </w:r>
      <w:r w:rsidR="00E72D56">
        <w:rPr>
          <w:sz w:val="28"/>
          <w:szCs w:val="28"/>
        </w:rPr>
        <w:br/>
      </w:r>
      <w:r w:rsidRPr="00CD5EFB">
        <w:rPr>
          <w:sz w:val="28"/>
          <w:szCs w:val="28"/>
        </w:rPr>
        <w:t>в соответствии с действующим законодательством Российской Федерации.</w:t>
      </w:r>
    </w:p>
    <w:p w:rsidR="00F43903" w:rsidRDefault="00F43903" w:rsidP="00F43903">
      <w:pPr>
        <w:widowControl/>
        <w:autoSpaceDE w:val="0"/>
        <w:autoSpaceDN w:val="0"/>
        <w:adjustRightInd w:val="0"/>
        <w:ind w:firstLine="709"/>
        <w:jc w:val="both"/>
        <w:rPr>
          <w:sz w:val="28"/>
          <w:szCs w:val="28"/>
        </w:rPr>
      </w:pPr>
      <w:r w:rsidRPr="00CD5EFB">
        <w:rPr>
          <w:sz w:val="28"/>
          <w:szCs w:val="28"/>
        </w:rPr>
        <w:t>5.3. Ответственность за полноту и достоверность представляемой государственному заказчику Программы информации о предоставлении и использовании субсидии, предоставляемой в соответствии с настоящим Порядком, возлагается на органы</w:t>
      </w:r>
      <w:r>
        <w:rPr>
          <w:sz w:val="28"/>
          <w:szCs w:val="28"/>
        </w:rPr>
        <w:t xml:space="preserve"> местного самоуправления муниципальных образований.</w:t>
      </w:r>
    </w:p>
    <w:p w:rsidR="00F43903" w:rsidRDefault="00F43903" w:rsidP="00F43903">
      <w:pPr>
        <w:widowControl/>
        <w:autoSpaceDE w:val="0"/>
        <w:autoSpaceDN w:val="0"/>
        <w:adjustRightInd w:val="0"/>
        <w:ind w:firstLine="709"/>
        <w:jc w:val="both"/>
        <w:rPr>
          <w:sz w:val="28"/>
          <w:szCs w:val="28"/>
        </w:rPr>
      </w:pPr>
    </w:p>
    <w:p w:rsidR="00F43903" w:rsidRDefault="00F43903" w:rsidP="00F43903">
      <w:pPr>
        <w:widowControl/>
        <w:autoSpaceDE w:val="0"/>
        <w:autoSpaceDN w:val="0"/>
        <w:adjustRightInd w:val="0"/>
        <w:ind w:firstLine="709"/>
        <w:jc w:val="both"/>
        <w:rPr>
          <w:sz w:val="28"/>
          <w:szCs w:val="28"/>
        </w:rPr>
      </w:pPr>
    </w:p>
    <w:p w:rsidR="00F43903" w:rsidRDefault="00F43903" w:rsidP="00F43903">
      <w:pPr>
        <w:widowControl/>
        <w:autoSpaceDE w:val="0"/>
        <w:autoSpaceDN w:val="0"/>
        <w:adjustRightInd w:val="0"/>
        <w:ind w:firstLine="709"/>
        <w:jc w:val="both"/>
        <w:rPr>
          <w:sz w:val="28"/>
          <w:szCs w:val="28"/>
        </w:rPr>
      </w:pPr>
    </w:p>
    <w:p w:rsidR="00F43903" w:rsidRDefault="00F43903" w:rsidP="00F43903">
      <w:pPr>
        <w:widowControl/>
        <w:autoSpaceDE w:val="0"/>
        <w:autoSpaceDN w:val="0"/>
        <w:adjustRightInd w:val="0"/>
        <w:ind w:firstLine="709"/>
        <w:jc w:val="both"/>
        <w:rPr>
          <w:sz w:val="28"/>
          <w:szCs w:val="28"/>
        </w:rPr>
      </w:pPr>
    </w:p>
    <w:p w:rsidR="00F43903" w:rsidRDefault="00F43903" w:rsidP="00F43903">
      <w:pPr>
        <w:widowControl/>
        <w:autoSpaceDE w:val="0"/>
        <w:autoSpaceDN w:val="0"/>
        <w:adjustRightInd w:val="0"/>
        <w:ind w:firstLine="709"/>
        <w:jc w:val="both"/>
        <w:rPr>
          <w:sz w:val="28"/>
          <w:szCs w:val="28"/>
        </w:rPr>
      </w:pPr>
    </w:p>
    <w:p w:rsidR="00F43903" w:rsidRDefault="00F43903" w:rsidP="00F43903">
      <w:pPr>
        <w:widowControl/>
        <w:autoSpaceDE w:val="0"/>
        <w:autoSpaceDN w:val="0"/>
        <w:adjustRightInd w:val="0"/>
        <w:ind w:firstLine="709"/>
        <w:jc w:val="both"/>
        <w:rPr>
          <w:sz w:val="28"/>
          <w:szCs w:val="28"/>
        </w:rPr>
      </w:pPr>
    </w:p>
    <w:p w:rsidR="00F43903" w:rsidRDefault="00F43903" w:rsidP="00F43903">
      <w:pPr>
        <w:widowControl/>
        <w:autoSpaceDE w:val="0"/>
        <w:autoSpaceDN w:val="0"/>
        <w:adjustRightInd w:val="0"/>
        <w:ind w:firstLine="709"/>
        <w:jc w:val="both"/>
        <w:rPr>
          <w:sz w:val="28"/>
          <w:szCs w:val="28"/>
        </w:rPr>
      </w:pPr>
    </w:p>
    <w:p w:rsidR="00F43903" w:rsidRDefault="00F43903" w:rsidP="00F43903">
      <w:pPr>
        <w:widowControl/>
        <w:autoSpaceDE w:val="0"/>
        <w:autoSpaceDN w:val="0"/>
        <w:adjustRightInd w:val="0"/>
        <w:ind w:firstLine="709"/>
        <w:jc w:val="both"/>
        <w:rPr>
          <w:sz w:val="28"/>
          <w:szCs w:val="28"/>
        </w:rPr>
      </w:pPr>
    </w:p>
    <w:p w:rsidR="00F43903" w:rsidRDefault="00F43903" w:rsidP="00F43903">
      <w:pPr>
        <w:widowControl/>
        <w:autoSpaceDE w:val="0"/>
        <w:autoSpaceDN w:val="0"/>
        <w:adjustRightInd w:val="0"/>
        <w:ind w:firstLine="709"/>
        <w:jc w:val="both"/>
        <w:rPr>
          <w:sz w:val="28"/>
          <w:szCs w:val="28"/>
        </w:rPr>
      </w:pPr>
    </w:p>
    <w:p w:rsidR="00E72D56" w:rsidRDefault="00E72D56" w:rsidP="00F43903">
      <w:pPr>
        <w:widowControl/>
        <w:autoSpaceDE w:val="0"/>
        <w:autoSpaceDN w:val="0"/>
        <w:adjustRightInd w:val="0"/>
        <w:ind w:firstLine="709"/>
        <w:jc w:val="both"/>
        <w:rPr>
          <w:sz w:val="28"/>
          <w:szCs w:val="28"/>
        </w:rPr>
        <w:sectPr w:rsidR="00E72D56" w:rsidSect="001921D7">
          <w:pgSz w:w="11905" w:h="16838" w:code="9"/>
          <w:pgMar w:top="1134" w:right="567" w:bottom="1134" w:left="1701" w:header="567" w:footer="773" w:gutter="0"/>
          <w:pgNumType w:start="1"/>
          <w:cols w:space="720"/>
          <w:titlePg/>
          <w:docGrid w:linePitch="272"/>
        </w:sectP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2657"/>
      </w:tblGrid>
      <w:tr w:rsidR="00F43903" w:rsidTr="00EF2966">
        <w:tc>
          <w:tcPr>
            <w:tcW w:w="7196" w:type="dxa"/>
          </w:tcPr>
          <w:p w:rsidR="00F43903" w:rsidRDefault="00F43903" w:rsidP="00E72D56">
            <w:pPr>
              <w:pStyle w:val="ConsPlusNonformat"/>
              <w:jc w:val="both"/>
              <w:rPr>
                <w:rFonts w:ascii="Times New Roman" w:hAnsi="Times New Roman" w:cs="Times New Roman"/>
                <w:sz w:val="28"/>
                <w:szCs w:val="28"/>
              </w:rPr>
            </w:pPr>
          </w:p>
        </w:tc>
        <w:tc>
          <w:tcPr>
            <w:tcW w:w="2657" w:type="dxa"/>
          </w:tcPr>
          <w:p w:rsidR="00F43903" w:rsidRDefault="00F43903" w:rsidP="00EF2966">
            <w:pPr>
              <w:pStyle w:val="ConsPlusNonformat"/>
              <w:jc w:val="center"/>
              <w:rPr>
                <w:rFonts w:ascii="Times New Roman" w:hAnsi="Times New Roman" w:cs="Times New Roman"/>
                <w:sz w:val="28"/>
                <w:szCs w:val="28"/>
              </w:rPr>
            </w:pPr>
            <w:r>
              <w:rPr>
                <w:rFonts w:ascii="Times New Roman" w:hAnsi="Times New Roman" w:cs="Times New Roman"/>
                <w:sz w:val="28"/>
                <w:szCs w:val="28"/>
              </w:rPr>
              <w:t>Приложение № 1</w:t>
            </w:r>
          </w:p>
          <w:p w:rsidR="00F43903" w:rsidRDefault="00F43903" w:rsidP="00EF2966">
            <w:pPr>
              <w:pStyle w:val="ConsPlusNonformat"/>
              <w:jc w:val="center"/>
              <w:rPr>
                <w:rFonts w:ascii="Times New Roman" w:hAnsi="Times New Roman" w:cs="Times New Roman"/>
                <w:sz w:val="28"/>
                <w:szCs w:val="28"/>
              </w:rPr>
            </w:pPr>
            <w:r>
              <w:rPr>
                <w:rFonts w:ascii="Times New Roman" w:hAnsi="Times New Roman" w:cs="Times New Roman"/>
                <w:sz w:val="28"/>
                <w:szCs w:val="28"/>
              </w:rPr>
              <w:t>к Порядку</w:t>
            </w:r>
          </w:p>
        </w:tc>
      </w:tr>
    </w:tbl>
    <w:p w:rsidR="00EF2966" w:rsidRDefault="00EF2966" w:rsidP="00DD3323">
      <w:pPr>
        <w:pStyle w:val="ConsPlusNonformat"/>
        <w:spacing w:line="228" w:lineRule="auto"/>
        <w:jc w:val="center"/>
        <w:rPr>
          <w:rFonts w:ascii="Times New Roman" w:hAnsi="Times New Roman" w:cs="Times New Roman"/>
          <w:sz w:val="28"/>
          <w:szCs w:val="28"/>
        </w:rPr>
      </w:pPr>
      <w:bookmarkStart w:id="9" w:name="Par166"/>
      <w:bookmarkEnd w:id="9"/>
    </w:p>
    <w:p w:rsidR="00F43903" w:rsidRPr="005957C8" w:rsidRDefault="00F43903" w:rsidP="00DD3323">
      <w:pPr>
        <w:pStyle w:val="ConsPlusNonformat"/>
        <w:spacing w:line="228" w:lineRule="auto"/>
        <w:jc w:val="center"/>
        <w:rPr>
          <w:rFonts w:ascii="Times New Roman" w:hAnsi="Times New Roman" w:cs="Times New Roman"/>
          <w:sz w:val="28"/>
          <w:szCs w:val="28"/>
        </w:rPr>
      </w:pPr>
      <w:r w:rsidRPr="005957C8">
        <w:rPr>
          <w:rFonts w:ascii="Times New Roman" w:hAnsi="Times New Roman" w:cs="Times New Roman"/>
          <w:sz w:val="28"/>
          <w:szCs w:val="28"/>
        </w:rPr>
        <w:t>ЗАЯВЛЕНИЕ</w:t>
      </w:r>
    </w:p>
    <w:p w:rsidR="00F43903" w:rsidRPr="005957C8" w:rsidRDefault="00F43903" w:rsidP="00DD3323">
      <w:pPr>
        <w:pStyle w:val="ConsPlusNonformat"/>
        <w:spacing w:line="228" w:lineRule="auto"/>
        <w:jc w:val="center"/>
        <w:rPr>
          <w:rFonts w:ascii="Times New Roman" w:hAnsi="Times New Roman" w:cs="Times New Roman"/>
          <w:sz w:val="28"/>
          <w:szCs w:val="28"/>
        </w:rPr>
      </w:pPr>
      <w:r w:rsidRPr="005957C8">
        <w:rPr>
          <w:rFonts w:ascii="Times New Roman" w:hAnsi="Times New Roman" w:cs="Times New Roman"/>
          <w:sz w:val="28"/>
          <w:szCs w:val="28"/>
        </w:rPr>
        <w:t>на получение субсидии</w:t>
      </w:r>
    </w:p>
    <w:p w:rsidR="00F43903" w:rsidRPr="005957C8" w:rsidRDefault="00F43903" w:rsidP="00DD3323">
      <w:pPr>
        <w:pStyle w:val="ConsPlusNonformat"/>
        <w:spacing w:line="228" w:lineRule="auto"/>
        <w:jc w:val="both"/>
        <w:rPr>
          <w:rFonts w:ascii="Times New Roman" w:hAnsi="Times New Roman" w:cs="Times New Roman"/>
          <w:sz w:val="28"/>
          <w:szCs w:val="28"/>
        </w:rPr>
      </w:pPr>
    </w:p>
    <w:p w:rsidR="00F43903" w:rsidRPr="005957C8" w:rsidRDefault="00F43903" w:rsidP="00DD3323">
      <w:pPr>
        <w:pStyle w:val="ConsPlusNonformat"/>
        <w:spacing w:line="228" w:lineRule="auto"/>
        <w:jc w:val="both"/>
        <w:rPr>
          <w:rFonts w:ascii="Times New Roman" w:hAnsi="Times New Roman" w:cs="Times New Roman"/>
          <w:sz w:val="28"/>
          <w:szCs w:val="28"/>
        </w:rPr>
      </w:pPr>
      <w:r w:rsidRPr="005957C8">
        <w:rPr>
          <w:rFonts w:ascii="Times New Roman" w:hAnsi="Times New Roman" w:cs="Times New Roman"/>
          <w:sz w:val="28"/>
          <w:szCs w:val="28"/>
        </w:rPr>
        <w:t>Я, ___________________________________</w:t>
      </w:r>
      <w:r>
        <w:rPr>
          <w:rFonts w:ascii="Times New Roman" w:hAnsi="Times New Roman" w:cs="Times New Roman"/>
          <w:sz w:val="28"/>
          <w:szCs w:val="28"/>
        </w:rPr>
        <w:t>_______________________________</w:t>
      </w:r>
      <w:r w:rsidRPr="005957C8">
        <w:rPr>
          <w:rFonts w:ascii="Times New Roman" w:hAnsi="Times New Roman" w:cs="Times New Roman"/>
          <w:sz w:val="28"/>
          <w:szCs w:val="28"/>
        </w:rPr>
        <w:t>,</w:t>
      </w:r>
    </w:p>
    <w:p w:rsidR="00F43903" w:rsidRPr="00FF45C0" w:rsidRDefault="00F43903" w:rsidP="00DD3323">
      <w:pPr>
        <w:pStyle w:val="ConsPlusNonformat"/>
        <w:spacing w:line="228" w:lineRule="auto"/>
        <w:jc w:val="center"/>
        <w:rPr>
          <w:rFonts w:ascii="Times New Roman" w:hAnsi="Times New Roman" w:cs="Times New Roman"/>
        </w:rPr>
      </w:pPr>
      <w:r w:rsidRPr="00FF45C0">
        <w:rPr>
          <w:rFonts w:ascii="Times New Roman" w:hAnsi="Times New Roman" w:cs="Times New Roman"/>
        </w:rPr>
        <w:t>(Ф.И.О</w:t>
      </w:r>
      <w:r w:rsidR="007E4387" w:rsidRPr="00FF45C0">
        <w:rPr>
          <w:rFonts w:ascii="Times New Roman" w:hAnsi="Times New Roman" w:cs="Times New Roman"/>
        </w:rPr>
        <w:t>.</w:t>
      </w:r>
      <w:r w:rsidRPr="00FF45C0">
        <w:rPr>
          <w:rFonts w:ascii="Times New Roman" w:hAnsi="Times New Roman" w:cs="Times New Roman"/>
        </w:rPr>
        <w:t xml:space="preserve"> (при наличии) собственника (собственников) жилого помещения)</w:t>
      </w:r>
    </w:p>
    <w:p w:rsidR="003C61CE" w:rsidRDefault="003C61CE" w:rsidP="00DD3323">
      <w:pPr>
        <w:pStyle w:val="ConsPlusNonformat"/>
        <w:spacing w:line="228" w:lineRule="auto"/>
        <w:jc w:val="both"/>
        <w:rPr>
          <w:rFonts w:ascii="Times New Roman" w:hAnsi="Times New Roman" w:cs="Times New Roman"/>
          <w:sz w:val="28"/>
          <w:szCs w:val="28"/>
        </w:rPr>
      </w:pPr>
    </w:p>
    <w:p w:rsidR="00F43903" w:rsidRDefault="00F43903" w:rsidP="00DD3323">
      <w:pPr>
        <w:pStyle w:val="ConsPlusNonformat"/>
        <w:spacing w:line="228" w:lineRule="auto"/>
        <w:jc w:val="both"/>
        <w:rPr>
          <w:rFonts w:ascii="Times New Roman" w:hAnsi="Times New Roman" w:cs="Times New Roman"/>
          <w:sz w:val="28"/>
          <w:szCs w:val="28"/>
        </w:rPr>
      </w:pPr>
      <w:r>
        <w:rPr>
          <w:rFonts w:ascii="Times New Roman" w:hAnsi="Times New Roman" w:cs="Times New Roman"/>
          <w:sz w:val="28"/>
          <w:szCs w:val="28"/>
        </w:rPr>
        <w:t>Зарегистрированн</w:t>
      </w:r>
      <w:r w:rsidR="00296162">
        <w:rPr>
          <w:rFonts w:ascii="Times New Roman" w:hAnsi="Times New Roman" w:cs="Times New Roman"/>
          <w:sz w:val="28"/>
          <w:szCs w:val="28"/>
        </w:rPr>
        <w:t>ый</w:t>
      </w:r>
      <w:r w:rsidRPr="005957C8">
        <w:rPr>
          <w:rFonts w:ascii="Times New Roman" w:hAnsi="Times New Roman" w:cs="Times New Roman"/>
          <w:sz w:val="28"/>
          <w:szCs w:val="28"/>
        </w:rPr>
        <w:t xml:space="preserve"> по</w:t>
      </w:r>
      <w:r>
        <w:rPr>
          <w:rFonts w:ascii="Times New Roman" w:hAnsi="Times New Roman" w:cs="Times New Roman"/>
          <w:sz w:val="28"/>
          <w:szCs w:val="28"/>
        </w:rPr>
        <w:t xml:space="preserve"> </w:t>
      </w:r>
      <w:r w:rsidRPr="005957C8">
        <w:rPr>
          <w:rFonts w:ascii="Times New Roman" w:hAnsi="Times New Roman" w:cs="Times New Roman"/>
          <w:sz w:val="28"/>
          <w:szCs w:val="28"/>
        </w:rPr>
        <w:t>адресу:_______</w:t>
      </w:r>
      <w:r w:rsidR="00296162">
        <w:rPr>
          <w:rFonts w:ascii="Times New Roman" w:hAnsi="Times New Roman" w:cs="Times New Roman"/>
          <w:sz w:val="28"/>
          <w:szCs w:val="28"/>
        </w:rPr>
        <w:t>_</w:t>
      </w:r>
      <w:r w:rsidRPr="005957C8">
        <w:rPr>
          <w:rFonts w:ascii="Times New Roman" w:hAnsi="Times New Roman" w:cs="Times New Roman"/>
          <w:sz w:val="28"/>
          <w:szCs w:val="28"/>
        </w:rPr>
        <w:t>______________</w:t>
      </w:r>
      <w:r>
        <w:rPr>
          <w:rFonts w:ascii="Times New Roman" w:hAnsi="Times New Roman" w:cs="Times New Roman"/>
          <w:sz w:val="28"/>
          <w:szCs w:val="28"/>
        </w:rPr>
        <w:t>___________________</w:t>
      </w:r>
    </w:p>
    <w:p w:rsidR="00F43903" w:rsidRPr="005957C8" w:rsidRDefault="00F43903" w:rsidP="00DD3323">
      <w:pPr>
        <w:pStyle w:val="ConsPlusNonformat"/>
        <w:spacing w:line="228"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r w:rsidRPr="005957C8">
        <w:rPr>
          <w:rFonts w:ascii="Times New Roman" w:hAnsi="Times New Roman" w:cs="Times New Roman"/>
          <w:sz w:val="28"/>
          <w:szCs w:val="28"/>
        </w:rPr>
        <w:t>,</w:t>
      </w:r>
    </w:p>
    <w:p w:rsidR="00F43903" w:rsidRPr="00FF45C0" w:rsidRDefault="00F43903" w:rsidP="00DD3323">
      <w:pPr>
        <w:pStyle w:val="ConsPlusNonformat"/>
        <w:spacing w:line="228" w:lineRule="auto"/>
        <w:jc w:val="center"/>
        <w:rPr>
          <w:rFonts w:ascii="Times New Roman" w:hAnsi="Times New Roman" w:cs="Times New Roman"/>
        </w:rPr>
      </w:pPr>
      <w:r w:rsidRPr="00FF45C0">
        <w:rPr>
          <w:rFonts w:ascii="Times New Roman" w:hAnsi="Times New Roman" w:cs="Times New Roman"/>
        </w:rPr>
        <w:t>(населенный пункт, улица, № дома, № жилого помещения)</w:t>
      </w:r>
    </w:p>
    <w:p w:rsidR="00BE5887" w:rsidRDefault="00BE5887" w:rsidP="00DD3323">
      <w:pPr>
        <w:pStyle w:val="ConsPlusNonformat"/>
        <w:spacing w:line="228" w:lineRule="auto"/>
        <w:jc w:val="both"/>
        <w:rPr>
          <w:rFonts w:ascii="Times New Roman" w:hAnsi="Times New Roman" w:cs="Times New Roman"/>
          <w:sz w:val="28"/>
          <w:szCs w:val="28"/>
        </w:rPr>
      </w:pP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действующий за себя и от имени своих несовершеннолетних детей:</w:t>
      </w: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1. __________________________________________________________________,</w:t>
      </w:r>
    </w:p>
    <w:p w:rsidR="00F43903" w:rsidRPr="00FF45C0" w:rsidRDefault="00F43903" w:rsidP="00DD3323">
      <w:pPr>
        <w:pStyle w:val="ConsPlusNonformat"/>
        <w:spacing w:line="228" w:lineRule="auto"/>
        <w:jc w:val="center"/>
        <w:rPr>
          <w:rFonts w:ascii="Times New Roman" w:hAnsi="Times New Roman" w:cs="Times New Roman"/>
        </w:rPr>
      </w:pPr>
      <w:r w:rsidRPr="00FF45C0">
        <w:rPr>
          <w:rFonts w:ascii="Times New Roman" w:hAnsi="Times New Roman" w:cs="Times New Roman"/>
        </w:rPr>
        <w:t>(Ф.И.О</w:t>
      </w:r>
      <w:r w:rsidR="007E4387" w:rsidRPr="00FF45C0">
        <w:rPr>
          <w:rFonts w:ascii="Times New Roman" w:hAnsi="Times New Roman" w:cs="Times New Roman"/>
        </w:rPr>
        <w:t>.</w:t>
      </w:r>
      <w:r w:rsidRPr="00FF45C0">
        <w:rPr>
          <w:rFonts w:ascii="Times New Roman" w:hAnsi="Times New Roman" w:cs="Times New Roman"/>
        </w:rPr>
        <w:t xml:space="preserve"> (при наличии), дата рождения)</w:t>
      </w: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2. __________________________________________________________________,</w:t>
      </w:r>
    </w:p>
    <w:p w:rsidR="00F43903" w:rsidRPr="00FF45C0" w:rsidRDefault="00F43903" w:rsidP="00DD3323">
      <w:pPr>
        <w:pStyle w:val="ConsPlusNonformat"/>
        <w:spacing w:line="228" w:lineRule="auto"/>
        <w:jc w:val="center"/>
        <w:rPr>
          <w:rFonts w:ascii="Times New Roman" w:hAnsi="Times New Roman" w:cs="Times New Roman"/>
        </w:rPr>
      </w:pPr>
      <w:r w:rsidRPr="00FF45C0">
        <w:rPr>
          <w:rFonts w:ascii="Times New Roman" w:hAnsi="Times New Roman" w:cs="Times New Roman"/>
        </w:rPr>
        <w:t>(Ф.И.О</w:t>
      </w:r>
      <w:r w:rsidR="007E4387" w:rsidRPr="00FF45C0">
        <w:rPr>
          <w:rFonts w:ascii="Times New Roman" w:hAnsi="Times New Roman" w:cs="Times New Roman"/>
        </w:rPr>
        <w:t>.</w:t>
      </w:r>
      <w:r w:rsidRPr="00FF45C0">
        <w:rPr>
          <w:rFonts w:ascii="Times New Roman" w:hAnsi="Times New Roman" w:cs="Times New Roman"/>
        </w:rPr>
        <w:t xml:space="preserve"> (при наличии), дата рождения)</w:t>
      </w: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3. __________________________________________________________________,</w:t>
      </w:r>
    </w:p>
    <w:p w:rsidR="00F43903" w:rsidRPr="00FF45C0" w:rsidRDefault="00F43903" w:rsidP="00DD3323">
      <w:pPr>
        <w:pStyle w:val="ConsPlusNonformat"/>
        <w:spacing w:line="228" w:lineRule="auto"/>
        <w:jc w:val="center"/>
        <w:rPr>
          <w:rFonts w:ascii="Times New Roman" w:hAnsi="Times New Roman" w:cs="Times New Roman"/>
        </w:rPr>
      </w:pPr>
      <w:r w:rsidRPr="00FF45C0">
        <w:rPr>
          <w:rFonts w:ascii="Times New Roman" w:hAnsi="Times New Roman" w:cs="Times New Roman"/>
        </w:rPr>
        <w:t>(Ф.И.О</w:t>
      </w:r>
      <w:r w:rsidR="007E4387" w:rsidRPr="00FF45C0">
        <w:rPr>
          <w:rFonts w:ascii="Times New Roman" w:hAnsi="Times New Roman" w:cs="Times New Roman"/>
        </w:rPr>
        <w:t>.</w:t>
      </w:r>
      <w:r w:rsidRPr="00FF45C0">
        <w:rPr>
          <w:rFonts w:ascii="Times New Roman" w:hAnsi="Times New Roman" w:cs="Times New Roman"/>
        </w:rPr>
        <w:t xml:space="preserve"> (при наличии), дата рождения)</w:t>
      </w:r>
    </w:p>
    <w:p w:rsidR="000E1ED5" w:rsidRDefault="000E1ED5" w:rsidP="00DD3323">
      <w:pPr>
        <w:pStyle w:val="ConsPlusNonformat"/>
        <w:spacing w:line="228" w:lineRule="auto"/>
        <w:jc w:val="both"/>
        <w:rPr>
          <w:rFonts w:ascii="Times New Roman" w:hAnsi="Times New Roman" w:cs="Times New Roman"/>
          <w:sz w:val="28"/>
          <w:szCs w:val="28"/>
        </w:rPr>
      </w:pP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 xml:space="preserve">прошу предоставить </w:t>
      </w:r>
      <w:r w:rsidRPr="00CD5EFB">
        <w:rPr>
          <w:rFonts w:ascii="Times New Roman" w:hAnsi="Times New Roman" w:cs="Times New Roman"/>
          <w:bCs/>
          <w:sz w:val="28"/>
          <w:szCs w:val="28"/>
        </w:rPr>
        <w:t xml:space="preserve">субсидию </w:t>
      </w:r>
      <w:r w:rsidRPr="00CD5EFB">
        <w:rPr>
          <w:rFonts w:ascii="Times New Roman" w:hAnsi="Times New Roman" w:cs="Times New Roman"/>
          <w:sz w:val="28"/>
          <w:szCs w:val="28"/>
        </w:rPr>
        <w:t xml:space="preserve">(далее </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субсидия) в рамках реализации региональной адресной программы </w:t>
      </w:r>
      <w:r w:rsidR="00B41E89">
        <w:rPr>
          <w:rFonts w:ascii="Times New Roman" w:hAnsi="Times New Roman" w:cs="Times New Roman"/>
          <w:sz w:val="28"/>
          <w:szCs w:val="28"/>
        </w:rPr>
        <w:t>"</w:t>
      </w:r>
      <w:r w:rsidRPr="00CD5EFB">
        <w:rPr>
          <w:rFonts w:ascii="Times New Roman" w:hAnsi="Times New Roman" w:cs="Times New Roman"/>
          <w:sz w:val="28"/>
          <w:szCs w:val="28"/>
        </w:rPr>
        <w:t>Переселение граждан из аварийного жилищного фонда на территории Пензенской области в 2019 - 2025 годах</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w:t>
      </w:r>
      <w:r w:rsidRPr="00063B0C">
        <w:rPr>
          <w:rFonts w:ascii="Times New Roman" w:hAnsi="Times New Roman" w:cs="Times New Roman"/>
          <w:spacing w:val="-4"/>
          <w:sz w:val="28"/>
          <w:szCs w:val="28"/>
        </w:rPr>
        <w:t>утвержденной постановлением Правительства Пензенской области от 29.03.2019</w:t>
      </w:r>
      <w:r w:rsidRPr="00CD5EFB">
        <w:rPr>
          <w:rFonts w:ascii="Times New Roman" w:hAnsi="Times New Roman" w:cs="Times New Roman"/>
          <w:sz w:val="28"/>
          <w:szCs w:val="28"/>
        </w:rPr>
        <w:t xml:space="preserve"> № 187-пП (с последующими изменениями) (далее </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Программа).</w:t>
      </w:r>
    </w:p>
    <w:p w:rsidR="00F43903" w:rsidRPr="00CD5EFB" w:rsidRDefault="00F43903" w:rsidP="00DD3323">
      <w:pPr>
        <w:pStyle w:val="ConsPlusNonformat"/>
        <w:spacing w:line="228"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С Порядком предоставления субсидии ознакомлен(ны), с условиями предоставления субсидии согласен(ны).</w:t>
      </w:r>
    </w:p>
    <w:p w:rsidR="00F43903" w:rsidRPr="00CD5EFB" w:rsidRDefault="00F43903" w:rsidP="00DD3323">
      <w:pPr>
        <w:pStyle w:val="12"/>
        <w:shd w:val="clear" w:color="auto" w:fill="auto"/>
        <w:spacing w:line="228" w:lineRule="auto"/>
        <w:ind w:firstLine="709"/>
        <w:jc w:val="both"/>
        <w:rPr>
          <w:color w:val="auto"/>
        </w:rPr>
      </w:pPr>
      <w:r w:rsidRPr="00CD5EFB">
        <w:rPr>
          <w:color w:val="auto"/>
          <w:lang w:bidi="ru-RU"/>
        </w:rPr>
        <w:t xml:space="preserve">Подтверждаю(-ем), что ранее </w:t>
      </w:r>
      <w:r w:rsidRPr="00CD5EFB">
        <w:rPr>
          <w:color w:val="auto"/>
        </w:rPr>
        <w:t xml:space="preserve">не пользовался(-лись) правом на получение социальной выплаты, субсидии в рамках реализации региональных адресных </w:t>
      </w:r>
      <w:r w:rsidRPr="00D57AA3">
        <w:rPr>
          <w:color w:val="auto"/>
          <w:spacing w:val="-6"/>
        </w:rPr>
        <w:t xml:space="preserve">программ по переселению граждан из аварийного жилищного фонда </w:t>
      </w:r>
      <w:r w:rsidRPr="00D57AA3">
        <w:rPr>
          <w:color w:val="auto"/>
          <w:spacing w:val="-6"/>
          <w:lang w:bidi="ru-RU"/>
        </w:rPr>
        <w:t>на территории</w:t>
      </w:r>
      <w:r w:rsidRPr="00CD5EFB">
        <w:rPr>
          <w:color w:val="auto"/>
          <w:lang w:bidi="ru-RU"/>
        </w:rPr>
        <w:t xml:space="preserve"> Пензенской области.</w:t>
      </w: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___________________________________________    ____________   ________</w:t>
      </w:r>
    </w:p>
    <w:p w:rsidR="00F43903" w:rsidRPr="005C2154" w:rsidRDefault="00F43903" w:rsidP="00DD3323">
      <w:pPr>
        <w:pStyle w:val="ConsPlusNonformat"/>
        <w:spacing w:line="228" w:lineRule="auto"/>
        <w:jc w:val="both"/>
        <w:rPr>
          <w:rFonts w:ascii="Times New Roman" w:hAnsi="Times New Roman" w:cs="Times New Roman"/>
        </w:rPr>
      </w:pPr>
      <w:r w:rsidRPr="005C2154">
        <w:rPr>
          <w:rFonts w:ascii="Times New Roman" w:hAnsi="Times New Roman" w:cs="Times New Roman"/>
        </w:rPr>
        <w:t xml:space="preserve">   </w:t>
      </w:r>
      <w:r w:rsidR="000D060E" w:rsidRPr="005C2154">
        <w:rPr>
          <w:rFonts w:ascii="Times New Roman" w:hAnsi="Times New Roman" w:cs="Times New Roman"/>
        </w:rPr>
        <w:t xml:space="preserve">      </w:t>
      </w:r>
      <w:r w:rsidRPr="005C2154">
        <w:rPr>
          <w:rFonts w:ascii="Times New Roman" w:hAnsi="Times New Roman" w:cs="Times New Roman"/>
        </w:rPr>
        <w:t xml:space="preserve"> </w:t>
      </w:r>
      <w:r w:rsidR="005C2154">
        <w:rPr>
          <w:rFonts w:ascii="Times New Roman" w:hAnsi="Times New Roman" w:cs="Times New Roman"/>
        </w:rPr>
        <w:t xml:space="preserve">     </w:t>
      </w:r>
      <w:r w:rsidRPr="005C2154">
        <w:rPr>
          <w:rFonts w:ascii="Times New Roman" w:hAnsi="Times New Roman" w:cs="Times New Roman"/>
        </w:rPr>
        <w:t xml:space="preserve">        (Ф.И.О</w:t>
      </w:r>
      <w:r w:rsidR="00E60745">
        <w:rPr>
          <w:rFonts w:ascii="Times New Roman" w:hAnsi="Times New Roman" w:cs="Times New Roman"/>
        </w:rPr>
        <w:t>.</w:t>
      </w:r>
      <w:r w:rsidRPr="005C2154">
        <w:rPr>
          <w:rFonts w:ascii="Times New Roman" w:hAnsi="Times New Roman" w:cs="Times New Roman"/>
        </w:rPr>
        <w:t xml:space="preserve"> (при наличии) гражданина)            </w:t>
      </w:r>
      <w:r w:rsidR="005C2154">
        <w:rPr>
          <w:rFonts w:ascii="Times New Roman" w:hAnsi="Times New Roman" w:cs="Times New Roman"/>
        </w:rPr>
        <w:t xml:space="preserve">                     </w:t>
      </w:r>
      <w:r w:rsidRPr="005C2154">
        <w:rPr>
          <w:rFonts w:ascii="Times New Roman" w:hAnsi="Times New Roman" w:cs="Times New Roman"/>
        </w:rPr>
        <w:t xml:space="preserve">                 (подпись)    </w:t>
      </w:r>
      <w:r w:rsidR="005C2154">
        <w:rPr>
          <w:rFonts w:ascii="Times New Roman" w:hAnsi="Times New Roman" w:cs="Times New Roman"/>
        </w:rPr>
        <w:t xml:space="preserve">       </w:t>
      </w:r>
      <w:r w:rsidRPr="005C2154">
        <w:rPr>
          <w:rFonts w:ascii="Times New Roman" w:hAnsi="Times New Roman" w:cs="Times New Roman"/>
        </w:rPr>
        <w:t xml:space="preserve">    </w:t>
      </w:r>
      <w:r w:rsidR="000D060E" w:rsidRPr="005C2154">
        <w:rPr>
          <w:rFonts w:ascii="Times New Roman" w:hAnsi="Times New Roman" w:cs="Times New Roman"/>
        </w:rPr>
        <w:t xml:space="preserve">   </w:t>
      </w:r>
      <w:r w:rsidRPr="005C2154">
        <w:rPr>
          <w:rFonts w:ascii="Times New Roman" w:hAnsi="Times New Roman" w:cs="Times New Roman"/>
        </w:rPr>
        <w:t xml:space="preserve">  (дата)</w:t>
      </w: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___________________________________________    ____________   ________</w:t>
      </w:r>
    </w:p>
    <w:p w:rsidR="00F43903" w:rsidRPr="00E60745" w:rsidRDefault="00F43903" w:rsidP="00DD3323">
      <w:pPr>
        <w:pStyle w:val="ConsPlusNonformat"/>
        <w:spacing w:line="228" w:lineRule="auto"/>
        <w:jc w:val="both"/>
        <w:rPr>
          <w:rFonts w:ascii="Times New Roman" w:hAnsi="Times New Roman" w:cs="Times New Roman"/>
        </w:rPr>
      </w:pPr>
      <w:r w:rsidRPr="00E60745">
        <w:rPr>
          <w:rFonts w:ascii="Times New Roman" w:hAnsi="Times New Roman" w:cs="Times New Roman"/>
        </w:rPr>
        <w:t xml:space="preserve"> </w:t>
      </w:r>
      <w:r w:rsidR="00E60745">
        <w:rPr>
          <w:rFonts w:ascii="Times New Roman" w:hAnsi="Times New Roman" w:cs="Times New Roman"/>
        </w:rPr>
        <w:t xml:space="preserve">         </w:t>
      </w:r>
      <w:r w:rsidRPr="00E60745">
        <w:rPr>
          <w:rFonts w:ascii="Times New Roman" w:hAnsi="Times New Roman" w:cs="Times New Roman"/>
        </w:rPr>
        <w:t xml:space="preserve"> (Ф.И.О</w:t>
      </w:r>
      <w:r w:rsidR="00E60745">
        <w:rPr>
          <w:rFonts w:ascii="Times New Roman" w:hAnsi="Times New Roman" w:cs="Times New Roman"/>
        </w:rPr>
        <w:t>.</w:t>
      </w:r>
      <w:r w:rsidRPr="00E60745">
        <w:rPr>
          <w:rFonts w:ascii="Times New Roman" w:hAnsi="Times New Roman" w:cs="Times New Roman"/>
        </w:rPr>
        <w:t xml:space="preserve"> (при наличии)</w:t>
      </w:r>
      <w:r w:rsidR="00E60745">
        <w:rPr>
          <w:rFonts w:ascii="Times New Roman" w:hAnsi="Times New Roman" w:cs="Times New Roman"/>
        </w:rPr>
        <w:t xml:space="preserve"> </w:t>
      </w:r>
      <w:r w:rsidRPr="00E60745">
        <w:rPr>
          <w:rFonts w:ascii="Times New Roman" w:hAnsi="Times New Roman" w:cs="Times New Roman"/>
        </w:rPr>
        <w:t xml:space="preserve">совершеннолетнего члена семьи/       </w:t>
      </w:r>
      <w:r w:rsidR="00E60745">
        <w:rPr>
          <w:rFonts w:ascii="Times New Roman" w:hAnsi="Times New Roman" w:cs="Times New Roman"/>
        </w:rPr>
        <w:t xml:space="preserve">               </w:t>
      </w:r>
      <w:r w:rsidRPr="00E60745">
        <w:rPr>
          <w:rFonts w:ascii="Times New Roman" w:hAnsi="Times New Roman" w:cs="Times New Roman"/>
        </w:rPr>
        <w:t xml:space="preserve">     (подпись)    </w:t>
      </w:r>
      <w:r w:rsidR="000D060E" w:rsidRPr="00E60745">
        <w:rPr>
          <w:rFonts w:ascii="Times New Roman" w:hAnsi="Times New Roman" w:cs="Times New Roman"/>
        </w:rPr>
        <w:t xml:space="preserve">    </w:t>
      </w:r>
      <w:r w:rsidRPr="00E60745">
        <w:rPr>
          <w:rFonts w:ascii="Times New Roman" w:hAnsi="Times New Roman" w:cs="Times New Roman"/>
        </w:rPr>
        <w:t xml:space="preserve">  </w:t>
      </w:r>
      <w:r w:rsidR="00E60745">
        <w:rPr>
          <w:rFonts w:ascii="Times New Roman" w:hAnsi="Times New Roman" w:cs="Times New Roman"/>
        </w:rPr>
        <w:t xml:space="preserve">     </w:t>
      </w:r>
      <w:r w:rsidRPr="00E60745">
        <w:rPr>
          <w:rFonts w:ascii="Times New Roman" w:hAnsi="Times New Roman" w:cs="Times New Roman"/>
        </w:rPr>
        <w:t xml:space="preserve">     (дата)</w:t>
      </w:r>
    </w:p>
    <w:p w:rsidR="00F43903" w:rsidRPr="00E60745" w:rsidRDefault="00E60745" w:rsidP="00DD3323">
      <w:pPr>
        <w:pStyle w:val="ConsPlusNonformat"/>
        <w:spacing w:line="228" w:lineRule="auto"/>
        <w:jc w:val="both"/>
        <w:rPr>
          <w:rFonts w:ascii="Times New Roman" w:hAnsi="Times New Roman" w:cs="Times New Roman"/>
        </w:rPr>
      </w:pPr>
      <w:r>
        <w:rPr>
          <w:rFonts w:ascii="Times New Roman" w:hAnsi="Times New Roman" w:cs="Times New Roman"/>
        </w:rPr>
        <w:t xml:space="preserve">                            </w:t>
      </w:r>
      <w:r w:rsidR="00F43903" w:rsidRPr="00E60745">
        <w:rPr>
          <w:rFonts w:ascii="Times New Roman" w:hAnsi="Times New Roman" w:cs="Times New Roman"/>
        </w:rPr>
        <w:t xml:space="preserve">    совместно проживающего лица)</w:t>
      </w: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___________________________________________    ____________   ________</w:t>
      </w:r>
    </w:p>
    <w:p w:rsidR="00F43903" w:rsidRPr="00E60745" w:rsidRDefault="00E60745" w:rsidP="00DD3323">
      <w:pPr>
        <w:pStyle w:val="ConsPlusNonformat"/>
        <w:spacing w:line="228" w:lineRule="auto"/>
        <w:jc w:val="both"/>
        <w:rPr>
          <w:rFonts w:ascii="Times New Roman" w:hAnsi="Times New Roman" w:cs="Times New Roman"/>
        </w:rPr>
      </w:pPr>
      <w:r>
        <w:rPr>
          <w:rFonts w:ascii="Times New Roman" w:hAnsi="Times New Roman" w:cs="Times New Roman"/>
        </w:rPr>
        <w:t xml:space="preserve">         </w:t>
      </w:r>
      <w:r w:rsidR="00F43903" w:rsidRPr="00E60745">
        <w:rPr>
          <w:rFonts w:ascii="Times New Roman" w:hAnsi="Times New Roman" w:cs="Times New Roman"/>
        </w:rPr>
        <w:t xml:space="preserve">  (Ф.И.О</w:t>
      </w:r>
      <w:r>
        <w:rPr>
          <w:rFonts w:ascii="Times New Roman" w:hAnsi="Times New Roman" w:cs="Times New Roman"/>
        </w:rPr>
        <w:t>.</w:t>
      </w:r>
      <w:r w:rsidR="00F43903" w:rsidRPr="00E60745">
        <w:rPr>
          <w:rFonts w:ascii="Times New Roman" w:hAnsi="Times New Roman" w:cs="Times New Roman"/>
        </w:rPr>
        <w:t xml:space="preserve"> (при наличии) совершеннолетнего члена семьи/      </w:t>
      </w:r>
      <w:r>
        <w:rPr>
          <w:rFonts w:ascii="Times New Roman" w:hAnsi="Times New Roman" w:cs="Times New Roman"/>
        </w:rPr>
        <w:t xml:space="preserve">              </w:t>
      </w:r>
      <w:r w:rsidR="00F43903" w:rsidRPr="00E60745">
        <w:rPr>
          <w:rFonts w:ascii="Times New Roman" w:hAnsi="Times New Roman" w:cs="Times New Roman"/>
        </w:rPr>
        <w:t xml:space="preserve">      (подпись)   </w:t>
      </w:r>
      <w:r w:rsidR="000D060E" w:rsidRPr="00E60745">
        <w:rPr>
          <w:rFonts w:ascii="Times New Roman" w:hAnsi="Times New Roman" w:cs="Times New Roman"/>
        </w:rPr>
        <w:t xml:space="preserve">  </w:t>
      </w:r>
      <w:r>
        <w:rPr>
          <w:rFonts w:ascii="Times New Roman" w:hAnsi="Times New Roman" w:cs="Times New Roman"/>
        </w:rPr>
        <w:t xml:space="preserve">       </w:t>
      </w:r>
      <w:r w:rsidR="000D060E" w:rsidRPr="00E60745">
        <w:rPr>
          <w:rFonts w:ascii="Times New Roman" w:hAnsi="Times New Roman" w:cs="Times New Roman"/>
        </w:rPr>
        <w:t xml:space="preserve"> </w:t>
      </w:r>
      <w:r w:rsidR="00F43903" w:rsidRPr="00E60745">
        <w:rPr>
          <w:rFonts w:ascii="Times New Roman" w:hAnsi="Times New Roman" w:cs="Times New Roman"/>
        </w:rPr>
        <w:t xml:space="preserve">        (дата)</w:t>
      </w:r>
    </w:p>
    <w:p w:rsidR="00F43903" w:rsidRPr="00E60745" w:rsidRDefault="00F43903" w:rsidP="00DD3323">
      <w:pPr>
        <w:pStyle w:val="ConsPlusNonformat"/>
        <w:spacing w:line="228" w:lineRule="auto"/>
        <w:jc w:val="both"/>
        <w:rPr>
          <w:rFonts w:ascii="Times New Roman" w:hAnsi="Times New Roman" w:cs="Times New Roman"/>
        </w:rPr>
      </w:pPr>
      <w:r w:rsidRPr="00E60745">
        <w:rPr>
          <w:rFonts w:ascii="Times New Roman" w:hAnsi="Times New Roman" w:cs="Times New Roman"/>
        </w:rPr>
        <w:t xml:space="preserve"> </w:t>
      </w:r>
      <w:r w:rsidR="00E60745">
        <w:rPr>
          <w:rFonts w:ascii="Times New Roman" w:hAnsi="Times New Roman" w:cs="Times New Roman"/>
        </w:rPr>
        <w:t xml:space="preserve">                          </w:t>
      </w:r>
      <w:r w:rsidRPr="00E60745">
        <w:rPr>
          <w:rFonts w:ascii="Times New Roman" w:hAnsi="Times New Roman" w:cs="Times New Roman"/>
        </w:rPr>
        <w:t xml:space="preserve">   совместно проживающего лица)</w:t>
      </w:r>
    </w:p>
    <w:p w:rsidR="00F43903" w:rsidRPr="00CD5EFB" w:rsidRDefault="00F43903" w:rsidP="00DD3323">
      <w:pPr>
        <w:pStyle w:val="ConsPlusNonformat"/>
        <w:spacing w:line="228" w:lineRule="auto"/>
        <w:jc w:val="both"/>
        <w:rPr>
          <w:rFonts w:ascii="Times New Roman" w:hAnsi="Times New Roman" w:cs="Times New Roman"/>
          <w:sz w:val="16"/>
          <w:szCs w:val="16"/>
        </w:rPr>
      </w:pP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О принятом решении прошу проинформировать меня посредством:</w:t>
      </w: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почтовой связи по адресу:______________________________________________</w:t>
      </w:r>
    </w:p>
    <w:p w:rsidR="00F43903" w:rsidRPr="00CD5EFB" w:rsidRDefault="00F43903" w:rsidP="00DD3323">
      <w:pPr>
        <w:pStyle w:val="ConsPlusNonformat"/>
        <w:spacing w:line="228" w:lineRule="auto"/>
        <w:jc w:val="both"/>
        <w:rPr>
          <w:rFonts w:ascii="Times New Roman" w:hAnsi="Times New Roman" w:cs="Times New Roman"/>
          <w:sz w:val="16"/>
          <w:szCs w:val="16"/>
        </w:rPr>
      </w:pP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на адрес электронной почты:____________________________________________</w:t>
      </w:r>
    </w:p>
    <w:p w:rsidR="00F43903" w:rsidRPr="00CD5EFB" w:rsidRDefault="00F43903" w:rsidP="00DD3323">
      <w:pPr>
        <w:pStyle w:val="ConsPlusNonformat"/>
        <w:spacing w:line="228" w:lineRule="auto"/>
        <w:jc w:val="both"/>
        <w:rPr>
          <w:rFonts w:ascii="Times New Roman" w:hAnsi="Times New Roman" w:cs="Times New Roman"/>
          <w:sz w:val="28"/>
          <w:szCs w:val="28"/>
        </w:rPr>
      </w:pP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Нарочно.</w:t>
      </w:r>
    </w:p>
    <w:p w:rsidR="00F43903" w:rsidRPr="00CD5EFB" w:rsidRDefault="00F43903" w:rsidP="00DD3323">
      <w:pPr>
        <w:pStyle w:val="ConsPlusNonformat"/>
        <w:spacing w:line="228" w:lineRule="auto"/>
        <w:jc w:val="both"/>
        <w:rPr>
          <w:rFonts w:ascii="Times New Roman" w:hAnsi="Times New Roman" w:cs="Times New Roman"/>
        </w:rPr>
      </w:pPr>
    </w:p>
    <w:p w:rsidR="00F43903" w:rsidRPr="00CD5EFB" w:rsidRDefault="00F43903" w:rsidP="00DD3323">
      <w:pPr>
        <w:pStyle w:val="ConsPlusNonformat"/>
        <w:spacing w:line="228" w:lineRule="auto"/>
        <w:jc w:val="both"/>
        <w:rPr>
          <w:rFonts w:ascii="Times New Roman" w:hAnsi="Times New Roman" w:cs="Times New Roman"/>
          <w:sz w:val="28"/>
          <w:szCs w:val="28"/>
        </w:rPr>
      </w:pPr>
      <w:r w:rsidRPr="00CD5EFB">
        <w:rPr>
          <w:rFonts w:ascii="Times New Roman" w:hAnsi="Times New Roman" w:cs="Times New Roman"/>
          <w:sz w:val="28"/>
          <w:szCs w:val="28"/>
        </w:rPr>
        <w:t>Заявление принято</w:t>
      </w:r>
    </w:p>
    <w:p w:rsidR="00F43903" w:rsidRPr="00CD5EFB" w:rsidRDefault="00F43903" w:rsidP="00DD3323">
      <w:pPr>
        <w:pStyle w:val="ConsPlusNonformat"/>
        <w:spacing w:line="228" w:lineRule="auto"/>
        <w:jc w:val="both"/>
        <w:rPr>
          <w:rFonts w:ascii="Times New Roman" w:hAnsi="Times New Roman" w:cs="Times New Roman"/>
          <w:sz w:val="16"/>
          <w:szCs w:val="16"/>
        </w:rPr>
      </w:pPr>
    </w:p>
    <w:p w:rsidR="00F43903" w:rsidRPr="00AC73CE" w:rsidRDefault="00F43903" w:rsidP="00DD3323">
      <w:pPr>
        <w:pStyle w:val="ConsPlusNonformat"/>
        <w:spacing w:line="228" w:lineRule="auto"/>
        <w:jc w:val="both"/>
        <w:rPr>
          <w:rFonts w:ascii="Times New Roman" w:hAnsi="Times New Roman" w:cs="Times New Roman"/>
          <w:lang w:bidi="ru-RU"/>
        </w:rPr>
      </w:pPr>
      <w:r w:rsidRPr="00AC73CE">
        <w:rPr>
          <w:rFonts w:ascii="Times New Roman" w:hAnsi="Times New Roman" w:cs="Times New Roman"/>
          <w:lang w:bidi="ru-RU"/>
        </w:rPr>
        <w:t xml:space="preserve">(должность, </w:t>
      </w:r>
      <w:r w:rsidRPr="00AC73CE">
        <w:rPr>
          <w:rFonts w:ascii="Times New Roman" w:hAnsi="Times New Roman" w:cs="Times New Roman"/>
        </w:rPr>
        <w:t>Ф.И.О</w:t>
      </w:r>
      <w:r w:rsidR="004A3BF3" w:rsidRPr="00AC73CE">
        <w:rPr>
          <w:rFonts w:ascii="Times New Roman" w:hAnsi="Times New Roman" w:cs="Times New Roman"/>
        </w:rPr>
        <w:t>.</w:t>
      </w:r>
      <w:r w:rsidRPr="00AC73CE">
        <w:rPr>
          <w:rFonts w:ascii="Times New Roman" w:hAnsi="Times New Roman" w:cs="Times New Roman"/>
        </w:rPr>
        <w:t xml:space="preserve"> (при наличии) </w:t>
      </w:r>
      <w:r w:rsidRPr="00AC73CE">
        <w:rPr>
          <w:rFonts w:ascii="Times New Roman" w:hAnsi="Times New Roman" w:cs="Times New Roman"/>
          <w:lang w:bidi="ru-RU"/>
        </w:rPr>
        <w:t>должностного лица, принявшего заявление)</w:t>
      </w:r>
    </w:p>
    <w:p w:rsidR="00E72D56" w:rsidRPr="00AC73CE" w:rsidRDefault="00E72D56" w:rsidP="00DD3323">
      <w:pPr>
        <w:pStyle w:val="ConsPlusNonformat"/>
        <w:spacing w:line="228" w:lineRule="auto"/>
        <w:jc w:val="both"/>
        <w:rPr>
          <w:rFonts w:ascii="Times New Roman" w:hAnsi="Times New Roman" w:cs="Times New Roman"/>
          <w:lang w:bidi="ru-RU"/>
        </w:rPr>
        <w:sectPr w:rsidR="00E72D56" w:rsidRPr="00AC73CE" w:rsidSect="00705688">
          <w:pgSz w:w="11905" w:h="16838" w:code="9"/>
          <w:pgMar w:top="1134" w:right="567" w:bottom="1134" w:left="1701" w:header="567" w:footer="771" w:gutter="0"/>
          <w:cols w:space="720"/>
          <w:docGrid w:linePitch="272"/>
        </w:sectPr>
      </w:pPr>
    </w:p>
    <w:p w:rsidR="00F43903" w:rsidRPr="00CD5EFB" w:rsidRDefault="00F43903" w:rsidP="00E01E13">
      <w:pPr>
        <w:widowControl/>
        <w:autoSpaceDE w:val="0"/>
        <w:autoSpaceDN w:val="0"/>
        <w:adjustRightInd w:val="0"/>
        <w:ind w:left="5103"/>
        <w:jc w:val="center"/>
        <w:outlineLvl w:val="0"/>
        <w:rPr>
          <w:sz w:val="28"/>
          <w:szCs w:val="28"/>
        </w:rPr>
      </w:pPr>
      <w:r w:rsidRPr="00CD5EFB">
        <w:rPr>
          <w:sz w:val="28"/>
          <w:szCs w:val="28"/>
        </w:rPr>
        <w:t>Приложение № 1</w:t>
      </w:r>
    </w:p>
    <w:p w:rsidR="00F43903" w:rsidRPr="00CD5EFB" w:rsidRDefault="00F43903" w:rsidP="00E01E13">
      <w:pPr>
        <w:widowControl/>
        <w:autoSpaceDE w:val="0"/>
        <w:autoSpaceDN w:val="0"/>
        <w:adjustRightInd w:val="0"/>
        <w:ind w:left="5103"/>
        <w:jc w:val="center"/>
        <w:rPr>
          <w:sz w:val="28"/>
          <w:szCs w:val="28"/>
        </w:rPr>
      </w:pPr>
      <w:r w:rsidRPr="00CD5EFB">
        <w:rPr>
          <w:sz w:val="28"/>
          <w:szCs w:val="28"/>
        </w:rPr>
        <w:t>к Заявлению на получение субсидии</w:t>
      </w:r>
    </w:p>
    <w:p w:rsidR="00F43903" w:rsidRPr="00CD5EFB" w:rsidRDefault="00F43903" w:rsidP="00F43903">
      <w:pPr>
        <w:widowControl/>
        <w:autoSpaceDE w:val="0"/>
        <w:autoSpaceDN w:val="0"/>
        <w:adjustRightInd w:val="0"/>
        <w:ind w:firstLine="540"/>
        <w:jc w:val="both"/>
        <w:rPr>
          <w:sz w:val="24"/>
          <w:szCs w:val="24"/>
        </w:rPr>
      </w:pPr>
    </w:p>
    <w:p w:rsidR="00F43903" w:rsidRPr="00CD5EFB" w:rsidRDefault="00F43903" w:rsidP="00E4440C">
      <w:pPr>
        <w:widowControl/>
        <w:autoSpaceDE w:val="0"/>
        <w:autoSpaceDN w:val="0"/>
        <w:adjustRightInd w:val="0"/>
        <w:jc w:val="center"/>
        <w:outlineLvl w:val="1"/>
        <w:rPr>
          <w:sz w:val="28"/>
          <w:szCs w:val="28"/>
        </w:rPr>
      </w:pPr>
      <w:r w:rsidRPr="00CD5EFB">
        <w:rPr>
          <w:sz w:val="28"/>
          <w:szCs w:val="28"/>
        </w:rPr>
        <w:t>ФОРМА</w:t>
      </w:r>
    </w:p>
    <w:p w:rsidR="00F43903" w:rsidRPr="00CD5EFB" w:rsidRDefault="00F43903" w:rsidP="00E4440C">
      <w:pPr>
        <w:widowControl/>
        <w:autoSpaceDE w:val="0"/>
        <w:autoSpaceDN w:val="0"/>
        <w:adjustRightInd w:val="0"/>
        <w:jc w:val="center"/>
        <w:rPr>
          <w:sz w:val="28"/>
          <w:szCs w:val="28"/>
        </w:rPr>
      </w:pPr>
      <w:r w:rsidRPr="00CD5EFB">
        <w:rPr>
          <w:sz w:val="28"/>
          <w:szCs w:val="28"/>
        </w:rPr>
        <w:t>согласия гражданина (заявителя) на обработку</w:t>
      </w:r>
    </w:p>
    <w:p w:rsidR="00F43903" w:rsidRPr="00CD5EFB" w:rsidRDefault="00F43903" w:rsidP="00E4440C">
      <w:pPr>
        <w:widowControl/>
        <w:autoSpaceDE w:val="0"/>
        <w:autoSpaceDN w:val="0"/>
        <w:adjustRightInd w:val="0"/>
        <w:jc w:val="center"/>
        <w:rPr>
          <w:sz w:val="28"/>
          <w:szCs w:val="28"/>
        </w:rPr>
      </w:pPr>
      <w:r w:rsidRPr="00CD5EFB">
        <w:rPr>
          <w:sz w:val="28"/>
          <w:szCs w:val="28"/>
        </w:rPr>
        <w:t>и предоставление его персональных данных</w:t>
      </w:r>
    </w:p>
    <w:p w:rsidR="00F43903" w:rsidRPr="00CD5EFB" w:rsidRDefault="00F43903" w:rsidP="00E4440C">
      <w:pPr>
        <w:widowControl/>
        <w:autoSpaceDE w:val="0"/>
        <w:autoSpaceDN w:val="0"/>
        <w:adjustRightInd w:val="0"/>
        <w:jc w:val="both"/>
        <w:rPr>
          <w:sz w:val="24"/>
          <w:szCs w:val="24"/>
        </w:rPr>
      </w:pPr>
    </w:p>
    <w:p w:rsidR="00F43903" w:rsidRPr="00CD5EFB" w:rsidRDefault="00F43903" w:rsidP="001E4EFB">
      <w:pPr>
        <w:pStyle w:val="1"/>
        <w:keepNext w:val="0"/>
        <w:autoSpaceDE w:val="0"/>
        <w:autoSpaceDN w:val="0"/>
        <w:adjustRightInd w:val="0"/>
        <w:ind w:firstLine="709"/>
        <w:jc w:val="center"/>
        <w:rPr>
          <w:sz w:val="20"/>
        </w:rPr>
      </w:pPr>
      <w:r w:rsidRPr="00CD5EFB">
        <w:rPr>
          <w:sz w:val="28"/>
          <w:szCs w:val="28"/>
        </w:rPr>
        <w:t>Я,____</w:t>
      </w:r>
      <w:r w:rsidR="00573D7C">
        <w:rPr>
          <w:sz w:val="28"/>
          <w:szCs w:val="28"/>
        </w:rPr>
        <w:t>_</w:t>
      </w:r>
      <w:r w:rsidRPr="00CD5EFB">
        <w:rPr>
          <w:sz w:val="28"/>
          <w:szCs w:val="28"/>
        </w:rPr>
        <w:t>_________________________________________________</w:t>
      </w:r>
      <w:r w:rsidR="00573D7C">
        <w:rPr>
          <w:sz w:val="28"/>
          <w:szCs w:val="28"/>
        </w:rPr>
        <w:t>_</w:t>
      </w:r>
      <w:r w:rsidRPr="00CD5EFB">
        <w:rPr>
          <w:sz w:val="28"/>
          <w:szCs w:val="28"/>
        </w:rPr>
        <w:t>______,</w:t>
      </w:r>
      <w:r w:rsidRPr="00CD5EFB">
        <w:rPr>
          <w:sz w:val="20"/>
        </w:rPr>
        <w:t xml:space="preserve"> </w:t>
      </w:r>
      <w:r w:rsidR="00573D7C">
        <w:rPr>
          <w:sz w:val="20"/>
        </w:rPr>
        <w:br/>
      </w:r>
      <w:r w:rsidRPr="00CD5EFB">
        <w:rPr>
          <w:sz w:val="20"/>
        </w:rPr>
        <w:t xml:space="preserve">                    (фамилия, имя, отчество (при наличии) гражданина)</w:t>
      </w:r>
    </w:p>
    <w:p w:rsidR="00573D7C" w:rsidRPr="00573D7C" w:rsidRDefault="00573D7C" w:rsidP="00F43903">
      <w:pPr>
        <w:pStyle w:val="1"/>
        <w:keepNext w:val="0"/>
        <w:autoSpaceDE w:val="0"/>
        <w:autoSpaceDN w:val="0"/>
        <w:adjustRightInd w:val="0"/>
        <w:rPr>
          <w:sz w:val="6"/>
          <w:szCs w:val="6"/>
        </w:rPr>
      </w:pPr>
    </w:p>
    <w:p w:rsidR="00F43903" w:rsidRPr="00CD5EFB" w:rsidRDefault="00F43903" w:rsidP="00F43903">
      <w:pPr>
        <w:pStyle w:val="1"/>
        <w:keepNext w:val="0"/>
        <w:autoSpaceDE w:val="0"/>
        <w:autoSpaceDN w:val="0"/>
        <w:adjustRightInd w:val="0"/>
        <w:rPr>
          <w:sz w:val="28"/>
          <w:szCs w:val="28"/>
        </w:rPr>
      </w:pPr>
      <w:r w:rsidRPr="00CD5EFB">
        <w:rPr>
          <w:sz w:val="28"/>
          <w:szCs w:val="28"/>
        </w:rPr>
        <w:t>документ, удостоверяющий личность: ___________________________________</w:t>
      </w:r>
    </w:p>
    <w:p w:rsidR="00F43903" w:rsidRPr="00FE1D04" w:rsidRDefault="00F43903" w:rsidP="00F43903">
      <w:pPr>
        <w:pStyle w:val="1"/>
        <w:keepNext w:val="0"/>
        <w:autoSpaceDE w:val="0"/>
        <w:autoSpaceDN w:val="0"/>
        <w:adjustRightInd w:val="0"/>
        <w:rPr>
          <w:spacing w:val="-6"/>
          <w:sz w:val="20"/>
        </w:rPr>
      </w:pPr>
      <w:r w:rsidRPr="00CD5EFB">
        <w:rPr>
          <w:sz w:val="20"/>
        </w:rPr>
        <w:t xml:space="preserve">                                                             </w:t>
      </w:r>
      <w:r w:rsidR="00FE1D04">
        <w:rPr>
          <w:sz w:val="20"/>
        </w:rPr>
        <w:t xml:space="preserve">        </w:t>
      </w:r>
      <w:r w:rsidRPr="00CD5EFB">
        <w:rPr>
          <w:sz w:val="20"/>
        </w:rPr>
        <w:t xml:space="preserve">             </w:t>
      </w:r>
      <w:r w:rsidRPr="00FE1D04">
        <w:rPr>
          <w:spacing w:val="-6"/>
          <w:sz w:val="20"/>
        </w:rPr>
        <w:t>(</w:t>
      </w:r>
      <w:r w:rsidRPr="00FE1D04">
        <w:rPr>
          <w:spacing w:val="-5"/>
          <w:sz w:val="20"/>
        </w:rPr>
        <w:t>наименование документа, удостоверяющего личность гражданина</w:t>
      </w:r>
      <w:r w:rsidRPr="00FE1D04">
        <w:rPr>
          <w:spacing w:val="-6"/>
          <w:sz w:val="20"/>
        </w:rPr>
        <w:t>)</w:t>
      </w:r>
    </w:p>
    <w:p w:rsidR="00F43903" w:rsidRPr="00CD5EFB" w:rsidRDefault="00F43903" w:rsidP="00F43903">
      <w:pPr>
        <w:pStyle w:val="1"/>
        <w:keepNext w:val="0"/>
        <w:autoSpaceDE w:val="0"/>
        <w:autoSpaceDN w:val="0"/>
        <w:adjustRightInd w:val="0"/>
        <w:rPr>
          <w:sz w:val="28"/>
          <w:szCs w:val="28"/>
        </w:rPr>
      </w:pPr>
      <w:r w:rsidRPr="00CD5EFB">
        <w:rPr>
          <w:sz w:val="28"/>
          <w:szCs w:val="28"/>
        </w:rPr>
        <w:t>серия ______ номер _________, выдан ___________________________________</w:t>
      </w:r>
    </w:p>
    <w:p w:rsidR="00F43903" w:rsidRPr="00CD5EFB" w:rsidRDefault="00F43903" w:rsidP="00F43903">
      <w:pPr>
        <w:pStyle w:val="1"/>
        <w:keepNext w:val="0"/>
        <w:autoSpaceDE w:val="0"/>
        <w:autoSpaceDN w:val="0"/>
        <w:adjustRightInd w:val="0"/>
        <w:rPr>
          <w:sz w:val="28"/>
          <w:szCs w:val="28"/>
        </w:rPr>
      </w:pPr>
      <w:r w:rsidRPr="00CD5EFB">
        <w:rPr>
          <w:sz w:val="28"/>
          <w:szCs w:val="28"/>
        </w:rPr>
        <w:t>_________________</w:t>
      </w:r>
      <w:r w:rsidR="00BD4A2F">
        <w:rPr>
          <w:sz w:val="28"/>
          <w:szCs w:val="28"/>
        </w:rPr>
        <w:t>_</w:t>
      </w:r>
      <w:r w:rsidRPr="00CD5EFB">
        <w:rPr>
          <w:sz w:val="28"/>
          <w:szCs w:val="28"/>
        </w:rPr>
        <w:t>___________________________________</w:t>
      </w:r>
      <w:r w:rsidR="005D6261">
        <w:rPr>
          <w:sz w:val="28"/>
          <w:szCs w:val="28"/>
        </w:rPr>
        <w:t>_</w:t>
      </w:r>
      <w:r w:rsidRPr="00CD5EFB">
        <w:rPr>
          <w:sz w:val="28"/>
          <w:szCs w:val="28"/>
        </w:rPr>
        <w:t>______________</w:t>
      </w:r>
    </w:p>
    <w:p w:rsidR="00F43903" w:rsidRPr="00CD5EFB" w:rsidRDefault="00F43903" w:rsidP="00BD4A2F">
      <w:pPr>
        <w:pStyle w:val="1"/>
        <w:keepNext w:val="0"/>
        <w:autoSpaceDE w:val="0"/>
        <w:autoSpaceDN w:val="0"/>
        <w:adjustRightInd w:val="0"/>
        <w:jc w:val="center"/>
        <w:rPr>
          <w:sz w:val="20"/>
        </w:rPr>
      </w:pPr>
      <w:r w:rsidRPr="00CD5EFB">
        <w:rPr>
          <w:sz w:val="20"/>
        </w:rPr>
        <w:t>(наименование органа, выдавшего документ, дата выдачи)</w:t>
      </w:r>
    </w:p>
    <w:p w:rsidR="00BD4A2F" w:rsidRPr="00BD4A2F" w:rsidRDefault="00BD4A2F" w:rsidP="00F43903">
      <w:pPr>
        <w:pStyle w:val="1"/>
        <w:keepNext w:val="0"/>
        <w:autoSpaceDE w:val="0"/>
        <w:autoSpaceDN w:val="0"/>
        <w:adjustRightInd w:val="0"/>
        <w:rPr>
          <w:sz w:val="6"/>
          <w:szCs w:val="6"/>
        </w:rPr>
      </w:pPr>
    </w:p>
    <w:p w:rsidR="00F43903" w:rsidRPr="00CD5EFB" w:rsidRDefault="00F43903" w:rsidP="00F43903">
      <w:pPr>
        <w:pStyle w:val="1"/>
        <w:keepNext w:val="0"/>
        <w:autoSpaceDE w:val="0"/>
        <w:autoSpaceDN w:val="0"/>
        <w:adjustRightInd w:val="0"/>
        <w:rPr>
          <w:sz w:val="28"/>
          <w:szCs w:val="28"/>
        </w:rPr>
      </w:pPr>
      <w:r w:rsidRPr="005D6261">
        <w:rPr>
          <w:sz w:val="28"/>
          <w:szCs w:val="28"/>
        </w:rPr>
        <w:t>настоящим ВЫРАЖАЮ СОГЛАСИЕ на осуществление администрацией</w:t>
      </w:r>
      <w:r w:rsidR="005D6261">
        <w:rPr>
          <w:sz w:val="28"/>
          <w:szCs w:val="28"/>
        </w:rPr>
        <w:t xml:space="preserve"> ________________</w:t>
      </w:r>
      <w:r w:rsidRPr="00CD5EFB">
        <w:rPr>
          <w:sz w:val="28"/>
          <w:szCs w:val="28"/>
        </w:rPr>
        <w:t>________________________</w:t>
      </w:r>
      <w:r w:rsidR="00BD4A2F">
        <w:rPr>
          <w:sz w:val="28"/>
          <w:szCs w:val="28"/>
        </w:rPr>
        <w:t>_______________</w:t>
      </w:r>
      <w:r w:rsidRPr="00CD5EFB">
        <w:rPr>
          <w:sz w:val="28"/>
          <w:szCs w:val="28"/>
        </w:rPr>
        <w:t>___________</w:t>
      </w:r>
      <w:r w:rsidR="005D6261">
        <w:rPr>
          <w:sz w:val="28"/>
          <w:szCs w:val="28"/>
        </w:rPr>
        <w:t>_</w:t>
      </w:r>
      <w:r w:rsidRPr="00CD5EFB">
        <w:rPr>
          <w:sz w:val="28"/>
          <w:szCs w:val="28"/>
        </w:rPr>
        <w:t>_,</w:t>
      </w:r>
      <w:r w:rsidR="00BD4A2F">
        <w:rPr>
          <w:sz w:val="28"/>
          <w:szCs w:val="28"/>
        </w:rPr>
        <w:br/>
      </w:r>
      <w:r w:rsidRPr="00CD5EFB">
        <w:rPr>
          <w:sz w:val="28"/>
          <w:szCs w:val="28"/>
        </w:rPr>
        <w:t>юридический адрес: __</w:t>
      </w:r>
      <w:r w:rsidR="00BD4A2F">
        <w:rPr>
          <w:sz w:val="28"/>
          <w:szCs w:val="28"/>
        </w:rPr>
        <w:t>___</w:t>
      </w:r>
      <w:r w:rsidRPr="00CD5EFB">
        <w:rPr>
          <w:sz w:val="28"/>
          <w:szCs w:val="28"/>
        </w:rPr>
        <w:t xml:space="preserve">______________________________________________ (далее </w:t>
      </w:r>
      <w:r w:rsidR="00B41E89">
        <w:rPr>
          <w:sz w:val="28"/>
          <w:szCs w:val="28"/>
        </w:rPr>
        <w:t>-</w:t>
      </w:r>
      <w:r w:rsidRPr="00CD5EFB">
        <w:rPr>
          <w:sz w:val="28"/>
          <w:szCs w:val="28"/>
        </w:rPr>
        <w:t xml:space="preserve"> Администрация) в соответствии со </w:t>
      </w:r>
      <w:hyperlink r:id="rId14" w:history="1">
        <w:r w:rsidRPr="00CD5EFB">
          <w:rPr>
            <w:sz w:val="28"/>
            <w:szCs w:val="28"/>
          </w:rPr>
          <w:t>статьей 9</w:t>
        </w:r>
      </w:hyperlink>
      <w:r w:rsidRPr="00CD5EFB">
        <w:rPr>
          <w:sz w:val="28"/>
          <w:szCs w:val="28"/>
        </w:rPr>
        <w:t xml:space="preserve"> Федерального закона </w:t>
      </w:r>
      <w:r>
        <w:rPr>
          <w:sz w:val="28"/>
          <w:szCs w:val="28"/>
        </w:rPr>
        <w:br/>
      </w:r>
      <w:r w:rsidRPr="00CD5EFB">
        <w:rPr>
          <w:sz w:val="28"/>
          <w:szCs w:val="28"/>
        </w:rPr>
        <w:t xml:space="preserve">от 27.07.2006 № 152-ФЗ </w:t>
      </w:r>
      <w:r w:rsidR="00B41E89">
        <w:rPr>
          <w:sz w:val="28"/>
          <w:szCs w:val="28"/>
        </w:rPr>
        <w:t>"</w:t>
      </w:r>
      <w:r w:rsidRPr="00CD5EFB">
        <w:rPr>
          <w:sz w:val="28"/>
          <w:szCs w:val="28"/>
        </w:rPr>
        <w:t>О персональных данных</w:t>
      </w:r>
      <w:r w:rsidR="00B41E89">
        <w:rPr>
          <w:sz w:val="28"/>
          <w:szCs w:val="28"/>
        </w:rPr>
        <w:t>"</w:t>
      </w:r>
      <w:r w:rsidRPr="00CD5EFB">
        <w:rPr>
          <w:sz w:val="28"/>
          <w:szCs w:val="28"/>
        </w:rPr>
        <w:t xml:space="preserve"> (с последующими изменениями) автоматизированной, а также без использования </w:t>
      </w:r>
      <w:r>
        <w:rPr>
          <w:sz w:val="28"/>
          <w:szCs w:val="28"/>
        </w:rPr>
        <w:t xml:space="preserve">средств </w:t>
      </w:r>
      <w:r w:rsidRPr="00CD5EFB">
        <w:rPr>
          <w:sz w:val="28"/>
          <w:szCs w:val="28"/>
        </w:rPr>
        <w:t xml:space="preserve">автоматизации обработки, указанных в заявлении на получение субсидии, документах, приложенных к указанному заявлению, а также в документах, полученных Администрацией в рамках межведомственного взаимодействия, моих персональных данных, а именно на совершение с ними любых действий (операций) или совокупности действий (операций), включая сбор, запись, систематизацию, накопление, хранение, уточнение, (обновление, изменение), </w:t>
      </w:r>
      <w:r w:rsidRPr="00D8420D">
        <w:rPr>
          <w:spacing w:val="-4"/>
          <w:sz w:val="28"/>
          <w:szCs w:val="28"/>
        </w:rPr>
        <w:t>извлечение, использование, передачу (распространение, представление, доступ),</w:t>
      </w:r>
      <w:r w:rsidRPr="00CD5EFB">
        <w:rPr>
          <w:sz w:val="28"/>
          <w:szCs w:val="28"/>
        </w:rPr>
        <w:t xml:space="preserve"> обезличивание, блокирование, удаление, уничтожение, в целях предоставления </w:t>
      </w:r>
      <w:r w:rsidRPr="00D8420D">
        <w:rPr>
          <w:spacing w:val="-4"/>
          <w:sz w:val="28"/>
          <w:szCs w:val="28"/>
        </w:rPr>
        <w:t xml:space="preserve">субсидии в рамках реализации региональной адресной программы </w:t>
      </w:r>
      <w:r w:rsidR="00B41E89" w:rsidRPr="00D8420D">
        <w:rPr>
          <w:spacing w:val="-4"/>
          <w:sz w:val="28"/>
          <w:szCs w:val="28"/>
        </w:rPr>
        <w:t>"</w:t>
      </w:r>
      <w:r w:rsidRPr="00D8420D">
        <w:rPr>
          <w:spacing w:val="-4"/>
          <w:sz w:val="28"/>
          <w:szCs w:val="28"/>
        </w:rPr>
        <w:t>Переселение</w:t>
      </w:r>
      <w:r w:rsidRPr="00CD5EFB">
        <w:rPr>
          <w:sz w:val="28"/>
          <w:szCs w:val="28"/>
        </w:rPr>
        <w:t xml:space="preserve"> граждан из аварийного жилищного фонда на территории Пензенской области </w:t>
      </w:r>
      <w:r w:rsidR="00D8420D">
        <w:rPr>
          <w:sz w:val="28"/>
          <w:szCs w:val="28"/>
        </w:rPr>
        <w:br/>
      </w:r>
      <w:r w:rsidRPr="00CD5EFB">
        <w:rPr>
          <w:sz w:val="28"/>
          <w:szCs w:val="28"/>
        </w:rPr>
        <w:t>в 2019 - 2025 годах</w:t>
      </w:r>
      <w:r w:rsidR="00B41E89">
        <w:rPr>
          <w:sz w:val="28"/>
          <w:szCs w:val="28"/>
        </w:rPr>
        <w:t>"</w:t>
      </w:r>
      <w:r w:rsidRPr="00CD5EFB">
        <w:rPr>
          <w:sz w:val="28"/>
          <w:szCs w:val="28"/>
        </w:rPr>
        <w:t>, утвержденной постановлением Правительства Пензенской области от 29.03.2019 № 187-пП (с последующими изменениями).</w:t>
      </w:r>
    </w:p>
    <w:p w:rsidR="00F43903" w:rsidRPr="00CD5EFB" w:rsidRDefault="00F43903" w:rsidP="00F43903">
      <w:pPr>
        <w:pStyle w:val="1"/>
        <w:keepNext w:val="0"/>
        <w:autoSpaceDE w:val="0"/>
        <w:autoSpaceDN w:val="0"/>
        <w:adjustRightInd w:val="0"/>
        <w:rPr>
          <w:sz w:val="28"/>
          <w:szCs w:val="28"/>
        </w:rPr>
      </w:pPr>
      <w:r w:rsidRPr="00CD5EFB">
        <w:rPr>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43903" w:rsidRPr="00CD5EFB" w:rsidRDefault="00F43903" w:rsidP="001E4EFB">
      <w:pPr>
        <w:pStyle w:val="1"/>
        <w:keepNext w:val="0"/>
        <w:autoSpaceDE w:val="0"/>
        <w:autoSpaceDN w:val="0"/>
        <w:adjustRightInd w:val="0"/>
        <w:ind w:firstLine="709"/>
        <w:rPr>
          <w:sz w:val="28"/>
          <w:szCs w:val="28"/>
        </w:rPr>
      </w:pPr>
      <w:r w:rsidRPr="00CD5EFB">
        <w:rPr>
          <w:sz w:val="28"/>
          <w:szCs w:val="28"/>
        </w:rPr>
        <w:t>Я могу отозвать вышеуказанное согласие, предоставив в Администрацию  заявление в простой письменной форме.</w:t>
      </w:r>
    </w:p>
    <w:p w:rsidR="00F43903" w:rsidRPr="00CD5EFB" w:rsidRDefault="00F43903" w:rsidP="00F43903">
      <w:pPr>
        <w:pStyle w:val="1"/>
        <w:keepNext w:val="0"/>
        <w:autoSpaceDE w:val="0"/>
        <w:autoSpaceDN w:val="0"/>
        <w:adjustRightInd w:val="0"/>
        <w:rPr>
          <w:sz w:val="28"/>
          <w:szCs w:val="28"/>
        </w:rPr>
      </w:pPr>
    </w:p>
    <w:p w:rsidR="00F43903" w:rsidRPr="00CD5EFB" w:rsidRDefault="00F43903" w:rsidP="00F43903">
      <w:pPr>
        <w:pStyle w:val="1"/>
        <w:keepNext w:val="0"/>
        <w:autoSpaceDE w:val="0"/>
        <w:autoSpaceDN w:val="0"/>
        <w:adjustRightInd w:val="0"/>
        <w:rPr>
          <w:sz w:val="28"/>
          <w:szCs w:val="28"/>
        </w:rPr>
      </w:pPr>
      <w:r w:rsidRPr="00CD5EFB">
        <w:rPr>
          <w:sz w:val="28"/>
          <w:szCs w:val="28"/>
        </w:rPr>
        <w:t>________________________________________    __________________________</w:t>
      </w:r>
    </w:p>
    <w:p w:rsidR="00F43903" w:rsidRPr="00CD5EFB" w:rsidRDefault="00F43903" w:rsidP="00F43903">
      <w:pPr>
        <w:pStyle w:val="1"/>
        <w:keepNext w:val="0"/>
        <w:autoSpaceDE w:val="0"/>
        <w:autoSpaceDN w:val="0"/>
        <w:adjustRightInd w:val="0"/>
        <w:rPr>
          <w:sz w:val="28"/>
          <w:szCs w:val="28"/>
        </w:rPr>
      </w:pPr>
      <w:r w:rsidRPr="00CD5EFB">
        <w:rPr>
          <w:sz w:val="20"/>
        </w:rPr>
        <w:t xml:space="preserve">    (фамилия, имя отчество (при наличии) гражданина</w:t>
      </w:r>
      <w:r w:rsidRPr="00CD5EFB">
        <w:rPr>
          <w:sz w:val="28"/>
          <w:szCs w:val="28"/>
        </w:rPr>
        <w:t xml:space="preserve">)                                </w:t>
      </w:r>
      <w:r w:rsidRPr="00CD5EFB">
        <w:rPr>
          <w:sz w:val="20"/>
        </w:rPr>
        <w:t>(подпись, дата)</w:t>
      </w:r>
    </w:p>
    <w:p w:rsidR="00F43903" w:rsidRDefault="00F43903" w:rsidP="00F43903">
      <w:pPr>
        <w:widowControl/>
        <w:autoSpaceDE w:val="0"/>
        <w:autoSpaceDN w:val="0"/>
        <w:adjustRightInd w:val="0"/>
        <w:ind w:firstLine="540"/>
        <w:jc w:val="both"/>
        <w:rPr>
          <w:sz w:val="24"/>
          <w:szCs w:val="24"/>
        </w:rPr>
      </w:pPr>
    </w:p>
    <w:p w:rsidR="00F43903" w:rsidRDefault="00F43903" w:rsidP="00F43903">
      <w:pPr>
        <w:widowControl/>
        <w:autoSpaceDE w:val="0"/>
        <w:autoSpaceDN w:val="0"/>
        <w:adjustRightInd w:val="0"/>
        <w:ind w:firstLine="540"/>
        <w:jc w:val="both"/>
        <w:rPr>
          <w:sz w:val="24"/>
          <w:szCs w:val="24"/>
        </w:rPr>
      </w:pPr>
    </w:p>
    <w:p w:rsidR="00F43903" w:rsidRDefault="00F43903" w:rsidP="00F43903">
      <w:pPr>
        <w:widowControl/>
        <w:autoSpaceDE w:val="0"/>
        <w:autoSpaceDN w:val="0"/>
        <w:adjustRightInd w:val="0"/>
        <w:ind w:firstLine="540"/>
        <w:jc w:val="both"/>
        <w:rPr>
          <w:sz w:val="24"/>
          <w:szCs w:val="24"/>
        </w:rPr>
      </w:pPr>
    </w:p>
    <w:p w:rsidR="00440A27" w:rsidRDefault="00440A27" w:rsidP="00F43903">
      <w:pPr>
        <w:widowControl/>
        <w:autoSpaceDE w:val="0"/>
        <w:autoSpaceDN w:val="0"/>
        <w:adjustRightInd w:val="0"/>
        <w:ind w:firstLine="540"/>
        <w:jc w:val="both"/>
        <w:rPr>
          <w:sz w:val="24"/>
          <w:szCs w:val="24"/>
        </w:rPr>
        <w:sectPr w:rsidR="00440A27" w:rsidSect="00573D7C">
          <w:pgSz w:w="11905" w:h="16838" w:code="9"/>
          <w:pgMar w:top="1134" w:right="567" w:bottom="1134" w:left="1701" w:header="567" w:footer="771" w:gutter="0"/>
          <w:cols w:space="720"/>
          <w:docGrid w:linePitch="272"/>
        </w:sectPr>
      </w:pPr>
    </w:p>
    <w:p w:rsidR="00F43903" w:rsidRPr="00CD5EFB" w:rsidRDefault="00F43903" w:rsidP="0047045A">
      <w:pPr>
        <w:widowControl/>
        <w:autoSpaceDE w:val="0"/>
        <w:autoSpaceDN w:val="0"/>
        <w:adjustRightInd w:val="0"/>
        <w:spacing w:line="221" w:lineRule="auto"/>
        <w:jc w:val="center"/>
        <w:outlineLvl w:val="1"/>
        <w:rPr>
          <w:sz w:val="28"/>
          <w:szCs w:val="28"/>
        </w:rPr>
      </w:pPr>
      <w:r w:rsidRPr="00CD5EFB">
        <w:rPr>
          <w:sz w:val="28"/>
          <w:szCs w:val="28"/>
        </w:rPr>
        <w:t>ФОРМА</w:t>
      </w:r>
    </w:p>
    <w:p w:rsidR="00F43903" w:rsidRPr="00CD5EFB" w:rsidRDefault="00F43903" w:rsidP="0047045A">
      <w:pPr>
        <w:widowControl/>
        <w:autoSpaceDE w:val="0"/>
        <w:autoSpaceDN w:val="0"/>
        <w:adjustRightInd w:val="0"/>
        <w:spacing w:line="221" w:lineRule="auto"/>
        <w:jc w:val="center"/>
        <w:rPr>
          <w:sz w:val="28"/>
          <w:szCs w:val="28"/>
        </w:rPr>
      </w:pPr>
      <w:r w:rsidRPr="00CD5EFB">
        <w:rPr>
          <w:sz w:val="28"/>
          <w:szCs w:val="28"/>
        </w:rPr>
        <w:t>согласия родителя (законного представителя</w:t>
      </w:r>
    </w:p>
    <w:p w:rsidR="00F43903" w:rsidRPr="00CD5EFB" w:rsidRDefault="00F43903" w:rsidP="0047045A">
      <w:pPr>
        <w:widowControl/>
        <w:autoSpaceDE w:val="0"/>
        <w:autoSpaceDN w:val="0"/>
        <w:adjustRightInd w:val="0"/>
        <w:spacing w:line="221" w:lineRule="auto"/>
        <w:jc w:val="center"/>
        <w:rPr>
          <w:sz w:val="24"/>
          <w:szCs w:val="24"/>
        </w:rPr>
      </w:pPr>
      <w:r w:rsidRPr="00CD5EFB">
        <w:rPr>
          <w:sz w:val="28"/>
          <w:szCs w:val="28"/>
        </w:rPr>
        <w:t>несовершеннолетнего гражданина) на обработку</w:t>
      </w:r>
      <w:r w:rsidR="005220BF">
        <w:rPr>
          <w:sz w:val="28"/>
          <w:szCs w:val="28"/>
        </w:rPr>
        <w:t xml:space="preserve"> </w:t>
      </w:r>
      <w:r w:rsidRPr="00CD5EFB">
        <w:rPr>
          <w:sz w:val="28"/>
          <w:szCs w:val="28"/>
        </w:rPr>
        <w:t xml:space="preserve">и </w:t>
      </w:r>
      <w:r w:rsidR="005220BF">
        <w:rPr>
          <w:sz w:val="28"/>
          <w:szCs w:val="28"/>
        </w:rPr>
        <w:br/>
      </w:r>
      <w:r w:rsidRPr="00CD5EFB">
        <w:rPr>
          <w:sz w:val="28"/>
          <w:szCs w:val="28"/>
        </w:rPr>
        <w:t xml:space="preserve">предоставление персональных данных </w:t>
      </w:r>
      <w:r w:rsidR="005220BF">
        <w:rPr>
          <w:sz w:val="28"/>
          <w:szCs w:val="28"/>
        </w:rPr>
        <w:br/>
      </w:r>
      <w:r w:rsidRPr="00CD5EFB">
        <w:rPr>
          <w:sz w:val="28"/>
          <w:szCs w:val="28"/>
        </w:rPr>
        <w:t>несовершеннолетнего</w:t>
      </w:r>
      <w:r w:rsidR="005220BF">
        <w:rPr>
          <w:sz w:val="28"/>
          <w:szCs w:val="28"/>
        </w:rPr>
        <w:t xml:space="preserve"> </w:t>
      </w:r>
      <w:r w:rsidRPr="00CD5EFB">
        <w:rPr>
          <w:sz w:val="28"/>
          <w:szCs w:val="28"/>
        </w:rPr>
        <w:t>члена семьи</w:t>
      </w:r>
    </w:p>
    <w:p w:rsidR="00F43903" w:rsidRPr="00CD5EFB" w:rsidRDefault="00F43903" w:rsidP="0047045A">
      <w:pPr>
        <w:widowControl/>
        <w:autoSpaceDE w:val="0"/>
        <w:autoSpaceDN w:val="0"/>
        <w:adjustRightInd w:val="0"/>
        <w:spacing w:line="221" w:lineRule="auto"/>
        <w:ind w:firstLine="540"/>
        <w:jc w:val="both"/>
        <w:rPr>
          <w:sz w:val="24"/>
          <w:szCs w:val="24"/>
        </w:rPr>
      </w:pPr>
    </w:p>
    <w:p w:rsidR="00F43903" w:rsidRPr="00CD5EFB" w:rsidRDefault="00F43903" w:rsidP="0047045A">
      <w:pPr>
        <w:pStyle w:val="1"/>
        <w:keepNext w:val="0"/>
        <w:autoSpaceDE w:val="0"/>
        <w:autoSpaceDN w:val="0"/>
        <w:adjustRightInd w:val="0"/>
        <w:spacing w:line="221" w:lineRule="auto"/>
        <w:ind w:firstLine="709"/>
        <w:rPr>
          <w:sz w:val="28"/>
          <w:szCs w:val="28"/>
        </w:rPr>
      </w:pPr>
      <w:r w:rsidRPr="00CD5EFB">
        <w:rPr>
          <w:sz w:val="28"/>
          <w:szCs w:val="28"/>
        </w:rPr>
        <w:t>Я, ____________________________________________________________,</w:t>
      </w:r>
    </w:p>
    <w:p w:rsidR="00F43903" w:rsidRPr="005D6261" w:rsidRDefault="005D6261" w:rsidP="0047045A">
      <w:pPr>
        <w:pStyle w:val="1"/>
        <w:keepNext w:val="0"/>
        <w:autoSpaceDE w:val="0"/>
        <w:autoSpaceDN w:val="0"/>
        <w:adjustRightInd w:val="0"/>
        <w:spacing w:line="221" w:lineRule="auto"/>
        <w:rPr>
          <w:spacing w:val="-6"/>
          <w:sz w:val="20"/>
        </w:rPr>
      </w:pPr>
      <w:r>
        <w:rPr>
          <w:spacing w:val="-6"/>
          <w:sz w:val="20"/>
        </w:rPr>
        <w:t xml:space="preserve">                 </w:t>
      </w:r>
      <w:r w:rsidR="00F43903" w:rsidRPr="005D6261">
        <w:rPr>
          <w:spacing w:val="-6"/>
          <w:sz w:val="20"/>
        </w:rPr>
        <w:t>(фамилия, имя, отчество (при наличии) родителя (законного представителя несовершеннолетнего гражданина)</w:t>
      </w:r>
    </w:p>
    <w:p w:rsidR="005D6261" w:rsidRPr="005D6261" w:rsidRDefault="005D6261" w:rsidP="0047045A">
      <w:pPr>
        <w:pStyle w:val="1"/>
        <w:keepNext w:val="0"/>
        <w:autoSpaceDE w:val="0"/>
        <w:autoSpaceDN w:val="0"/>
        <w:adjustRightInd w:val="0"/>
        <w:spacing w:line="221" w:lineRule="auto"/>
        <w:rPr>
          <w:sz w:val="6"/>
          <w:szCs w:val="6"/>
        </w:rPr>
      </w:pP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документ, удостоверяющий личность: __________________________________</w:t>
      </w:r>
    </w:p>
    <w:p w:rsidR="00F43903" w:rsidRPr="005D6261" w:rsidRDefault="005D6261" w:rsidP="0047045A">
      <w:pPr>
        <w:pStyle w:val="1"/>
        <w:keepNext w:val="0"/>
        <w:autoSpaceDE w:val="0"/>
        <w:autoSpaceDN w:val="0"/>
        <w:adjustRightInd w:val="0"/>
        <w:spacing w:line="221" w:lineRule="auto"/>
        <w:jc w:val="center"/>
        <w:rPr>
          <w:spacing w:val="-6"/>
          <w:sz w:val="20"/>
        </w:rPr>
      </w:pPr>
      <w:r w:rsidRPr="005D6261">
        <w:rPr>
          <w:spacing w:val="-6"/>
          <w:sz w:val="20"/>
        </w:rPr>
        <w:t xml:space="preserve">                     </w:t>
      </w:r>
      <w:r>
        <w:rPr>
          <w:spacing w:val="-6"/>
          <w:sz w:val="20"/>
        </w:rPr>
        <w:t xml:space="preserve">                       </w:t>
      </w:r>
      <w:r w:rsidRPr="005D6261">
        <w:rPr>
          <w:spacing w:val="-6"/>
          <w:sz w:val="20"/>
        </w:rPr>
        <w:t xml:space="preserve">                                                   </w:t>
      </w:r>
      <w:r w:rsidR="00F43903" w:rsidRPr="005D6261">
        <w:rPr>
          <w:spacing w:val="-6"/>
          <w:sz w:val="20"/>
        </w:rPr>
        <w:t>(наименование документа, удостоверяющего личность гражданина)</w:t>
      </w: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серия _________ номер ____________, выдан _____________________________</w:t>
      </w: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________________</w:t>
      </w:r>
      <w:r w:rsidR="005D6261">
        <w:rPr>
          <w:sz w:val="28"/>
          <w:szCs w:val="28"/>
        </w:rPr>
        <w:t>__</w:t>
      </w:r>
      <w:r w:rsidRPr="00CD5EFB">
        <w:rPr>
          <w:sz w:val="28"/>
          <w:szCs w:val="28"/>
        </w:rPr>
        <w:t>__________________________________________________,</w:t>
      </w:r>
    </w:p>
    <w:p w:rsidR="00F43903" w:rsidRPr="00CD5EFB" w:rsidRDefault="00F43903" w:rsidP="0047045A">
      <w:pPr>
        <w:pStyle w:val="1"/>
        <w:keepNext w:val="0"/>
        <w:autoSpaceDE w:val="0"/>
        <w:autoSpaceDN w:val="0"/>
        <w:adjustRightInd w:val="0"/>
        <w:spacing w:line="221" w:lineRule="auto"/>
        <w:jc w:val="center"/>
        <w:rPr>
          <w:sz w:val="20"/>
        </w:rPr>
      </w:pPr>
      <w:r w:rsidRPr="00CD5EFB">
        <w:rPr>
          <w:sz w:val="20"/>
        </w:rPr>
        <w:t>(наименование органа, выдавшего документ, дата выдачи)</w:t>
      </w:r>
    </w:p>
    <w:p w:rsidR="005D6261" w:rsidRPr="005D6261" w:rsidRDefault="005D6261" w:rsidP="0047045A">
      <w:pPr>
        <w:pStyle w:val="1"/>
        <w:keepNext w:val="0"/>
        <w:autoSpaceDE w:val="0"/>
        <w:autoSpaceDN w:val="0"/>
        <w:adjustRightInd w:val="0"/>
        <w:spacing w:line="221" w:lineRule="auto"/>
        <w:rPr>
          <w:sz w:val="6"/>
          <w:szCs w:val="6"/>
        </w:rPr>
      </w:pP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действующий(ая) от имени и в интересах несовершеннолетнего(ей)</w:t>
      </w: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____________________________________________________________________,</w:t>
      </w:r>
    </w:p>
    <w:p w:rsidR="00F43903" w:rsidRPr="00CD5EFB" w:rsidRDefault="00F43903" w:rsidP="0047045A">
      <w:pPr>
        <w:pStyle w:val="1"/>
        <w:keepNext w:val="0"/>
        <w:autoSpaceDE w:val="0"/>
        <w:autoSpaceDN w:val="0"/>
        <w:adjustRightInd w:val="0"/>
        <w:spacing w:line="221" w:lineRule="auto"/>
        <w:jc w:val="center"/>
        <w:rPr>
          <w:sz w:val="20"/>
        </w:rPr>
      </w:pPr>
      <w:r w:rsidRPr="00CD5EFB">
        <w:rPr>
          <w:sz w:val="20"/>
        </w:rPr>
        <w:t>(фамилия, имя, отчество (при наличии) несовершеннолетнего члена семьи гражданина)</w:t>
      </w:r>
    </w:p>
    <w:p w:rsidR="005D6261" w:rsidRPr="005D6261" w:rsidRDefault="005D6261" w:rsidP="0047045A">
      <w:pPr>
        <w:pStyle w:val="1"/>
        <w:keepNext w:val="0"/>
        <w:autoSpaceDE w:val="0"/>
        <w:autoSpaceDN w:val="0"/>
        <w:adjustRightInd w:val="0"/>
        <w:spacing w:line="221" w:lineRule="auto"/>
        <w:rPr>
          <w:sz w:val="6"/>
          <w:szCs w:val="6"/>
        </w:rPr>
      </w:pP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документ, удостоверяющий личность, или свидетельство о рождении:</w:t>
      </w: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____________________________________________________________________</w:t>
      </w:r>
    </w:p>
    <w:p w:rsidR="00F43903" w:rsidRPr="00CD5EFB" w:rsidRDefault="00F43903" w:rsidP="0047045A">
      <w:pPr>
        <w:pStyle w:val="1"/>
        <w:keepNext w:val="0"/>
        <w:autoSpaceDE w:val="0"/>
        <w:autoSpaceDN w:val="0"/>
        <w:adjustRightInd w:val="0"/>
        <w:spacing w:line="221" w:lineRule="auto"/>
        <w:jc w:val="center"/>
        <w:rPr>
          <w:sz w:val="20"/>
        </w:rPr>
      </w:pPr>
      <w:r w:rsidRPr="00CD5EFB">
        <w:rPr>
          <w:sz w:val="20"/>
        </w:rPr>
        <w:t>(наименование документа)</w:t>
      </w: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серия _________ номер ____________, выдан _____________________________</w:t>
      </w: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____________________________________________________________________</w:t>
      </w:r>
    </w:p>
    <w:p w:rsidR="00F43903" w:rsidRPr="00CD5EFB" w:rsidRDefault="00F43903" w:rsidP="0047045A">
      <w:pPr>
        <w:pStyle w:val="1"/>
        <w:keepNext w:val="0"/>
        <w:autoSpaceDE w:val="0"/>
        <w:autoSpaceDN w:val="0"/>
        <w:adjustRightInd w:val="0"/>
        <w:spacing w:line="221" w:lineRule="auto"/>
        <w:jc w:val="center"/>
        <w:rPr>
          <w:sz w:val="20"/>
        </w:rPr>
      </w:pPr>
      <w:r w:rsidRPr="00CD5EFB">
        <w:rPr>
          <w:sz w:val="20"/>
        </w:rPr>
        <w:t>(наименование органа, выдавшего документ, дата выдачи)</w:t>
      </w:r>
    </w:p>
    <w:p w:rsidR="005D6261" w:rsidRPr="005D6261" w:rsidRDefault="005D6261" w:rsidP="0047045A">
      <w:pPr>
        <w:pStyle w:val="1"/>
        <w:keepNext w:val="0"/>
        <w:autoSpaceDE w:val="0"/>
        <w:autoSpaceDN w:val="0"/>
        <w:adjustRightInd w:val="0"/>
        <w:spacing w:line="221" w:lineRule="auto"/>
        <w:rPr>
          <w:sz w:val="6"/>
          <w:szCs w:val="6"/>
        </w:rPr>
      </w:pPr>
    </w:p>
    <w:p w:rsidR="00F43903" w:rsidRPr="00992E01" w:rsidRDefault="00F43903" w:rsidP="0047045A">
      <w:pPr>
        <w:pStyle w:val="1"/>
        <w:keepNext w:val="0"/>
        <w:autoSpaceDE w:val="0"/>
        <w:autoSpaceDN w:val="0"/>
        <w:adjustRightInd w:val="0"/>
        <w:spacing w:line="221" w:lineRule="auto"/>
        <w:rPr>
          <w:sz w:val="28"/>
          <w:szCs w:val="28"/>
        </w:rPr>
      </w:pPr>
      <w:r w:rsidRPr="00CD5EFB">
        <w:rPr>
          <w:sz w:val="28"/>
          <w:szCs w:val="28"/>
        </w:rPr>
        <w:t xml:space="preserve">(далее - Субъект </w:t>
      </w:r>
      <w:r w:rsidRPr="00992E01">
        <w:rPr>
          <w:sz w:val="28"/>
          <w:szCs w:val="28"/>
        </w:rPr>
        <w:t>персональных данных), настоящим ВЫРАЖАЮ СОГЛАСИЕ</w:t>
      </w:r>
    </w:p>
    <w:p w:rsidR="00F43903" w:rsidRPr="00CD5EFB" w:rsidRDefault="00F43903" w:rsidP="0047045A">
      <w:pPr>
        <w:pStyle w:val="1"/>
        <w:keepNext w:val="0"/>
        <w:autoSpaceDE w:val="0"/>
        <w:autoSpaceDN w:val="0"/>
        <w:adjustRightInd w:val="0"/>
        <w:spacing w:line="221" w:lineRule="auto"/>
        <w:rPr>
          <w:sz w:val="28"/>
          <w:szCs w:val="28"/>
        </w:rPr>
      </w:pPr>
      <w:r w:rsidRPr="00992E01">
        <w:rPr>
          <w:sz w:val="28"/>
          <w:szCs w:val="28"/>
        </w:rPr>
        <w:t xml:space="preserve">на осуществление администрацией _____________________________________,  юридический адрес: ___________________________________________________ (далее </w:t>
      </w:r>
      <w:r w:rsidR="00B41E89">
        <w:rPr>
          <w:sz w:val="28"/>
          <w:szCs w:val="28"/>
        </w:rPr>
        <w:t>-</w:t>
      </w:r>
      <w:r w:rsidRPr="00992E01">
        <w:rPr>
          <w:sz w:val="28"/>
          <w:szCs w:val="28"/>
        </w:rPr>
        <w:t xml:space="preserve"> Администрация) в соответствии со </w:t>
      </w:r>
      <w:hyperlink r:id="rId15" w:history="1">
        <w:r w:rsidRPr="00992E01">
          <w:rPr>
            <w:sz w:val="28"/>
            <w:szCs w:val="28"/>
          </w:rPr>
          <w:t>статьей 9</w:t>
        </w:r>
      </w:hyperlink>
      <w:r w:rsidRPr="00992E01">
        <w:rPr>
          <w:sz w:val="28"/>
          <w:szCs w:val="28"/>
        </w:rPr>
        <w:t xml:space="preserve"> Федерального закона </w:t>
      </w:r>
      <w:r w:rsidRPr="00992E01">
        <w:rPr>
          <w:sz w:val="28"/>
          <w:szCs w:val="28"/>
        </w:rPr>
        <w:br/>
        <w:t xml:space="preserve">от 27.07.2006 № 152-ФЗ </w:t>
      </w:r>
      <w:r w:rsidR="00B41E89">
        <w:rPr>
          <w:sz w:val="28"/>
          <w:szCs w:val="28"/>
        </w:rPr>
        <w:t>"</w:t>
      </w:r>
      <w:r w:rsidRPr="00992E01">
        <w:rPr>
          <w:sz w:val="28"/>
          <w:szCs w:val="28"/>
        </w:rPr>
        <w:t>О персональных данных</w:t>
      </w:r>
      <w:r w:rsidR="00B41E89">
        <w:rPr>
          <w:sz w:val="28"/>
          <w:szCs w:val="28"/>
        </w:rPr>
        <w:t>"</w:t>
      </w:r>
      <w:r w:rsidRPr="00992E01">
        <w:rPr>
          <w:sz w:val="28"/>
          <w:szCs w:val="28"/>
        </w:rPr>
        <w:t xml:space="preserve"> (с последующими изменениями) автоматизированной, а также без использования средств автоматизации обработки, указанных в заявлении на получение субсидии, документах, приложенных к указанному заявлению, а также в документах, полученных Администрацией в рамках межведомственного взаимодействия, </w:t>
      </w:r>
      <w:r w:rsidRPr="005220BF">
        <w:rPr>
          <w:spacing w:val="-4"/>
          <w:sz w:val="28"/>
          <w:szCs w:val="28"/>
        </w:rPr>
        <w:t>персональных данных Субъекта персональных данных, а именно на соверше</w:t>
      </w:r>
      <w:r w:rsidRPr="00992E01">
        <w:rPr>
          <w:sz w:val="28"/>
          <w:szCs w:val="28"/>
        </w:rPr>
        <w:t xml:space="preserve">ние </w:t>
      </w:r>
      <w:r w:rsidR="005220BF">
        <w:rPr>
          <w:sz w:val="28"/>
          <w:szCs w:val="28"/>
        </w:rPr>
        <w:br/>
      </w:r>
      <w:r w:rsidRPr="00992E01">
        <w:rPr>
          <w:sz w:val="28"/>
          <w:szCs w:val="28"/>
        </w:rPr>
        <w:t>с ними любых действий (операций) или совокупности действий (операций), включая сбор, запись, систематизацию, накопление, хранение, уточнение, (</w:t>
      </w:r>
      <w:r w:rsidRPr="005220BF">
        <w:rPr>
          <w:spacing w:val="-4"/>
          <w:sz w:val="28"/>
          <w:szCs w:val="28"/>
        </w:rPr>
        <w:t>обновление, изменение), извлечение, использование, передачу (распространение</w:t>
      </w:r>
      <w:r w:rsidRPr="00CD5EFB">
        <w:rPr>
          <w:sz w:val="28"/>
          <w:szCs w:val="28"/>
        </w:rPr>
        <w:t xml:space="preserve">, представление, доступ), обезличивание, блокирование, удаление, уничтожение, в целях предоставления  субсидии в рамках реализации региональной адресной программы </w:t>
      </w:r>
      <w:r w:rsidR="00B41E89">
        <w:rPr>
          <w:sz w:val="28"/>
          <w:szCs w:val="28"/>
        </w:rPr>
        <w:t>"</w:t>
      </w:r>
      <w:r w:rsidRPr="00CD5EFB">
        <w:rPr>
          <w:sz w:val="28"/>
          <w:szCs w:val="28"/>
        </w:rPr>
        <w:t xml:space="preserve">Переселение граждан из аварийного жилищного фонда </w:t>
      </w:r>
      <w:r w:rsidR="005220BF">
        <w:rPr>
          <w:sz w:val="28"/>
          <w:szCs w:val="28"/>
        </w:rPr>
        <w:br/>
      </w:r>
      <w:r w:rsidRPr="00CD5EFB">
        <w:rPr>
          <w:sz w:val="28"/>
          <w:szCs w:val="28"/>
        </w:rPr>
        <w:t>на территории Пензенской области в 2019 - 2025 годах</w:t>
      </w:r>
      <w:r w:rsidR="00B41E89">
        <w:rPr>
          <w:sz w:val="28"/>
          <w:szCs w:val="28"/>
        </w:rPr>
        <w:t>"</w:t>
      </w:r>
      <w:r w:rsidRPr="00CD5EFB">
        <w:rPr>
          <w:sz w:val="28"/>
          <w:szCs w:val="28"/>
        </w:rPr>
        <w:t xml:space="preserve">, утвержденной постановлением Правительства Пензенской области от 29.03.2019 № 187-пП </w:t>
      </w:r>
      <w:r w:rsidR="005220BF">
        <w:rPr>
          <w:sz w:val="28"/>
          <w:szCs w:val="28"/>
        </w:rPr>
        <w:br/>
      </w:r>
      <w:r w:rsidRPr="00CD5EFB">
        <w:rPr>
          <w:sz w:val="28"/>
          <w:szCs w:val="28"/>
        </w:rPr>
        <w:t>(с последующими изменениями).</w:t>
      </w:r>
    </w:p>
    <w:p w:rsidR="00F43903" w:rsidRPr="00CD5EFB" w:rsidRDefault="00F43903" w:rsidP="0047045A">
      <w:pPr>
        <w:pStyle w:val="1"/>
        <w:keepNext w:val="0"/>
        <w:autoSpaceDE w:val="0"/>
        <w:autoSpaceDN w:val="0"/>
        <w:adjustRightInd w:val="0"/>
        <w:spacing w:line="221" w:lineRule="auto"/>
        <w:ind w:firstLine="709"/>
        <w:rPr>
          <w:sz w:val="28"/>
          <w:szCs w:val="28"/>
        </w:rPr>
      </w:pPr>
      <w:r w:rsidRPr="00CD5EFB">
        <w:rPr>
          <w:sz w:val="28"/>
          <w:szCs w:val="28"/>
        </w:rPr>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F43903" w:rsidRPr="00CD5EFB" w:rsidRDefault="00F43903" w:rsidP="0047045A">
      <w:pPr>
        <w:pStyle w:val="1"/>
        <w:keepNext w:val="0"/>
        <w:autoSpaceDE w:val="0"/>
        <w:autoSpaceDN w:val="0"/>
        <w:adjustRightInd w:val="0"/>
        <w:spacing w:line="221" w:lineRule="auto"/>
        <w:ind w:firstLine="709"/>
        <w:rPr>
          <w:sz w:val="28"/>
          <w:szCs w:val="28"/>
        </w:rPr>
      </w:pPr>
      <w:r w:rsidRPr="00CD5EFB">
        <w:rPr>
          <w:sz w:val="28"/>
          <w:szCs w:val="28"/>
        </w:rPr>
        <w:t>Я могу отозвать вышеуказанное согласие, предоставив в Администрацию  заявление в простой письменной форме.</w:t>
      </w:r>
    </w:p>
    <w:p w:rsidR="00F43903" w:rsidRPr="00CD5EFB" w:rsidRDefault="00F43903" w:rsidP="0047045A">
      <w:pPr>
        <w:pStyle w:val="1"/>
        <w:keepNext w:val="0"/>
        <w:autoSpaceDE w:val="0"/>
        <w:autoSpaceDN w:val="0"/>
        <w:adjustRightInd w:val="0"/>
        <w:spacing w:line="221" w:lineRule="auto"/>
        <w:rPr>
          <w:sz w:val="28"/>
          <w:szCs w:val="28"/>
        </w:rPr>
      </w:pPr>
    </w:p>
    <w:p w:rsidR="00F43903" w:rsidRPr="00CD5EFB" w:rsidRDefault="00F43903" w:rsidP="0047045A">
      <w:pPr>
        <w:pStyle w:val="1"/>
        <w:keepNext w:val="0"/>
        <w:autoSpaceDE w:val="0"/>
        <w:autoSpaceDN w:val="0"/>
        <w:adjustRightInd w:val="0"/>
        <w:spacing w:line="221" w:lineRule="auto"/>
        <w:rPr>
          <w:sz w:val="28"/>
          <w:szCs w:val="28"/>
        </w:rPr>
      </w:pPr>
      <w:r w:rsidRPr="00CD5EFB">
        <w:rPr>
          <w:sz w:val="28"/>
          <w:szCs w:val="28"/>
        </w:rPr>
        <w:t>__________________________________________    _______________________</w:t>
      </w:r>
    </w:p>
    <w:p w:rsidR="00F43903" w:rsidRPr="00CD5EFB" w:rsidRDefault="00F43903" w:rsidP="0047045A">
      <w:pPr>
        <w:pStyle w:val="1"/>
        <w:keepNext w:val="0"/>
        <w:autoSpaceDE w:val="0"/>
        <w:autoSpaceDN w:val="0"/>
        <w:adjustRightInd w:val="0"/>
        <w:spacing w:line="221" w:lineRule="auto"/>
        <w:rPr>
          <w:sz w:val="20"/>
        </w:rPr>
      </w:pPr>
      <w:r w:rsidRPr="00CD5EFB">
        <w:rPr>
          <w:sz w:val="20"/>
        </w:rPr>
        <w:t xml:space="preserve">  </w:t>
      </w:r>
      <w:r w:rsidR="0047045A">
        <w:rPr>
          <w:sz w:val="20"/>
        </w:rPr>
        <w:t xml:space="preserve">      </w:t>
      </w:r>
      <w:r w:rsidRPr="00CD5EFB">
        <w:rPr>
          <w:sz w:val="20"/>
        </w:rPr>
        <w:t xml:space="preserve">  (фамилия, имя отчество (при наличии) гражданина)                                         (подпись, дата)</w:t>
      </w:r>
    </w:p>
    <w:p w:rsidR="005220BF" w:rsidRDefault="005220BF" w:rsidP="0047045A">
      <w:pPr>
        <w:spacing w:line="216" w:lineRule="auto"/>
        <w:sectPr w:rsidR="005220BF" w:rsidSect="00573D7C">
          <w:pgSz w:w="11905" w:h="16838" w:code="9"/>
          <w:pgMar w:top="1134" w:right="567" w:bottom="1134" w:left="1701" w:header="567" w:footer="771" w:gutter="0"/>
          <w:cols w:space="720"/>
          <w:docGrid w:linePitch="272"/>
        </w:sectPr>
      </w:pPr>
    </w:p>
    <w:p w:rsidR="00F43903" w:rsidRPr="007551AB" w:rsidRDefault="00F43903" w:rsidP="00FA1297">
      <w:pPr>
        <w:pStyle w:val="ConsPlusNormal"/>
        <w:ind w:left="5670"/>
        <w:jc w:val="center"/>
        <w:outlineLvl w:val="1"/>
        <w:rPr>
          <w:rFonts w:ascii="Times New Roman" w:hAnsi="Times New Roman" w:cs="Times New Roman"/>
          <w:sz w:val="28"/>
          <w:szCs w:val="28"/>
        </w:rPr>
      </w:pPr>
      <w:r w:rsidRPr="007551AB">
        <w:rPr>
          <w:rFonts w:ascii="Times New Roman" w:hAnsi="Times New Roman" w:cs="Times New Roman"/>
          <w:sz w:val="28"/>
          <w:szCs w:val="28"/>
        </w:rPr>
        <w:t>Приложение № 2</w:t>
      </w:r>
    </w:p>
    <w:p w:rsidR="00F43903" w:rsidRPr="007551AB" w:rsidRDefault="00F43903" w:rsidP="00FA1297">
      <w:pPr>
        <w:pStyle w:val="ConsPlusNormal"/>
        <w:ind w:left="5670"/>
        <w:jc w:val="center"/>
        <w:rPr>
          <w:rFonts w:ascii="Times New Roman" w:hAnsi="Times New Roman" w:cs="Times New Roman"/>
          <w:sz w:val="28"/>
          <w:szCs w:val="28"/>
        </w:rPr>
      </w:pPr>
      <w:r w:rsidRPr="007551AB">
        <w:rPr>
          <w:rFonts w:ascii="Times New Roman" w:hAnsi="Times New Roman" w:cs="Times New Roman"/>
          <w:sz w:val="28"/>
          <w:szCs w:val="28"/>
        </w:rPr>
        <w:t>к Порядку</w:t>
      </w:r>
    </w:p>
    <w:p w:rsidR="00F43903" w:rsidRDefault="00F43903" w:rsidP="00F43903">
      <w:pPr>
        <w:pStyle w:val="ConsPlusNormal"/>
        <w:jc w:val="right"/>
        <w:outlineLvl w:val="1"/>
        <w:rPr>
          <w:rFonts w:ascii="Times New Roman" w:hAnsi="Times New Roman" w:cs="Times New Roman"/>
          <w:sz w:val="28"/>
          <w:szCs w:val="28"/>
        </w:rPr>
      </w:pPr>
    </w:p>
    <w:p w:rsidR="00F43903" w:rsidRPr="007551AB" w:rsidRDefault="00F43903" w:rsidP="00F43903">
      <w:pPr>
        <w:pStyle w:val="ConsPlusNormal"/>
        <w:jc w:val="center"/>
        <w:rPr>
          <w:rFonts w:ascii="Times New Roman" w:hAnsi="Times New Roman" w:cs="Times New Roman"/>
          <w:sz w:val="28"/>
          <w:szCs w:val="28"/>
        </w:rPr>
      </w:pPr>
      <w:bookmarkStart w:id="10" w:name="Par218"/>
      <w:bookmarkEnd w:id="10"/>
      <w:r w:rsidRPr="007551AB">
        <w:rPr>
          <w:rFonts w:ascii="Times New Roman" w:hAnsi="Times New Roman" w:cs="Times New Roman"/>
          <w:sz w:val="28"/>
          <w:szCs w:val="28"/>
        </w:rPr>
        <w:t>СОГЛАШЕНИЕ</w:t>
      </w:r>
    </w:p>
    <w:p w:rsidR="00F43903" w:rsidRPr="007551AB" w:rsidRDefault="00F43903" w:rsidP="00F43903">
      <w:pPr>
        <w:pStyle w:val="ConsPlusNormal"/>
        <w:jc w:val="center"/>
        <w:rPr>
          <w:rFonts w:ascii="Times New Roman" w:hAnsi="Times New Roman" w:cs="Times New Roman"/>
          <w:sz w:val="28"/>
          <w:szCs w:val="28"/>
        </w:rPr>
      </w:pPr>
      <w:r w:rsidRPr="007551AB">
        <w:rPr>
          <w:rFonts w:ascii="Times New Roman" w:hAnsi="Times New Roman" w:cs="Times New Roman"/>
          <w:sz w:val="28"/>
          <w:szCs w:val="28"/>
        </w:rPr>
        <w:t xml:space="preserve">о предоставлении субсидии в рамках реализации региональной адресной программы </w:t>
      </w:r>
      <w:r w:rsidR="00B41E89" w:rsidRPr="007551AB">
        <w:rPr>
          <w:rFonts w:ascii="Times New Roman" w:hAnsi="Times New Roman" w:cs="Times New Roman"/>
          <w:sz w:val="28"/>
          <w:szCs w:val="28"/>
        </w:rPr>
        <w:t>"</w:t>
      </w:r>
      <w:r w:rsidRPr="007551AB">
        <w:rPr>
          <w:rFonts w:ascii="Times New Roman" w:hAnsi="Times New Roman" w:cs="Times New Roman"/>
          <w:sz w:val="28"/>
          <w:szCs w:val="28"/>
        </w:rPr>
        <w:t>Переселение граждан из аварийного жилищного фонда на территории Пензенской области в 2019 - 2025 годах</w:t>
      </w:r>
      <w:r w:rsidR="00B41E89" w:rsidRPr="007551AB">
        <w:rPr>
          <w:rFonts w:ascii="Times New Roman" w:hAnsi="Times New Roman" w:cs="Times New Roman"/>
          <w:sz w:val="28"/>
          <w:szCs w:val="28"/>
        </w:rPr>
        <w:t>"</w:t>
      </w:r>
      <w:r w:rsidRPr="007551AB">
        <w:rPr>
          <w:rFonts w:ascii="Times New Roman" w:hAnsi="Times New Roman" w:cs="Times New Roman"/>
          <w:sz w:val="28"/>
          <w:szCs w:val="28"/>
        </w:rPr>
        <w:t xml:space="preserve">, утвержденной постановлением Правительства Пензенской области от 29.03.2019 № 187-пП </w:t>
      </w:r>
      <w:r w:rsidR="004241F6">
        <w:rPr>
          <w:rFonts w:ascii="Times New Roman" w:hAnsi="Times New Roman" w:cs="Times New Roman"/>
          <w:sz w:val="28"/>
          <w:szCs w:val="28"/>
        </w:rPr>
        <w:br/>
      </w:r>
      <w:r w:rsidRPr="007551AB">
        <w:rPr>
          <w:rFonts w:ascii="Times New Roman" w:hAnsi="Times New Roman" w:cs="Times New Roman"/>
          <w:sz w:val="28"/>
          <w:szCs w:val="28"/>
        </w:rPr>
        <w:t>(с последующими изменениями)</w:t>
      </w:r>
    </w:p>
    <w:p w:rsidR="00F43903" w:rsidRDefault="00F43903" w:rsidP="00F43903">
      <w:pPr>
        <w:pStyle w:val="ConsPlusNormal"/>
        <w:jc w:val="both"/>
        <w:rPr>
          <w:rFonts w:ascii="Times New Roman" w:hAnsi="Times New Roman" w:cs="Times New Roman"/>
          <w:sz w:val="28"/>
          <w:szCs w:val="28"/>
        </w:rPr>
      </w:pPr>
    </w:p>
    <w:p w:rsidR="00F43903" w:rsidRPr="00D26AA4" w:rsidRDefault="00F43903" w:rsidP="00F43903">
      <w:pPr>
        <w:pStyle w:val="ConsPlusNonformat"/>
        <w:jc w:val="both"/>
        <w:rPr>
          <w:rFonts w:ascii="Times New Roman" w:hAnsi="Times New Roman" w:cs="Times New Roman"/>
          <w:sz w:val="28"/>
          <w:szCs w:val="28"/>
        </w:rPr>
      </w:pPr>
      <w:r w:rsidRPr="00CD5EFB">
        <w:rPr>
          <w:rFonts w:ascii="Times New Roman" w:hAnsi="Times New Roman" w:cs="Times New Roman"/>
          <w:sz w:val="28"/>
          <w:szCs w:val="28"/>
        </w:rPr>
        <w:t>_______________                                                                   "___" _________ 20 _ г.</w:t>
      </w:r>
    </w:p>
    <w:p w:rsidR="00F43903" w:rsidRPr="00D26AA4" w:rsidRDefault="00F43903" w:rsidP="00F43903">
      <w:pPr>
        <w:pStyle w:val="ConsPlusNonformat"/>
        <w:jc w:val="both"/>
        <w:rPr>
          <w:rFonts w:ascii="Times New Roman" w:hAnsi="Times New Roman" w:cs="Times New Roman"/>
          <w:sz w:val="28"/>
          <w:szCs w:val="28"/>
        </w:rPr>
      </w:pPr>
    </w:p>
    <w:p w:rsidR="00F43903" w:rsidRPr="00D26AA4"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Настоящее Соглашение заключено между ______</w:t>
      </w:r>
      <w:r w:rsidR="001C38BC">
        <w:rPr>
          <w:rFonts w:ascii="Times New Roman" w:hAnsi="Times New Roman" w:cs="Times New Roman"/>
          <w:sz w:val="28"/>
          <w:szCs w:val="28"/>
        </w:rPr>
        <w:t>___</w:t>
      </w:r>
      <w:r>
        <w:rPr>
          <w:rFonts w:ascii="Times New Roman" w:hAnsi="Times New Roman" w:cs="Times New Roman"/>
          <w:sz w:val="28"/>
          <w:szCs w:val="28"/>
        </w:rPr>
        <w:t>_______________________</w:t>
      </w:r>
    </w:p>
    <w:p w:rsidR="00F43903" w:rsidRPr="00D26AA4"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в лице __________________</w:t>
      </w:r>
      <w:r w:rsidR="002729F6">
        <w:rPr>
          <w:rFonts w:ascii="Times New Roman" w:hAnsi="Times New Roman" w:cs="Times New Roman"/>
          <w:sz w:val="28"/>
          <w:szCs w:val="28"/>
        </w:rPr>
        <w:t>__</w:t>
      </w:r>
      <w:r w:rsidRPr="00D26AA4">
        <w:rPr>
          <w:rFonts w:ascii="Times New Roman" w:hAnsi="Times New Roman" w:cs="Times New Roman"/>
          <w:sz w:val="28"/>
          <w:szCs w:val="28"/>
        </w:rPr>
        <w:t>________</w:t>
      </w:r>
      <w:r w:rsidR="001C38BC">
        <w:rPr>
          <w:rFonts w:ascii="Times New Roman" w:hAnsi="Times New Roman" w:cs="Times New Roman"/>
          <w:sz w:val="28"/>
          <w:szCs w:val="28"/>
        </w:rPr>
        <w:t>____</w:t>
      </w:r>
      <w:r w:rsidRPr="00D26AA4">
        <w:rPr>
          <w:rFonts w:ascii="Times New Roman" w:hAnsi="Times New Roman" w:cs="Times New Roman"/>
          <w:sz w:val="28"/>
          <w:szCs w:val="28"/>
        </w:rPr>
        <w:t>_______________, действующего на</w:t>
      </w:r>
      <w:r>
        <w:rPr>
          <w:rFonts w:ascii="Times New Roman" w:hAnsi="Times New Roman" w:cs="Times New Roman"/>
          <w:sz w:val="28"/>
          <w:szCs w:val="28"/>
        </w:rPr>
        <w:t xml:space="preserve"> </w:t>
      </w:r>
      <w:r w:rsidRPr="00D26AA4">
        <w:rPr>
          <w:rFonts w:ascii="Times New Roman" w:hAnsi="Times New Roman" w:cs="Times New Roman"/>
          <w:sz w:val="28"/>
          <w:szCs w:val="28"/>
        </w:rPr>
        <w:t>основании</w:t>
      </w:r>
      <w:r w:rsidR="003E7221">
        <w:rPr>
          <w:rFonts w:ascii="Times New Roman" w:hAnsi="Times New Roman" w:cs="Times New Roman"/>
          <w:sz w:val="28"/>
          <w:szCs w:val="28"/>
        </w:rPr>
        <w:t xml:space="preserve"> </w:t>
      </w:r>
      <w:r w:rsidRPr="00D26AA4">
        <w:rPr>
          <w:rFonts w:ascii="Times New Roman" w:hAnsi="Times New Roman" w:cs="Times New Roman"/>
          <w:sz w:val="28"/>
          <w:szCs w:val="28"/>
        </w:rPr>
        <w:t>__</w:t>
      </w:r>
      <w:r>
        <w:rPr>
          <w:rFonts w:ascii="Times New Roman" w:hAnsi="Times New Roman" w:cs="Times New Roman"/>
          <w:sz w:val="28"/>
          <w:szCs w:val="28"/>
        </w:rPr>
        <w:t>__</w:t>
      </w:r>
      <w:r w:rsidR="003E7221">
        <w:rPr>
          <w:rFonts w:ascii="Times New Roman" w:hAnsi="Times New Roman" w:cs="Times New Roman"/>
          <w:sz w:val="28"/>
          <w:szCs w:val="28"/>
        </w:rPr>
        <w:t>_</w:t>
      </w:r>
      <w:r>
        <w:rPr>
          <w:rFonts w:ascii="Times New Roman" w:hAnsi="Times New Roman" w:cs="Times New Roman"/>
          <w:sz w:val="28"/>
          <w:szCs w:val="28"/>
        </w:rPr>
        <w:t>___________________________________________________</w:t>
      </w:r>
      <w:r w:rsidRPr="00D26AA4">
        <w:rPr>
          <w:rFonts w:ascii="Times New Roman" w:hAnsi="Times New Roman" w:cs="Times New Roman"/>
          <w:sz w:val="28"/>
          <w:szCs w:val="28"/>
        </w:rPr>
        <w:t xml:space="preserve">, именуемого в дальнейшем </w:t>
      </w:r>
      <w:r w:rsidR="00B41E89">
        <w:rPr>
          <w:rFonts w:ascii="Times New Roman" w:hAnsi="Times New Roman" w:cs="Times New Roman"/>
          <w:sz w:val="28"/>
          <w:szCs w:val="28"/>
        </w:rPr>
        <w:t>"</w:t>
      </w:r>
      <w:r w:rsidRPr="00D26AA4">
        <w:rPr>
          <w:rFonts w:ascii="Times New Roman" w:hAnsi="Times New Roman" w:cs="Times New Roman"/>
          <w:sz w:val="28"/>
          <w:szCs w:val="28"/>
        </w:rPr>
        <w:t>Орган местного</w:t>
      </w:r>
      <w:r>
        <w:rPr>
          <w:rFonts w:ascii="Times New Roman" w:hAnsi="Times New Roman" w:cs="Times New Roman"/>
          <w:sz w:val="28"/>
          <w:szCs w:val="28"/>
        </w:rPr>
        <w:t xml:space="preserve"> </w:t>
      </w:r>
      <w:r w:rsidRPr="00D26AA4">
        <w:rPr>
          <w:rFonts w:ascii="Times New Roman" w:hAnsi="Times New Roman" w:cs="Times New Roman"/>
          <w:sz w:val="28"/>
          <w:szCs w:val="28"/>
        </w:rPr>
        <w:t>самоуправления</w:t>
      </w:r>
      <w:r w:rsidR="00B41E89">
        <w:rPr>
          <w:rFonts w:ascii="Times New Roman" w:hAnsi="Times New Roman" w:cs="Times New Roman"/>
          <w:sz w:val="28"/>
          <w:szCs w:val="28"/>
        </w:rPr>
        <w:t>"</w:t>
      </w:r>
      <w:r>
        <w:rPr>
          <w:rFonts w:ascii="Times New Roman" w:hAnsi="Times New Roman" w:cs="Times New Roman"/>
          <w:sz w:val="28"/>
          <w:szCs w:val="28"/>
        </w:rPr>
        <w:t xml:space="preserve"> и 1.</w:t>
      </w:r>
      <w:r w:rsidRPr="00D26AA4">
        <w:rPr>
          <w:rFonts w:ascii="Times New Roman" w:hAnsi="Times New Roman" w:cs="Times New Roman"/>
          <w:sz w:val="28"/>
          <w:szCs w:val="28"/>
        </w:rPr>
        <w:t>________________________</w:t>
      </w:r>
      <w:r>
        <w:rPr>
          <w:rFonts w:ascii="Times New Roman" w:hAnsi="Times New Roman" w:cs="Times New Roman"/>
          <w:sz w:val="28"/>
          <w:szCs w:val="28"/>
        </w:rPr>
        <w:t>__________________________________________</w:t>
      </w:r>
      <w:r w:rsidRPr="00D26AA4">
        <w:rPr>
          <w:rFonts w:ascii="Times New Roman" w:hAnsi="Times New Roman" w:cs="Times New Roman"/>
          <w:sz w:val="28"/>
          <w:szCs w:val="28"/>
        </w:rPr>
        <w:t>,</w:t>
      </w:r>
    </w:p>
    <w:p w:rsidR="00F43903" w:rsidRPr="00557840" w:rsidRDefault="00F43903" w:rsidP="00557840">
      <w:pPr>
        <w:pStyle w:val="ConsPlusNonformat"/>
        <w:jc w:val="center"/>
        <w:rPr>
          <w:rFonts w:ascii="Times New Roman" w:hAnsi="Times New Roman" w:cs="Times New Roman"/>
        </w:rPr>
      </w:pPr>
      <w:r w:rsidRPr="00557840">
        <w:rPr>
          <w:rFonts w:ascii="Times New Roman" w:hAnsi="Times New Roman" w:cs="Times New Roman"/>
        </w:rPr>
        <w:t>(Ф.И.О (при наличии). Собственника (собственников))</w:t>
      </w:r>
    </w:p>
    <w:p w:rsidR="000A0683" w:rsidRPr="000A0683" w:rsidRDefault="000A0683" w:rsidP="00F43903">
      <w:pPr>
        <w:pStyle w:val="ConsPlusNonformat"/>
        <w:jc w:val="both"/>
        <w:rPr>
          <w:rFonts w:ascii="Times New Roman" w:hAnsi="Times New Roman" w:cs="Times New Roman"/>
          <w:sz w:val="10"/>
          <w:szCs w:val="10"/>
        </w:rPr>
      </w:pPr>
    </w:p>
    <w:p w:rsidR="00F43903"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 xml:space="preserve">паспорт: серия ____ номер ________, выдан </w:t>
      </w:r>
      <w:r>
        <w:rPr>
          <w:rFonts w:ascii="Times New Roman" w:hAnsi="Times New Roman" w:cs="Times New Roman"/>
          <w:sz w:val="28"/>
          <w:szCs w:val="28"/>
        </w:rPr>
        <w:t>_________</w:t>
      </w:r>
      <w:r w:rsidR="00557840">
        <w:rPr>
          <w:rFonts w:ascii="Times New Roman" w:hAnsi="Times New Roman" w:cs="Times New Roman"/>
          <w:sz w:val="28"/>
          <w:szCs w:val="28"/>
        </w:rPr>
        <w:t>__</w:t>
      </w:r>
      <w:r>
        <w:rPr>
          <w:rFonts w:ascii="Times New Roman" w:hAnsi="Times New Roman" w:cs="Times New Roman"/>
          <w:sz w:val="28"/>
          <w:szCs w:val="28"/>
        </w:rPr>
        <w:t>___________________</w:t>
      </w:r>
    </w:p>
    <w:p w:rsidR="00F43903" w:rsidRPr="00D26AA4" w:rsidRDefault="00F43903" w:rsidP="00F439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w:t>
      </w:r>
      <w:r w:rsidR="00557840">
        <w:rPr>
          <w:rFonts w:ascii="Times New Roman" w:hAnsi="Times New Roman" w:cs="Times New Roman"/>
          <w:sz w:val="28"/>
          <w:szCs w:val="28"/>
        </w:rPr>
        <w:t>__</w:t>
      </w:r>
      <w:r>
        <w:rPr>
          <w:rFonts w:ascii="Times New Roman" w:hAnsi="Times New Roman" w:cs="Times New Roman"/>
          <w:sz w:val="28"/>
          <w:szCs w:val="28"/>
        </w:rPr>
        <w:t>_________________________________________</w:t>
      </w:r>
      <w:r w:rsidRPr="00D26AA4">
        <w:rPr>
          <w:rFonts w:ascii="Times New Roman" w:hAnsi="Times New Roman" w:cs="Times New Roman"/>
          <w:sz w:val="28"/>
          <w:szCs w:val="28"/>
        </w:rPr>
        <w:t>,</w:t>
      </w:r>
    </w:p>
    <w:p w:rsidR="00F43903"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дата выдачи ____________</w:t>
      </w:r>
      <w:r>
        <w:rPr>
          <w:rFonts w:ascii="Times New Roman" w:hAnsi="Times New Roman" w:cs="Times New Roman"/>
          <w:sz w:val="28"/>
          <w:szCs w:val="28"/>
        </w:rPr>
        <w:t>_________________</w:t>
      </w:r>
      <w:r w:rsidRPr="00D26AA4">
        <w:rPr>
          <w:rFonts w:ascii="Times New Roman" w:hAnsi="Times New Roman" w:cs="Times New Roman"/>
          <w:sz w:val="28"/>
          <w:szCs w:val="28"/>
        </w:rPr>
        <w:t>,</w:t>
      </w:r>
      <w:r>
        <w:rPr>
          <w:rFonts w:ascii="Times New Roman" w:hAnsi="Times New Roman" w:cs="Times New Roman"/>
          <w:sz w:val="28"/>
          <w:szCs w:val="28"/>
        </w:rPr>
        <w:t xml:space="preserve"> зарегистрированный</w:t>
      </w:r>
      <w:r w:rsidRPr="00D26AA4">
        <w:rPr>
          <w:rFonts w:ascii="Times New Roman" w:hAnsi="Times New Roman" w:cs="Times New Roman"/>
          <w:sz w:val="28"/>
          <w:szCs w:val="28"/>
        </w:rPr>
        <w:t xml:space="preserve"> по адресу: _____________________________________________</w:t>
      </w:r>
      <w:r>
        <w:rPr>
          <w:rFonts w:ascii="Times New Roman" w:hAnsi="Times New Roman" w:cs="Times New Roman"/>
          <w:sz w:val="28"/>
          <w:szCs w:val="28"/>
        </w:rPr>
        <w:t>_______________________</w:t>
      </w:r>
      <w:r w:rsidRPr="00D26AA4">
        <w:rPr>
          <w:rFonts w:ascii="Times New Roman" w:hAnsi="Times New Roman" w:cs="Times New Roman"/>
          <w:sz w:val="28"/>
          <w:szCs w:val="28"/>
        </w:rPr>
        <w:t>,</w:t>
      </w:r>
    </w:p>
    <w:p w:rsidR="00F43903" w:rsidRPr="00F71F26" w:rsidRDefault="00F43903" w:rsidP="00F71F26">
      <w:pPr>
        <w:pStyle w:val="ConsPlusNonformat"/>
        <w:jc w:val="center"/>
        <w:rPr>
          <w:rFonts w:ascii="Times New Roman" w:hAnsi="Times New Roman" w:cs="Times New Roman"/>
        </w:rPr>
      </w:pPr>
      <w:r w:rsidRPr="00F71F26">
        <w:rPr>
          <w:rFonts w:ascii="Times New Roman" w:hAnsi="Times New Roman" w:cs="Times New Roman"/>
        </w:rPr>
        <w:t>(населенный пункт, улица, № дома, № жилого помещения)</w:t>
      </w:r>
    </w:p>
    <w:p w:rsidR="00F43903" w:rsidRPr="00E157FC" w:rsidRDefault="00F43903" w:rsidP="00F43903">
      <w:pPr>
        <w:pStyle w:val="ConsPlusNonformat"/>
        <w:jc w:val="both"/>
        <w:rPr>
          <w:rFonts w:ascii="Times New Roman" w:hAnsi="Times New Roman" w:cs="Times New Roman"/>
          <w:sz w:val="24"/>
          <w:szCs w:val="24"/>
        </w:rPr>
      </w:pPr>
      <w:r>
        <w:rPr>
          <w:rFonts w:ascii="Times New Roman" w:hAnsi="Times New Roman" w:cs="Times New Roman"/>
          <w:sz w:val="28"/>
          <w:szCs w:val="28"/>
        </w:rPr>
        <w:t>2.</w:t>
      </w:r>
      <w:r w:rsidRPr="00D26AA4">
        <w:rPr>
          <w:rFonts w:ascii="Times New Roman" w:hAnsi="Times New Roman" w:cs="Times New Roman"/>
          <w:sz w:val="28"/>
          <w:szCs w:val="28"/>
        </w:rPr>
        <w:t>_____________________</w:t>
      </w:r>
      <w:r>
        <w:rPr>
          <w:rFonts w:ascii="Times New Roman" w:hAnsi="Times New Roman" w:cs="Times New Roman"/>
          <w:sz w:val="28"/>
          <w:szCs w:val="28"/>
        </w:rPr>
        <w:t>_____________________________________________</w:t>
      </w:r>
      <w:r w:rsidRPr="00D26AA4">
        <w:rPr>
          <w:rFonts w:ascii="Times New Roman" w:hAnsi="Times New Roman" w:cs="Times New Roman"/>
          <w:sz w:val="28"/>
          <w:szCs w:val="28"/>
        </w:rPr>
        <w:t>,</w:t>
      </w:r>
    </w:p>
    <w:p w:rsidR="00F43903" w:rsidRPr="00F71F26" w:rsidRDefault="00F43903" w:rsidP="00F71F26">
      <w:pPr>
        <w:pStyle w:val="ConsPlusNonformat"/>
        <w:jc w:val="center"/>
        <w:rPr>
          <w:rFonts w:ascii="Times New Roman" w:hAnsi="Times New Roman" w:cs="Times New Roman"/>
        </w:rPr>
      </w:pPr>
      <w:r w:rsidRPr="00F71F26">
        <w:rPr>
          <w:rFonts w:ascii="Times New Roman" w:hAnsi="Times New Roman" w:cs="Times New Roman"/>
        </w:rPr>
        <w:t>(Ф.И.О (при наличии). Собственника (собственников))</w:t>
      </w:r>
    </w:p>
    <w:p w:rsidR="000A0683" w:rsidRPr="000A0683" w:rsidRDefault="000A0683" w:rsidP="00F43903">
      <w:pPr>
        <w:pStyle w:val="ConsPlusNonformat"/>
        <w:jc w:val="both"/>
        <w:rPr>
          <w:rFonts w:ascii="Times New Roman" w:hAnsi="Times New Roman" w:cs="Times New Roman"/>
          <w:sz w:val="10"/>
          <w:szCs w:val="10"/>
        </w:rPr>
      </w:pPr>
    </w:p>
    <w:p w:rsidR="00F43903"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 xml:space="preserve">паспорт: серия ____ номер ________, выдан </w:t>
      </w:r>
      <w:r>
        <w:rPr>
          <w:rFonts w:ascii="Times New Roman" w:hAnsi="Times New Roman" w:cs="Times New Roman"/>
          <w:sz w:val="28"/>
          <w:szCs w:val="28"/>
        </w:rPr>
        <w:t>_</w:t>
      </w:r>
      <w:r w:rsidR="00F71F26">
        <w:rPr>
          <w:rFonts w:ascii="Times New Roman" w:hAnsi="Times New Roman" w:cs="Times New Roman"/>
          <w:sz w:val="28"/>
          <w:szCs w:val="28"/>
        </w:rPr>
        <w:t>___</w:t>
      </w:r>
      <w:r>
        <w:rPr>
          <w:rFonts w:ascii="Times New Roman" w:hAnsi="Times New Roman" w:cs="Times New Roman"/>
          <w:sz w:val="28"/>
          <w:szCs w:val="28"/>
        </w:rPr>
        <w:t>__________________________</w:t>
      </w:r>
    </w:p>
    <w:p w:rsidR="00F43903" w:rsidRPr="00D26AA4" w:rsidRDefault="00F43903" w:rsidP="00F439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w:t>
      </w:r>
      <w:r w:rsidR="00F71F26">
        <w:rPr>
          <w:rFonts w:ascii="Times New Roman" w:hAnsi="Times New Roman" w:cs="Times New Roman"/>
          <w:sz w:val="28"/>
          <w:szCs w:val="28"/>
        </w:rPr>
        <w:t>__</w:t>
      </w:r>
      <w:r>
        <w:rPr>
          <w:rFonts w:ascii="Times New Roman" w:hAnsi="Times New Roman" w:cs="Times New Roman"/>
          <w:sz w:val="28"/>
          <w:szCs w:val="28"/>
        </w:rPr>
        <w:t>___________________</w:t>
      </w:r>
      <w:r w:rsidRPr="00D26AA4">
        <w:rPr>
          <w:rFonts w:ascii="Times New Roman" w:hAnsi="Times New Roman" w:cs="Times New Roman"/>
          <w:sz w:val="28"/>
          <w:szCs w:val="28"/>
        </w:rPr>
        <w:t>,</w:t>
      </w:r>
    </w:p>
    <w:p w:rsidR="00F43903"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дата выдачи ____________</w:t>
      </w:r>
      <w:r>
        <w:rPr>
          <w:rFonts w:ascii="Times New Roman" w:hAnsi="Times New Roman" w:cs="Times New Roman"/>
          <w:sz w:val="28"/>
          <w:szCs w:val="28"/>
        </w:rPr>
        <w:t>_________________</w:t>
      </w:r>
      <w:r w:rsidRPr="00D26AA4">
        <w:rPr>
          <w:rFonts w:ascii="Times New Roman" w:hAnsi="Times New Roman" w:cs="Times New Roman"/>
          <w:sz w:val="28"/>
          <w:szCs w:val="28"/>
        </w:rPr>
        <w:t>,</w:t>
      </w:r>
      <w:r>
        <w:rPr>
          <w:rFonts w:ascii="Times New Roman" w:hAnsi="Times New Roman" w:cs="Times New Roman"/>
          <w:sz w:val="28"/>
          <w:szCs w:val="28"/>
        </w:rPr>
        <w:t xml:space="preserve"> зарегистрированный</w:t>
      </w:r>
      <w:r w:rsidRPr="00D26AA4">
        <w:rPr>
          <w:rFonts w:ascii="Times New Roman" w:hAnsi="Times New Roman" w:cs="Times New Roman"/>
          <w:sz w:val="28"/>
          <w:szCs w:val="28"/>
        </w:rPr>
        <w:t xml:space="preserve"> по адресу: _____________________________________________</w:t>
      </w:r>
      <w:r>
        <w:rPr>
          <w:rFonts w:ascii="Times New Roman" w:hAnsi="Times New Roman" w:cs="Times New Roman"/>
          <w:sz w:val="28"/>
          <w:szCs w:val="28"/>
        </w:rPr>
        <w:t>_______________________</w:t>
      </w:r>
      <w:r w:rsidRPr="00D26AA4">
        <w:rPr>
          <w:rFonts w:ascii="Times New Roman" w:hAnsi="Times New Roman" w:cs="Times New Roman"/>
          <w:sz w:val="28"/>
          <w:szCs w:val="28"/>
        </w:rPr>
        <w:t>,</w:t>
      </w:r>
    </w:p>
    <w:p w:rsidR="00F43903" w:rsidRPr="00F71F26" w:rsidRDefault="00F43903" w:rsidP="00F71F26">
      <w:pPr>
        <w:pStyle w:val="ConsPlusNonformat"/>
        <w:jc w:val="center"/>
        <w:rPr>
          <w:rFonts w:ascii="Times New Roman" w:hAnsi="Times New Roman" w:cs="Times New Roman"/>
        </w:rPr>
      </w:pPr>
      <w:r w:rsidRPr="00F71F26">
        <w:rPr>
          <w:rFonts w:ascii="Times New Roman" w:hAnsi="Times New Roman" w:cs="Times New Roman"/>
        </w:rPr>
        <w:t>(населенный пункт, улица, № дома, № жилого помещения)</w:t>
      </w:r>
    </w:p>
    <w:p w:rsidR="00F43903" w:rsidRPr="00E157FC" w:rsidRDefault="00F43903" w:rsidP="00F43903">
      <w:pPr>
        <w:pStyle w:val="ConsPlusNonformat"/>
        <w:jc w:val="both"/>
        <w:rPr>
          <w:rFonts w:ascii="Times New Roman" w:hAnsi="Times New Roman" w:cs="Times New Roman"/>
          <w:sz w:val="24"/>
          <w:szCs w:val="24"/>
        </w:rPr>
      </w:pPr>
      <w:r w:rsidRPr="00A46BAF">
        <w:rPr>
          <w:rFonts w:ascii="Times New Roman" w:hAnsi="Times New Roman" w:cs="Times New Roman"/>
          <w:sz w:val="28"/>
          <w:szCs w:val="28"/>
        </w:rPr>
        <w:t>3.</w:t>
      </w:r>
      <w:r w:rsidRPr="00692298">
        <w:rPr>
          <w:rFonts w:ascii="Times New Roman" w:hAnsi="Times New Roman" w:cs="Times New Roman"/>
          <w:sz w:val="28"/>
          <w:szCs w:val="28"/>
        </w:rPr>
        <w:t xml:space="preserve"> </w:t>
      </w:r>
      <w:r w:rsidRPr="00D26AA4">
        <w:rPr>
          <w:rFonts w:ascii="Times New Roman" w:hAnsi="Times New Roman" w:cs="Times New Roman"/>
          <w:sz w:val="28"/>
          <w:szCs w:val="28"/>
        </w:rPr>
        <w:t>______________</w:t>
      </w:r>
      <w:r w:rsidR="00F71F26">
        <w:rPr>
          <w:rFonts w:ascii="Times New Roman" w:hAnsi="Times New Roman" w:cs="Times New Roman"/>
          <w:sz w:val="28"/>
          <w:szCs w:val="28"/>
        </w:rPr>
        <w:t>_</w:t>
      </w:r>
      <w:r w:rsidRPr="00D26AA4">
        <w:rPr>
          <w:rFonts w:ascii="Times New Roman" w:hAnsi="Times New Roman" w:cs="Times New Roman"/>
          <w:sz w:val="28"/>
          <w:szCs w:val="28"/>
        </w:rPr>
        <w:t>______</w:t>
      </w:r>
      <w:r>
        <w:rPr>
          <w:rFonts w:ascii="Times New Roman" w:hAnsi="Times New Roman" w:cs="Times New Roman"/>
          <w:sz w:val="28"/>
          <w:szCs w:val="28"/>
        </w:rPr>
        <w:t>_____________________________________________</w:t>
      </w:r>
      <w:r w:rsidRPr="00D26AA4">
        <w:rPr>
          <w:rFonts w:ascii="Times New Roman" w:hAnsi="Times New Roman" w:cs="Times New Roman"/>
          <w:sz w:val="28"/>
          <w:szCs w:val="28"/>
        </w:rPr>
        <w:t>,</w:t>
      </w:r>
    </w:p>
    <w:p w:rsidR="00F43903" w:rsidRPr="00F71F26" w:rsidRDefault="00F43903" w:rsidP="00F71F26">
      <w:pPr>
        <w:pStyle w:val="ConsPlusNonformat"/>
        <w:jc w:val="center"/>
        <w:rPr>
          <w:rFonts w:ascii="Times New Roman" w:hAnsi="Times New Roman" w:cs="Times New Roman"/>
        </w:rPr>
      </w:pPr>
      <w:r w:rsidRPr="00F71F26">
        <w:rPr>
          <w:rFonts w:ascii="Times New Roman" w:hAnsi="Times New Roman" w:cs="Times New Roman"/>
        </w:rPr>
        <w:t>(Ф.И.О (при наличии). Собственника (собственников))</w:t>
      </w:r>
    </w:p>
    <w:p w:rsidR="000A0683" w:rsidRPr="000A0683" w:rsidRDefault="000A0683" w:rsidP="00F43903">
      <w:pPr>
        <w:pStyle w:val="ConsPlusNonformat"/>
        <w:jc w:val="both"/>
        <w:rPr>
          <w:rFonts w:ascii="Times New Roman" w:hAnsi="Times New Roman" w:cs="Times New Roman"/>
          <w:sz w:val="10"/>
          <w:szCs w:val="10"/>
        </w:rPr>
      </w:pPr>
    </w:p>
    <w:p w:rsidR="00F43903"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 xml:space="preserve">паспорт: серия ____ номер ________, выдан </w:t>
      </w:r>
      <w:r>
        <w:rPr>
          <w:rFonts w:ascii="Times New Roman" w:hAnsi="Times New Roman" w:cs="Times New Roman"/>
          <w:sz w:val="28"/>
          <w:szCs w:val="28"/>
        </w:rPr>
        <w:t>___________________</w:t>
      </w:r>
      <w:r w:rsidR="00F71F26">
        <w:rPr>
          <w:rFonts w:ascii="Times New Roman" w:hAnsi="Times New Roman" w:cs="Times New Roman"/>
          <w:sz w:val="28"/>
          <w:szCs w:val="28"/>
        </w:rPr>
        <w:t>___</w:t>
      </w:r>
      <w:r>
        <w:rPr>
          <w:rFonts w:ascii="Times New Roman" w:hAnsi="Times New Roman" w:cs="Times New Roman"/>
          <w:sz w:val="28"/>
          <w:szCs w:val="28"/>
        </w:rPr>
        <w:t>________</w:t>
      </w:r>
    </w:p>
    <w:p w:rsidR="00F43903" w:rsidRPr="00D26AA4" w:rsidRDefault="00F43903" w:rsidP="00F43903">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D26AA4">
        <w:rPr>
          <w:rFonts w:ascii="Times New Roman" w:hAnsi="Times New Roman" w:cs="Times New Roman"/>
          <w:sz w:val="28"/>
          <w:szCs w:val="28"/>
        </w:rPr>
        <w:t>,</w:t>
      </w:r>
    </w:p>
    <w:p w:rsidR="00F43903"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дата выдачи ____________</w:t>
      </w:r>
      <w:r>
        <w:rPr>
          <w:rFonts w:ascii="Times New Roman" w:hAnsi="Times New Roman" w:cs="Times New Roman"/>
          <w:sz w:val="28"/>
          <w:szCs w:val="28"/>
        </w:rPr>
        <w:t>_________________</w:t>
      </w:r>
      <w:r w:rsidRPr="00D26AA4">
        <w:rPr>
          <w:rFonts w:ascii="Times New Roman" w:hAnsi="Times New Roman" w:cs="Times New Roman"/>
          <w:sz w:val="28"/>
          <w:szCs w:val="28"/>
        </w:rPr>
        <w:t>,</w:t>
      </w:r>
      <w:r>
        <w:rPr>
          <w:rFonts w:ascii="Times New Roman" w:hAnsi="Times New Roman" w:cs="Times New Roman"/>
          <w:sz w:val="28"/>
          <w:szCs w:val="28"/>
        </w:rPr>
        <w:t xml:space="preserve"> зарегистрированный</w:t>
      </w:r>
      <w:r w:rsidRPr="00D26AA4">
        <w:rPr>
          <w:rFonts w:ascii="Times New Roman" w:hAnsi="Times New Roman" w:cs="Times New Roman"/>
          <w:sz w:val="28"/>
          <w:szCs w:val="28"/>
        </w:rPr>
        <w:t xml:space="preserve"> по адресу: _____________________________________________</w:t>
      </w:r>
      <w:r>
        <w:rPr>
          <w:rFonts w:ascii="Times New Roman" w:hAnsi="Times New Roman" w:cs="Times New Roman"/>
          <w:sz w:val="28"/>
          <w:szCs w:val="28"/>
        </w:rPr>
        <w:t>_______________________</w:t>
      </w:r>
      <w:r w:rsidRPr="00D26AA4">
        <w:rPr>
          <w:rFonts w:ascii="Times New Roman" w:hAnsi="Times New Roman" w:cs="Times New Roman"/>
          <w:sz w:val="28"/>
          <w:szCs w:val="28"/>
        </w:rPr>
        <w:t>,</w:t>
      </w:r>
    </w:p>
    <w:p w:rsidR="00F43903" w:rsidRPr="00F71F26" w:rsidRDefault="00F43903" w:rsidP="00F71F26">
      <w:pPr>
        <w:pStyle w:val="ConsPlusNonformat"/>
        <w:jc w:val="center"/>
        <w:rPr>
          <w:rFonts w:ascii="Times New Roman" w:hAnsi="Times New Roman" w:cs="Times New Roman"/>
        </w:rPr>
      </w:pPr>
      <w:r w:rsidRPr="00F71F26">
        <w:rPr>
          <w:rFonts w:ascii="Times New Roman" w:hAnsi="Times New Roman" w:cs="Times New Roman"/>
        </w:rPr>
        <w:t>(населенный пункт, улица, № дома, № жилого помещения)</w:t>
      </w:r>
    </w:p>
    <w:p w:rsidR="00F43903" w:rsidRPr="00D26AA4" w:rsidRDefault="00F43903" w:rsidP="00F43903">
      <w:pPr>
        <w:pStyle w:val="ConsPlusNonformat"/>
        <w:jc w:val="both"/>
        <w:rPr>
          <w:rFonts w:ascii="Times New Roman" w:hAnsi="Times New Roman" w:cs="Times New Roman"/>
          <w:sz w:val="24"/>
          <w:szCs w:val="24"/>
        </w:rPr>
      </w:pPr>
    </w:p>
    <w:p w:rsidR="00F43903" w:rsidRDefault="00F43903" w:rsidP="00F43903">
      <w:pPr>
        <w:pStyle w:val="ConsPlusNonformat"/>
        <w:jc w:val="both"/>
        <w:rPr>
          <w:rFonts w:ascii="Times New Roman" w:hAnsi="Times New Roman" w:cs="Times New Roman"/>
          <w:sz w:val="28"/>
          <w:szCs w:val="28"/>
        </w:rPr>
      </w:pPr>
      <w:r w:rsidRPr="00D26AA4">
        <w:rPr>
          <w:rFonts w:ascii="Times New Roman" w:hAnsi="Times New Roman" w:cs="Times New Roman"/>
          <w:sz w:val="28"/>
          <w:szCs w:val="28"/>
        </w:rPr>
        <w:t>совместно с которым</w:t>
      </w:r>
      <w:r>
        <w:rPr>
          <w:rFonts w:ascii="Times New Roman" w:hAnsi="Times New Roman" w:cs="Times New Roman"/>
          <w:sz w:val="28"/>
          <w:szCs w:val="28"/>
        </w:rPr>
        <w:t>(ми)</w:t>
      </w:r>
      <w:r w:rsidRPr="00D26AA4">
        <w:rPr>
          <w:rFonts w:ascii="Times New Roman" w:hAnsi="Times New Roman" w:cs="Times New Roman"/>
          <w:sz w:val="28"/>
          <w:szCs w:val="28"/>
        </w:rPr>
        <w:t xml:space="preserve"> </w:t>
      </w:r>
      <w:r>
        <w:rPr>
          <w:rFonts w:ascii="Times New Roman" w:hAnsi="Times New Roman" w:cs="Times New Roman"/>
          <w:sz w:val="28"/>
          <w:szCs w:val="28"/>
        </w:rPr>
        <w:t>зарегистрированы</w:t>
      </w:r>
      <w:r w:rsidRPr="00D26AA4">
        <w:rPr>
          <w:rFonts w:ascii="Times New Roman" w:hAnsi="Times New Roman" w:cs="Times New Roman"/>
          <w:sz w:val="28"/>
          <w:szCs w:val="28"/>
        </w:rPr>
        <w:t>:</w:t>
      </w:r>
    </w:p>
    <w:p w:rsidR="00640C46" w:rsidRPr="00E44278" w:rsidRDefault="00640C46" w:rsidP="00F43903">
      <w:pPr>
        <w:pStyle w:val="ConsPlusNonformat"/>
        <w:jc w:val="both"/>
        <w:rPr>
          <w:rFonts w:ascii="Times New Roman" w:hAnsi="Times New Roman" w:cs="Times New Roman"/>
          <w:sz w:val="10"/>
          <w:szCs w:val="10"/>
        </w:rPr>
      </w:pPr>
    </w:p>
    <w:tbl>
      <w:tblPr>
        <w:tblStyle w:val="ad"/>
        <w:tblW w:w="0" w:type="auto"/>
        <w:tblLayout w:type="fixed"/>
        <w:tblLook w:val="0000" w:firstRow="0" w:lastRow="0" w:firstColumn="0" w:lastColumn="0" w:noHBand="0" w:noVBand="0"/>
      </w:tblPr>
      <w:tblGrid>
        <w:gridCol w:w="959"/>
        <w:gridCol w:w="2693"/>
        <w:gridCol w:w="2268"/>
        <w:gridCol w:w="3749"/>
      </w:tblGrid>
      <w:tr w:rsidR="00F43903" w:rsidRPr="00D26AA4" w:rsidTr="00025395">
        <w:tc>
          <w:tcPr>
            <w:tcW w:w="959" w:type="dxa"/>
          </w:tcPr>
          <w:p w:rsidR="00F43903" w:rsidRPr="00D26AA4" w:rsidRDefault="00F71F26" w:rsidP="0050141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F43903" w:rsidRPr="00D26AA4">
              <w:rPr>
                <w:rFonts w:ascii="Times New Roman" w:hAnsi="Times New Roman" w:cs="Times New Roman"/>
                <w:sz w:val="28"/>
                <w:szCs w:val="28"/>
              </w:rPr>
              <w:t xml:space="preserve"> </w:t>
            </w:r>
            <w:r w:rsidR="00635367">
              <w:rPr>
                <w:rFonts w:ascii="Times New Roman" w:hAnsi="Times New Roman" w:cs="Times New Roman"/>
                <w:sz w:val="28"/>
                <w:szCs w:val="28"/>
              </w:rPr>
              <w:br/>
            </w:r>
            <w:r w:rsidR="00F43903" w:rsidRPr="00D26AA4">
              <w:rPr>
                <w:rFonts w:ascii="Times New Roman" w:hAnsi="Times New Roman" w:cs="Times New Roman"/>
                <w:sz w:val="28"/>
                <w:szCs w:val="28"/>
              </w:rPr>
              <w:t>п/п</w:t>
            </w:r>
          </w:p>
        </w:tc>
        <w:tc>
          <w:tcPr>
            <w:tcW w:w="2693" w:type="dxa"/>
          </w:tcPr>
          <w:p w:rsidR="00F43903" w:rsidRPr="00656E2C" w:rsidRDefault="00F43903" w:rsidP="0050141A">
            <w:pPr>
              <w:pStyle w:val="ConsPlusNonformat"/>
              <w:jc w:val="center"/>
              <w:rPr>
                <w:rFonts w:ascii="Times New Roman" w:hAnsi="Times New Roman" w:cs="Times New Roman"/>
                <w:sz w:val="28"/>
                <w:szCs w:val="28"/>
              </w:rPr>
            </w:pPr>
            <w:r w:rsidRPr="00656E2C">
              <w:rPr>
                <w:rFonts w:ascii="Times New Roman" w:hAnsi="Times New Roman" w:cs="Times New Roman"/>
                <w:sz w:val="28"/>
                <w:szCs w:val="28"/>
              </w:rPr>
              <w:t>Ф.И.О</w:t>
            </w:r>
            <w:r w:rsidR="001200D7">
              <w:rPr>
                <w:rFonts w:ascii="Times New Roman" w:hAnsi="Times New Roman" w:cs="Times New Roman"/>
                <w:sz w:val="28"/>
                <w:szCs w:val="28"/>
              </w:rPr>
              <w:t>.</w:t>
            </w:r>
            <w:r w:rsidRPr="00656E2C">
              <w:rPr>
                <w:rFonts w:ascii="Times New Roman" w:hAnsi="Times New Roman" w:cs="Times New Roman"/>
                <w:sz w:val="28"/>
                <w:szCs w:val="28"/>
              </w:rPr>
              <w:t xml:space="preserve"> </w:t>
            </w:r>
            <w:r w:rsidR="001200D7">
              <w:rPr>
                <w:rFonts w:ascii="Times New Roman" w:hAnsi="Times New Roman" w:cs="Times New Roman"/>
                <w:sz w:val="28"/>
                <w:szCs w:val="28"/>
              </w:rPr>
              <w:br/>
            </w:r>
            <w:r w:rsidRPr="00656E2C">
              <w:rPr>
                <w:rFonts w:ascii="Times New Roman" w:hAnsi="Times New Roman" w:cs="Times New Roman"/>
                <w:sz w:val="28"/>
                <w:szCs w:val="28"/>
              </w:rPr>
              <w:t>(при наличии)</w:t>
            </w:r>
          </w:p>
        </w:tc>
        <w:tc>
          <w:tcPr>
            <w:tcW w:w="2268" w:type="dxa"/>
          </w:tcPr>
          <w:p w:rsidR="00F43903" w:rsidRPr="00D26AA4" w:rsidRDefault="00F43903" w:rsidP="0050141A">
            <w:pPr>
              <w:pStyle w:val="ConsPlusNormal"/>
              <w:jc w:val="center"/>
              <w:rPr>
                <w:rFonts w:ascii="Times New Roman" w:hAnsi="Times New Roman" w:cs="Times New Roman"/>
                <w:sz w:val="28"/>
                <w:szCs w:val="28"/>
              </w:rPr>
            </w:pPr>
            <w:r w:rsidRPr="00D26AA4">
              <w:rPr>
                <w:rFonts w:ascii="Times New Roman" w:hAnsi="Times New Roman" w:cs="Times New Roman"/>
                <w:sz w:val="28"/>
                <w:szCs w:val="28"/>
              </w:rPr>
              <w:t>Дата рождения</w:t>
            </w:r>
          </w:p>
        </w:tc>
        <w:tc>
          <w:tcPr>
            <w:tcW w:w="3749" w:type="dxa"/>
          </w:tcPr>
          <w:p w:rsidR="00F43903" w:rsidRPr="00D26AA4" w:rsidRDefault="00F43903" w:rsidP="0050141A">
            <w:pPr>
              <w:pStyle w:val="ConsPlusNormal"/>
              <w:jc w:val="center"/>
              <w:rPr>
                <w:rFonts w:ascii="Times New Roman" w:hAnsi="Times New Roman" w:cs="Times New Roman"/>
                <w:sz w:val="28"/>
                <w:szCs w:val="28"/>
              </w:rPr>
            </w:pPr>
            <w:r w:rsidRPr="00D26AA4">
              <w:rPr>
                <w:rFonts w:ascii="Times New Roman" w:hAnsi="Times New Roman" w:cs="Times New Roman"/>
                <w:sz w:val="28"/>
                <w:szCs w:val="28"/>
              </w:rPr>
              <w:t>Паспортные данные (свидетельство о рождении)</w:t>
            </w:r>
          </w:p>
        </w:tc>
      </w:tr>
      <w:tr w:rsidR="00F43903" w:rsidRPr="00D26AA4" w:rsidTr="00025395">
        <w:tc>
          <w:tcPr>
            <w:tcW w:w="959"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2693"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2268"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3749" w:type="dxa"/>
          </w:tcPr>
          <w:p w:rsidR="00F43903" w:rsidRPr="00D26AA4" w:rsidRDefault="00F43903" w:rsidP="0050141A">
            <w:pPr>
              <w:pStyle w:val="ConsPlusNormal"/>
              <w:ind w:firstLine="709"/>
              <w:jc w:val="center"/>
              <w:rPr>
                <w:rFonts w:ascii="Times New Roman" w:hAnsi="Times New Roman" w:cs="Times New Roman"/>
                <w:sz w:val="28"/>
                <w:szCs w:val="28"/>
              </w:rPr>
            </w:pPr>
          </w:p>
        </w:tc>
      </w:tr>
      <w:tr w:rsidR="00F43903" w:rsidRPr="00D26AA4" w:rsidTr="00025395">
        <w:tc>
          <w:tcPr>
            <w:tcW w:w="959"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2693"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2268"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3749" w:type="dxa"/>
          </w:tcPr>
          <w:p w:rsidR="00F43903" w:rsidRPr="00D26AA4" w:rsidRDefault="00F43903" w:rsidP="0050141A">
            <w:pPr>
              <w:pStyle w:val="ConsPlusNormal"/>
              <w:ind w:firstLine="709"/>
              <w:jc w:val="center"/>
              <w:rPr>
                <w:rFonts w:ascii="Times New Roman" w:hAnsi="Times New Roman" w:cs="Times New Roman"/>
                <w:sz w:val="28"/>
                <w:szCs w:val="28"/>
              </w:rPr>
            </w:pPr>
          </w:p>
        </w:tc>
      </w:tr>
      <w:tr w:rsidR="00F43903" w:rsidRPr="00D26AA4" w:rsidTr="00025395">
        <w:tc>
          <w:tcPr>
            <w:tcW w:w="959"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2693"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2268" w:type="dxa"/>
          </w:tcPr>
          <w:p w:rsidR="00F43903" w:rsidRPr="00D26AA4" w:rsidRDefault="00F43903" w:rsidP="0050141A">
            <w:pPr>
              <w:pStyle w:val="ConsPlusNormal"/>
              <w:ind w:firstLine="709"/>
              <w:jc w:val="center"/>
              <w:rPr>
                <w:rFonts w:ascii="Times New Roman" w:hAnsi="Times New Roman" w:cs="Times New Roman"/>
                <w:sz w:val="28"/>
                <w:szCs w:val="28"/>
              </w:rPr>
            </w:pPr>
          </w:p>
        </w:tc>
        <w:tc>
          <w:tcPr>
            <w:tcW w:w="3749" w:type="dxa"/>
          </w:tcPr>
          <w:p w:rsidR="00F43903" w:rsidRPr="00D26AA4" w:rsidRDefault="00F43903" w:rsidP="0050141A">
            <w:pPr>
              <w:pStyle w:val="ConsPlusNormal"/>
              <w:ind w:firstLine="709"/>
              <w:jc w:val="center"/>
              <w:rPr>
                <w:rFonts w:ascii="Times New Roman" w:hAnsi="Times New Roman" w:cs="Times New Roman"/>
                <w:sz w:val="28"/>
                <w:szCs w:val="28"/>
              </w:rPr>
            </w:pPr>
          </w:p>
        </w:tc>
      </w:tr>
    </w:tbl>
    <w:p w:rsidR="00F43903" w:rsidRPr="002961DB" w:rsidRDefault="00F43903" w:rsidP="00F43903">
      <w:pPr>
        <w:pStyle w:val="ConsPlusNormal"/>
        <w:ind w:firstLine="709"/>
        <w:jc w:val="both"/>
        <w:rPr>
          <w:rFonts w:ascii="Times New Roman" w:hAnsi="Times New Roman" w:cs="Times New Roman"/>
          <w:sz w:val="10"/>
          <w:szCs w:val="10"/>
        </w:rPr>
      </w:pPr>
    </w:p>
    <w:p w:rsidR="00F43903" w:rsidRPr="00D26AA4" w:rsidRDefault="00F43903" w:rsidP="00F43903">
      <w:pPr>
        <w:pStyle w:val="ConsPlusNormal"/>
        <w:jc w:val="both"/>
        <w:rPr>
          <w:rFonts w:ascii="Times New Roman" w:hAnsi="Times New Roman" w:cs="Times New Roman"/>
          <w:sz w:val="28"/>
          <w:szCs w:val="28"/>
        </w:rPr>
      </w:pPr>
      <w:r w:rsidRPr="00D26AA4">
        <w:rPr>
          <w:rFonts w:ascii="Times New Roman" w:hAnsi="Times New Roman" w:cs="Times New Roman"/>
          <w:sz w:val="28"/>
          <w:szCs w:val="28"/>
        </w:rPr>
        <w:t xml:space="preserve">в дальнейшем именуемый </w:t>
      </w:r>
      <w:r w:rsidR="00B41E89">
        <w:rPr>
          <w:rFonts w:ascii="Times New Roman" w:hAnsi="Times New Roman" w:cs="Times New Roman"/>
          <w:sz w:val="28"/>
          <w:szCs w:val="28"/>
        </w:rPr>
        <w:t>"</w:t>
      </w:r>
      <w:r>
        <w:rPr>
          <w:rFonts w:ascii="Times New Roman" w:hAnsi="Times New Roman" w:cs="Times New Roman"/>
          <w:sz w:val="28"/>
          <w:szCs w:val="28"/>
        </w:rPr>
        <w:t>Собственник</w:t>
      </w:r>
      <w:r w:rsidR="00B41E89">
        <w:rPr>
          <w:rFonts w:ascii="Times New Roman" w:hAnsi="Times New Roman" w:cs="Times New Roman"/>
          <w:sz w:val="28"/>
          <w:szCs w:val="28"/>
        </w:rPr>
        <w:t>"</w:t>
      </w:r>
      <w:r w:rsidRPr="00D26AA4">
        <w:rPr>
          <w:rFonts w:ascii="Times New Roman" w:hAnsi="Times New Roman" w:cs="Times New Roman"/>
          <w:sz w:val="28"/>
          <w:szCs w:val="28"/>
        </w:rPr>
        <w:t xml:space="preserve">, совместно именуемые </w:t>
      </w:r>
      <w:r w:rsidR="00B41E89">
        <w:rPr>
          <w:rFonts w:ascii="Times New Roman" w:hAnsi="Times New Roman" w:cs="Times New Roman"/>
          <w:sz w:val="28"/>
          <w:szCs w:val="28"/>
        </w:rPr>
        <w:t>"</w:t>
      </w:r>
      <w:r w:rsidRPr="00D26AA4">
        <w:rPr>
          <w:rFonts w:ascii="Times New Roman" w:hAnsi="Times New Roman" w:cs="Times New Roman"/>
          <w:sz w:val="28"/>
          <w:szCs w:val="28"/>
        </w:rPr>
        <w:t>Стороны</w:t>
      </w:r>
      <w:r w:rsidR="00B41E89">
        <w:rPr>
          <w:rFonts w:ascii="Times New Roman" w:hAnsi="Times New Roman" w:cs="Times New Roman"/>
          <w:sz w:val="28"/>
          <w:szCs w:val="28"/>
        </w:rPr>
        <w:t>"</w:t>
      </w:r>
      <w:r w:rsidRPr="00D26AA4">
        <w:rPr>
          <w:rFonts w:ascii="Times New Roman" w:hAnsi="Times New Roman" w:cs="Times New Roman"/>
          <w:sz w:val="28"/>
          <w:szCs w:val="28"/>
        </w:rPr>
        <w:t>.</w:t>
      </w:r>
    </w:p>
    <w:p w:rsidR="00F43903" w:rsidRPr="00CD5EFB" w:rsidRDefault="00F43903" w:rsidP="00417334">
      <w:pPr>
        <w:pStyle w:val="ConsPlusNormal"/>
        <w:spacing w:line="223" w:lineRule="auto"/>
        <w:jc w:val="center"/>
        <w:rPr>
          <w:rFonts w:ascii="Times New Roman" w:hAnsi="Times New Roman" w:cs="Times New Roman"/>
          <w:sz w:val="28"/>
          <w:szCs w:val="28"/>
        </w:rPr>
      </w:pPr>
      <w:r w:rsidRPr="00D26AA4">
        <w:rPr>
          <w:rFonts w:ascii="Times New Roman" w:hAnsi="Times New Roman" w:cs="Times New Roman"/>
          <w:sz w:val="28"/>
          <w:szCs w:val="28"/>
        </w:rPr>
        <w:t xml:space="preserve">I. Предмет </w:t>
      </w:r>
      <w:r w:rsidRPr="00CD5EFB">
        <w:rPr>
          <w:rFonts w:ascii="Times New Roman" w:hAnsi="Times New Roman" w:cs="Times New Roman"/>
          <w:sz w:val="28"/>
          <w:szCs w:val="28"/>
        </w:rPr>
        <w:t>Соглашения</w:t>
      </w:r>
    </w:p>
    <w:p w:rsidR="00EC4D07" w:rsidRDefault="00EC4D07" w:rsidP="00417334">
      <w:pPr>
        <w:pStyle w:val="ConsPlusNormal"/>
        <w:spacing w:line="223" w:lineRule="auto"/>
        <w:ind w:firstLine="709"/>
        <w:jc w:val="both"/>
        <w:rPr>
          <w:rFonts w:ascii="Times New Roman" w:hAnsi="Times New Roman" w:cs="Times New Roman"/>
          <w:sz w:val="28"/>
          <w:szCs w:val="28"/>
        </w:rPr>
      </w:pP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1.1. Предметом настоящего Соглашения является предоставление Собственнику субсидии в соответствии с Порядком предоставления гражданам </w:t>
      </w:r>
      <w:r w:rsidRPr="00CD5EFB">
        <w:rPr>
          <w:rFonts w:ascii="Times New Roman" w:hAnsi="Times New Roman" w:cs="Times New Roman"/>
          <w:bCs/>
          <w:sz w:val="28"/>
          <w:szCs w:val="28"/>
        </w:rPr>
        <w:t xml:space="preserve">субсидии </w:t>
      </w:r>
      <w:r w:rsidRPr="00CD5EFB">
        <w:rPr>
          <w:rFonts w:ascii="Times New Roman" w:hAnsi="Times New Roman" w:cs="Times New Roman"/>
          <w:sz w:val="28"/>
          <w:szCs w:val="28"/>
        </w:rPr>
        <w:t xml:space="preserve">в рамках реализации региональной адресной программы </w:t>
      </w:r>
      <w:r w:rsidR="00B41E89">
        <w:rPr>
          <w:rFonts w:ascii="Times New Roman" w:hAnsi="Times New Roman" w:cs="Times New Roman"/>
          <w:sz w:val="28"/>
          <w:szCs w:val="28"/>
        </w:rPr>
        <w:t>"</w:t>
      </w:r>
      <w:r w:rsidRPr="00CD5EFB">
        <w:rPr>
          <w:rFonts w:ascii="Times New Roman" w:hAnsi="Times New Roman" w:cs="Times New Roman"/>
          <w:sz w:val="28"/>
          <w:szCs w:val="28"/>
        </w:rPr>
        <w:t>Переселение граждан из аварийного жилищного фонда на территории Пензенской области в 2019 - 2025 годах</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утвержденной постановлением Правительства Пензенской области от 29.03.2019 № 187-пП (с последующими изменениями) (далее </w:t>
      </w:r>
      <w:r w:rsidR="00B41E89">
        <w:rPr>
          <w:rFonts w:ascii="Times New Roman" w:hAnsi="Times New Roman" w:cs="Times New Roman"/>
          <w:sz w:val="28"/>
          <w:szCs w:val="28"/>
        </w:rPr>
        <w:t>-</w:t>
      </w:r>
      <w:r w:rsidRPr="00CD5EFB">
        <w:rPr>
          <w:rFonts w:ascii="Times New Roman" w:hAnsi="Times New Roman" w:cs="Times New Roman"/>
          <w:sz w:val="28"/>
          <w:szCs w:val="28"/>
        </w:rPr>
        <w:t xml:space="preserve"> Порядок).</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bookmarkStart w:id="11" w:name="Par260"/>
      <w:bookmarkEnd w:id="11"/>
      <w:r w:rsidRPr="00CD5EFB">
        <w:rPr>
          <w:rFonts w:ascii="Times New Roman" w:hAnsi="Times New Roman" w:cs="Times New Roman"/>
          <w:sz w:val="28"/>
          <w:szCs w:val="28"/>
        </w:rPr>
        <w:t>1.2. Собственнику предоставляется субсидия в размере ___________ (_____________) рублей _________ копеек.</w:t>
      </w:r>
    </w:p>
    <w:p w:rsidR="00F43903" w:rsidRPr="00CD5EFB" w:rsidRDefault="00F43903" w:rsidP="00417334">
      <w:pPr>
        <w:pStyle w:val="ConsPlusNormal"/>
        <w:spacing w:line="223" w:lineRule="auto"/>
        <w:ind w:firstLine="709"/>
        <w:jc w:val="both"/>
        <w:rPr>
          <w:rFonts w:ascii="Times New Roman" w:hAnsi="Times New Roman" w:cs="Times New Roman"/>
          <w:szCs w:val="22"/>
        </w:rPr>
      </w:pPr>
      <w:r w:rsidRPr="00CD5EFB">
        <w:rPr>
          <w:rFonts w:ascii="Times New Roman" w:hAnsi="Times New Roman" w:cs="Times New Roman"/>
          <w:sz w:val="28"/>
          <w:szCs w:val="28"/>
        </w:rPr>
        <w:t xml:space="preserve">1.3. Субсидия предоставляется Собственнику путем ее перечисления </w:t>
      </w:r>
      <w:r w:rsidR="003D6990">
        <w:rPr>
          <w:rFonts w:ascii="Times New Roman" w:hAnsi="Times New Roman" w:cs="Times New Roman"/>
          <w:sz w:val="28"/>
          <w:szCs w:val="28"/>
        </w:rPr>
        <w:br/>
      </w:r>
      <w:r w:rsidRPr="00CD5EFB">
        <w:rPr>
          <w:rFonts w:ascii="Times New Roman" w:hAnsi="Times New Roman" w:cs="Times New Roman"/>
          <w:sz w:val="28"/>
          <w:szCs w:val="28"/>
        </w:rPr>
        <w:t>на расчетный банковский счет Собственника, указанный в составе документов, предоставляемых Собственником в соответствии с Порядком.</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3D6990">
        <w:rPr>
          <w:rFonts w:ascii="Times New Roman" w:hAnsi="Times New Roman" w:cs="Times New Roman"/>
          <w:spacing w:val="-4"/>
          <w:sz w:val="28"/>
          <w:szCs w:val="28"/>
        </w:rPr>
        <w:t>1.4. Размер субсидии подлежит уменьшению до стоимости приобретаемого</w:t>
      </w:r>
      <w:r w:rsidRPr="00CD5EFB">
        <w:rPr>
          <w:rFonts w:ascii="Times New Roman" w:hAnsi="Times New Roman" w:cs="Times New Roman"/>
          <w:sz w:val="28"/>
          <w:szCs w:val="28"/>
        </w:rPr>
        <w:t xml:space="preserve"> жилого помещения в случае приобретения Собственником жилого помещения меньшей стоимости по сравнению с установленным размером субсидии.</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p>
    <w:p w:rsidR="00F43903" w:rsidRPr="00CD5EFB" w:rsidRDefault="00F43903" w:rsidP="00417334">
      <w:pPr>
        <w:pStyle w:val="ConsPlusNormal"/>
        <w:spacing w:line="223" w:lineRule="auto"/>
        <w:jc w:val="center"/>
        <w:rPr>
          <w:rFonts w:ascii="Times New Roman" w:hAnsi="Times New Roman" w:cs="Times New Roman"/>
          <w:sz w:val="28"/>
          <w:szCs w:val="28"/>
        </w:rPr>
      </w:pPr>
      <w:r w:rsidRPr="00CD5EFB">
        <w:rPr>
          <w:rFonts w:ascii="Times New Roman" w:hAnsi="Times New Roman" w:cs="Times New Roman"/>
          <w:sz w:val="28"/>
          <w:szCs w:val="28"/>
        </w:rPr>
        <w:t>II. Обязательства Сторон</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2.1. Орган местного самоуправления обязан:</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2.1.1. предоставить Собственнику субсидию в размере ___________ (_____________) рублей _________ копеек;</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2.1.2. осуществить перечисление субсидии на расчетный счет Собственника в сроки, указанные в уведомлении о предоставлении субсидии, направленном Собственнику в соответствии с пунктом 4.18. Порядка.</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2.2. Собственник обязан:</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FF34AA">
        <w:rPr>
          <w:rFonts w:ascii="Times New Roman" w:hAnsi="Times New Roman" w:cs="Times New Roman"/>
          <w:spacing w:val="-4"/>
          <w:sz w:val="28"/>
          <w:szCs w:val="28"/>
        </w:rPr>
        <w:t>2.2.1. осуществить поиск жилого помещения, соответствующего условиям,</w:t>
      </w:r>
      <w:r w:rsidRPr="00CD5EFB">
        <w:rPr>
          <w:rFonts w:ascii="Times New Roman" w:hAnsi="Times New Roman" w:cs="Times New Roman"/>
          <w:sz w:val="28"/>
          <w:szCs w:val="28"/>
        </w:rPr>
        <w:t xml:space="preserve"> указанным в пунктах 3.6.1-3.6.4 Порядка;</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2.2.2. проверить наличие у продавца прав собственника продаваемого жилого помещения;</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FF34AA">
        <w:rPr>
          <w:rFonts w:ascii="Times New Roman" w:hAnsi="Times New Roman" w:cs="Times New Roman"/>
          <w:spacing w:val="-4"/>
          <w:sz w:val="28"/>
          <w:szCs w:val="28"/>
        </w:rPr>
        <w:t>2.2.3. представить в Орган местного самоуправления документы, указанные</w:t>
      </w:r>
      <w:r w:rsidRPr="00CD5EFB">
        <w:rPr>
          <w:rFonts w:ascii="Times New Roman" w:hAnsi="Times New Roman" w:cs="Times New Roman"/>
          <w:sz w:val="28"/>
          <w:szCs w:val="28"/>
        </w:rPr>
        <w:t xml:space="preserve"> в подпункте 4.12.1 либо в подпункте 4.12.2 пункта 4.12 Порядка в течение </w:t>
      </w:r>
      <w:r w:rsidR="00FF34AA">
        <w:rPr>
          <w:rFonts w:ascii="Times New Roman" w:hAnsi="Times New Roman" w:cs="Times New Roman"/>
          <w:sz w:val="28"/>
          <w:szCs w:val="28"/>
        </w:rPr>
        <w:br/>
      </w:r>
      <w:r w:rsidR="00296162">
        <w:rPr>
          <w:rFonts w:ascii="Times New Roman" w:hAnsi="Times New Roman" w:cs="Times New Roman"/>
          <w:sz w:val="28"/>
          <w:szCs w:val="28"/>
        </w:rPr>
        <w:t>трех</w:t>
      </w:r>
      <w:r w:rsidRPr="00CD5EFB">
        <w:rPr>
          <w:rFonts w:ascii="Times New Roman" w:hAnsi="Times New Roman" w:cs="Times New Roman"/>
          <w:sz w:val="28"/>
          <w:szCs w:val="28"/>
        </w:rPr>
        <w:t xml:space="preserve"> месяцев со дня заключения соглашения о предоставлении субсидии;</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2.2.4. Соблюдать сроки предоставления документов, указанных </w:t>
      </w:r>
      <w:r w:rsidR="003B5CB7">
        <w:rPr>
          <w:rFonts w:ascii="Times New Roman" w:hAnsi="Times New Roman" w:cs="Times New Roman"/>
          <w:sz w:val="28"/>
          <w:szCs w:val="28"/>
        </w:rPr>
        <w:br/>
      </w:r>
      <w:r w:rsidRPr="00CD5EFB">
        <w:rPr>
          <w:rFonts w:ascii="Times New Roman" w:hAnsi="Times New Roman" w:cs="Times New Roman"/>
          <w:sz w:val="28"/>
          <w:szCs w:val="28"/>
        </w:rPr>
        <w:t>в подпункте 4.12.1 либо в подпункте 4.12.2 пункта 4.12 Порядка, установленные Порядком;</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2.2.5. в случае если освобождаемое жилое помещение находится </w:t>
      </w:r>
      <w:r w:rsidR="00B40EC3">
        <w:rPr>
          <w:rFonts w:ascii="Times New Roman" w:hAnsi="Times New Roman" w:cs="Times New Roman"/>
          <w:sz w:val="28"/>
          <w:szCs w:val="28"/>
        </w:rPr>
        <w:br/>
      </w:r>
      <w:r w:rsidRPr="00CD5EFB">
        <w:rPr>
          <w:rFonts w:ascii="Times New Roman" w:hAnsi="Times New Roman" w:cs="Times New Roman"/>
          <w:sz w:val="28"/>
          <w:szCs w:val="28"/>
        </w:rPr>
        <w:t>в собственности нескольких граждан, построенное (приобретенное) жилое помещение должно быть оформлено в долевую или общую собственность всех собственников освобождаемого жилого помещения с сохранением их прав;</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2.2.6. в случае если стоимость жилого помещения по договору купли-продажи превышает размер субсидии, указанной в пункте 1.2 настоящего Соглашения, оплатить сумму, превышающую размер субсидии;</w:t>
      </w:r>
    </w:p>
    <w:p w:rsidR="00F43903" w:rsidRPr="00CD5EFB" w:rsidRDefault="00F43903" w:rsidP="00417334">
      <w:pPr>
        <w:pStyle w:val="ConsPlusNormal"/>
        <w:spacing w:line="223"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2.2.7. Собственник и лица, проживающие в расселяемом жилом помещении, освобождают расселяемое жилое помещение не позднее срока, указанного в части 6 статьи 32 Жилищного кодекса Российской Федерации </w:t>
      </w:r>
      <w:r w:rsidR="007837D5">
        <w:rPr>
          <w:rFonts w:ascii="Times New Roman" w:hAnsi="Times New Roman" w:cs="Times New Roman"/>
          <w:sz w:val="28"/>
          <w:szCs w:val="28"/>
        </w:rPr>
        <w:br/>
      </w:r>
      <w:r w:rsidRPr="00CD5EFB">
        <w:rPr>
          <w:rFonts w:ascii="Times New Roman" w:hAnsi="Times New Roman" w:cs="Times New Roman"/>
          <w:sz w:val="28"/>
          <w:szCs w:val="28"/>
        </w:rPr>
        <w:t>со дня государственной регистрации прав на приобретенное жилое помещение.</w:t>
      </w:r>
    </w:p>
    <w:p w:rsidR="00F43903" w:rsidRPr="00CD5EFB" w:rsidRDefault="00F43903" w:rsidP="003455FF">
      <w:pPr>
        <w:pStyle w:val="ConsPlusNormal"/>
        <w:spacing w:line="221" w:lineRule="auto"/>
        <w:jc w:val="center"/>
        <w:rPr>
          <w:rFonts w:ascii="Times New Roman" w:hAnsi="Times New Roman" w:cs="Times New Roman"/>
          <w:sz w:val="28"/>
          <w:szCs w:val="28"/>
        </w:rPr>
      </w:pPr>
      <w:r w:rsidRPr="00CD5EFB">
        <w:rPr>
          <w:rFonts w:ascii="Times New Roman" w:hAnsi="Times New Roman" w:cs="Times New Roman"/>
          <w:sz w:val="28"/>
          <w:szCs w:val="28"/>
        </w:rPr>
        <w:t>III. Ответственность Сторон</w:t>
      </w: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За неисполнение или ненадлежащее исполнение обязательств, вытекающих из настоящего Соглашения, Стороны несут ответственность </w:t>
      </w:r>
      <w:r w:rsidR="00B40EC3">
        <w:rPr>
          <w:rFonts w:ascii="Times New Roman" w:hAnsi="Times New Roman" w:cs="Times New Roman"/>
          <w:sz w:val="28"/>
          <w:szCs w:val="28"/>
        </w:rPr>
        <w:br/>
      </w:r>
      <w:r w:rsidRPr="00CD5EFB">
        <w:rPr>
          <w:rFonts w:ascii="Times New Roman" w:hAnsi="Times New Roman" w:cs="Times New Roman"/>
          <w:sz w:val="28"/>
          <w:szCs w:val="28"/>
        </w:rPr>
        <w:t>в соответствии с действующим законодательством.</w:t>
      </w: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p>
    <w:p w:rsidR="00F43903" w:rsidRPr="00CD5EFB" w:rsidRDefault="00F43903" w:rsidP="003455FF">
      <w:pPr>
        <w:pStyle w:val="ConsPlusNormal"/>
        <w:spacing w:line="221" w:lineRule="auto"/>
        <w:jc w:val="center"/>
        <w:rPr>
          <w:rFonts w:ascii="Times New Roman" w:hAnsi="Times New Roman" w:cs="Times New Roman"/>
          <w:sz w:val="28"/>
          <w:szCs w:val="28"/>
        </w:rPr>
      </w:pPr>
      <w:r w:rsidRPr="00CD5EFB">
        <w:rPr>
          <w:rFonts w:ascii="Times New Roman" w:hAnsi="Times New Roman" w:cs="Times New Roman"/>
          <w:sz w:val="28"/>
          <w:szCs w:val="28"/>
        </w:rPr>
        <w:t>IV. Прочие условия</w:t>
      </w: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 xml:space="preserve">4.1. Настоящее Соглашение составлено в </w:t>
      </w:r>
      <w:r w:rsidR="00296162">
        <w:rPr>
          <w:rFonts w:ascii="Times New Roman" w:hAnsi="Times New Roman" w:cs="Times New Roman"/>
          <w:sz w:val="28"/>
          <w:szCs w:val="28"/>
        </w:rPr>
        <w:t>двух</w:t>
      </w:r>
      <w:r w:rsidRPr="00CD5EFB">
        <w:rPr>
          <w:rFonts w:ascii="Times New Roman" w:hAnsi="Times New Roman" w:cs="Times New Roman"/>
          <w:sz w:val="28"/>
          <w:szCs w:val="28"/>
        </w:rPr>
        <w:t xml:space="preserve"> экземплярах, имеющих одинаковую юридическую силу, по одному экземпляру для каждой из Сторон.</w:t>
      </w: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4.2. Настоящее Соглашение вступает в силу со дня его подписания и действует до полного исполнения обязательств Сторонами.</w:t>
      </w: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4.3. Действие настоящего Соглашения прекращается в случае нарушения Собственником срока, установленного пунктом 4.20 Порядка.</w:t>
      </w: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4.4. Все споры и (или) разногласия, возникающие между Сторонами по настоящему Соглашению или в связи с ним, разрешаются путем переговоров.</w:t>
      </w:r>
    </w:p>
    <w:p w:rsidR="00F43903" w:rsidRPr="00CD5EFB" w:rsidRDefault="00F43903" w:rsidP="006F607D">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4.5. Все изменения и (или) дополнения настоящего Соглашения действительны, если они совершены в письменной форме и подписаны Сторонами Соглашения.</w:t>
      </w:r>
    </w:p>
    <w:p w:rsidR="00F43903" w:rsidRPr="00D26AA4" w:rsidRDefault="00F43903" w:rsidP="006F607D">
      <w:pPr>
        <w:pStyle w:val="ConsPlusNormal"/>
        <w:spacing w:line="221" w:lineRule="auto"/>
        <w:ind w:firstLine="709"/>
        <w:jc w:val="both"/>
        <w:rPr>
          <w:rFonts w:ascii="Times New Roman" w:hAnsi="Times New Roman" w:cs="Times New Roman"/>
          <w:sz w:val="28"/>
          <w:szCs w:val="28"/>
        </w:rPr>
      </w:pPr>
      <w:r w:rsidRPr="00CD5EFB">
        <w:rPr>
          <w:rFonts w:ascii="Times New Roman" w:hAnsi="Times New Roman" w:cs="Times New Roman"/>
          <w:sz w:val="28"/>
          <w:szCs w:val="28"/>
        </w:rPr>
        <w:t>4.6. Не урегулированные Сторонами споры и (или) разногласия разрешаются в установленном законодательством Российской Федерации порядке.</w:t>
      </w:r>
    </w:p>
    <w:p w:rsidR="00F43903" w:rsidRPr="00D26AA4" w:rsidRDefault="00F43903" w:rsidP="006F607D">
      <w:pPr>
        <w:pStyle w:val="ConsPlusNormal"/>
        <w:spacing w:line="221" w:lineRule="auto"/>
        <w:ind w:firstLine="709"/>
        <w:jc w:val="both"/>
        <w:rPr>
          <w:rFonts w:ascii="Times New Roman" w:hAnsi="Times New Roman" w:cs="Times New Roman"/>
          <w:sz w:val="28"/>
          <w:szCs w:val="28"/>
        </w:rPr>
      </w:pPr>
    </w:p>
    <w:p w:rsidR="00F43903" w:rsidRDefault="00F43903" w:rsidP="006F607D">
      <w:pPr>
        <w:pStyle w:val="ConsPlusNormal"/>
        <w:spacing w:line="221" w:lineRule="auto"/>
        <w:jc w:val="center"/>
        <w:outlineLvl w:val="2"/>
        <w:rPr>
          <w:rFonts w:ascii="Times New Roman" w:hAnsi="Times New Roman" w:cs="Times New Roman"/>
          <w:sz w:val="28"/>
          <w:szCs w:val="28"/>
        </w:rPr>
      </w:pPr>
      <w:r w:rsidRPr="00D26AA4">
        <w:rPr>
          <w:rFonts w:ascii="Times New Roman" w:hAnsi="Times New Roman" w:cs="Times New Roman"/>
          <w:sz w:val="28"/>
          <w:szCs w:val="28"/>
        </w:rPr>
        <w:t>V. Адреса и реквизиты Сторон</w:t>
      </w:r>
    </w:p>
    <w:p w:rsidR="00F43903" w:rsidRPr="00D26AA4" w:rsidRDefault="00F43903" w:rsidP="006F607D">
      <w:pPr>
        <w:pStyle w:val="ConsPlusNormal"/>
        <w:spacing w:line="221" w:lineRule="auto"/>
        <w:jc w:val="center"/>
        <w:outlineLvl w:val="2"/>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24"/>
        <w:gridCol w:w="4677"/>
      </w:tblGrid>
      <w:tr w:rsidR="00F43903" w:rsidRPr="00D26AA4" w:rsidTr="006F607D">
        <w:trPr>
          <w:trHeight w:val="990"/>
        </w:trPr>
        <w:tc>
          <w:tcPr>
            <w:tcW w:w="5024" w:type="dxa"/>
          </w:tcPr>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Орган местного самоуправления:</w:t>
            </w: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Юридический адрес:</w:t>
            </w:r>
          </w:p>
        </w:tc>
        <w:tc>
          <w:tcPr>
            <w:tcW w:w="4677" w:type="dxa"/>
          </w:tcPr>
          <w:p w:rsidR="00F43903" w:rsidRPr="00D26AA4" w:rsidRDefault="00F43903" w:rsidP="006F607D">
            <w:pPr>
              <w:pStyle w:val="ConsPlusNormal"/>
              <w:spacing w:line="221" w:lineRule="auto"/>
              <w:jc w:val="both"/>
              <w:rPr>
                <w:rFonts w:ascii="Times New Roman" w:hAnsi="Times New Roman" w:cs="Times New Roman"/>
                <w:sz w:val="28"/>
                <w:szCs w:val="28"/>
              </w:rPr>
            </w:pPr>
            <w:r>
              <w:rPr>
                <w:rFonts w:ascii="Times New Roman" w:hAnsi="Times New Roman" w:cs="Times New Roman"/>
                <w:sz w:val="28"/>
                <w:szCs w:val="28"/>
              </w:rPr>
              <w:t>1. Собственник</w:t>
            </w:r>
            <w:r w:rsidRPr="00D26AA4">
              <w:rPr>
                <w:rFonts w:ascii="Times New Roman" w:hAnsi="Times New Roman" w:cs="Times New Roman"/>
                <w:sz w:val="28"/>
                <w:szCs w:val="28"/>
              </w:rPr>
              <w:t>:</w:t>
            </w: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Адрес:</w:t>
            </w: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Паспортные данные:</w:t>
            </w:r>
          </w:p>
        </w:tc>
      </w:tr>
      <w:tr w:rsidR="00F43903" w:rsidRPr="00D26AA4" w:rsidTr="00B40EC3">
        <w:tc>
          <w:tcPr>
            <w:tcW w:w="5024" w:type="dxa"/>
          </w:tcPr>
          <w:p w:rsidR="00F43903" w:rsidRPr="00D26AA4" w:rsidRDefault="00F43903" w:rsidP="006F607D">
            <w:pPr>
              <w:pStyle w:val="ConsPlusNonformat"/>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___________/______________/</w:t>
            </w:r>
          </w:p>
          <w:p w:rsidR="00F43903" w:rsidRPr="00B874E7" w:rsidRDefault="00B874E7" w:rsidP="006F607D">
            <w:pPr>
              <w:pStyle w:val="ConsPlusNormal"/>
              <w:spacing w:line="221" w:lineRule="auto"/>
              <w:jc w:val="both"/>
              <w:rPr>
                <w:rFonts w:ascii="Times New Roman" w:hAnsi="Times New Roman" w:cs="Times New Roman"/>
                <w:sz w:val="20"/>
              </w:rPr>
            </w:pPr>
            <w:r>
              <w:rPr>
                <w:rFonts w:ascii="Times New Roman" w:hAnsi="Times New Roman" w:cs="Times New Roman"/>
                <w:sz w:val="20"/>
              </w:rPr>
              <w:t xml:space="preserve">     </w:t>
            </w:r>
            <w:r w:rsidR="00F43903" w:rsidRPr="00B874E7">
              <w:rPr>
                <w:rFonts w:ascii="Times New Roman" w:hAnsi="Times New Roman" w:cs="Times New Roman"/>
                <w:sz w:val="20"/>
              </w:rPr>
              <w:t xml:space="preserve">(подпись) </w:t>
            </w:r>
            <w:r>
              <w:rPr>
                <w:rFonts w:ascii="Times New Roman" w:hAnsi="Times New Roman" w:cs="Times New Roman"/>
                <w:sz w:val="20"/>
              </w:rPr>
              <w:t xml:space="preserve">       </w:t>
            </w:r>
            <w:r w:rsidR="00F43903" w:rsidRPr="00B874E7">
              <w:rPr>
                <w:rFonts w:ascii="Times New Roman" w:hAnsi="Times New Roman" w:cs="Times New Roman"/>
                <w:sz w:val="20"/>
              </w:rPr>
              <w:t xml:space="preserve"> (Ф.И.О</w:t>
            </w:r>
            <w:r w:rsidR="005668CD">
              <w:rPr>
                <w:rFonts w:ascii="Times New Roman" w:hAnsi="Times New Roman" w:cs="Times New Roman"/>
                <w:sz w:val="20"/>
              </w:rPr>
              <w:t>.</w:t>
            </w:r>
            <w:r w:rsidR="00F43903" w:rsidRPr="00B874E7">
              <w:rPr>
                <w:rFonts w:ascii="Times New Roman" w:hAnsi="Times New Roman" w:cs="Times New Roman"/>
                <w:sz w:val="20"/>
              </w:rPr>
              <w:t xml:space="preserve"> (при наличии))</w:t>
            </w:r>
          </w:p>
          <w:p w:rsidR="00C623A4" w:rsidRPr="00C623A4" w:rsidRDefault="00C623A4" w:rsidP="006F607D">
            <w:pPr>
              <w:pStyle w:val="ConsPlusNormal"/>
              <w:spacing w:line="221" w:lineRule="auto"/>
              <w:jc w:val="both"/>
              <w:rPr>
                <w:rFonts w:ascii="Times New Roman" w:hAnsi="Times New Roman" w:cs="Times New Roman"/>
                <w:sz w:val="10"/>
                <w:szCs w:val="10"/>
              </w:rPr>
            </w:pP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"___" __________ ___________ г.</w:t>
            </w:r>
          </w:p>
          <w:p w:rsidR="00B874E7" w:rsidRPr="00B874E7" w:rsidRDefault="00B874E7" w:rsidP="006F607D">
            <w:pPr>
              <w:pStyle w:val="ConsPlusNormal"/>
              <w:spacing w:line="221" w:lineRule="auto"/>
              <w:jc w:val="both"/>
              <w:rPr>
                <w:rFonts w:ascii="Times New Roman" w:hAnsi="Times New Roman" w:cs="Times New Roman"/>
                <w:sz w:val="10"/>
                <w:szCs w:val="10"/>
              </w:rPr>
            </w:pPr>
          </w:p>
          <w:p w:rsidR="00F43903" w:rsidRPr="00B874E7" w:rsidRDefault="00F43903" w:rsidP="006F607D">
            <w:pPr>
              <w:pStyle w:val="ConsPlusNormal"/>
              <w:spacing w:line="221" w:lineRule="auto"/>
              <w:jc w:val="both"/>
              <w:rPr>
                <w:rFonts w:ascii="Times New Roman" w:hAnsi="Times New Roman" w:cs="Times New Roman"/>
                <w:sz w:val="24"/>
                <w:szCs w:val="24"/>
              </w:rPr>
            </w:pPr>
            <w:r w:rsidRPr="00B874E7">
              <w:rPr>
                <w:rFonts w:ascii="Times New Roman" w:hAnsi="Times New Roman" w:cs="Times New Roman"/>
                <w:sz w:val="24"/>
                <w:szCs w:val="24"/>
              </w:rPr>
              <w:t>М.П.</w:t>
            </w:r>
          </w:p>
        </w:tc>
        <w:tc>
          <w:tcPr>
            <w:tcW w:w="4677" w:type="dxa"/>
          </w:tcPr>
          <w:p w:rsidR="00F43903" w:rsidRPr="00D26AA4" w:rsidRDefault="00F43903" w:rsidP="006F607D">
            <w:pPr>
              <w:pStyle w:val="ConsPlusNonformat"/>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___________/______________/</w:t>
            </w:r>
          </w:p>
          <w:p w:rsidR="00F43903" w:rsidRPr="00B874E7" w:rsidRDefault="00B874E7" w:rsidP="006F607D">
            <w:pPr>
              <w:pStyle w:val="ConsPlusNonformat"/>
              <w:spacing w:line="221" w:lineRule="auto"/>
              <w:jc w:val="both"/>
              <w:rPr>
                <w:rFonts w:ascii="Times New Roman" w:hAnsi="Times New Roman" w:cs="Times New Roman"/>
              </w:rPr>
            </w:pPr>
            <w:r>
              <w:rPr>
                <w:rFonts w:ascii="Times New Roman" w:hAnsi="Times New Roman" w:cs="Times New Roman"/>
              </w:rPr>
              <w:t xml:space="preserve">     </w:t>
            </w:r>
            <w:r w:rsidR="00F43903" w:rsidRPr="00B874E7">
              <w:rPr>
                <w:rFonts w:ascii="Times New Roman" w:hAnsi="Times New Roman" w:cs="Times New Roman"/>
              </w:rPr>
              <w:t xml:space="preserve"> (подпись) </w:t>
            </w:r>
            <w:r>
              <w:rPr>
                <w:rFonts w:ascii="Times New Roman" w:hAnsi="Times New Roman" w:cs="Times New Roman"/>
              </w:rPr>
              <w:t xml:space="preserve">      </w:t>
            </w:r>
            <w:r w:rsidR="00F43903" w:rsidRPr="00B874E7">
              <w:rPr>
                <w:rFonts w:ascii="Times New Roman" w:hAnsi="Times New Roman" w:cs="Times New Roman"/>
              </w:rPr>
              <w:t xml:space="preserve"> (Ф.И.О</w:t>
            </w:r>
            <w:r w:rsidR="005668CD">
              <w:rPr>
                <w:rFonts w:ascii="Times New Roman" w:hAnsi="Times New Roman" w:cs="Times New Roman"/>
              </w:rPr>
              <w:t>.</w:t>
            </w:r>
            <w:r w:rsidR="00F43903" w:rsidRPr="00B874E7">
              <w:rPr>
                <w:rFonts w:ascii="Times New Roman" w:hAnsi="Times New Roman" w:cs="Times New Roman"/>
              </w:rPr>
              <w:t xml:space="preserve"> (при наличии))</w:t>
            </w:r>
          </w:p>
          <w:p w:rsidR="00C623A4" w:rsidRPr="00C623A4" w:rsidRDefault="00C623A4" w:rsidP="006F607D">
            <w:pPr>
              <w:pStyle w:val="ConsPlusNormal"/>
              <w:spacing w:line="221" w:lineRule="auto"/>
              <w:jc w:val="both"/>
              <w:rPr>
                <w:rFonts w:ascii="Times New Roman" w:hAnsi="Times New Roman" w:cs="Times New Roman"/>
                <w:sz w:val="10"/>
                <w:szCs w:val="10"/>
              </w:rPr>
            </w:pP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"___" __________ ___________ г.</w:t>
            </w:r>
          </w:p>
        </w:tc>
      </w:tr>
      <w:tr w:rsidR="00F43903" w:rsidRPr="00D26AA4" w:rsidTr="00B40EC3">
        <w:tc>
          <w:tcPr>
            <w:tcW w:w="5024" w:type="dxa"/>
          </w:tcPr>
          <w:p w:rsidR="00F43903" w:rsidRPr="00D26AA4" w:rsidRDefault="00F43903" w:rsidP="006F607D">
            <w:pPr>
              <w:pStyle w:val="ConsPlusNonformat"/>
              <w:spacing w:line="221" w:lineRule="auto"/>
              <w:jc w:val="both"/>
              <w:rPr>
                <w:rFonts w:ascii="Times New Roman" w:hAnsi="Times New Roman" w:cs="Times New Roman"/>
                <w:sz w:val="28"/>
                <w:szCs w:val="28"/>
              </w:rPr>
            </w:pPr>
          </w:p>
        </w:tc>
        <w:tc>
          <w:tcPr>
            <w:tcW w:w="4677" w:type="dxa"/>
          </w:tcPr>
          <w:p w:rsidR="00F43903" w:rsidRPr="00D26AA4" w:rsidRDefault="00F43903" w:rsidP="006F607D">
            <w:pPr>
              <w:pStyle w:val="ConsPlusNormal"/>
              <w:spacing w:line="221" w:lineRule="auto"/>
              <w:jc w:val="both"/>
              <w:rPr>
                <w:rFonts w:ascii="Times New Roman" w:hAnsi="Times New Roman" w:cs="Times New Roman"/>
                <w:sz w:val="28"/>
                <w:szCs w:val="28"/>
              </w:rPr>
            </w:pPr>
            <w:r>
              <w:rPr>
                <w:rFonts w:ascii="Times New Roman" w:hAnsi="Times New Roman" w:cs="Times New Roman"/>
                <w:sz w:val="28"/>
                <w:szCs w:val="28"/>
              </w:rPr>
              <w:t>2. Собственник</w:t>
            </w:r>
            <w:r w:rsidRPr="00D26AA4">
              <w:rPr>
                <w:rFonts w:ascii="Times New Roman" w:hAnsi="Times New Roman" w:cs="Times New Roman"/>
                <w:sz w:val="28"/>
                <w:szCs w:val="28"/>
              </w:rPr>
              <w:t>:</w:t>
            </w: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Адрес:</w:t>
            </w: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Паспортные данные:</w:t>
            </w:r>
          </w:p>
        </w:tc>
      </w:tr>
      <w:tr w:rsidR="00F43903" w:rsidRPr="00D26AA4" w:rsidTr="00B40EC3">
        <w:tc>
          <w:tcPr>
            <w:tcW w:w="5024" w:type="dxa"/>
          </w:tcPr>
          <w:p w:rsidR="00F43903" w:rsidRPr="00D26AA4" w:rsidRDefault="00F43903" w:rsidP="006F607D">
            <w:pPr>
              <w:pStyle w:val="ConsPlusNonformat"/>
              <w:spacing w:line="221" w:lineRule="auto"/>
              <w:jc w:val="both"/>
              <w:rPr>
                <w:rFonts w:ascii="Times New Roman" w:hAnsi="Times New Roman" w:cs="Times New Roman"/>
                <w:sz w:val="28"/>
                <w:szCs w:val="28"/>
              </w:rPr>
            </w:pPr>
          </w:p>
        </w:tc>
        <w:tc>
          <w:tcPr>
            <w:tcW w:w="4677" w:type="dxa"/>
          </w:tcPr>
          <w:p w:rsidR="00F43903" w:rsidRPr="00D26AA4" w:rsidRDefault="00F43903" w:rsidP="006F607D">
            <w:pPr>
              <w:pStyle w:val="ConsPlusNonformat"/>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___________/______________/</w:t>
            </w:r>
          </w:p>
          <w:p w:rsidR="00F43903" w:rsidRPr="00B874E7" w:rsidRDefault="00F43903" w:rsidP="006F607D">
            <w:pPr>
              <w:pStyle w:val="ConsPlusNonformat"/>
              <w:spacing w:line="221" w:lineRule="auto"/>
              <w:jc w:val="both"/>
              <w:rPr>
                <w:rFonts w:ascii="Times New Roman" w:hAnsi="Times New Roman" w:cs="Times New Roman"/>
              </w:rPr>
            </w:pPr>
            <w:r w:rsidRPr="00B874E7">
              <w:rPr>
                <w:rFonts w:ascii="Times New Roman" w:hAnsi="Times New Roman" w:cs="Times New Roman"/>
              </w:rPr>
              <w:t xml:space="preserve"> </w:t>
            </w:r>
            <w:r w:rsidR="00B874E7">
              <w:rPr>
                <w:rFonts w:ascii="Times New Roman" w:hAnsi="Times New Roman" w:cs="Times New Roman"/>
              </w:rPr>
              <w:t xml:space="preserve">      </w:t>
            </w:r>
            <w:r w:rsidRPr="00B874E7">
              <w:rPr>
                <w:rFonts w:ascii="Times New Roman" w:hAnsi="Times New Roman" w:cs="Times New Roman"/>
              </w:rPr>
              <w:t xml:space="preserve">(подпись)  </w:t>
            </w:r>
            <w:r w:rsidR="00B874E7">
              <w:rPr>
                <w:rFonts w:ascii="Times New Roman" w:hAnsi="Times New Roman" w:cs="Times New Roman"/>
              </w:rPr>
              <w:t xml:space="preserve">     </w:t>
            </w:r>
            <w:r w:rsidRPr="00B874E7">
              <w:rPr>
                <w:rFonts w:ascii="Times New Roman" w:hAnsi="Times New Roman" w:cs="Times New Roman"/>
              </w:rPr>
              <w:t>(Ф.И.О</w:t>
            </w:r>
            <w:r w:rsidR="005668CD">
              <w:rPr>
                <w:rFonts w:ascii="Times New Roman" w:hAnsi="Times New Roman" w:cs="Times New Roman"/>
              </w:rPr>
              <w:t>.</w:t>
            </w:r>
            <w:r w:rsidRPr="00B874E7">
              <w:rPr>
                <w:rFonts w:ascii="Times New Roman" w:hAnsi="Times New Roman" w:cs="Times New Roman"/>
              </w:rPr>
              <w:t xml:space="preserve"> (при наличии))</w:t>
            </w: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"___" __________ ___________ г.</w:t>
            </w:r>
          </w:p>
        </w:tc>
      </w:tr>
      <w:tr w:rsidR="00F43903" w:rsidRPr="00D26AA4" w:rsidTr="00B40EC3">
        <w:tc>
          <w:tcPr>
            <w:tcW w:w="5024" w:type="dxa"/>
          </w:tcPr>
          <w:p w:rsidR="00F43903" w:rsidRPr="00D26AA4" w:rsidRDefault="00F43903" w:rsidP="006F607D">
            <w:pPr>
              <w:pStyle w:val="ConsPlusNonformat"/>
              <w:spacing w:line="221" w:lineRule="auto"/>
              <w:jc w:val="both"/>
              <w:rPr>
                <w:rFonts w:ascii="Times New Roman" w:hAnsi="Times New Roman" w:cs="Times New Roman"/>
                <w:sz w:val="28"/>
                <w:szCs w:val="28"/>
              </w:rPr>
            </w:pPr>
          </w:p>
        </w:tc>
        <w:tc>
          <w:tcPr>
            <w:tcW w:w="4677" w:type="dxa"/>
          </w:tcPr>
          <w:p w:rsidR="00F43903" w:rsidRPr="00D26AA4" w:rsidRDefault="00F43903" w:rsidP="006F607D">
            <w:pPr>
              <w:pStyle w:val="ConsPlusNormal"/>
              <w:spacing w:line="221" w:lineRule="auto"/>
              <w:jc w:val="both"/>
              <w:rPr>
                <w:rFonts w:ascii="Times New Roman" w:hAnsi="Times New Roman" w:cs="Times New Roman"/>
                <w:sz w:val="28"/>
                <w:szCs w:val="28"/>
              </w:rPr>
            </w:pPr>
            <w:r>
              <w:rPr>
                <w:rFonts w:ascii="Times New Roman" w:hAnsi="Times New Roman" w:cs="Times New Roman"/>
                <w:sz w:val="28"/>
                <w:szCs w:val="28"/>
              </w:rPr>
              <w:t>3. Собственник</w:t>
            </w:r>
            <w:r w:rsidRPr="00D26AA4">
              <w:rPr>
                <w:rFonts w:ascii="Times New Roman" w:hAnsi="Times New Roman" w:cs="Times New Roman"/>
                <w:sz w:val="28"/>
                <w:szCs w:val="28"/>
              </w:rPr>
              <w:t>:</w:t>
            </w: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Адрес:</w:t>
            </w: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Паспортные данные:</w:t>
            </w:r>
          </w:p>
        </w:tc>
      </w:tr>
      <w:tr w:rsidR="00F43903" w:rsidRPr="00D26AA4" w:rsidTr="00B40EC3">
        <w:tc>
          <w:tcPr>
            <w:tcW w:w="5024" w:type="dxa"/>
          </w:tcPr>
          <w:p w:rsidR="00F43903" w:rsidRPr="00D26AA4" w:rsidRDefault="00F43903" w:rsidP="006F607D">
            <w:pPr>
              <w:pStyle w:val="ConsPlusNonformat"/>
              <w:spacing w:line="221" w:lineRule="auto"/>
              <w:jc w:val="both"/>
              <w:rPr>
                <w:rFonts w:ascii="Times New Roman" w:hAnsi="Times New Roman" w:cs="Times New Roman"/>
                <w:sz w:val="28"/>
                <w:szCs w:val="28"/>
              </w:rPr>
            </w:pPr>
          </w:p>
        </w:tc>
        <w:tc>
          <w:tcPr>
            <w:tcW w:w="4677" w:type="dxa"/>
          </w:tcPr>
          <w:p w:rsidR="00F43903" w:rsidRPr="00D26AA4" w:rsidRDefault="00F43903" w:rsidP="006F607D">
            <w:pPr>
              <w:pStyle w:val="ConsPlusNonformat"/>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___________/______________/</w:t>
            </w:r>
          </w:p>
          <w:p w:rsidR="00F43903" w:rsidRPr="00B874E7" w:rsidRDefault="00B874E7" w:rsidP="006F607D">
            <w:pPr>
              <w:pStyle w:val="ConsPlusNonformat"/>
              <w:spacing w:line="221" w:lineRule="auto"/>
              <w:jc w:val="both"/>
              <w:rPr>
                <w:rFonts w:ascii="Times New Roman" w:hAnsi="Times New Roman" w:cs="Times New Roman"/>
              </w:rPr>
            </w:pPr>
            <w:r>
              <w:rPr>
                <w:rFonts w:ascii="Times New Roman" w:hAnsi="Times New Roman" w:cs="Times New Roman"/>
              </w:rPr>
              <w:t xml:space="preserve">  </w:t>
            </w:r>
            <w:r w:rsidR="004C1CBC">
              <w:rPr>
                <w:rFonts w:ascii="Times New Roman" w:hAnsi="Times New Roman" w:cs="Times New Roman"/>
              </w:rPr>
              <w:t xml:space="preserve">  </w:t>
            </w:r>
            <w:r>
              <w:rPr>
                <w:rFonts w:ascii="Times New Roman" w:hAnsi="Times New Roman" w:cs="Times New Roman"/>
              </w:rPr>
              <w:t xml:space="preserve"> </w:t>
            </w:r>
            <w:r w:rsidR="00F43903" w:rsidRPr="00B874E7">
              <w:rPr>
                <w:rFonts w:ascii="Times New Roman" w:hAnsi="Times New Roman" w:cs="Times New Roman"/>
              </w:rPr>
              <w:t xml:space="preserve"> (подпись) </w:t>
            </w:r>
            <w:r>
              <w:rPr>
                <w:rFonts w:ascii="Times New Roman" w:hAnsi="Times New Roman" w:cs="Times New Roman"/>
              </w:rPr>
              <w:t xml:space="preserve"> </w:t>
            </w:r>
            <w:r w:rsidR="004C1CBC">
              <w:rPr>
                <w:rFonts w:ascii="Times New Roman" w:hAnsi="Times New Roman" w:cs="Times New Roman"/>
              </w:rPr>
              <w:t xml:space="preserve">  </w:t>
            </w:r>
            <w:r>
              <w:rPr>
                <w:rFonts w:ascii="Times New Roman" w:hAnsi="Times New Roman" w:cs="Times New Roman"/>
              </w:rPr>
              <w:t xml:space="preserve">   </w:t>
            </w:r>
            <w:r w:rsidR="00F43903" w:rsidRPr="00B874E7">
              <w:rPr>
                <w:rFonts w:ascii="Times New Roman" w:hAnsi="Times New Roman" w:cs="Times New Roman"/>
              </w:rPr>
              <w:t xml:space="preserve"> (Ф.И.О</w:t>
            </w:r>
            <w:r w:rsidR="005668CD">
              <w:rPr>
                <w:rFonts w:ascii="Times New Roman" w:hAnsi="Times New Roman" w:cs="Times New Roman"/>
              </w:rPr>
              <w:t>. (при наличии)</w:t>
            </w:r>
            <w:r w:rsidR="00F43903" w:rsidRPr="00B874E7">
              <w:rPr>
                <w:rFonts w:ascii="Times New Roman" w:hAnsi="Times New Roman" w:cs="Times New Roman"/>
              </w:rPr>
              <w:t>)</w:t>
            </w:r>
          </w:p>
          <w:p w:rsidR="004C1CBC" w:rsidRPr="004C1CBC" w:rsidRDefault="004C1CBC" w:rsidP="006F607D">
            <w:pPr>
              <w:pStyle w:val="ConsPlusNormal"/>
              <w:spacing w:line="221" w:lineRule="auto"/>
              <w:jc w:val="both"/>
              <w:rPr>
                <w:rFonts w:ascii="Times New Roman" w:hAnsi="Times New Roman" w:cs="Times New Roman"/>
                <w:sz w:val="10"/>
                <w:szCs w:val="10"/>
              </w:rPr>
            </w:pPr>
          </w:p>
          <w:p w:rsidR="00F43903" w:rsidRPr="00D26AA4" w:rsidRDefault="00F43903" w:rsidP="006F607D">
            <w:pPr>
              <w:pStyle w:val="ConsPlusNormal"/>
              <w:spacing w:line="221" w:lineRule="auto"/>
              <w:jc w:val="both"/>
              <w:rPr>
                <w:rFonts w:ascii="Times New Roman" w:hAnsi="Times New Roman" w:cs="Times New Roman"/>
                <w:sz w:val="28"/>
                <w:szCs w:val="28"/>
              </w:rPr>
            </w:pPr>
            <w:r w:rsidRPr="00D26AA4">
              <w:rPr>
                <w:rFonts w:ascii="Times New Roman" w:hAnsi="Times New Roman" w:cs="Times New Roman"/>
                <w:sz w:val="28"/>
                <w:szCs w:val="28"/>
              </w:rPr>
              <w:t>"___" __________ ___________ г.</w:t>
            </w:r>
          </w:p>
        </w:tc>
      </w:tr>
    </w:tbl>
    <w:p w:rsidR="00BA5A70" w:rsidRPr="004C1CBC" w:rsidRDefault="00BA5A70" w:rsidP="006F607D">
      <w:pPr>
        <w:spacing w:line="221" w:lineRule="auto"/>
        <w:jc w:val="both"/>
        <w:rPr>
          <w:sz w:val="4"/>
          <w:szCs w:val="4"/>
        </w:rPr>
      </w:pPr>
    </w:p>
    <w:sectPr w:rsidR="00BA5A70" w:rsidRPr="004C1CBC" w:rsidSect="00573D7C">
      <w:pgSz w:w="11905" w:h="16838" w:code="9"/>
      <w:pgMar w:top="1134" w:right="567" w:bottom="1134" w:left="1701" w:header="567" w:footer="77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37E" w:rsidRDefault="007B237E">
      <w:r>
        <w:separator/>
      </w:r>
    </w:p>
  </w:endnote>
  <w:endnote w:type="continuationSeparator" w:id="0">
    <w:p w:rsidR="007B237E" w:rsidRDefault="007B2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2">
    <w:altName w:val="Times New Roman"/>
    <w:charset w:val="CC"/>
    <w:family w:val="auto"/>
    <w:pitch w:val="variable"/>
  </w:font>
  <w:font w:name="font266">
    <w:altName w:val="Times New Roman"/>
    <w:charset w:val="CC"/>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2D56" w:rsidRDefault="00E72D56">
    <w:pPr>
      <w:pStyle w:val="a5"/>
      <w:rPr>
        <w:sz w:val="16"/>
      </w:rPr>
    </w:pPr>
    <w:r>
      <w:rPr>
        <w:sz w:val="16"/>
      </w:rPr>
      <w:fldChar w:fldCharType="begin"/>
    </w:r>
    <w:r>
      <w:rPr>
        <w:sz w:val="16"/>
      </w:rPr>
      <w:instrText xml:space="preserve"> FILENAME \* Lower\p  \* MERGEFORMAT </w:instrText>
    </w:r>
    <w:r>
      <w:rPr>
        <w:sz w:val="16"/>
      </w:rPr>
      <w:fldChar w:fldCharType="separate"/>
    </w:r>
    <w:r w:rsidR="005668CD">
      <w:rPr>
        <w:noProof/>
        <w:sz w:val="16"/>
      </w:rPr>
      <w:t>d:\пк4\пр9\постановления\15.10.20.02.docx</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0E" w:rsidRDefault="000D060E">
    <w:pPr>
      <w:pStyle w:val="a5"/>
    </w:pPr>
    <w:r>
      <w:rPr>
        <w:sz w:val="16"/>
      </w:rPr>
      <w:fldChar w:fldCharType="begin"/>
    </w:r>
    <w:r>
      <w:rPr>
        <w:sz w:val="16"/>
      </w:rPr>
      <w:instrText xml:space="preserve"> FILENAME \* Lower\p  \* MERGEFORMAT </w:instrText>
    </w:r>
    <w:r>
      <w:rPr>
        <w:sz w:val="16"/>
      </w:rPr>
      <w:fldChar w:fldCharType="separate"/>
    </w:r>
    <w:r w:rsidR="005668CD">
      <w:rPr>
        <w:noProof/>
        <w:sz w:val="16"/>
      </w:rPr>
      <w:t>d:\пк4\пр9\постановления\15.10.20.02.docx</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37E" w:rsidRDefault="007B237E">
      <w:r>
        <w:separator/>
      </w:r>
    </w:p>
  </w:footnote>
  <w:footnote w:type="continuationSeparator" w:id="0">
    <w:p w:rsidR="007B237E" w:rsidRDefault="007B23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776458"/>
      <w:docPartObj>
        <w:docPartGallery w:val="Page Numbers (Top of Page)"/>
        <w:docPartUnique/>
      </w:docPartObj>
    </w:sdtPr>
    <w:sdtEndPr/>
    <w:sdtContent>
      <w:p w:rsidR="00E72D56" w:rsidRDefault="00E72D56">
        <w:pPr>
          <w:pStyle w:val="a3"/>
          <w:jc w:val="center"/>
        </w:pPr>
        <w:r>
          <w:fldChar w:fldCharType="begin"/>
        </w:r>
        <w:r>
          <w:instrText>PAGE   \* MERGEFORMAT</w:instrText>
        </w:r>
        <w:r>
          <w:fldChar w:fldCharType="separate"/>
        </w:r>
        <w:r w:rsidR="0094477F">
          <w:rPr>
            <w:noProof/>
          </w:rPr>
          <w:t>2</w:t>
        </w:r>
        <w:r>
          <w:fldChar w:fldCharType="end"/>
        </w:r>
      </w:p>
    </w:sdtContent>
  </w:sdt>
  <w:p w:rsidR="00E72D56" w:rsidRDefault="00E72D5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4"/>
        </w:tabs>
        <w:ind w:left="1353" w:hanging="360"/>
      </w:pPr>
      <w:rPr>
        <w:rFonts w:ascii="Times New Roman" w:eastAsia="Calibri" w:hAnsi="Times New Roman" w:cs="Times New Roman"/>
        <w:b/>
        <w:color w:val="000000"/>
        <w:sz w:val="28"/>
        <w:szCs w:val="28"/>
        <w:shd w:val="clear" w:color="auto" w:fill="FFFF00"/>
        <w:lang w:val="ru-RU"/>
      </w:rPr>
    </w:lvl>
    <w:lvl w:ilvl="1">
      <w:start w:val="1"/>
      <w:numFmt w:val="decimal"/>
      <w:lvlText w:val="%1.%2."/>
      <w:lvlJc w:val="left"/>
      <w:pPr>
        <w:tabs>
          <w:tab w:val="num" w:pos="0"/>
        </w:tabs>
        <w:ind w:left="1429" w:hanging="720"/>
      </w:pPr>
      <w:rPr>
        <w:rFonts w:ascii="Times New Roman" w:eastAsia="Calibri" w:hAnsi="Times New Roman" w:cs="Times New Roman"/>
        <w:vanish/>
        <w:sz w:val="28"/>
        <w:szCs w:val="28"/>
        <w:lang w:val="ru-RU"/>
      </w:rPr>
    </w:lvl>
    <w:lvl w:ilvl="2">
      <w:start w:val="1"/>
      <w:numFmt w:val="decimal"/>
      <w:lvlText w:val="%1.%2.%3."/>
      <w:lvlJc w:val="left"/>
      <w:pPr>
        <w:tabs>
          <w:tab w:val="num" w:pos="0"/>
        </w:tabs>
        <w:ind w:left="1429" w:hanging="720"/>
      </w:pPr>
      <w:rPr>
        <w:rFonts w:ascii="Times New Roman" w:eastAsia="Calibri" w:hAnsi="Times New Roman" w:cs="Times New Roman"/>
        <w:vanish/>
        <w:sz w:val="28"/>
        <w:szCs w:val="28"/>
        <w:lang w:val="ru-RU"/>
      </w:rPr>
    </w:lvl>
    <w:lvl w:ilvl="3">
      <w:start w:val="1"/>
      <w:numFmt w:val="decimal"/>
      <w:lvlText w:val="%1.%2.%3.%4."/>
      <w:lvlJc w:val="left"/>
      <w:pPr>
        <w:tabs>
          <w:tab w:val="num" w:pos="0"/>
        </w:tabs>
        <w:ind w:left="1789" w:hanging="1080"/>
      </w:pPr>
      <w:rPr>
        <w:rFonts w:ascii="Times New Roman" w:eastAsia="Calibri" w:hAnsi="Times New Roman" w:cs="Times New Roman"/>
        <w:vanish/>
        <w:sz w:val="28"/>
        <w:szCs w:val="28"/>
        <w:lang w:val="ru-RU"/>
      </w:rPr>
    </w:lvl>
    <w:lvl w:ilvl="4">
      <w:start w:val="1"/>
      <w:numFmt w:val="decimal"/>
      <w:lvlText w:val="%1.%2.%3.%4.%5."/>
      <w:lvlJc w:val="left"/>
      <w:pPr>
        <w:tabs>
          <w:tab w:val="num" w:pos="0"/>
        </w:tabs>
        <w:ind w:left="1789" w:hanging="1080"/>
      </w:pPr>
      <w:rPr>
        <w:rFonts w:ascii="Times New Roman" w:eastAsia="Calibri" w:hAnsi="Times New Roman" w:cs="Times New Roman"/>
        <w:vanish/>
        <w:sz w:val="28"/>
        <w:szCs w:val="28"/>
        <w:lang w:val="ru-RU"/>
      </w:rPr>
    </w:lvl>
    <w:lvl w:ilvl="5">
      <w:start w:val="1"/>
      <w:numFmt w:val="decimal"/>
      <w:lvlText w:val="%1.%2.%3.%4.%5.%6."/>
      <w:lvlJc w:val="left"/>
      <w:pPr>
        <w:tabs>
          <w:tab w:val="num" w:pos="0"/>
        </w:tabs>
        <w:ind w:left="2149" w:hanging="1440"/>
      </w:pPr>
      <w:rPr>
        <w:rFonts w:ascii="Times New Roman" w:eastAsia="Calibri" w:hAnsi="Times New Roman" w:cs="Times New Roman"/>
        <w:vanish/>
        <w:sz w:val="28"/>
        <w:szCs w:val="28"/>
        <w:lang w:val="ru-RU"/>
      </w:rPr>
    </w:lvl>
    <w:lvl w:ilvl="6">
      <w:start w:val="1"/>
      <w:numFmt w:val="decimal"/>
      <w:lvlText w:val="%1.%2.%3.%4.%5.%6.%7."/>
      <w:lvlJc w:val="left"/>
      <w:pPr>
        <w:tabs>
          <w:tab w:val="num" w:pos="0"/>
        </w:tabs>
        <w:ind w:left="2509" w:hanging="1800"/>
      </w:pPr>
      <w:rPr>
        <w:rFonts w:ascii="Times New Roman" w:eastAsia="Calibri" w:hAnsi="Times New Roman" w:cs="Times New Roman"/>
        <w:vanish/>
        <w:sz w:val="28"/>
        <w:szCs w:val="28"/>
        <w:lang w:val="ru-RU"/>
      </w:rPr>
    </w:lvl>
    <w:lvl w:ilvl="7">
      <w:start w:val="1"/>
      <w:numFmt w:val="decimal"/>
      <w:lvlText w:val="%1.%2.%3.%4.%5.%6.%7.%8."/>
      <w:lvlJc w:val="left"/>
      <w:pPr>
        <w:tabs>
          <w:tab w:val="num" w:pos="0"/>
        </w:tabs>
        <w:ind w:left="2509" w:hanging="1800"/>
      </w:pPr>
      <w:rPr>
        <w:rFonts w:ascii="Times New Roman" w:eastAsia="Calibri" w:hAnsi="Times New Roman" w:cs="Times New Roman"/>
        <w:vanish/>
        <w:sz w:val="28"/>
        <w:szCs w:val="28"/>
        <w:lang w:val="ru-RU"/>
      </w:rPr>
    </w:lvl>
    <w:lvl w:ilvl="8">
      <w:start w:val="1"/>
      <w:numFmt w:val="decimal"/>
      <w:lvlText w:val="%1.%2.%3.%4.%5.%6.%7.%8.%9."/>
      <w:lvlJc w:val="left"/>
      <w:pPr>
        <w:tabs>
          <w:tab w:val="num" w:pos="0"/>
        </w:tabs>
        <w:ind w:left="2869" w:hanging="2160"/>
      </w:pPr>
      <w:rPr>
        <w:rFonts w:ascii="Times New Roman" w:eastAsia="Calibri" w:hAnsi="Times New Roman" w:cs="Times New Roman"/>
        <w:vanish/>
        <w:sz w:val="28"/>
        <w:szCs w:val="28"/>
        <w:lang w:val="ru-RU"/>
      </w:rPr>
    </w:lvl>
  </w:abstractNum>
  <w:abstractNum w:abstractNumId="1">
    <w:nsid w:val="00000002"/>
    <w:multiLevelType w:val="multilevel"/>
    <w:tmpl w:val="00000002"/>
    <w:name w:val="WW8Num3"/>
    <w:lvl w:ilvl="0">
      <w:start w:val="20"/>
      <w:numFmt w:val="decimal"/>
      <w:lvlText w:val="%1."/>
      <w:lvlJc w:val="left"/>
      <w:pPr>
        <w:tabs>
          <w:tab w:val="num" w:pos="0"/>
        </w:tabs>
        <w:ind w:left="600" w:hanging="600"/>
      </w:pPr>
      <w:rPr>
        <w:rFonts w:ascii="Times New Roman" w:eastAsia="Times New Roman" w:hAnsi="Times New Roman" w:cs="Times New Roman" w:hint="default"/>
        <w:sz w:val="28"/>
        <w:szCs w:val="28"/>
        <w:lang w:val="ru-RU"/>
      </w:rPr>
    </w:lvl>
    <w:lvl w:ilvl="1">
      <w:start w:val="2"/>
      <w:numFmt w:val="decimal"/>
      <w:lvlText w:val="%1.%2."/>
      <w:lvlJc w:val="left"/>
      <w:pPr>
        <w:tabs>
          <w:tab w:val="num" w:pos="0"/>
        </w:tabs>
        <w:ind w:left="2149" w:hanging="720"/>
      </w:pPr>
      <w:rPr>
        <w:rFonts w:ascii="Times New Roman" w:eastAsia="Times New Roman" w:hAnsi="Times New Roman" w:cs="Times New Roman" w:hint="default"/>
        <w:sz w:val="28"/>
        <w:szCs w:val="28"/>
        <w:lang w:val="ru-RU"/>
      </w:rPr>
    </w:lvl>
    <w:lvl w:ilvl="2">
      <w:start w:val="1"/>
      <w:numFmt w:val="decimal"/>
      <w:lvlText w:val="%1.%2.%3."/>
      <w:lvlJc w:val="left"/>
      <w:pPr>
        <w:tabs>
          <w:tab w:val="num" w:pos="0"/>
        </w:tabs>
        <w:ind w:left="3578" w:hanging="720"/>
      </w:pPr>
      <w:rPr>
        <w:rFonts w:ascii="Times New Roman" w:eastAsia="Times New Roman" w:hAnsi="Times New Roman" w:cs="Times New Roman" w:hint="default"/>
        <w:sz w:val="28"/>
        <w:szCs w:val="28"/>
        <w:lang w:val="ru-RU"/>
      </w:rPr>
    </w:lvl>
    <w:lvl w:ilvl="3">
      <w:start w:val="1"/>
      <w:numFmt w:val="decimal"/>
      <w:lvlText w:val="%1.%2.%3.%4."/>
      <w:lvlJc w:val="left"/>
      <w:pPr>
        <w:tabs>
          <w:tab w:val="num" w:pos="0"/>
        </w:tabs>
        <w:ind w:left="5367" w:hanging="1080"/>
      </w:pPr>
      <w:rPr>
        <w:rFonts w:ascii="Times New Roman" w:eastAsia="Times New Roman" w:hAnsi="Times New Roman" w:cs="Times New Roman" w:hint="default"/>
        <w:sz w:val="28"/>
        <w:szCs w:val="28"/>
        <w:lang w:val="ru-RU"/>
      </w:rPr>
    </w:lvl>
    <w:lvl w:ilvl="4">
      <w:start w:val="1"/>
      <w:numFmt w:val="decimal"/>
      <w:lvlText w:val="%1.%2.%3.%4.%5."/>
      <w:lvlJc w:val="left"/>
      <w:pPr>
        <w:tabs>
          <w:tab w:val="num" w:pos="0"/>
        </w:tabs>
        <w:ind w:left="6796" w:hanging="1080"/>
      </w:pPr>
      <w:rPr>
        <w:rFonts w:ascii="Times New Roman" w:eastAsia="Times New Roman" w:hAnsi="Times New Roman" w:cs="Times New Roman" w:hint="default"/>
        <w:sz w:val="28"/>
        <w:szCs w:val="28"/>
        <w:lang w:val="ru-RU"/>
      </w:rPr>
    </w:lvl>
    <w:lvl w:ilvl="5">
      <w:start w:val="1"/>
      <w:numFmt w:val="decimal"/>
      <w:lvlText w:val="%1.%2.%3.%4.%5.%6."/>
      <w:lvlJc w:val="left"/>
      <w:pPr>
        <w:tabs>
          <w:tab w:val="num" w:pos="0"/>
        </w:tabs>
        <w:ind w:left="8585" w:hanging="1440"/>
      </w:pPr>
      <w:rPr>
        <w:rFonts w:ascii="Times New Roman" w:eastAsia="Times New Roman" w:hAnsi="Times New Roman" w:cs="Times New Roman" w:hint="default"/>
        <w:sz w:val="28"/>
        <w:szCs w:val="28"/>
        <w:lang w:val="ru-RU"/>
      </w:rPr>
    </w:lvl>
    <w:lvl w:ilvl="6">
      <w:start w:val="1"/>
      <w:numFmt w:val="decimal"/>
      <w:lvlText w:val="%1.%2.%3.%4.%5.%6.%7."/>
      <w:lvlJc w:val="left"/>
      <w:pPr>
        <w:tabs>
          <w:tab w:val="num" w:pos="0"/>
        </w:tabs>
        <w:ind w:left="10374" w:hanging="1800"/>
      </w:pPr>
      <w:rPr>
        <w:rFonts w:ascii="Times New Roman" w:eastAsia="Times New Roman" w:hAnsi="Times New Roman" w:cs="Times New Roman" w:hint="default"/>
        <w:sz w:val="28"/>
        <w:szCs w:val="28"/>
        <w:lang w:val="ru-RU"/>
      </w:rPr>
    </w:lvl>
    <w:lvl w:ilvl="7">
      <w:start w:val="1"/>
      <w:numFmt w:val="decimal"/>
      <w:lvlText w:val="%1.%2.%3.%4.%5.%6.%7.%8."/>
      <w:lvlJc w:val="left"/>
      <w:pPr>
        <w:tabs>
          <w:tab w:val="num" w:pos="0"/>
        </w:tabs>
        <w:ind w:left="11803" w:hanging="1800"/>
      </w:pPr>
      <w:rPr>
        <w:rFonts w:ascii="Times New Roman" w:eastAsia="Times New Roman" w:hAnsi="Times New Roman" w:cs="Times New Roman" w:hint="default"/>
        <w:sz w:val="28"/>
        <w:szCs w:val="28"/>
        <w:lang w:val="ru-RU"/>
      </w:rPr>
    </w:lvl>
    <w:lvl w:ilvl="8">
      <w:start w:val="1"/>
      <w:numFmt w:val="decimal"/>
      <w:lvlText w:val="%1.%2.%3.%4.%5.%6.%7.%8.%9."/>
      <w:lvlJc w:val="left"/>
      <w:pPr>
        <w:tabs>
          <w:tab w:val="num" w:pos="0"/>
        </w:tabs>
        <w:ind w:left="13592" w:hanging="2160"/>
      </w:pPr>
      <w:rPr>
        <w:rFonts w:ascii="Times New Roman" w:eastAsia="Times New Roman" w:hAnsi="Times New Roman" w:cs="Times New Roman" w:hint="default"/>
        <w:sz w:val="28"/>
        <w:szCs w:val="28"/>
        <w:lang w:val="ru-RU"/>
      </w:rPr>
    </w:lvl>
  </w:abstractNum>
  <w:abstractNum w:abstractNumId="2">
    <w:nsid w:val="05B8220D"/>
    <w:multiLevelType w:val="multilevel"/>
    <w:tmpl w:val="153E285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A2A2A"/>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1C1C1C"/>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F846194"/>
    <w:multiLevelType w:val="multilevel"/>
    <w:tmpl w:val="8072F6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2A2A2A"/>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1C1C1C"/>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doNotUseMarginsForDrawingGridOrigin/>
  <w:drawingGridHorizontalOrigin w:val="1418"/>
  <w:drawingGridVerticalOrigin w:val="1134"/>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B66"/>
    <w:rsid w:val="00004140"/>
    <w:rsid w:val="00006C21"/>
    <w:rsid w:val="00014419"/>
    <w:rsid w:val="00025395"/>
    <w:rsid w:val="000328C4"/>
    <w:rsid w:val="00057840"/>
    <w:rsid w:val="00063B0C"/>
    <w:rsid w:val="00065612"/>
    <w:rsid w:val="00065D3E"/>
    <w:rsid w:val="00090101"/>
    <w:rsid w:val="000A0683"/>
    <w:rsid w:val="000B1160"/>
    <w:rsid w:val="000B3548"/>
    <w:rsid w:val="000D060E"/>
    <w:rsid w:val="000E1ED5"/>
    <w:rsid w:val="000E76AC"/>
    <w:rsid w:val="000F2BFC"/>
    <w:rsid w:val="001200D7"/>
    <w:rsid w:val="0012039B"/>
    <w:rsid w:val="00144E13"/>
    <w:rsid w:val="00154605"/>
    <w:rsid w:val="00185134"/>
    <w:rsid w:val="00190DEE"/>
    <w:rsid w:val="001921D7"/>
    <w:rsid w:val="0019263F"/>
    <w:rsid w:val="001B7A0D"/>
    <w:rsid w:val="001C38BC"/>
    <w:rsid w:val="001E2DD1"/>
    <w:rsid w:val="001E4EFB"/>
    <w:rsid w:val="001E692E"/>
    <w:rsid w:val="00204F72"/>
    <w:rsid w:val="0022134F"/>
    <w:rsid w:val="00231DC6"/>
    <w:rsid w:val="0024384B"/>
    <w:rsid w:val="00255547"/>
    <w:rsid w:val="00271AE9"/>
    <w:rsid w:val="002729F6"/>
    <w:rsid w:val="00293AEA"/>
    <w:rsid w:val="002945C0"/>
    <w:rsid w:val="00296162"/>
    <w:rsid w:val="002961DB"/>
    <w:rsid w:val="002A2CC8"/>
    <w:rsid w:val="002A6421"/>
    <w:rsid w:val="002B6B95"/>
    <w:rsid w:val="002E3A70"/>
    <w:rsid w:val="0033201E"/>
    <w:rsid w:val="003455FF"/>
    <w:rsid w:val="003503E8"/>
    <w:rsid w:val="00361371"/>
    <w:rsid w:val="003B5CB7"/>
    <w:rsid w:val="003C5717"/>
    <w:rsid w:val="003C61CE"/>
    <w:rsid w:val="003D5226"/>
    <w:rsid w:val="003D6177"/>
    <w:rsid w:val="003D6990"/>
    <w:rsid w:val="003E7221"/>
    <w:rsid w:val="003F4EA4"/>
    <w:rsid w:val="00417334"/>
    <w:rsid w:val="00420582"/>
    <w:rsid w:val="004241F6"/>
    <w:rsid w:val="00426FF1"/>
    <w:rsid w:val="00440A27"/>
    <w:rsid w:val="00457052"/>
    <w:rsid w:val="0047045A"/>
    <w:rsid w:val="0047451C"/>
    <w:rsid w:val="004827C1"/>
    <w:rsid w:val="0049613D"/>
    <w:rsid w:val="004A3BF3"/>
    <w:rsid w:val="004C149E"/>
    <w:rsid w:val="004C1CBC"/>
    <w:rsid w:val="004D379D"/>
    <w:rsid w:val="004F2F09"/>
    <w:rsid w:val="0050141A"/>
    <w:rsid w:val="00502696"/>
    <w:rsid w:val="00511162"/>
    <w:rsid w:val="005220BF"/>
    <w:rsid w:val="005237B7"/>
    <w:rsid w:val="0054374E"/>
    <w:rsid w:val="00557840"/>
    <w:rsid w:val="005668CD"/>
    <w:rsid w:val="00573D7C"/>
    <w:rsid w:val="005A4B66"/>
    <w:rsid w:val="005B2498"/>
    <w:rsid w:val="005B52FD"/>
    <w:rsid w:val="005C2154"/>
    <w:rsid w:val="005D6261"/>
    <w:rsid w:val="006246CD"/>
    <w:rsid w:val="00635367"/>
    <w:rsid w:val="00640C46"/>
    <w:rsid w:val="00654666"/>
    <w:rsid w:val="0069184F"/>
    <w:rsid w:val="006D05ED"/>
    <w:rsid w:val="006F4247"/>
    <w:rsid w:val="006F607D"/>
    <w:rsid w:val="00705688"/>
    <w:rsid w:val="00715F5B"/>
    <w:rsid w:val="007278CE"/>
    <w:rsid w:val="0074074F"/>
    <w:rsid w:val="007551AB"/>
    <w:rsid w:val="00765C9F"/>
    <w:rsid w:val="007767E5"/>
    <w:rsid w:val="007837D5"/>
    <w:rsid w:val="007B237E"/>
    <w:rsid w:val="007E4387"/>
    <w:rsid w:val="007F3006"/>
    <w:rsid w:val="008150CC"/>
    <w:rsid w:val="008217BE"/>
    <w:rsid w:val="00822E92"/>
    <w:rsid w:val="00860671"/>
    <w:rsid w:val="008748D1"/>
    <w:rsid w:val="00886F02"/>
    <w:rsid w:val="008B484C"/>
    <w:rsid w:val="008B78D6"/>
    <w:rsid w:val="008F2667"/>
    <w:rsid w:val="00914AE4"/>
    <w:rsid w:val="00917543"/>
    <w:rsid w:val="0094477F"/>
    <w:rsid w:val="00984D79"/>
    <w:rsid w:val="00990839"/>
    <w:rsid w:val="009927C4"/>
    <w:rsid w:val="009B12F7"/>
    <w:rsid w:val="009C24CE"/>
    <w:rsid w:val="009C6118"/>
    <w:rsid w:val="009D14EE"/>
    <w:rsid w:val="009F6BFE"/>
    <w:rsid w:val="009F7164"/>
    <w:rsid w:val="00A01858"/>
    <w:rsid w:val="00A14AAB"/>
    <w:rsid w:val="00A30ABE"/>
    <w:rsid w:val="00A4741E"/>
    <w:rsid w:val="00A6429B"/>
    <w:rsid w:val="00AA04EF"/>
    <w:rsid w:val="00AA13CF"/>
    <w:rsid w:val="00AB4645"/>
    <w:rsid w:val="00AC73CE"/>
    <w:rsid w:val="00AE324C"/>
    <w:rsid w:val="00AF529F"/>
    <w:rsid w:val="00B15156"/>
    <w:rsid w:val="00B256B7"/>
    <w:rsid w:val="00B40EC3"/>
    <w:rsid w:val="00B41E89"/>
    <w:rsid w:val="00B713DD"/>
    <w:rsid w:val="00B715E7"/>
    <w:rsid w:val="00B868B9"/>
    <w:rsid w:val="00B874E7"/>
    <w:rsid w:val="00BA5A70"/>
    <w:rsid w:val="00BB1AD2"/>
    <w:rsid w:val="00BC488B"/>
    <w:rsid w:val="00BD3714"/>
    <w:rsid w:val="00BD4A2F"/>
    <w:rsid w:val="00BE5887"/>
    <w:rsid w:val="00BE7C27"/>
    <w:rsid w:val="00C00DB4"/>
    <w:rsid w:val="00C14652"/>
    <w:rsid w:val="00C26B10"/>
    <w:rsid w:val="00C43890"/>
    <w:rsid w:val="00C623A4"/>
    <w:rsid w:val="00C71EE1"/>
    <w:rsid w:val="00C7438D"/>
    <w:rsid w:val="00C96F98"/>
    <w:rsid w:val="00CA6FF9"/>
    <w:rsid w:val="00CA7455"/>
    <w:rsid w:val="00CB39BF"/>
    <w:rsid w:val="00CB63AF"/>
    <w:rsid w:val="00CC607E"/>
    <w:rsid w:val="00CD6FB6"/>
    <w:rsid w:val="00CF12C3"/>
    <w:rsid w:val="00D22879"/>
    <w:rsid w:val="00D3044A"/>
    <w:rsid w:val="00D37989"/>
    <w:rsid w:val="00D40CA6"/>
    <w:rsid w:val="00D54734"/>
    <w:rsid w:val="00D57AA3"/>
    <w:rsid w:val="00D8420D"/>
    <w:rsid w:val="00D92B08"/>
    <w:rsid w:val="00DA0082"/>
    <w:rsid w:val="00DA5C1C"/>
    <w:rsid w:val="00DD3323"/>
    <w:rsid w:val="00DD535C"/>
    <w:rsid w:val="00DD74B0"/>
    <w:rsid w:val="00E01E13"/>
    <w:rsid w:val="00E06208"/>
    <w:rsid w:val="00E07313"/>
    <w:rsid w:val="00E16138"/>
    <w:rsid w:val="00E44278"/>
    <w:rsid w:val="00E4440C"/>
    <w:rsid w:val="00E60745"/>
    <w:rsid w:val="00E72D56"/>
    <w:rsid w:val="00E82EAA"/>
    <w:rsid w:val="00E91F18"/>
    <w:rsid w:val="00E931EB"/>
    <w:rsid w:val="00EB0785"/>
    <w:rsid w:val="00EC4D07"/>
    <w:rsid w:val="00ED342F"/>
    <w:rsid w:val="00EF2966"/>
    <w:rsid w:val="00EF6092"/>
    <w:rsid w:val="00F22B88"/>
    <w:rsid w:val="00F321C6"/>
    <w:rsid w:val="00F43903"/>
    <w:rsid w:val="00F62C23"/>
    <w:rsid w:val="00F71F26"/>
    <w:rsid w:val="00F750BF"/>
    <w:rsid w:val="00F7543F"/>
    <w:rsid w:val="00F873BF"/>
    <w:rsid w:val="00FA1297"/>
    <w:rsid w:val="00FB11C4"/>
    <w:rsid w:val="00FB16CD"/>
    <w:rsid w:val="00FC4F89"/>
    <w:rsid w:val="00FD3E75"/>
    <w:rsid w:val="00FD6406"/>
    <w:rsid w:val="00FD758A"/>
    <w:rsid w:val="00FE1D04"/>
    <w:rsid w:val="00FE4FDA"/>
    <w:rsid w:val="00FF161E"/>
    <w:rsid w:val="00FF34AA"/>
    <w:rsid w:val="00FF4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link w:val="10"/>
    <w:uiPriority w:val="99"/>
    <w:qFormat/>
    <w:rsid w:val="00361371"/>
    <w:pPr>
      <w:keepNext/>
      <w:widowControl/>
      <w:jc w:val="both"/>
      <w:outlineLvl w:val="0"/>
    </w:pPr>
    <w:rPr>
      <w:sz w:val="24"/>
    </w:rPr>
  </w:style>
  <w:style w:type="paragraph" w:styleId="2">
    <w:name w:val="heading 2"/>
    <w:basedOn w:val="a"/>
    <w:next w:val="a"/>
    <w:link w:val="20"/>
    <w:uiPriority w:val="99"/>
    <w:qFormat/>
    <w:rsid w:val="00361371"/>
    <w:pPr>
      <w:keepNext/>
      <w:widowControl/>
      <w:outlineLvl w:val="1"/>
    </w:pPr>
    <w:rPr>
      <w:sz w:val="24"/>
    </w:rPr>
  </w:style>
  <w:style w:type="paragraph" w:styleId="3">
    <w:name w:val="heading 3"/>
    <w:basedOn w:val="a"/>
    <w:next w:val="a"/>
    <w:link w:val="30"/>
    <w:uiPriority w:val="99"/>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uiPriority w:val="99"/>
    <w:qFormat/>
    <w:rsid w:val="00361371"/>
    <w:pPr>
      <w:widowControl/>
      <w:jc w:val="center"/>
    </w:pPr>
    <w:rPr>
      <w:b/>
      <w:sz w:val="40"/>
    </w:rPr>
  </w:style>
  <w:style w:type="character" w:customStyle="1" w:styleId="20">
    <w:name w:val="Заголовок 2 Знак"/>
    <w:link w:val="2"/>
    <w:uiPriority w:val="99"/>
    <w:rsid w:val="00F321C6"/>
    <w:rPr>
      <w:sz w:val="24"/>
    </w:rPr>
  </w:style>
  <w:style w:type="paragraph" w:styleId="a8">
    <w:name w:val="Balloon Text"/>
    <w:basedOn w:val="a"/>
    <w:link w:val="a9"/>
    <w:uiPriority w:val="99"/>
    <w:rsid w:val="0047451C"/>
    <w:rPr>
      <w:rFonts w:ascii="Tahoma" w:hAnsi="Tahoma" w:cs="Tahoma"/>
      <w:sz w:val="16"/>
      <w:szCs w:val="16"/>
    </w:rPr>
  </w:style>
  <w:style w:type="character" w:customStyle="1" w:styleId="a9">
    <w:name w:val="Текст выноски Знак"/>
    <w:link w:val="a8"/>
    <w:uiPriority w:val="99"/>
    <w:rsid w:val="0047451C"/>
    <w:rPr>
      <w:rFonts w:ascii="Tahoma" w:hAnsi="Tahoma" w:cs="Tahoma"/>
      <w:sz w:val="16"/>
      <w:szCs w:val="16"/>
    </w:rPr>
  </w:style>
  <w:style w:type="paragraph" w:customStyle="1" w:styleId="ConsPlusTitle">
    <w:name w:val="ConsPlusTitle"/>
    <w:uiPriority w:val="99"/>
    <w:rsid w:val="00C26B10"/>
    <w:pPr>
      <w:widowControl w:val="0"/>
      <w:autoSpaceDE w:val="0"/>
      <w:autoSpaceDN w:val="0"/>
    </w:pPr>
    <w:rPr>
      <w:rFonts w:ascii="Calibri" w:hAnsi="Calibri" w:cs="Calibri"/>
      <w:b/>
      <w:sz w:val="22"/>
    </w:rPr>
  </w:style>
  <w:style w:type="paragraph" w:customStyle="1" w:styleId="ConsPlusNormal">
    <w:name w:val="ConsPlusNormal"/>
    <w:link w:val="ConsPlusNormal0"/>
    <w:rsid w:val="00C26B10"/>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C26B10"/>
    <w:rPr>
      <w:rFonts w:ascii="Calibri" w:hAnsi="Calibri" w:cs="Calibri"/>
      <w:sz w:val="22"/>
    </w:rPr>
  </w:style>
  <w:style w:type="character" w:styleId="aa">
    <w:name w:val="Hyperlink"/>
    <w:basedOn w:val="a0"/>
    <w:uiPriority w:val="99"/>
    <w:unhideWhenUsed/>
    <w:rsid w:val="00C26B10"/>
    <w:rPr>
      <w:color w:val="0000FF" w:themeColor="hyperlink"/>
      <w:u w:val="single"/>
    </w:rPr>
  </w:style>
  <w:style w:type="character" w:customStyle="1" w:styleId="10">
    <w:name w:val="Заголовок 1 Знак"/>
    <w:basedOn w:val="a0"/>
    <w:link w:val="1"/>
    <w:uiPriority w:val="99"/>
    <w:rsid w:val="00F43903"/>
    <w:rPr>
      <w:sz w:val="24"/>
    </w:rPr>
  </w:style>
  <w:style w:type="character" w:customStyle="1" w:styleId="30">
    <w:name w:val="Заголовок 3 Знак"/>
    <w:basedOn w:val="a0"/>
    <w:link w:val="3"/>
    <w:uiPriority w:val="99"/>
    <w:rsid w:val="00F43903"/>
    <w:rPr>
      <w:b/>
      <w:sz w:val="40"/>
    </w:rPr>
  </w:style>
  <w:style w:type="character" w:customStyle="1" w:styleId="40">
    <w:name w:val="Заголовок 4 Знак"/>
    <w:basedOn w:val="a0"/>
    <w:link w:val="4"/>
    <w:rsid w:val="00F43903"/>
    <w:rPr>
      <w:sz w:val="28"/>
    </w:rPr>
  </w:style>
  <w:style w:type="character" w:customStyle="1" w:styleId="a4">
    <w:name w:val="Верхний колонтитул Знак"/>
    <w:basedOn w:val="a0"/>
    <w:link w:val="a3"/>
    <w:uiPriority w:val="99"/>
    <w:rsid w:val="00F43903"/>
  </w:style>
  <w:style w:type="character" w:customStyle="1" w:styleId="a6">
    <w:name w:val="Нижний колонтитул Знак"/>
    <w:basedOn w:val="a0"/>
    <w:link w:val="a5"/>
    <w:uiPriority w:val="99"/>
    <w:rsid w:val="00F43903"/>
  </w:style>
  <w:style w:type="character" w:customStyle="1" w:styleId="ab">
    <w:name w:val="Подзаголовок Знак"/>
    <w:basedOn w:val="a0"/>
    <w:link w:val="ac"/>
    <w:rsid w:val="00F43903"/>
    <w:rPr>
      <w:rFonts w:asciiTheme="majorHAnsi" w:eastAsiaTheme="majorEastAsia" w:hAnsiTheme="majorHAnsi" w:cstheme="majorBidi"/>
      <w:i/>
      <w:iCs/>
      <w:color w:val="4F81BD" w:themeColor="accent1"/>
      <w:spacing w:val="15"/>
      <w:sz w:val="24"/>
      <w:szCs w:val="24"/>
    </w:rPr>
  </w:style>
  <w:style w:type="paragraph" w:styleId="ac">
    <w:name w:val="Subtitle"/>
    <w:basedOn w:val="a"/>
    <w:next w:val="a"/>
    <w:link w:val="ab"/>
    <w:qFormat/>
    <w:rsid w:val="00F439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1">
    <w:name w:val="Подзаголовок Знак1"/>
    <w:basedOn w:val="a0"/>
    <w:uiPriority w:val="11"/>
    <w:rsid w:val="00F43903"/>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99"/>
    <w:rsid w:val="00F43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2"/>
    <w:rsid w:val="00F43903"/>
    <w:rPr>
      <w:color w:val="1C1C1C"/>
      <w:sz w:val="28"/>
      <w:szCs w:val="28"/>
      <w:shd w:val="clear" w:color="auto" w:fill="FFFFFF"/>
    </w:rPr>
  </w:style>
  <w:style w:type="paragraph" w:customStyle="1" w:styleId="12">
    <w:name w:val="Основной текст1"/>
    <w:basedOn w:val="a"/>
    <w:link w:val="ae"/>
    <w:rsid w:val="00F43903"/>
    <w:pPr>
      <w:shd w:val="clear" w:color="auto" w:fill="FFFFFF"/>
      <w:ind w:firstLine="400"/>
    </w:pPr>
    <w:rPr>
      <w:color w:val="1C1C1C"/>
      <w:sz w:val="28"/>
      <w:szCs w:val="28"/>
    </w:rPr>
  </w:style>
  <w:style w:type="paragraph" w:customStyle="1" w:styleId="formattext">
    <w:name w:val="formattext"/>
    <w:basedOn w:val="a"/>
    <w:rsid w:val="00F43903"/>
    <w:pPr>
      <w:widowControl/>
      <w:spacing w:before="100" w:beforeAutospacing="1" w:after="100" w:afterAutospacing="1"/>
    </w:pPr>
    <w:rPr>
      <w:sz w:val="24"/>
      <w:szCs w:val="24"/>
    </w:rPr>
  </w:style>
  <w:style w:type="character" w:customStyle="1" w:styleId="af">
    <w:name w:val="Колонтитул_"/>
    <w:basedOn w:val="a0"/>
    <w:link w:val="af0"/>
    <w:rsid w:val="00F43903"/>
    <w:rPr>
      <w:color w:val="2A2A2A"/>
      <w:shd w:val="clear" w:color="auto" w:fill="FFFFFF"/>
    </w:rPr>
  </w:style>
  <w:style w:type="paragraph" w:customStyle="1" w:styleId="af0">
    <w:name w:val="Колонтитул"/>
    <w:basedOn w:val="a"/>
    <w:link w:val="af"/>
    <w:rsid w:val="00F43903"/>
    <w:pPr>
      <w:shd w:val="clear" w:color="auto" w:fill="FFFFFF"/>
    </w:pPr>
    <w:rPr>
      <w:color w:val="2A2A2A"/>
    </w:rPr>
  </w:style>
  <w:style w:type="paragraph" w:customStyle="1" w:styleId="ConsPlusNonformat">
    <w:name w:val="ConsPlusNonformat"/>
    <w:uiPriority w:val="99"/>
    <w:rsid w:val="00F43903"/>
    <w:pPr>
      <w:widowControl w:val="0"/>
      <w:autoSpaceDE w:val="0"/>
      <w:autoSpaceDN w:val="0"/>
      <w:adjustRightInd w:val="0"/>
    </w:pPr>
    <w:rPr>
      <w:rFonts w:ascii="Courier New" w:eastAsia="Calibri" w:hAnsi="Courier New" w:cs="Courier New"/>
    </w:rPr>
  </w:style>
  <w:style w:type="paragraph" w:customStyle="1" w:styleId="13">
    <w:name w:val="Абзац списка1"/>
    <w:basedOn w:val="a"/>
    <w:rsid w:val="00F43903"/>
    <w:pPr>
      <w:widowControl/>
      <w:suppressAutoHyphens/>
      <w:spacing w:after="160" w:line="254" w:lineRule="auto"/>
      <w:ind w:left="720"/>
    </w:pPr>
    <w:rPr>
      <w:rFonts w:ascii="Calibri" w:eastAsia="SimSun" w:hAnsi="Calibri" w:cs="font182"/>
      <w:sz w:val="22"/>
      <w:szCs w:val="22"/>
      <w:lang w:val="en-US" w:eastAsia="ar-SA"/>
    </w:rPr>
  </w:style>
  <w:style w:type="character" w:customStyle="1" w:styleId="WW8Num4z3">
    <w:name w:val="WW8Num4z3"/>
    <w:rsid w:val="00F43903"/>
  </w:style>
  <w:style w:type="paragraph" w:styleId="af1">
    <w:name w:val="footnote text"/>
    <w:basedOn w:val="a"/>
    <w:link w:val="af2"/>
    <w:rsid w:val="00F43903"/>
    <w:pPr>
      <w:widowControl/>
      <w:suppressLineNumbers/>
      <w:suppressAutoHyphens/>
      <w:spacing w:after="160" w:line="254" w:lineRule="auto"/>
      <w:ind w:left="283" w:hanging="283"/>
    </w:pPr>
    <w:rPr>
      <w:rFonts w:ascii="Calibri" w:eastAsia="SimSun" w:hAnsi="Calibri" w:cs="font182"/>
      <w:lang w:val="en-US" w:eastAsia="ar-SA"/>
    </w:rPr>
  </w:style>
  <w:style w:type="character" w:customStyle="1" w:styleId="af2">
    <w:name w:val="Текст сноски Знак"/>
    <w:basedOn w:val="a0"/>
    <w:link w:val="af1"/>
    <w:rsid w:val="00F43903"/>
    <w:rPr>
      <w:rFonts w:ascii="Calibri" w:eastAsia="SimSun" w:hAnsi="Calibri" w:cs="font182"/>
      <w:lang w:val="en-US" w:eastAsia="ar-SA"/>
    </w:rPr>
  </w:style>
  <w:style w:type="paragraph" w:customStyle="1" w:styleId="21">
    <w:name w:val="Абзац списка2"/>
    <w:basedOn w:val="a"/>
    <w:rsid w:val="00F43903"/>
    <w:pPr>
      <w:widowControl/>
      <w:suppressAutoHyphens/>
      <w:spacing w:after="160" w:line="254" w:lineRule="auto"/>
      <w:ind w:left="720"/>
    </w:pPr>
    <w:rPr>
      <w:rFonts w:ascii="Calibri" w:eastAsia="SimSun" w:hAnsi="Calibri" w:cs="font266"/>
      <w:sz w:val="22"/>
      <w:szCs w:val="22"/>
      <w:lang w:val="en-US" w:eastAsia="ar-SA"/>
    </w:rPr>
  </w:style>
  <w:style w:type="character" w:customStyle="1" w:styleId="22">
    <w:name w:val="Основной текст (2)_"/>
    <w:basedOn w:val="a0"/>
    <w:link w:val="23"/>
    <w:rsid w:val="00F43903"/>
    <w:rPr>
      <w:sz w:val="22"/>
      <w:szCs w:val="22"/>
      <w:shd w:val="clear" w:color="auto" w:fill="FFFFFF"/>
    </w:rPr>
  </w:style>
  <w:style w:type="paragraph" w:customStyle="1" w:styleId="23">
    <w:name w:val="Основной текст (2)"/>
    <w:basedOn w:val="a"/>
    <w:link w:val="22"/>
    <w:rsid w:val="00F43903"/>
    <w:pPr>
      <w:shd w:val="clear" w:color="auto" w:fill="FFFFFF"/>
      <w:spacing w:after="50"/>
      <w:ind w:firstLine="31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uiPriority="99" w:qFormat="1"/>
    <w:lsdException w:name="Title" w:qFormat="1"/>
    <w:lsdException w:name="Subtitle" w:qFormat="1"/>
    <w:lsdException w:name="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1371"/>
    <w:pPr>
      <w:widowControl w:val="0"/>
    </w:pPr>
  </w:style>
  <w:style w:type="paragraph" w:styleId="1">
    <w:name w:val="heading 1"/>
    <w:basedOn w:val="a"/>
    <w:next w:val="a"/>
    <w:link w:val="10"/>
    <w:uiPriority w:val="99"/>
    <w:qFormat/>
    <w:rsid w:val="00361371"/>
    <w:pPr>
      <w:keepNext/>
      <w:widowControl/>
      <w:jc w:val="both"/>
      <w:outlineLvl w:val="0"/>
    </w:pPr>
    <w:rPr>
      <w:sz w:val="24"/>
    </w:rPr>
  </w:style>
  <w:style w:type="paragraph" w:styleId="2">
    <w:name w:val="heading 2"/>
    <w:basedOn w:val="a"/>
    <w:next w:val="a"/>
    <w:link w:val="20"/>
    <w:uiPriority w:val="99"/>
    <w:qFormat/>
    <w:rsid w:val="00361371"/>
    <w:pPr>
      <w:keepNext/>
      <w:widowControl/>
      <w:outlineLvl w:val="1"/>
    </w:pPr>
    <w:rPr>
      <w:sz w:val="24"/>
    </w:rPr>
  </w:style>
  <w:style w:type="paragraph" w:styleId="3">
    <w:name w:val="heading 3"/>
    <w:basedOn w:val="a"/>
    <w:next w:val="a"/>
    <w:link w:val="30"/>
    <w:uiPriority w:val="99"/>
    <w:qFormat/>
    <w:rsid w:val="00361371"/>
    <w:pPr>
      <w:keepNext/>
      <w:widowControl/>
      <w:jc w:val="center"/>
      <w:outlineLvl w:val="2"/>
    </w:pPr>
    <w:rPr>
      <w:b/>
      <w:sz w:val="40"/>
    </w:rPr>
  </w:style>
  <w:style w:type="paragraph" w:styleId="4">
    <w:name w:val="heading 4"/>
    <w:basedOn w:val="a"/>
    <w:next w:val="a"/>
    <w:link w:val="40"/>
    <w:qFormat/>
    <w:rsid w:val="00361371"/>
    <w:pPr>
      <w:keepNext/>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paragraph" w:styleId="a5">
    <w:name w:val="footer"/>
    <w:basedOn w:val="a"/>
    <w:link w:val="a6"/>
    <w:uiPriority w:val="99"/>
    <w:pPr>
      <w:tabs>
        <w:tab w:val="center" w:pos="4153"/>
        <w:tab w:val="right" w:pos="8306"/>
      </w:tabs>
    </w:pPr>
  </w:style>
  <w:style w:type="paragraph" w:styleId="a7">
    <w:name w:val="caption"/>
    <w:basedOn w:val="a"/>
    <w:next w:val="a"/>
    <w:uiPriority w:val="99"/>
    <w:qFormat/>
    <w:rsid w:val="00361371"/>
    <w:pPr>
      <w:widowControl/>
      <w:jc w:val="center"/>
    </w:pPr>
    <w:rPr>
      <w:b/>
      <w:sz w:val="40"/>
    </w:rPr>
  </w:style>
  <w:style w:type="character" w:customStyle="1" w:styleId="20">
    <w:name w:val="Заголовок 2 Знак"/>
    <w:link w:val="2"/>
    <w:uiPriority w:val="99"/>
    <w:rsid w:val="00F321C6"/>
    <w:rPr>
      <w:sz w:val="24"/>
    </w:rPr>
  </w:style>
  <w:style w:type="paragraph" w:styleId="a8">
    <w:name w:val="Balloon Text"/>
    <w:basedOn w:val="a"/>
    <w:link w:val="a9"/>
    <w:uiPriority w:val="99"/>
    <w:rsid w:val="0047451C"/>
    <w:rPr>
      <w:rFonts w:ascii="Tahoma" w:hAnsi="Tahoma" w:cs="Tahoma"/>
      <w:sz w:val="16"/>
      <w:szCs w:val="16"/>
    </w:rPr>
  </w:style>
  <w:style w:type="character" w:customStyle="1" w:styleId="a9">
    <w:name w:val="Текст выноски Знак"/>
    <w:link w:val="a8"/>
    <w:uiPriority w:val="99"/>
    <w:rsid w:val="0047451C"/>
    <w:rPr>
      <w:rFonts w:ascii="Tahoma" w:hAnsi="Tahoma" w:cs="Tahoma"/>
      <w:sz w:val="16"/>
      <w:szCs w:val="16"/>
    </w:rPr>
  </w:style>
  <w:style w:type="paragraph" w:customStyle="1" w:styleId="ConsPlusTitle">
    <w:name w:val="ConsPlusTitle"/>
    <w:uiPriority w:val="99"/>
    <w:rsid w:val="00C26B10"/>
    <w:pPr>
      <w:widowControl w:val="0"/>
      <w:autoSpaceDE w:val="0"/>
      <w:autoSpaceDN w:val="0"/>
    </w:pPr>
    <w:rPr>
      <w:rFonts w:ascii="Calibri" w:hAnsi="Calibri" w:cs="Calibri"/>
      <w:b/>
      <w:sz w:val="22"/>
    </w:rPr>
  </w:style>
  <w:style w:type="paragraph" w:customStyle="1" w:styleId="ConsPlusNormal">
    <w:name w:val="ConsPlusNormal"/>
    <w:link w:val="ConsPlusNormal0"/>
    <w:rsid w:val="00C26B10"/>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C26B10"/>
    <w:rPr>
      <w:rFonts w:ascii="Calibri" w:hAnsi="Calibri" w:cs="Calibri"/>
      <w:sz w:val="22"/>
    </w:rPr>
  </w:style>
  <w:style w:type="character" w:styleId="aa">
    <w:name w:val="Hyperlink"/>
    <w:basedOn w:val="a0"/>
    <w:uiPriority w:val="99"/>
    <w:unhideWhenUsed/>
    <w:rsid w:val="00C26B10"/>
    <w:rPr>
      <w:color w:val="0000FF" w:themeColor="hyperlink"/>
      <w:u w:val="single"/>
    </w:rPr>
  </w:style>
  <w:style w:type="character" w:customStyle="1" w:styleId="10">
    <w:name w:val="Заголовок 1 Знак"/>
    <w:basedOn w:val="a0"/>
    <w:link w:val="1"/>
    <w:uiPriority w:val="99"/>
    <w:rsid w:val="00F43903"/>
    <w:rPr>
      <w:sz w:val="24"/>
    </w:rPr>
  </w:style>
  <w:style w:type="character" w:customStyle="1" w:styleId="30">
    <w:name w:val="Заголовок 3 Знак"/>
    <w:basedOn w:val="a0"/>
    <w:link w:val="3"/>
    <w:uiPriority w:val="99"/>
    <w:rsid w:val="00F43903"/>
    <w:rPr>
      <w:b/>
      <w:sz w:val="40"/>
    </w:rPr>
  </w:style>
  <w:style w:type="character" w:customStyle="1" w:styleId="40">
    <w:name w:val="Заголовок 4 Знак"/>
    <w:basedOn w:val="a0"/>
    <w:link w:val="4"/>
    <w:rsid w:val="00F43903"/>
    <w:rPr>
      <w:sz w:val="28"/>
    </w:rPr>
  </w:style>
  <w:style w:type="character" w:customStyle="1" w:styleId="a4">
    <w:name w:val="Верхний колонтитул Знак"/>
    <w:basedOn w:val="a0"/>
    <w:link w:val="a3"/>
    <w:uiPriority w:val="99"/>
    <w:rsid w:val="00F43903"/>
  </w:style>
  <w:style w:type="character" w:customStyle="1" w:styleId="a6">
    <w:name w:val="Нижний колонтитул Знак"/>
    <w:basedOn w:val="a0"/>
    <w:link w:val="a5"/>
    <w:uiPriority w:val="99"/>
    <w:rsid w:val="00F43903"/>
  </w:style>
  <w:style w:type="character" w:customStyle="1" w:styleId="ab">
    <w:name w:val="Подзаголовок Знак"/>
    <w:basedOn w:val="a0"/>
    <w:link w:val="ac"/>
    <w:rsid w:val="00F43903"/>
    <w:rPr>
      <w:rFonts w:asciiTheme="majorHAnsi" w:eastAsiaTheme="majorEastAsia" w:hAnsiTheme="majorHAnsi" w:cstheme="majorBidi"/>
      <w:i/>
      <w:iCs/>
      <w:color w:val="4F81BD" w:themeColor="accent1"/>
      <w:spacing w:val="15"/>
      <w:sz w:val="24"/>
      <w:szCs w:val="24"/>
    </w:rPr>
  </w:style>
  <w:style w:type="paragraph" w:styleId="ac">
    <w:name w:val="Subtitle"/>
    <w:basedOn w:val="a"/>
    <w:next w:val="a"/>
    <w:link w:val="ab"/>
    <w:qFormat/>
    <w:rsid w:val="00F439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11">
    <w:name w:val="Подзаголовок Знак1"/>
    <w:basedOn w:val="a0"/>
    <w:uiPriority w:val="11"/>
    <w:rsid w:val="00F43903"/>
    <w:rPr>
      <w:rFonts w:asciiTheme="majorHAnsi" w:eastAsiaTheme="majorEastAsia" w:hAnsiTheme="majorHAnsi" w:cstheme="majorBidi"/>
      <w:i/>
      <w:iCs/>
      <w:color w:val="4F81BD" w:themeColor="accent1"/>
      <w:spacing w:val="15"/>
      <w:sz w:val="24"/>
      <w:szCs w:val="24"/>
    </w:rPr>
  </w:style>
  <w:style w:type="table" w:styleId="ad">
    <w:name w:val="Table Grid"/>
    <w:basedOn w:val="a1"/>
    <w:uiPriority w:val="99"/>
    <w:rsid w:val="00F439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Основной текст_"/>
    <w:basedOn w:val="a0"/>
    <w:link w:val="12"/>
    <w:rsid w:val="00F43903"/>
    <w:rPr>
      <w:color w:val="1C1C1C"/>
      <w:sz w:val="28"/>
      <w:szCs w:val="28"/>
      <w:shd w:val="clear" w:color="auto" w:fill="FFFFFF"/>
    </w:rPr>
  </w:style>
  <w:style w:type="paragraph" w:customStyle="1" w:styleId="12">
    <w:name w:val="Основной текст1"/>
    <w:basedOn w:val="a"/>
    <w:link w:val="ae"/>
    <w:rsid w:val="00F43903"/>
    <w:pPr>
      <w:shd w:val="clear" w:color="auto" w:fill="FFFFFF"/>
      <w:ind w:firstLine="400"/>
    </w:pPr>
    <w:rPr>
      <w:color w:val="1C1C1C"/>
      <w:sz w:val="28"/>
      <w:szCs w:val="28"/>
    </w:rPr>
  </w:style>
  <w:style w:type="paragraph" w:customStyle="1" w:styleId="formattext">
    <w:name w:val="formattext"/>
    <w:basedOn w:val="a"/>
    <w:rsid w:val="00F43903"/>
    <w:pPr>
      <w:widowControl/>
      <w:spacing w:before="100" w:beforeAutospacing="1" w:after="100" w:afterAutospacing="1"/>
    </w:pPr>
    <w:rPr>
      <w:sz w:val="24"/>
      <w:szCs w:val="24"/>
    </w:rPr>
  </w:style>
  <w:style w:type="character" w:customStyle="1" w:styleId="af">
    <w:name w:val="Колонтитул_"/>
    <w:basedOn w:val="a0"/>
    <w:link w:val="af0"/>
    <w:rsid w:val="00F43903"/>
    <w:rPr>
      <w:color w:val="2A2A2A"/>
      <w:shd w:val="clear" w:color="auto" w:fill="FFFFFF"/>
    </w:rPr>
  </w:style>
  <w:style w:type="paragraph" w:customStyle="1" w:styleId="af0">
    <w:name w:val="Колонтитул"/>
    <w:basedOn w:val="a"/>
    <w:link w:val="af"/>
    <w:rsid w:val="00F43903"/>
    <w:pPr>
      <w:shd w:val="clear" w:color="auto" w:fill="FFFFFF"/>
    </w:pPr>
    <w:rPr>
      <w:color w:val="2A2A2A"/>
    </w:rPr>
  </w:style>
  <w:style w:type="paragraph" w:customStyle="1" w:styleId="ConsPlusNonformat">
    <w:name w:val="ConsPlusNonformat"/>
    <w:uiPriority w:val="99"/>
    <w:rsid w:val="00F43903"/>
    <w:pPr>
      <w:widowControl w:val="0"/>
      <w:autoSpaceDE w:val="0"/>
      <w:autoSpaceDN w:val="0"/>
      <w:adjustRightInd w:val="0"/>
    </w:pPr>
    <w:rPr>
      <w:rFonts w:ascii="Courier New" w:eastAsia="Calibri" w:hAnsi="Courier New" w:cs="Courier New"/>
    </w:rPr>
  </w:style>
  <w:style w:type="paragraph" w:customStyle="1" w:styleId="13">
    <w:name w:val="Абзац списка1"/>
    <w:basedOn w:val="a"/>
    <w:rsid w:val="00F43903"/>
    <w:pPr>
      <w:widowControl/>
      <w:suppressAutoHyphens/>
      <w:spacing w:after="160" w:line="254" w:lineRule="auto"/>
      <w:ind w:left="720"/>
    </w:pPr>
    <w:rPr>
      <w:rFonts w:ascii="Calibri" w:eastAsia="SimSun" w:hAnsi="Calibri" w:cs="font182"/>
      <w:sz w:val="22"/>
      <w:szCs w:val="22"/>
      <w:lang w:val="en-US" w:eastAsia="ar-SA"/>
    </w:rPr>
  </w:style>
  <w:style w:type="character" w:customStyle="1" w:styleId="WW8Num4z3">
    <w:name w:val="WW8Num4z3"/>
    <w:rsid w:val="00F43903"/>
  </w:style>
  <w:style w:type="paragraph" w:styleId="af1">
    <w:name w:val="footnote text"/>
    <w:basedOn w:val="a"/>
    <w:link w:val="af2"/>
    <w:rsid w:val="00F43903"/>
    <w:pPr>
      <w:widowControl/>
      <w:suppressLineNumbers/>
      <w:suppressAutoHyphens/>
      <w:spacing w:after="160" w:line="254" w:lineRule="auto"/>
      <w:ind w:left="283" w:hanging="283"/>
    </w:pPr>
    <w:rPr>
      <w:rFonts w:ascii="Calibri" w:eastAsia="SimSun" w:hAnsi="Calibri" w:cs="font182"/>
      <w:lang w:val="en-US" w:eastAsia="ar-SA"/>
    </w:rPr>
  </w:style>
  <w:style w:type="character" w:customStyle="1" w:styleId="af2">
    <w:name w:val="Текст сноски Знак"/>
    <w:basedOn w:val="a0"/>
    <w:link w:val="af1"/>
    <w:rsid w:val="00F43903"/>
    <w:rPr>
      <w:rFonts w:ascii="Calibri" w:eastAsia="SimSun" w:hAnsi="Calibri" w:cs="font182"/>
      <w:lang w:val="en-US" w:eastAsia="ar-SA"/>
    </w:rPr>
  </w:style>
  <w:style w:type="paragraph" w:customStyle="1" w:styleId="21">
    <w:name w:val="Абзац списка2"/>
    <w:basedOn w:val="a"/>
    <w:rsid w:val="00F43903"/>
    <w:pPr>
      <w:widowControl/>
      <w:suppressAutoHyphens/>
      <w:spacing w:after="160" w:line="254" w:lineRule="auto"/>
      <w:ind w:left="720"/>
    </w:pPr>
    <w:rPr>
      <w:rFonts w:ascii="Calibri" w:eastAsia="SimSun" w:hAnsi="Calibri" w:cs="font266"/>
      <w:sz w:val="22"/>
      <w:szCs w:val="22"/>
      <w:lang w:val="en-US" w:eastAsia="ar-SA"/>
    </w:rPr>
  </w:style>
  <w:style w:type="character" w:customStyle="1" w:styleId="22">
    <w:name w:val="Основной текст (2)_"/>
    <w:basedOn w:val="a0"/>
    <w:link w:val="23"/>
    <w:rsid w:val="00F43903"/>
    <w:rPr>
      <w:sz w:val="22"/>
      <w:szCs w:val="22"/>
      <w:shd w:val="clear" w:color="auto" w:fill="FFFFFF"/>
    </w:rPr>
  </w:style>
  <w:style w:type="paragraph" w:customStyle="1" w:styleId="23">
    <w:name w:val="Основной текст (2)"/>
    <w:basedOn w:val="a"/>
    <w:link w:val="22"/>
    <w:rsid w:val="00F43903"/>
    <w:pPr>
      <w:shd w:val="clear" w:color="auto" w:fill="FFFFFF"/>
      <w:spacing w:after="50"/>
      <w:ind w:firstLine="31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C1E6E8C7BA9E468AEBBA2807BE7CF0B24FF4C4BB64DB26EEB6187CFAA9425A445FB8F230831AFF4D9443AF7F66FC2519E7D4D492F63C842Fz6m6O" TargetMode="External"/><Relationship Id="rId10" Type="http://schemas.openxmlformats.org/officeDocument/2006/relationships/hyperlink" Target="consultantplus://offline/ref=7F13683E16A8B5FB5631FFCFADADC2A60B0E0DC8EDBAC6D9D201CA96894A4D90D437n6I" TargetMode="External"/><Relationship Id="rId4" Type="http://schemas.openxmlformats.org/officeDocument/2006/relationships/settings" Target="settings.xml"/><Relationship Id="rId9" Type="http://schemas.openxmlformats.org/officeDocument/2006/relationships/hyperlink" Target="consultantplus://offline/ref=7F13683E16A8B5FB5631E1C2BBC19CA9080D52C2E4B1CD8B8853CCC1D61A4BC594362C4A105EA7633En2I" TargetMode="External"/><Relationship Id="rId14" Type="http://schemas.openxmlformats.org/officeDocument/2006/relationships/hyperlink" Target="consultantplus://offline/ref=C1E6E8C7BA9E468AEBBA2807BE7CF0B24FF4C4BB64DB26EEB6187CFAA9425A445FB8F230831AFF4D9443AF7F66FC2519E7D4D492F63C842Fz6m6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rkovaII\AppData\Roaming\Microsoft\&#1064;&#1072;&#1073;&#1083;&#1086;&#1085;&#1099;\&#1053;&#1086;&#1074;&#1099;&#1077;%20&#1075;&#1077;&#1088;&#1073;&#1086;&#1074;&#1099;&#1077;%20&#1073;&#1083;&#1072;&#1085;&#1082;&#1080;\&#1055;&#1086;&#1089;&#1090;&#1072;&#1085;&#1086;&#1074;&#1083;&#1077;&#1085;&#1080;&#1077;%20&#1055;&#1088;&#1072;&#1074;&#1080;&#1090;&#1077;&#1083;&#1100;&#1089;&#1090;&#1074;&#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1</TotalTime>
  <Pages>3</Pages>
  <Words>6577</Words>
  <Characters>37494</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43984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Суркова Ирина Ивановна</dc:creator>
  <cp:lastModifiedBy>Ионова</cp:lastModifiedBy>
  <cp:revision>2</cp:revision>
  <cp:lastPrinted>2020-10-15T14:25:00Z</cp:lastPrinted>
  <dcterms:created xsi:type="dcterms:W3CDTF">2021-08-18T07:02:00Z</dcterms:created>
  <dcterms:modified xsi:type="dcterms:W3CDTF">2021-08-18T07:02:00Z</dcterms:modified>
</cp:coreProperties>
</file>