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F4163F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 декабря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F4163F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855-пП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FD3C20" w:rsidRPr="00314D9B" w:rsidRDefault="00FD3C20" w:rsidP="00A948E0">
      <w:pPr>
        <w:widowControl/>
        <w:tabs>
          <w:tab w:val="left" w:pos="567"/>
        </w:tabs>
        <w:spacing w:line="257" w:lineRule="auto"/>
        <w:jc w:val="center"/>
        <w:rPr>
          <w:b/>
          <w:bCs/>
          <w:sz w:val="28"/>
          <w:szCs w:val="28"/>
        </w:rPr>
      </w:pPr>
      <w:r w:rsidRPr="00314D9B">
        <w:rPr>
          <w:b/>
          <w:bCs/>
          <w:sz w:val="28"/>
          <w:szCs w:val="28"/>
        </w:rPr>
        <w:t xml:space="preserve">О внесении изменений в постановление Правительства </w:t>
      </w:r>
    </w:p>
    <w:p w:rsidR="00FD3C20" w:rsidRPr="00314D9B" w:rsidRDefault="00FD3C20" w:rsidP="00A948E0">
      <w:pPr>
        <w:widowControl/>
        <w:tabs>
          <w:tab w:val="left" w:pos="567"/>
        </w:tabs>
        <w:spacing w:line="257" w:lineRule="auto"/>
        <w:jc w:val="center"/>
        <w:rPr>
          <w:b/>
          <w:bCs/>
          <w:sz w:val="28"/>
          <w:szCs w:val="28"/>
        </w:rPr>
      </w:pPr>
      <w:r w:rsidRPr="00314D9B">
        <w:rPr>
          <w:b/>
          <w:bCs/>
          <w:sz w:val="28"/>
          <w:szCs w:val="28"/>
        </w:rPr>
        <w:t>Пензенской области от 01.11.2013 № 811-пП</w:t>
      </w:r>
    </w:p>
    <w:p w:rsidR="00FD3C20" w:rsidRPr="00314D9B" w:rsidRDefault="00FD3C20" w:rsidP="00A948E0">
      <w:pPr>
        <w:widowControl/>
        <w:tabs>
          <w:tab w:val="left" w:pos="567"/>
        </w:tabs>
        <w:spacing w:line="257" w:lineRule="auto"/>
        <w:jc w:val="center"/>
        <w:rPr>
          <w:b/>
          <w:bCs/>
          <w:sz w:val="28"/>
          <w:szCs w:val="28"/>
        </w:rPr>
      </w:pPr>
      <w:r w:rsidRPr="00314D9B">
        <w:rPr>
          <w:b/>
          <w:bCs/>
          <w:sz w:val="28"/>
          <w:szCs w:val="28"/>
        </w:rPr>
        <w:t xml:space="preserve"> (с последующими изменениями)</w:t>
      </w:r>
    </w:p>
    <w:p w:rsidR="00FD3C20" w:rsidRDefault="00FD3C20" w:rsidP="00A948E0">
      <w:pPr>
        <w:widowControl/>
        <w:tabs>
          <w:tab w:val="left" w:pos="567"/>
        </w:tabs>
        <w:spacing w:line="257" w:lineRule="auto"/>
        <w:jc w:val="center"/>
        <w:rPr>
          <w:b/>
          <w:bCs/>
          <w:sz w:val="28"/>
          <w:szCs w:val="28"/>
        </w:rPr>
      </w:pPr>
    </w:p>
    <w:p w:rsidR="00FD3C20" w:rsidRPr="00314D9B" w:rsidRDefault="00FD3C20" w:rsidP="00A948E0">
      <w:pPr>
        <w:widowControl/>
        <w:tabs>
          <w:tab w:val="left" w:pos="567"/>
        </w:tabs>
        <w:spacing w:line="257" w:lineRule="auto"/>
        <w:jc w:val="center"/>
        <w:rPr>
          <w:b/>
          <w:bCs/>
          <w:sz w:val="28"/>
          <w:szCs w:val="28"/>
        </w:rPr>
      </w:pPr>
    </w:p>
    <w:p w:rsidR="00FD3C20" w:rsidRPr="00314D9B" w:rsidRDefault="00FD3C20" w:rsidP="00A948E0">
      <w:pPr>
        <w:widowControl/>
        <w:autoSpaceDE w:val="0"/>
        <w:autoSpaceDN w:val="0"/>
        <w:adjustRightInd w:val="0"/>
        <w:spacing w:line="257" w:lineRule="auto"/>
        <w:ind w:firstLine="540"/>
        <w:jc w:val="both"/>
        <w:rPr>
          <w:sz w:val="28"/>
          <w:szCs w:val="28"/>
        </w:rPr>
      </w:pPr>
      <w:r w:rsidRPr="00314D9B">
        <w:rPr>
          <w:sz w:val="28"/>
          <w:szCs w:val="28"/>
        </w:rPr>
        <w:t xml:space="preserve">Руководствуясь законами Пензенской области от 23.12.2019 </w:t>
      </w:r>
      <w:hyperlink r:id="rId10" w:history="1">
        <w:r w:rsidRPr="00314D9B">
          <w:rPr>
            <w:sz w:val="28"/>
            <w:szCs w:val="28"/>
          </w:rPr>
          <w:t>№ 3435-ЗПО</w:t>
        </w:r>
      </w:hyperlink>
      <w:r w:rsidRPr="00314D9B">
        <w:rPr>
          <w:sz w:val="28"/>
          <w:szCs w:val="28"/>
        </w:rPr>
        <w:t xml:space="preserve"> "О бюджете Пензенской области на 2020 год и на плановый период 2021 и </w:t>
      </w:r>
      <w:r>
        <w:rPr>
          <w:sz w:val="28"/>
          <w:szCs w:val="28"/>
        </w:rPr>
        <w:br/>
      </w:r>
      <w:r w:rsidRPr="00314D9B">
        <w:rPr>
          <w:sz w:val="28"/>
          <w:szCs w:val="28"/>
        </w:rPr>
        <w:t xml:space="preserve">2022 годов" (с последующими изменениями), от 22.12.2005 </w:t>
      </w:r>
      <w:hyperlink r:id="rId11" w:history="1">
        <w:r w:rsidRPr="00314D9B">
          <w:rPr>
            <w:sz w:val="28"/>
            <w:szCs w:val="28"/>
          </w:rPr>
          <w:t>№</w:t>
        </w:r>
        <w:r>
          <w:rPr>
            <w:sz w:val="28"/>
            <w:szCs w:val="28"/>
          </w:rPr>
          <w:t xml:space="preserve"> </w:t>
        </w:r>
        <w:r w:rsidRPr="00314D9B">
          <w:rPr>
            <w:sz w:val="28"/>
            <w:szCs w:val="28"/>
          </w:rPr>
          <w:t>906-ЗПО</w:t>
        </w:r>
      </w:hyperlink>
      <w:r w:rsidRPr="00314D9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14D9B">
        <w:rPr>
          <w:sz w:val="28"/>
          <w:szCs w:val="28"/>
        </w:rPr>
        <w:t xml:space="preserve">"О Правительстве Пензенской области" (с последующими изменениями), </w:t>
      </w:r>
      <w:hyperlink r:id="rId12" w:history="1">
        <w:r w:rsidRPr="00314D9B">
          <w:rPr>
            <w:sz w:val="28"/>
            <w:szCs w:val="28"/>
          </w:rPr>
          <w:t>постановлением</w:t>
        </w:r>
      </w:hyperlink>
      <w:r w:rsidRPr="00314D9B">
        <w:rPr>
          <w:sz w:val="28"/>
          <w:szCs w:val="28"/>
        </w:rPr>
        <w:t xml:space="preserve"> Правительства Пензенской области от 18.04.2012 №</w:t>
      </w:r>
      <w:r>
        <w:rPr>
          <w:sz w:val="28"/>
          <w:szCs w:val="28"/>
        </w:rPr>
        <w:t xml:space="preserve"> </w:t>
      </w:r>
      <w:r w:rsidRPr="00314D9B">
        <w:rPr>
          <w:sz w:val="28"/>
          <w:szCs w:val="28"/>
        </w:rPr>
        <w:t xml:space="preserve">274-пП "Об утверждении Порядка разработки и реализации государственных программ Пензенской области" (с последующими изменениями), Правительство Пензенской области </w:t>
      </w:r>
      <w:r w:rsidRPr="00A948E0">
        <w:rPr>
          <w:b/>
          <w:sz w:val="28"/>
          <w:szCs w:val="28"/>
        </w:rPr>
        <w:t>п</w:t>
      </w:r>
      <w:r w:rsidR="00A948E0">
        <w:rPr>
          <w:b/>
          <w:sz w:val="28"/>
          <w:szCs w:val="28"/>
        </w:rPr>
        <w:t xml:space="preserve"> </w:t>
      </w:r>
      <w:r w:rsidRPr="00A948E0">
        <w:rPr>
          <w:b/>
          <w:sz w:val="28"/>
          <w:szCs w:val="28"/>
        </w:rPr>
        <w:t>о</w:t>
      </w:r>
      <w:r w:rsidR="00A948E0">
        <w:rPr>
          <w:b/>
          <w:sz w:val="28"/>
          <w:szCs w:val="28"/>
        </w:rPr>
        <w:t xml:space="preserve"> </w:t>
      </w:r>
      <w:r w:rsidRPr="00A948E0">
        <w:rPr>
          <w:b/>
          <w:sz w:val="28"/>
          <w:szCs w:val="28"/>
        </w:rPr>
        <w:t>с</w:t>
      </w:r>
      <w:r w:rsidR="00A948E0">
        <w:rPr>
          <w:b/>
          <w:sz w:val="28"/>
          <w:szCs w:val="28"/>
        </w:rPr>
        <w:t xml:space="preserve"> </w:t>
      </w:r>
      <w:r w:rsidRPr="00A948E0">
        <w:rPr>
          <w:b/>
          <w:sz w:val="28"/>
          <w:szCs w:val="28"/>
        </w:rPr>
        <w:t>т</w:t>
      </w:r>
      <w:r w:rsidR="00A948E0">
        <w:rPr>
          <w:b/>
          <w:sz w:val="28"/>
          <w:szCs w:val="28"/>
        </w:rPr>
        <w:t xml:space="preserve"> </w:t>
      </w:r>
      <w:r w:rsidRPr="00A948E0">
        <w:rPr>
          <w:b/>
          <w:sz w:val="28"/>
          <w:szCs w:val="28"/>
        </w:rPr>
        <w:t>а</w:t>
      </w:r>
      <w:r w:rsidR="00A948E0">
        <w:rPr>
          <w:b/>
          <w:sz w:val="28"/>
          <w:szCs w:val="28"/>
        </w:rPr>
        <w:t xml:space="preserve"> </w:t>
      </w:r>
      <w:r w:rsidRPr="00A948E0">
        <w:rPr>
          <w:b/>
          <w:sz w:val="28"/>
          <w:szCs w:val="28"/>
        </w:rPr>
        <w:t>н</w:t>
      </w:r>
      <w:r w:rsidR="00A948E0">
        <w:rPr>
          <w:b/>
          <w:sz w:val="28"/>
          <w:szCs w:val="28"/>
        </w:rPr>
        <w:t xml:space="preserve"> </w:t>
      </w:r>
      <w:r w:rsidRPr="00A948E0">
        <w:rPr>
          <w:b/>
          <w:sz w:val="28"/>
          <w:szCs w:val="28"/>
        </w:rPr>
        <w:t>о</w:t>
      </w:r>
      <w:r w:rsidR="00A948E0">
        <w:rPr>
          <w:b/>
          <w:sz w:val="28"/>
          <w:szCs w:val="28"/>
        </w:rPr>
        <w:t xml:space="preserve"> </w:t>
      </w:r>
      <w:r w:rsidRPr="00A948E0">
        <w:rPr>
          <w:b/>
          <w:sz w:val="28"/>
          <w:szCs w:val="28"/>
        </w:rPr>
        <w:t>в</w:t>
      </w:r>
      <w:r w:rsidR="00A948E0">
        <w:rPr>
          <w:b/>
          <w:sz w:val="28"/>
          <w:szCs w:val="28"/>
        </w:rPr>
        <w:t xml:space="preserve"> </w:t>
      </w:r>
      <w:r w:rsidRPr="00A948E0">
        <w:rPr>
          <w:b/>
          <w:sz w:val="28"/>
          <w:szCs w:val="28"/>
        </w:rPr>
        <w:t>л</w:t>
      </w:r>
      <w:r w:rsidR="00A948E0">
        <w:rPr>
          <w:b/>
          <w:sz w:val="28"/>
          <w:szCs w:val="28"/>
        </w:rPr>
        <w:t xml:space="preserve"> </w:t>
      </w:r>
      <w:r w:rsidRPr="00A948E0">
        <w:rPr>
          <w:b/>
          <w:sz w:val="28"/>
          <w:szCs w:val="28"/>
        </w:rPr>
        <w:t>я</w:t>
      </w:r>
      <w:r w:rsidR="00A948E0">
        <w:rPr>
          <w:b/>
          <w:sz w:val="28"/>
          <w:szCs w:val="28"/>
        </w:rPr>
        <w:t xml:space="preserve"> </w:t>
      </w:r>
      <w:r w:rsidRPr="00A948E0">
        <w:rPr>
          <w:b/>
          <w:sz w:val="28"/>
          <w:szCs w:val="28"/>
        </w:rPr>
        <w:t>е</w:t>
      </w:r>
      <w:r w:rsidR="00A948E0">
        <w:rPr>
          <w:b/>
          <w:sz w:val="28"/>
          <w:szCs w:val="28"/>
        </w:rPr>
        <w:t xml:space="preserve"> </w:t>
      </w:r>
      <w:r w:rsidRPr="00A948E0">
        <w:rPr>
          <w:b/>
          <w:sz w:val="28"/>
          <w:szCs w:val="28"/>
        </w:rPr>
        <w:t>т:</w:t>
      </w:r>
    </w:p>
    <w:p w:rsidR="00FD3C20" w:rsidRPr="00314D9B" w:rsidRDefault="00FD3C20" w:rsidP="00A948E0">
      <w:pPr>
        <w:autoSpaceDE w:val="0"/>
        <w:autoSpaceDN w:val="0"/>
        <w:adjustRightInd w:val="0"/>
        <w:spacing w:line="257" w:lineRule="auto"/>
        <w:ind w:firstLine="708"/>
        <w:jc w:val="both"/>
        <w:rPr>
          <w:bCs/>
          <w:sz w:val="28"/>
          <w:szCs w:val="28"/>
        </w:rPr>
      </w:pPr>
      <w:r w:rsidRPr="00A948E0">
        <w:rPr>
          <w:bCs/>
          <w:spacing w:val="-6"/>
          <w:sz w:val="28"/>
          <w:szCs w:val="28"/>
        </w:rPr>
        <w:t>1. Внести в постановление Правительства Пензенской области от 01.11.2013</w:t>
      </w:r>
      <w:r w:rsidRPr="00314D9B">
        <w:rPr>
          <w:bCs/>
          <w:sz w:val="28"/>
          <w:szCs w:val="28"/>
        </w:rPr>
        <w:t xml:space="preserve"> № 811-пП </w:t>
      </w:r>
      <w:r w:rsidRPr="00314D9B">
        <w:rPr>
          <w:sz w:val="28"/>
          <w:szCs w:val="28"/>
        </w:rPr>
        <w:t>"</w:t>
      </w:r>
      <w:r w:rsidRPr="00314D9B">
        <w:rPr>
          <w:bCs/>
          <w:sz w:val="28"/>
          <w:szCs w:val="28"/>
        </w:rPr>
        <w:t xml:space="preserve">Об утверждении государственной программы Пензенской области </w:t>
      </w:r>
      <w:r w:rsidRPr="00314D9B">
        <w:rPr>
          <w:spacing w:val="-6"/>
          <w:sz w:val="28"/>
          <w:szCs w:val="28"/>
        </w:rPr>
        <w:t>"Обеспечение</w:t>
      </w:r>
      <w:r w:rsidRPr="00314D9B">
        <w:rPr>
          <w:sz w:val="28"/>
          <w:szCs w:val="28"/>
        </w:rPr>
        <w:t xml:space="preserve"> жильем и коммунальными услугами населения Пензенской области на 2014 - 2024 годы" </w:t>
      </w:r>
      <w:r w:rsidRPr="00314D9B">
        <w:rPr>
          <w:bCs/>
          <w:sz w:val="28"/>
          <w:szCs w:val="28"/>
        </w:rPr>
        <w:t xml:space="preserve">(с последующими изменениями) (далее </w:t>
      </w:r>
      <w:r w:rsidR="00A948E0">
        <w:rPr>
          <w:bCs/>
          <w:sz w:val="28"/>
          <w:szCs w:val="28"/>
        </w:rPr>
        <w:t>-</w:t>
      </w:r>
      <w:r w:rsidRPr="00314D9B">
        <w:rPr>
          <w:bCs/>
          <w:sz w:val="28"/>
          <w:szCs w:val="28"/>
        </w:rPr>
        <w:t xml:space="preserve"> постановление) следующие изменения:</w:t>
      </w:r>
    </w:p>
    <w:p w:rsidR="00FD3C20" w:rsidRPr="00314D9B" w:rsidRDefault="00FD3C20" w:rsidP="00A948E0">
      <w:pPr>
        <w:autoSpaceDE w:val="0"/>
        <w:autoSpaceDN w:val="0"/>
        <w:adjustRightInd w:val="0"/>
        <w:spacing w:line="257" w:lineRule="auto"/>
        <w:ind w:firstLine="709"/>
        <w:jc w:val="both"/>
        <w:rPr>
          <w:bCs/>
          <w:sz w:val="28"/>
          <w:szCs w:val="28"/>
        </w:rPr>
      </w:pPr>
      <w:r w:rsidRPr="00314D9B">
        <w:rPr>
          <w:bCs/>
          <w:sz w:val="28"/>
          <w:szCs w:val="28"/>
        </w:rPr>
        <w:t xml:space="preserve">1.1. В наименовании постановления и в пункте 1 постановления слова </w:t>
      </w:r>
      <w:r w:rsidR="00A948E0">
        <w:rPr>
          <w:bCs/>
          <w:sz w:val="28"/>
          <w:szCs w:val="28"/>
        </w:rPr>
        <w:br/>
        <w:t>"</w:t>
      </w:r>
      <w:r w:rsidRPr="00314D9B">
        <w:rPr>
          <w:bCs/>
          <w:sz w:val="28"/>
          <w:szCs w:val="28"/>
        </w:rPr>
        <w:t>на 2014-2024 годы</w:t>
      </w:r>
      <w:r w:rsidR="00A948E0">
        <w:rPr>
          <w:bCs/>
          <w:sz w:val="28"/>
          <w:szCs w:val="28"/>
        </w:rPr>
        <w:t>"</w:t>
      </w:r>
      <w:r w:rsidRPr="00314D9B">
        <w:rPr>
          <w:bCs/>
          <w:sz w:val="28"/>
          <w:szCs w:val="28"/>
        </w:rPr>
        <w:t xml:space="preserve"> исключить.</w:t>
      </w:r>
    </w:p>
    <w:p w:rsidR="00FD3C20" w:rsidRPr="00314D9B" w:rsidRDefault="00FD3C20" w:rsidP="00A948E0">
      <w:pPr>
        <w:widowControl/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 Внести в государственную программу Пензенской области </w:t>
      </w:r>
      <w:bookmarkStart w:id="0" w:name="_Hlk55480352"/>
      <w:r w:rsidRPr="00314D9B">
        <w:rPr>
          <w:spacing w:val="-6"/>
          <w:sz w:val="28"/>
          <w:szCs w:val="28"/>
        </w:rPr>
        <w:t>"</w:t>
      </w:r>
      <w:bookmarkStart w:id="1" w:name="_Hlk55479765"/>
      <w:r w:rsidRPr="00314D9B">
        <w:rPr>
          <w:spacing w:val="-6"/>
          <w:sz w:val="28"/>
          <w:szCs w:val="28"/>
        </w:rPr>
        <w:t>Обеспечение</w:t>
      </w:r>
      <w:r w:rsidRPr="00314D9B">
        <w:rPr>
          <w:sz w:val="28"/>
          <w:szCs w:val="28"/>
        </w:rPr>
        <w:t xml:space="preserve"> жильем и коммунальными услугами населения Пензенской области на 2014 - </w:t>
      </w:r>
      <w:r w:rsidRPr="00A948E0">
        <w:rPr>
          <w:spacing w:val="-6"/>
          <w:sz w:val="28"/>
          <w:szCs w:val="28"/>
        </w:rPr>
        <w:t>2024 годы</w:t>
      </w:r>
      <w:bookmarkStart w:id="2" w:name="_Hlk55479788"/>
      <w:bookmarkEnd w:id="1"/>
      <w:r w:rsidRPr="00A948E0">
        <w:rPr>
          <w:spacing w:val="-6"/>
          <w:sz w:val="28"/>
          <w:szCs w:val="28"/>
        </w:rPr>
        <w:t>"</w:t>
      </w:r>
      <w:bookmarkEnd w:id="2"/>
      <w:r w:rsidRPr="00A948E0">
        <w:rPr>
          <w:spacing w:val="-6"/>
          <w:sz w:val="28"/>
          <w:szCs w:val="28"/>
        </w:rPr>
        <w:t xml:space="preserve"> </w:t>
      </w:r>
      <w:bookmarkEnd w:id="0"/>
      <w:r w:rsidRPr="00A948E0">
        <w:rPr>
          <w:spacing w:val="-6"/>
          <w:sz w:val="28"/>
          <w:szCs w:val="28"/>
        </w:rPr>
        <w:t xml:space="preserve">(далее </w:t>
      </w:r>
      <w:r w:rsidR="00A948E0" w:rsidRPr="00A948E0">
        <w:rPr>
          <w:spacing w:val="-6"/>
          <w:sz w:val="28"/>
          <w:szCs w:val="28"/>
        </w:rPr>
        <w:t>-</w:t>
      </w:r>
      <w:r w:rsidRPr="00A948E0">
        <w:rPr>
          <w:spacing w:val="-6"/>
          <w:sz w:val="28"/>
          <w:szCs w:val="28"/>
        </w:rPr>
        <w:t xml:space="preserve"> государственная программа), утвержденную постановлением</w:t>
      </w:r>
      <w:r w:rsidRPr="00314D9B">
        <w:rPr>
          <w:sz w:val="28"/>
          <w:szCs w:val="28"/>
        </w:rPr>
        <w:t xml:space="preserve"> Правительства Пензенской области от 01.11.2013 № 811-пП (с последующими изменениями), следующие изменения:</w:t>
      </w:r>
    </w:p>
    <w:p w:rsidR="00FD3C20" w:rsidRPr="00314D9B" w:rsidRDefault="00FD3C20" w:rsidP="00A948E0">
      <w:pPr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 w:rsidRPr="00314D9B">
        <w:rPr>
          <w:sz w:val="28"/>
          <w:szCs w:val="28"/>
        </w:rPr>
        <w:t xml:space="preserve">2.1. В наименовании государственной программы </w:t>
      </w:r>
      <w:r w:rsidRPr="00314D9B">
        <w:rPr>
          <w:bCs/>
          <w:sz w:val="28"/>
          <w:szCs w:val="28"/>
        </w:rPr>
        <w:t xml:space="preserve">слова </w:t>
      </w:r>
      <w:bookmarkStart w:id="3" w:name="_Hlk55481107"/>
      <w:r w:rsidR="00A948E0">
        <w:rPr>
          <w:bCs/>
          <w:sz w:val="28"/>
          <w:szCs w:val="28"/>
        </w:rPr>
        <w:t>"</w:t>
      </w:r>
      <w:r w:rsidRPr="00314D9B">
        <w:rPr>
          <w:sz w:val="28"/>
          <w:szCs w:val="28"/>
        </w:rPr>
        <w:t xml:space="preserve">на 2014 - </w:t>
      </w:r>
      <w:r w:rsidR="00A948E0">
        <w:rPr>
          <w:sz w:val="28"/>
          <w:szCs w:val="28"/>
        </w:rPr>
        <w:br/>
      </w:r>
      <w:r w:rsidRPr="00314D9B">
        <w:rPr>
          <w:sz w:val="28"/>
          <w:szCs w:val="28"/>
        </w:rPr>
        <w:t>2024 годы"</w:t>
      </w:r>
      <w:r w:rsidRPr="00314D9B">
        <w:rPr>
          <w:bCs/>
          <w:sz w:val="28"/>
          <w:szCs w:val="28"/>
        </w:rPr>
        <w:t xml:space="preserve"> </w:t>
      </w:r>
      <w:bookmarkEnd w:id="3"/>
      <w:r w:rsidRPr="00314D9B">
        <w:rPr>
          <w:bCs/>
          <w:sz w:val="28"/>
          <w:szCs w:val="28"/>
        </w:rPr>
        <w:t>исключить.</w:t>
      </w:r>
    </w:p>
    <w:p w:rsidR="00FD3C20" w:rsidRPr="00314D9B" w:rsidRDefault="00FD3C20" w:rsidP="00A948E0">
      <w:pPr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 w:rsidRPr="00314D9B">
        <w:rPr>
          <w:sz w:val="28"/>
          <w:szCs w:val="28"/>
        </w:rPr>
        <w:t xml:space="preserve">2.2. Паспорт государственной программы Пензенской области </w:t>
      </w:r>
      <w:bookmarkStart w:id="4" w:name="_Hlk55912142"/>
      <w:r w:rsidRPr="00314D9B">
        <w:rPr>
          <w:sz w:val="28"/>
          <w:szCs w:val="28"/>
        </w:rPr>
        <w:t xml:space="preserve">изложить </w:t>
      </w:r>
      <w:r w:rsidR="00A948E0">
        <w:rPr>
          <w:sz w:val="28"/>
          <w:szCs w:val="28"/>
        </w:rPr>
        <w:br/>
      </w:r>
      <w:r w:rsidRPr="00314D9B">
        <w:rPr>
          <w:sz w:val="28"/>
          <w:szCs w:val="28"/>
        </w:rPr>
        <w:t>в следующей редакции:</w:t>
      </w:r>
    </w:p>
    <w:bookmarkEnd w:id="4"/>
    <w:p w:rsidR="00FD3C20" w:rsidRPr="00314D9B" w:rsidRDefault="00FD3C20" w:rsidP="00A948E0">
      <w:pPr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</w:p>
    <w:p w:rsidR="00FD3C20" w:rsidRPr="00314D9B" w:rsidRDefault="00FD3C20" w:rsidP="00A948E0">
      <w:pPr>
        <w:pStyle w:val="ConsPlusTitle"/>
        <w:spacing w:line="257" w:lineRule="auto"/>
        <w:jc w:val="center"/>
        <w:outlineLvl w:val="1"/>
      </w:pPr>
      <w:r w:rsidRPr="00314D9B">
        <w:lastRenderedPageBreak/>
        <w:t>"ПАСПОРТ</w:t>
      </w:r>
    </w:p>
    <w:p w:rsidR="00FD3C20" w:rsidRPr="00314D9B" w:rsidRDefault="00FD3C20" w:rsidP="00A948E0">
      <w:pPr>
        <w:pStyle w:val="ConsPlusTitle"/>
        <w:spacing w:line="257" w:lineRule="auto"/>
        <w:jc w:val="center"/>
      </w:pPr>
      <w:r w:rsidRPr="00314D9B">
        <w:t>государственной программы Пензенской области</w:t>
      </w:r>
    </w:p>
    <w:p w:rsidR="00FD3C20" w:rsidRPr="00314D9B" w:rsidRDefault="00FD3C20" w:rsidP="00A948E0">
      <w:pPr>
        <w:pStyle w:val="ConsPlusTitle"/>
        <w:spacing w:line="257" w:lineRule="auto"/>
        <w:jc w:val="center"/>
      </w:pPr>
      <w:bookmarkStart w:id="5" w:name="_Hlk55486450"/>
      <w:r w:rsidRPr="00314D9B">
        <w:t>"</w:t>
      </w:r>
      <w:bookmarkEnd w:id="5"/>
      <w:r w:rsidRPr="00314D9B">
        <w:t>Обеспечение жильем и коммунальными услугами населения</w:t>
      </w:r>
    </w:p>
    <w:p w:rsidR="00FD3C20" w:rsidRDefault="00FD3C20" w:rsidP="00FD3C20">
      <w:pPr>
        <w:pStyle w:val="ConsPlusTitle"/>
        <w:jc w:val="center"/>
      </w:pPr>
      <w:r w:rsidRPr="00314D9B">
        <w:t>Пензенской области"</w:t>
      </w:r>
    </w:p>
    <w:p w:rsidR="00A948E0" w:rsidRPr="00314D9B" w:rsidRDefault="00A948E0" w:rsidP="00FD3C20">
      <w:pPr>
        <w:pStyle w:val="ConsPlusTitle"/>
        <w:jc w:val="center"/>
      </w:pPr>
    </w:p>
    <w:tbl>
      <w:tblPr>
        <w:tblStyle w:val="8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2"/>
        <w:gridCol w:w="6597"/>
      </w:tblGrid>
      <w:tr w:rsidR="00FD3C20" w:rsidRPr="00314D9B" w:rsidTr="00A948E0">
        <w:tc>
          <w:tcPr>
            <w:tcW w:w="3042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6597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жильем и коммунальными услугами населения Пензенской области </w:t>
            </w:r>
          </w:p>
        </w:tc>
      </w:tr>
      <w:tr w:rsidR="00FD3C20" w:rsidRPr="00314D9B" w:rsidTr="00A948E0">
        <w:tc>
          <w:tcPr>
            <w:tcW w:w="3042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государственной программы</w:t>
            </w:r>
          </w:p>
        </w:tc>
        <w:tc>
          <w:tcPr>
            <w:tcW w:w="6597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FD3C20" w:rsidRPr="00314D9B" w:rsidTr="00A948E0">
        <w:tc>
          <w:tcPr>
            <w:tcW w:w="3042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Соисполнители государственной программы</w:t>
            </w:r>
          </w:p>
        </w:tc>
        <w:tc>
          <w:tcPr>
            <w:tcW w:w="6597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и дорожного хозяйства Пензенской области;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8E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Управление государственной инспекции в жилищной</w:t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, строительной сферах и по надзору за техническим состоянием самоходных машин и других видов техники Пензенской области;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8E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Департамент государственного имущества Пензенской</w:t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</w:tr>
      <w:tr w:rsidR="00FD3C20" w:rsidRPr="00314D9B" w:rsidTr="00A948E0">
        <w:tc>
          <w:tcPr>
            <w:tcW w:w="3042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Подпрограммы государственной программы</w:t>
            </w:r>
          </w:p>
        </w:tc>
        <w:tc>
          <w:tcPr>
            <w:tcW w:w="6597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hyperlink w:anchor="P213" w:history="1">
              <w:r w:rsidRPr="00314D9B">
                <w:rPr>
                  <w:rFonts w:ascii="Times New Roman" w:hAnsi="Times New Roman" w:cs="Times New Roman"/>
                  <w:sz w:val="28"/>
                  <w:szCs w:val="28"/>
                </w:rPr>
                <w:t>Комплексная программа модернизации</w:t>
              </w:r>
            </w:hyperlink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 и реформирования жилищно-коммунального хозяйства Пензенской области.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hyperlink w:anchor="P303" w:history="1">
              <w:r w:rsidRPr="00314D9B">
                <w:rPr>
                  <w:rFonts w:ascii="Times New Roman" w:hAnsi="Times New Roman" w:cs="Times New Roman"/>
                  <w:sz w:val="28"/>
                  <w:szCs w:val="28"/>
                </w:rPr>
                <w:t>Стимулирование развития</w:t>
              </w:r>
            </w:hyperlink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 жилищного строительства в Пензенской области.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hyperlink w:anchor="P375" w:history="1">
              <w:r w:rsidRPr="00314D9B">
                <w:rPr>
                  <w:rFonts w:ascii="Times New Roman" w:hAnsi="Times New Roman" w:cs="Times New Roman"/>
                  <w:sz w:val="28"/>
                  <w:szCs w:val="28"/>
                </w:rPr>
                <w:t>Государственное регулирование в жилищной</w:t>
              </w:r>
            </w:hyperlink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</w:tr>
      <w:tr w:rsidR="00FD3C20" w:rsidRPr="00314D9B" w:rsidTr="00A948E0">
        <w:tc>
          <w:tcPr>
            <w:tcW w:w="3042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государственной программы</w:t>
            </w:r>
          </w:p>
        </w:tc>
        <w:tc>
          <w:tcPr>
            <w:tcW w:w="6597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- повышение доступности жилья и качества жилищного обеспечения населения;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- повышение качества и надежности предоставления жилищно-коммунальных услуг населению</w:t>
            </w:r>
          </w:p>
        </w:tc>
      </w:tr>
      <w:tr w:rsidR="00FD3C20" w:rsidRPr="00314D9B" w:rsidTr="00A948E0">
        <w:tc>
          <w:tcPr>
            <w:tcW w:w="3042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государственной программы</w:t>
            </w:r>
          </w:p>
        </w:tc>
        <w:tc>
          <w:tcPr>
            <w:tcW w:w="6597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- улучшение качества предоставления комму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нальных услуг, повышение эффективности, устойчивости и надежности функционирования систем жизнеобеспечения населения;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- повышение уровня благоустройства территорий муниципальных образований Пензенской области;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- обеспечение ежегодного роста объемов ввода жилья с формированием условий для стиму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лирования инвестиционной активности в жилищном </w:t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ности участников рынка ипотечного жилищного кредитования;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- осуществление регионального государственного жилищного надзора, регионального государ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ственного строительного надзора, государственного контроля (надзора) в области долевого строи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тельства, регионального государственного надзора 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за обеспечением сохранности автомобильных дорог регионального и межмуниципального значения, 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а также регионального государственного надзора 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в области технического состояния самоходных машин и других видов техники</w:t>
            </w:r>
          </w:p>
        </w:tc>
      </w:tr>
      <w:tr w:rsidR="00FD3C20" w:rsidRPr="00314D9B" w:rsidTr="00A948E0">
        <w:tc>
          <w:tcPr>
            <w:tcW w:w="3042" w:type="dxa"/>
          </w:tcPr>
          <w:p w:rsidR="00FD3C20" w:rsidRPr="00314D9B" w:rsidRDefault="00FD3C20" w:rsidP="00A948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государственной программы</w:t>
            </w:r>
          </w:p>
        </w:tc>
        <w:tc>
          <w:tcPr>
            <w:tcW w:w="6597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- доля площади жилищного фонда, обеспеченного всеми видами благоустройства, в общей площади жилищного фонда Пензенской области;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- общая площадь жилых помещений, приходящихся 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в среднем на одного жителя Пензенской области;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- доля исполненных предписаний об устранении выявленных нарушений в общем количестве выданных предписаний</w:t>
            </w:r>
          </w:p>
        </w:tc>
      </w:tr>
      <w:tr w:rsidR="00FD3C20" w:rsidRPr="00314D9B" w:rsidTr="00A948E0">
        <w:tc>
          <w:tcPr>
            <w:tcW w:w="3042" w:type="dxa"/>
          </w:tcPr>
          <w:p w:rsidR="00FD3C20" w:rsidRPr="00314D9B" w:rsidRDefault="00FD3C20" w:rsidP="00A948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государственной программы</w:t>
            </w:r>
          </w:p>
        </w:tc>
        <w:tc>
          <w:tcPr>
            <w:tcW w:w="6597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2014 - 2024 годы</w:t>
            </w:r>
          </w:p>
        </w:tc>
      </w:tr>
      <w:tr w:rsidR="00FD3C20" w:rsidRPr="00314D9B" w:rsidTr="00A948E0">
        <w:tc>
          <w:tcPr>
            <w:tcW w:w="3042" w:type="dxa"/>
          </w:tcPr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597" w:type="dxa"/>
          </w:tcPr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8E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общий объем финансирования составит 5 353 925,5 тыс.</w:t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 руб., из них: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- 1202287,6 тыс. руб., в том числе по годам: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2014 год - 0,0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2015 год - 0,0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2016 год - 0,0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2017 год - 278224,6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2018 год - 0,0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2019 год - 368310,4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2020 год - 265677,2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2021 год - 60933,7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2022 год - 86335,2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2023 год - 86937,0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2024 год - 55869,5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бюджет Пензенской области - 3 365 532,3 тыс. руб., 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 год - 158631,4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2015 год - 103041,0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2016 год - 130861,2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2017 год - 265267,4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2018 год - 272695,6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2019 год - 1029876,7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2020 год - 720 731,3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2021 год - 380082,6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2022 год - 303624,0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2023 год - 439,0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2024 год - 282,1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 777 107,1 тыс. руб., 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2014 год - 91340,4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2015 год - 47478,4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2016 год - 49996,1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2017 год - 83992,6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2018 год - 49472,8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2019 год - 110225,1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2020 год - 152 286,7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2021 год - 117143,1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2022 год - 74450,8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2023 год - 439,0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2024 год - 282,1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за счет внебюджетных источников - 8998,5 тыс. руб., в том числе по годам: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2014 год - 2282,4 тыс. руб.,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2015 год - 452,2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2016 год - 4627,4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2017 год - 1636,5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2018 год - 0,0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2019 год - 0,0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2020 год - 0,0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2021 год - 0,0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2022 год - 0,0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2023 год - 0,0 тыс. руб.;</w:t>
            </w:r>
          </w:p>
          <w:p w:rsidR="00FD3C20" w:rsidRPr="00314D9B" w:rsidRDefault="00FD3C20" w:rsidP="00A948E0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2024 год - 0,0 тыс. руб.</w:t>
            </w:r>
          </w:p>
        </w:tc>
      </w:tr>
      <w:tr w:rsidR="00FD3C20" w:rsidRPr="00314D9B" w:rsidTr="00A948E0">
        <w:tc>
          <w:tcPr>
            <w:tcW w:w="3042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реализации государственной программы</w:t>
            </w:r>
          </w:p>
          <w:p w:rsidR="00FD3C20" w:rsidRPr="00314D9B" w:rsidRDefault="00FD3C20" w:rsidP="00A948E0"/>
          <w:p w:rsidR="00FD3C20" w:rsidRPr="00314D9B" w:rsidRDefault="00FD3C20" w:rsidP="00A948E0"/>
          <w:p w:rsidR="00FD3C20" w:rsidRPr="00314D9B" w:rsidRDefault="00FD3C20" w:rsidP="00A948E0"/>
          <w:p w:rsidR="00FD3C20" w:rsidRPr="00314D9B" w:rsidRDefault="00FD3C20" w:rsidP="00A948E0"/>
          <w:p w:rsidR="00FD3C20" w:rsidRPr="00314D9B" w:rsidRDefault="00FD3C20" w:rsidP="00A948E0"/>
          <w:p w:rsidR="00FD3C20" w:rsidRPr="00314D9B" w:rsidRDefault="00FD3C20" w:rsidP="00A948E0"/>
          <w:p w:rsidR="00FD3C20" w:rsidRPr="00314D9B" w:rsidRDefault="00FD3C20" w:rsidP="00A948E0"/>
          <w:p w:rsidR="00FD3C20" w:rsidRPr="00314D9B" w:rsidRDefault="00FD3C20" w:rsidP="00A948E0"/>
        </w:tc>
        <w:tc>
          <w:tcPr>
            <w:tcW w:w="6597" w:type="dxa"/>
          </w:tcPr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доли площади жилищного фонда, обеспеченного всеми видами благоустройства, 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в общей площади жилищного фонда Пензенской области к 2024 году до 68,5%;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- увеличение общей площади жилых помещений, приходящихся в среднем на одного жителя Пензенской области, к 2024 году до 31,0 кв. м;</w:t>
            </w:r>
          </w:p>
          <w:p w:rsidR="00FD3C20" w:rsidRPr="00314D9B" w:rsidRDefault="00FD3C20" w:rsidP="00A94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доли исполненных предписаний 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 xml:space="preserve">об устранении выявленных нарушений в общем количестве выданных предписаний к 2024 году </w:t>
            </w:r>
            <w:r w:rsidR="00A948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4D9B">
              <w:rPr>
                <w:rFonts w:ascii="Times New Roman" w:hAnsi="Times New Roman" w:cs="Times New Roman"/>
                <w:sz w:val="28"/>
                <w:szCs w:val="28"/>
              </w:rPr>
              <w:t>до 87%.".</w:t>
            </w:r>
          </w:p>
        </w:tc>
      </w:tr>
    </w:tbl>
    <w:p w:rsidR="00A948E0" w:rsidRPr="00A948E0" w:rsidRDefault="00A948E0" w:rsidP="00FD3C20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10"/>
          <w:szCs w:val="10"/>
        </w:rPr>
      </w:pPr>
      <w:bookmarkStart w:id="6" w:name="_Hlk55913853"/>
    </w:p>
    <w:p w:rsidR="00FD3C20" w:rsidRPr="00314D9B" w:rsidRDefault="00FD3C20" w:rsidP="00FD3C20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314D9B">
        <w:rPr>
          <w:sz w:val="28"/>
          <w:szCs w:val="28"/>
        </w:rPr>
        <w:t xml:space="preserve">2.3. Паспорт подпрограммы 1 государственной программы изложить </w:t>
      </w:r>
      <w:r w:rsidR="00A948E0">
        <w:rPr>
          <w:sz w:val="28"/>
          <w:szCs w:val="28"/>
        </w:rPr>
        <w:br/>
      </w:r>
      <w:r w:rsidRPr="00314D9B">
        <w:rPr>
          <w:sz w:val="28"/>
          <w:szCs w:val="28"/>
        </w:rPr>
        <w:t>в следующей редакции:</w:t>
      </w:r>
    </w:p>
    <w:bookmarkEnd w:id="6"/>
    <w:p w:rsidR="00FD3C20" w:rsidRPr="00314D9B" w:rsidRDefault="00FD3C20" w:rsidP="00FD3C20">
      <w:pPr>
        <w:autoSpaceDE w:val="0"/>
        <w:autoSpaceDN w:val="0"/>
        <w:adjustRightInd w:val="0"/>
        <w:spacing w:line="233" w:lineRule="auto"/>
        <w:ind w:firstLine="709"/>
        <w:jc w:val="center"/>
        <w:rPr>
          <w:b/>
          <w:sz w:val="28"/>
          <w:szCs w:val="28"/>
        </w:rPr>
      </w:pPr>
    </w:p>
    <w:p w:rsidR="00FD3C20" w:rsidRPr="00314D9B" w:rsidRDefault="00A948E0" w:rsidP="00A948E0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bookmarkStart w:id="7" w:name="_Hlk55914048"/>
      <w:r>
        <w:rPr>
          <w:b/>
          <w:sz w:val="28"/>
          <w:szCs w:val="28"/>
        </w:rPr>
        <w:t>"</w:t>
      </w:r>
      <w:r w:rsidR="00FD3C20" w:rsidRPr="00314D9B">
        <w:rPr>
          <w:b/>
          <w:sz w:val="28"/>
          <w:szCs w:val="28"/>
        </w:rPr>
        <w:t>ПАСПОРТ</w:t>
      </w:r>
    </w:p>
    <w:p w:rsidR="00FD3C20" w:rsidRPr="00314D9B" w:rsidRDefault="00FD3C20" w:rsidP="00A948E0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подпрограммы 1 государственной программы Пензенской области</w:t>
      </w:r>
    </w:p>
    <w:p w:rsidR="00FD3C20" w:rsidRPr="00314D9B" w:rsidRDefault="00FD3C20" w:rsidP="00A948E0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"Обеспечение жильем и коммунальными услугами населения</w:t>
      </w:r>
    </w:p>
    <w:p w:rsidR="00FD3C20" w:rsidRPr="00314D9B" w:rsidRDefault="00FD3C20" w:rsidP="00A948E0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Пензенской области</w:t>
      </w:r>
      <w:bookmarkStart w:id="8" w:name="_Hlk55905514"/>
      <w:r w:rsidRPr="00314D9B">
        <w:rPr>
          <w:b/>
          <w:sz w:val="28"/>
          <w:szCs w:val="28"/>
        </w:rPr>
        <w:t>"</w:t>
      </w:r>
      <w:bookmarkEnd w:id="8"/>
    </w:p>
    <w:bookmarkEnd w:id="7"/>
    <w:p w:rsidR="00FD3C20" w:rsidRPr="00314D9B" w:rsidRDefault="00FD3C20" w:rsidP="00FD3C20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</w:p>
    <w:tbl>
      <w:tblPr>
        <w:tblStyle w:val="8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662"/>
      </w:tblGrid>
      <w:tr w:rsidR="00FD3C20" w:rsidRPr="00314D9B" w:rsidTr="00A948E0">
        <w:tc>
          <w:tcPr>
            <w:tcW w:w="2977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62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Комплексная программа модернизации и реформи</w:t>
            </w:r>
            <w:r w:rsidR="00A948E0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>рования жилищно-коммунального хозяйства Пензен</w:t>
            </w:r>
            <w:r w:rsidR="00A948E0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>ской области</w:t>
            </w:r>
          </w:p>
        </w:tc>
      </w:tr>
      <w:tr w:rsidR="00FD3C20" w:rsidRPr="00314D9B" w:rsidTr="00A948E0">
        <w:tc>
          <w:tcPr>
            <w:tcW w:w="2977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662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FD3C20" w:rsidRPr="00314D9B" w:rsidTr="00A948E0">
        <w:tc>
          <w:tcPr>
            <w:tcW w:w="2977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Соисполнитель подпрограммы</w:t>
            </w:r>
          </w:p>
        </w:tc>
        <w:tc>
          <w:tcPr>
            <w:tcW w:w="6662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</w:t>
            </w:r>
          </w:p>
        </w:tc>
      </w:tr>
      <w:tr w:rsidR="00FD3C20" w:rsidRPr="00314D9B" w:rsidTr="00A948E0">
        <w:tc>
          <w:tcPr>
            <w:tcW w:w="2977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Цели 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62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улучшение качества предоставления коммунальных услуг, повышение эффективности, устойчивости и надежности функционирования систем жизне</w:t>
            </w:r>
            <w:r w:rsidR="00466774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>обеспечения населения;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повышение уровня благоустройства территорий муниципальных образований Пензенской области;</w:t>
            </w:r>
          </w:p>
        </w:tc>
      </w:tr>
      <w:tr w:rsidR="00FD3C20" w:rsidRPr="00314D9B" w:rsidTr="00A948E0">
        <w:tc>
          <w:tcPr>
            <w:tcW w:w="2977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Задачи 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62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повышение эффективности, устойчивости и надежности работы существующих, а также строительство новых сетей и сооружений водо</w:t>
            </w:r>
            <w:r w:rsidR="00A948E0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>отведения;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обеспечение надежного и экономичного теплоснабжения населенных пунктов Пензенской области;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повышение эффективности, устойчивости и надежности работы существующих, а также строительство новых сетей и сооружений водоснабжения;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повышение уровня благоустройства населенных пунктов Пензенской области, комфортного прожи</w:t>
            </w:r>
            <w:r w:rsidR="00A948E0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>вания населения Пензенской области;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повышение качества предоставления коммунальных услуг;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повышение качества питьевой воды посредством строительства (реконструкции, в том числе с элементами реставрации, технического перевоору</w:t>
            </w:r>
            <w:r w:rsidR="00A948E0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>жения и модернизации) объектов централизованных систем водоснабжения с использованием перспек</w:t>
            </w:r>
            <w:r w:rsidR="00A948E0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 xml:space="preserve">тивных технологий водоподготовки, включая </w:t>
            </w:r>
            <w:r w:rsidRPr="00A948E0">
              <w:rPr>
                <w:spacing w:val="-8"/>
                <w:sz w:val="28"/>
                <w:szCs w:val="28"/>
              </w:rPr>
              <w:t>технологии, разработанные организациями оборонно-</w:t>
            </w:r>
            <w:r w:rsidR="00A948E0">
              <w:rPr>
                <w:sz w:val="28"/>
                <w:szCs w:val="28"/>
              </w:rPr>
              <w:t xml:space="preserve"> </w:t>
            </w:r>
            <w:r w:rsidRPr="00314D9B">
              <w:rPr>
                <w:sz w:val="28"/>
                <w:szCs w:val="28"/>
              </w:rPr>
              <w:t>промышленного комплекса</w:t>
            </w:r>
          </w:p>
        </w:tc>
      </w:tr>
      <w:tr w:rsidR="00FD3C20" w:rsidRPr="00314D9B" w:rsidTr="00A948E0">
        <w:tc>
          <w:tcPr>
            <w:tcW w:w="2977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Целевые 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6662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- износ объектов коммунальной инфраструктуры </w:t>
            </w:r>
            <w:r w:rsidR="00A948E0">
              <w:rPr>
                <w:sz w:val="28"/>
                <w:szCs w:val="28"/>
              </w:rPr>
              <w:br/>
            </w:r>
            <w:r w:rsidRPr="00314D9B">
              <w:rPr>
                <w:sz w:val="28"/>
                <w:szCs w:val="28"/>
              </w:rPr>
              <w:t>по отношению к нормативному сроку службы;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прирост износа объектов коммунальной инфра</w:t>
            </w:r>
            <w:r w:rsidR="00A948E0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>структуры по отношению к нормативному сроку службы относительно предыдущего года;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доля населения Пензенской области, обеспеченного качественной питьевой водой из систем центра</w:t>
            </w:r>
            <w:r w:rsidR="00A948E0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>лизованного водоснабжения;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- доля городского населения Пензенской области, </w:t>
            </w:r>
            <w:r w:rsidRPr="00A948E0">
              <w:rPr>
                <w:spacing w:val="-8"/>
                <w:sz w:val="28"/>
                <w:szCs w:val="28"/>
              </w:rPr>
              <w:t>обеспеченного качественной питьевой водой из систем</w:t>
            </w:r>
            <w:r w:rsidRPr="00314D9B">
              <w:rPr>
                <w:sz w:val="28"/>
                <w:szCs w:val="28"/>
              </w:rPr>
              <w:t xml:space="preserve"> централизованного водоснабжения;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количество построенных (капитально отремон</w:t>
            </w:r>
            <w:r w:rsidR="00A948E0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>тированных) объектов питьевого водоснабжения.</w:t>
            </w:r>
          </w:p>
        </w:tc>
      </w:tr>
      <w:tr w:rsidR="00FD3C20" w:rsidRPr="00314D9B" w:rsidTr="00A948E0">
        <w:tc>
          <w:tcPr>
            <w:tcW w:w="9639" w:type="dxa"/>
            <w:gridSpan w:val="2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</w:p>
        </w:tc>
      </w:tr>
      <w:tr w:rsidR="00FD3C20" w:rsidRPr="00314D9B" w:rsidTr="00A948E0">
        <w:tc>
          <w:tcPr>
            <w:tcW w:w="2977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Этапы и 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сроки 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реализации подпрограммы</w:t>
            </w:r>
          </w:p>
        </w:tc>
        <w:tc>
          <w:tcPr>
            <w:tcW w:w="6662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2014 - 2024 годы</w:t>
            </w:r>
          </w:p>
        </w:tc>
      </w:tr>
      <w:tr w:rsidR="00FD3C20" w:rsidRPr="00314D9B" w:rsidTr="00A948E0">
        <w:tc>
          <w:tcPr>
            <w:tcW w:w="2977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Объемы 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662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A948E0">
              <w:rPr>
                <w:spacing w:val="-8"/>
                <w:sz w:val="28"/>
                <w:szCs w:val="28"/>
              </w:rPr>
              <w:t>общий объем финансирования составит 2 535 111,3 тыс.</w:t>
            </w:r>
            <w:r w:rsidRPr="00314D9B">
              <w:rPr>
                <w:sz w:val="28"/>
                <w:szCs w:val="28"/>
              </w:rPr>
              <w:t xml:space="preserve"> руб., из них: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средства федерального бюджета - 588 149,2 тыс. руб., в том числе по годам: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2014 год - 0,0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2015 год - 0,0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2016 год - 0,0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2017 год - 278224,6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2018 год - 0,0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2019 год - 9924,6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2020 год - 9924,6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2021 год - 60933,7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2022 год - 86335,2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2023 год - 86937,0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2024 год - 55869,5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бюджет Пензенской области - 1 420 255,7</w:t>
            </w:r>
            <w:r w:rsidR="002C23E9">
              <w:rPr>
                <w:sz w:val="28"/>
                <w:szCs w:val="28"/>
              </w:rPr>
              <w:t xml:space="preserve"> </w:t>
            </w:r>
            <w:r w:rsidRPr="00314D9B">
              <w:rPr>
                <w:sz w:val="28"/>
                <w:szCs w:val="28"/>
              </w:rPr>
              <w:t xml:space="preserve">тыс. руб., </w:t>
            </w:r>
            <w:r w:rsidR="00A948E0">
              <w:rPr>
                <w:sz w:val="28"/>
                <w:szCs w:val="28"/>
              </w:rPr>
              <w:br/>
            </w:r>
            <w:r w:rsidRPr="00314D9B">
              <w:rPr>
                <w:sz w:val="28"/>
                <w:szCs w:val="28"/>
              </w:rPr>
              <w:t>в том числе по годам: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2014 год - 69317,7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2015 год - 31752,1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2016 год - 63965,1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2017 год - 142086,2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2018 год - 194178,3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2019 год - 201894,8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2020 год - 250 168,3</w:t>
            </w:r>
            <w:r>
              <w:rPr>
                <w:sz w:val="28"/>
                <w:szCs w:val="28"/>
              </w:rPr>
              <w:t xml:space="preserve"> </w:t>
            </w:r>
            <w:r w:rsidRPr="00314D9B">
              <w:rPr>
                <w:sz w:val="28"/>
                <w:szCs w:val="28"/>
              </w:rPr>
              <w:t>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2021 год - 232051,9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2022 год - 234120,2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2023 год - 439,0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2024 год - 282,1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="00A948E0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 xml:space="preserve"> 517 707,9 тыс. руб., </w:t>
            </w:r>
            <w:r w:rsidR="00A948E0">
              <w:rPr>
                <w:sz w:val="28"/>
                <w:szCs w:val="28"/>
              </w:rPr>
              <w:br/>
            </w:r>
            <w:r w:rsidRPr="00314D9B">
              <w:rPr>
                <w:sz w:val="28"/>
                <w:szCs w:val="28"/>
              </w:rPr>
              <w:t>в том числе по годам: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2014 год - 47321,8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2015 год - 23795,0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2016 год - 37951,9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2017 год - 83992,6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2018 год - 48492,8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2019 год - 49651,8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2020 год - 77 802,4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2021 год - 73527,7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2022 год - 74450,8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2023 год - 439,0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2024 год - 282,1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объем средств из внебюджетных источников - </w:t>
            </w:r>
            <w:r w:rsidR="00A948E0">
              <w:rPr>
                <w:sz w:val="28"/>
                <w:szCs w:val="28"/>
              </w:rPr>
              <w:br/>
            </w:r>
            <w:r w:rsidRPr="00314D9B">
              <w:rPr>
                <w:sz w:val="28"/>
                <w:szCs w:val="28"/>
              </w:rPr>
              <w:t>8998,5 тыс. руб., в том числе по годам: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2014 год - 2282,4 тыс. руб.,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2015 год - 452,2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2016 год - 4627,4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2017 год - 1636,5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2018 год - 0,0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2019 год - 0,0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2020 год - 0,0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2021 год - 0,0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2022 год - 0,0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2023 год - 0,0 тыс. руб.;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2024 год - 0,0 тыс. руб.</w:t>
            </w:r>
          </w:p>
        </w:tc>
      </w:tr>
      <w:tr w:rsidR="00FD3C20" w:rsidRPr="00314D9B" w:rsidTr="00A948E0">
        <w:tc>
          <w:tcPr>
            <w:tcW w:w="9639" w:type="dxa"/>
            <w:gridSpan w:val="2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</w:p>
        </w:tc>
      </w:tr>
      <w:tr w:rsidR="00FD3C20" w:rsidRPr="00314D9B" w:rsidTr="00A948E0">
        <w:tc>
          <w:tcPr>
            <w:tcW w:w="2977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Ожидаемые 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результаты 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реализации подпрограммы</w:t>
            </w:r>
          </w:p>
        </w:tc>
        <w:tc>
          <w:tcPr>
            <w:tcW w:w="6662" w:type="dxa"/>
          </w:tcPr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увеличение доли населения, обеспеченного питьевой водой, отвечающей требованиям безопас</w:t>
            </w:r>
            <w:r w:rsidR="00A948E0">
              <w:rPr>
                <w:sz w:val="28"/>
                <w:szCs w:val="28"/>
              </w:rPr>
              <w:t>-</w:t>
            </w:r>
            <w:r w:rsidRPr="00314D9B">
              <w:rPr>
                <w:sz w:val="28"/>
                <w:szCs w:val="28"/>
              </w:rPr>
              <w:t>ности, в общей численности населения Пензенской области, к 2024 году до 98,9%;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- снижение прироста износа объектов коммунальной инфраструктуры по отношению к нормативному сроку службы относительно предыдущего года </w:t>
            </w:r>
            <w:r w:rsidR="00A948E0">
              <w:rPr>
                <w:sz w:val="28"/>
                <w:szCs w:val="28"/>
              </w:rPr>
              <w:br/>
            </w:r>
            <w:r w:rsidRPr="00314D9B">
              <w:rPr>
                <w:sz w:val="28"/>
                <w:szCs w:val="28"/>
              </w:rPr>
              <w:t>к 2024 году до 0,8%;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- увеличение доли населения Пензенской области, обеспеченного качественной питьевой водой </w:t>
            </w:r>
            <w:r w:rsidR="00A948E0">
              <w:rPr>
                <w:sz w:val="28"/>
                <w:szCs w:val="28"/>
              </w:rPr>
              <w:br/>
            </w:r>
            <w:r w:rsidRPr="00314D9B">
              <w:rPr>
                <w:sz w:val="28"/>
                <w:szCs w:val="28"/>
              </w:rPr>
              <w:t xml:space="preserve">из систем централизованного водоснабжения, </w:t>
            </w:r>
            <w:r w:rsidR="00A948E0">
              <w:rPr>
                <w:sz w:val="28"/>
                <w:szCs w:val="28"/>
              </w:rPr>
              <w:br/>
            </w:r>
            <w:r w:rsidRPr="00314D9B">
              <w:rPr>
                <w:sz w:val="28"/>
                <w:szCs w:val="28"/>
              </w:rPr>
              <w:t>к 2024 году до 99,2%;</w:t>
            </w:r>
          </w:p>
          <w:p w:rsidR="00FD3C20" w:rsidRPr="00314D9B" w:rsidRDefault="00FD3C20" w:rsidP="00A948E0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- увеличение доли городского населения Пензенской области, обеспеченного качественной питьевой водой из систем централизованного водоснабжения, к 2024 году до 99,3%.".</w:t>
            </w:r>
          </w:p>
        </w:tc>
      </w:tr>
    </w:tbl>
    <w:p w:rsidR="00FD3C20" w:rsidRPr="00A948E0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10"/>
          <w:szCs w:val="10"/>
        </w:rPr>
      </w:pPr>
    </w:p>
    <w:p w:rsidR="00FD3C20" w:rsidRPr="00314D9B" w:rsidRDefault="00FD3C20" w:rsidP="00FD3C20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bookmarkStart w:id="9" w:name="_Hlk55914508"/>
      <w:bookmarkStart w:id="10" w:name="_Hlk55914492"/>
      <w:r w:rsidRPr="00314D9B">
        <w:rPr>
          <w:sz w:val="28"/>
          <w:szCs w:val="28"/>
        </w:rPr>
        <w:t xml:space="preserve">2.4. Паспорт подпрограммы 2 государственной программы изложить </w:t>
      </w:r>
      <w:r w:rsidR="00A948E0">
        <w:rPr>
          <w:sz w:val="28"/>
          <w:szCs w:val="28"/>
        </w:rPr>
        <w:br/>
      </w:r>
      <w:r w:rsidRPr="00314D9B">
        <w:rPr>
          <w:sz w:val="28"/>
          <w:szCs w:val="28"/>
        </w:rPr>
        <w:t>в следующей редакции: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28"/>
          <w:szCs w:val="28"/>
        </w:rPr>
      </w:pPr>
    </w:p>
    <w:p w:rsidR="00FD3C20" w:rsidRPr="00314D9B" w:rsidRDefault="00A948E0" w:rsidP="00A948E0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FD3C20" w:rsidRPr="00314D9B">
        <w:rPr>
          <w:b/>
          <w:sz w:val="28"/>
          <w:szCs w:val="28"/>
        </w:rPr>
        <w:t>ПАСПОРТ</w:t>
      </w:r>
    </w:p>
    <w:p w:rsidR="00FD3C20" w:rsidRPr="00314D9B" w:rsidRDefault="00FD3C20" w:rsidP="00A948E0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подпрограммы 2 государственной программы Пензенской области</w:t>
      </w:r>
    </w:p>
    <w:p w:rsidR="00FD3C20" w:rsidRPr="00314D9B" w:rsidRDefault="00FD3C20" w:rsidP="00A948E0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"Обеспечение жильем и коммунальными услугами населения</w:t>
      </w:r>
    </w:p>
    <w:p w:rsidR="00FD3C20" w:rsidRPr="00314D9B" w:rsidRDefault="00A948E0" w:rsidP="00A948E0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  <w:r w:rsidR="00FD3C20" w:rsidRPr="00314D9B">
        <w:rPr>
          <w:b/>
          <w:sz w:val="28"/>
          <w:szCs w:val="28"/>
        </w:rPr>
        <w:t>"</w:t>
      </w:r>
    </w:p>
    <w:bookmarkEnd w:id="9"/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28"/>
          <w:szCs w:val="28"/>
        </w:rPr>
      </w:pPr>
    </w:p>
    <w:tbl>
      <w:tblPr>
        <w:tblStyle w:val="8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748"/>
      </w:tblGrid>
      <w:tr w:rsidR="00FD3C20" w:rsidRPr="00314D9B" w:rsidTr="00A948E0">
        <w:tc>
          <w:tcPr>
            <w:tcW w:w="2891" w:type="dxa"/>
          </w:tcPr>
          <w:bookmarkEnd w:id="10"/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Стимулирование развития жилищного строительства </w:t>
            </w:r>
            <w:r w:rsidR="00A948E0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в Пензенской области</w:t>
            </w:r>
          </w:p>
        </w:tc>
      </w:tr>
      <w:tr w:rsidR="00FD3C20" w:rsidRPr="00314D9B" w:rsidTr="00A948E0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Министерство строительства и дорожного хозяйства Пензенской области</w:t>
            </w:r>
          </w:p>
        </w:tc>
      </w:tr>
      <w:tr w:rsidR="00FD3C20" w:rsidRPr="00314D9B" w:rsidTr="00A948E0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Соисполнитель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Департамент государственного имущества Пензенской области</w:t>
            </w:r>
          </w:p>
        </w:tc>
      </w:tr>
      <w:tr w:rsidR="00FD3C20" w:rsidRPr="00314D9B" w:rsidTr="00A948E0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Цели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обеспечение ежегодного роста объемов ввода жилья </w:t>
            </w:r>
            <w:r w:rsidR="00A948E0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с формированием условий для стимулирования 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FD3C20" w:rsidRPr="00314D9B" w:rsidTr="00A948E0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Задачи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- строительство объектов инфраструктуры для обеспечения развития районов массовой жилищной застройки и комплексного освоения территорий;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- увеличение объемов ипотечного жилищного кредитования, разработка и применение новых видов использования финансовых средств, направляемых </w:t>
            </w:r>
            <w:r w:rsidR="00A948E0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на развитие ипотеки;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- стимулирование застройщиков при реализации программы "Жилье для российской семьи";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- создание специализированного жилищного фонда Пензенской области</w:t>
            </w:r>
          </w:p>
        </w:tc>
      </w:tr>
      <w:tr w:rsidR="00FD3C20" w:rsidRPr="00314D9B" w:rsidTr="00A948E0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Целевые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- обеспечение ввода жилья в эксплуатацию </w:t>
            </w:r>
            <w:r w:rsidR="00A948E0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на территории Пензенской области;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- удельный вес введенной общей площади жилых домов по отношению к общей площади жилищного фонда;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- увеличение количества выдаваемых ипотечных жилищных кредитов по отношению к предыдущему году;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- снижение средней стоимости одного квадратного метра жилья на первичном рынке с учетом индекса-дефлятора на соответствующий год по виду экономической деятельности "Строительство" </w:t>
            </w:r>
            <w:r w:rsidR="00A948E0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по отношению к 2012 году;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- приобретение в государственную собственность Пензенской области объектов недвижимого имущества</w:t>
            </w:r>
          </w:p>
        </w:tc>
      </w:tr>
      <w:tr w:rsidR="00FD3C20" w:rsidRPr="00314D9B" w:rsidTr="00A948E0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Этапы и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сроки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реализации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2014 - 2024 годы</w:t>
            </w:r>
          </w:p>
        </w:tc>
      </w:tr>
      <w:tr w:rsidR="00FD3C20" w:rsidRPr="00314D9B" w:rsidTr="00A948E0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Объемы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общий объем финансирования составит 2 222 351,2 тыс. руб., из них: средства федерального бюджета - </w:t>
            </w:r>
            <w:r w:rsidR="00A948E0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614138,4 тыс. руб., в том числе по годам: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2014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2015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2016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2018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2019 год - 358385,8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2020 год - 255752,6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2023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2024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бюджет Пензенской области - 1 348 813,6 тыс. руб., </w:t>
            </w:r>
            <w:r w:rsidR="00A948E0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в том числе по годам: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2014 год - 44018,7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2015 год - 23683,4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2016 год - 15850,1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2017 год - 71594,0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2018 год - 25909,0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2019 год - 682493,1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2020 год - 404 265,3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2021 год - 81000,0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2023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2024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 области (при наличии соответствующих муниципальных программ) - 259 399,2 тыс. руб., в том числе по годам: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2014 год - 44018,6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2015 год - 23683,4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2016 год - 12044,2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2018 год - 980,0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2019 год - 60573,3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2020 год - 74 484,3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2021 год - 43615,4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2023 год - 0,0 тыс. руб.;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2024 год - 0,0 тыс. руб.</w:t>
            </w:r>
          </w:p>
        </w:tc>
      </w:tr>
      <w:tr w:rsidR="00FD3C20" w:rsidRPr="00314D9B" w:rsidTr="00A948E0">
        <w:tc>
          <w:tcPr>
            <w:tcW w:w="9639" w:type="dxa"/>
            <w:gridSpan w:val="2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</w:p>
        </w:tc>
      </w:tr>
      <w:tr w:rsidR="00FD3C20" w:rsidRPr="00314D9B" w:rsidTr="00A948E0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Ожидаемые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результаты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реализации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- обеспечение ввода 1100 тыс. кв. метров жилья </w:t>
            </w:r>
            <w:r w:rsidR="00A948E0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в эксплуатацию к 2024 году;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- увеличение удельного веса введенной общей площади жилых домов по отношению к общей площади жилищного фонда к 2024 году до 2,2%;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- увеличение количества выдаваемых ипотечных жилищных кредитов к 2024 году до 200 шт.</w:t>
            </w:r>
            <w:r w:rsidRPr="00314D9B">
              <w:rPr>
                <w:sz w:val="28"/>
                <w:szCs w:val="28"/>
              </w:rPr>
              <w:t>".</w:t>
            </w:r>
          </w:p>
        </w:tc>
      </w:tr>
    </w:tbl>
    <w:p w:rsidR="00FD3C20" w:rsidRPr="004576F5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10"/>
          <w:szCs w:val="10"/>
        </w:rPr>
      </w:pPr>
    </w:p>
    <w:p w:rsidR="00FD3C20" w:rsidRPr="00314D9B" w:rsidRDefault="00FD3C20" w:rsidP="00FD3C20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314D9B">
        <w:rPr>
          <w:sz w:val="28"/>
          <w:szCs w:val="28"/>
        </w:rPr>
        <w:t xml:space="preserve">2.5. Паспорт подпрограммы 3 государственной программы изложить </w:t>
      </w:r>
      <w:r w:rsidR="004576F5">
        <w:rPr>
          <w:sz w:val="28"/>
          <w:szCs w:val="28"/>
        </w:rPr>
        <w:br/>
      </w:r>
      <w:r w:rsidRPr="00314D9B">
        <w:rPr>
          <w:sz w:val="28"/>
          <w:szCs w:val="28"/>
        </w:rPr>
        <w:t>в следующей редакции:</w:t>
      </w:r>
    </w:p>
    <w:p w:rsidR="00FD3C20" w:rsidRPr="00314D9B" w:rsidRDefault="00FD3C20" w:rsidP="00FD3C20">
      <w:pPr>
        <w:autoSpaceDE w:val="0"/>
        <w:autoSpaceDN w:val="0"/>
        <w:adjustRightInd w:val="0"/>
        <w:spacing w:line="233" w:lineRule="auto"/>
        <w:ind w:firstLine="709"/>
        <w:jc w:val="center"/>
        <w:rPr>
          <w:b/>
          <w:sz w:val="28"/>
          <w:szCs w:val="28"/>
        </w:rPr>
      </w:pPr>
    </w:p>
    <w:p w:rsidR="00FD3C20" w:rsidRPr="00314D9B" w:rsidRDefault="004576F5" w:rsidP="004576F5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FD3C20" w:rsidRPr="00314D9B">
        <w:rPr>
          <w:b/>
          <w:sz w:val="28"/>
          <w:szCs w:val="28"/>
        </w:rPr>
        <w:t>ПАСПОРТ</w:t>
      </w:r>
    </w:p>
    <w:p w:rsidR="00FD3C20" w:rsidRPr="00314D9B" w:rsidRDefault="00FD3C20" w:rsidP="004576F5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подпрограммы 3 государственной программы Пензенской области</w:t>
      </w:r>
    </w:p>
    <w:p w:rsidR="00FD3C20" w:rsidRPr="00314D9B" w:rsidRDefault="00FD3C20" w:rsidP="004576F5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"Обеспечение жильем и коммунальными услугами населения</w:t>
      </w:r>
    </w:p>
    <w:p w:rsidR="00FD3C20" w:rsidRPr="00314D9B" w:rsidRDefault="00FD3C20" w:rsidP="004576F5">
      <w:pPr>
        <w:autoSpaceDE w:val="0"/>
        <w:autoSpaceDN w:val="0"/>
        <w:adjustRightInd w:val="0"/>
        <w:spacing w:line="233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Пензенской области"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28"/>
          <w:szCs w:val="28"/>
        </w:rPr>
      </w:pPr>
    </w:p>
    <w:tbl>
      <w:tblPr>
        <w:tblStyle w:val="8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748"/>
      </w:tblGrid>
      <w:tr w:rsidR="00FD3C20" w:rsidRPr="00314D9B" w:rsidTr="004576F5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</w:tr>
      <w:tr w:rsidR="00FD3C20" w:rsidRPr="00314D9B" w:rsidTr="004576F5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(Госжилстройтехинспекция Пензенской области)</w:t>
            </w:r>
          </w:p>
        </w:tc>
      </w:tr>
      <w:tr w:rsidR="00FD3C20" w:rsidRPr="00314D9B" w:rsidTr="004576F5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Соисполнитель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-</w:t>
            </w:r>
          </w:p>
        </w:tc>
      </w:tr>
      <w:tr w:rsidR="00FD3C20" w:rsidRPr="00314D9B" w:rsidTr="004576F5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Цели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</w:t>
            </w:r>
            <w:r w:rsidR="00D77A25">
              <w:rPr>
                <w:spacing w:val="-6"/>
                <w:sz w:val="28"/>
                <w:szCs w:val="28"/>
              </w:rPr>
              <w:t>-</w:t>
            </w:r>
            <w:r w:rsidRPr="00314D9B">
              <w:rPr>
                <w:spacing w:val="-6"/>
                <w:sz w:val="28"/>
                <w:szCs w:val="28"/>
              </w:rPr>
              <w:t>чением сохранности автомобильных дорог регио</w:t>
            </w:r>
            <w:r w:rsidR="00D77A25">
              <w:rPr>
                <w:spacing w:val="-6"/>
                <w:sz w:val="28"/>
                <w:szCs w:val="28"/>
              </w:rPr>
              <w:t>-</w:t>
            </w:r>
            <w:r w:rsidRPr="00314D9B">
              <w:rPr>
                <w:spacing w:val="-6"/>
                <w:sz w:val="28"/>
                <w:szCs w:val="28"/>
              </w:rPr>
              <w:t>нального и межмуниципального значения, а также регионального государственного надзора в области технического состояния самоходных машин и других видов техники</w:t>
            </w:r>
          </w:p>
        </w:tc>
      </w:tr>
      <w:tr w:rsidR="00FD3C20" w:rsidRPr="00314D9B" w:rsidTr="004576F5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Задача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</w:t>
            </w:r>
            <w:r w:rsidR="00D77A25">
              <w:rPr>
                <w:spacing w:val="-6"/>
                <w:sz w:val="28"/>
                <w:szCs w:val="28"/>
              </w:rPr>
              <w:t>-</w:t>
            </w:r>
            <w:r w:rsidRPr="00314D9B">
              <w:rPr>
                <w:spacing w:val="-6"/>
                <w:sz w:val="28"/>
                <w:szCs w:val="28"/>
              </w:rPr>
              <w:t>ципального значения Пензенской области</w:t>
            </w:r>
          </w:p>
        </w:tc>
      </w:tr>
      <w:tr w:rsidR="00FD3C20" w:rsidRPr="00314D9B" w:rsidTr="004576F5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Целевые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- доля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- 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из предъявленных к итоговой проверке;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- доля автомобильных дорог регионального и межмуниципального значения Пензенской области, </w:t>
            </w:r>
            <w:r w:rsidR="00D77A25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 xml:space="preserve">по которым организованы и проведены обследования, </w:t>
            </w:r>
            <w:r w:rsidR="00D77A25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в общем объеме автомобильных дорог регионального и межмуниципального значения Пензенской области</w:t>
            </w:r>
          </w:p>
        </w:tc>
      </w:tr>
      <w:tr w:rsidR="00FD3C20" w:rsidRPr="00314D9B" w:rsidTr="004576F5">
        <w:tc>
          <w:tcPr>
            <w:tcW w:w="2891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Этапы и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сроки </w:t>
            </w:r>
          </w:p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реализации подпрограммы</w:t>
            </w:r>
          </w:p>
        </w:tc>
        <w:tc>
          <w:tcPr>
            <w:tcW w:w="6748" w:type="dxa"/>
          </w:tcPr>
          <w:p w:rsidR="00FD3C20" w:rsidRPr="00314D9B" w:rsidRDefault="00FD3C20" w:rsidP="004576F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2014 - 2024 годы</w:t>
            </w:r>
          </w:p>
        </w:tc>
      </w:tr>
      <w:tr w:rsidR="00FD3C20" w:rsidRPr="00314D9B" w:rsidTr="004576F5">
        <w:tc>
          <w:tcPr>
            <w:tcW w:w="2891" w:type="dxa"/>
          </w:tcPr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Объемы 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748" w:type="dxa"/>
          </w:tcPr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общий объем финансирования составит 596 463,0 тыс. руб., из них: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средства федерального бюджета - 0,0 тыс. руб.;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бюджет Пензенской области - 596 463,0 тыс. руб., в том числе по годам: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2014 год - 45 295,0 тыс. руб.;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2015 год - 47 605,5 тыс. руб.;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2016 год - 51 046,0 тыс. руб.;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2017 год - 51 587,2 тыс. руб.;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2018 год - 52 608,3 тыс. руб.;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2019 год - 145 488,8 тыс. руб.;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2020 год - 66 297,7 тыс. руб.;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2021 год - 67 030,7 тыс. руб.;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2022 год - 69 503,8 тыс. руб.;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2023 год - 0,0 тыс. руб.;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2024 год - 0,0 тыс. руб.</w:t>
            </w:r>
            <w:r w:rsidRPr="00314D9B">
              <w:rPr>
                <w:spacing w:val="-4"/>
                <w:sz w:val="28"/>
                <w:szCs w:val="28"/>
              </w:rPr>
              <w:t xml:space="preserve"> </w:t>
            </w:r>
          </w:p>
        </w:tc>
      </w:tr>
      <w:tr w:rsidR="00FD3C20" w:rsidRPr="00314D9B" w:rsidTr="004576F5">
        <w:trPr>
          <w:trHeight w:val="23"/>
        </w:trPr>
        <w:tc>
          <w:tcPr>
            <w:tcW w:w="9639" w:type="dxa"/>
            <w:gridSpan w:val="2"/>
          </w:tcPr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</w:p>
        </w:tc>
      </w:tr>
      <w:tr w:rsidR="00FD3C20" w:rsidRPr="00314D9B" w:rsidTr="004576F5">
        <w:tc>
          <w:tcPr>
            <w:tcW w:w="2891" w:type="dxa"/>
          </w:tcPr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Ожидаемые 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результаты 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>реализации подпрограммы</w:t>
            </w:r>
          </w:p>
        </w:tc>
        <w:tc>
          <w:tcPr>
            <w:tcW w:w="6748" w:type="dxa"/>
          </w:tcPr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- увеличение доли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 </w:t>
            </w:r>
            <w:r w:rsidR="00D77A25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к 2024 году до 36%;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- увеличение доли площади поднадзорных объектов, </w:t>
            </w:r>
            <w:r w:rsidR="00D77A25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по которым выданы заключения о соответствии построенного объекта требованиям технических регламентов и проектной документации, из предъяв</w:t>
            </w:r>
            <w:r w:rsidR="00D77A25">
              <w:rPr>
                <w:spacing w:val="-6"/>
                <w:sz w:val="28"/>
                <w:szCs w:val="28"/>
              </w:rPr>
              <w:t>-</w:t>
            </w:r>
            <w:r w:rsidRPr="00314D9B">
              <w:rPr>
                <w:spacing w:val="-6"/>
                <w:sz w:val="28"/>
                <w:szCs w:val="28"/>
              </w:rPr>
              <w:t>ленных к итоговой проверке к 2024 году до 99%;</w:t>
            </w:r>
          </w:p>
          <w:p w:rsidR="00FD3C20" w:rsidRPr="00314D9B" w:rsidRDefault="00FD3C20" w:rsidP="00D77A2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314D9B">
              <w:rPr>
                <w:spacing w:val="-6"/>
                <w:sz w:val="28"/>
                <w:szCs w:val="28"/>
              </w:rPr>
              <w:t xml:space="preserve">- увеличение доли автомобильных дорог регионального и межмуниципального значения Пензенской области, </w:t>
            </w:r>
            <w:r w:rsidR="00D77A25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 xml:space="preserve">по которым организованы и проведены обследования, </w:t>
            </w:r>
            <w:r w:rsidR="00D77A25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 xml:space="preserve">в общем объеме автомобильных дорог регионального и межмуниципального значения Пензенской области </w:t>
            </w:r>
            <w:r w:rsidR="00D77A25">
              <w:rPr>
                <w:spacing w:val="-6"/>
                <w:sz w:val="28"/>
                <w:szCs w:val="28"/>
              </w:rPr>
              <w:br/>
            </w:r>
            <w:r w:rsidRPr="00314D9B">
              <w:rPr>
                <w:spacing w:val="-6"/>
                <w:sz w:val="28"/>
                <w:szCs w:val="28"/>
              </w:rPr>
              <w:t>к 2024 году до 58%.</w:t>
            </w:r>
            <w:r w:rsidRPr="00314D9B">
              <w:rPr>
                <w:spacing w:val="-4"/>
                <w:sz w:val="28"/>
                <w:szCs w:val="28"/>
              </w:rPr>
              <w:t>".</w:t>
            </w:r>
          </w:p>
        </w:tc>
      </w:tr>
    </w:tbl>
    <w:p w:rsidR="00FD3C20" w:rsidRPr="00314D9B" w:rsidRDefault="00FD3C20" w:rsidP="00D77A25">
      <w:pPr>
        <w:tabs>
          <w:tab w:val="left" w:pos="426"/>
          <w:tab w:val="left" w:pos="709"/>
        </w:tabs>
        <w:autoSpaceDE w:val="0"/>
        <w:autoSpaceDN w:val="0"/>
        <w:adjustRightInd w:val="0"/>
        <w:spacing w:line="264" w:lineRule="auto"/>
        <w:jc w:val="both"/>
        <w:rPr>
          <w:spacing w:val="-6"/>
          <w:sz w:val="10"/>
          <w:szCs w:val="10"/>
        </w:rPr>
      </w:pPr>
    </w:p>
    <w:p w:rsidR="00FD3C20" w:rsidRPr="00314D9B" w:rsidRDefault="00FD3C20" w:rsidP="00D77A25">
      <w:pPr>
        <w:tabs>
          <w:tab w:val="left" w:pos="426"/>
          <w:tab w:val="left" w:pos="709"/>
        </w:tabs>
        <w:autoSpaceDE w:val="0"/>
        <w:autoSpaceDN w:val="0"/>
        <w:adjustRightInd w:val="0"/>
        <w:spacing w:line="264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>2.6. Первый абзац раздела государственной программы "Приоритеты государственной политики, цели, задачи</w:t>
      </w:r>
      <w:r w:rsidR="004A6EB5">
        <w:rPr>
          <w:spacing w:val="-6"/>
          <w:sz w:val="28"/>
          <w:szCs w:val="28"/>
        </w:rPr>
        <w:t>,</w:t>
      </w:r>
      <w:r w:rsidRPr="00314D9B">
        <w:rPr>
          <w:spacing w:val="-6"/>
          <w:sz w:val="28"/>
          <w:szCs w:val="28"/>
        </w:rPr>
        <w:t xml:space="preserve"> основные мероприятия в сфере социально-экономического развития, в рамках которой реализуется государственная программа"  изложить в следующей редакции: "Государственная программа Пензенской области "Обеспечение жильем и коммунальными услугами населения Пензенской области" является инструментом реализации Стратегии социально-экономического развития Пензенской области в следующих направлениях:".</w:t>
      </w:r>
    </w:p>
    <w:p w:rsidR="00FD3C20" w:rsidRPr="00314D9B" w:rsidRDefault="00FD3C20" w:rsidP="00D77A25">
      <w:pPr>
        <w:tabs>
          <w:tab w:val="left" w:pos="426"/>
          <w:tab w:val="left" w:pos="709"/>
        </w:tabs>
        <w:autoSpaceDE w:val="0"/>
        <w:autoSpaceDN w:val="0"/>
        <w:adjustRightInd w:val="0"/>
        <w:spacing w:line="264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2.7. В разделе государственной программы "Порядок предоставления субсидий из бюджета Пензенской области бюджетам муниципальных образований Пензенской области на строительство и реконструкцию (модернизацию) объектов питьевого водоснабжения регионального проекта "Чистая вода" (далее </w:t>
      </w:r>
      <w:r w:rsidR="00D77A25">
        <w:rPr>
          <w:spacing w:val="-6"/>
          <w:sz w:val="28"/>
          <w:szCs w:val="28"/>
        </w:rPr>
        <w:t>-</w:t>
      </w:r>
      <w:r w:rsidRPr="00314D9B">
        <w:rPr>
          <w:spacing w:val="-6"/>
          <w:sz w:val="28"/>
          <w:szCs w:val="28"/>
        </w:rPr>
        <w:t xml:space="preserve"> Порядок):</w:t>
      </w:r>
    </w:p>
    <w:p w:rsidR="00FD3C20" w:rsidRDefault="00FD3C20" w:rsidP="00D77A25">
      <w:pPr>
        <w:tabs>
          <w:tab w:val="left" w:pos="426"/>
          <w:tab w:val="left" w:pos="709"/>
        </w:tabs>
        <w:autoSpaceDE w:val="0"/>
        <w:autoSpaceDN w:val="0"/>
        <w:adjustRightInd w:val="0"/>
        <w:spacing w:line="264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2.7.1. </w:t>
      </w:r>
      <w:r w:rsidR="00961DE3">
        <w:rPr>
          <w:spacing w:val="-6"/>
          <w:sz w:val="28"/>
          <w:szCs w:val="28"/>
        </w:rPr>
        <w:t>в</w:t>
      </w:r>
      <w:r w:rsidRPr="00314D9B">
        <w:rPr>
          <w:spacing w:val="-6"/>
          <w:sz w:val="28"/>
          <w:szCs w:val="28"/>
        </w:rPr>
        <w:t xml:space="preserve"> пункте 1 Порядка слова </w:t>
      </w:r>
      <w:r w:rsidR="00A948E0">
        <w:rPr>
          <w:spacing w:val="-6"/>
          <w:sz w:val="28"/>
          <w:szCs w:val="28"/>
        </w:rPr>
        <w:t>"</w:t>
      </w:r>
      <w:r w:rsidRPr="00314D9B">
        <w:rPr>
          <w:spacing w:val="-6"/>
          <w:sz w:val="28"/>
          <w:szCs w:val="28"/>
        </w:rPr>
        <w:t>на 2014 - 2024 годы</w:t>
      </w:r>
      <w:r w:rsidR="00A948E0">
        <w:rPr>
          <w:spacing w:val="-6"/>
          <w:sz w:val="28"/>
          <w:szCs w:val="28"/>
        </w:rPr>
        <w:t>"</w:t>
      </w:r>
      <w:r w:rsidR="00961DE3">
        <w:rPr>
          <w:spacing w:val="-6"/>
          <w:sz w:val="28"/>
          <w:szCs w:val="28"/>
        </w:rPr>
        <w:t xml:space="preserve"> исключить;</w:t>
      </w:r>
    </w:p>
    <w:p w:rsidR="00FD3C20" w:rsidRPr="00314D9B" w:rsidRDefault="00FD3C20" w:rsidP="00D77A25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2.7.2. </w:t>
      </w:r>
      <w:r w:rsidR="005F24B5">
        <w:rPr>
          <w:spacing w:val="-6"/>
          <w:sz w:val="28"/>
          <w:szCs w:val="28"/>
        </w:rPr>
        <w:t>п</w:t>
      </w:r>
      <w:r w:rsidRPr="00314D9B">
        <w:rPr>
          <w:spacing w:val="-6"/>
          <w:sz w:val="28"/>
          <w:szCs w:val="28"/>
        </w:rPr>
        <w:t>ункт 10 Порядка изложить в следующей редакции:</w:t>
      </w:r>
    </w:p>
    <w:p w:rsidR="00FD3C20" w:rsidRPr="00314D9B" w:rsidRDefault="00FD3C20" w:rsidP="00D77A25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"10. Предельный уровень софинансирования расходных обязательств муниципальных образований из бюджетов всех уровней устанавливается </w:t>
      </w:r>
      <w:r w:rsidR="00D77A25">
        <w:rPr>
          <w:spacing w:val="-6"/>
          <w:sz w:val="28"/>
          <w:szCs w:val="28"/>
        </w:rPr>
        <w:br/>
      </w:r>
      <w:r w:rsidRPr="00314D9B">
        <w:rPr>
          <w:spacing w:val="-6"/>
          <w:sz w:val="28"/>
          <w:szCs w:val="28"/>
        </w:rPr>
        <w:t>по мероприятиям, которые соответствуют целям, указанным в пункте 5 настоящего Порядка, и составляет: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>- федеральный бюджет – не более 99% от сметной стоимости работ;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>- бюджет Пензенской области – не менее 0,5% от сметной стоимости работ;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- бюджет муниципального образования </w:t>
      </w:r>
      <w:r w:rsidR="00D77A25">
        <w:rPr>
          <w:spacing w:val="-6"/>
          <w:sz w:val="28"/>
          <w:szCs w:val="28"/>
        </w:rPr>
        <w:t>-</w:t>
      </w:r>
      <w:r w:rsidRPr="00314D9B">
        <w:rPr>
          <w:spacing w:val="-6"/>
          <w:sz w:val="28"/>
          <w:szCs w:val="28"/>
        </w:rPr>
        <w:t xml:space="preserve"> не менее 0,5% от сметной стоимости работ.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>Размер субсидии определяется исходя из заявленной потребности муниципального образования и предельного уровня софинансирования расходного обязательства муниципального образования</w:t>
      </w:r>
      <w:r w:rsidR="00D77A25">
        <w:rPr>
          <w:spacing w:val="-6"/>
          <w:sz w:val="28"/>
          <w:szCs w:val="28"/>
        </w:rPr>
        <w:t xml:space="preserve"> из бюджета Пензенской области.</w:t>
      </w:r>
      <w:r w:rsidRPr="00314D9B">
        <w:rPr>
          <w:spacing w:val="-6"/>
          <w:sz w:val="28"/>
          <w:szCs w:val="28"/>
        </w:rPr>
        <w:t>"</w:t>
      </w:r>
      <w:r w:rsidR="005F24B5">
        <w:rPr>
          <w:spacing w:val="-6"/>
          <w:sz w:val="28"/>
          <w:szCs w:val="28"/>
        </w:rPr>
        <w:t>;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2.7.3. </w:t>
      </w:r>
      <w:r w:rsidR="005F24B5">
        <w:rPr>
          <w:spacing w:val="-6"/>
          <w:sz w:val="28"/>
          <w:szCs w:val="28"/>
        </w:rPr>
        <w:t>п</w:t>
      </w:r>
      <w:r w:rsidRPr="00314D9B">
        <w:rPr>
          <w:spacing w:val="-6"/>
          <w:sz w:val="28"/>
          <w:szCs w:val="28"/>
        </w:rPr>
        <w:t>риложение "Распределение субсидий из бюджета Пензенской области бюджетам муниципальных образований Пензенской области, в том числе за счет средств федерального бюджета на строительство и реконструкцию (модернизацию) объектов питьевого водоснабжения в рамках регионального проекта "Чистая вода" в 2020 году</w:t>
      </w:r>
      <w:r w:rsidR="00A948E0">
        <w:rPr>
          <w:spacing w:val="-6"/>
          <w:sz w:val="28"/>
          <w:szCs w:val="28"/>
        </w:rPr>
        <w:t>"</w:t>
      </w:r>
      <w:r w:rsidRPr="00314D9B">
        <w:rPr>
          <w:spacing w:val="-6"/>
          <w:sz w:val="28"/>
          <w:szCs w:val="28"/>
        </w:rPr>
        <w:t xml:space="preserve"> к Порядку изложить в новой редакции согласно приложению № 1 </w:t>
      </w:r>
      <w:r w:rsidR="00D77A25">
        <w:rPr>
          <w:spacing w:val="-6"/>
          <w:sz w:val="28"/>
          <w:szCs w:val="28"/>
        </w:rPr>
        <w:br/>
      </w:r>
      <w:r w:rsidRPr="00314D9B">
        <w:rPr>
          <w:spacing w:val="-6"/>
          <w:sz w:val="28"/>
          <w:szCs w:val="28"/>
        </w:rPr>
        <w:t>к настоящему постановлению.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2.8. В разделе государственной программы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1" (далее </w:t>
      </w:r>
      <w:r w:rsidR="00D77A25">
        <w:rPr>
          <w:spacing w:val="-6"/>
          <w:sz w:val="28"/>
          <w:szCs w:val="28"/>
        </w:rPr>
        <w:t>-</w:t>
      </w:r>
      <w:r w:rsidRPr="00314D9B">
        <w:rPr>
          <w:spacing w:val="-6"/>
          <w:sz w:val="28"/>
          <w:szCs w:val="28"/>
        </w:rPr>
        <w:t xml:space="preserve"> Порядок 1):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2.8.1. </w:t>
      </w:r>
      <w:r w:rsidR="005F24B5">
        <w:rPr>
          <w:spacing w:val="-6"/>
          <w:sz w:val="28"/>
          <w:szCs w:val="28"/>
        </w:rPr>
        <w:t>в</w:t>
      </w:r>
      <w:r w:rsidRPr="00314D9B">
        <w:rPr>
          <w:spacing w:val="-6"/>
          <w:sz w:val="28"/>
          <w:szCs w:val="28"/>
        </w:rPr>
        <w:t xml:space="preserve"> пункте 1 Порядка 1 слова </w:t>
      </w:r>
      <w:r w:rsidR="00A948E0">
        <w:rPr>
          <w:spacing w:val="-6"/>
          <w:sz w:val="28"/>
          <w:szCs w:val="28"/>
        </w:rPr>
        <w:t>"</w:t>
      </w:r>
      <w:r w:rsidRPr="00314D9B">
        <w:rPr>
          <w:spacing w:val="-6"/>
          <w:sz w:val="28"/>
          <w:szCs w:val="28"/>
        </w:rPr>
        <w:t>на 2014 - 2024 годы</w:t>
      </w:r>
      <w:r w:rsidR="00A948E0">
        <w:rPr>
          <w:spacing w:val="-6"/>
          <w:sz w:val="28"/>
          <w:szCs w:val="28"/>
        </w:rPr>
        <w:t>"</w:t>
      </w:r>
      <w:r w:rsidR="005F24B5">
        <w:rPr>
          <w:spacing w:val="-6"/>
          <w:sz w:val="28"/>
          <w:szCs w:val="28"/>
        </w:rPr>
        <w:t xml:space="preserve"> исключить;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2.8.2. </w:t>
      </w:r>
      <w:r w:rsidR="005F24B5">
        <w:rPr>
          <w:spacing w:val="-6"/>
          <w:sz w:val="28"/>
          <w:szCs w:val="28"/>
        </w:rPr>
        <w:t>п</w:t>
      </w:r>
      <w:r w:rsidRPr="00314D9B">
        <w:rPr>
          <w:spacing w:val="-6"/>
          <w:sz w:val="28"/>
          <w:szCs w:val="28"/>
        </w:rPr>
        <w:t>риложение № 1 "Субсидии из бюджета Пензенской области бюджетам муниципальных образований Пензенской области в рамках мероприятия "Капитальный ремонт сетей и сооружений водоснабжения в населенных пунктах Пензенской области" подпрограммы 1 в 2020 году" к Порядку 1 изложить в новой редакции согласно приложению  № 2 к настоящему постановлению;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2.8.3. </w:t>
      </w:r>
      <w:r w:rsidR="005F24B5">
        <w:rPr>
          <w:spacing w:val="-6"/>
          <w:sz w:val="28"/>
          <w:szCs w:val="28"/>
        </w:rPr>
        <w:t>п</w:t>
      </w:r>
      <w:r w:rsidRPr="00314D9B">
        <w:rPr>
          <w:spacing w:val="-6"/>
          <w:sz w:val="28"/>
          <w:szCs w:val="28"/>
        </w:rPr>
        <w:t>риложение № 2 "Субсидии из бюджета Пензенской области бюджетам муниципальных образований Пензенской области в рамках мероприятия "Совершенствование систем наружного освещения</w:t>
      </w:r>
      <w:r w:rsidR="005F24B5">
        <w:rPr>
          <w:spacing w:val="-6"/>
          <w:sz w:val="28"/>
          <w:szCs w:val="28"/>
        </w:rPr>
        <w:t xml:space="preserve"> населенных пунктов</w:t>
      </w:r>
      <w:r w:rsidRPr="00314D9B">
        <w:rPr>
          <w:spacing w:val="-6"/>
          <w:sz w:val="28"/>
          <w:szCs w:val="28"/>
        </w:rPr>
        <w:t>" подпрограммы 1 в 2020 году"  к Порядку 1 изложить в новой редакции согласно приложению № 3 к настоящему постановлению;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2.8.4. дополнить Порядок 1 приложением № 4 "Субсидии из бюджета Пензенской области бюджетам муниципальных образований Пензенской области </w:t>
      </w:r>
      <w:r w:rsidR="00D77A25">
        <w:rPr>
          <w:spacing w:val="-6"/>
          <w:sz w:val="28"/>
          <w:szCs w:val="28"/>
        </w:rPr>
        <w:br/>
      </w:r>
      <w:r w:rsidRPr="00314D9B">
        <w:rPr>
          <w:spacing w:val="-6"/>
          <w:sz w:val="28"/>
          <w:szCs w:val="28"/>
        </w:rPr>
        <w:t>в рамках мероприятия "Строительство и реконструкция (модернизация) сетей и сооружений водоотведения в населе</w:t>
      </w:r>
      <w:r w:rsidR="00E431B4">
        <w:rPr>
          <w:spacing w:val="-6"/>
          <w:sz w:val="28"/>
          <w:szCs w:val="28"/>
        </w:rPr>
        <w:t>нных пунктах Пензенской области</w:t>
      </w:r>
      <w:r w:rsidRPr="00314D9B">
        <w:rPr>
          <w:spacing w:val="-6"/>
          <w:sz w:val="28"/>
          <w:szCs w:val="28"/>
        </w:rPr>
        <w:t xml:space="preserve">" подпрограммы 1 в 2020 году" согласно приложению № 4 </w:t>
      </w:r>
      <w:r w:rsidR="00C27A37">
        <w:rPr>
          <w:spacing w:val="-6"/>
          <w:sz w:val="28"/>
          <w:szCs w:val="28"/>
        </w:rPr>
        <w:t>к настоящему постановлению;</w:t>
      </w:r>
    </w:p>
    <w:p w:rsidR="00FD3C20" w:rsidRPr="00314D9B" w:rsidRDefault="00FD3C20" w:rsidP="00FD3C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2.8.5. дополнить Порядок 1 приложением № 5 "Субсидии из бюджета Пензенской области бюджетам муниципальных образований Пензенской области </w:t>
      </w:r>
      <w:r w:rsidR="00D77A25">
        <w:rPr>
          <w:spacing w:val="-6"/>
          <w:sz w:val="28"/>
          <w:szCs w:val="28"/>
        </w:rPr>
        <w:br/>
      </w:r>
      <w:r w:rsidRPr="00314D9B">
        <w:rPr>
          <w:spacing w:val="-6"/>
          <w:sz w:val="28"/>
          <w:szCs w:val="28"/>
        </w:rPr>
        <w:t>в рамках мероприятия "Строительство и реконструкция (модернизация) сетей и сооружений водоснабжения в населе</w:t>
      </w:r>
      <w:r w:rsidR="00D77A25">
        <w:rPr>
          <w:spacing w:val="-6"/>
          <w:sz w:val="28"/>
          <w:szCs w:val="28"/>
        </w:rPr>
        <w:t>нных пунктах Пензенской области</w:t>
      </w:r>
      <w:r w:rsidRPr="00314D9B">
        <w:rPr>
          <w:spacing w:val="-6"/>
          <w:sz w:val="28"/>
          <w:szCs w:val="28"/>
        </w:rPr>
        <w:t>" подпрограммы 1 в 2020 году" согласно приложению</w:t>
      </w:r>
      <w:r w:rsidR="00C27A37">
        <w:rPr>
          <w:spacing w:val="-6"/>
          <w:sz w:val="28"/>
          <w:szCs w:val="28"/>
        </w:rPr>
        <w:t xml:space="preserve"> № 5 к настоящему постановлению;</w:t>
      </w:r>
    </w:p>
    <w:p w:rsidR="00D77A25" w:rsidRDefault="00FD3C20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2.8.6. дополнить Порядок 1 приложением № 6 "Субсидии из бюджета Пензенской области бюджетам муниципальных образований Пензенской области </w:t>
      </w:r>
      <w:r w:rsidR="00D77A25">
        <w:rPr>
          <w:spacing w:val="-6"/>
          <w:sz w:val="28"/>
          <w:szCs w:val="28"/>
        </w:rPr>
        <w:br/>
      </w:r>
      <w:r w:rsidRPr="00314D9B">
        <w:rPr>
          <w:spacing w:val="-6"/>
          <w:sz w:val="28"/>
          <w:szCs w:val="28"/>
        </w:rPr>
        <w:t xml:space="preserve">в рамках мероприятия "Строительство объектов и сетей теплоснабжения </w:t>
      </w:r>
    </w:p>
    <w:p w:rsidR="00FD3C20" w:rsidRPr="00314D9B" w:rsidRDefault="00FD3C20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>в населенных пунктах Пензенской области" подпрограммы 1 в 2020 году" согласно приложению № 6 к настоящему постановлению.</w:t>
      </w:r>
    </w:p>
    <w:p w:rsidR="00FD3C20" w:rsidRPr="00314D9B" w:rsidRDefault="00FD3C20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>2.9.</w:t>
      </w:r>
      <w:r w:rsidRPr="00314D9B">
        <w:t xml:space="preserve"> </w:t>
      </w:r>
      <w:r w:rsidRPr="00314D9B">
        <w:rPr>
          <w:spacing w:val="-6"/>
          <w:sz w:val="28"/>
          <w:szCs w:val="28"/>
        </w:rPr>
        <w:t xml:space="preserve">В разделе государственной программы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2" (далее </w:t>
      </w:r>
      <w:r w:rsidR="00D77A25">
        <w:rPr>
          <w:spacing w:val="-6"/>
          <w:sz w:val="28"/>
          <w:szCs w:val="28"/>
        </w:rPr>
        <w:t>-</w:t>
      </w:r>
      <w:r w:rsidRPr="00314D9B">
        <w:rPr>
          <w:spacing w:val="-6"/>
          <w:sz w:val="28"/>
          <w:szCs w:val="28"/>
        </w:rPr>
        <w:t xml:space="preserve"> Порядок 2):</w:t>
      </w:r>
    </w:p>
    <w:p w:rsidR="00FD3C20" w:rsidRPr="00314D9B" w:rsidRDefault="00FD3C20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2.9.1. </w:t>
      </w:r>
      <w:r w:rsidR="00C27A37">
        <w:rPr>
          <w:spacing w:val="-6"/>
          <w:sz w:val="28"/>
          <w:szCs w:val="28"/>
        </w:rPr>
        <w:t>п</w:t>
      </w:r>
      <w:r w:rsidRPr="00314D9B">
        <w:rPr>
          <w:spacing w:val="-6"/>
          <w:sz w:val="28"/>
          <w:szCs w:val="28"/>
        </w:rPr>
        <w:t>риложение № 2 "Распределение субсидий из бюджета Пензенской области бюджетам муниципальных образований Пензенской области в рамках реализации мероприятий по подпрограмме 2 в 2020-2021 годах" к Порядку 2 изложить в новой редакции согласно приложению № 7 к настоящему постановлению.</w:t>
      </w:r>
    </w:p>
    <w:p w:rsidR="00FD3C20" w:rsidRPr="00314D9B" w:rsidRDefault="00FD3C20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2.10. В грифе, наименовании и по тексту </w:t>
      </w:r>
      <w:r w:rsidR="00AF4C71">
        <w:rPr>
          <w:spacing w:val="-6"/>
          <w:sz w:val="28"/>
          <w:szCs w:val="28"/>
        </w:rPr>
        <w:t>п</w:t>
      </w:r>
      <w:r w:rsidRPr="00314D9B">
        <w:rPr>
          <w:spacing w:val="-6"/>
          <w:sz w:val="28"/>
          <w:szCs w:val="28"/>
        </w:rPr>
        <w:t xml:space="preserve">риложения № 1 к государственной программе слова "на 2014 </w:t>
      </w:r>
      <w:r w:rsidR="00D77A25">
        <w:rPr>
          <w:spacing w:val="-6"/>
          <w:sz w:val="28"/>
          <w:szCs w:val="28"/>
        </w:rPr>
        <w:t>-</w:t>
      </w:r>
      <w:r w:rsidRPr="00314D9B">
        <w:rPr>
          <w:spacing w:val="-6"/>
          <w:sz w:val="28"/>
          <w:szCs w:val="28"/>
        </w:rPr>
        <w:t xml:space="preserve"> 2024 годы" исключить.</w:t>
      </w:r>
    </w:p>
    <w:p w:rsidR="00FD3C20" w:rsidRPr="00314D9B" w:rsidRDefault="00FD3C20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2.11.  В грифе </w:t>
      </w:r>
      <w:r w:rsidR="00AF4C71">
        <w:rPr>
          <w:spacing w:val="-6"/>
          <w:sz w:val="28"/>
          <w:szCs w:val="28"/>
        </w:rPr>
        <w:t>п</w:t>
      </w:r>
      <w:r w:rsidRPr="00314D9B">
        <w:rPr>
          <w:spacing w:val="-6"/>
          <w:sz w:val="28"/>
          <w:szCs w:val="28"/>
        </w:rPr>
        <w:t xml:space="preserve">риложений  № 2, № 3, № 4, № 4.1,  № 5, № 5.1, № 6, № 6.1, </w:t>
      </w:r>
      <w:r w:rsidR="00E431B4">
        <w:rPr>
          <w:spacing w:val="-6"/>
          <w:sz w:val="28"/>
          <w:szCs w:val="28"/>
        </w:rPr>
        <w:br/>
      </w:r>
      <w:r w:rsidRPr="00314D9B">
        <w:rPr>
          <w:spacing w:val="-6"/>
          <w:sz w:val="28"/>
          <w:szCs w:val="28"/>
        </w:rPr>
        <w:t xml:space="preserve">№ 7, № 7.1 к государственной программе  слова  "на 2014 </w:t>
      </w:r>
      <w:r w:rsidR="00AF4C71">
        <w:rPr>
          <w:spacing w:val="-6"/>
          <w:sz w:val="28"/>
          <w:szCs w:val="28"/>
        </w:rPr>
        <w:t>-</w:t>
      </w:r>
      <w:r w:rsidRPr="00314D9B">
        <w:rPr>
          <w:spacing w:val="-6"/>
          <w:sz w:val="28"/>
          <w:szCs w:val="28"/>
        </w:rPr>
        <w:t xml:space="preserve"> 2024 годы" исключить.</w:t>
      </w:r>
    </w:p>
    <w:p w:rsidR="00FD3C20" w:rsidRPr="00314D9B" w:rsidRDefault="00FD3C20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 xml:space="preserve">2.12. В грифе и наименовании </w:t>
      </w:r>
      <w:r w:rsidR="00AF4C71">
        <w:rPr>
          <w:spacing w:val="-6"/>
          <w:sz w:val="28"/>
          <w:szCs w:val="28"/>
        </w:rPr>
        <w:t>п</w:t>
      </w:r>
      <w:r w:rsidRPr="00314D9B">
        <w:rPr>
          <w:spacing w:val="-6"/>
          <w:sz w:val="28"/>
          <w:szCs w:val="28"/>
        </w:rPr>
        <w:t xml:space="preserve">риложения № 4.2 к государственной программе  слова  "на 2014 </w:t>
      </w:r>
      <w:r w:rsidR="00CA3C84">
        <w:rPr>
          <w:spacing w:val="-6"/>
          <w:sz w:val="28"/>
          <w:szCs w:val="28"/>
        </w:rPr>
        <w:t>-</w:t>
      </w:r>
      <w:r w:rsidRPr="00314D9B">
        <w:rPr>
          <w:spacing w:val="-6"/>
          <w:sz w:val="28"/>
          <w:szCs w:val="28"/>
        </w:rPr>
        <w:t xml:space="preserve"> 2024 годы" исключить.</w:t>
      </w:r>
    </w:p>
    <w:p w:rsidR="00FD3C20" w:rsidRPr="00314D9B" w:rsidRDefault="00FD3C20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47113">
        <w:rPr>
          <w:spacing w:val="-8"/>
          <w:sz w:val="28"/>
          <w:szCs w:val="28"/>
        </w:rPr>
        <w:t>2.13. Приложение № 5.2 "Ресурсное обеспечение реализации государственной</w:t>
      </w:r>
      <w:r w:rsidRPr="00314D9B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2014 - 2024 годы" за счет всех источников финансирования" к государственной программе изложить в новой редакции согласно приложению № 8 к настоящему постановлению.</w:t>
      </w:r>
    </w:p>
    <w:p w:rsidR="00FD3C20" w:rsidRPr="00314D9B" w:rsidRDefault="00FD3C20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847113">
        <w:rPr>
          <w:spacing w:val="-8"/>
          <w:sz w:val="28"/>
          <w:szCs w:val="28"/>
        </w:rPr>
        <w:t>2.14. Приложение № 6.2 "Ресурсное обеспечение реализации государственной</w:t>
      </w:r>
      <w:r w:rsidRPr="00314D9B">
        <w:rPr>
          <w:spacing w:val="-6"/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2014 - 2024 годы"</w:t>
      </w:r>
      <w:r w:rsidR="00847113">
        <w:rPr>
          <w:spacing w:val="-6"/>
          <w:sz w:val="28"/>
          <w:szCs w:val="28"/>
        </w:rPr>
        <w:t xml:space="preserve"> </w:t>
      </w:r>
      <w:r w:rsidRPr="00314D9B">
        <w:rPr>
          <w:spacing w:val="-6"/>
          <w:sz w:val="28"/>
          <w:szCs w:val="28"/>
        </w:rPr>
        <w:t>за счет средств бюджета Пензенской области" к государственной программе изложить в новой редакции согласно приложению № 9 к настоящему постановлению.</w:t>
      </w:r>
    </w:p>
    <w:p w:rsidR="00FD3C20" w:rsidRPr="00314D9B" w:rsidRDefault="00FD3C20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314D9B">
        <w:rPr>
          <w:spacing w:val="-6"/>
          <w:sz w:val="28"/>
          <w:szCs w:val="28"/>
        </w:rPr>
        <w:t>2.15.</w:t>
      </w:r>
      <w:r w:rsidRPr="00314D9B">
        <w:t xml:space="preserve"> </w:t>
      </w:r>
      <w:r w:rsidRPr="00314D9B">
        <w:rPr>
          <w:spacing w:val="-6"/>
          <w:sz w:val="28"/>
          <w:szCs w:val="28"/>
        </w:rPr>
        <w:t>Приложение № 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 на 2014 - 2024 годы" к государственной программе изложить в новой редакции согласно приложению № 10 к настоящему постановлению.</w:t>
      </w:r>
    </w:p>
    <w:p w:rsidR="00FD3C20" w:rsidRDefault="00FD3C20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14D9B">
        <w:rPr>
          <w:sz w:val="28"/>
          <w:szCs w:val="28"/>
        </w:rPr>
        <w:t>3.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D77A25" w:rsidRPr="00314D9B" w:rsidRDefault="00D77A25" w:rsidP="00CA3C8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FD3C20" w:rsidRPr="00314D9B" w:rsidRDefault="00FD3C20" w:rsidP="00CA3C84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14D9B">
        <w:rPr>
          <w:sz w:val="28"/>
          <w:szCs w:val="28"/>
        </w:rPr>
        <w:t xml:space="preserve">4. </w:t>
      </w:r>
      <w:r w:rsidR="00D77A25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D77A25">
        <w:rPr>
          <w:color w:val="000000"/>
          <w:spacing w:val="-10"/>
          <w:sz w:val="28"/>
          <w:szCs w:val="28"/>
        </w:rPr>
        <w:t>"</w:t>
      </w:r>
      <w:r w:rsidR="00D77A25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D77A25" w:rsidRPr="00295F30">
        <w:rPr>
          <w:color w:val="000000"/>
          <w:sz w:val="28"/>
          <w:szCs w:val="28"/>
        </w:rPr>
        <w:t xml:space="preserve"> ведомости</w:t>
      </w:r>
      <w:r w:rsidR="00D77A25">
        <w:rPr>
          <w:color w:val="000000"/>
          <w:sz w:val="28"/>
          <w:szCs w:val="28"/>
        </w:rPr>
        <w:t>"</w:t>
      </w:r>
      <w:r w:rsidR="00D77A25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D77A25">
        <w:rPr>
          <w:color w:val="000000"/>
          <w:sz w:val="28"/>
          <w:szCs w:val="28"/>
        </w:rPr>
        <w:t>"</w:t>
      </w:r>
      <w:r w:rsidR="00D77A25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D77A25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D77A25">
        <w:rPr>
          <w:color w:val="000000"/>
          <w:spacing w:val="-10"/>
          <w:sz w:val="28"/>
          <w:szCs w:val="28"/>
        </w:rPr>
        <w:t>"</w:t>
      </w:r>
      <w:r w:rsidR="00D77A25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D77A25" w:rsidRPr="00295F30">
        <w:rPr>
          <w:color w:val="000000"/>
          <w:sz w:val="28"/>
          <w:szCs w:val="28"/>
        </w:rPr>
        <w:t xml:space="preserve"> </w:t>
      </w:r>
      <w:r w:rsidR="00D77A25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D77A25">
        <w:rPr>
          <w:color w:val="000000"/>
          <w:spacing w:val="-6"/>
          <w:sz w:val="28"/>
          <w:szCs w:val="28"/>
        </w:rPr>
        <w:t>"</w:t>
      </w:r>
      <w:r w:rsidR="00D77A25" w:rsidRPr="00295F30">
        <w:rPr>
          <w:color w:val="000000"/>
          <w:spacing w:val="-6"/>
          <w:sz w:val="28"/>
          <w:szCs w:val="28"/>
        </w:rPr>
        <w:t>Интернет</w:t>
      </w:r>
      <w:r w:rsidR="00D77A25">
        <w:rPr>
          <w:color w:val="000000"/>
          <w:spacing w:val="-6"/>
          <w:sz w:val="28"/>
          <w:szCs w:val="28"/>
        </w:rPr>
        <w:t>"</w:t>
      </w:r>
      <w:r w:rsidR="00D77A25" w:rsidRPr="00295F30">
        <w:rPr>
          <w:color w:val="000000"/>
          <w:spacing w:val="-6"/>
          <w:sz w:val="28"/>
          <w:szCs w:val="28"/>
        </w:rPr>
        <w:t>.</w:t>
      </w:r>
    </w:p>
    <w:p w:rsidR="00FD3C20" w:rsidRPr="00314D9B" w:rsidRDefault="00FD3C20" w:rsidP="00D77A25">
      <w:pPr>
        <w:tabs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314D9B">
        <w:rPr>
          <w:sz w:val="28"/>
          <w:szCs w:val="28"/>
        </w:rPr>
        <w:t xml:space="preserve">5. Контроль за исполнением настоящего постановления возложить на </w:t>
      </w:r>
      <w:r w:rsidRPr="00314D9B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314D9B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 w:rsidP="00D77A25">
      <w:pPr>
        <w:spacing w:line="262" w:lineRule="auto"/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F4163F" w:rsidP="00F4163F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CC7B0C" w:rsidRDefault="00CC7B0C">
      <w:pPr>
        <w:jc w:val="both"/>
        <w:rPr>
          <w:sz w:val="28"/>
        </w:rPr>
        <w:sectPr w:rsidR="00CC7B0C" w:rsidSect="00A948E0">
          <w:headerReference w:type="default" r:id="rId13"/>
          <w:footerReference w:type="default" r:id="rId14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CC7B0C" w:rsidRPr="00CA4917" w:rsidRDefault="00CC7B0C" w:rsidP="00CC7B0C">
      <w:pPr>
        <w:widowControl/>
        <w:autoSpaceDE w:val="0"/>
        <w:autoSpaceDN w:val="0"/>
        <w:adjustRightInd w:val="0"/>
        <w:ind w:left="8505"/>
        <w:jc w:val="center"/>
        <w:rPr>
          <w:sz w:val="24"/>
          <w:szCs w:val="24"/>
        </w:rPr>
      </w:pPr>
      <w:r w:rsidRPr="00CA4917">
        <w:rPr>
          <w:sz w:val="24"/>
          <w:szCs w:val="24"/>
        </w:rPr>
        <w:t>Приложение № 1</w:t>
      </w:r>
    </w:p>
    <w:p w:rsidR="00CC7B0C" w:rsidRPr="00CA4917" w:rsidRDefault="00CC7B0C" w:rsidP="00CC7B0C">
      <w:pPr>
        <w:widowControl/>
        <w:autoSpaceDE w:val="0"/>
        <w:autoSpaceDN w:val="0"/>
        <w:adjustRightInd w:val="0"/>
        <w:ind w:left="8505"/>
        <w:jc w:val="center"/>
        <w:rPr>
          <w:sz w:val="24"/>
          <w:szCs w:val="24"/>
        </w:rPr>
      </w:pPr>
      <w:r w:rsidRPr="00CA4917">
        <w:rPr>
          <w:sz w:val="24"/>
          <w:szCs w:val="24"/>
        </w:rPr>
        <w:t>к постановлению Правительства</w:t>
      </w:r>
    </w:p>
    <w:p w:rsidR="00CC7B0C" w:rsidRPr="00CA4917" w:rsidRDefault="00CC7B0C" w:rsidP="00CC7B0C">
      <w:pPr>
        <w:widowControl/>
        <w:autoSpaceDE w:val="0"/>
        <w:autoSpaceDN w:val="0"/>
        <w:adjustRightInd w:val="0"/>
        <w:ind w:left="8505"/>
        <w:jc w:val="center"/>
        <w:rPr>
          <w:sz w:val="24"/>
          <w:szCs w:val="24"/>
        </w:rPr>
      </w:pPr>
      <w:r w:rsidRPr="00CA4917">
        <w:rPr>
          <w:sz w:val="24"/>
          <w:szCs w:val="24"/>
        </w:rPr>
        <w:t>Пензенской области</w:t>
      </w:r>
    </w:p>
    <w:p w:rsidR="00CC7B0C" w:rsidRPr="00CA4917" w:rsidRDefault="00F4163F" w:rsidP="00CC7B0C">
      <w:pPr>
        <w:widowControl/>
        <w:autoSpaceDE w:val="0"/>
        <w:autoSpaceDN w:val="0"/>
        <w:adjustRightInd w:val="0"/>
        <w:ind w:left="850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09.12.2020 </w:t>
      </w:r>
      <w:r w:rsidR="00CC7B0C">
        <w:rPr>
          <w:sz w:val="24"/>
          <w:szCs w:val="24"/>
        </w:rPr>
        <w:t xml:space="preserve"> </w:t>
      </w:r>
      <w:r w:rsidR="00CC7B0C" w:rsidRPr="00CA4917">
        <w:rPr>
          <w:sz w:val="24"/>
          <w:szCs w:val="24"/>
        </w:rPr>
        <w:t>№</w:t>
      </w:r>
      <w:r>
        <w:rPr>
          <w:sz w:val="24"/>
          <w:szCs w:val="24"/>
        </w:rPr>
        <w:t xml:space="preserve"> 855-пП</w:t>
      </w:r>
    </w:p>
    <w:p w:rsidR="00CC7B0C" w:rsidRPr="00CA4917" w:rsidRDefault="00CC7B0C" w:rsidP="00CC7B0C">
      <w:pPr>
        <w:tabs>
          <w:tab w:val="left" w:pos="8940"/>
        </w:tabs>
        <w:ind w:left="8505"/>
        <w:jc w:val="center"/>
        <w:rPr>
          <w:sz w:val="24"/>
          <w:szCs w:val="24"/>
        </w:rPr>
      </w:pPr>
    </w:p>
    <w:p w:rsidR="00CC7B0C" w:rsidRPr="00CA4917" w:rsidRDefault="00CC7B0C" w:rsidP="00CC7B0C">
      <w:pPr>
        <w:ind w:left="8505"/>
        <w:jc w:val="center"/>
        <w:rPr>
          <w:sz w:val="24"/>
          <w:szCs w:val="24"/>
        </w:rPr>
      </w:pPr>
      <w:r w:rsidRPr="00CA4917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br/>
      </w:r>
      <w:r w:rsidRPr="00CA4917">
        <w:rPr>
          <w:sz w:val="24"/>
          <w:szCs w:val="24"/>
        </w:rPr>
        <w:t>к Порядку</w:t>
      </w:r>
      <w:r>
        <w:rPr>
          <w:sz w:val="24"/>
          <w:szCs w:val="24"/>
        </w:rPr>
        <w:t xml:space="preserve"> </w:t>
      </w:r>
      <w:r w:rsidRPr="00CA4917">
        <w:rPr>
          <w:sz w:val="24"/>
          <w:szCs w:val="24"/>
        </w:rPr>
        <w:t>предоставления субсидий из бюджета Пензенской области</w:t>
      </w:r>
      <w:r>
        <w:rPr>
          <w:sz w:val="24"/>
          <w:szCs w:val="24"/>
        </w:rPr>
        <w:t xml:space="preserve"> </w:t>
      </w:r>
      <w:r w:rsidRPr="00CA4917">
        <w:rPr>
          <w:sz w:val="24"/>
          <w:szCs w:val="24"/>
        </w:rPr>
        <w:t>бюджетам муниципальных образований Пензенской области</w:t>
      </w:r>
      <w:r>
        <w:rPr>
          <w:sz w:val="24"/>
          <w:szCs w:val="24"/>
        </w:rPr>
        <w:t xml:space="preserve"> </w:t>
      </w:r>
      <w:r w:rsidRPr="00CA4917">
        <w:rPr>
          <w:sz w:val="24"/>
          <w:szCs w:val="24"/>
        </w:rPr>
        <w:t>на строительство и реконструкцию (модернизацию) объектов</w:t>
      </w:r>
    </w:p>
    <w:p w:rsidR="00CC7B0C" w:rsidRPr="00314D9B" w:rsidRDefault="00CC7B0C" w:rsidP="00CC7B0C">
      <w:pPr>
        <w:ind w:left="8505"/>
        <w:jc w:val="center"/>
        <w:rPr>
          <w:sz w:val="24"/>
          <w:szCs w:val="24"/>
        </w:rPr>
      </w:pPr>
      <w:r w:rsidRPr="00CA4917">
        <w:rPr>
          <w:sz w:val="24"/>
          <w:szCs w:val="24"/>
        </w:rPr>
        <w:t xml:space="preserve">питьевого водоснабжения регионального проекта </w:t>
      </w:r>
      <w:r>
        <w:rPr>
          <w:sz w:val="24"/>
          <w:szCs w:val="24"/>
        </w:rPr>
        <w:br/>
      </w:r>
      <w:r w:rsidRPr="00CA4917">
        <w:rPr>
          <w:sz w:val="24"/>
          <w:szCs w:val="24"/>
        </w:rPr>
        <w:t>"Чистая вода</w:t>
      </w:r>
      <w:r w:rsidRPr="00314D9B">
        <w:rPr>
          <w:sz w:val="24"/>
          <w:szCs w:val="24"/>
        </w:rPr>
        <w:t>"</w:t>
      </w:r>
    </w:p>
    <w:p w:rsidR="00CC7B0C" w:rsidRPr="00314D9B" w:rsidRDefault="00CC7B0C" w:rsidP="00CC7B0C">
      <w:pPr>
        <w:jc w:val="right"/>
        <w:rPr>
          <w:sz w:val="24"/>
          <w:szCs w:val="24"/>
        </w:rPr>
      </w:pPr>
    </w:p>
    <w:p w:rsidR="00CC7B0C" w:rsidRPr="00314D9B" w:rsidRDefault="00CC7B0C" w:rsidP="00CC7B0C">
      <w:pPr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 xml:space="preserve">РАСПРЕДЕЛЕНИЕ СУБСИДИЙ </w:t>
      </w:r>
      <w:r w:rsidRPr="00314D9B">
        <w:rPr>
          <w:b/>
          <w:sz w:val="24"/>
          <w:szCs w:val="24"/>
        </w:rPr>
        <w:br/>
        <w:t xml:space="preserve">из бюджета Пензенской области бюджетам муниципальных образований Пензенской области, в том числе за счет средств федерального бюджета на строительство и реконструкцию (модернизацию) объектов питьевого водоснабжения </w:t>
      </w:r>
      <w:r w:rsidRPr="00314D9B">
        <w:rPr>
          <w:b/>
          <w:sz w:val="24"/>
          <w:szCs w:val="24"/>
        </w:rPr>
        <w:br/>
        <w:t>в рамках регионального проекта "Чистая вода" в 2020 году</w:t>
      </w:r>
    </w:p>
    <w:p w:rsidR="00CC7B0C" w:rsidRPr="00314D9B" w:rsidRDefault="00CC7B0C" w:rsidP="00CC7B0C">
      <w:pPr>
        <w:jc w:val="center"/>
        <w:rPr>
          <w:sz w:val="24"/>
          <w:szCs w:val="24"/>
        </w:rPr>
      </w:pPr>
    </w:p>
    <w:tbl>
      <w:tblPr>
        <w:tblStyle w:val="85"/>
        <w:tblW w:w="1587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37"/>
        <w:gridCol w:w="1943"/>
        <w:gridCol w:w="2977"/>
        <w:gridCol w:w="2098"/>
        <w:gridCol w:w="3686"/>
        <w:gridCol w:w="1133"/>
        <w:gridCol w:w="1729"/>
        <w:gridCol w:w="1673"/>
      </w:tblGrid>
      <w:tr w:rsidR="00CC7B0C" w:rsidRPr="008C6384" w:rsidTr="004C5D1B">
        <w:tc>
          <w:tcPr>
            <w:tcW w:w="637" w:type="dxa"/>
            <w:vMerge w:val="restart"/>
            <w:noWrap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№ п/п</w:t>
            </w:r>
          </w:p>
        </w:tc>
        <w:tc>
          <w:tcPr>
            <w:tcW w:w="1943" w:type="dxa"/>
            <w:vMerge w:val="restart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8C6384">
              <w:rPr>
                <w:sz w:val="24"/>
                <w:szCs w:val="24"/>
                <w:lang w:eastAsia="en-US"/>
              </w:rPr>
              <w:t>Наименование</w:t>
            </w:r>
          </w:p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8C6384">
              <w:rPr>
                <w:sz w:val="24"/>
                <w:szCs w:val="24"/>
                <w:lang w:eastAsia="en-US"/>
              </w:rPr>
              <w:t>муниципального образования</w:t>
            </w:r>
          </w:p>
        </w:tc>
        <w:tc>
          <w:tcPr>
            <w:tcW w:w="2977" w:type="dxa"/>
            <w:vMerge w:val="restart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  <w:lang w:eastAsia="en-US"/>
              </w:rPr>
              <w:t>Наименование объекта капитального строительства питьевого водоснабжения</w:t>
            </w:r>
          </w:p>
        </w:tc>
        <w:tc>
          <w:tcPr>
            <w:tcW w:w="2098" w:type="dxa"/>
            <w:vMerge w:val="restart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3686" w:type="dxa"/>
            <w:vMerge w:val="restart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 xml:space="preserve">Целевой показатель - </w:t>
            </w:r>
            <w:r>
              <w:rPr>
                <w:sz w:val="24"/>
                <w:szCs w:val="24"/>
              </w:rPr>
              <w:br/>
            </w:r>
            <w:r w:rsidRPr="008C6384">
              <w:rPr>
                <w:sz w:val="24"/>
                <w:szCs w:val="24"/>
              </w:rPr>
              <w:t>доля населения (городского населения) Пензенской области, обеспеченного качественной питьевой водой из систем централизованного водоснабжения,%</w:t>
            </w:r>
          </w:p>
        </w:tc>
        <w:tc>
          <w:tcPr>
            <w:tcW w:w="4535" w:type="dxa"/>
            <w:gridSpan w:val="3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Сумма (тыс. рублей)</w:t>
            </w:r>
          </w:p>
        </w:tc>
      </w:tr>
      <w:tr w:rsidR="00CC7B0C" w:rsidRPr="008C6384" w:rsidTr="004C5D1B">
        <w:tc>
          <w:tcPr>
            <w:tcW w:w="637" w:type="dxa"/>
            <w:vMerge/>
            <w:noWrap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Всего:</w:t>
            </w:r>
          </w:p>
        </w:tc>
        <w:tc>
          <w:tcPr>
            <w:tcW w:w="3402" w:type="dxa"/>
            <w:gridSpan w:val="2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в том числе за счет средств:</w:t>
            </w:r>
          </w:p>
        </w:tc>
      </w:tr>
      <w:tr w:rsidR="00CC7B0C" w:rsidRPr="008C6384" w:rsidTr="004C5D1B">
        <w:tc>
          <w:tcPr>
            <w:tcW w:w="637" w:type="dxa"/>
            <w:vMerge/>
            <w:noWrap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673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бюджета Пензенской области</w:t>
            </w:r>
          </w:p>
        </w:tc>
      </w:tr>
    </w:tbl>
    <w:p w:rsidR="00CC7B0C" w:rsidRPr="00314D9B" w:rsidRDefault="00CC7B0C" w:rsidP="00CC7B0C">
      <w:pPr>
        <w:rPr>
          <w:sz w:val="4"/>
          <w:szCs w:val="4"/>
        </w:rPr>
      </w:pPr>
    </w:p>
    <w:tbl>
      <w:tblPr>
        <w:tblStyle w:val="85"/>
        <w:tblW w:w="1587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37"/>
        <w:gridCol w:w="1943"/>
        <w:gridCol w:w="2977"/>
        <w:gridCol w:w="2098"/>
        <w:gridCol w:w="3686"/>
        <w:gridCol w:w="1133"/>
        <w:gridCol w:w="1729"/>
        <w:gridCol w:w="1673"/>
      </w:tblGrid>
      <w:tr w:rsidR="00CC7B0C" w:rsidRPr="008C6384" w:rsidTr="004C5D1B">
        <w:trPr>
          <w:tblHeader/>
        </w:trPr>
        <w:tc>
          <w:tcPr>
            <w:tcW w:w="637" w:type="dxa"/>
            <w:noWrap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6</w:t>
            </w:r>
          </w:p>
        </w:tc>
        <w:tc>
          <w:tcPr>
            <w:tcW w:w="1729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7</w:t>
            </w:r>
          </w:p>
        </w:tc>
        <w:tc>
          <w:tcPr>
            <w:tcW w:w="1673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8</w:t>
            </w:r>
          </w:p>
        </w:tc>
      </w:tr>
      <w:tr w:rsidR="00CC7B0C" w:rsidRPr="008C6384" w:rsidTr="004C5D1B">
        <w:tc>
          <w:tcPr>
            <w:tcW w:w="637" w:type="dxa"/>
            <w:noWrap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г. Кузнецк</w:t>
            </w:r>
          </w:p>
        </w:tc>
        <w:tc>
          <w:tcPr>
            <w:tcW w:w="2977" w:type="dxa"/>
            <w:noWrap/>
          </w:tcPr>
          <w:p w:rsidR="00CC7B0C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Станции осветления и обезжелезивания воды</w:t>
            </w:r>
            <w:r>
              <w:rPr>
                <w:sz w:val="24"/>
                <w:szCs w:val="24"/>
              </w:rPr>
              <w:t xml:space="preserve"> производительностью </w:t>
            </w:r>
            <w:r>
              <w:rPr>
                <w:sz w:val="24"/>
                <w:szCs w:val="24"/>
              </w:rPr>
              <w:br/>
              <w:t>до 10000 куб. м</w:t>
            </w:r>
            <w:r w:rsidRPr="008C6384">
              <w:rPr>
                <w:sz w:val="24"/>
                <w:szCs w:val="24"/>
              </w:rPr>
              <w:t xml:space="preserve">/сутки для водозаборного узла </w:t>
            </w:r>
            <w:r w:rsidRPr="008C6384">
              <w:rPr>
                <w:sz w:val="24"/>
                <w:szCs w:val="24"/>
              </w:rPr>
              <w:br/>
              <w:t xml:space="preserve">г. Кузнецка </w:t>
            </w:r>
            <w:r w:rsidRPr="008C6384">
              <w:rPr>
                <w:sz w:val="24"/>
                <w:szCs w:val="24"/>
              </w:rPr>
              <w:br/>
              <w:t>Пензенской области</w:t>
            </w:r>
          </w:p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 xml:space="preserve">ул. Правды 88, </w:t>
            </w:r>
            <w:r w:rsidRPr="008C6384">
              <w:rPr>
                <w:sz w:val="24"/>
                <w:szCs w:val="24"/>
              </w:rPr>
              <w:br/>
              <w:t>г. Кузнецк Пензенской области</w:t>
            </w:r>
          </w:p>
        </w:tc>
        <w:tc>
          <w:tcPr>
            <w:tcW w:w="3686" w:type="dxa"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-*</w:t>
            </w:r>
          </w:p>
        </w:tc>
        <w:tc>
          <w:tcPr>
            <w:tcW w:w="1133" w:type="dxa"/>
            <w:noWrap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1 709,3</w:t>
            </w:r>
          </w:p>
        </w:tc>
        <w:tc>
          <w:tcPr>
            <w:tcW w:w="1729" w:type="dxa"/>
            <w:noWrap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1 700,7</w:t>
            </w:r>
          </w:p>
        </w:tc>
        <w:tc>
          <w:tcPr>
            <w:tcW w:w="1673" w:type="dxa"/>
            <w:noWrap/>
          </w:tcPr>
          <w:p w:rsidR="00CC7B0C" w:rsidRPr="008C6384" w:rsidRDefault="00CC7B0C" w:rsidP="004C5D1B">
            <w:pPr>
              <w:widowControl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8,6</w:t>
            </w:r>
          </w:p>
        </w:tc>
      </w:tr>
      <w:tr w:rsidR="00CC7B0C" w:rsidRPr="008C6384" w:rsidTr="004C5D1B">
        <w:tc>
          <w:tcPr>
            <w:tcW w:w="15876" w:type="dxa"/>
            <w:gridSpan w:val="8"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Бессоновский район</w:t>
            </w:r>
          </w:p>
        </w:tc>
      </w:tr>
      <w:tr w:rsidR="00CC7B0C" w:rsidRPr="008C6384" w:rsidTr="004C5D1B">
        <w:tc>
          <w:tcPr>
            <w:tcW w:w="637" w:type="dxa"/>
            <w:noWrap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с. Бессоновка Бессоновского района</w:t>
            </w:r>
          </w:p>
        </w:tc>
        <w:tc>
          <w:tcPr>
            <w:tcW w:w="2977" w:type="dxa"/>
            <w:noWrap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 xml:space="preserve">Строительство сооружений ВЗУ                                               на ул. Олимпийская </w:t>
            </w:r>
            <w:r w:rsidRPr="008C6384">
              <w:rPr>
                <w:sz w:val="24"/>
                <w:szCs w:val="24"/>
              </w:rPr>
              <w:br/>
              <w:t>с. Бессоновка Бессоновского района Пензенской области</w:t>
            </w:r>
          </w:p>
        </w:tc>
        <w:tc>
          <w:tcPr>
            <w:tcW w:w="2098" w:type="dxa"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ул. Олимпийская, с. Бессоновка Бессоновского района Пензенской области</w:t>
            </w:r>
          </w:p>
        </w:tc>
        <w:tc>
          <w:tcPr>
            <w:tcW w:w="3686" w:type="dxa"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99,12</w:t>
            </w:r>
          </w:p>
        </w:tc>
        <w:tc>
          <w:tcPr>
            <w:tcW w:w="1133" w:type="dxa"/>
            <w:noWrap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8 265,4</w:t>
            </w:r>
          </w:p>
        </w:tc>
        <w:tc>
          <w:tcPr>
            <w:tcW w:w="1729" w:type="dxa"/>
            <w:noWrap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8 223,9</w:t>
            </w:r>
          </w:p>
        </w:tc>
        <w:tc>
          <w:tcPr>
            <w:tcW w:w="1673" w:type="dxa"/>
            <w:noWrap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41,5</w:t>
            </w:r>
          </w:p>
        </w:tc>
      </w:tr>
      <w:tr w:rsidR="00CC7B0C" w:rsidRPr="008C6384" w:rsidTr="004C5D1B">
        <w:tc>
          <w:tcPr>
            <w:tcW w:w="11341" w:type="dxa"/>
            <w:gridSpan w:val="5"/>
            <w:noWrap/>
          </w:tcPr>
          <w:p w:rsidR="00CC7B0C" w:rsidRPr="008C6384" w:rsidRDefault="00CC7B0C" w:rsidP="004C5D1B">
            <w:pPr>
              <w:widowControl/>
              <w:spacing w:line="264" w:lineRule="auto"/>
              <w:rPr>
                <w:b/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Всего:</w:t>
            </w:r>
          </w:p>
        </w:tc>
        <w:tc>
          <w:tcPr>
            <w:tcW w:w="1133" w:type="dxa"/>
            <w:noWrap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9 974,7</w:t>
            </w:r>
          </w:p>
        </w:tc>
        <w:tc>
          <w:tcPr>
            <w:tcW w:w="1729" w:type="dxa"/>
            <w:noWrap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9 924,6</w:t>
            </w:r>
          </w:p>
        </w:tc>
        <w:tc>
          <w:tcPr>
            <w:tcW w:w="1673" w:type="dxa"/>
            <w:noWrap/>
          </w:tcPr>
          <w:p w:rsidR="00CC7B0C" w:rsidRPr="008C6384" w:rsidRDefault="00CC7B0C" w:rsidP="004C5D1B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8C6384">
              <w:rPr>
                <w:sz w:val="24"/>
                <w:szCs w:val="24"/>
              </w:rPr>
              <w:t>50,1</w:t>
            </w:r>
          </w:p>
        </w:tc>
      </w:tr>
    </w:tbl>
    <w:p w:rsidR="00CC7B0C" w:rsidRPr="00314D9B" w:rsidRDefault="00CC7B0C" w:rsidP="00CC7B0C">
      <w:pPr>
        <w:tabs>
          <w:tab w:val="left" w:pos="360"/>
          <w:tab w:val="center" w:pos="7924"/>
        </w:tabs>
        <w:spacing w:line="264" w:lineRule="auto"/>
        <w:rPr>
          <w:sz w:val="10"/>
          <w:szCs w:val="10"/>
        </w:rPr>
      </w:pPr>
    </w:p>
    <w:p w:rsidR="00CC7B0C" w:rsidRPr="00227460" w:rsidRDefault="00CC7B0C" w:rsidP="00CC7B0C">
      <w:pPr>
        <w:tabs>
          <w:tab w:val="left" w:pos="360"/>
          <w:tab w:val="center" w:pos="7924"/>
        </w:tabs>
        <w:spacing w:line="264" w:lineRule="auto"/>
      </w:pPr>
      <w:r w:rsidRPr="00227460">
        <w:t>*-</w:t>
      </w:r>
      <w:r w:rsidRPr="00227460">
        <w:rPr>
          <w:lang w:eastAsia="en-US"/>
        </w:rPr>
        <w:t xml:space="preserve"> </w:t>
      </w:r>
      <w:r w:rsidRPr="00227460">
        <w:t xml:space="preserve">объект переходящий, завершение строительства -  до 31.05.2021 </w:t>
      </w:r>
    </w:p>
    <w:p w:rsidR="00CC7B0C" w:rsidRPr="00314D9B" w:rsidRDefault="00CC7B0C" w:rsidP="00CC7B0C">
      <w:pPr>
        <w:tabs>
          <w:tab w:val="left" w:pos="8940"/>
        </w:tabs>
        <w:spacing w:line="264" w:lineRule="auto"/>
        <w:rPr>
          <w:sz w:val="28"/>
        </w:rPr>
      </w:pPr>
    </w:p>
    <w:p w:rsidR="00CC7B0C" w:rsidRDefault="00CC7B0C" w:rsidP="00CC7B0C">
      <w:pPr>
        <w:tabs>
          <w:tab w:val="left" w:pos="8940"/>
        </w:tabs>
        <w:spacing w:line="264" w:lineRule="auto"/>
        <w:rPr>
          <w:sz w:val="28"/>
        </w:rPr>
      </w:pPr>
    </w:p>
    <w:p w:rsidR="00CC7B0C" w:rsidRDefault="00CC7B0C" w:rsidP="00CC7B0C">
      <w:pPr>
        <w:jc w:val="center"/>
        <w:rPr>
          <w:sz w:val="28"/>
        </w:rPr>
        <w:sectPr w:rsidR="00CC7B0C" w:rsidSect="00CC7B0C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</w:t>
      </w:r>
    </w:p>
    <w:p w:rsidR="00CC7B0C" w:rsidRPr="00314D9B" w:rsidRDefault="00CC7B0C" w:rsidP="00CC7B0C">
      <w:pPr>
        <w:widowControl/>
        <w:autoSpaceDE w:val="0"/>
        <w:autoSpaceDN w:val="0"/>
        <w:adjustRightInd w:val="0"/>
        <w:spacing w:line="245" w:lineRule="auto"/>
        <w:ind w:left="4536"/>
        <w:jc w:val="center"/>
        <w:rPr>
          <w:sz w:val="28"/>
          <w:szCs w:val="28"/>
        </w:rPr>
      </w:pPr>
      <w:r w:rsidRPr="00314D9B">
        <w:rPr>
          <w:sz w:val="28"/>
          <w:szCs w:val="28"/>
        </w:rPr>
        <w:t>Приложение № 2</w:t>
      </w:r>
    </w:p>
    <w:p w:rsidR="00CC7B0C" w:rsidRPr="00314D9B" w:rsidRDefault="00CC7B0C" w:rsidP="00CC7B0C">
      <w:pPr>
        <w:widowControl/>
        <w:autoSpaceDE w:val="0"/>
        <w:autoSpaceDN w:val="0"/>
        <w:adjustRightInd w:val="0"/>
        <w:spacing w:line="245" w:lineRule="auto"/>
        <w:ind w:left="4536"/>
        <w:jc w:val="center"/>
        <w:rPr>
          <w:sz w:val="28"/>
          <w:szCs w:val="28"/>
        </w:rPr>
      </w:pPr>
      <w:r w:rsidRPr="00314D9B">
        <w:rPr>
          <w:sz w:val="28"/>
          <w:szCs w:val="28"/>
        </w:rPr>
        <w:t>к постановлению Правительства</w:t>
      </w:r>
    </w:p>
    <w:p w:rsidR="00CC7B0C" w:rsidRPr="00314D9B" w:rsidRDefault="00CC7B0C" w:rsidP="00CC7B0C">
      <w:pPr>
        <w:widowControl/>
        <w:autoSpaceDE w:val="0"/>
        <w:autoSpaceDN w:val="0"/>
        <w:adjustRightInd w:val="0"/>
        <w:spacing w:line="245" w:lineRule="auto"/>
        <w:ind w:left="4536"/>
        <w:jc w:val="center"/>
        <w:rPr>
          <w:sz w:val="28"/>
          <w:szCs w:val="28"/>
        </w:rPr>
      </w:pPr>
      <w:r w:rsidRPr="00314D9B">
        <w:rPr>
          <w:sz w:val="28"/>
          <w:szCs w:val="28"/>
        </w:rPr>
        <w:t>Пензенской области</w:t>
      </w:r>
    </w:p>
    <w:p w:rsidR="00CC7B0C" w:rsidRDefault="00F4163F" w:rsidP="00CC7B0C">
      <w:pPr>
        <w:widowControl/>
        <w:autoSpaceDE w:val="0"/>
        <w:autoSpaceDN w:val="0"/>
        <w:adjustRightInd w:val="0"/>
        <w:spacing w:line="245" w:lineRule="auto"/>
        <w:ind w:left="4536"/>
        <w:jc w:val="center"/>
        <w:rPr>
          <w:b/>
          <w:sz w:val="28"/>
          <w:szCs w:val="28"/>
        </w:rPr>
      </w:pPr>
      <w:bookmarkStart w:id="11" w:name="_Hlk58252987"/>
      <w:r>
        <w:rPr>
          <w:sz w:val="28"/>
          <w:szCs w:val="28"/>
        </w:rPr>
        <w:t>09.12.2020</w:t>
      </w:r>
      <w:r w:rsidR="00CC7B0C">
        <w:rPr>
          <w:sz w:val="28"/>
          <w:szCs w:val="28"/>
        </w:rPr>
        <w:t xml:space="preserve">  </w:t>
      </w:r>
      <w:r w:rsidR="00CC7B0C" w:rsidRPr="00314D9B">
        <w:rPr>
          <w:sz w:val="28"/>
          <w:szCs w:val="28"/>
        </w:rPr>
        <w:t>№</w:t>
      </w:r>
      <w:bookmarkEnd w:id="11"/>
      <w:r>
        <w:rPr>
          <w:sz w:val="28"/>
          <w:szCs w:val="28"/>
        </w:rPr>
        <w:t xml:space="preserve"> 855-пП</w:t>
      </w:r>
    </w:p>
    <w:p w:rsidR="00CC7B0C" w:rsidRDefault="00CC7B0C" w:rsidP="00CC7B0C">
      <w:pPr>
        <w:widowControl/>
        <w:autoSpaceDE w:val="0"/>
        <w:autoSpaceDN w:val="0"/>
        <w:adjustRightInd w:val="0"/>
        <w:spacing w:line="245" w:lineRule="auto"/>
        <w:ind w:left="4536"/>
        <w:jc w:val="center"/>
        <w:rPr>
          <w:b/>
          <w:sz w:val="28"/>
          <w:szCs w:val="28"/>
        </w:rPr>
      </w:pPr>
    </w:p>
    <w:p w:rsidR="00CC7B0C" w:rsidRDefault="00CC7B0C" w:rsidP="00CC7B0C">
      <w:pPr>
        <w:widowControl/>
        <w:autoSpaceDE w:val="0"/>
        <w:autoSpaceDN w:val="0"/>
        <w:adjustRightInd w:val="0"/>
        <w:spacing w:line="245" w:lineRule="auto"/>
        <w:ind w:left="4536"/>
        <w:jc w:val="center"/>
        <w:rPr>
          <w:b/>
          <w:sz w:val="28"/>
          <w:szCs w:val="28"/>
        </w:rPr>
      </w:pPr>
    </w:p>
    <w:p w:rsidR="00CC7B0C" w:rsidRPr="00314D9B" w:rsidRDefault="00CC7B0C" w:rsidP="00CC7B0C">
      <w:pPr>
        <w:autoSpaceDE w:val="0"/>
        <w:autoSpaceDN w:val="0"/>
        <w:adjustRightInd w:val="0"/>
        <w:spacing w:line="245" w:lineRule="auto"/>
        <w:ind w:left="4536"/>
        <w:jc w:val="center"/>
        <w:rPr>
          <w:bCs/>
          <w:sz w:val="28"/>
          <w:szCs w:val="28"/>
        </w:rPr>
      </w:pPr>
      <w:r w:rsidRPr="00314D9B">
        <w:rPr>
          <w:bCs/>
          <w:sz w:val="28"/>
          <w:szCs w:val="28"/>
        </w:rPr>
        <w:t>Приложение № 1</w:t>
      </w:r>
    </w:p>
    <w:p w:rsidR="00CC7B0C" w:rsidRPr="00314D9B" w:rsidRDefault="00CC7B0C" w:rsidP="00CC7B0C">
      <w:pPr>
        <w:autoSpaceDE w:val="0"/>
        <w:autoSpaceDN w:val="0"/>
        <w:adjustRightInd w:val="0"/>
        <w:spacing w:line="245" w:lineRule="auto"/>
        <w:ind w:left="4536"/>
        <w:jc w:val="center"/>
        <w:rPr>
          <w:bCs/>
          <w:sz w:val="28"/>
          <w:szCs w:val="28"/>
        </w:rPr>
      </w:pPr>
      <w:r w:rsidRPr="00314D9B">
        <w:rPr>
          <w:bCs/>
          <w:sz w:val="28"/>
          <w:szCs w:val="28"/>
        </w:rPr>
        <w:t>к Порядку</w:t>
      </w:r>
    </w:p>
    <w:p w:rsidR="00CC7B0C" w:rsidRPr="00314D9B" w:rsidRDefault="00CC7B0C" w:rsidP="00CC7B0C">
      <w:pPr>
        <w:autoSpaceDE w:val="0"/>
        <w:autoSpaceDN w:val="0"/>
        <w:adjustRightInd w:val="0"/>
        <w:spacing w:line="245" w:lineRule="auto"/>
        <w:ind w:left="4536"/>
        <w:jc w:val="center"/>
        <w:rPr>
          <w:bCs/>
          <w:sz w:val="28"/>
          <w:szCs w:val="28"/>
        </w:rPr>
      </w:pPr>
      <w:r w:rsidRPr="00314D9B">
        <w:rPr>
          <w:bCs/>
          <w:sz w:val="28"/>
          <w:szCs w:val="28"/>
        </w:rPr>
        <w:t>предоставления субсидий</w:t>
      </w:r>
    </w:p>
    <w:p w:rsidR="00CC7B0C" w:rsidRPr="00314D9B" w:rsidRDefault="00CC7B0C" w:rsidP="00CC7B0C">
      <w:pPr>
        <w:autoSpaceDE w:val="0"/>
        <w:autoSpaceDN w:val="0"/>
        <w:adjustRightInd w:val="0"/>
        <w:spacing w:line="245" w:lineRule="auto"/>
        <w:ind w:left="4536"/>
        <w:jc w:val="center"/>
        <w:rPr>
          <w:bCs/>
          <w:sz w:val="28"/>
          <w:szCs w:val="28"/>
        </w:rPr>
      </w:pPr>
      <w:r w:rsidRPr="00314D9B">
        <w:rPr>
          <w:bCs/>
          <w:sz w:val="28"/>
          <w:szCs w:val="28"/>
        </w:rPr>
        <w:t>из бюджета Пензенской области</w:t>
      </w:r>
    </w:p>
    <w:p w:rsidR="00CC7B0C" w:rsidRPr="00314D9B" w:rsidRDefault="00CC7B0C" w:rsidP="00CC7B0C">
      <w:pPr>
        <w:autoSpaceDE w:val="0"/>
        <w:autoSpaceDN w:val="0"/>
        <w:adjustRightInd w:val="0"/>
        <w:spacing w:line="245" w:lineRule="auto"/>
        <w:ind w:left="4536"/>
        <w:jc w:val="center"/>
        <w:rPr>
          <w:bCs/>
          <w:sz w:val="28"/>
          <w:szCs w:val="28"/>
        </w:rPr>
      </w:pPr>
      <w:r w:rsidRPr="00314D9B">
        <w:rPr>
          <w:bCs/>
          <w:sz w:val="28"/>
          <w:szCs w:val="28"/>
        </w:rPr>
        <w:t>бюджетам муниципальных</w:t>
      </w:r>
    </w:p>
    <w:p w:rsidR="00CC7B0C" w:rsidRPr="00314D9B" w:rsidRDefault="00CC7B0C" w:rsidP="00CC7B0C">
      <w:pPr>
        <w:autoSpaceDE w:val="0"/>
        <w:autoSpaceDN w:val="0"/>
        <w:adjustRightInd w:val="0"/>
        <w:spacing w:line="245" w:lineRule="auto"/>
        <w:ind w:left="4536"/>
        <w:jc w:val="center"/>
        <w:rPr>
          <w:bCs/>
          <w:sz w:val="28"/>
          <w:szCs w:val="28"/>
        </w:rPr>
      </w:pPr>
      <w:r w:rsidRPr="00314D9B">
        <w:rPr>
          <w:bCs/>
          <w:sz w:val="28"/>
          <w:szCs w:val="28"/>
        </w:rPr>
        <w:t>образований Пензенской области</w:t>
      </w:r>
    </w:p>
    <w:p w:rsidR="00CC7B0C" w:rsidRDefault="00CC7B0C" w:rsidP="00CC7B0C">
      <w:pPr>
        <w:autoSpaceDE w:val="0"/>
        <w:autoSpaceDN w:val="0"/>
        <w:adjustRightInd w:val="0"/>
        <w:spacing w:line="245" w:lineRule="auto"/>
        <w:ind w:left="4536"/>
        <w:jc w:val="center"/>
        <w:rPr>
          <w:b/>
          <w:sz w:val="28"/>
          <w:szCs w:val="28"/>
        </w:rPr>
      </w:pPr>
      <w:r w:rsidRPr="00314D9B">
        <w:rPr>
          <w:bCs/>
          <w:sz w:val="28"/>
          <w:szCs w:val="28"/>
        </w:rPr>
        <w:t>в рамках реализации</w:t>
      </w:r>
      <w:r>
        <w:rPr>
          <w:bCs/>
          <w:sz w:val="28"/>
          <w:szCs w:val="28"/>
        </w:rPr>
        <w:t xml:space="preserve"> </w:t>
      </w:r>
      <w:r w:rsidRPr="00314D9B">
        <w:rPr>
          <w:bCs/>
          <w:sz w:val="28"/>
          <w:szCs w:val="28"/>
        </w:rPr>
        <w:t>подпрограммы 1</w:t>
      </w:r>
    </w:p>
    <w:p w:rsidR="00CC7B0C" w:rsidRDefault="00CC7B0C" w:rsidP="00CC7B0C">
      <w:pPr>
        <w:widowControl/>
        <w:autoSpaceDE w:val="0"/>
        <w:autoSpaceDN w:val="0"/>
        <w:adjustRightInd w:val="0"/>
        <w:spacing w:line="245" w:lineRule="auto"/>
        <w:jc w:val="center"/>
        <w:rPr>
          <w:b/>
          <w:sz w:val="28"/>
          <w:szCs w:val="28"/>
        </w:rPr>
      </w:pPr>
    </w:p>
    <w:p w:rsidR="00CC7B0C" w:rsidRDefault="00CC7B0C" w:rsidP="00CC7B0C">
      <w:pPr>
        <w:widowControl/>
        <w:autoSpaceDE w:val="0"/>
        <w:autoSpaceDN w:val="0"/>
        <w:adjustRightInd w:val="0"/>
        <w:spacing w:line="245" w:lineRule="auto"/>
        <w:jc w:val="center"/>
        <w:rPr>
          <w:b/>
          <w:sz w:val="28"/>
          <w:szCs w:val="28"/>
        </w:rPr>
      </w:pPr>
    </w:p>
    <w:p w:rsidR="00CC7B0C" w:rsidRPr="00314D9B" w:rsidRDefault="00CC7B0C" w:rsidP="00CC7B0C">
      <w:pPr>
        <w:widowControl/>
        <w:autoSpaceDE w:val="0"/>
        <w:autoSpaceDN w:val="0"/>
        <w:adjustRightInd w:val="0"/>
        <w:spacing w:line="245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br/>
      </w:r>
      <w:r w:rsidRPr="00314D9B">
        <w:rPr>
          <w:b/>
          <w:sz w:val="28"/>
          <w:szCs w:val="28"/>
        </w:rPr>
        <w:t>из бюджета Пензенской области бюджетам</w:t>
      </w:r>
    </w:p>
    <w:p w:rsidR="00CC7B0C" w:rsidRPr="00314D9B" w:rsidRDefault="00CC7B0C" w:rsidP="00CC7B0C">
      <w:pPr>
        <w:widowControl/>
        <w:autoSpaceDE w:val="0"/>
        <w:autoSpaceDN w:val="0"/>
        <w:adjustRightInd w:val="0"/>
        <w:spacing w:line="245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муниципальных образований Пензенской области в рамках</w:t>
      </w:r>
    </w:p>
    <w:p w:rsidR="00CC7B0C" w:rsidRPr="00314D9B" w:rsidRDefault="00CC7B0C" w:rsidP="00CC7B0C">
      <w:pPr>
        <w:widowControl/>
        <w:autoSpaceDE w:val="0"/>
        <w:autoSpaceDN w:val="0"/>
        <w:adjustRightInd w:val="0"/>
        <w:spacing w:line="245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мероприятия "Капитальный ремонт сетей и сооружений водоснабжения</w:t>
      </w:r>
    </w:p>
    <w:p w:rsidR="00CC7B0C" w:rsidRPr="00314D9B" w:rsidRDefault="00CC7B0C" w:rsidP="00CC7B0C">
      <w:pPr>
        <w:widowControl/>
        <w:autoSpaceDE w:val="0"/>
        <w:autoSpaceDN w:val="0"/>
        <w:adjustRightInd w:val="0"/>
        <w:spacing w:line="245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 xml:space="preserve">в населенных пунктах Пензенской области" </w:t>
      </w:r>
      <w:hyperlink r:id="rId15" w:history="1">
        <w:r w:rsidRPr="00314D9B">
          <w:rPr>
            <w:b/>
            <w:sz w:val="28"/>
            <w:szCs w:val="28"/>
          </w:rPr>
          <w:t>подпрограммы 1</w:t>
        </w:r>
      </w:hyperlink>
      <w:r w:rsidRPr="00314D9B">
        <w:rPr>
          <w:b/>
          <w:sz w:val="28"/>
          <w:szCs w:val="28"/>
        </w:rPr>
        <w:t xml:space="preserve"> в 2020 году</w:t>
      </w:r>
    </w:p>
    <w:p w:rsidR="00CC7B0C" w:rsidRPr="00314D9B" w:rsidRDefault="00CC7B0C" w:rsidP="00CC7B0C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CC7B0C" w:rsidRPr="00314D9B" w:rsidRDefault="00CC7B0C" w:rsidP="00CC7B0C">
      <w:pPr>
        <w:widowControl/>
        <w:spacing w:line="245" w:lineRule="auto"/>
        <w:jc w:val="right"/>
        <w:rPr>
          <w:sz w:val="24"/>
          <w:szCs w:val="24"/>
        </w:rPr>
      </w:pPr>
      <w:r w:rsidRPr="00314D9B">
        <w:rPr>
          <w:sz w:val="24"/>
          <w:szCs w:val="24"/>
        </w:rPr>
        <w:t>(тыс. рублей)</w:t>
      </w:r>
    </w:p>
    <w:p w:rsidR="00CC7B0C" w:rsidRPr="008C6384" w:rsidRDefault="00CC7B0C" w:rsidP="00CC7B0C">
      <w:pPr>
        <w:widowControl/>
        <w:spacing w:line="245" w:lineRule="auto"/>
        <w:jc w:val="right"/>
        <w:rPr>
          <w:sz w:val="10"/>
          <w:szCs w:val="10"/>
        </w:rPr>
      </w:pPr>
    </w:p>
    <w:tbl>
      <w:tblPr>
        <w:tblStyle w:val="85"/>
        <w:tblW w:w="9747" w:type="dxa"/>
        <w:tblLayout w:type="fixed"/>
        <w:tblLook w:val="04A0" w:firstRow="1" w:lastRow="0" w:firstColumn="1" w:lastColumn="0" w:noHBand="0" w:noVBand="1"/>
      </w:tblPr>
      <w:tblGrid>
        <w:gridCol w:w="710"/>
        <w:gridCol w:w="5919"/>
        <w:gridCol w:w="3118"/>
      </w:tblGrid>
      <w:tr w:rsidR="00CC7B0C" w:rsidRPr="00314D9B" w:rsidTr="004C5D1B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№ п/п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Наименование</w:t>
            </w:r>
          </w:p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  <w:lang w:eastAsia="en-US"/>
              </w:rPr>
            </w:pPr>
            <w:r w:rsidRPr="00314D9B">
              <w:rPr>
                <w:sz w:val="28"/>
                <w:szCs w:val="28"/>
              </w:rPr>
              <w:t>2020 год</w:t>
            </w:r>
          </w:p>
        </w:tc>
      </w:tr>
    </w:tbl>
    <w:p w:rsidR="00CC7B0C" w:rsidRPr="00314D9B" w:rsidRDefault="00CC7B0C" w:rsidP="00CC7B0C">
      <w:pPr>
        <w:widowControl/>
        <w:spacing w:line="245" w:lineRule="auto"/>
        <w:rPr>
          <w:sz w:val="4"/>
          <w:szCs w:val="4"/>
        </w:rPr>
      </w:pPr>
    </w:p>
    <w:tbl>
      <w:tblPr>
        <w:tblStyle w:val="85"/>
        <w:tblW w:w="4945" w:type="pct"/>
        <w:tblLook w:val="04A0" w:firstRow="1" w:lastRow="0" w:firstColumn="1" w:lastColumn="0" w:noHBand="0" w:noVBand="1"/>
      </w:tblPr>
      <w:tblGrid>
        <w:gridCol w:w="714"/>
        <w:gridCol w:w="5916"/>
        <w:gridCol w:w="3117"/>
      </w:tblGrid>
      <w:tr w:rsidR="00CC7B0C" w:rsidRPr="00314D9B" w:rsidTr="004C5D1B">
        <w:trPr>
          <w:trHeight w:val="20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г. Кузнецк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5 111,6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Башмаковский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Башмаково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2 120,5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Бояровский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292,1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Высокинский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526,7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Знаменский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427,8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Липовский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761,9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Подгорнский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442,2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7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Соседский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518,5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8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Шереметьевский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317,3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Бековский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Беково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560,1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Белинский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г. Белинский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642,1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Балкашинский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508,8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Камынинский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449,2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Козловский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938,5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Лермонтовский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377,9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Бессоновский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Александровский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346,5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Бессоновский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914,3</w:t>
            </w:r>
          </w:p>
        </w:tc>
      </w:tr>
      <w:tr w:rsidR="00CC7B0C" w:rsidRPr="00314D9B" w:rsidTr="004C5D1B">
        <w:trPr>
          <w:trHeight w:val="179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rPr>
                <w:sz w:val="28"/>
                <w:szCs w:val="28"/>
              </w:rPr>
            </w:pPr>
            <w:r w:rsidRPr="00314D9B">
              <w:rPr>
                <w:rFonts w:eastAsia="Calibri"/>
                <w:sz w:val="28"/>
                <w:szCs w:val="28"/>
                <w:lang w:eastAsia="en-US"/>
              </w:rPr>
              <w:t>Грабовский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rFonts w:eastAsia="Calibri"/>
                <w:bCs/>
                <w:sz w:val="28"/>
                <w:szCs w:val="28"/>
                <w:lang w:eastAsia="en-US"/>
              </w:rPr>
              <w:t>625,6</w:t>
            </w:r>
          </w:p>
        </w:tc>
      </w:tr>
      <w:tr w:rsidR="00CC7B0C" w:rsidRPr="00314D9B" w:rsidTr="004C5D1B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14D9B">
              <w:rPr>
                <w:rFonts w:eastAsia="Calibri"/>
                <w:sz w:val="28"/>
                <w:szCs w:val="28"/>
                <w:lang w:eastAsia="en-US"/>
              </w:rPr>
              <w:t>Проказнинский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14D9B">
              <w:rPr>
                <w:rFonts w:eastAsia="Calibri"/>
                <w:bCs/>
                <w:sz w:val="28"/>
                <w:szCs w:val="28"/>
                <w:lang w:eastAsia="en-US"/>
              </w:rPr>
              <w:t>295,7</w:t>
            </w:r>
          </w:p>
        </w:tc>
      </w:tr>
      <w:tr w:rsidR="00CC7B0C" w:rsidRPr="00314D9B" w:rsidTr="004C5D1B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14D9B">
              <w:rPr>
                <w:rFonts w:eastAsia="Calibri"/>
                <w:sz w:val="28"/>
                <w:szCs w:val="28"/>
                <w:lang w:eastAsia="en-US"/>
              </w:rPr>
              <w:t>Сосновский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14D9B">
              <w:rPr>
                <w:rFonts w:eastAsia="Calibri"/>
                <w:bCs/>
                <w:sz w:val="28"/>
                <w:szCs w:val="28"/>
                <w:lang w:eastAsia="en-US"/>
              </w:rPr>
              <w:t>1 316,2</w:t>
            </w:r>
          </w:p>
        </w:tc>
      </w:tr>
      <w:tr w:rsidR="00CC7B0C" w:rsidRPr="00314D9B" w:rsidTr="004C5D1B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Чемодановский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8 769,0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Вадинский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Вадинский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806,9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Каргалейский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632,6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Серго-Поливановский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576,7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Татаро-Лакинский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456,7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Городищенский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Дигилевский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452,1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Канаевский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521,0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28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Нижнеелюзанский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687,9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Среднеелюзанский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312,9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Турдакский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453,7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Чаадаевка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1 751,9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7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Чаадаевский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442,4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Земетчинский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Земетчино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1 304,2 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Большеижморский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694,6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Иссинский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Знаменско-Пестровский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357,7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Соловцовский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385,7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Каменский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Кевдо-Мельситовский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340,8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Кикинский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547,3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Первомайский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124,8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Кузнецкий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Анненковский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700,0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Большетруевский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1 489,1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Верхозим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831,1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Евлашево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669,5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Комаровский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281,6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Махалинский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1 593,1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7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Никольский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749,0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8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Посельский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674,9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9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Явлейский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222,3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10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Чибирлейский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7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95,4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Лопатинский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Даниловский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607,9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Китунькинский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527,8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Лопатинский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347,9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Суляевский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686,2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Лунинский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Болотниковский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514,7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Засурский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695,4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Ломовский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525,1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Лунино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551,3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Родниковский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268,1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Степановский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545,2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Малосердобинский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Малосердобинский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713,7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Наровчатский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Большеколоярский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536,8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Наровчатский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842,3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Неверкинский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Алеевский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438,7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Неверкинский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835,3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Октябрьский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821,9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Староандреевский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345,9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Никольский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Карамальский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195,4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Керенский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230,6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Ночкинский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163,3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Усовский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209,7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г. Никольск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1 304,9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Нижнеломовский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CC7B0C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г. Н</w:t>
            </w:r>
            <w:r>
              <w:rPr>
                <w:sz w:val="28"/>
                <w:szCs w:val="28"/>
              </w:rPr>
              <w:t>ижний</w:t>
            </w:r>
            <w:r w:rsidRPr="00314D9B">
              <w:rPr>
                <w:sz w:val="28"/>
                <w:szCs w:val="28"/>
              </w:rPr>
              <w:t xml:space="preserve"> Ломов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3 058,0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Атмисский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449,7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Голицынский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1 129,1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Усть-Каремшинский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1 060,0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Пачелмский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Пачелма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388,4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Решетинский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406,5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Титовский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541,8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Пензенский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Алферьевский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864,5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Ленинский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148,4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Мичуринский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880,5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Сердобский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г. Сердобск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1 246,1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Сосновоборский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Вязовский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628,5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Маркинский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669,1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Нижнекатмисский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419,0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Николо-Барнуковский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383,6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Пичилейский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516,4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Сосновоборск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425,4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7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Шугуровский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1 125,0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Спасский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Абашевский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414,3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Дубровский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313,0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Кошелевский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497,9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Татарско-Шелдаисский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468,0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Тамалинский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Вишневский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357,9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Малосергиевский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398,4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Тамала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340,1</w:t>
            </w:r>
          </w:p>
        </w:tc>
      </w:tr>
      <w:tr w:rsidR="00CC7B0C" w:rsidRPr="00314D9B" w:rsidTr="004C5D1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Шемышейский район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Наскафтымский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1 077,3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Старозахаркинский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559,1</w:t>
            </w:r>
          </w:p>
        </w:tc>
      </w:tr>
      <w:tr w:rsidR="00CC7B0C" w:rsidRPr="00314D9B" w:rsidTr="004C5D1B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C" w:rsidRPr="00314D9B" w:rsidRDefault="00CC7B0C" w:rsidP="004C5D1B">
            <w:pPr>
              <w:spacing w:line="24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Всего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0C" w:rsidRPr="00314D9B" w:rsidRDefault="00CC7B0C" w:rsidP="004C5D1B">
            <w:pPr>
              <w:spacing w:line="245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75 092,5</w:t>
            </w:r>
          </w:p>
        </w:tc>
      </w:tr>
    </w:tbl>
    <w:p w:rsidR="00CC7B0C" w:rsidRPr="00314D9B" w:rsidRDefault="00CC7B0C" w:rsidP="00CC7B0C">
      <w:pPr>
        <w:widowControl/>
        <w:spacing w:line="257" w:lineRule="auto"/>
        <w:jc w:val="center"/>
        <w:rPr>
          <w:bCs/>
          <w:sz w:val="28"/>
          <w:szCs w:val="28"/>
        </w:rPr>
      </w:pPr>
    </w:p>
    <w:p w:rsidR="00CC7B0C" w:rsidRPr="00314D9B" w:rsidRDefault="00CC7B0C" w:rsidP="00CC7B0C">
      <w:pPr>
        <w:widowControl/>
        <w:spacing w:line="257" w:lineRule="auto"/>
        <w:jc w:val="center"/>
        <w:rPr>
          <w:bCs/>
          <w:sz w:val="28"/>
          <w:szCs w:val="28"/>
        </w:rPr>
      </w:pPr>
    </w:p>
    <w:p w:rsidR="00A12487" w:rsidRDefault="00CC7B0C" w:rsidP="00CC7B0C">
      <w:pPr>
        <w:jc w:val="center"/>
        <w:rPr>
          <w:bCs/>
          <w:sz w:val="28"/>
          <w:szCs w:val="28"/>
        </w:rPr>
        <w:sectPr w:rsidR="00A12487" w:rsidSect="00CC7B0C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 w:rsidRPr="00314D9B">
        <w:rPr>
          <w:bCs/>
          <w:sz w:val="28"/>
          <w:szCs w:val="28"/>
        </w:rPr>
        <w:t>____________</w:t>
      </w:r>
    </w:p>
    <w:p w:rsidR="00A12487" w:rsidRPr="00314D9B" w:rsidRDefault="00A12487" w:rsidP="00A12487">
      <w:pPr>
        <w:widowControl/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A12487" w:rsidRPr="00314D9B" w:rsidTr="004C5D1B">
        <w:trPr>
          <w:trHeight w:val="993"/>
        </w:trPr>
        <w:tc>
          <w:tcPr>
            <w:tcW w:w="4854" w:type="dxa"/>
          </w:tcPr>
          <w:p w:rsidR="00A12487" w:rsidRPr="00314D9B" w:rsidRDefault="00A12487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Приложение № 3</w:t>
            </w:r>
          </w:p>
          <w:p w:rsidR="00A12487" w:rsidRPr="00314D9B" w:rsidRDefault="00A12487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 постановлению Правительства</w:t>
            </w:r>
          </w:p>
          <w:p w:rsidR="00A12487" w:rsidRPr="00314D9B" w:rsidRDefault="00A12487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Пензенской области</w:t>
            </w:r>
          </w:p>
          <w:p w:rsidR="00A12487" w:rsidRPr="00314D9B" w:rsidRDefault="00F4163F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09.12.2020 </w:t>
            </w:r>
            <w:r w:rsidR="00A12487" w:rsidRPr="00314D9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855-пП</w:t>
            </w:r>
          </w:p>
        </w:tc>
      </w:tr>
      <w:tr w:rsidR="00A12487" w:rsidRPr="00314D9B" w:rsidTr="004C5D1B">
        <w:trPr>
          <w:trHeight w:val="80"/>
        </w:trPr>
        <w:tc>
          <w:tcPr>
            <w:tcW w:w="4854" w:type="dxa"/>
          </w:tcPr>
          <w:p w:rsidR="00A12487" w:rsidRPr="00314D9B" w:rsidRDefault="00A12487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A12487" w:rsidRPr="00314D9B" w:rsidTr="004C5D1B">
        <w:tc>
          <w:tcPr>
            <w:tcW w:w="4854" w:type="dxa"/>
          </w:tcPr>
          <w:p w:rsidR="00A12487" w:rsidRPr="00314D9B" w:rsidRDefault="00A12487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Приложение № 2</w:t>
            </w:r>
          </w:p>
          <w:p w:rsidR="00A12487" w:rsidRPr="00314D9B" w:rsidRDefault="00A12487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к Порядку</w:t>
            </w:r>
          </w:p>
          <w:p w:rsidR="00A12487" w:rsidRPr="00314D9B" w:rsidRDefault="00A12487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предоставления субсидий</w:t>
            </w:r>
          </w:p>
          <w:p w:rsidR="00A12487" w:rsidRPr="00314D9B" w:rsidRDefault="00A12487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A12487" w:rsidRPr="00314D9B" w:rsidRDefault="00A12487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бюджетам муниципальных</w:t>
            </w:r>
          </w:p>
          <w:p w:rsidR="00A12487" w:rsidRPr="00314D9B" w:rsidRDefault="00A12487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A12487" w:rsidRPr="00314D9B" w:rsidRDefault="00A12487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в рамках реализации</w:t>
            </w:r>
          </w:p>
          <w:p w:rsidR="00A12487" w:rsidRPr="00314D9B" w:rsidRDefault="00A12487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подпрограммы 1</w:t>
            </w:r>
          </w:p>
        </w:tc>
      </w:tr>
    </w:tbl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Pr="00314D9B" w:rsidRDefault="00A12487" w:rsidP="00A12487">
      <w:pPr>
        <w:widowControl/>
        <w:jc w:val="right"/>
        <w:rPr>
          <w:bCs/>
          <w:sz w:val="28"/>
          <w:szCs w:val="28"/>
        </w:rPr>
      </w:pPr>
    </w:p>
    <w:p w:rsidR="00A12487" w:rsidRDefault="00A12487" w:rsidP="00A1248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12487" w:rsidRPr="00314D9B" w:rsidRDefault="00A12487" w:rsidP="00A12487">
      <w:pPr>
        <w:widowControl/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14D9B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br/>
      </w:r>
      <w:r w:rsidRPr="00314D9B">
        <w:rPr>
          <w:b/>
          <w:sz w:val="28"/>
          <w:szCs w:val="28"/>
        </w:rPr>
        <w:t>из бюджета Пензенской области бюджетам</w:t>
      </w:r>
    </w:p>
    <w:p w:rsidR="00A12487" w:rsidRPr="00314D9B" w:rsidRDefault="00A12487" w:rsidP="00A12487">
      <w:pPr>
        <w:widowControl/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>муниципальных образований Пензенской области в рамках</w:t>
      </w:r>
    </w:p>
    <w:p w:rsidR="00A12487" w:rsidRPr="00314D9B" w:rsidRDefault="00A12487" w:rsidP="00A12487">
      <w:pPr>
        <w:widowControl/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  <w:r w:rsidRPr="00314D9B">
        <w:rPr>
          <w:b/>
          <w:sz w:val="28"/>
          <w:szCs w:val="28"/>
        </w:rPr>
        <w:t xml:space="preserve">мероприятия "Совершенствование систем наружного освещения населенных пунктов" </w:t>
      </w:r>
      <w:hyperlink r:id="rId16" w:history="1">
        <w:r w:rsidRPr="00314D9B">
          <w:rPr>
            <w:b/>
            <w:sz w:val="28"/>
            <w:szCs w:val="28"/>
          </w:rPr>
          <w:t>подпрограммы 1</w:t>
        </w:r>
      </w:hyperlink>
      <w:r w:rsidRPr="00314D9B">
        <w:rPr>
          <w:b/>
          <w:sz w:val="28"/>
          <w:szCs w:val="28"/>
        </w:rPr>
        <w:t xml:space="preserve"> в 2020 году</w:t>
      </w:r>
    </w:p>
    <w:p w:rsidR="00A12487" w:rsidRPr="00314D9B" w:rsidRDefault="00A12487" w:rsidP="00A12487">
      <w:pPr>
        <w:widowControl/>
        <w:spacing w:line="252" w:lineRule="auto"/>
        <w:jc w:val="right"/>
        <w:rPr>
          <w:sz w:val="24"/>
          <w:szCs w:val="24"/>
        </w:rPr>
      </w:pPr>
      <w:r w:rsidRPr="00314D9B">
        <w:rPr>
          <w:sz w:val="24"/>
          <w:szCs w:val="24"/>
        </w:rPr>
        <w:t>(тыс. рублей)</w:t>
      </w:r>
    </w:p>
    <w:p w:rsidR="00A12487" w:rsidRPr="008C6384" w:rsidRDefault="00A12487" w:rsidP="00A12487">
      <w:pPr>
        <w:widowControl/>
        <w:spacing w:line="252" w:lineRule="auto"/>
        <w:jc w:val="right"/>
        <w:rPr>
          <w:sz w:val="10"/>
          <w:szCs w:val="10"/>
        </w:rPr>
      </w:pPr>
    </w:p>
    <w:tbl>
      <w:tblPr>
        <w:tblW w:w="9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725"/>
        <w:gridCol w:w="2884"/>
      </w:tblGrid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№ </w:t>
            </w:r>
            <w:r w:rsidRPr="00314D9B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Наименование</w:t>
            </w:r>
          </w:p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314D9B">
              <w:rPr>
                <w:sz w:val="28"/>
                <w:szCs w:val="28"/>
              </w:rPr>
              <w:t>2020 год</w:t>
            </w:r>
          </w:p>
        </w:tc>
      </w:tr>
    </w:tbl>
    <w:p w:rsidR="00A12487" w:rsidRPr="00314D9B" w:rsidRDefault="00A12487" w:rsidP="00A12487">
      <w:pPr>
        <w:widowControl/>
        <w:spacing w:line="252" w:lineRule="auto"/>
        <w:rPr>
          <w:sz w:val="4"/>
          <w:szCs w:val="4"/>
        </w:rPr>
      </w:pPr>
    </w:p>
    <w:tbl>
      <w:tblPr>
        <w:tblW w:w="9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711"/>
        <w:gridCol w:w="2898"/>
      </w:tblGrid>
      <w:tr w:rsidR="00A12487" w:rsidRPr="00314D9B" w:rsidTr="004C5D1B">
        <w:trPr>
          <w:trHeight w:val="276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г. Кузнецк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820,1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г. Пенза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2 245,0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Башмаковский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р.п.Башмаково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150,0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Белинский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Волчковский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32,5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Козловский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44,9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Поимский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18,2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Бессоновский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Бессоновский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30,0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Кижеватовский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35,0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Полеологовский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6,9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Сосновский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25,0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Чемодановский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99,5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Вадинский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Вадинский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75,0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Рахмановский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49,9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Серго-Поливановский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22,5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Ягановский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22,5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Городищенский район</w:t>
            </w:r>
          </w:p>
        </w:tc>
      </w:tr>
      <w:tr w:rsidR="00A12487" w:rsidRPr="00314D9B" w:rsidTr="004C5D1B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г. Сурск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120,9</w:t>
            </w:r>
          </w:p>
        </w:tc>
      </w:tr>
      <w:tr w:rsidR="00A12487" w:rsidRPr="00314D9B" w:rsidTr="004C5D1B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Чаадаевка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140,0</w:t>
            </w:r>
          </w:p>
        </w:tc>
      </w:tr>
      <w:tr w:rsidR="00A12487" w:rsidRPr="00314D9B" w:rsidTr="004C5D1B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Архангельский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39,7</w:t>
            </w:r>
          </w:p>
        </w:tc>
      </w:tr>
      <w:tr w:rsidR="00A12487" w:rsidRPr="00314D9B" w:rsidTr="004C5D1B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Верхнеелюзанский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  <w:lang w:val="en-US"/>
              </w:rPr>
              <w:t>24</w:t>
            </w:r>
            <w:r w:rsidRPr="00314D9B">
              <w:rPr>
                <w:sz w:val="28"/>
                <w:szCs w:val="28"/>
              </w:rPr>
              <w:t>,4</w:t>
            </w:r>
          </w:p>
        </w:tc>
      </w:tr>
      <w:tr w:rsidR="00A12487" w:rsidRPr="00314D9B" w:rsidTr="004C5D1B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Дигилевский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34,9</w:t>
            </w:r>
          </w:p>
        </w:tc>
      </w:tr>
      <w:tr w:rsidR="00A12487" w:rsidRPr="00314D9B" w:rsidTr="004C5D1B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6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Канаевский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52,5</w:t>
            </w:r>
          </w:p>
        </w:tc>
      </w:tr>
      <w:tr w:rsidR="00A12487" w:rsidRPr="00314D9B" w:rsidTr="004C5D1B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7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Нижнеелюзанский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58,1</w:t>
            </w:r>
          </w:p>
        </w:tc>
      </w:tr>
      <w:tr w:rsidR="00A12487" w:rsidRPr="00314D9B" w:rsidTr="004C5D1B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8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Павло-Куракинский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135,1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9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Русско-Ишимский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99,9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10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Среднеелюзанский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132,6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Турдакский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91,2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Юловский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89,0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Земетчинский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Матчерский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100,0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Салтыковский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100,0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Каменский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Анучинский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53,3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Каменский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38,4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Кевдо-Мельситовский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26,5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Кикинский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48,0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Кобылкинский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60,0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6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Первомайский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45,0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7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Покрово-Арчадинский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50,0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8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Федоровский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48,0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Камешкирский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Пестровский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30,0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Русско-Камешкирский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20,0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Колышлейский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Колышлей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45,0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Названовский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18,9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Потловский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82,9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Плещеевский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26,4</w:t>
            </w:r>
          </w:p>
        </w:tc>
      </w:tr>
      <w:tr w:rsidR="00A12487" w:rsidRPr="00314D9B" w:rsidTr="004C5D1B">
        <w:trPr>
          <w:trHeight w:val="333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Кузнецкий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Евлашево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14</w:t>
            </w:r>
            <w:r w:rsidRPr="00314D9B">
              <w:rPr>
                <w:sz w:val="28"/>
                <w:szCs w:val="28"/>
                <w:lang w:val="en-US"/>
              </w:rPr>
              <w:t>7</w:t>
            </w:r>
            <w:r w:rsidRPr="00314D9B">
              <w:rPr>
                <w:sz w:val="28"/>
                <w:szCs w:val="28"/>
              </w:rPr>
              <w:t>,0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Лопатинский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Лопатинский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140,0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Мокшанский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Мокшан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  <w:r w:rsidRPr="00314D9B">
              <w:rPr>
                <w:sz w:val="28"/>
                <w:szCs w:val="28"/>
                <w:lang w:val="en-US"/>
              </w:rPr>
              <w:t>431</w:t>
            </w:r>
            <w:r w:rsidRPr="00314D9B">
              <w:rPr>
                <w:sz w:val="28"/>
                <w:szCs w:val="28"/>
              </w:rPr>
              <w:t>,</w:t>
            </w:r>
            <w:r w:rsidRPr="00314D9B">
              <w:rPr>
                <w:sz w:val="28"/>
                <w:szCs w:val="28"/>
                <w:lang w:val="en-US"/>
              </w:rPr>
              <w:t>4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Юровский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100,0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Наровчатский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Наровчатский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148,6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Неверкинский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Алеевский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50,0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Деминский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49,5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Неверкинский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217,0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Октябрьский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50,0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Бикмосеевский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47,5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Никольский район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г. Никольск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150,0</w:t>
            </w:r>
          </w:p>
        </w:tc>
      </w:tr>
      <w:tr w:rsidR="00A12487" w:rsidRPr="00314D9B" w:rsidTr="004C5D1B">
        <w:trPr>
          <w:trHeight w:val="3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Сура</w:t>
            </w:r>
          </w:p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23,1</w:t>
            </w:r>
          </w:p>
        </w:tc>
      </w:tr>
      <w:tr w:rsidR="00A12487" w:rsidRPr="00314D9B" w:rsidTr="004C5D1B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Сосновоборский район</w:t>
            </w:r>
          </w:p>
        </w:tc>
      </w:tr>
      <w:tr w:rsidR="00A12487" w:rsidRPr="00314D9B" w:rsidTr="004C5D1B">
        <w:trPr>
          <w:trHeight w:val="2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р.п. Сосновоборск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7" w:rsidRPr="00314D9B" w:rsidRDefault="00A12487" w:rsidP="004C5D1B">
            <w:pPr>
              <w:widowControl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62,5</w:t>
            </w:r>
          </w:p>
        </w:tc>
      </w:tr>
      <w:tr w:rsidR="00A12487" w:rsidRPr="00314D9B" w:rsidTr="004C5D1B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Итого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87" w:rsidRPr="00314D9B" w:rsidRDefault="00A12487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7 104,3</w:t>
            </w:r>
          </w:p>
        </w:tc>
      </w:tr>
    </w:tbl>
    <w:p w:rsidR="00A12487" w:rsidRDefault="00A12487" w:rsidP="00A12487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A12487" w:rsidRDefault="00A12487" w:rsidP="00A12487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A12487" w:rsidRDefault="00A12487" w:rsidP="00A12487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A12487" w:rsidRDefault="00A12487" w:rsidP="00A12487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1061DD" w:rsidRDefault="001061DD" w:rsidP="00CC7B0C">
      <w:pPr>
        <w:jc w:val="center"/>
        <w:rPr>
          <w:sz w:val="28"/>
        </w:rPr>
        <w:sectPr w:rsidR="001061DD" w:rsidSect="00CC7B0C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1061DD" w:rsidRPr="00314D9B" w:rsidRDefault="001061DD" w:rsidP="001061DD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1061DD" w:rsidRPr="00314D9B" w:rsidRDefault="001061DD" w:rsidP="001061D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1061DD" w:rsidRPr="00314D9B" w:rsidTr="004C5D1B">
        <w:trPr>
          <w:trHeight w:val="993"/>
        </w:trPr>
        <w:tc>
          <w:tcPr>
            <w:tcW w:w="4854" w:type="dxa"/>
          </w:tcPr>
          <w:p w:rsidR="001061DD" w:rsidRPr="00314D9B" w:rsidRDefault="001061DD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Приложение № 4</w:t>
            </w:r>
          </w:p>
          <w:p w:rsidR="001061DD" w:rsidRPr="00314D9B" w:rsidRDefault="001061DD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 постановлению Правительства</w:t>
            </w:r>
          </w:p>
          <w:p w:rsidR="001061DD" w:rsidRPr="00314D9B" w:rsidRDefault="001061DD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Пензенской области</w:t>
            </w:r>
          </w:p>
          <w:p w:rsidR="001061DD" w:rsidRPr="00314D9B" w:rsidRDefault="00F4163F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09.12.2020 </w:t>
            </w:r>
            <w:r w:rsidR="001061DD" w:rsidRPr="00314D9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855-пП</w:t>
            </w:r>
          </w:p>
        </w:tc>
      </w:tr>
      <w:tr w:rsidR="001061DD" w:rsidRPr="00314D9B" w:rsidTr="004C5D1B">
        <w:trPr>
          <w:trHeight w:val="80"/>
        </w:trPr>
        <w:tc>
          <w:tcPr>
            <w:tcW w:w="4854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1061DD" w:rsidRPr="00314D9B" w:rsidTr="004C5D1B">
        <w:tc>
          <w:tcPr>
            <w:tcW w:w="4854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Приложение № 4</w:t>
            </w:r>
          </w:p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к Порядку</w:t>
            </w:r>
          </w:p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предоставления субсидий</w:t>
            </w:r>
          </w:p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бюджетам муниципальных</w:t>
            </w:r>
          </w:p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в рамках реализации</w:t>
            </w:r>
          </w:p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подпрограммы 1</w:t>
            </w:r>
          </w:p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061DD" w:rsidRPr="00314D9B" w:rsidRDefault="001061DD" w:rsidP="001061DD">
      <w:pPr>
        <w:rPr>
          <w:sz w:val="28"/>
          <w:szCs w:val="28"/>
        </w:rPr>
      </w:pPr>
    </w:p>
    <w:p w:rsidR="001061DD" w:rsidRPr="00314D9B" w:rsidRDefault="001061DD" w:rsidP="001061DD">
      <w:pPr>
        <w:rPr>
          <w:sz w:val="28"/>
          <w:szCs w:val="28"/>
        </w:rPr>
      </w:pPr>
    </w:p>
    <w:p w:rsidR="001061DD" w:rsidRPr="00314D9B" w:rsidRDefault="001061DD" w:rsidP="001061DD">
      <w:pPr>
        <w:rPr>
          <w:sz w:val="28"/>
          <w:szCs w:val="28"/>
        </w:rPr>
      </w:pPr>
    </w:p>
    <w:p w:rsidR="001061DD" w:rsidRPr="00314D9B" w:rsidRDefault="001061DD" w:rsidP="001061DD">
      <w:pPr>
        <w:rPr>
          <w:sz w:val="28"/>
          <w:szCs w:val="28"/>
        </w:rPr>
      </w:pPr>
    </w:p>
    <w:p w:rsidR="001061DD" w:rsidRPr="00314D9B" w:rsidRDefault="001061DD" w:rsidP="001061DD">
      <w:pPr>
        <w:rPr>
          <w:sz w:val="28"/>
          <w:szCs w:val="28"/>
        </w:rPr>
      </w:pPr>
    </w:p>
    <w:p w:rsidR="001061DD" w:rsidRPr="00314D9B" w:rsidRDefault="001061DD" w:rsidP="001061DD">
      <w:pPr>
        <w:rPr>
          <w:sz w:val="28"/>
          <w:szCs w:val="28"/>
        </w:rPr>
      </w:pPr>
    </w:p>
    <w:p w:rsidR="001061DD" w:rsidRPr="00314D9B" w:rsidRDefault="001061DD" w:rsidP="001061DD">
      <w:pPr>
        <w:rPr>
          <w:sz w:val="28"/>
          <w:szCs w:val="28"/>
        </w:rPr>
      </w:pPr>
    </w:p>
    <w:p w:rsidR="001061DD" w:rsidRPr="00314D9B" w:rsidRDefault="001061DD" w:rsidP="001061DD">
      <w:pPr>
        <w:rPr>
          <w:sz w:val="28"/>
          <w:szCs w:val="28"/>
        </w:rPr>
      </w:pPr>
    </w:p>
    <w:p w:rsidR="001061DD" w:rsidRPr="00314D9B" w:rsidRDefault="001061DD" w:rsidP="001061DD">
      <w:pPr>
        <w:rPr>
          <w:sz w:val="28"/>
          <w:szCs w:val="28"/>
        </w:rPr>
      </w:pPr>
    </w:p>
    <w:p w:rsidR="001061DD" w:rsidRPr="00314D9B" w:rsidRDefault="001061DD" w:rsidP="001061DD">
      <w:pPr>
        <w:rPr>
          <w:sz w:val="28"/>
          <w:szCs w:val="28"/>
        </w:rPr>
      </w:pPr>
    </w:p>
    <w:p w:rsidR="001061DD" w:rsidRPr="00314D9B" w:rsidRDefault="001061DD" w:rsidP="001061DD">
      <w:pPr>
        <w:autoSpaceDE w:val="0"/>
        <w:autoSpaceDN w:val="0"/>
        <w:adjustRightInd w:val="0"/>
        <w:rPr>
          <w:sz w:val="28"/>
          <w:szCs w:val="28"/>
        </w:rPr>
      </w:pPr>
    </w:p>
    <w:p w:rsidR="001061DD" w:rsidRDefault="001061DD" w:rsidP="001061DD">
      <w:pPr>
        <w:autoSpaceDE w:val="0"/>
        <w:autoSpaceDN w:val="0"/>
        <w:adjustRightInd w:val="0"/>
        <w:rPr>
          <w:sz w:val="28"/>
          <w:szCs w:val="28"/>
        </w:rPr>
      </w:pPr>
    </w:p>
    <w:p w:rsidR="001061DD" w:rsidRDefault="001061DD" w:rsidP="001061DD">
      <w:pPr>
        <w:autoSpaceDE w:val="0"/>
        <w:autoSpaceDN w:val="0"/>
        <w:adjustRightInd w:val="0"/>
        <w:rPr>
          <w:sz w:val="28"/>
          <w:szCs w:val="28"/>
        </w:rPr>
      </w:pPr>
    </w:p>
    <w:p w:rsidR="001061DD" w:rsidRPr="00314D9B" w:rsidRDefault="001061DD" w:rsidP="001061DD">
      <w:pPr>
        <w:autoSpaceDE w:val="0"/>
        <w:autoSpaceDN w:val="0"/>
        <w:adjustRightInd w:val="0"/>
        <w:rPr>
          <w:sz w:val="28"/>
          <w:szCs w:val="28"/>
        </w:rPr>
      </w:pPr>
      <w:r w:rsidRPr="00314D9B">
        <w:rPr>
          <w:sz w:val="28"/>
          <w:szCs w:val="28"/>
        </w:rPr>
        <w:t xml:space="preserve"> </w:t>
      </w:r>
    </w:p>
    <w:p w:rsidR="001061DD" w:rsidRPr="00314D9B" w:rsidRDefault="001061DD" w:rsidP="001061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14D9B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br/>
      </w:r>
      <w:r w:rsidRPr="00314D9B">
        <w:rPr>
          <w:b/>
          <w:bCs/>
          <w:sz w:val="28"/>
          <w:szCs w:val="28"/>
        </w:rPr>
        <w:t xml:space="preserve">из бюджета Пензенской области бюджетам муниципальных образований Пензенской области в рамках мероприятия "Строительство и реконструкция (модернизация) сетей и сооружений водоотведения </w:t>
      </w:r>
      <w:r>
        <w:rPr>
          <w:b/>
          <w:bCs/>
          <w:sz w:val="28"/>
          <w:szCs w:val="28"/>
        </w:rPr>
        <w:br/>
      </w:r>
      <w:r w:rsidRPr="00314D9B">
        <w:rPr>
          <w:b/>
          <w:bCs/>
          <w:sz w:val="28"/>
          <w:szCs w:val="28"/>
        </w:rPr>
        <w:t>в населенных пунктах Пензенской области" подпрограммы 1 в 2020 году</w:t>
      </w:r>
    </w:p>
    <w:p w:rsidR="001061DD" w:rsidRDefault="001061DD" w:rsidP="001061DD">
      <w:pPr>
        <w:autoSpaceDE w:val="0"/>
        <w:autoSpaceDN w:val="0"/>
        <w:adjustRightInd w:val="0"/>
        <w:rPr>
          <w:sz w:val="28"/>
          <w:szCs w:val="28"/>
        </w:rPr>
      </w:pPr>
      <w:r w:rsidRPr="00314D9B">
        <w:rPr>
          <w:sz w:val="28"/>
          <w:szCs w:val="28"/>
        </w:rPr>
        <w:t xml:space="preserve">                                                                                          </w:t>
      </w:r>
    </w:p>
    <w:p w:rsidR="001061DD" w:rsidRPr="00314D9B" w:rsidRDefault="001061DD" w:rsidP="001061D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314D9B">
        <w:rPr>
          <w:sz w:val="24"/>
          <w:szCs w:val="24"/>
        </w:rPr>
        <w:t xml:space="preserve">(тыс. рублей) </w:t>
      </w:r>
    </w:p>
    <w:p w:rsidR="001061DD" w:rsidRPr="00D64A63" w:rsidRDefault="001061DD" w:rsidP="001061DD">
      <w:pPr>
        <w:autoSpaceDE w:val="0"/>
        <w:autoSpaceDN w:val="0"/>
        <w:adjustRightInd w:val="0"/>
        <w:rPr>
          <w:sz w:val="10"/>
          <w:szCs w:val="10"/>
        </w:rPr>
      </w:pPr>
    </w:p>
    <w:tbl>
      <w:tblPr>
        <w:tblStyle w:val="85"/>
        <w:tblW w:w="0" w:type="auto"/>
        <w:jc w:val="center"/>
        <w:tblInd w:w="-202" w:type="dxa"/>
        <w:tblLayout w:type="fixed"/>
        <w:tblLook w:val="0000" w:firstRow="0" w:lastRow="0" w:firstColumn="0" w:lastColumn="0" w:noHBand="0" w:noVBand="0"/>
      </w:tblPr>
      <w:tblGrid>
        <w:gridCol w:w="712"/>
        <w:gridCol w:w="4082"/>
        <w:gridCol w:w="1241"/>
      </w:tblGrid>
      <w:tr w:rsidR="001061DD" w:rsidRPr="00314D9B" w:rsidTr="004C5D1B">
        <w:trPr>
          <w:jc w:val="center"/>
        </w:trPr>
        <w:tc>
          <w:tcPr>
            <w:tcW w:w="712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№ п/п</w:t>
            </w:r>
          </w:p>
        </w:tc>
        <w:tc>
          <w:tcPr>
            <w:tcW w:w="4082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1241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2020 год</w:t>
            </w:r>
          </w:p>
        </w:tc>
      </w:tr>
    </w:tbl>
    <w:p w:rsidR="001061DD" w:rsidRPr="00F944B9" w:rsidRDefault="001061DD" w:rsidP="001061DD">
      <w:pPr>
        <w:rPr>
          <w:sz w:val="4"/>
          <w:szCs w:val="4"/>
        </w:rPr>
      </w:pPr>
    </w:p>
    <w:tbl>
      <w:tblPr>
        <w:tblStyle w:val="85"/>
        <w:tblW w:w="0" w:type="auto"/>
        <w:jc w:val="center"/>
        <w:tblInd w:w="-202" w:type="dxa"/>
        <w:tblLayout w:type="fixed"/>
        <w:tblLook w:val="0000" w:firstRow="0" w:lastRow="0" w:firstColumn="0" w:lastColumn="0" w:noHBand="0" w:noVBand="0"/>
      </w:tblPr>
      <w:tblGrid>
        <w:gridCol w:w="712"/>
        <w:gridCol w:w="4082"/>
        <w:gridCol w:w="1241"/>
      </w:tblGrid>
      <w:tr w:rsidR="001061DD" w:rsidRPr="00314D9B" w:rsidTr="004C5D1B">
        <w:trPr>
          <w:jc w:val="center"/>
        </w:trPr>
        <w:tc>
          <w:tcPr>
            <w:tcW w:w="712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</w:tr>
      <w:tr w:rsidR="001061DD" w:rsidRPr="00314D9B" w:rsidTr="004C5D1B">
        <w:trPr>
          <w:jc w:val="center"/>
        </w:trPr>
        <w:tc>
          <w:tcPr>
            <w:tcW w:w="712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г. Пенза</w:t>
            </w:r>
          </w:p>
        </w:tc>
        <w:tc>
          <w:tcPr>
            <w:tcW w:w="1241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Pr="00314D9B">
              <w:rPr>
                <w:sz w:val="28"/>
                <w:szCs w:val="28"/>
              </w:rPr>
              <w:t>590,9</w:t>
            </w:r>
          </w:p>
        </w:tc>
      </w:tr>
      <w:tr w:rsidR="001061DD" w:rsidRPr="00314D9B" w:rsidTr="004C5D1B">
        <w:trPr>
          <w:jc w:val="center"/>
        </w:trPr>
        <w:tc>
          <w:tcPr>
            <w:tcW w:w="712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082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Итого</w:t>
            </w:r>
          </w:p>
        </w:tc>
        <w:tc>
          <w:tcPr>
            <w:tcW w:w="1241" w:type="dxa"/>
          </w:tcPr>
          <w:p w:rsidR="001061DD" w:rsidRPr="00314D9B" w:rsidRDefault="001061DD" w:rsidP="004C5D1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12 590,9</w:t>
            </w:r>
          </w:p>
        </w:tc>
      </w:tr>
    </w:tbl>
    <w:p w:rsidR="001061DD" w:rsidRDefault="001061DD" w:rsidP="001061DD">
      <w:pPr>
        <w:rPr>
          <w:sz w:val="28"/>
          <w:szCs w:val="28"/>
        </w:rPr>
      </w:pPr>
    </w:p>
    <w:p w:rsidR="001061DD" w:rsidRDefault="001061DD" w:rsidP="001061DD">
      <w:pPr>
        <w:rPr>
          <w:sz w:val="28"/>
          <w:szCs w:val="28"/>
        </w:rPr>
      </w:pPr>
    </w:p>
    <w:p w:rsidR="00DA01E6" w:rsidRDefault="001061DD" w:rsidP="001061DD">
      <w:pPr>
        <w:jc w:val="center"/>
        <w:rPr>
          <w:sz w:val="28"/>
          <w:szCs w:val="28"/>
        </w:rPr>
        <w:sectPr w:rsidR="00DA01E6" w:rsidSect="00CC7B0C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</w:rPr>
        <w:t>_________</w:t>
      </w:r>
    </w:p>
    <w:tbl>
      <w:tblPr>
        <w:tblpPr w:leftFromText="180" w:rightFromText="180" w:vertAnchor="text" w:horzAnchor="margin" w:tblpXSpec="right" w:tblpY="37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DA01E6" w:rsidRPr="00314D9B" w:rsidTr="004C5D1B">
        <w:trPr>
          <w:trHeight w:val="993"/>
        </w:trPr>
        <w:tc>
          <w:tcPr>
            <w:tcW w:w="4854" w:type="dxa"/>
          </w:tcPr>
          <w:p w:rsidR="00DA01E6" w:rsidRPr="00314D9B" w:rsidRDefault="00DA01E6" w:rsidP="004C5D1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bookmarkStart w:id="12" w:name="_Hlk57278222"/>
            <w:r w:rsidRPr="00314D9B">
              <w:rPr>
                <w:sz w:val="28"/>
                <w:szCs w:val="28"/>
              </w:rPr>
              <w:t>Приложение № 5</w:t>
            </w:r>
          </w:p>
          <w:p w:rsidR="00DA01E6" w:rsidRPr="00314D9B" w:rsidRDefault="00DA01E6" w:rsidP="004C5D1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 постановлению Правительства</w:t>
            </w:r>
          </w:p>
          <w:p w:rsidR="00DA01E6" w:rsidRPr="00314D9B" w:rsidRDefault="00DA01E6" w:rsidP="004C5D1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Пензенской области</w:t>
            </w:r>
          </w:p>
          <w:p w:rsidR="00DA01E6" w:rsidRPr="00314D9B" w:rsidRDefault="00F4163F" w:rsidP="004C5D1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09.12.2020</w:t>
            </w:r>
            <w:r w:rsidR="00DA01E6">
              <w:rPr>
                <w:sz w:val="28"/>
                <w:szCs w:val="28"/>
              </w:rPr>
              <w:t xml:space="preserve">   </w:t>
            </w:r>
            <w:r w:rsidR="00DA01E6" w:rsidRPr="00314D9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855-пП</w:t>
            </w:r>
          </w:p>
        </w:tc>
      </w:tr>
      <w:tr w:rsidR="00DA01E6" w:rsidRPr="00314D9B" w:rsidTr="004C5D1B">
        <w:trPr>
          <w:trHeight w:val="80"/>
        </w:trPr>
        <w:tc>
          <w:tcPr>
            <w:tcW w:w="4854" w:type="dxa"/>
          </w:tcPr>
          <w:p w:rsidR="00DA01E6" w:rsidRPr="00314D9B" w:rsidRDefault="00DA01E6" w:rsidP="004C5D1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DA01E6" w:rsidRPr="00314D9B" w:rsidTr="004C5D1B">
        <w:tc>
          <w:tcPr>
            <w:tcW w:w="4854" w:type="dxa"/>
          </w:tcPr>
          <w:p w:rsidR="00DA01E6" w:rsidRPr="00314D9B" w:rsidRDefault="00DA01E6" w:rsidP="004C5D1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Приложение № 5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к Порядку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предоставления субсидий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бюджетам муниципальных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в рамках реализации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подпрограммы 1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</w:p>
        </w:tc>
      </w:tr>
      <w:bookmarkEnd w:id="12"/>
    </w:tbl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b/>
          <w:bCs/>
          <w:sz w:val="28"/>
          <w:szCs w:val="28"/>
        </w:rPr>
      </w:pPr>
      <w:r w:rsidRPr="00314D9B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br/>
      </w:r>
      <w:r w:rsidRPr="00314D9B">
        <w:rPr>
          <w:b/>
          <w:bCs/>
          <w:sz w:val="28"/>
          <w:szCs w:val="28"/>
        </w:rPr>
        <w:t xml:space="preserve">из бюджета Пензенской области бюджетам муниципальных образований Пензенской области в рамках мероприятия "Строительство </w:t>
      </w: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b/>
          <w:bCs/>
          <w:sz w:val="28"/>
          <w:szCs w:val="28"/>
        </w:rPr>
      </w:pPr>
      <w:r w:rsidRPr="00314D9B">
        <w:rPr>
          <w:b/>
          <w:bCs/>
          <w:sz w:val="28"/>
          <w:szCs w:val="28"/>
        </w:rPr>
        <w:t xml:space="preserve">и реконструкция (модернизация) сетей и сооружений водоснабжения </w:t>
      </w:r>
      <w:r>
        <w:rPr>
          <w:b/>
          <w:bCs/>
          <w:sz w:val="28"/>
          <w:szCs w:val="28"/>
        </w:rPr>
        <w:br/>
      </w:r>
      <w:r w:rsidRPr="00314D9B">
        <w:rPr>
          <w:b/>
          <w:bCs/>
          <w:sz w:val="28"/>
          <w:szCs w:val="28"/>
        </w:rPr>
        <w:t xml:space="preserve">в населенных пунктах Пензенской области" </w:t>
      </w:r>
      <w:r>
        <w:rPr>
          <w:b/>
          <w:bCs/>
          <w:sz w:val="28"/>
          <w:szCs w:val="28"/>
        </w:rPr>
        <w:br/>
      </w:r>
      <w:r w:rsidRPr="00314D9B">
        <w:rPr>
          <w:b/>
          <w:bCs/>
          <w:sz w:val="28"/>
          <w:szCs w:val="28"/>
        </w:rPr>
        <w:t>подпрограммы 1 в 2020 году</w:t>
      </w: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Default="00DA01E6" w:rsidP="00DA01E6">
      <w:pPr>
        <w:rPr>
          <w:sz w:val="24"/>
          <w:szCs w:val="24"/>
        </w:rPr>
      </w:pPr>
      <w:r w:rsidRPr="00314D9B">
        <w:rPr>
          <w:sz w:val="24"/>
          <w:szCs w:val="24"/>
        </w:rPr>
        <w:t xml:space="preserve">                                                                                                            (тыс. рублей)</w:t>
      </w:r>
    </w:p>
    <w:p w:rsidR="00DA01E6" w:rsidRPr="00755FD5" w:rsidRDefault="00DA01E6" w:rsidP="00DA01E6">
      <w:pPr>
        <w:rPr>
          <w:sz w:val="10"/>
          <w:szCs w:val="10"/>
        </w:rPr>
      </w:pPr>
    </w:p>
    <w:tbl>
      <w:tblPr>
        <w:tblW w:w="6489" w:type="dxa"/>
        <w:jc w:val="center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07"/>
        <w:gridCol w:w="1531"/>
      </w:tblGrid>
      <w:tr w:rsidR="00DA01E6" w:rsidRPr="00314D9B" w:rsidTr="004C5D1B">
        <w:trPr>
          <w:trHeight w:val="276"/>
          <w:jc w:val="center"/>
        </w:trPr>
        <w:tc>
          <w:tcPr>
            <w:tcW w:w="851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№ п/п</w:t>
            </w:r>
          </w:p>
        </w:tc>
        <w:tc>
          <w:tcPr>
            <w:tcW w:w="4107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1531" w:type="dxa"/>
            <w:shd w:val="clear" w:color="auto" w:fill="auto"/>
          </w:tcPr>
          <w:p w:rsidR="00DA01E6" w:rsidRPr="00314D9B" w:rsidRDefault="00DA01E6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2020 год</w:t>
            </w:r>
          </w:p>
        </w:tc>
      </w:tr>
    </w:tbl>
    <w:p w:rsidR="00DA01E6" w:rsidRPr="00755FD5" w:rsidRDefault="00DA01E6" w:rsidP="00DA01E6">
      <w:pPr>
        <w:rPr>
          <w:sz w:val="4"/>
          <w:szCs w:val="4"/>
        </w:rPr>
      </w:pPr>
    </w:p>
    <w:tbl>
      <w:tblPr>
        <w:tblW w:w="6502" w:type="dxa"/>
        <w:jc w:val="center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07"/>
        <w:gridCol w:w="1544"/>
      </w:tblGrid>
      <w:tr w:rsidR="00DA01E6" w:rsidRPr="00314D9B" w:rsidTr="00D9084E">
        <w:trPr>
          <w:trHeight w:val="276"/>
          <w:jc w:val="center"/>
        </w:trPr>
        <w:tc>
          <w:tcPr>
            <w:tcW w:w="851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4107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</w:tr>
      <w:tr w:rsidR="00DA01E6" w:rsidRPr="00314D9B" w:rsidTr="00D9084E">
        <w:trPr>
          <w:trHeight w:val="276"/>
          <w:jc w:val="center"/>
        </w:trPr>
        <w:tc>
          <w:tcPr>
            <w:tcW w:w="851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4107" w:type="dxa"/>
            <w:shd w:val="clear" w:color="auto" w:fill="auto"/>
            <w:vAlign w:val="center"/>
          </w:tcPr>
          <w:p w:rsidR="00DA01E6" w:rsidRPr="00314D9B" w:rsidRDefault="00DA01E6" w:rsidP="004C5D1B">
            <w:pPr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 xml:space="preserve">г. Пенза 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29 375,9</w:t>
            </w:r>
          </w:p>
        </w:tc>
      </w:tr>
      <w:tr w:rsidR="00DA01E6" w:rsidRPr="00314D9B" w:rsidTr="00D9084E">
        <w:trPr>
          <w:trHeight w:val="276"/>
          <w:jc w:val="center"/>
        </w:trPr>
        <w:tc>
          <w:tcPr>
            <w:tcW w:w="6502" w:type="dxa"/>
            <w:gridSpan w:val="3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Мокшанский район</w:t>
            </w:r>
          </w:p>
        </w:tc>
      </w:tr>
      <w:tr w:rsidR="00DA01E6" w:rsidRPr="00314D9B" w:rsidTr="00D9084E">
        <w:trPr>
          <w:trHeight w:val="276"/>
          <w:jc w:val="center"/>
        </w:trPr>
        <w:tc>
          <w:tcPr>
            <w:tcW w:w="851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4107" w:type="dxa"/>
            <w:shd w:val="clear" w:color="auto" w:fill="auto"/>
            <w:vAlign w:val="center"/>
          </w:tcPr>
          <w:p w:rsidR="00DA01E6" w:rsidRPr="00314D9B" w:rsidRDefault="00DA01E6" w:rsidP="004C5D1B">
            <w:pPr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Рамзайский с/с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1 278,1</w:t>
            </w:r>
          </w:p>
        </w:tc>
      </w:tr>
      <w:tr w:rsidR="00DA01E6" w:rsidRPr="00314D9B" w:rsidTr="00D9084E">
        <w:trPr>
          <w:trHeight w:val="276"/>
          <w:jc w:val="center"/>
        </w:trPr>
        <w:tc>
          <w:tcPr>
            <w:tcW w:w="851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07" w:type="dxa"/>
            <w:shd w:val="clear" w:color="auto" w:fill="auto"/>
            <w:vAlign w:val="center"/>
          </w:tcPr>
          <w:p w:rsidR="00DA01E6" w:rsidRPr="00314D9B" w:rsidRDefault="00DA01E6" w:rsidP="004C5D1B">
            <w:pPr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Всего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30 654,0</w:t>
            </w:r>
          </w:p>
        </w:tc>
      </w:tr>
    </w:tbl>
    <w:p w:rsidR="00DA01E6" w:rsidRPr="00755FD5" w:rsidRDefault="00DA01E6" w:rsidP="00DA01E6">
      <w:pPr>
        <w:rPr>
          <w:sz w:val="28"/>
          <w:szCs w:val="28"/>
        </w:rPr>
      </w:pPr>
    </w:p>
    <w:p w:rsidR="00DA01E6" w:rsidRPr="00755FD5" w:rsidRDefault="00DA01E6" w:rsidP="00DA01E6">
      <w:pPr>
        <w:rPr>
          <w:sz w:val="28"/>
          <w:szCs w:val="28"/>
        </w:rPr>
      </w:pPr>
    </w:p>
    <w:p w:rsidR="00DA01E6" w:rsidRPr="00755FD5" w:rsidRDefault="00DA01E6" w:rsidP="00DA01E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:rsidR="00DA01E6" w:rsidRDefault="00DA01E6" w:rsidP="001061DD">
      <w:pPr>
        <w:jc w:val="center"/>
        <w:rPr>
          <w:sz w:val="28"/>
        </w:rPr>
        <w:sectPr w:rsidR="00DA01E6" w:rsidSect="00CC7B0C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DA01E6" w:rsidRPr="00314D9B" w:rsidRDefault="00DA01E6" w:rsidP="00DA01E6"/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DA01E6" w:rsidRPr="00314D9B" w:rsidTr="004C5D1B">
        <w:trPr>
          <w:trHeight w:val="993"/>
        </w:trPr>
        <w:tc>
          <w:tcPr>
            <w:tcW w:w="4854" w:type="dxa"/>
          </w:tcPr>
          <w:p w:rsidR="00DA01E6" w:rsidRPr="00314D9B" w:rsidRDefault="00DA01E6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Приложение № 6</w:t>
            </w:r>
          </w:p>
          <w:p w:rsidR="00DA01E6" w:rsidRPr="00314D9B" w:rsidRDefault="00DA01E6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к постановлению Правительства</w:t>
            </w:r>
          </w:p>
          <w:p w:rsidR="00DA01E6" w:rsidRPr="00314D9B" w:rsidRDefault="00DA01E6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Пензенской области</w:t>
            </w:r>
          </w:p>
          <w:p w:rsidR="00DA01E6" w:rsidRPr="00314D9B" w:rsidRDefault="00F4163F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09.12.2020</w:t>
            </w:r>
            <w:r w:rsidR="00DA01E6">
              <w:rPr>
                <w:sz w:val="28"/>
                <w:szCs w:val="28"/>
              </w:rPr>
              <w:t xml:space="preserve">  </w:t>
            </w:r>
            <w:r w:rsidR="00DA01E6" w:rsidRPr="00314D9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855-пП</w:t>
            </w:r>
          </w:p>
        </w:tc>
      </w:tr>
      <w:tr w:rsidR="00DA01E6" w:rsidRPr="00314D9B" w:rsidTr="004C5D1B">
        <w:trPr>
          <w:trHeight w:val="80"/>
        </w:trPr>
        <w:tc>
          <w:tcPr>
            <w:tcW w:w="4854" w:type="dxa"/>
          </w:tcPr>
          <w:p w:rsidR="00DA01E6" w:rsidRPr="00314D9B" w:rsidRDefault="00DA01E6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DA01E6" w:rsidRPr="00314D9B" w:rsidTr="004C5D1B">
        <w:tc>
          <w:tcPr>
            <w:tcW w:w="4854" w:type="dxa"/>
          </w:tcPr>
          <w:p w:rsidR="00DA01E6" w:rsidRPr="00314D9B" w:rsidRDefault="00DA01E6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Приложение № 6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к Порядку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предоставления субсидий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бюджетам муниципальных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в рамках реализации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14D9B">
              <w:rPr>
                <w:bCs/>
                <w:sz w:val="28"/>
                <w:szCs w:val="28"/>
              </w:rPr>
              <w:t>подпрограммы 1</w:t>
            </w:r>
          </w:p>
          <w:p w:rsidR="00DA01E6" w:rsidRPr="00314D9B" w:rsidRDefault="00DA01E6" w:rsidP="004C5D1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Pr="00314D9B" w:rsidRDefault="00DA01E6" w:rsidP="00DA01E6"/>
    <w:p w:rsidR="00DA01E6" w:rsidRDefault="00DA01E6" w:rsidP="00DA01E6"/>
    <w:p w:rsidR="00DA01E6" w:rsidRDefault="00DA01E6" w:rsidP="00DA01E6"/>
    <w:p w:rsidR="00DA01E6" w:rsidRPr="00314D9B" w:rsidRDefault="00DA01E6" w:rsidP="00DA01E6"/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b/>
          <w:bCs/>
          <w:sz w:val="28"/>
          <w:szCs w:val="28"/>
        </w:rPr>
      </w:pPr>
      <w:r w:rsidRPr="00314D9B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br/>
      </w:r>
      <w:r w:rsidRPr="00314D9B">
        <w:rPr>
          <w:b/>
          <w:bCs/>
          <w:sz w:val="28"/>
          <w:szCs w:val="28"/>
        </w:rPr>
        <w:t>из бюджета Пензенской области бюджетам муниципальных образований Пензенской области в рамках мероприятия "</w:t>
      </w:r>
      <w:r w:rsidRPr="00314D9B">
        <w:rPr>
          <w:sz w:val="28"/>
          <w:szCs w:val="28"/>
        </w:rPr>
        <w:t xml:space="preserve"> </w:t>
      </w:r>
      <w:r w:rsidRPr="00314D9B">
        <w:rPr>
          <w:b/>
          <w:bCs/>
          <w:sz w:val="28"/>
          <w:szCs w:val="28"/>
        </w:rPr>
        <w:t>Строительство объектов и сетей теплоснабжения в населенных пунктах Пензенской области " подпрограммы 1 в 2020 году</w:t>
      </w:r>
    </w:p>
    <w:p w:rsidR="00DA01E6" w:rsidRPr="00314D9B" w:rsidRDefault="00DA01E6" w:rsidP="00DA01E6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DA01E6" w:rsidRPr="00314D9B" w:rsidRDefault="00DA01E6" w:rsidP="00DA01E6"/>
    <w:p w:rsidR="00DA01E6" w:rsidRPr="00314D9B" w:rsidRDefault="00DA01E6" w:rsidP="00DA01E6">
      <w:r w:rsidRPr="00314D9B">
        <w:rPr>
          <w:sz w:val="24"/>
          <w:szCs w:val="24"/>
        </w:rPr>
        <w:t xml:space="preserve">                                                                                                            (тыс. рублей)</w:t>
      </w:r>
    </w:p>
    <w:tbl>
      <w:tblPr>
        <w:tblW w:w="6305" w:type="dxa"/>
        <w:jc w:val="center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4107"/>
        <w:gridCol w:w="1418"/>
      </w:tblGrid>
      <w:tr w:rsidR="00DA01E6" w:rsidRPr="00314D9B" w:rsidTr="004C5D1B">
        <w:trPr>
          <w:trHeight w:val="276"/>
          <w:jc w:val="center"/>
        </w:trPr>
        <w:tc>
          <w:tcPr>
            <w:tcW w:w="780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№ п/п</w:t>
            </w:r>
          </w:p>
        </w:tc>
        <w:tc>
          <w:tcPr>
            <w:tcW w:w="4107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1418" w:type="dxa"/>
            <w:shd w:val="clear" w:color="auto" w:fill="auto"/>
          </w:tcPr>
          <w:p w:rsidR="00DA01E6" w:rsidRPr="00314D9B" w:rsidRDefault="00DA01E6" w:rsidP="004C5D1B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2020 год</w:t>
            </w:r>
          </w:p>
        </w:tc>
      </w:tr>
    </w:tbl>
    <w:p w:rsidR="00DA01E6" w:rsidRPr="00F944B9" w:rsidRDefault="00DA01E6" w:rsidP="00DA01E6">
      <w:pPr>
        <w:rPr>
          <w:sz w:val="4"/>
          <w:szCs w:val="4"/>
        </w:rPr>
      </w:pPr>
    </w:p>
    <w:tbl>
      <w:tblPr>
        <w:tblW w:w="6305" w:type="dxa"/>
        <w:jc w:val="center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4107"/>
        <w:gridCol w:w="1418"/>
      </w:tblGrid>
      <w:tr w:rsidR="00DA01E6" w:rsidRPr="00314D9B" w:rsidTr="004C5D1B">
        <w:trPr>
          <w:trHeight w:val="276"/>
          <w:jc w:val="center"/>
        </w:trPr>
        <w:tc>
          <w:tcPr>
            <w:tcW w:w="780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4107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3</w:t>
            </w:r>
          </w:p>
        </w:tc>
      </w:tr>
      <w:tr w:rsidR="00DA01E6" w:rsidRPr="00314D9B" w:rsidTr="004C5D1B">
        <w:trPr>
          <w:trHeight w:val="276"/>
          <w:jc w:val="center"/>
        </w:trPr>
        <w:tc>
          <w:tcPr>
            <w:tcW w:w="6305" w:type="dxa"/>
            <w:gridSpan w:val="3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Сердобский район</w:t>
            </w:r>
          </w:p>
        </w:tc>
      </w:tr>
      <w:tr w:rsidR="00DA01E6" w:rsidRPr="00314D9B" w:rsidTr="004C5D1B">
        <w:trPr>
          <w:trHeight w:val="276"/>
          <w:jc w:val="center"/>
        </w:trPr>
        <w:tc>
          <w:tcPr>
            <w:tcW w:w="780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1</w:t>
            </w:r>
          </w:p>
        </w:tc>
        <w:tc>
          <w:tcPr>
            <w:tcW w:w="4107" w:type="dxa"/>
            <w:shd w:val="clear" w:color="auto" w:fill="auto"/>
            <w:vAlign w:val="center"/>
          </w:tcPr>
          <w:p w:rsidR="00DA01E6" w:rsidRPr="00314D9B" w:rsidRDefault="00DA01E6" w:rsidP="004C5D1B">
            <w:pPr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г. Сердобск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8 503,9</w:t>
            </w:r>
          </w:p>
        </w:tc>
      </w:tr>
      <w:tr w:rsidR="00DA01E6" w:rsidRPr="00314D9B" w:rsidTr="004C5D1B">
        <w:trPr>
          <w:trHeight w:val="276"/>
          <w:jc w:val="center"/>
        </w:trPr>
        <w:tc>
          <w:tcPr>
            <w:tcW w:w="780" w:type="dxa"/>
            <w:shd w:val="clear" w:color="auto" w:fill="auto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07" w:type="dxa"/>
            <w:shd w:val="clear" w:color="auto" w:fill="auto"/>
            <w:vAlign w:val="center"/>
          </w:tcPr>
          <w:p w:rsidR="00DA01E6" w:rsidRPr="00314D9B" w:rsidRDefault="00DA01E6" w:rsidP="004C5D1B">
            <w:pPr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01E6" w:rsidRPr="00314D9B" w:rsidRDefault="00DA01E6" w:rsidP="004C5D1B">
            <w:pPr>
              <w:jc w:val="center"/>
              <w:rPr>
                <w:sz w:val="28"/>
                <w:szCs w:val="28"/>
              </w:rPr>
            </w:pPr>
            <w:r w:rsidRPr="00314D9B">
              <w:rPr>
                <w:sz w:val="28"/>
                <w:szCs w:val="28"/>
              </w:rPr>
              <w:t>8 503,9</w:t>
            </w:r>
          </w:p>
        </w:tc>
      </w:tr>
    </w:tbl>
    <w:p w:rsidR="00DA01E6" w:rsidRPr="00F944B9" w:rsidRDefault="00DA01E6" w:rsidP="00DA01E6">
      <w:pPr>
        <w:rPr>
          <w:sz w:val="28"/>
          <w:szCs w:val="28"/>
        </w:rPr>
      </w:pPr>
    </w:p>
    <w:p w:rsidR="00DA01E6" w:rsidRPr="00F944B9" w:rsidRDefault="00DA01E6" w:rsidP="00DA01E6">
      <w:pPr>
        <w:rPr>
          <w:sz w:val="28"/>
          <w:szCs w:val="28"/>
        </w:rPr>
      </w:pPr>
    </w:p>
    <w:p w:rsidR="00DA01E6" w:rsidRPr="00F944B9" w:rsidRDefault="00DA01E6" w:rsidP="00DA01E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:rsidR="00DA01E6" w:rsidRPr="00F944B9" w:rsidRDefault="00DA01E6" w:rsidP="00DA01E6">
      <w:pPr>
        <w:rPr>
          <w:sz w:val="28"/>
          <w:szCs w:val="28"/>
        </w:rPr>
      </w:pPr>
    </w:p>
    <w:p w:rsidR="002E1E1B" w:rsidRDefault="002E1E1B" w:rsidP="001061DD">
      <w:pPr>
        <w:jc w:val="center"/>
        <w:rPr>
          <w:sz w:val="28"/>
        </w:rPr>
        <w:sectPr w:rsidR="002E1E1B" w:rsidSect="00CC7B0C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2E1E1B" w:rsidRPr="00F944B9" w:rsidRDefault="002E1E1B" w:rsidP="002E1E1B">
      <w:pPr>
        <w:widowControl/>
        <w:autoSpaceDE w:val="0"/>
        <w:autoSpaceDN w:val="0"/>
        <w:adjustRightInd w:val="0"/>
        <w:ind w:left="8505"/>
        <w:jc w:val="center"/>
        <w:outlineLvl w:val="0"/>
        <w:rPr>
          <w:sz w:val="24"/>
          <w:szCs w:val="24"/>
        </w:rPr>
      </w:pPr>
      <w:r w:rsidRPr="00F944B9">
        <w:rPr>
          <w:sz w:val="24"/>
          <w:szCs w:val="24"/>
        </w:rPr>
        <w:t>Приложение № 7</w:t>
      </w:r>
    </w:p>
    <w:p w:rsidR="002E1E1B" w:rsidRPr="00F944B9" w:rsidRDefault="002E1E1B" w:rsidP="002E1E1B">
      <w:pPr>
        <w:widowControl/>
        <w:autoSpaceDE w:val="0"/>
        <w:autoSpaceDN w:val="0"/>
        <w:adjustRightInd w:val="0"/>
        <w:ind w:left="8505"/>
        <w:jc w:val="center"/>
        <w:outlineLvl w:val="0"/>
        <w:rPr>
          <w:sz w:val="24"/>
          <w:szCs w:val="24"/>
        </w:rPr>
      </w:pPr>
      <w:r w:rsidRPr="00F944B9">
        <w:rPr>
          <w:sz w:val="24"/>
          <w:szCs w:val="24"/>
        </w:rPr>
        <w:t>к постановлению Правительства</w:t>
      </w:r>
    </w:p>
    <w:p w:rsidR="002E1E1B" w:rsidRPr="00F944B9" w:rsidRDefault="002E1E1B" w:rsidP="002E1E1B">
      <w:pPr>
        <w:widowControl/>
        <w:autoSpaceDE w:val="0"/>
        <w:autoSpaceDN w:val="0"/>
        <w:adjustRightInd w:val="0"/>
        <w:ind w:left="8505"/>
        <w:jc w:val="center"/>
        <w:outlineLvl w:val="0"/>
        <w:rPr>
          <w:sz w:val="24"/>
          <w:szCs w:val="24"/>
        </w:rPr>
      </w:pPr>
      <w:r w:rsidRPr="00F944B9">
        <w:rPr>
          <w:sz w:val="24"/>
          <w:szCs w:val="24"/>
        </w:rPr>
        <w:t>Пензенской области</w:t>
      </w:r>
    </w:p>
    <w:p w:rsidR="002E1E1B" w:rsidRPr="00F944B9" w:rsidRDefault="00F4163F" w:rsidP="002E1E1B">
      <w:pPr>
        <w:widowControl/>
        <w:autoSpaceDE w:val="0"/>
        <w:autoSpaceDN w:val="0"/>
        <w:adjustRightInd w:val="0"/>
        <w:ind w:left="8505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09.12.2020</w:t>
      </w:r>
      <w:r w:rsidR="002E1E1B" w:rsidRPr="00F944B9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855-пП</w:t>
      </w:r>
    </w:p>
    <w:p w:rsidR="002E1E1B" w:rsidRPr="00F944B9" w:rsidRDefault="002E1E1B" w:rsidP="002E1E1B">
      <w:pPr>
        <w:widowControl/>
        <w:autoSpaceDE w:val="0"/>
        <w:autoSpaceDN w:val="0"/>
        <w:adjustRightInd w:val="0"/>
        <w:ind w:left="8505"/>
        <w:jc w:val="center"/>
        <w:outlineLvl w:val="0"/>
        <w:rPr>
          <w:sz w:val="24"/>
          <w:szCs w:val="24"/>
        </w:rPr>
      </w:pPr>
    </w:p>
    <w:p w:rsidR="002E1E1B" w:rsidRPr="00F944B9" w:rsidRDefault="002E1E1B" w:rsidP="002E1E1B">
      <w:pPr>
        <w:widowControl/>
        <w:autoSpaceDE w:val="0"/>
        <w:autoSpaceDN w:val="0"/>
        <w:adjustRightInd w:val="0"/>
        <w:ind w:left="8505"/>
        <w:jc w:val="center"/>
        <w:outlineLvl w:val="0"/>
        <w:rPr>
          <w:sz w:val="24"/>
          <w:szCs w:val="24"/>
        </w:rPr>
      </w:pPr>
      <w:r w:rsidRPr="00F944B9">
        <w:rPr>
          <w:sz w:val="24"/>
          <w:szCs w:val="24"/>
        </w:rPr>
        <w:t>Приложение № 2</w:t>
      </w:r>
    </w:p>
    <w:p w:rsidR="002E1E1B" w:rsidRPr="00F944B9" w:rsidRDefault="002E1E1B" w:rsidP="002E1E1B">
      <w:pPr>
        <w:widowControl/>
        <w:autoSpaceDE w:val="0"/>
        <w:autoSpaceDN w:val="0"/>
        <w:adjustRightInd w:val="0"/>
        <w:ind w:left="8505"/>
        <w:jc w:val="center"/>
        <w:rPr>
          <w:sz w:val="24"/>
          <w:szCs w:val="24"/>
        </w:rPr>
      </w:pPr>
      <w:r w:rsidRPr="00F944B9">
        <w:rPr>
          <w:sz w:val="24"/>
          <w:szCs w:val="24"/>
        </w:rPr>
        <w:t>к Порядку предоставления</w:t>
      </w:r>
    </w:p>
    <w:p w:rsidR="002E1E1B" w:rsidRPr="00F944B9" w:rsidRDefault="002E1E1B" w:rsidP="002E1E1B">
      <w:pPr>
        <w:widowControl/>
        <w:autoSpaceDE w:val="0"/>
        <w:autoSpaceDN w:val="0"/>
        <w:adjustRightInd w:val="0"/>
        <w:ind w:left="8505"/>
        <w:jc w:val="center"/>
        <w:rPr>
          <w:sz w:val="24"/>
          <w:szCs w:val="24"/>
        </w:rPr>
      </w:pPr>
      <w:r w:rsidRPr="00F944B9">
        <w:rPr>
          <w:sz w:val="24"/>
          <w:szCs w:val="24"/>
        </w:rPr>
        <w:t>субсидий из бюджета Пензенской области бюджетам муниципальных образований</w:t>
      </w:r>
      <w:r>
        <w:rPr>
          <w:sz w:val="24"/>
          <w:szCs w:val="24"/>
        </w:rPr>
        <w:t xml:space="preserve"> </w:t>
      </w:r>
      <w:r w:rsidRPr="00F944B9">
        <w:rPr>
          <w:sz w:val="24"/>
          <w:szCs w:val="24"/>
        </w:rPr>
        <w:t xml:space="preserve">Пензенской области </w:t>
      </w:r>
      <w:r>
        <w:rPr>
          <w:sz w:val="24"/>
          <w:szCs w:val="24"/>
        </w:rPr>
        <w:br/>
      </w:r>
      <w:r w:rsidRPr="00F944B9">
        <w:rPr>
          <w:sz w:val="24"/>
          <w:szCs w:val="24"/>
        </w:rPr>
        <w:t>в рамках реализации подпрограммы 2</w:t>
      </w:r>
    </w:p>
    <w:p w:rsidR="002E1E1B" w:rsidRPr="00314D9B" w:rsidRDefault="002E1E1B" w:rsidP="002E1E1B">
      <w:pPr>
        <w:widowControl/>
        <w:autoSpaceDE w:val="0"/>
        <w:autoSpaceDN w:val="0"/>
        <w:adjustRightInd w:val="0"/>
        <w:jc w:val="both"/>
        <w:rPr>
          <w:sz w:val="18"/>
          <w:szCs w:val="18"/>
        </w:rPr>
      </w:pPr>
    </w:p>
    <w:p w:rsidR="002E1E1B" w:rsidRPr="00314D9B" w:rsidRDefault="002E1E1B" w:rsidP="002E1E1B">
      <w:pPr>
        <w:widowControl/>
        <w:autoSpaceDE w:val="0"/>
        <w:autoSpaceDN w:val="0"/>
        <w:adjustRightInd w:val="0"/>
        <w:rPr>
          <w:sz w:val="18"/>
          <w:szCs w:val="18"/>
        </w:rPr>
      </w:pPr>
    </w:p>
    <w:p w:rsidR="002E1E1B" w:rsidRPr="00F944B9" w:rsidRDefault="002E1E1B" w:rsidP="002E1E1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944B9">
        <w:rPr>
          <w:b/>
          <w:bCs/>
          <w:sz w:val="24"/>
          <w:szCs w:val="24"/>
        </w:rPr>
        <w:t>Р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>А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>С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>П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>Р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>Д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>Л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>Н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>И</w:t>
      </w:r>
      <w:r>
        <w:rPr>
          <w:b/>
          <w:bCs/>
          <w:sz w:val="24"/>
          <w:szCs w:val="24"/>
        </w:rPr>
        <w:t xml:space="preserve"> </w:t>
      </w:r>
      <w:r w:rsidRPr="00F944B9">
        <w:rPr>
          <w:b/>
          <w:bCs/>
          <w:sz w:val="24"/>
          <w:szCs w:val="24"/>
        </w:rPr>
        <w:t xml:space="preserve">Е </w:t>
      </w:r>
      <w:r>
        <w:rPr>
          <w:b/>
          <w:bCs/>
          <w:sz w:val="24"/>
          <w:szCs w:val="24"/>
        </w:rPr>
        <w:br/>
      </w:r>
      <w:r w:rsidRPr="00F944B9">
        <w:rPr>
          <w:b/>
          <w:bCs/>
          <w:sz w:val="24"/>
          <w:szCs w:val="24"/>
        </w:rPr>
        <w:t xml:space="preserve">субсидий из бюджета </w:t>
      </w:r>
      <w:r>
        <w:rPr>
          <w:b/>
          <w:bCs/>
          <w:sz w:val="24"/>
          <w:szCs w:val="24"/>
        </w:rPr>
        <w:t>П</w:t>
      </w:r>
      <w:r w:rsidRPr="00F944B9">
        <w:rPr>
          <w:b/>
          <w:bCs/>
          <w:sz w:val="24"/>
          <w:szCs w:val="24"/>
        </w:rPr>
        <w:t xml:space="preserve">ензенской области бюджетам муниципальных образований </w:t>
      </w:r>
      <w:r>
        <w:rPr>
          <w:b/>
          <w:bCs/>
          <w:sz w:val="24"/>
          <w:szCs w:val="24"/>
        </w:rPr>
        <w:t>П</w:t>
      </w:r>
      <w:r w:rsidRPr="00F944B9">
        <w:rPr>
          <w:b/>
          <w:bCs/>
          <w:sz w:val="24"/>
          <w:szCs w:val="24"/>
        </w:rPr>
        <w:t xml:space="preserve">ензенской области </w:t>
      </w:r>
      <w:r>
        <w:rPr>
          <w:b/>
          <w:bCs/>
          <w:sz w:val="24"/>
          <w:szCs w:val="24"/>
        </w:rPr>
        <w:br/>
      </w:r>
      <w:r w:rsidRPr="00F944B9">
        <w:rPr>
          <w:b/>
          <w:bCs/>
          <w:sz w:val="24"/>
          <w:szCs w:val="24"/>
        </w:rPr>
        <w:t>в рамках реализации мероприятий по подпрограмме 2 в 2020 году</w:t>
      </w:r>
    </w:p>
    <w:p w:rsidR="002E1E1B" w:rsidRPr="00314D9B" w:rsidRDefault="002E1E1B" w:rsidP="002E1E1B">
      <w:pPr>
        <w:widowControl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tbl>
      <w:tblPr>
        <w:tblStyle w:val="85"/>
        <w:tblW w:w="157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4"/>
        <w:gridCol w:w="1986"/>
        <w:gridCol w:w="1985"/>
        <w:gridCol w:w="1559"/>
        <w:gridCol w:w="5528"/>
        <w:gridCol w:w="1845"/>
        <w:gridCol w:w="1983"/>
      </w:tblGrid>
      <w:tr w:rsidR="002E1E1B" w:rsidRPr="00314D9B" w:rsidTr="004C5D1B">
        <w:tc>
          <w:tcPr>
            <w:tcW w:w="844" w:type="dxa"/>
            <w:vMerge w:val="restart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</w:r>
            <w:r w:rsidRPr="00314D9B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1986" w:type="dxa"/>
            <w:vMerge w:val="restart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Наименование муниципального образования </w:t>
            </w:r>
          </w:p>
        </w:tc>
        <w:tc>
          <w:tcPr>
            <w:tcW w:w="1985" w:type="dxa"/>
            <w:vMerge w:val="restart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Наименование проекта жилищного строительства </w:t>
            </w:r>
          </w:p>
        </w:tc>
        <w:tc>
          <w:tcPr>
            <w:tcW w:w="1559" w:type="dxa"/>
            <w:vMerge w:val="restart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Целевой показатель </w:t>
            </w:r>
            <w:r>
              <w:rPr>
                <w:sz w:val="22"/>
                <w:szCs w:val="22"/>
              </w:rPr>
              <w:br/>
            </w:r>
            <w:r w:rsidRPr="00314D9B">
              <w:rPr>
                <w:sz w:val="22"/>
                <w:szCs w:val="22"/>
              </w:rPr>
              <w:t xml:space="preserve">по вводу жилья </w:t>
            </w:r>
          </w:p>
        </w:tc>
        <w:tc>
          <w:tcPr>
            <w:tcW w:w="5528" w:type="dxa"/>
            <w:vMerge w:val="restart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Объект капитального строительства </w:t>
            </w:r>
          </w:p>
        </w:tc>
        <w:tc>
          <w:tcPr>
            <w:tcW w:w="3828" w:type="dxa"/>
            <w:gridSpan w:val="2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Сумма (тыс. рублей) </w:t>
            </w:r>
          </w:p>
        </w:tc>
      </w:tr>
      <w:tr w:rsidR="002E1E1B" w:rsidRPr="00314D9B" w:rsidTr="004C5D1B">
        <w:tc>
          <w:tcPr>
            <w:tcW w:w="844" w:type="dxa"/>
            <w:vMerge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hideMark/>
          </w:tcPr>
          <w:p w:rsidR="002E1E1B" w:rsidRPr="00314D9B" w:rsidRDefault="002E1E1B" w:rsidP="004C5D1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hideMark/>
          </w:tcPr>
          <w:p w:rsidR="002E1E1B" w:rsidRPr="00314D9B" w:rsidRDefault="002E1E1B" w:rsidP="004C5D1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2E1E1B" w:rsidRPr="00314D9B" w:rsidRDefault="002E1E1B" w:rsidP="004C5D1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5528" w:type="dxa"/>
            <w:vMerge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845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983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бюджет Пензенской области </w:t>
            </w:r>
          </w:p>
        </w:tc>
      </w:tr>
    </w:tbl>
    <w:p w:rsidR="002E1E1B" w:rsidRPr="00F944B9" w:rsidRDefault="002E1E1B" w:rsidP="002E1E1B">
      <w:pPr>
        <w:rPr>
          <w:sz w:val="4"/>
          <w:szCs w:val="4"/>
        </w:rPr>
      </w:pPr>
    </w:p>
    <w:tbl>
      <w:tblPr>
        <w:tblStyle w:val="85"/>
        <w:tblW w:w="157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4"/>
        <w:gridCol w:w="1986"/>
        <w:gridCol w:w="1985"/>
        <w:gridCol w:w="1559"/>
        <w:gridCol w:w="5528"/>
        <w:gridCol w:w="1845"/>
        <w:gridCol w:w="1983"/>
      </w:tblGrid>
      <w:tr w:rsidR="002E1E1B" w:rsidRPr="00314D9B" w:rsidTr="004C5D1B">
        <w:trPr>
          <w:tblHeader/>
        </w:trPr>
        <w:tc>
          <w:tcPr>
            <w:tcW w:w="844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986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985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3 </w:t>
            </w:r>
          </w:p>
        </w:tc>
        <w:tc>
          <w:tcPr>
            <w:tcW w:w="1559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4 </w:t>
            </w:r>
          </w:p>
        </w:tc>
        <w:tc>
          <w:tcPr>
            <w:tcW w:w="5528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845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983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7 </w:t>
            </w:r>
          </w:p>
        </w:tc>
      </w:tr>
      <w:tr w:rsidR="002E1E1B" w:rsidRPr="00314D9B" w:rsidTr="004C5D1B">
        <w:tc>
          <w:tcPr>
            <w:tcW w:w="15730" w:type="dxa"/>
            <w:gridSpan w:val="7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Мероприятие по стимулированию программ развития жилищного строительства субъектов Российской Федерации </w:t>
            </w:r>
          </w:p>
        </w:tc>
      </w:tr>
      <w:tr w:rsidR="002E1E1B" w:rsidRPr="00314D9B" w:rsidTr="004C5D1B">
        <w:tc>
          <w:tcPr>
            <w:tcW w:w="844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Пензенский </w:t>
            </w:r>
            <w:r>
              <w:rPr>
                <w:sz w:val="22"/>
                <w:szCs w:val="22"/>
              </w:rPr>
              <w:br/>
            </w:r>
            <w:r w:rsidRPr="00314D9B">
              <w:rPr>
                <w:sz w:val="22"/>
                <w:szCs w:val="22"/>
              </w:rPr>
              <w:t xml:space="preserve">район </w:t>
            </w:r>
          </w:p>
        </w:tc>
        <w:tc>
          <w:tcPr>
            <w:tcW w:w="1985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Пензенская область, Пензенский район, </w:t>
            </w:r>
          </w:p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с. Засечное, жилая застройка района </w:t>
            </w:r>
          </w:p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"г. Спутник" </w:t>
            </w:r>
          </w:p>
        </w:tc>
        <w:tc>
          <w:tcPr>
            <w:tcW w:w="1559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87,1 </w:t>
            </w:r>
          </w:p>
        </w:tc>
        <w:tc>
          <w:tcPr>
            <w:tcW w:w="5528" w:type="dxa"/>
            <w:hideMark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Пензенская область, Пензенский район, </w:t>
            </w:r>
          </w:p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с. Засечное, 11 очередь строительства жилой застройки райо</w:t>
            </w:r>
            <w:r>
              <w:rPr>
                <w:sz w:val="22"/>
                <w:szCs w:val="22"/>
              </w:rPr>
              <w:t>на "г. Спутник", д</w:t>
            </w:r>
            <w:r w:rsidRPr="00314D9B">
              <w:rPr>
                <w:sz w:val="22"/>
                <w:szCs w:val="22"/>
              </w:rPr>
              <w:t xml:space="preserve">етская поликлиника </w:t>
            </w:r>
            <w:r>
              <w:rPr>
                <w:sz w:val="22"/>
                <w:szCs w:val="22"/>
              </w:rPr>
              <w:br/>
            </w:r>
            <w:r w:rsidRPr="00314D9B">
              <w:rPr>
                <w:sz w:val="22"/>
                <w:szCs w:val="22"/>
              </w:rPr>
              <w:t xml:space="preserve">на 500 посещений в смену с дневным стационаром </w:t>
            </w:r>
            <w:r>
              <w:rPr>
                <w:sz w:val="22"/>
                <w:szCs w:val="22"/>
              </w:rPr>
              <w:br/>
            </w:r>
            <w:r w:rsidRPr="00314D9B">
              <w:rPr>
                <w:sz w:val="22"/>
                <w:szCs w:val="22"/>
              </w:rPr>
              <w:t xml:space="preserve">на 15 мест </w:t>
            </w:r>
          </w:p>
        </w:tc>
        <w:tc>
          <w:tcPr>
            <w:tcW w:w="1845" w:type="dxa"/>
            <w:hideMark/>
          </w:tcPr>
          <w:p w:rsidR="002E1E1B" w:rsidRPr="00314D9B" w:rsidRDefault="002E1E1B" w:rsidP="004C5D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D9B">
              <w:rPr>
                <w:rFonts w:ascii="Times New Roman" w:hAnsi="Times New Roman" w:cs="Times New Roman"/>
                <w:sz w:val="22"/>
                <w:szCs w:val="22"/>
              </w:rPr>
              <w:t>255 752,6</w:t>
            </w:r>
          </w:p>
        </w:tc>
        <w:tc>
          <w:tcPr>
            <w:tcW w:w="1983" w:type="dxa"/>
            <w:hideMark/>
          </w:tcPr>
          <w:p w:rsidR="002E1E1B" w:rsidRPr="00314D9B" w:rsidRDefault="002E1E1B" w:rsidP="004C5D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D9B">
              <w:rPr>
                <w:rFonts w:ascii="Times New Roman" w:hAnsi="Times New Roman" w:cs="Times New Roman"/>
                <w:sz w:val="22"/>
                <w:szCs w:val="22"/>
              </w:rPr>
              <w:t>71 245,5</w:t>
            </w:r>
          </w:p>
        </w:tc>
      </w:tr>
      <w:tr w:rsidR="002E1E1B" w:rsidRPr="00314D9B" w:rsidTr="004C5D1B">
        <w:tc>
          <w:tcPr>
            <w:tcW w:w="844" w:type="dxa"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985" w:type="dxa"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2E1E1B" w:rsidRPr="00314D9B" w:rsidRDefault="002E1E1B" w:rsidP="004C5D1B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5" w:type="dxa"/>
            <w:hideMark/>
          </w:tcPr>
          <w:p w:rsidR="002E1E1B" w:rsidRPr="00314D9B" w:rsidRDefault="002E1E1B" w:rsidP="004C5D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D9B">
              <w:rPr>
                <w:rFonts w:ascii="Times New Roman" w:hAnsi="Times New Roman" w:cs="Times New Roman"/>
                <w:sz w:val="22"/>
                <w:szCs w:val="22"/>
              </w:rPr>
              <w:t>255 752,6</w:t>
            </w:r>
          </w:p>
        </w:tc>
        <w:tc>
          <w:tcPr>
            <w:tcW w:w="1983" w:type="dxa"/>
            <w:hideMark/>
          </w:tcPr>
          <w:p w:rsidR="002E1E1B" w:rsidRPr="00314D9B" w:rsidRDefault="002E1E1B" w:rsidP="004C5D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D9B">
              <w:rPr>
                <w:rFonts w:ascii="Times New Roman" w:hAnsi="Times New Roman" w:cs="Times New Roman"/>
                <w:sz w:val="22"/>
                <w:szCs w:val="22"/>
              </w:rPr>
              <w:t>71 245,5</w:t>
            </w:r>
          </w:p>
        </w:tc>
      </w:tr>
      <w:tr w:rsidR="002E1E1B" w:rsidRPr="00314D9B" w:rsidTr="004C5D1B">
        <w:tc>
          <w:tcPr>
            <w:tcW w:w="15730" w:type="dxa"/>
            <w:gridSpan w:val="7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Мероприятие по строительству объектов инфраструктуры для обеспечения развития районов массовой жилищной застройки и комплексного освоения </w:t>
            </w:r>
            <w:r>
              <w:rPr>
                <w:sz w:val="22"/>
                <w:szCs w:val="22"/>
              </w:rPr>
              <w:br/>
            </w:r>
            <w:r w:rsidRPr="00314D9B">
              <w:rPr>
                <w:sz w:val="22"/>
                <w:szCs w:val="22"/>
              </w:rPr>
              <w:t>территорий в населенных пунктах Пензенской области</w:t>
            </w:r>
          </w:p>
        </w:tc>
      </w:tr>
      <w:tr w:rsidR="002E1E1B" w:rsidRPr="00314D9B" w:rsidTr="004C5D1B">
        <w:tc>
          <w:tcPr>
            <w:tcW w:w="844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Засечный сельсовет Пензенского района</w:t>
            </w:r>
          </w:p>
        </w:tc>
        <w:tc>
          <w:tcPr>
            <w:tcW w:w="1985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5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3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45 145,2</w:t>
            </w:r>
          </w:p>
        </w:tc>
      </w:tr>
      <w:tr w:rsidR="002E1E1B" w:rsidRPr="00314D9B" w:rsidTr="004C5D1B">
        <w:tc>
          <w:tcPr>
            <w:tcW w:w="844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1.1</w:t>
            </w:r>
          </w:p>
        </w:tc>
        <w:tc>
          <w:tcPr>
            <w:tcW w:w="1986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E1E1B" w:rsidRPr="00314D9B" w:rsidRDefault="002E1E1B" w:rsidP="00F73E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Пензенская область, Пензенский район, с. Засечное, жилая застройка района</w:t>
            </w:r>
            <w:r w:rsidR="00F73EBC">
              <w:rPr>
                <w:sz w:val="22"/>
                <w:szCs w:val="22"/>
              </w:rPr>
              <w:br/>
            </w:r>
            <w:r w:rsidRPr="00314D9B">
              <w:rPr>
                <w:sz w:val="22"/>
                <w:szCs w:val="22"/>
              </w:rPr>
              <w:t>"г. Спутник"</w:t>
            </w:r>
          </w:p>
        </w:tc>
        <w:tc>
          <w:tcPr>
            <w:tcW w:w="1559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87,1</w:t>
            </w:r>
          </w:p>
        </w:tc>
        <w:tc>
          <w:tcPr>
            <w:tcW w:w="5528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Пензенская область, Пензенский район, с. Засечное, </w:t>
            </w:r>
            <w:r>
              <w:rPr>
                <w:sz w:val="22"/>
                <w:szCs w:val="22"/>
              </w:rPr>
              <w:br/>
            </w:r>
            <w:r w:rsidRPr="00314D9B">
              <w:rPr>
                <w:sz w:val="22"/>
                <w:szCs w:val="22"/>
              </w:rPr>
              <w:t>7 очередь строительства жилой застройки района</w:t>
            </w:r>
          </w:p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"г. Спутник". Трансформаторная подстанция</w:t>
            </w:r>
          </w:p>
        </w:tc>
        <w:tc>
          <w:tcPr>
            <w:tcW w:w="1845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3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14 357,3</w:t>
            </w:r>
          </w:p>
        </w:tc>
      </w:tr>
      <w:tr w:rsidR="002E1E1B" w:rsidRPr="00314D9B" w:rsidTr="004C5D1B">
        <w:tc>
          <w:tcPr>
            <w:tcW w:w="844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1.2</w:t>
            </w:r>
          </w:p>
        </w:tc>
        <w:tc>
          <w:tcPr>
            <w:tcW w:w="1986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Пензенская область, Пензенский район, с. Засечное, жилая застройка района </w:t>
            </w:r>
            <w:r w:rsidR="004241B6">
              <w:rPr>
                <w:sz w:val="22"/>
                <w:szCs w:val="22"/>
              </w:rPr>
              <w:br/>
            </w:r>
            <w:r w:rsidRPr="00314D9B">
              <w:rPr>
                <w:sz w:val="22"/>
                <w:szCs w:val="22"/>
              </w:rPr>
              <w:t>"г. Спутник"</w:t>
            </w:r>
          </w:p>
        </w:tc>
        <w:tc>
          <w:tcPr>
            <w:tcW w:w="1559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87,1</w:t>
            </w:r>
          </w:p>
        </w:tc>
        <w:tc>
          <w:tcPr>
            <w:tcW w:w="5528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 xml:space="preserve">Пензенская область, Пензенский район, с. Засечное, </w:t>
            </w:r>
            <w:r w:rsidR="004241B6">
              <w:rPr>
                <w:sz w:val="22"/>
                <w:szCs w:val="22"/>
              </w:rPr>
              <w:br/>
            </w:r>
            <w:r w:rsidRPr="00314D9B">
              <w:rPr>
                <w:sz w:val="22"/>
                <w:szCs w:val="22"/>
              </w:rPr>
              <w:t>13 очередь строительства жилой застройки района</w:t>
            </w:r>
          </w:p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"г. Спутник". Котельная</w:t>
            </w:r>
          </w:p>
        </w:tc>
        <w:tc>
          <w:tcPr>
            <w:tcW w:w="1845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3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30 787,9</w:t>
            </w:r>
          </w:p>
        </w:tc>
      </w:tr>
      <w:tr w:rsidR="002E1E1B" w:rsidRPr="00314D9B" w:rsidTr="004C5D1B">
        <w:tc>
          <w:tcPr>
            <w:tcW w:w="844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2</w:t>
            </w:r>
          </w:p>
        </w:tc>
        <w:tc>
          <w:tcPr>
            <w:tcW w:w="1986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Кривошеевский сельсовет Нижнеломовского района</w:t>
            </w:r>
          </w:p>
        </w:tc>
        <w:tc>
          <w:tcPr>
            <w:tcW w:w="1985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5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3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21 937,4</w:t>
            </w:r>
          </w:p>
        </w:tc>
      </w:tr>
      <w:tr w:rsidR="002E1E1B" w:rsidRPr="00314D9B" w:rsidTr="004C5D1B">
        <w:tc>
          <w:tcPr>
            <w:tcW w:w="844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2.1</w:t>
            </w:r>
          </w:p>
        </w:tc>
        <w:tc>
          <w:tcPr>
            <w:tcW w:w="1986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10,8</w:t>
            </w:r>
          </w:p>
        </w:tc>
        <w:tc>
          <w:tcPr>
            <w:tcW w:w="5528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Строительство канализационной насосной станции и канализационной сети по адресу: Пензенская область, Нижнеломовский район,</w:t>
            </w:r>
          </w:p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с. Кривошеевка</w:t>
            </w:r>
          </w:p>
        </w:tc>
        <w:tc>
          <w:tcPr>
            <w:tcW w:w="1845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3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21 937,4</w:t>
            </w:r>
          </w:p>
        </w:tc>
      </w:tr>
      <w:tr w:rsidR="002E1E1B" w:rsidRPr="00314D9B" w:rsidTr="004C5D1B">
        <w:tc>
          <w:tcPr>
            <w:tcW w:w="844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6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Итого</w:t>
            </w:r>
          </w:p>
        </w:tc>
        <w:tc>
          <w:tcPr>
            <w:tcW w:w="1985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5" w:type="dxa"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3" w:type="dxa"/>
            <w:hideMark/>
          </w:tcPr>
          <w:p w:rsidR="002E1E1B" w:rsidRPr="00314D9B" w:rsidRDefault="002E1E1B" w:rsidP="004C5D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67 082,6</w:t>
            </w:r>
          </w:p>
        </w:tc>
      </w:tr>
    </w:tbl>
    <w:p w:rsidR="002E1E1B" w:rsidRPr="00F944B9" w:rsidRDefault="002E1E1B" w:rsidP="002E1E1B">
      <w:pPr>
        <w:widowControl/>
        <w:rPr>
          <w:sz w:val="24"/>
          <w:szCs w:val="24"/>
        </w:rPr>
      </w:pPr>
    </w:p>
    <w:p w:rsidR="002E1E1B" w:rsidRPr="00F944B9" w:rsidRDefault="002E1E1B" w:rsidP="002E1E1B">
      <w:pPr>
        <w:widowControl/>
        <w:rPr>
          <w:sz w:val="24"/>
          <w:szCs w:val="24"/>
        </w:rPr>
      </w:pPr>
    </w:p>
    <w:p w:rsidR="002E1E1B" w:rsidRPr="00F944B9" w:rsidRDefault="002E1E1B" w:rsidP="002E1E1B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p w:rsidR="002E1E1B" w:rsidRPr="00F944B9" w:rsidRDefault="002E1E1B" w:rsidP="002E1E1B">
      <w:pPr>
        <w:widowControl/>
        <w:rPr>
          <w:sz w:val="24"/>
          <w:szCs w:val="24"/>
        </w:rPr>
      </w:pPr>
    </w:p>
    <w:p w:rsidR="002E1E1B" w:rsidRPr="00F944B9" w:rsidRDefault="002E1E1B" w:rsidP="002E1E1B">
      <w:pPr>
        <w:jc w:val="both"/>
        <w:rPr>
          <w:sz w:val="24"/>
          <w:szCs w:val="24"/>
        </w:rPr>
      </w:pPr>
    </w:p>
    <w:p w:rsidR="00426FF1" w:rsidRDefault="00426FF1" w:rsidP="001061DD">
      <w:pPr>
        <w:jc w:val="center"/>
        <w:rPr>
          <w:sz w:val="28"/>
        </w:rPr>
      </w:pPr>
    </w:p>
    <w:p w:rsidR="00FD3C20" w:rsidRDefault="00FD3C20">
      <w:pPr>
        <w:jc w:val="both"/>
        <w:rPr>
          <w:sz w:val="28"/>
        </w:rPr>
        <w:sectPr w:rsidR="00FD3C20" w:rsidSect="002E1E1B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FD3C20" w:rsidRPr="00314D9B" w:rsidTr="004576F5">
        <w:trPr>
          <w:trHeight w:val="814"/>
          <w:jc w:val="right"/>
        </w:trPr>
        <w:tc>
          <w:tcPr>
            <w:tcW w:w="5529" w:type="dxa"/>
          </w:tcPr>
          <w:p w:rsidR="00FD3C20" w:rsidRPr="00314D9B" w:rsidRDefault="00FD3C20" w:rsidP="004576F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Приложение № 8</w:t>
            </w:r>
          </w:p>
          <w:p w:rsidR="00FD3C20" w:rsidRPr="00314D9B" w:rsidRDefault="00FD3C20" w:rsidP="004576F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 постановлению Правительства</w:t>
            </w:r>
          </w:p>
          <w:p w:rsidR="00FD3C20" w:rsidRPr="00314D9B" w:rsidRDefault="00FD3C20" w:rsidP="004576F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4163F" w:rsidP="004576F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09.12.2020</w:t>
            </w:r>
            <w:r w:rsidR="002D4278">
              <w:rPr>
                <w:sz w:val="24"/>
                <w:szCs w:val="24"/>
              </w:rPr>
              <w:t xml:space="preserve">  </w:t>
            </w:r>
            <w:r w:rsidR="00FD3C20" w:rsidRPr="00314D9B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855-пП</w:t>
            </w:r>
          </w:p>
        </w:tc>
      </w:tr>
      <w:tr w:rsidR="00FD3C20" w:rsidRPr="00314D9B" w:rsidTr="004576F5">
        <w:trPr>
          <w:trHeight w:val="80"/>
          <w:jc w:val="right"/>
        </w:trPr>
        <w:tc>
          <w:tcPr>
            <w:tcW w:w="5529" w:type="dxa"/>
          </w:tcPr>
          <w:p w:rsidR="00FD3C20" w:rsidRPr="00314D9B" w:rsidRDefault="00FD3C20" w:rsidP="004576F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FD3C20" w:rsidRPr="00314D9B" w:rsidTr="004576F5">
        <w:trPr>
          <w:jc w:val="right"/>
        </w:trPr>
        <w:tc>
          <w:tcPr>
            <w:tcW w:w="5529" w:type="dxa"/>
          </w:tcPr>
          <w:p w:rsidR="00FD3C20" w:rsidRPr="00314D9B" w:rsidRDefault="00FD3C20" w:rsidP="004576F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14D9B">
              <w:rPr>
                <w:bCs/>
                <w:sz w:val="24"/>
                <w:szCs w:val="24"/>
              </w:rPr>
              <w:t>Приложение № 5.2</w:t>
            </w:r>
          </w:p>
          <w:p w:rsidR="00FD3C20" w:rsidRPr="00314D9B" w:rsidRDefault="00FD3C20" w:rsidP="004576F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314D9B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FD3C20" w:rsidRPr="00314D9B" w:rsidRDefault="00FD3C20" w:rsidP="004576F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14D9B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FD3C20" w:rsidRPr="00314D9B" w:rsidRDefault="00FD3C20" w:rsidP="00FD3C20">
      <w:pPr>
        <w:spacing w:line="216" w:lineRule="auto"/>
        <w:rPr>
          <w:sz w:val="24"/>
          <w:szCs w:val="24"/>
        </w:rPr>
      </w:pPr>
    </w:p>
    <w:p w:rsidR="00FD3C20" w:rsidRPr="00314D9B" w:rsidRDefault="00FD3C20" w:rsidP="00FD3C20">
      <w:pPr>
        <w:spacing w:line="216" w:lineRule="auto"/>
        <w:jc w:val="center"/>
        <w:rPr>
          <w:b/>
          <w:sz w:val="24"/>
          <w:szCs w:val="24"/>
        </w:rPr>
      </w:pPr>
    </w:p>
    <w:p w:rsidR="00FD3C20" w:rsidRPr="00314D9B" w:rsidRDefault="00FD3C20" w:rsidP="00FD3C20">
      <w:pPr>
        <w:spacing w:line="216" w:lineRule="auto"/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>РЕСУРСНОЕ ОБЕСПЕЧЕНИЕ</w:t>
      </w:r>
    </w:p>
    <w:p w:rsidR="00FD3C20" w:rsidRPr="00314D9B" w:rsidRDefault="00FD3C20" w:rsidP="00FD3C20">
      <w:pPr>
        <w:spacing w:line="216" w:lineRule="auto"/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FD3C20" w:rsidRPr="00314D9B" w:rsidRDefault="00FD3C20" w:rsidP="00FD3C20">
      <w:pPr>
        <w:spacing w:line="216" w:lineRule="auto"/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</w:t>
      </w:r>
    </w:p>
    <w:p w:rsidR="00FD3C20" w:rsidRPr="00314D9B" w:rsidRDefault="00FD3C20" w:rsidP="00FD3C20">
      <w:pPr>
        <w:spacing w:line="216" w:lineRule="auto"/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 xml:space="preserve">за счет всех источников финансирования </w:t>
      </w:r>
    </w:p>
    <w:p w:rsidR="00FD3C20" w:rsidRPr="00314D9B" w:rsidRDefault="00FD3C20" w:rsidP="00FD3C20">
      <w:pPr>
        <w:spacing w:line="216" w:lineRule="auto"/>
        <w:jc w:val="center"/>
        <w:rPr>
          <w:sz w:val="24"/>
          <w:szCs w:val="24"/>
        </w:rPr>
      </w:pPr>
    </w:p>
    <w:tbl>
      <w:tblPr>
        <w:tblW w:w="16097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560"/>
        <w:gridCol w:w="2409"/>
        <w:gridCol w:w="4536"/>
        <w:gridCol w:w="1276"/>
        <w:gridCol w:w="1134"/>
        <w:gridCol w:w="1134"/>
        <w:gridCol w:w="1134"/>
        <w:gridCol w:w="1070"/>
        <w:gridCol w:w="1102"/>
      </w:tblGrid>
      <w:tr w:rsidR="00FD3C20" w:rsidRPr="00314D9B" w:rsidTr="004576F5">
        <w:trPr>
          <w:trHeight w:val="525"/>
        </w:trPr>
        <w:tc>
          <w:tcPr>
            <w:tcW w:w="4711" w:type="dxa"/>
            <w:gridSpan w:val="3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Ответственный исполнитель </w:t>
            </w:r>
            <w:r w:rsidRPr="00314D9B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386" w:type="dxa"/>
            <w:gridSpan w:val="7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FD3C20" w:rsidRPr="00314D9B" w:rsidTr="004576F5">
        <w:trPr>
          <w:trHeight w:val="315"/>
        </w:trPr>
        <w:tc>
          <w:tcPr>
            <w:tcW w:w="742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36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50" w:type="dxa"/>
            <w:gridSpan w:val="6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FD3C20" w:rsidRPr="00314D9B" w:rsidTr="004576F5">
        <w:trPr>
          <w:trHeight w:val="780"/>
        </w:trPr>
        <w:tc>
          <w:tcPr>
            <w:tcW w:w="742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314D9B">
                <w:rPr>
                  <w:sz w:val="24"/>
                  <w:szCs w:val="24"/>
                </w:rPr>
                <w:t>2019 г</w:t>
              </w:r>
            </w:smartTag>
            <w:r w:rsidRPr="00314D9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314D9B">
                <w:rPr>
                  <w:sz w:val="24"/>
                  <w:szCs w:val="24"/>
                </w:rPr>
                <w:t>2020 г</w:t>
              </w:r>
            </w:smartTag>
            <w:r w:rsidRPr="00314D9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314D9B">
                <w:rPr>
                  <w:sz w:val="24"/>
                  <w:szCs w:val="24"/>
                </w:rPr>
                <w:t>2021 г</w:t>
              </w:r>
            </w:smartTag>
            <w:r w:rsidRPr="00314D9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314D9B">
                <w:rPr>
                  <w:sz w:val="24"/>
                  <w:szCs w:val="24"/>
                </w:rPr>
                <w:t>2022 г</w:t>
              </w:r>
            </w:smartTag>
            <w:r w:rsidRPr="00314D9B">
              <w:rPr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314D9B">
                <w:rPr>
                  <w:sz w:val="24"/>
                  <w:szCs w:val="24"/>
                </w:rPr>
                <w:t>2023 г</w:t>
              </w:r>
            </w:smartTag>
            <w:r w:rsidRPr="00314D9B">
              <w:rPr>
                <w:sz w:val="24"/>
                <w:szCs w:val="24"/>
              </w:rPr>
              <w:t>.</w:t>
            </w:r>
          </w:p>
        </w:tc>
        <w:tc>
          <w:tcPr>
            <w:tcW w:w="1102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314D9B">
                <w:rPr>
                  <w:sz w:val="24"/>
                  <w:szCs w:val="24"/>
                </w:rPr>
                <w:t>2024 г</w:t>
              </w:r>
            </w:smartTag>
            <w:r w:rsidRPr="00314D9B">
              <w:rPr>
                <w:sz w:val="24"/>
                <w:szCs w:val="24"/>
              </w:rPr>
              <w:t>.</w:t>
            </w:r>
          </w:p>
        </w:tc>
      </w:tr>
    </w:tbl>
    <w:p w:rsidR="00FD3C20" w:rsidRPr="00314D9B" w:rsidRDefault="00FD3C20" w:rsidP="00FD3C20">
      <w:pPr>
        <w:spacing w:line="216" w:lineRule="auto"/>
        <w:rPr>
          <w:sz w:val="4"/>
          <w:szCs w:val="4"/>
        </w:rPr>
      </w:pPr>
    </w:p>
    <w:tbl>
      <w:tblPr>
        <w:tblW w:w="16098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1"/>
        <w:gridCol w:w="1559"/>
        <w:gridCol w:w="2409"/>
        <w:gridCol w:w="4535"/>
        <w:gridCol w:w="1279"/>
        <w:gridCol w:w="1131"/>
        <w:gridCol w:w="1134"/>
        <w:gridCol w:w="1109"/>
        <w:gridCol w:w="28"/>
        <w:gridCol w:w="1067"/>
        <w:gridCol w:w="1106"/>
      </w:tblGrid>
      <w:tr w:rsidR="00FD3C20" w:rsidRPr="00314D9B" w:rsidTr="004576F5">
        <w:trPr>
          <w:tblHeader/>
        </w:trPr>
        <w:tc>
          <w:tcPr>
            <w:tcW w:w="741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Государ-ственная программа</w:t>
            </w:r>
          </w:p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1138695,2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558 159,4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464 410,0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FD3C20" w:rsidRPr="00314D9B" w:rsidTr="004576F5">
        <w:trPr>
          <w:trHeight w:val="70"/>
        </w:trPr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265 677,2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FD3C20" w:rsidRPr="00314D9B" w:rsidTr="004576F5">
        <w:trPr>
          <w:trHeight w:val="70"/>
        </w:trPr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720 731,3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380 082,6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152 286,7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117 143,1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rPr>
          <w:trHeight w:val="205"/>
        </w:trPr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</w:t>
            </w:r>
          </w:p>
          <w:p w:rsidR="002D4278" w:rsidRDefault="002D4278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D3C20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Подпрог-рамма 1</w:t>
            </w:r>
          </w:p>
          <w:p w:rsidR="002D4278" w:rsidRDefault="002D4278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337 895,3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366 513,3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394 906,2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250 168,3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77 802,4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73 527,7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Водоотведение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17 987,0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5 396,1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314D9B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28 346,3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19 842,4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151 365,1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105" w:right="-11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  <w:lang w:eastAsia="en-US"/>
              </w:rPr>
              <w:t>123 779,0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  <w:lang w:eastAsia="en-US"/>
              </w:rPr>
              <w:t>126428,6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  <w:lang w:eastAsia="en-US"/>
              </w:rPr>
              <w:t>86 645,3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45 409,5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  <w:lang w:eastAsia="en-US"/>
              </w:rPr>
              <w:t>37 133,7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  <w:lang w:eastAsia="en-US"/>
              </w:rPr>
              <w:t>37 928,6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  <w:p w:rsidR="002D4278" w:rsidRDefault="002D4278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1.4.</w:t>
            </w:r>
          </w:p>
          <w:p w:rsidR="002D4278" w:rsidRDefault="002D4278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D3C20" w:rsidRDefault="00FD3C20" w:rsidP="004576F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2D4278" w:rsidRDefault="002D4278" w:rsidP="004576F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4576F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34 208,6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27 104,3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4 895,6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7 104,3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95 963,5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95 963,5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09" w:lineRule="auto"/>
              <w:ind w:left="-150" w:right="-109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1.6.</w:t>
            </w:r>
            <w:r w:rsidRPr="00314D9B">
              <w:rPr>
                <w:sz w:val="24"/>
                <w:szCs w:val="24"/>
              </w:rPr>
              <w:t xml:space="preserve"> </w:t>
            </w:r>
            <w:r w:rsidRPr="00314D9B">
              <w:rPr>
                <w:spacing w:val="-12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63 404,0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87 207,2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60 933,7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2 162,5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Подпрог-рамма 2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734 502,2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404 265,3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74 484,3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2.1.</w:t>
            </w:r>
          </w:p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314D9B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314D9B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103 204,0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36 121,4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314D9B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314D9B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205"/>
        </w:trPr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323"/>
        </w:trPr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2.4.</w:t>
            </w:r>
          </w:p>
          <w:p w:rsidR="00FD3C20" w:rsidRPr="00314D9B" w:rsidRDefault="00FD3C20" w:rsidP="004576F5">
            <w:pPr>
              <w:widowControl/>
              <w:spacing w:line="216" w:lineRule="auto"/>
              <w:ind w:left="-150" w:right="-109"/>
              <w:jc w:val="center"/>
              <w:rPr>
                <w:spacing w:val="-12"/>
                <w:sz w:val="24"/>
                <w:szCs w:val="24"/>
                <w:lang w:eastAsia="en-US"/>
              </w:rPr>
            </w:pPr>
            <w:r w:rsidRPr="00314D9B">
              <w:rPr>
                <w:spacing w:val="-12"/>
                <w:sz w:val="24"/>
                <w:szCs w:val="24"/>
                <w:lang w:eastAsia="en-US"/>
              </w:rPr>
              <w:t>(Н04-2)</w:t>
            </w:r>
          </w:p>
          <w:p w:rsidR="00FD3C20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D3C20" w:rsidRDefault="00FD3C20" w:rsidP="004576F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Региональный проект</w:t>
            </w:r>
          </w:p>
          <w:p w:rsidR="002D4278" w:rsidRDefault="002D4278" w:rsidP="004576F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4576F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FD3C20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Жилье</w:t>
            </w:r>
          </w:p>
          <w:p w:rsidR="002D4278" w:rsidRDefault="002D4278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581 298,2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355"/>
        </w:trPr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275"/>
        </w:trPr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287 182,7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38 362,9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Подпрог-рамма 3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жилищной, строительной сферах, а также отношений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сфере регио-нального государ-ственного надзора</w:t>
            </w:r>
            <w:r w:rsidRPr="00314D9B">
              <w:rPr>
                <w:sz w:val="24"/>
                <w:szCs w:val="24"/>
                <w:lang w:eastAsia="en-US"/>
              </w:rPr>
              <w:br/>
              <w:t>в области техни-ческого состояния самоходных машин и других видов техники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66 297,7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66 297,7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</w:t>
            </w:r>
            <w:r w:rsidRPr="00314D9B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314D9B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3.1.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64 893,2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64 893,2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</w:t>
            </w:r>
            <w:r w:rsidRPr="00314D9B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314D9B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FD3C20" w:rsidRPr="00314D9B" w:rsidRDefault="00FD3C20" w:rsidP="004576F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307"/>
        </w:trPr>
        <w:tc>
          <w:tcPr>
            <w:tcW w:w="741" w:type="dxa"/>
            <w:vMerge w:val="restart"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3.2.</w:t>
            </w:r>
          </w:p>
          <w:p w:rsidR="00FD3C20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D3C20" w:rsidRDefault="00FD3C20" w:rsidP="004576F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2D4278" w:rsidRDefault="002D4278" w:rsidP="004576F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4576F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4576F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0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95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307"/>
        </w:trPr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307"/>
        </w:trPr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0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95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307"/>
        </w:trPr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обязатель</w:t>
            </w:r>
            <w:r w:rsidRPr="00314D9B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314D9B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307"/>
        </w:trPr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307"/>
        </w:trPr>
        <w:tc>
          <w:tcPr>
            <w:tcW w:w="741" w:type="dxa"/>
            <w:vMerge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FD3C20" w:rsidRPr="00314D9B" w:rsidRDefault="00FD3C20" w:rsidP="004576F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FD3C20" w:rsidRPr="00314D9B" w:rsidRDefault="00FD3C20" w:rsidP="004576F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FD3C20" w:rsidRPr="00314D9B" w:rsidRDefault="00FD3C20" w:rsidP="00FD3C20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D3C20" w:rsidRPr="00314D9B" w:rsidRDefault="00FD3C20" w:rsidP="00FD3C20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D3C20" w:rsidRPr="00314D9B" w:rsidRDefault="00FD3C20" w:rsidP="00FD3C20">
      <w:pPr>
        <w:jc w:val="center"/>
        <w:rPr>
          <w:sz w:val="28"/>
          <w:szCs w:val="28"/>
        </w:rPr>
        <w:sectPr w:rsidR="00FD3C20" w:rsidRPr="00314D9B" w:rsidSect="004576F5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314D9B">
        <w:rPr>
          <w:sz w:val="24"/>
          <w:szCs w:val="24"/>
        </w:rPr>
        <w:t>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FD3C20" w:rsidRPr="00314D9B" w:rsidTr="004576F5">
        <w:trPr>
          <w:trHeight w:val="814"/>
          <w:jc w:val="right"/>
        </w:trPr>
        <w:tc>
          <w:tcPr>
            <w:tcW w:w="5670" w:type="dxa"/>
          </w:tcPr>
          <w:p w:rsidR="00FD3C20" w:rsidRPr="00314D9B" w:rsidRDefault="00FD3C20" w:rsidP="004576F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Приложение № 9</w:t>
            </w:r>
          </w:p>
          <w:p w:rsidR="00FD3C20" w:rsidRPr="00314D9B" w:rsidRDefault="00FD3C20" w:rsidP="004576F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 постановлению Правительства</w:t>
            </w:r>
          </w:p>
          <w:p w:rsidR="00FD3C20" w:rsidRPr="00314D9B" w:rsidRDefault="00FD3C20" w:rsidP="004576F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4163F" w:rsidP="004576F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09.12.2020</w:t>
            </w:r>
            <w:r w:rsidR="002D4278">
              <w:rPr>
                <w:sz w:val="24"/>
                <w:szCs w:val="24"/>
              </w:rPr>
              <w:t xml:space="preserve"> </w:t>
            </w:r>
            <w:r w:rsidR="00FD3C20" w:rsidRPr="00314D9B">
              <w:rPr>
                <w:sz w:val="24"/>
                <w:szCs w:val="24"/>
              </w:rPr>
              <w:t xml:space="preserve"> №  </w:t>
            </w:r>
            <w:r>
              <w:rPr>
                <w:sz w:val="24"/>
                <w:szCs w:val="24"/>
              </w:rPr>
              <w:t>855-пП</w:t>
            </w:r>
          </w:p>
        </w:tc>
      </w:tr>
      <w:tr w:rsidR="00FD3C20" w:rsidRPr="00314D9B" w:rsidTr="004576F5">
        <w:trPr>
          <w:trHeight w:val="80"/>
          <w:jc w:val="right"/>
        </w:trPr>
        <w:tc>
          <w:tcPr>
            <w:tcW w:w="5670" w:type="dxa"/>
          </w:tcPr>
          <w:p w:rsidR="00FD3C20" w:rsidRPr="00314D9B" w:rsidRDefault="00FD3C20" w:rsidP="004576F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FD3C20" w:rsidRPr="00314D9B" w:rsidTr="004576F5">
        <w:trPr>
          <w:jc w:val="right"/>
        </w:trPr>
        <w:tc>
          <w:tcPr>
            <w:tcW w:w="5670" w:type="dxa"/>
          </w:tcPr>
          <w:p w:rsidR="00FD3C20" w:rsidRPr="00314D9B" w:rsidRDefault="00FD3C20" w:rsidP="004576F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14D9B">
              <w:rPr>
                <w:bCs/>
                <w:sz w:val="24"/>
                <w:szCs w:val="24"/>
              </w:rPr>
              <w:t>Приложение № 6.2</w:t>
            </w:r>
          </w:p>
          <w:p w:rsidR="00FD3C20" w:rsidRPr="00314D9B" w:rsidRDefault="00FD3C20" w:rsidP="004576F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314D9B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FD3C20" w:rsidRPr="00314D9B" w:rsidRDefault="00FD3C20" w:rsidP="004576F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14D9B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FD3C20" w:rsidRPr="00314D9B" w:rsidRDefault="00FD3C20" w:rsidP="00FD3C20">
      <w:pPr>
        <w:spacing w:line="230" w:lineRule="auto"/>
        <w:rPr>
          <w:b/>
          <w:sz w:val="24"/>
          <w:szCs w:val="24"/>
        </w:rPr>
      </w:pPr>
    </w:p>
    <w:p w:rsidR="00FD3C20" w:rsidRPr="00314D9B" w:rsidRDefault="00FD3C20" w:rsidP="00FD3C20">
      <w:pPr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>РЕСУРСНОЕ ОБЕСПЕЧЕНИЕ</w:t>
      </w:r>
    </w:p>
    <w:p w:rsidR="00FD3C20" w:rsidRPr="00314D9B" w:rsidRDefault="00FD3C20" w:rsidP="00FD3C20">
      <w:pPr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FD3C20" w:rsidRPr="00314D9B" w:rsidRDefault="00FD3C20" w:rsidP="00FD3C20">
      <w:pPr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>"Обеспечение жильем и коммунальными услуга</w:t>
      </w:r>
      <w:r w:rsidR="00927958">
        <w:rPr>
          <w:b/>
          <w:sz w:val="24"/>
          <w:szCs w:val="24"/>
        </w:rPr>
        <w:t>ми населения Пензенской области</w:t>
      </w:r>
      <w:r w:rsidRPr="00314D9B">
        <w:rPr>
          <w:b/>
          <w:sz w:val="24"/>
          <w:szCs w:val="24"/>
        </w:rPr>
        <w:t xml:space="preserve">" </w:t>
      </w:r>
    </w:p>
    <w:p w:rsidR="00FD3C20" w:rsidRDefault="00FD3C20" w:rsidP="00FD3C20">
      <w:pPr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>за счет средств бюджета Пензенской области</w:t>
      </w:r>
    </w:p>
    <w:p w:rsidR="002D4278" w:rsidRPr="00314D9B" w:rsidRDefault="002D4278" w:rsidP="00FD3C20">
      <w:pPr>
        <w:jc w:val="center"/>
        <w:rPr>
          <w:b/>
          <w:sz w:val="24"/>
          <w:szCs w:val="2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36"/>
        <w:gridCol w:w="2569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FD3C20" w:rsidRPr="00314D9B" w:rsidTr="004576F5">
        <w:trPr>
          <w:trHeight w:val="570"/>
          <w:jc w:val="center"/>
        </w:trPr>
        <w:tc>
          <w:tcPr>
            <w:tcW w:w="4395" w:type="dxa"/>
            <w:gridSpan w:val="3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756" w:type="dxa"/>
            <w:gridSpan w:val="12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FD3C20" w:rsidRPr="00314D9B" w:rsidTr="004576F5">
        <w:trPr>
          <w:trHeight w:val="600"/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 xml:space="preserve">№ </w:t>
            </w:r>
          </w:p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036" w:type="dxa"/>
            <w:vMerge w:val="restart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569" w:type="dxa"/>
            <w:vMerge w:val="restart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</w:t>
            </w:r>
          </w:p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 xml:space="preserve"> проекта)</w:t>
            </w:r>
          </w:p>
        </w:tc>
        <w:tc>
          <w:tcPr>
            <w:tcW w:w="2268" w:type="dxa"/>
            <w:vMerge w:val="restart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FD3C20" w:rsidRPr="00314D9B" w:rsidRDefault="00F4163F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7" w:anchor="RANGE!sub_1111" w:history="1">
              <w:r w:rsidR="00FD3C20" w:rsidRPr="00314D9B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314D9B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FD3C20" w:rsidRPr="00314D9B" w:rsidTr="004576F5">
        <w:trPr>
          <w:trHeight w:val="780"/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36" w:type="dxa"/>
            <w:vMerge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vMerge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7" w:type="dxa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567" w:type="dxa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FD3C20" w:rsidRPr="00314D9B" w:rsidRDefault="00FD3C20" w:rsidP="00FD3C20">
      <w:pPr>
        <w:jc w:val="center"/>
        <w:rPr>
          <w:sz w:val="4"/>
          <w:szCs w:val="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22"/>
        <w:gridCol w:w="2583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FD3C20" w:rsidRPr="00314D9B" w:rsidTr="004576F5">
        <w:trPr>
          <w:tblHeader/>
          <w:jc w:val="center"/>
        </w:trPr>
        <w:tc>
          <w:tcPr>
            <w:tcW w:w="790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2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83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Государ-ственная прог-рамма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2D4278" w:rsidRPr="00314D9B" w:rsidRDefault="002D4278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720 731,3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380 082,6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923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250 168,3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D4278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354 265,3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Управление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66 297,7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22" w:type="dxa"/>
            <w:vMerge w:val="restart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Подпрог-рамма 1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314D9B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250 168,3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2D4278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2D4278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Управление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250 168,3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022" w:type="dxa"/>
            <w:vMerge w:val="restart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Основ-ное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меро-приятие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Управление</w:t>
            </w:r>
          </w:p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FD3C20" w:rsidRPr="00314D9B" w:rsidRDefault="00FD3C20" w:rsidP="002D4278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2D4278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022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Основ-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ное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меро-приятие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Управление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022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Основ-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ное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меро-приятие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86 645,3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Управление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after="200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after="200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after="200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86 645,3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widowControl/>
              <w:spacing w:after="200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022" w:type="dxa"/>
            <w:vMerge w:val="restart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27 104,3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314D9B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27 104,3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022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Развитие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жилищно-коммунального хозяйства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95 963,5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314D9B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</w:rPr>
              <w:t>95 963,5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4576F5">
            <w:pPr>
              <w:widowControl/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1.6.</w:t>
            </w:r>
            <w:r w:rsidRPr="00314D9B">
              <w:rPr>
                <w:sz w:val="24"/>
                <w:szCs w:val="24"/>
              </w:rPr>
              <w:t xml:space="preserve"> </w:t>
            </w:r>
            <w:r w:rsidRPr="00314D9B">
              <w:rPr>
                <w:spacing w:val="-16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022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widowControl/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2 162,5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  <w:tcBorders>
              <w:bottom w:val="nil"/>
            </w:tcBorders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tcBorders>
              <w:bottom w:val="nil"/>
            </w:tcBorders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  <w:tcBorders>
              <w:bottom w:val="nil"/>
            </w:tcBorders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314D9B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2 162,5</w:t>
            </w:r>
          </w:p>
        </w:tc>
        <w:tc>
          <w:tcPr>
            <w:tcW w:w="1134" w:type="dxa"/>
            <w:tcBorders>
              <w:bottom w:val="nil"/>
            </w:tcBorders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923" w:type="dxa"/>
            <w:tcBorders>
              <w:bottom w:val="nil"/>
            </w:tcBorders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  <w:tcBorders>
              <w:bottom w:val="nil"/>
            </w:tcBorders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22" w:type="dxa"/>
            <w:vMerge w:val="restart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Подпро-грамма 2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682 493,1</w:t>
            </w: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404 265,3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354 265,3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022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spacing w:line="21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FD3C20" w:rsidRPr="00314D9B" w:rsidRDefault="00FD3C20" w:rsidP="004576F5">
            <w:pPr>
              <w:spacing w:line="21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2.2.</w:t>
            </w: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Основ-ное меро-приятие</w:t>
            </w:r>
          </w:p>
          <w:p w:rsidR="00FD3C20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FD3C20" w:rsidRDefault="00FD3C20" w:rsidP="004576F5">
            <w:pPr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14D9B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314D9B">
              <w:rPr>
                <w:sz w:val="24"/>
                <w:szCs w:val="24"/>
                <w:lang w:eastAsia="en-US"/>
              </w:rPr>
              <w:br/>
            </w:r>
            <w:r w:rsidRPr="00314D9B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FD3C20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Default="00FD3C20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Default="00FD3C20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Default="00FD3C20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Default="00CB25D2" w:rsidP="004576F5">
            <w:pPr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CB25D2" w:rsidRPr="00314D9B" w:rsidRDefault="00CB25D2" w:rsidP="004576F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022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4576F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2.4.</w:t>
            </w:r>
          </w:p>
          <w:p w:rsidR="00FD3C20" w:rsidRPr="00314D9B" w:rsidRDefault="00FD3C20" w:rsidP="004576F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(Н04-2</w:t>
            </w:r>
            <w:r w:rsidRPr="00314D9B">
              <w:rPr>
                <w:sz w:val="24"/>
                <w:szCs w:val="24"/>
                <w:lang w:eastAsia="en-US"/>
              </w:rPr>
              <w:t>)</w:t>
            </w:r>
          </w:p>
          <w:p w:rsidR="00FD3C20" w:rsidRPr="00314D9B" w:rsidRDefault="00FD3C20" w:rsidP="004576F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35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Жилье</w:t>
            </w:r>
          </w:p>
          <w:p w:rsidR="00FD3C20" w:rsidRPr="00314D9B" w:rsidRDefault="00FD3C20" w:rsidP="004576F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FD3C20" w:rsidRPr="00314D9B" w:rsidRDefault="00FD3C20" w:rsidP="004576F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287 182,7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287 182,7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022" w:type="dxa"/>
            <w:vMerge w:val="restart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Под</w:t>
            </w:r>
            <w:r w:rsidR="00562EF5">
              <w:rPr>
                <w:sz w:val="24"/>
                <w:szCs w:val="24"/>
                <w:lang w:eastAsia="en-US"/>
              </w:rPr>
              <w:t>-</w:t>
            </w:r>
            <w:r w:rsidRPr="00314D9B">
              <w:rPr>
                <w:sz w:val="24"/>
                <w:szCs w:val="24"/>
                <w:lang w:eastAsia="en-US"/>
              </w:rPr>
              <w:t>прог</w:t>
            </w:r>
            <w:r w:rsidR="00562EF5">
              <w:rPr>
                <w:sz w:val="24"/>
                <w:szCs w:val="24"/>
                <w:lang w:eastAsia="en-US"/>
              </w:rPr>
              <w:t>-</w:t>
            </w:r>
            <w:r w:rsidRPr="00314D9B">
              <w:rPr>
                <w:sz w:val="24"/>
                <w:szCs w:val="24"/>
                <w:lang w:eastAsia="en-US"/>
              </w:rPr>
              <w:t>рамма 3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66 297,7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Управление</w:t>
            </w:r>
          </w:p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 xml:space="preserve">и других видов техники </w:t>
            </w:r>
            <w:r w:rsidRPr="00314D9B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66 297,7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022" w:type="dxa"/>
            <w:vMerge w:val="restart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на территории</w:t>
            </w:r>
          </w:p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64 893,2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64 893,2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329"/>
          <w:jc w:val="center"/>
        </w:trPr>
        <w:tc>
          <w:tcPr>
            <w:tcW w:w="790" w:type="dxa"/>
            <w:vMerge w:val="restart"/>
          </w:tcPr>
          <w:p w:rsidR="00FD3C20" w:rsidRPr="00314D9B" w:rsidRDefault="00FD3C20" w:rsidP="004576F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1022" w:type="dxa"/>
            <w:vMerge w:val="restart"/>
          </w:tcPr>
          <w:p w:rsidR="00FD3C20" w:rsidRPr="00314D9B" w:rsidRDefault="00FD3C20" w:rsidP="004576F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FD3C20" w:rsidRPr="00314D9B" w:rsidRDefault="00FD3C20" w:rsidP="004576F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D3C20" w:rsidRPr="00314D9B" w:rsidTr="004576F5">
        <w:trPr>
          <w:trHeight w:val="278"/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D3C20" w:rsidRPr="00314D9B" w:rsidTr="004576F5">
        <w:trPr>
          <w:trHeight w:val="625"/>
          <w:jc w:val="center"/>
        </w:trPr>
        <w:tc>
          <w:tcPr>
            <w:tcW w:w="790" w:type="dxa"/>
            <w:vMerge/>
          </w:tcPr>
          <w:p w:rsidR="00FD3C20" w:rsidRPr="00314D9B" w:rsidRDefault="00FD3C20" w:rsidP="004576F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FD3C20" w:rsidRPr="00314D9B" w:rsidRDefault="00FD3C20" w:rsidP="004576F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FD3C20" w:rsidRPr="00314D9B" w:rsidRDefault="00FD3C20" w:rsidP="004576F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D3C20" w:rsidRPr="00314D9B" w:rsidRDefault="00FD3C20" w:rsidP="004576F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923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FD3C20" w:rsidRPr="00314D9B" w:rsidRDefault="00FD3C20" w:rsidP="00FD3C20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D3C20" w:rsidRPr="00314D9B" w:rsidRDefault="00FD3C20" w:rsidP="00FD3C20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D3C20" w:rsidRPr="00314D9B" w:rsidRDefault="00FD3C20" w:rsidP="00FD3C20">
      <w:pPr>
        <w:jc w:val="center"/>
        <w:rPr>
          <w:sz w:val="28"/>
          <w:szCs w:val="28"/>
        </w:rPr>
        <w:sectPr w:rsidR="00FD3C20" w:rsidRPr="00314D9B" w:rsidSect="004576F5">
          <w:endnotePr>
            <w:numFmt w:val="decimal"/>
          </w:endnotePr>
          <w:pgSz w:w="16840" w:h="11907" w:orient="landscape" w:code="9"/>
          <w:pgMar w:top="851" w:right="1134" w:bottom="567" w:left="1134" w:header="720" w:footer="720" w:gutter="0"/>
          <w:pgNumType w:start="1"/>
          <w:cols w:space="720"/>
          <w:titlePg/>
        </w:sectPr>
      </w:pPr>
      <w:r w:rsidRPr="00314D9B">
        <w:rPr>
          <w:sz w:val="24"/>
          <w:szCs w:val="24"/>
        </w:rPr>
        <w:t>_____________</w:t>
      </w:r>
      <w:r w:rsidR="00CB25D2">
        <w:rPr>
          <w:sz w:val="24"/>
          <w:szCs w:val="24"/>
        </w:rPr>
        <w:t>_</w:t>
      </w: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57"/>
      </w:tblGrid>
      <w:tr w:rsidR="00FD3C20" w:rsidRPr="00314D9B" w:rsidTr="004576F5">
        <w:trPr>
          <w:trHeight w:val="70"/>
        </w:trPr>
        <w:tc>
          <w:tcPr>
            <w:tcW w:w="4757" w:type="dxa"/>
          </w:tcPr>
          <w:p w:rsidR="00FD3C20" w:rsidRPr="00314D9B" w:rsidRDefault="00FD3C20" w:rsidP="00CB25D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bookmarkStart w:id="13" w:name="_Hlk55916574"/>
            <w:r w:rsidRPr="00314D9B">
              <w:rPr>
                <w:sz w:val="24"/>
                <w:szCs w:val="24"/>
              </w:rPr>
              <w:t>Приложение № 10</w:t>
            </w:r>
          </w:p>
          <w:p w:rsidR="00FD3C20" w:rsidRPr="00314D9B" w:rsidRDefault="00FD3C20" w:rsidP="00CB25D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 постановлению Правительства</w:t>
            </w:r>
          </w:p>
          <w:p w:rsidR="00FD3C20" w:rsidRPr="00314D9B" w:rsidRDefault="00FD3C20" w:rsidP="00CB25D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CB25D2" w:rsidP="00F4163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4163F">
              <w:rPr>
                <w:sz w:val="24"/>
                <w:szCs w:val="24"/>
              </w:rPr>
              <w:t>09.12.2020</w:t>
            </w:r>
            <w:r>
              <w:rPr>
                <w:sz w:val="24"/>
                <w:szCs w:val="24"/>
              </w:rPr>
              <w:t xml:space="preserve">  </w:t>
            </w:r>
            <w:r w:rsidR="00FD3C20" w:rsidRPr="00314D9B">
              <w:rPr>
                <w:sz w:val="24"/>
                <w:szCs w:val="24"/>
              </w:rPr>
              <w:t xml:space="preserve">№  </w:t>
            </w:r>
            <w:bookmarkEnd w:id="13"/>
            <w:r w:rsidR="00F4163F">
              <w:rPr>
                <w:sz w:val="24"/>
                <w:szCs w:val="24"/>
              </w:rPr>
              <w:t>855-пП</w:t>
            </w:r>
            <w:bookmarkStart w:id="14" w:name="_GoBack"/>
            <w:bookmarkEnd w:id="14"/>
          </w:p>
        </w:tc>
      </w:tr>
      <w:tr w:rsidR="00FD3C20" w:rsidRPr="00314D9B" w:rsidTr="004576F5">
        <w:trPr>
          <w:trHeight w:val="70"/>
        </w:trPr>
        <w:tc>
          <w:tcPr>
            <w:tcW w:w="4757" w:type="dxa"/>
          </w:tcPr>
          <w:p w:rsidR="00FD3C20" w:rsidRPr="00314D9B" w:rsidRDefault="00FD3C20" w:rsidP="00CB25D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FD3C20" w:rsidRPr="00314D9B" w:rsidTr="004576F5">
        <w:tc>
          <w:tcPr>
            <w:tcW w:w="4757" w:type="dxa"/>
          </w:tcPr>
          <w:p w:rsidR="00FD3C20" w:rsidRPr="00314D9B" w:rsidRDefault="00FD3C20" w:rsidP="00CB25D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314D9B">
              <w:rPr>
                <w:bCs/>
                <w:sz w:val="24"/>
                <w:szCs w:val="24"/>
              </w:rPr>
              <w:t>Приложение № 7.2</w:t>
            </w:r>
          </w:p>
          <w:p w:rsidR="00FD3C20" w:rsidRPr="00314D9B" w:rsidRDefault="00FD3C20" w:rsidP="00CB25D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FD3C20" w:rsidRPr="00314D9B" w:rsidRDefault="00FD3C20" w:rsidP="00CB25D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Пензенской области </w:t>
            </w:r>
            <w:r w:rsidRPr="00314D9B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"</w:t>
            </w:r>
          </w:p>
        </w:tc>
      </w:tr>
    </w:tbl>
    <w:p w:rsidR="00FD3C20" w:rsidRPr="00314D9B" w:rsidRDefault="00FD3C20" w:rsidP="00CB25D2">
      <w:pPr>
        <w:spacing w:line="235" w:lineRule="auto"/>
        <w:rPr>
          <w:sz w:val="24"/>
          <w:szCs w:val="24"/>
        </w:rPr>
      </w:pPr>
      <w:r w:rsidRPr="00314D9B">
        <w:rPr>
          <w:sz w:val="24"/>
          <w:szCs w:val="24"/>
        </w:rPr>
        <w:br w:type="textWrapping" w:clear="all"/>
      </w:r>
    </w:p>
    <w:p w:rsidR="00FD3C20" w:rsidRPr="00314D9B" w:rsidRDefault="00FD3C20" w:rsidP="00CB25D2">
      <w:pPr>
        <w:spacing w:line="235" w:lineRule="auto"/>
        <w:jc w:val="center"/>
        <w:rPr>
          <w:b/>
          <w:sz w:val="24"/>
          <w:szCs w:val="24"/>
        </w:rPr>
      </w:pPr>
    </w:p>
    <w:p w:rsidR="00FD3C20" w:rsidRPr="00314D9B" w:rsidRDefault="00FD3C20" w:rsidP="00CB25D2">
      <w:pPr>
        <w:spacing w:line="235" w:lineRule="auto"/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 xml:space="preserve">П Е Р Е Ч Е Н Ь </w:t>
      </w:r>
    </w:p>
    <w:p w:rsidR="00FD3C20" w:rsidRPr="00314D9B" w:rsidRDefault="00FD3C20" w:rsidP="00CB25D2">
      <w:pPr>
        <w:spacing w:line="235" w:lineRule="auto"/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FD3C20" w:rsidRPr="00314D9B" w:rsidRDefault="00FD3C20" w:rsidP="00CB25D2">
      <w:pPr>
        <w:spacing w:line="235" w:lineRule="auto"/>
        <w:jc w:val="center"/>
        <w:rPr>
          <w:b/>
          <w:sz w:val="24"/>
          <w:szCs w:val="24"/>
        </w:rPr>
      </w:pPr>
      <w:r w:rsidRPr="00314D9B">
        <w:rPr>
          <w:b/>
          <w:sz w:val="24"/>
          <w:szCs w:val="24"/>
        </w:rPr>
        <w:t>"Обеспечение жильем и коммунальными услуга</w:t>
      </w:r>
      <w:r w:rsidR="00D172DE">
        <w:rPr>
          <w:b/>
          <w:sz w:val="24"/>
          <w:szCs w:val="24"/>
        </w:rPr>
        <w:t>ми населения Пензенской области</w:t>
      </w:r>
      <w:r w:rsidRPr="00314D9B">
        <w:rPr>
          <w:b/>
          <w:sz w:val="24"/>
          <w:szCs w:val="24"/>
        </w:rPr>
        <w:t xml:space="preserve">"  </w:t>
      </w:r>
    </w:p>
    <w:p w:rsidR="00FD3C20" w:rsidRPr="00314D9B" w:rsidRDefault="00FD3C20" w:rsidP="00CB25D2">
      <w:pPr>
        <w:spacing w:line="235" w:lineRule="auto"/>
        <w:jc w:val="center"/>
        <w:rPr>
          <w:b/>
          <w:sz w:val="24"/>
          <w:szCs w:val="24"/>
        </w:rPr>
      </w:pPr>
    </w:p>
    <w:tbl>
      <w:tblPr>
        <w:tblW w:w="16182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1918"/>
        <w:gridCol w:w="2660"/>
        <w:gridCol w:w="1399"/>
        <w:gridCol w:w="1260"/>
        <w:gridCol w:w="1316"/>
        <w:gridCol w:w="1232"/>
        <w:gridCol w:w="1358"/>
        <w:gridCol w:w="1273"/>
        <w:gridCol w:w="1974"/>
        <w:gridCol w:w="1078"/>
      </w:tblGrid>
      <w:tr w:rsidR="00FD3C20" w:rsidRPr="00314D9B" w:rsidTr="004576F5">
        <w:trPr>
          <w:trHeight w:val="270"/>
        </w:trPr>
        <w:tc>
          <w:tcPr>
            <w:tcW w:w="714" w:type="dxa"/>
            <w:vMerge w:val="restart"/>
          </w:tcPr>
          <w:p w:rsidR="00FD3C20" w:rsidRPr="00314D9B" w:rsidRDefault="00FD3C20" w:rsidP="00CB25D2">
            <w:pPr>
              <w:spacing w:line="235" w:lineRule="auto"/>
              <w:ind w:left="-85" w:right="-8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№ </w:t>
            </w:r>
          </w:p>
          <w:p w:rsidR="00FD3C20" w:rsidRPr="00314D9B" w:rsidRDefault="00FD3C20" w:rsidP="00CB25D2">
            <w:pPr>
              <w:spacing w:line="235" w:lineRule="auto"/>
              <w:ind w:left="-85" w:right="-8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п/п</w:t>
            </w:r>
          </w:p>
        </w:tc>
        <w:tc>
          <w:tcPr>
            <w:tcW w:w="1918" w:type="dxa"/>
            <w:vMerge w:val="restart"/>
          </w:tcPr>
          <w:p w:rsidR="00FD3C20" w:rsidRPr="00314D9B" w:rsidRDefault="00FD3C20" w:rsidP="00CB25D2">
            <w:pPr>
              <w:spacing w:line="235" w:lineRule="auto"/>
              <w:ind w:left="-85" w:right="-8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Наименование</w:t>
            </w:r>
          </w:p>
          <w:p w:rsidR="00FD3C20" w:rsidRPr="00314D9B" w:rsidRDefault="00FD3C20" w:rsidP="00CB25D2">
            <w:pPr>
              <w:spacing w:line="235" w:lineRule="auto"/>
              <w:ind w:left="-85" w:right="-8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60" w:type="dxa"/>
            <w:vMerge w:val="restart"/>
          </w:tcPr>
          <w:p w:rsidR="00FD3C20" w:rsidRPr="00314D9B" w:rsidRDefault="00FD3C20" w:rsidP="00CB25D2">
            <w:pPr>
              <w:spacing w:line="235" w:lineRule="auto"/>
              <w:ind w:left="-85" w:right="-8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99" w:type="dxa"/>
            <w:vMerge w:val="restart"/>
          </w:tcPr>
          <w:p w:rsidR="00FD3C20" w:rsidRPr="00314D9B" w:rsidRDefault="00FD3C20" w:rsidP="00CB25D2">
            <w:pPr>
              <w:spacing w:line="235" w:lineRule="auto"/>
              <w:ind w:left="-85" w:right="-8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439" w:type="dxa"/>
            <w:gridSpan w:val="5"/>
          </w:tcPr>
          <w:p w:rsidR="00FD3C20" w:rsidRPr="00314D9B" w:rsidRDefault="00FD3C20" w:rsidP="00CB25D2">
            <w:pPr>
              <w:spacing w:line="235" w:lineRule="auto"/>
              <w:ind w:left="-85" w:right="-8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974" w:type="dxa"/>
            <w:vMerge w:val="restart"/>
          </w:tcPr>
          <w:p w:rsidR="00FD3C20" w:rsidRPr="00314D9B" w:rsidRDefault="00FD3C20" w:rsidP="00CB25D2">
            <w:pPr>
              <w:spacing w:line="235" w:lineRule="auto"/>
              <w:ind w:left="-85" w:right="-8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FD3C20" w:rsidRPr="00314D9B" w:rsidRDefault="00FD3C20" w:rsidP="00CB25D2">
            <w:pPr>
              <w:spacing w:line="235" w:lineRule="auto"/>
              <w:ind w:left="-85" w:right="-8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по годам (ожидаемый непосредственный результат)</w:t>
            </w:r>
          </w:p>
        </w:tc>
        <w:tc>
          <w:tcPr>
            <w:tcW w:w="1078" w:type="dxa"/>
            <w:vMerge w:val="restart"/>
          </w:tcPr>
          <w:p w:rsidR="00FD3C20" w:rsidRPr="00314D9B" w:rsidRDefault="00FD3C20" w:rsidP="00CB25D2">
            <w:pPr>
              <w:spacing w:line="235" w:lineRule="auto"/>
              <w:ind w:left="-85" w:right="-8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Связь </w:t>
            </w:r>
            <w:r w:rsidRPr="00314D9B">
              <w:rPr>
                <w:sz w:val="24"/>
                <w:szCs w:val="24"/>
              </w:rPr>
              <w:br/>
              <w:t>с показа-телем                                                                                                                                                                                                                             государ-ственной прог-раммы (подпрог</w:t>
            </w:r>
            <w:r w:rsidR="00D172DE">
              <w:rPr>
                <w:sz w:val="24"/>
                <w:szCs w:val="24"/>
              </w:rPr>
              <w:t>-</w:t>
            </w:r>
            <w:r w:rsidRPr="00314D9B">
              <w:rPr>
                <w:sz w:val="24"/>
                <w:szCs w:val="24"/>
              </w:rPr>
              <w:t>раммы)</w:t>
            </w:r>
          </w:p>
        </w:tc>
      </w:tr>
      <w:tr w:rsidR="00FD3C20" w:rsidRPr="00314D9B" w:rsidTr="004576F5">
        <w:trPr>
          <w:trHeight w:val="1245"/>
        </w:trPr>
        <w:tc>
          <w:tcPr>
            <w:tcW w:w="714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D3C20" w:rsidRPr="00314D9B" w:rsidRDefault="00FD3C20" w:rsidP="00CB25D2">
            <w:pPr>
              <w:spacing w:line="235" w:lineRule="auto"/>
              <w:ind w:left="-71" w:right="-75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FD3C20" w:rsidRPr="00314D9B" w:rsidRDefault="00FD3C20" w:rsidP="00CB25D2">
            <w:pPr>
              <w:spacing w:line="235" w:lineRule="auto"/>
              <w:ind w:left="-71" w:right="-75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бюджет </w:t>
            </w:r>
            <w:r w:rsidRPr="00314D9B">
              <w:rPr>
                <w:spacing w:val="-6"/>
                <w:sz w:val="24"/>
                <w:szCs w:val="24"/>
              </w:rPr>
              <w:t xml:space="preserve">Пензенской </w:t>
            </w:r>
            <w:r w:rsidRPr="00314D9B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FD3C20" w:rsidRPr="00314D9B" w:rsidRDefault="00FD3C20" w:rsidP="00CB25D2">
            <w:pPr>
              <w:spacing w:line="235" w:lineRule="auto"/>
              <w:ind w:left="-71" w:right="-75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58" w:type="dxa"/>
          </w:tcPr>
          <w:p w:rsidR="00FD3C20" w:rsidRPr="00314D9B" w:rsidRDefault="00FD3C20" w:rsidP="00CB25D2">
            <w:pPr>
              <w:spacing w:line="235" w:lineRule="auto"/>
              <w:ind w:left="-71" w:right="-75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бюджет муници-пальных образо-ваний</w:t>
            </w:r>
          </w:p>
        </w:tc>
        <w:tc>
          <w:tcPr>
            <w:tcW w:w="1273" w:type="dxa"/>
          </w:tcPr>
          <w:p w:rsidR="00FD3C20" w:rsidRPr="00314D9B" w:rsidRDefault="00FD3C20" w:rsidP="00CB25D2">
            <w:pPr>
              <w:spacing w:line="235" w:lineRule="auto"/>
              <w:ind w:left="-71" w:right="-75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974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</w:tbl>
    <w:p w:rsidR="00FD3C20" w:rsidRPr="00314D9B" w:rsidRDefault="00FD3C20" w:rsidP="00CB25D2">
      <w:pPr>
        <w:spacing w:line="235" w:lineRule="auto"/>
        <w:rPr>
          <w:sz w:val="4"/>
          <w:szCs w:val="4"/>
        </w:rPr>
      </w:pPr>
    </w:p>
    <w:tbl>
      <w:tblPr>
        <w:tblW w:w="16182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4"/>
        <w:gridCol w:w="1946"/>
        <w:gridCol w:w="2663"/>
        <w:gridCol w:w="11"/>
        <w:gridCol w:w="1386"/>
        <w:gridCol w:w="1261"/>
        <w:gridCol w:w="1319"/>
        <w:gridCol w:w="27"/>
        <w:gridCol w:w="1204"/>
        <w:gridCol w:w="1356"/>
        <w:gridCol w:w="1275"/>
        <w:gridCol w:w="2014"/>
        <w:gridCol w:w="1025"/>
        <w:gridCol w:w="11"/>
      </w:tblGrid>
      <w:tr w:rsidR="00FD3C20" w:rsidRPr="00314D9B" w:rsidTr="00565E9A">
        <w:trPr>
          <w:tblHeader/>
        </w:trPr>
        <w:tc>
          <w:tcPr>
            <w:tcW w:w="685" w:type="dxa"/>
          </w:tcPr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</w:t>
            </w:r>
          </w:p>
        </w:tc>
        <w:tc>
          <w:tcPr>
            <w:tcW w:w="1036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11</w:t>
            </w:r>
          </w:p>
        </w:tc>
      </w:tr>
      <w:tr w:rsidR="00FD3C20" w:rsidRPr="00314D9B" w:rsidTr="004576F5">
        <w:tc>
          <w:tcPr>
            <w:tcW w:w="16182" w:type="dxa"/>
            <w:gridSpan w:val="14"/>
          </w:tcPr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FD3C20" w:rsidRPr="00314D9B" w:rsidTr="004576F5">
        <w:tc>
          <w:tcPr>
            <w:tcW w:w="16182" w:type="dxa"/>
            <w:gridSpan w:val="14"/>
          </w:tcPr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Цель подпрограммы 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уровня благоустройства территорий муниципальных образований</w:t>
            </w:r>
            <w:r w:rsidRPr="00314D9B">
              <w:rPr>
                <w:sz w:val="24"/>
                <w:szCs w:val="24"/>
              </w:rPr>
              <w:br/>
              <w:t>Пензенской области</w:t>
            </w:r>
          </w:p>
        </w:tc>
      </w:tr>
      <w:tr w:rsidR="00FD3C20" w:rsidRPr="00314D9B" w:rsidTr="004576F5">
        <w:tc>
          <w:tcPr>
            <w:tcW w:w="16182" w:type="dxa"/>
            <w:gridSpan w:val="14"/>
          </w:tcPr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314D9B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1.1.</w:t>
            </w:r>
          </w:p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Основное мероприятие  </w:t>
            </w:r>
            <w:r w:rsidRPr="00314D9B">
              <w:rPr>
                <w:spacing w:val="-6"/>
                <w:sz w:val="24"/>
                <w:szCs w:val="24"/>
              </w:rPr>
              <w:t>"Водоотведение"</w:t>
            </w:r>
          </w:p>
          <w:p w:rsidR="00FD3C20" w:rsidRPr="00314D9B" w:rsidRDefault="00FD3C20" w:rsidP="00CB25D2">
            <w:pPr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хозяй-ства и гражданской защиты населения</w:t>
            </w:r>
          </w:p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CB25D2">
            <w:pPr>
              <w:spacing w:line="235" w:lineRule="auto"/>
              <w:jc w:val="center"/>
              <w:rPr>
                <w:spacing w:val="-4"/>
                <w:sz w:val="24"/>
                <w:szCs w:val="24"/>
              </w:rPr>
            </w:pPr>
            <w:r w:rsidRPr="00314D9B">
              <w:rPr>
                <w:spacing w:val="-11"/>
                <w:sz w:val="24"/>
                <w:szCs w:val="24"/>
              </w:rPr>
              <w:t>муниципальные образова-</w:t>
            </w:r>
            <w:r w:rsidRPr="00314D9B">
              <w:rPr>
                <w:spacing w:val="-4"/>
                <w:sz w:val="24"/>
                <w:szCs w:val="24"/>
              </w:rPr>
              <w:t>ния Пензенской области</w:t>
            </w:r>
          </w:p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68 714,5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48 100,1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20 614,4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№ 1, 1.2,</w:t>
            </w:r>
            <w:r w:rsidRPr="00314D9B">
              <w:rPr>
                <w:sz w:val="24"/>
                <w:szCs w:val="24"/>
              </w:rPr>
              <w:t xml:space="preserve"> 1.3</w:t>
            </w:r>
          </w:p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46 441,7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32 509,2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13 932,5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17 987,0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12 590,9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5 396,1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2 142,9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1 500,0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642,9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2 142,9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1 500,0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642,9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CB25D2">
            <w:pPr>
              <w:ind w:left="-85" w:right="-99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 w:val="restart"/>
          </w:tcPr>
          <w:p w:rsidR="00FD3C20" w:rsidRPr="00314D9B" w:rsidRDefault="00FD3C20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"Капитальный 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50 727,5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35 509,2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15 218,3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Капитальный ремонт  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сетей  водо-отведения, км</w:t>
            </w:r>
          </w:p>
        </w:tc>
        <w:tc>
          <w:tcPr>
            <w:tcW w:w="1025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1.2,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1.3</w:t>
            </w: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46 441,7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32 509,2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13 932,5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9,4 </w:t>
            </w: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2 142,9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1 500,0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642,9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2 142,9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1 500,0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642,9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 w:val="restart"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"Строительство </w:t>
            </w:r>
            <w:r w:rsidRPr="00314D9B">
              <w:rPr>
                <w:spacing w:val="-4"/>
                <w:sz w:val="24"/>
                <w:szCs w:val="24"/>
              </w:rPr>
              <w:t>и реконструкция</w:t>
            </w:r>
            <w:r w:rsidRPr="00314D9B">
              <w:rPr>
                <w:sz w:val="24"/>
                <w:szCs w:val="24"/>
              </w:rPr>
              <w:t xml:space="preserve"> (модернизация) сетей и сооружений водоотведения 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17 987,0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12 590,9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5 396,1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1, 1.2, 1.3</w:t>
            </w: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17 987,0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12 590,9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5 396,1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Строительство   5,3 км сетей водоотведения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gridAfter w:val="1"/>
          <w:wAfter w:w="11" w:type="dxa"/>
        </w:trPr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25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1.2.</w:t>
            </w:r>
          </w:p>
          <w:p w:rsidR="00CB25D2" w:rsidRDefault="00CB25D2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B25D2" w:rsidRPr="00314D9B" w:rsidRDefault="00CB25D2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Основное мероприятие  "Совершенст-вование систем теплоснабжения 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населенных пунктах Пензен-ской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103 879,6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31 163,9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72 715,7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1, 1.2,</w:t>
            </w:r>
          </w:p>
          <w:p w:rsidR="00FD3C20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1.3</w:t>
            </w: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Pr="00314D9B" w:rsidRDefault="00CB25D2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866,7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260,0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606,7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28 346,3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8 503,9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19 842,4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37 333,3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11 200,0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26 133,3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37 333,3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11 200,0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26 133,3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CB25D2">
            <w:pPr>
              <w:ind w:left="-85" w:right="-99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"Реконструкция (модернизация) и капитальный ремонт тепловых сетей и сооружений"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1.2,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1.3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"Перевод 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8 866,7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2 660,0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6 206,7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1.2,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1.3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866,7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260,0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606,7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16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1 200,0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2 800,0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85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1 200,0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2 800,0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85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1.2.3.</w:t>
            </w: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ind w:right="-99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"Приобретение объектов теплоснабжа-ющего комплекса 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Pr="00314D9B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FD3C20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Pr="00314D9B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FD3C20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Pr="00314D9B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D3C20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Pr="00314D9B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D3C20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Pr="00314D9B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D3C20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CB25D2" w:rsidRPr="00314D9B" w:rsidRDefault="00CB25D2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Количество приобретенных объектов теплоснаб-жающего комплекса 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муниципаль-ную собствен-ность,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1.2.4.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"Строительство объектов и сетей теплоснабжения в населенных пунктах 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95 012,9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28 503,9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66 509,0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28 346,3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8 503,9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19 842,4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33 333,3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23 333,3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33 333,3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23 333,3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314D9B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1.3.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502 126,1</w:t>
            </w:r>
          </w:p>
        </w:tc>
        <w:tc>
          <w:tcPr>
            <w:tcW w:w="1346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351 490,4</w:t>
            </w:r>
          </w:p>
        </w:tc>
        <w:tc>
          <w:tcPr>
            <w:tcW w:w="120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150 635,7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1, 1.1, 1.2, 1.3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100 556,4</w:t>
            </w:r>
          </w:p>
        </w:tc>
        <w:tc>
          <w:tcPr>
            <w:tcW w:w="1346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70 389,5</w:t>
            </w:r>
          </w:p>
        </w:tc>
        <w:tc>
          <w:tcPr>
            <w:tcW w:w="120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30 166,9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151 365,1</w:t>
            </w:r>
          </w:p>
        </w:tc>
        <w:tc>
          <w:tcPr>
            <w:tcW w:w="1346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105 955,6</w:t>
            </w:r>
          </w:p>
        </w:tc>
        <w:tc>
          <w:tcPr>
            <w:tcW w:w="120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45 409,5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123 776,0</w:t>
            </w:r>
          </w:p>
        </w:tc>
        <w:tc>
          <w:tcPr>
            <w:tcW w:w="1346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86 645,3</w:t>
            </w:r>
          </w:p>
        </w:tc>
        <w:tc>
          <w:tcPr>
            <w:tcW w:w="120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37 130,7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126 428,6</w:t>
            </w:r>
          </w:p>
        </w:tc>
        <w:tc>
          <w:tcPr>
            <w:tcW w:w="1346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88 500,0</w:t>
            </w:r>
          </w:p>
        </w:tc>
        <w:tc>
          <w:tcPr>
            <w:tcW w:w="120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37 928,6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46" w:type="dxa"/>
            <w:gridSpan w:val="2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0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46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0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CB25D2">
            <w:pPr>
              <w:ind w:left="-85" w:right="-99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1.3.</w:t>
            </w:r>
            <w:r w:rsidRPr="00314D9B">
              <w:rPr>
                <w:spacing w:val="-10"/>
                <w:sz w:val="24"/>
                <w:szCs w:val="24"/>
                <w:lang w:val="en-US"/>
              </w:rPr>
              <w:t>1</w:t>
            </w:r>
            <w:r w:rsidRPr="00314D9B">
              <w:rPr>
                <w:spacing w:val="-10"/>
                <w:sz w:val="24"/>
                <w:szCs w:val="24"/>
              </w:rPr>
              <w:t>.</w:t>
            </w: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Default="00CB25D2" w:rsidP="00CB25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B25D2" w:rsidRPr="00314D9B" w:rsidRDefault="00CB25D2" w:rsidP="00CB25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"Капитальный </w:t>
            </w:r>
            <w:r w:rsidRPr="00314D9B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FD3C20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населенных пунктах Пензенской области"</w:t>
            </w: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Pr="00314D9B" w:rsidRDefault="00CB25D2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муниципальные образования </w:t>
            </w:r>
            <w:r w:rsidR="00CB25D2">
              <w:rPr>
                <w:sz w:val="24"/>
                <w:szCs w:val="24"/>
              </w:rPr>
              <w:br/>
            </w:r>
            <w:r w:rsidRPr="00314D9B">
              <w:rPr>
                <w:sz w:val="24"/>
                <w:szCs w:val="24"/>
              </w:rPr>
              <w:t xml:space="preserve">Пензенской области </w:t>
            </w:r>
            <w:r w:rsidR="00CB25D2">
              <w:rPr>
                <w:sz w:val="24"/>
                <w:szCs w:val="24"/>
              </w:rPr>
              <w:br/>
            </w:r>
            <w:r w:rsidRPr="00314D9B">
              <w:rPr>
                <w:sz w:val="24"/>
                <w:szCs w:val="24"/>
              </w:rPr>
              <w:t>(по согласованию)</w:t>
            </w: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Pr="00314D9B" w:rsidRDefault="00CB25D2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395 474,4</w:t>
            </w:r>
          </w:p>
        </w:tc>
        <w:tc>
          <w:tcPr>
            <w:tcW w:w="1319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276 832,1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118 642,3</w:t>
            </w:r>
          </w:p>
        </w:tc>
        <w:tc>
          <w:tcPr>
            <w:tcW w:w="127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B2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Default="00FD3C20" w:rsidP="00CB25D2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1, 1.1, 1.2,</w:t>
            </w:r>
            <w:r w:rsidRPr="00CB25D2">
              <w:rPr>
                <w:sz w:val="24"/>
                <w:szCs w:val="24"/>
              </w:rPr>
              <w:t xml:space="preserve"> </w:t>
            </w:r>
            <w:r w:rsidRPr="00314D9B">
              <w:rPr>
                <w:sz w:val="24"/>
                <w:szCs w:val="24"/>
              </w:rPr>
              <w:t>1.3</w:t>
            </w: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Default="00CB25D2" w:rsidP="00CB25D2">
            <w:pPr>
              <w:jc w:val="center"/>
              <w:rPr>
                <w:sz w:val="24"/>
                <w:szCs w:val="24"/>
              </w:rPr>
            </w:pPr>
          </w:p>
          <w:p w:rsidR="00CB25D2" w:rsidRPr="00314D9B" w:rsidRDefault="00CB25D2" w:rsidP="00CB25D2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80 849,0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56 594,3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24 254,7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Капитальный ремонт </w:t>
            </w:r>
          </w:p>
          <w:p w:rsidR="00FD3C20" w:rsidRPr="00314D9B" w:rsidRDefault="00FD3C20" w:rsidP="004576F5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43,1 км сетей водоснабжения, </w:t>
            </w:r>
            <w:r w:rsidRPr="00314D9B">
              <w:rPr>
                <w:sz w:val="24"/>
                <w:szCs w:val="24"/>
              </w:rPr>
              <w:br/>
              <w:t>12 артезианских скважин,</w:t>
            </w:r>
          </w:p>
          <w:p w:rsidR="00FD3C20" w:rsidRPr="00314D9B" w:rsidRDefault="00FD3C20" w:rsidP="004576F5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32 водонапорных башен, </w:t>
            </w:r>
            <w:r w:rsidRPr="00314D9B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314D9B">
              <w:rPr>
                <w:sz w:val="24"/>
                <w:szCs w:val="24"/>
              </w:rPr>
              <w:br/>
              <w:t xml:space="preserve">12 зон санитарной </w:t>
            </w:r>
            <w:r w:rsidRPr="00314D9B">
              <w:rPr>
                <w:sz w:val="24"/>
                <w:szCs w:val="24"/>
              </w:rPr>
              <w:br/>
              <w:t>охраны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107 275,0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75 092,5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32 182,5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Капитальный ремонт </w:t>
            </w:r>
          </w:p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 км сетей водоснабжения,</w:t>
            </w:r>
          </w:p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 артезианских скважин,</w:t>
            </w:r>
          </w:p>
          <w:p w:rsidR="00FD3C20" w:rsidRPr="00314D9B" w:rsidRDefault="00FD3C20" w:rsidP="00B8067D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 водо-</w:t>
            </w:r>
            <w:r w:rsidRPr="00314D9B">
              <w:rPr>
                <w:sz w:val="24"/>
                <w:szCs w:val="24"/>
              </w:rPr>
              <w:br/>
              <w:t xml:space="preserve">напорных башен, </w:t>
            </w:r>
            <w:r w:rsidR="00B8067D">
              <w:rPr>
                <w:sz w:val="24"/>
                <w:szCs w:val="24"/>
              </w:rPr>
              <w:br/>
            </w:r>
            <w:r w:rsidRPr="00314D9B">
              <w:rPr>
                <w:sz w:val="24"/>
                <w:szCs w:val="24"/>
              </w:rPr>
              <w:t>4  каптаж</w:t>
            </w:r>
            <w:r w:rsidR="00B8067D">
              <w:rPr>
                <w:sz w:val="24"/>
                <w:szCs w:val="24"/>
              </w:rPr>
              <w:t>ей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2258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102 350,4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71 645,3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30 705,1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Капитальный ремонт </w:t>
            </w:r>
          </w:p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 км сетей водоснабжения,</w:t>
            </w:r>
          </w:p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 артезианских скважин,</w:t>
            </w:r>
          </w:p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2306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 105 000,0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73 500,0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31 500,0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Капитальный ремонт </w:t>
            </w:r>
          </w:p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15 км сетей водоснабжения, </w:t>
            </w:r>
          </w:p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 артезианских скважин,</w:t>
            </w:r>
          </w:p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</w:t>
            </w:r>
            <w:bookmarkStart w:id="15" w:name="_Hlk55919094"/>
            <w:r w:rsidRPr="00314D9B">
              <w:rPr>
                <w:sz w:val="24"/>
                <w:szCs w:val="24"/>
              </w:rPr>
              <w:t xml:space="preserve">Строительство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и реконструкция</w:t>
            </w:r>
            <w:r w:rsidRPr="00314D9B">
              <w:rPr>
                <w:sz w:val="24"/>
                <w:szCs w:val="24"/>
              </w:rPr>
              <w:t xml:space="preserve"> (модернизация) сетей и сооружений водоснабжения в населенных пунктах Пензенской области</w:t>
            </w:r>
            <w:bookmarkEnd w:id="15"/>
            <w:r w:rsidRPr="00314D9B">
              <w:rPr>
                <w:sz w:val="24"/>
                <w:szCs w:val="24"/>
              </w:rPr>
              <w:t>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103 596,3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72 517,4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31 078,9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№ </w:t>
            </w:r>
            <w:r w:rsidRPr="00314D9B">
              <w:rPr>
                <w:sz w:val="24"/>
                <w:szCs w:val="24"/>
                <w:lang w:val="en-US"/>
              </w:rPr>
              <w:t>1</w:t>
            </w:r>
            <w:r w:rsidRPr="00314D9B">
              <w:rPr>
                <w:sz w:val="24"/>
                <w:szCs w:val="24"/>
              </w:rPr>
              <w:t>, 1.2, 1.3</w:t>
            </w:r>
          </w:p>
        </w:tc>
      </w:tr>
      <w:tr w:rsidR="00FD3C20" w:rsidRPr="00314D9B" w:rsidTr="00565E9A">
        <w:trPr>
          <w:trHeight w:val="2384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18 376,3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12 863,4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5 512,9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Строительство водопровода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0,8 км, </w:t>
            </w:r>
            <w:r w:rsidRPr="00314D9B">
              <w:rPr>
                <w:sz w:val="24"/>
                <w:szCs w:val="24"/>
              </w:rPr>
              <w:br/>
              <w:t xml:space="preserve">2 артезианских скважин,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1 водонапорной </w:t>
            </w:r>
            <w:r w:rsidRPr="00314D9B">
              <w:rPr>
                <w:sz w:val="24"/>
                <w:szCs w:val="24"/>
              </w:rPr>
              <w:br/>
              <w:t xml:space="preserve">башни, </w:t>
            </w:r>
          </w:p>
          <w:p w:rsidR="00FD3C20" w:rsidRPr="00314D9B" w:rsidRDefault="00FD3C20" w:rsidP="001F055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 скважин малого заложения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344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43 791,4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30 654,0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13 137,4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Строительство водопровода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12,2  км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329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20 714,3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14 500,0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6 214,3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Строительство водопровода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1,5  км 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329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20 714,3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14 500,0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6 214,3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Строительство водопровода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2  км 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316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74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1354"/>
        </w:trPr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"Установка систем управления, защиты, контроля и учета на сооружениях водоснабжения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в населенных пунктах </w:t>
            </w:r>
            <w:r w:rsidRPr="00314D9B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3 058,4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2 140,9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917,5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</w:t>
            </w:r>
          </w:p>
        </w:tc>
      </w:tr>
      <w:tr w:rsidR="00FD3C20" w:rsidRPr="00314D9B" w:rsidTr="00565E9A">
        <w:trPr>
          <w:trHeight w:val="104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1331,1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931,8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399,3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94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298,7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209,1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89,6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70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714,3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214,3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88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714,3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214,3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357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70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1.4.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Основное мероприятие  "Благоустрой-ство населенных пунктов 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163 213,6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132 593,7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30 619,9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1,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1.2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51 765,0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46 869,4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4 895,6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34 208,6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27 104,3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7 104,3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38 620,0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29 310,0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9 310,0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38 620,0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29 310,0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9 310,0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28" w:lineRule="auto"/>
              <w:ind w:left="-85" w:right="-99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1.4.1.</w:t>
            </w:r>
          </w:p>
          <w:p w:rsidR="00CC34D0" w:rsidRDefault="00CC34D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Pr="00314D9B" w:rsidRDefault="00CC34D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"Совершен-ствование систем наружного освещения населенных пунктов"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60 791,4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30 395,7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30 395,7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ind w:left="-97" w:right="-62"/>
              <w:jc w:val="center"/>
              <w:rPr>
                <w:sz w:val="24"/>
                <w:szCs w:val="24"/>
              </w:rPr>
            </w:pPr>
            <w:r w:rsidRPr="00314D9B">
              <w:rPr>
                <w:sz w:val="22"/>
                <w:szCs w:val="22"/>
              </w:rPr>
              <w:t>Установка энерго-сберегающих светильников, ед./ Установка приборов учета  шт.</w:t>
            </w:r>
          </w:p>
        </w:tc>
        <w:tc>
          <w:tcPr>
            <w:tcW w:w="1036" w:type="dxa"/>
            <w:gridSpan w:val="2"/>
            <w:vMerge w:val="restart"/>
          </w:tcPr>
          <w:p w:rsidR="00FD3C20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</w:t>
            </w:r>
          </w:p>
          <w:p w:rsidR="00CC34D0" w:rsidRDefault="00CC34D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CC34D0" w:rsidRPr="00314D9B" w:rsidRDefault="00CC34D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9 342,8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4 671,4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4 671,4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2"/>
                <w:szCs w:val="22"/>
              </w:rPr>
              <w:t>2079/-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14208,6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7 104,3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7 104,3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2"/>
                <w:szCs w:val="22"/>
              </w:rPr>
              <w:t xml:space="preserve"> 2100/39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18 620,0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9 310,0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9 310,0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2"/>
                <w:szCs w:val="22"/>
              </w:rPr>
              <w:t>3200/-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18 620,0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9 310,0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9 310,0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2"/>
                <w:szCs w:val="22"/>
              </w:rPr>
              <w:t>3200/-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2"/>
                <w:szCs w:val="22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2"/>
                <w:szCs w:val="22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1.2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jc w:val="center"/>
              <w:rPr>
                <w:bCs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</w:t>
            </w:r>
            <w:r w:rsidRPr="00314D9B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FD3C20" w:rsidRPr="00314D9B" w:rsidRDefault="00FD3C20" w:rsidP="004576F5">
            <w:pPr>
              <w:jc w:val="center"/>
              <w:rPr>
                <w:bCs/>
                <w:sz w:val="24"/>
                <w:szCs w:val="24"/>
              </w:rPr>
            </w:pPr>
            <w:r w:rsidRPr="00314D9B">
              <w:rPr>
                <w:bCs/>
                <w:sz w:val="24"/>
                <w:szCs w:val="24"/>
              </w:rPr>
              <w:t>на звание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bCs/>
                <w:sz w:val="24"/>
                <w:szCs w:val="24"/>
              </w:rPr>
              <w:t>"Самое благо-устроенное муниципальное образование 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80 000,0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80 000,0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20 000,0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20 000,0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20 000,0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20 000,0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4576F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1.4.4.</w:t>
            </w:r>
          </w:p>
          <w:p w:rsidR="00CC34D0" w:rsidRDefault="00CC34D0" w:rsidP="004576F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Pr="00314D9B" w:rsidRDefault="00CC34D0" w:rsidP="004576F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"Благоустрой-ство земельных участков, прилегающих 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 обществен-ным местам"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22 422,2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22 198,0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224,2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Количество благоустроен-</w:t>
            </w:r>
            <w:r w:rsidRPr="00314D9B">
              <w:rPr>
                <w:spacing w:val="-4"/>
                <w:sz w:val="24"/>
                <w:szCs w:val="24"/>
              </w:rPr>
              <w:t>ных земельных</w:t>
            </w:r>
            <w:r w:rsidRPr="00314D9B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</w:t>
            </w:r>
          </w:p>
          <w:p w:rsidR="00CC34D0" w:rsidRDefault="00CC34D0" w:rsidP="004576F5">
            <w:pPr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jc w:val="center"/>
              <w:rPr>
                <w:sz w:val="24"/>
                <w:szCs w:val="24"/>
              </w:rPr>
            </w:pPr>
          </w:p>
          <w:p w:rsidR="00CC34D0" w:rsidRPr="00314D9B" w:rsidRDefault="00CC34D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22 422,2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22 198,0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224,2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1.5.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Основное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FD3C20" w:rsidRPr="00314D9B" w:rsidRDefault="00FD3C20" w:rsidP="004576F5">
            <w:pPr>
              <w:ind w:right="-108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352 188,3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352 188,3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51 816,6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51 816,6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95 963,5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95 963,5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101 234,0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101 234,0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103 174,2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103 174,2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ind w:left="-85" w:right="-99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1.5.1.</w:t>
            </w: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CC34D0" w:rsidRPr="00314D9B" w:rsidRDefault="00CC34D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Pr="00314D9B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Pr="00314D9B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205 217,9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205 217,9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по администра-тивным право-нарушениям, тыс. ед./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количество многоквартир-ных домов,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которых произведен капитальный ремонт общего имущества,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</w:t>
            </w: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C34D0" w:rsidRPr="00314D9B" w:rsidRDefault="00CC34D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51 423,1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51 423,1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2,5/340 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49 031,6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49 031,6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2,5/413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51 411,5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51 411,5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2,5/563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53 351,7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53 351,7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2,5/563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1838"/>
        </w:trPr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"Предоставление средств бюджета</w:t>
            </w:r>
          </w:p>
          <w:p w:rsidR="00FD3C20" w:rsidRPr="00314D9B" w:rsidRDefault="00FD3C20" w:rsidP="004576F5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Пензенской области </w:t>
            </w:r>
            <w:r w:rsidRPr="00314D9B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1728"/>
        </w:trPr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314D9B">
              <w:rPr>
                <w:sz w:val="24"/>
                <w:szCs w:val="24"/>
              </w:rPr>
              <w:br/>
              <w:t>в м</w:t>
            </w:r>
            <w:r w:rsidRPr="00314D9B">
              <w:rPr>
                <w:spacing w:val="-6"/>
                <w:sz w:val="24"/>
                <w:szCs w:val="24"/>
              </w:rPr>
              <w:t>ного-квартирных</w:t>
            </w:r>
            <w:r w:rsidRPr="00314D9B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2 000,0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2 000,0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314D9B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</w:t>
            </w:r>
          </w:p>
        </w:tc>
      </w:tr>
      <w:tr w:rsidR="00FD3C20" w:rsidRPr="00314D9B" w:rsidTr="00565E9A">
        <w:trPr>
          <w:trHeight w:val="358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329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329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1 000,0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316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1 000,0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343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1757"/>
        </w:trPr>
        <w:tc>
          <w:tcPr>
            <w:tcW w:w="685" w:type="dxa"/>
            <w:vMerge w:val="restart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1.5.4.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 "Предоставление государственной поддержки на проведение капитального ремонта общего имущества в много-квартирных домах"</w:t>
            </w:r>
          </w:p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86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393,5</w:t>
            </w:r>
          </w:p>
        </w:tc>
        <w:tc>
          <w:tcPr>
            <w:tcW w:w="1319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393,5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Количество домов, которым оказана государственная  помощь</w:t>
            </w:r>
          </w:p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</w:t>
            </w:r>
          </w:p>
        </w:tc>
      </w:tr>
      <w:tr w:rsidR="00FD3C20" w:rsidRPr="00314D9B" w:rsidTr="00565E9A">
        <w:trPr>
          <w:trHeight w:val="98"/>
        </w:trPr>
        <w:tc>
          <w:tcPr>
            <w:tcW w:w="685" w:type="dxa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393,5</w:t>
            </w:r>
          </w:p>
        </w:tc>
        <w:tc>
          <w:tcPr>
            <w:tcW w:w="1319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393,5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70"/>
        </w:trPr>
        <w:tc>
          <w:tcPr>
            <w:tcW w:w="685" w:type="dxa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70"/>
        </w:trPr>
        <w:tc>
          <w:tcPr>
            <w:tcW w:w="685" w:type="dxa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70"/>
        </w:trPr>
        <w:tc>
          <w:tcPr>
            <w:tcW w:w="685" w:type="dxa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70"/>
        </w:trPr>
        <w:tc>
          <w:tcPr>
            <w:tcW w:w="685" w:type="dxa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70"/>
        </w:trPr>
        <w:tc>
          <w:tcPr>
            <w:tcW w:w="685" w:type="dxa"/>
            <w:vMerge/>
            <w:tcBorders>
              <w:bottom w:val="nil"/>
            </w:tcBorders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bottom w:val="nil"/>
            </w:tcBorders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bottom w:val="nil"/>
            </w:tcBorders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  <w:tcBorders>
              <w:bottom w:val="nil"/>
            </w:tcBorders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  <w:tcBorders>
              <w:bottom w:val="nil"/>
            </w:tcBorders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bottom w:val="nil"/>
            </w:tcBorders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bottom w:val="nil"/>
            </w:tcBorders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bottom w:val="nil"/>
            </w:tcBorders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  <w:tcBorders>
              <w:bottom w:val="nil"/>
            </w:tcBorders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  <w:tcBorders>
              <w:bottom w:val="nil"/>
            </w:tcBorders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314D9B">
              <w:rPr>
                <w:spacing w:val="-20"/>
                <w:sz w:val="24"/>
                <w:szCs w:val="24"/>
              </w:rPr>
              <w:t>1.5.5.</w:t>
            </w:r>
          </w:p>
          <w:p w:rsidR="00FD3C20" w:rsidRDefault="00FD3C2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C34D0" w:rsidRPr="00314D9B" w:rsidRDefault="00CC34D0" w:rsidP="000C44B1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"Имуществен-ный взнос Пензенской области в "Региональный фонд капитального ремонта многоквар-тирных домов Пензенской области"</w:t>
            </w: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Pr="00314D9B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Pr="00314D9B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0C44B1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126 930,8</w:t>
            </w:r>
          </w:p>
        </w:tc>
        <w:tc>
          <w:tcPr>
            <w:tcW w:w="1319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126 930,8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Доля уплаченных собственниками помещений в многоквар-тирных домах, формирующими фонд капитального ремонта на счете регионального оператора, взносов на капитальный ремонт общего имущества в </w:t>
            </w:r>
            <w:r w:rsidRPr="001F0556">
              <w:rPr>
                <w:spacing w:val="-8"/>
                <w:sz w:val="24"/>
                <w:szCs w:val="24"/>
              </w:rPr>
              <w:t>многоквартирном</w:t>
            </w:r>
            <w:r w:rsidRPr="00314D9B">
              <w:rPr>
                <w:sz w:val="24"/>
                <w:szCs w:val="24"/>
              </w:rPr>
              <w:t xml:space="preserve"> доме, к общему объему взносов, %</w:t>
            </w:r>
          </w:p>
        </w:tc>
        <w:tc>
          <w:tcPr>
            <w:tcW w:w="1036" w:type="dxa"/>
            <w:gridSpan w:val="2"/>
            <w:vMerge w:val="restart"/>
          </w:tcPr>
          <w:p w:rsidR="00FD3C20" w:rsidRDefault="00FD3C2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CC34D0" w:rsidRPr="00314D9B" w:rsidRDefault="00CC34D0" w:rsidP="000C44B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C34D0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C34D0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40 685,8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40 685,8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C34D0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43 122,5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43 122,5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70 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C34D0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43 122,5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43 122,5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C34D0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C34D0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6D64AB" w:rsidRPr="00314D9B" w:rsidTr="00565E9A">
        <w:trPr>
          <w:trHeight w:val="39"/>
        </w:trPr>
        <w:tc>
          <w:tcPr>
            <w:tcW w:w="685" w:type="dxa"/>
            <w:vMerge w:val="restart"/>
          </w:tcPr>
          <w:p w:rsidR="00FD3C20" w:rsidRPr="00314D9B" w:rsidRDefault="00FD3C20" w:rsidP="00CC34D0">
            <w:pPr>
              <w:jc w:val="center"/>
              <w:rPr>
                <w:sz w:val="22"/>
                <w:szCs w:val="22"/>
              </w:rPr>
            </w:pPr>
            <w:r w:rsidRPr="00314D9B">
              <w:rPr>
                <w:sz w:val="22"/>
                <w:szCs w:val="22"/>
              </w:rPr>
              <w:t>1.5.6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"Аварийный резерв материально-технических ресурсов для предупреждения ситуаций, которые могут привести к нарушению функционирования систем жизнеобеспече</w:t>
            </w:r>
            <w:r w:rsidR="002A0AB5">
              <w:rPr>
                <w:sz w:val="24"/>
                <w:szCs w:val="24"/>
              </w:rPr>
              <w:t>-</w:t>
            </w:r>
            <w:r w:rsidRPr="00314D9B">
              <w:rPr>
                <w:sz w:val="24"/>
                <w:szCs w:val="24"/>
              </w:rPr>
              <w:t>ния населения, и ликвидации их последствий на объектах жилищно-коммунального хозяйства 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17 246,1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17 246,1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5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97CD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Количество устраненных ситуаций, которые привели к нарушению функциониро</w:t>
            </w:r>
            <w:r w:rsidR="00C97CD7">
              <w:rPr>
                <w:sz w:val="24"/>
                <w:szCs w:val="24"/>
              </w:rPr>
              <w:t>-</w:t>
            </w:r>
            <w:r w:rsidRPr="00314D9B">
              <w:rPr>
                <w:sz w:val="24"/>
                <w:szCs w:val="24"/>
              </w:rPr>
              <w:t>вания систем жизнеобеспече</w:t>
            </w:r>
            <w:r w:rsidR="00C97CD7">
              <w:rPr>
                <w:sz w:val="24"/>
                <w:szCs w:val="24"/>
              </w:rPr>
              <w:t>-</w:t>
            </w:r>
            <w:r w:rsidRPr="00314D9B">
              <w:rPr>
                <w:sz w:val="24"/>
                <w:szCs w:val="24"/>
              </w:rPr>
              <w:t>ния населения, и ликвидаци</w:t>
            </w:r>
            <w:r w:rsidR="00C97CD7">
              <w:rPr>
                <w:sz w:val="24"/>
                <w:szCs w:val="24"/>
              </w:rPr>
              <w:t>я</w:t>
            </w:r>
            <w:r w:rsidRPr="00314D9B">
              <w:rPr>
                <w:sz w:val="24"/>
                <w:szCs w:val="24"/>
              </w:rPr>
              <w:t xml:space="preserve"> их последствий на объектах жилищно-коммунального хозяйства Пензенской области,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№1.2, 1.3</w:t>
            </w:r>
          </w:p>
        </w:tc>
      </w:tr>
      <w:tr w:rsidR="006D64AB" w:rsidRPr="00314D9B" w:rsidTr="00565E9A">
        <w:trPr>
          <w:trHeight w:val="36"/>
        </w:trPr>
        <w:tc>
          <w:tcPr>
            <w:tcW w:w="685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5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6D64AB" w:rsidRPr="00314D9B" w:rsidTr="00565E9A">
        <w:trPr>
          <w:trHeight w:val="36"/>
        </w:trPr>
        <w:tc>
          <w:tcPr>
            <w:tcW w:w="685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6 246,1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6 246,1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5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6D64AB" w:rsidRPr="00314D9B" w:rsidTr="00565E9A">
        <w:trPr>
          <w:trHeight w:val="36"/>
        </w:trPr>
        <w:tc>
          <w:tcPr>
            <w:tcW w:w="685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5 500,0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5 500,0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5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6D64AB" w:rsidRPr="00314D9B" w:rsidTr="00565E9A">
        <w:trPr>
          <w:trHeight w:val="36"/>
        </w:trPr>
        <w:tc>
          <w:tcPr>
            <w:tcW w:w="685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5 500,0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5 500,0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5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6D64AB" w:rsidRPr="00314D9B" w:rsidTr="00565E9A">
        <w:trPr>
          <w:trHeight w:val="36"/>
        </w:trPr>
        <w:tc>
          <w:tcPr>
            <w:tcW w:w="685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bottom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6D64AB" w:rsidRPr="00314D9B" w:rsidTr="00565E9A">
        <w:trPr>
          <w:trHeight w:val="36"/>
        </w:trPr>
        <w:tc>
          <w:tcPr>
            <w:tcW w:w="685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right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  <w:tcBorders>
              <w:left w:val="single" w:sz="4" w:space="0" w:color="auto"/>
            </w:tcBorders>
          </w:tcPr>
          <w:p w:rsidR="00CC34D0" w:rsidRDefault="00FD3C20" w:rsidP="00A11026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  <w:p w:rsidR="00A11026" w:rsidRDefault="00A11026" w:rsidP="00A11026">
            <w:pPr>
              <w:jc w:val="center"/>
              <w:rPr>
                <w:sz w:val="24"/>
                <w:szCs w:val="24"/>
              </w:rPr>
            </w:pPr>
          </w:p>
          <w:p w:rsidR="00A11026" w:rsidRDefault="00A11026" w:rsidP="00A11026">
            <w:pPr>
              <w:jc w:val="center"/>
              <w:rPr>
                <w:sz w:val="24"/>
                <w:szCs w:val="24"/>
              </w:rPr>
            </w:pPr>
          </w:p>
          <w:p w:rsidR="00A11026" w:rsidRPr="00314D9B" w:rsidRDefault="00A11026" w:rsidP="00A11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c>
          <w:tcPr>
            <w:tcW w:w="16182" w:type="dxa"/>
            <w:gridSpan w:val="14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</w:p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FD3C20" w:rsidRPr="00314D9B" w:rsidTr="00565E9A">
        <w:trPr>
          <w:trHeight w:val="70"/>
        </w:trPr>
        <w:tc>
          <w:tcPr>
            <w:tcW w:w="685" w:type="dxa"/>
            <w:vMerge w:val="restart"/>
          </w:tcPr>
          <w:p w:rsidR="00FD3C20" w:rsidRPr="00314D9B" w:rsidRDefault="00FD3C20" w:rsidP="00CC34D0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314D9B">
              <w:rPr>
                <w:spacing w:val="-20"/>
                <w:sz w:val="24"/>
                <w:szCs w:val="24"/>
              </w:rPr>
              <w:t>1.6.</w:t>
            </w:r>
          </w:p>
          <w:p w:rsidR="00FD3C20" w:rsidRPr="00314D9B" w:rsidRDefault="00FD3C20" w:rsidP="00CC34D0">
            <w:pPr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  <w:r w:rsidRPr="00314D9B">
              <w:rPr>
                <w:spacing w:val="-14"/>
                <w:sz w:val="24"/>
                <w:szCs w:val="24"/>
              </w:rPr>
              <w:t>(Н05-5)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Региональный проект </w:t>
            </w:r>
          </w:p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"Чистая вода"</w:t>
            </w:r>
          </w:p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314 909,5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3 419,8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309 924,6</w:t>
            </w:r>
          </w:p>
        </w:tc>
        <w:tc>
          <w:tcPr>
            <w:tcW w:w="1356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1 565,1</w:t>
            </w:r>
          </w:p>
        </w:tc>
        <w:tc>
          <w:tcPr>
            <w:tcW w:w="127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1.</w:t>
            </w:r>
            <w:r w:rsidRPr="00314D9B">
              <w:rPr>
                <w:sz w:val="24"/>
                <w:szCs w:val="24"/>
                <w:lang w:val="en-US"/>
              </w:rPr>
              <w:t>4</w:t>
            </w:r>
            <w:r w:rsidRPr="00314D9B">
              <w:rPr>
                <w:sz w:val="24"/>
                <w:szCs w:val="24"/>
              </w:rPr>
              <w:t>, 1.</w:t>
            </w:r>
            <w:r w:rsidRPr="00314D9B">
              <w:rPr>
                <w:sz w:val="24"/>
                <w:szCs w:val="24"/>
                <w:lang w:val="en-US"/>
              </w:rPr>
              <w:t>5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C34D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C34D0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FD3C20" w:rsidRPr="00314D9B" w:rsidRDefault="00FD3C20" w:rsidP="00CC34D0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C34D0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9 924,6</w:t>
            </w:r>
          </w:p>
        </w:tc>
        <w:tc>
          <w:tcPr>
            <w:tcW w:w="1356" w:type="dxa"/>
          </w:tcPr>
          <w:p w:rsidR="00FD3C20" w:rsidRPr="00314D9B" w:rsidRDefault="00FD3C20" w:rsidP="00CC34D0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50,1</w:t>
            </w:r>
          </w:p>
        </w:tc>
        <w:tc>
          <w:tcPr>
            <w:tcW w:w="1274" w:type="dxa"/>
          </w:tcPr>
          <w:p w:rsidR="00FD3C20" w:rsidRPr="00314D9B" w:rsidRDefault="00FD3C20" w:rsidP="00CC34D0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C34D0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9 924,6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50,1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63 404,0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2 162,5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307,8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87 207,2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436,0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86 335,2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436,0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152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87 815,0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439,0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86 937,0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439,0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122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282,1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55 869,5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282,1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c>
          <w:tcPr>
            <w:tcW w:w="16182" w:type="dxa"/>
            <w:gridSpan w:val="14"/>
          </w:tcPr>
          <w:p w:rsidR="00FD3C20" w:rsidRPr="00314D9B" w:rsidRDefault="00FD3C20" w:rsidP="004576F5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</w:rPr>
              <w:t>1.6.1.</w:t>
            </w: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Pr="00314D9B" w:rsidRDefault="006E6538" w:rsidP="006E6538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Мероприятие "Строительство </w:t>
            </w:r>
            <w:r w:rsidRPr="00314D9B">
              <w:rPr>
                <w:spacing w:val="-8"/>
                <w:sz w:val="24"/>
                <w:szCs w:val="24"/>
              </w:rPr>
              <w:t>и реконструкция</w:t>
            </w:r>
            <w:r w:rsidRPr="00314D9B">
              <w:rPr>
                <w:sz w:val="24"/>
                <w:szCs w:val="24"/>
              </w:rPr>
              <w:t xml:space="preserve"> (модернизация) объектов питьевого водоснабжения"</w:t>
            </w: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муниципальные образования</w:t>
            </w:r>
          </w:p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(по согласованию)</w:t>
            </w: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314 909,5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3 419,8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309 924,6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1 565,1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1.</w:t>
            </w:r>
            <w:r w:rsidRPr="00314D9B">
              <w:rPr>
                <w:sz w:val="24"/>
                <w:szCs w:val="24"/>
                <w:lang w:val="en-US"/>
              </w:rPr>
              <w:t>4</w:t>
            </w:r>
            <w:r w:rsidRPr="00314D9B">
              <w:rPr>
                <w:sz w:val="24"/>
                <w:szCs w:val="24"/>
              </w:rPr>
              <w:t>, 1.</w:t>
            </w:r>
            <w:r w:rsidRPr="00314D9B">
              <w:rPr>
                <w:sz w:val="24"/>
                <w:szCs w:val="24"/>
                <w:lang w:val="en-US"/>
              </w:rPr>
              <w:t>5</w:t>
            </w: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Pr="006E6538" w:rsidRDefault="006E6538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9 924,6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50,1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9 924,6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50,1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ind w:left="-97" w:right="-76"/>
              <w:jc w:val="center"/>
              <w:rPr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63 404,0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2 162,5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307,8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FD3C20" w:rsidRPr="00314D9B" w:rsidRDefault="00FD3C20" w:rsidP="006E6538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FD3C20" w:rsidRPr="00314D9B" w:rsidRDefault="00FD3C20" w:rsidP="006E6538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ния - 1 ед.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87 207,2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436,0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86 335,2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436,0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ВЗУ - 2 ед.,</w:t>
            </w:r>
          </w:p>
          <w:p w:rsidR="00FD3C20" w:rsidRPr="00314D9B" w:rsidRDefault="00FD3C20" w:rsidP="006E6538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FD3C20" w:rsidRPr="00314D9B" w:rsidRDefault="00FD3C20" w:rsidP="006E6538">
            <w:pPr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ния - 3 ед.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FD3C20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87 815,0</w:t>
            </w: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FD3C20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439,0</w:t>
            </w: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D3C20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86 937,0</w:t>
            </w: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D3C20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439,0</w:t>
            </w: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D3C20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Default="006E6538" w:rsidP="006E6538">
            <w:pPr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FD3C20" w:rsidRPr="00314D9B" w:rsidRDefault="00FD3C20" w:rsidP="006E6538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ВЗУ - 2 ед.,</w:t>
            </w:r>
          </w:p>
          <w:p w:rsidR="00FD3C20" w:rsidRPr="00314D9B" w:rsidRDefault="00FD3C20" w:rsidP="006E6538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FD3C20" w:rsidRPr="00314D9B" w:rsidRDefault="00FD3C20" w:rsidP="006E6538">
            <w:pPr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FD3C20" w:rsidRPr="00314D9B" w:rsidRDefault="00FD3C20" w:rsidP="006E6538">
            <w:pPr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ния - 3 ед.,</w:t>
            </w:r>
          </w:p>
          <w:p w:rsidR="00FD3C20" w:rsidRPr="00314D9B" w:rsidRDefault="00FD3C20" w:rsidP="006E6538">
            <w:pPr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 xml:space="preserve">строительство станции водо-подготовки - </w:t>
            </w:r>
          </w:p>
          <w:p w:rsidR="00FD3C20" w:rsidRPr="00314D9B" w:rsidRDefault="00FD3C20" w:rsidP="006E6538">
            <w:pPr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1 ед.,</w:t>
            </w:r>
          </w:p>
          <w:p w:rsidR="00FD3C20" w:rsidRPr="00314D9B" w:rsidRDefault="00FD3C20" w:rsidP="006E6538">
            <w:pPr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282,1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55 869,5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282,1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FD3C20" w:rsidRPr="00314D9B" w:rsidRDefault="00FD3C20" w:rsidP="006E6538">
            <w:pPr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FD3C20" w:rsidRPr="00314D9B" w:rsidRDefault="00FD3C20" w:rsidP="006E6538">
            <w:pPr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 xml:space="preserve">5 км, строительство насосной </w:t>
            </w:r>
          </w:p>
          <w:p w:rsidR="00FD3C20" w:rsidRPr="00314D9B" w:rsidRDefault="00FD3C20" w:rsidP="006E6538">
            <w:pPr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станции - 2 ед.</w:t>
            </w:r>
            <w:r w:rsidR="006D64AB">
              <w:rPr>
                <w:spacing w:val="-6"/>
                <w:sz w:val="24"/>
                <w:szCs w:val="24"/>
              </w:rPr>
              <w:t>,</w:t>
            </w:r>
          </w:p>
          <w:p w:rsidR="00FD3C20" w:rsidRPr="00314D9B" w:rsidRDefault="00FD3C20" w:rsidP="006E6538">
            <w:pPr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строительство станции водоподготовки - 3 ед.,</w:t>
            </w:r>
          </w:p>
          <w:p w:rsidR="00FD3C20" w:rsidRPr="00314D9B" w:rsidRDefault="00FD3C20" w:rsidP="006E6538">
            <w:pPr>
              <w:jc w:val="center"/>
              <w:rPr>
                <w:spacing w:val="-6"/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 w:val="restart"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ind w:left="-49" w:right="-38"/>
              <w:jc w:val="center"/>
              <w:rPr>
                <w:spacing w:val="-4"/>
                <w:sz w:val="24"/>
                <w:szCs w:val="24"/>
              </w:rPr>
            </w:pPr>
            <w:r w:rsidRPr="00314D9B">
              <w:rPr>
                <w:spacing w:val="-4"/>
                <w:sz w:val="24"/>
                <w:szCs w:val="24"/>
              </w:rPr>
              <w:t>1 505 034,7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918 956,3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309 924,6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276 153,8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261 471,2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201 894,8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9 924,6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49 651,8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337 895,3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250 168,3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9 924,6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77 802,4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366 513,3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232 051,9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73 527,7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394 906,2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234 120,2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b/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86 335,2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74 450,8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87 815,0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439,0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86 937,0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439,0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282,1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55 869,5</w:t>
            </w:r>
          </w:p>
        </w:tc>
        <w:tc>
          <w:tcPr>
            <w:tcW w:w="1356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282,1</w:t>
            </w:r>
          </w:p>
        </w:tc>
        <w:tc>
          <w:tcPr>
            <w:tcW w:w="127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6E6538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c>
          <w:tcPr>
            <w:tcW w:w="16182" w:type="dxa"/>
            <w:gridSpan w:val="14"/>
          </w:tcPr>
          <w:p w:rsidR="00FD3C20" w:rsidRPr="00314D9B" w:rsidRDefault="00FD3C20" w:rsidP="006E6538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FD3C20" w:rsidRPr="00314D9B" w:rsidTr="006E6538">
        <w:tc>
          <w:tcPr>
            <w:tcW w:w="16182" w:type="dxa"/>
            <w:gridSpan w:val="14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314D9B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314D9B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FD3C20" w:rsidRPr="00314D9B" w:rsidTr="006E6538">
        <w:tc>
          <w:tcPr>
            <w:tcW w:w="16182" w:type="dxa"/>
            <w:gridSpan w:val="14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2.1.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Основное мероприятие  "Строительство объектов инфра-структуры для обеспечения развития районов массовой жилищной застройки и комплексного освоения территорий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в населенных пунктах Пензенской   </w:t>
            </w:r>
            <w:r w:rsidRPr="00314D9B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314D9B">
              <w:rPr>
                <w:sz w:val="24"/>
                <w:szCs w:val="24"/>
              </w:rPr>
              <w:br/>
              <w:t>муниципальные</w:t>
            </w:r>
            <w:r w:rsidRPr="00314D9B">
              <w:rPr>
                <w:sz w:val="24"/>
                <w:szCs w:val="24"/>
              </w:rPr>
              <w:br/>
              <w:t>образования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Пензенской области  </w:t>
            </w:r>
            <w:r w:rsidRPr="00314D9B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247 291,9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160 739,7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86 552,2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2.1, 2.2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19 472,5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12 657,1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6 815,4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103 204,0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67 082,6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36 121,4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124 615,4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81 000,0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43 615,4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  <w:lang w:val="en-US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6E6538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11" w:lineRule="auto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2.1.1.</w:t>
            </w: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"Субсидии на 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314D9B">
              <w:rPr>
                <w:sz w:val="24"/>
                <w:szCs w:val="24"/>
              </w:rPr>
              <w:br/>
              <w:t>муниципальные</w:t>
            </w:r>
            <w:r w:rsidRPr="00314D9B">
              <w:rPr>
                <w:sz w:val="24"/>
                <w:szCs w:val="24"/>
              </w:rPr>
              <w:br/>
              <w:t>образования</w:t>
            </w:r>
          </w:p>
          <w:p w:rsidR="00FD3C20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  (по согласованию)</w:t>
            </w: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247 291,9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160 739,7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86 552,2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ind w:left="-97" w:right="-118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Количество реализован</w:t>
            </w:r>
            <w:r w:rsidRPr="00314D9B">
              <w:rPr>
                <w:spacing w:val="-10"/>
                <w:sz w:val="24"/>
                <w:szCs w:val="24"/>
              </w:rPr>
              <w:t>ных проектов по</w:t>
            </w:r>
            <w:r w:rsidRPr="00314D9B">
              <w:rPr>
                <w:sz w:val="24"/>
                <w:szCs w:val="24"/>
              </w:rPr>
              <w:t xml:space="preserve"> строительству инженерных коммуникаций, </w:t>
            </w:r>
          </w:p>
          <w:p w:rsidR="00FD3C20" w:rsidRPr="00314D9B" w:rsidRDefault="00FD3C20" w:rsidP="004576F5">
            <w:pPr>
              <w:spacing w:line="211" w:lineRule="auto"/>
              <w:ind w:left="-97" w:right="-118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2.1, 2.2</w:t>
            </w:r>
          </w:p>
          <w:p w:rsidR="00FD3C20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19 472,5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12 657,1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6 815,4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103 204,0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67 082,6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36 121,4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124 615,4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81 000,0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43 615,4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180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314D9B">
              <w:rPr>
                <w:spacing w:val="-20"/>
                <w:sz w:val="24"/>
                <w:szCs w:val="24"/>
              </w:rPr>
              <w:t>2.1.2.</w:t>
            </w:r>
          </w:p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"Создание благо-</w:t>
            </w:r>
            <w:r w:rsidRPr="00314D9B">
              <w:rPr>
                <w:spacing w:val="-14"/>
                <w:sz w:val="24"/>
                <w:szCs w:val="24"/>
              </w:rPr>
              <w:t>приятных условий</w:t>
            </w:r>
            <w:r w:rsidRPr="00314D9B">
              <w:rPr>
                <w:sz w:val="24"/>
                <w:szCs w:val="24"/>
              </w:rPr>
              <w:t xml:space="preserve"> </w:t>
            </w:r>
            <w:r w:rsidRPr="00314D9B">
              <w:rPr>
                <w:spacing w:val="-14"/>
                <w:sz w:val="24"/>
                <w:szCs w:val="24"/>
              </w:rPr>
              <w:t>для роста объемов</w:t>
            </w:r>
            <w:r w:rsidRPr="00314D9B">
              <w:rPr>
                <w:sz w:val="24"/>
                <w:szCs w:val="24"/>
              </w:rPr>
              <w:t xml:space="preserve"> ввода жилья </w:t>
            </w: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на участках </w:t>
            </w:r>
            <w:r w:rsidRPr="00314D9B">
              <w:rPr>
                <w:spacing w:val="-14"/>
                <w:sz w:val="24"/>
                <w:szCs w:val="24"/>
              </w:rPr>
              <w:t>массовой жилищ-</w:t>
            </w:r>
            <w:r w:rsidRPr="00314D9B">
              <w:rPr>
                <w:sz w:val="24"/>
                <w:szCs w:val="24"/>
              </w:rPr>
              <w:t>ной застройки"</w:t>
            </w: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314D9B">
              <w:rPr>
                <w:sz w:val="24"/>
                <w:szCs w:val="24"/>
              </w:rPr>
              <w:br/>
              <w:t>муниципальные</w:t>
            </w:r>
            <w:r w:rsidRPr="00314D9B">
              <w:rPr>
                <w:sz w:val="24"/>
                <w:szCs w:val="24"/>
              </w:rPr>
              <w:br/>
              <w:t>образования</w:t>
            </w: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  <w:r w:rsidRPr="00314D9B">
              <w:rPr>
                <w:sz w:val="24"/>
                <w:szCs w:val="24"/>
              </w:rPr>
              <w:br/>
              <w:t>(по согласованию)</w:t>
            </w: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ind w:left="-97" w:right="-95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314D9B">
              <w:rPr>
                <w:spacing w:val="-6"/>
                <w:sz w:val="24"/>
                <w:szCs w:val="24"/>
              </w:rPr>
              <w:t xml:space="preserve">объектами инфра-структуры, </w:t>
            </w:r>
          </w:p>
          <w:p w:rsidR="00FD3C20" w:rsidRPr="00314D9B" w:rsidRDefault="00FD3C20" w:rsidP="004576F5">
            <w:pPr>
              <w:spacing w:line="211" w:lineRule="auto"/>
              <w:ind w:left="-97" w:right="-62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2,</w:t>
            </w: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2.1, 2.2</w:t>
            </w: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2.1.3.</w:t>
            </w: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"Субсидии подрядчикам, выполнившим работы по дого-ворам подряда, заключенным 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с новыми застройщиками 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целях завер-шения строи-тельства проб-</w:t>
            </w:r>
            <w:r w:rsidRPr="00314D9B">
              <w:rPr>
                <w:spacing w:val="-8"/>
                <w:sz w:val="24"/>
                <w:szCs w:val="24"/>
              </w:rPr>
              <w:t>лемных объектов</w:t>
            </w:r>
            <w:r w:rsidRPr="00314D9B">
              <w:rPr>
                <w:sz w:val="24"/>
                <w:szCs w:val="24"/>
              </w:rPr>
              <w:t xml:space="preserve">, новым инвесторам 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63" w:type="dxa"/>
            <w:vMerge w:val="restart"/>
          </w:tcPr>
          <w:p w:rsidR="00FD3C20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2,</w:t>
            </w:r>
          </w:p>
          <w:p w:rsidR="00FD3C20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2.1, 2.2</w:t>
            </w: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FD3C20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FD3C20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D3C20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D3C20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D3C20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FD3C20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c>
          <w:tcPr>
            <w:tcW w:w="16182" w:type="dxa"/>
            <w:gridSpan w:val="14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314D9B">
              <w:rPr>
                <w:spacing w:val="-16"/>
                <w:sz w:val="24"/>
                <w:szCs w:val="24"/>
              </w:rPr>
              <w:t>2.2.</w:t>
            </w:r>
          </w:p>
          <w:p w:rsidR="00FD3C20" w:rsidRPr="00314D9B" w:rsidRDefault="00FD3C20" w:rsidP="004576F5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Основное мероприятие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Пензенской области, </w:t>
            </w:r>
            <w:r w:rsidRPr="00314D9B">
              <w:rPr>
                <w:spacing w:val="-6"/>
                <w:sz w:val="24"/>
                <w:szCs w:val="24"/>
              </w:rPr>
              <w:t>ООО "Агентство ипотеч</w:t>
            </w:r>
            <w:r w:rsidRPr="00314D9B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150 000,0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150 000,0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2.3, 2.4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100 000,0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16" w:lineRule="auto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2.2.1.</w:t>
            </w:r>
          </w:p>
          <w:p w:rsidR="00FD3C20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"Предоставле-ние гражданам ипотечных займов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по стандартам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Департамент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150 000,0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150 000,0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2.3, 2.4</w:t>
            </w: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100 000,0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6E6538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Выдача</w:t>
            </w:r>
          </w:p>
          <w:p w:rsidR="00FD3C20" w:rsidRPr="00314D9B" w:rsidRDefault="00FD3C20" w:rsidP="006E65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  <w:lang w:eastAsia="en-US"/>
              </w:rPr>
              <w:t>118 ипотечных займов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8103CC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D3C15">
              <w:rPr>
                <w:sz w:val="24"/>
                <w:szCs w:val="24"/>
              </w:rPr>
              <w:t>Пред</w:t>
            </w:r>
            <w:r w:rsidR="000D3C15" w:rsidRPr="000D3C15">
              <w:rPr>
                <w:sz w:val="24"/>
                <w:szCs w:val="24"/>
              </w:rPr>
              <w:t>о</w:t>
            </w:r>
            <w:r w:rsidRPr="000D3C15">
              <w:rPr>
                <w:sz w:val="24"/>
                <w:szCs w:val="24"/>
              </w:rPr>
              <w:t xml:space="preserve">ставление 480 ипотечных займов  </w:t>
            </w:r>
            <w:r w:rsidR="006E6538" w:rsidRPr="000D3C15">
              <w:rPr>
                <w:sz w:val="24"/>
                <w:szCs w:val="24"/>
              </w:rPr>
              <w:br/>
              <w:t xml:space="preserve">(на первичном </w:t>
            </w:r>
            <w:r w:rsidRPr="000D3C15">
              <w:rPr>
                <w:sz w:val="24"/>
                <w:szCs w:val="24"/>
              </w:rPr>
              <w:t xml:space="preserve">и вторичном  рынках ипотечного жилищного кредитования и </w:t>
            </w:r>
            <w:r w:rsidR="006E6538" w:rsidRPr="000D3C15">
              <w:rPr>
                <w:sz w:val="24"/>
                <w:szCs w:val="24"/>
              </w:rPr>
              <w:br/>
            </w:r>
            <w:r w:rsidRPr="000D3C15">
              <w:rPr>
                <w:sz w:val="24"/>
                <w:szCs w:val="24"/>
              </w:rPr>
              <w:t xml:space="preserve"> от имени оператора рынка ипотечных кредитов, </w:t>
            </w:r>
            <w:r w:rsidR="006E6538" w:rsidRPr="000D3C15">
              <w:rPr>
                <w:sz w:val="24"/>
                <w:szCs w:val="24"/>
              </w:rPr>
              <w:br/>
            </w:r>
            <w:r w:rsidRPr="000D3C15">
              <w:rPr>
                <w:sz w:val="24"/>
                <w:szCs w:val="24"/>
              </w:rPr>
              <w:t xml:space="preserve">в которых Агентство ипотечного кредитования Пензенской области выступает контрагентом, </w:t>
            </w:r>
            <w:r w:rsidR="008103CC">
              <w:rPr>
                <w:sz w:val="24"/>
                <w:szCs w:val="24"/>
              </w:rPr>
              <w:br/>
            </w:r>
            <w:r w:rsidRPr="000D3C15">
              <w:rPr>
                <w:sz w:val="24"/>
                <w:szCs w:val="24"/>
              </w:rPr>
              <w:t>за счет  средств бюджетных инвестиций, полученных  с 2018 года)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14D9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6E6538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2.3</w:t>
            </w: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Основное мероприятие "Создание специализиро-ванного жилищного фонда 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 ГУП Пензенской области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"Областная газоэнергетическая компания",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2, 2.1,</w:t>
            </w:r>
          </w:p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2.5</w:t>
            </w: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1415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57" w:lineRule="auto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rPr>
          <w:trHeight w:val="2931"/>
        </w:trPr>
        <w:tc>
          <w:tcPr>
            <w:tcW w:w="685" w:type="dxa"/>
            <w:vMerge w:val="restart"/>
          </w:tcPr>
          <w:p w:rsidR="00FD3C20" w:rsidRDefault="00FD3C20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314D9B">
              <w:rPr>
                <w:spacing w:val="-20"/>
                <w:sz w:val="24"/>
                <w:szCs w:val="24"/>
              </w:rPr>
              <w:t>2.3.1.</w:t>
            </w: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314D9B">
              <w:rPr>
                <w:sz w:val="24"/>
                <w:szCs w:val="24"/>
              </w:rPr>
              <w:br/>
              <w:t xml:space="preserve">в целях приобретения </w:t>
            </w:r>
            <w:r w:rsidRPr="00314D9B">
              <w:rPr>
                <w:spacing w:val="-6"/>
                <w:sz w:val="24"/>
                <w:szCs w:val="24"/>
              </w:rPr>
              <w:t>объектов недвижи</w:t>
            </w:r>
            <w:r w:rsidRPr="00314D9B">
              <w:rPr>
                <w:sz w:val="24"/>
                <w:szCs w:val="24"/>
              </w:rPr>
              <w:t xml:space="preserve">мого имущества </w:t>
            </w:r>
          </w:p>
          <w:p w:rsidR="00FD3C20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pacing w:val="-6"/>
                <w:sz w:val="24"/>
                <w:szCs w:val="24"/>
              </w:rPr>
              <w:t>в государ-ственную</w:t>
            </w:r>
            <w:r w:rsidRPr="00314D9B">
              <w:rPr>
                <w:sz w:val="24"/>
                <w:szCs w:val="24"/>
              </w:rPr>
              <w:t xml:space="preserve"> собственность Пензенской области</w:t>
            </w: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314D9B">
              <w:rPr>
                <w:sz w:val="24"/>
                <w:szCs w:val="24"/>
              </w:rPr>
              <w:br/>
              <w:t>Пензенской области</w:t>
            </w: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2, 2.1,</w:t>
            </w:r>
          </w:p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2.5</w:t>
            </w:r>
          </w:p>
          <w:p w:rsidR="00FD3C20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50 000,0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29</w:t>
            </w:r>
            <w:r w:rsidR="002A1398">
              <w:rPr>
                <w:sz w:val="24"/>
                <w:szCs w:val="24"/>
              </w:rPr>
              <w:t>,</w:t>
            </w:r>
          </w:p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1-комнатных квартир - 20,</w:t>
            </w:r>
          </w:p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2-комнатных квартир - 3,</w:t>
            </w:r>
          </w:p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314D9B">
              <w:rPr>
                <w:spacing w:val="-20"/>
                <w:sz w:val="24"/>
                <w:szCs w:val="24"/>
              </w:rPr>
              <w:t>2.3.2.</w:t>
            </w: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Мероприятие "Опублико-вание на официальном сайте Минстроя Пензенской области инфор-мации о соз-дании и попол-нении специа-лизированного 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Количество публикаций на официальном сайте Министер-ства строитель-ства и дорож-ного хозяйства Пензенской области,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2.1,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2.5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</w:rPr>
              <w:t>2.4.</w:t>
            </w:r>
          </w:p>
          <w:p w:rsidR="00FD3C20" w:rsidRPr="00314D9B" w:rsidRDefault="00FD3C20" w:rsidP="004576F5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314D9B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Региональный проект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"Жилье"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1 513 277,9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807 018,7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614 138,4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92 120,8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2.1, 2.2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931 979,7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519 836,0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358 385,8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53 757,9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581 298,2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287 182,7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255 752,6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38 362,9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279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16" w:lineRule="auto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</w:rPr>
              <w:t>2.4.1.</w:t>
            </w:r>
          </w:p>
          <w:p w:rsidR="006E6538" w:rsidRDefault="006E6538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Default="006E6538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6E6538" w:rsidRPr="00314D9B" w:rsidRDefault="006E6538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2A1398">
            <w:pPr>
              <w:spacing w:line="235" w:lineRule="auto"/>
              <w:ind w:left="-79" w:right="-80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2A1398">
            <w:pPr>
              <w:spacing w:line="235" w:lineRule="auto"/>
              <w:ind w:left="-79" w:right="-80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"Субсидии </w:t>
            </w:r>
          </w:p>
          <w:p w:rsidR="00FD3C20" w:rsidRPr="00314D9B" w:rsidRDefault="00FD3C20" w:rsidP="002A1398">
            <w:pPr>
              <w:spacing w:line="235" w:lineRule="auto"/>
              <w:ind w:left="-79" w:right="-80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на мероприятия по стимули-рованию программ разви-тия жилищного строительства субъектов Российской Федерации"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FD3C20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877 340,7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171 081,5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614 138,4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92 120,8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2.1, 2.2</w:t>
            </w:r>
          </w:p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FD3C20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511 979,7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99 836,0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358 385,8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53 757,9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365 361,0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71 245,5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255 752,6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38 362,9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2A1398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2A1398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FD3C20" w:rsidRPr="00314D9B" w:rsidRDefault="00FD3C20" w:rsidP="002A1398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с новыми застройщиками </w:t>
            </w:r>
          </w:p>
          <w:p w:rsidR="00FD3C20" w:rsidRPr="00314D9B" w:rsidRDefault="00FD3C20" w:rsidP="002A1398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314D9B">
              <w:rPr>
                <w:spacing w:val="-4"/>
                <w:sz w:val="24"/>
                <w:szCs w:val="24"/>
              </w:rPr>
              <w:t>в целях завершения</w:t>
            </w:r>
            <w:r w:rsidRPr="00314D9B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FD3C20" w:rsidRPr="00314D9B" w:rsidRDefault="00FD3C20" w:rsidP="002A1398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FD3C20" w:rsidRPr="00314D9B" w:rsidRDefault="00FD3C20" w:rsidP="002A1398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проблемных объектах, явля-ющихся объек-тами долевого строительства"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635 937,2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635 937,2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2.1, 2.2</w:t>
            </w:r>
          </w:p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420 000,0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420 000,0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19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215 937,2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215 937,2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2A1398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2A1398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 w:val="restart"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Всего по подпрограмме 2:</w:t>
            </w:r>
          </w:p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pacing w:val="-12"/>
                <w:sz w:val="24"/>
                <w:szCs w:val="24"/>
              </w:rPr>
            </w:pPr>
            <w:r w:rsidRPr="00314D9B">
              <w:rPr>
                <w:spacing w:val="-12"/>
                <w:sz w:val="24"/>
                <w:szCs w:val="24"/>
              </w:rPr>
              <w:t>1 960 569,8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ind w:left="-36" w:right="-135"/>
              <w:jc w:val="center"/>
              <w:rPr>
                <w:spacing w:val="-8"/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</w:rPr>
              <w:t>1 167 758,4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614 138,4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178 673,0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ind w:left="-36" w:right="-135"/>
              <w:jc w:val="center"/>
              <w:rPr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</w:rPr>
              <w:t>1 101 452,2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682 493,1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358 385,8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60 573,3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734 502,2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404 265,3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255 752,6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74 484,3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124 615,4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81 000,0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43 615,4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FD3C20" w:rsidRPr="00314D9B" w:rsidTr="00565E9A">
        <w:trPr>
          <w:trHeight w:val="327"/>
        </w:trPr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3.1.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Основное мероприятие  "Осуществ-ление государ-ственной инспекции на территории Пензенской области"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и по надзору </w:t>
            </w:r>
            <w:r w:rsidRPr="00314D9B">
              <w:rPr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  <w:r w:rsidRPr="00314D9B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262 566,3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262 566,3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3, 3.1, 3.2, 3.3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62 688,8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62 688,8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64 893,2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64 893,2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66 255,6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66 255,6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68 728,7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68 728,7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16" w:lineRule="auto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3.1.1.</w:t>
            </w: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"Осуществ-ление государ-ственной инспекции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в сфере регионального государ-ственного надзора </w:t>
            </w:r>
            <w:r w:rsidRPr="00314D9B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</w:p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на территории Пензенской области"</w:t>
            </w: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314D9B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и по надзору </w:t>
            </w:r>
          </w:p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314D9B">
              <w:rPr>
                <w:sz w:val="24"/>
                <w:szCs w:val="24"/>
              </w:rPr>
              <w:br/>
              <w:t>Пензенской области</w:t>
            </w: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261 487,9</w:t>
            </w: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261 487,9</w:t>
            </w: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осмотров жилищного фонда, измеряемого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тыс. кв. м/ соотношение количества предоставленной ежеквартальной отчетности застройщиков без нарушения установленных требований 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к общему количеству предоставленной ежеквартальной отчетности,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%</w:t>
            </w:r>
          </w:p>
        </w:tc>
        <w:tc>
          <w:tcPr>
            <w:tcW w:w="1036" w:type="dxa"/>
            <w:gridSpan w:val="2"/>
            <w:vMerge w:val="restart"/>
          </w:tcPr>
          <w:p w:rsidR="00FD3C20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3, 3.1, 3.2, 3.3</w:t>
            </w: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61 931,7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61 931,7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9600/2617/87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64 586,1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64 586,1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ind w:left="-96"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9650/2617/89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66 248,5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66 248,5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ind w:left="-96"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9650/2617/90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68 721,6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68 721,6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1" w:lineRule="auto"/>
              <w:ind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9650/2617/91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ind w:left="-96"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ind w:left="-96"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Default="00FD3C20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14D9B">
              <w:rPr>
                <w:spacing w:val="-10"/>
                <w:sz w:val="24"/>
                <w:szCs w:val="24"/>
              </w:rPr>
              <w:t>3.1.2.</w:t>
            </w: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"Опублико-вание на официальном сайте Управ-ления государ-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ственной инспекции 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по надзору 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r w:rsidRPr="00314D9B">
              <w:rPr>
                <w:spacing w:val="-6"/>
                <w:sz w:val="24"/>
                <w:szCs w:val="24"/>
              </w:rPr>
              <w:t>информационно-</w:t>
            </w:r>
            <w:r w:rsidRPr="00314D9B">
              <w:rPr>
                <w:sz w:val="24"/>
                <w:szCs w:val="24"/>
              </w:rPr>
              <w:t xml:space="preserve">телекоммуника-ционной сети "Интернет" сведений 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 результатах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работы в рамках осуществления государ-ственного жилищного надзора </w:t>
            </w:r>
            <w:r w:rsidRPr="00314D9B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314D9B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и по надзору 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314D9B">
              <w:rPr>
                <w:sz w:val="24"/>
                <w:szCs w:val="24"/>
              </w:rPr>
              <w:br/>
              <w:t>Пензенской области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FD3C20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28,4</w:t>
            </w: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FD3C20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28,4</w:t>
            </w: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D3C20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D3C20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D3C20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Количество публикаций </w:t>
            </w:r>
            <w:r w:rsidRPr="00314D9B">
              <w:rPr>
                <w:sz w:val="24"/>
                <w:szCs w:val="24"/>
              </w:rPr>
              <w:br/>
              <w:t xml:space="preserve">на официальном сайте Управления государственной инспекции в жилищной, строительной сферах и </w:t>
            </w:r>
          </w:p>
          <w:p w:rsidR="00FD3C20" w:rsidRPr="00314D9B" w:rsidRDefault="00FD3C20" w:rsidP="004576F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по надзору </w:t>
            </w:r>
          </w:p>
          <w:p w:rsidR="00FD3C20" w:rsidRPr="00314D9B" w:rsidRDefault="00FD3C20" w:rsidP="004576F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за техническим состоянием само-ходных машин и других видов техники Пензен-ской области </w:t>
            </w:r>
          </w:p>
          <w:p w:rsidR="00FD3C20" w:rsidRPr="00314D9B" w:rsidRDefault="00FD3C20" w:rsidP="004576F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в информационно-телекоммуника-ционной сети "Интернет" сведений </w:t>
            </w:r>
          </w:p>
          <w:p w:rsidR="00FD3C20" w:rsidRPr="00314D9B" w:rsidRDefault="00FD3C20" w:rsidP="004576F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о результатах работы в рамках осуществления государственного </w:t>
            </w:r>
            <w:r w:rsidRPr="00314D9B">
              <w:rPr>
                <w:spacing w:val="-6"/>
                <w:sz w:val="24"/>
                <w:szCs w:val="24"/>
              </w:rPr>
              <w:t>жилищного надзора</w:t>
            </w:r>
            <w:r w:rsidRPr="00314D9B">
              <w:rPr>
                <w:sz w:val="24"/>
                <w:szCs w:val="24"/>
              </w:rPr>
              <w:t xml:space="preserve"> </w:t>
            </w:r>
          </w:p>
          <w:p w:rsidR="00FD3C20" w:rsidRPr="00314D9B" w:rsidRDefault="00FD3C20" w:rsidP="004576F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3, 3.1, 3.2, 3.3</w:t>
            </w: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D3C20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E6538" w:rsidRPr="00314D9B" w:rsidRDefault="006E6538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3.1.3.</w:t>
            </w: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FD3C20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CA4917">
            <w:pPr>
              <w:ind w:left="-62" w:right="-68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Обеспечение деятельности межведомствен</w:t>
            </w:r>
            <w:r w:rsidR="006F7332">
              <w:rPr>
                <w:sz w:val="24"/>
                <w:szCs w:val="24"/>
              </w:rPr>
              <w:t>-</w:t>
            </w:r>
            <w:r w:rsidRPr="00314D9B">
              <w:rPr>
                <w:sz w:val="24"/>
                <w:szCs w:val="24"/>
              </w:rPr>
              <w:t xml:space="preserve">ной комиссии при Правительстве Пензенской области по </w:t>
            </w:r>
            <w:r w:rsidRPr="00314D9B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FD3C20" w:rsidRPr="00314D9B" w:rsidRDefault="00FD3C20" w:rsidP="00CA4917">
            <w:pPr>
              <w:ind w:left="-62" w:right="-68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FD3C20" w:rsidRPr="00314D9B" w:rsidRDefault="00FD3C20" w:rsidP="00CA4917">
            <w:pPr>
              <w:ind w:left="-62" w:right="-68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от 15.02.2017 </w:t>
            </w:r>
          </w:p>
          <w:p w:rsidR="00FD3C20" w:rsidRPr="00314D9B" w:rsidRDefault="00FD3C20" w:rsidP="00CA4917">
            <w:pPr>
              <w:ind w:left="-62" w:right="-68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специали-зированной организацией, </w:t>
            </w:r>
          </w:p>
          <w:p w:rsidR="00FD3C20" w:rsidRPr="00314D9B" w:rsidRDefault="00FD3C20" w:rsidP="00CA4917">
            <w:pPr>
              <w:ind w:left="-62" w:right="-68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рамках рассмотрения обращения граждан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и по надзору </w:t>
            </w: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314D9B">
              <w:rPr>
                <w:sz w:val="24"/>
                <w:szCs w:val="24"/>
              </w:rPr>
              <w:br/>
              <w:t>Пензенской области</w:t>
            </w: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1050,0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1050,0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Соотношение проведенных обследований</w:t>
            </w: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3, 3.1</w:t>
            </w: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FD3C20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750,0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750,0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300,0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FD3C20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FD3C20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D3C20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D3C20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D3C20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FD3C20" w:rsidRDefault="00FD3C20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1721"/>
        </w:trPr>
        <w:tc>
          <w:tcPr>
            <w:tcW w:w="685" w:type="dxa"/>
            <w:vMerge w:val="restart"/>
          </w:tcPr>
          <w:p w:rsidR="00FD3C20" w:rsidRPr="00314D9B" w:rsidRDefault="00FD3C20" w:rsidP="00CA4917">
            <w:pPr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3.2.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государственной инспекции</w:t>
            </w: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жилищной, строительной сферах</w:t>
            </w: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 по надзору</w:t>
            </w:r>
          </w:p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314D9B">
              <w:rPr>
                <w:sz w:val="24"/>
                <w:szCs w:val="24"/>
              </w:rPr>
              <w:br/>
              <w:t>Пензенской области</w:t>
            </w:r>
          </w:p>
          <w:p w:rsidR="00FD3C20" w:rsidRPr="00314D9B" w:rsidRDefault="00FD3C20" w:rsidP="00CA4917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85 754,7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85 754,7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 w:val="restart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3, 3.2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82 800,0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82 800,0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1 404,5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1 404,5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ind w:right="-96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775,1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775,1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775,1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775,1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90"/>
        </w:trPr>
        <w:tc>
          <w:tcPr>
            <w:tcW w:w="685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  <w:trHeight w:val="314"/>
        </w:trPr>
        <w:tc>
          <w:tcPr>
            <w:tcW w:w="16171" w:type="dxa"/>
            <w:gridSpan w:val="13"/>
          </w:tcPr>
          <w:p w:rsidR="00FD3C20" w:rsidRPr="00314D9B" w:rsidRDefault="00FD3C20" w:rsidP="00CA4917">
            <w:pPr>
              <w:ind w:right="-96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том числе:</w:t>
            </w:r>
          </w:p>
        </w:tc>
      </w:tr>
      <w:tr w:rsidR="00FD3C20" w:rsidRPr="00314D9B" w:rsidTr="00565E9A">
        <w:trPr>
          <w:trHeight w:val="826"/>
        </w:trPr>
        <w:tc>
          <w:tcPr>
            <w:tcW w:w="685" w:type="dxa"/>
            <w:vMerge w:val="restart"/>
          </w:tcPr>
          <w:p w:rsidR="00FD3C20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3.2.1.</w:t>
            </w: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CA4917" w:rsidRPr="00314D9B" w:rsidRDefault="00FD3C20" w:rsidP="0061598D">
            <w:pPr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 xml:space="preserve">"Имущественный взнос  Пензенской области </w:t>
            </w:r>
            <w:r w:rsidRPr="00314D9B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314D9B">
              <w:rPr>
                <w:sz w:val="24"/>
                <w:szCs w:val="24"/>
              </w:rPr>
              <w:br/>
              <w:t xml:space="preserve">"Фонд защиты прав граждан - участников долевого строи-тельства" </w:t>
            </w:r>
            <w:r w:rsidRPr="00314D9B">
              <w:rPr>
                <w:sz w:val="24"/>
                <w:szCs w:val="24"/>
              </w:rPr>
              <w:br/>
              <w:t xml:space="preserve">на цели, преду-смотренные  ст.13.1 Федерального закона </w:t>
            </w:r>
            <w:r w:rsidRPr="00314D9B">
              <w:rPr>
                <w:sz w:val="24"/>
                <w:szCs w:val="24"/>
              </w:rPr>
              <w:br/>
              <w:t xml:space="preserve">от 29.07.2017 № 218-ФЗ </w:t>
            </w:r>
            <w:r w:rsidRPr="00314D9B">
              <w:rPr>
                <w:sz w:val="24"/>
                <w:szCs w:val="24"/>
              </w:rPr>
              <w:br/>
              <w:t>"О публично-</w:t>
            </w:r>
            <w:r w:rsidRPr="00314D9B">
              <w:rPr>
                <w:spacing w:val="-8"/>
                <w:sz w:val="24"/>
                <w:szCs w:val="24"/>
              </w:rPr>
              <w:t>правовой компании</w:t>
            </w:r>
            <w:r w:rsidRPr="00314D9B">
              <w:rPr>
                <w:sz w:val="24"/>
                <w:szCs w:val="24"/>
              </w:rPr>
              <w:t xml:space="preserve"> </w:t>
            </w:r>
            <w:r w:rsidRPr="00314D9B">
              <w:rPr>
                <w:sz w:val="24"/>
                <w:szCs w:val="24"/>
              </w:rPr>
              <w:br/>
              <w:t xml:space="preserve">по защите прав граждан - участ-ников долевого строительства при несостоя-тельности (банкротстве) застройщиков и о внесении изме-нений в отдель-ные законода-тельные акты </w:t>
            </w:r>
            <w:r w:rsidRPr="00314D9B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государственной инспекции</w:t>
            </w:r>
          </w:p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жилищной, строительной сферах</w:t>
            </w:r>
          </w:p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 по надзору</w:t>
            </w:r>
          </w:p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FD3C20" w:rsidRPr="00314D9B" w:rsidRDefault="00FD3C20" w:rsidP="00CA4917">
            <w:pPr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FD3C20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FD3C20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82 500,0</w:t>
            </w: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FD3C20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82 500,0</w:t>
            </w: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rPr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D3C20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D3C20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D3C20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FD3C20" w:rsidRPr="00314D9B" w:rsidRDefault="00FD3C20" w:rsidP="00CA4917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Финансирование мероприятий по перечислению субсидии в виде имущественного взноса в имущество ППК "Фонд защиты прав граждан - участников долевого строительства" из бюджета Пензенской области, %</w:t>
            </w:r>
          </w:p>
        </w:tc>
        <w:tc>
          <w:tcPr>
            <w:tcW w:w="1036" w:type="dxa"/>
            <w:gridSpan w:val="2"/>
            <w:vMerge w:val="restart"/>
          </w:tcPr>
          <w:p w:rsidR="00FD3C20" w:rsidRDefault="00FD3C20" w:rsidP="00CA4917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3, 3.2</w:t>
            </w: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  <w:p w:rsidR="00CA4917" w:rsidRPr="00314D9B" w:rsidRDefault="00CA4917" w:rsidP="00CA4917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286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82 500,0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82 500,0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262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265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256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259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250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vMerge/>
          </w:tcPr>
          <w:p w:rsidR="00FD3C20" w:rsidRPr="00314D9B" w:rsidRDefault="00FD3C20" w:rsidP="004576F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3.2.2.</w:t>
            </w:r>
          </w:p>
        </w:tc>
        <w:tc>
          <w:tcPr>
            <w:tcW w:w="1946" w:type="dxa"/>
            <w:vMerge w:val="restart"/>
          </w:tcPr>
          <w:p w:rsidR="00FD3C20" w:rsidRPr="00314D9B" w:rsidRDefault="00FD3C20" w:rsidP="004576F5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Мероприятие</w:t>
            </w:r>
          </w:p>
          <w:p w:rsidR="00FD3C20" w:rsidRPr="00314D9B" w:rsidRDefault="00FD3C20" w:rsidP="004576F5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"Предоставление субсидии в форме имущественного взноса в неком-мерческую орга-низацию  "Фонд защиты прав граждан - участ-ников долевого строительства Пензенской области" на обеспечение текущей деятельности"</w:t>
            </w:r>
          </w:p>
        </w:tc>
        <w:tc>
          <w:tcPr>
            <w:tcW w:w="2663" w:type="dxa"/>
            <w:vMerge w:val="restart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Управление государственной инспекции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 жилищной, строительной сферах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 по надзору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314D9B">
              <w:rPr>
                <w:sz w:val="24"/>
                <w:szCs w:val="24"/>
              </w:rPr>
              <w:br/>
              <w:t>Пензенской области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3 254,7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3 254,7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Финансирование мероприятий по перечислению субсидии в виде имущественного взноса в "Фонд защиты прав граждан - участ-ников долевого строительства Пензенской области", %</w:t>
            </w: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№ 3, 3.2</w:t>
            </w: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300,0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</w:t>
            </w: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1 404,5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1 404,5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</w:t>
            </w: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775,1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775,1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</w:t>
            </w: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775,1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775,1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100</w:t>
            </w: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70"/>
        </w:trPr>
        <w:tc>
          <w:tcPr>
            <w:tcW w:w="685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 w:val="restart"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348 321,0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348 321,0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145 488,8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145 488,8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66 297,7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66 297,7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67 030,7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67 030,7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69 503,8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69 503,8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4576F5">
        <w:trPr>
          <w:gridAfter w:val="1"/>
          <w:wAfter w:w="11" w:type="dxa"/>
        </w:trPr>
        <w:tc>
          <w:tcPr>
            <w:tcW w:w="16171" w:type="dxa"/>
            <w:gridSpan w:val="13"/>
          </w:tcPr>
          <w:p w:rsidR="00FD3C20" w:rsidRPr="00314D9B" w:rsidRDefault="00FD3C20" w:rsidP="004576F5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FD3C20" w:rsidRPr="00314D9B" w:rsidTr="00565E9A">
        <w:tc>
          <w:tcPr>
            <w:tcW w:w="5294" w:type="dxa"/>
            <w:gridSpan w:val="3"/>
            <w:vMerge w:val="restart"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314D9B">
              <w:rPr>
                <w:sz w:val="24"/>
                <w:szCs w:val="24"/>
              </w:rPr>
              <w:t xml:space="preserve">3 813 925,5 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ind w:left="-73" w:right="-84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2 435 035,7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ind w:left="-73" w:right="-84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924 063,0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454 826,8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314D9B">
              <w:rPr>
                <w:spacing w:val="-8"/>
                <w:sz w:val="24"/>
                <w:szCs w:val="24"/>
              </w:rPr>
              <w:t>1 508 412,2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1029876,7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368 310,4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110 225,1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1138695,2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720 731,3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265 677,2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152 286,7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558 159,4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380 082,6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60 933,7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117 143,1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464 410,0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  <w:lang w:val="en-US"/>
              </w:rPr>
            </w:pPr>
            <w:r w:rsidRPr="00314D9B">
              <w:rPr>
                <w:sz w:val="24"/>
                <w:szCs w:val="24"/>
              </w:rPr>
              <w:t>303 624,0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86 335,2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74 450,8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87 815,0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439,0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86 937,0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439,0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D3C20" w:rsidRPr="00314D9B" w:rsidTr="00565E9A">
        <w:trPr>
          <w:trHeight w:val="73"/>
        </w:trPr>
        <w:tc>
          <w:tcPr>
            <w:tcW w:w="5294" w:type="dxa"/>
            <w:gridSpan w:val="3"/>
            <w:vMerge/>
          </w:tcPr>
          <w:p w:rsidR="00FD3C20" w:rsidRPr="00314D9B" w:rsidRDefault="00FD3C20" w:rsidP="004576F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282,1</w:t>
            </w:r>
          </w:p>
        </w:tc>
        <w:tc>
          <w:tcPr>
            <w:tcW w:w="1231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55 869,5</w:t>
            </w:r>
          </w:p>
        </w:tc>
        <w:tc>
          <w:tcPr>
            <w:tcW w:w="1356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282,1</w:t>
            </w:r>
          </w:p>
        </w:tc>
        <w:tc>
          <w:tcPr>
            <w:tcW w:w="127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14D9B">
              <w:rPr>
                <w:sz w:val="24"/>
                <w:szCs w:val="24"/>
              </w:rPr>
              <w:t>0,0</w:t>
            </w:r>
          </w:p>
        </w:tc>
        <w:tc>
          <w:tcPr>
            <w:tcW w:w="2014" w:type="dxa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FD3C20" w:rsidRPr="00314D9B" w:rsidRDefault="00FD3C20" w:rsidP="004576F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FD3C20" w:rsidRPr="00314D9B" w:rsidRDefault="00FD3C20" w:rsidP="00FD3C20">
      <w:pPr>
        <w:rPr>
          <w:sz w:val="28"/>
        </w:rPr>
      </w:pPr>
    </w:p>
    <w:p w:rsidR="00426FF1" w:rsidRPr="00F944B9" w:rsidRDefault="00CA4917" w:rsidP="002E1E1B">
      <w:pPr>
        <w:tabs>
          <w:tab w:val="left" w:pos="8940"/>
        </w:tabs>
        <w:jc w:val="center"/>
        <w:rPr>
          <w:sz w:val="24"/>
          <w:szCs w:val="24"/>
        </w:rPr>
      </w:pPr>
      <w:r>
        <w:rPr>
          <w:sz w:val="28"/>
        </w:rPr>
        <w:t>____________</w:t>
      </w:r>
    </w:p>
    <w:sectPr w:rsidR="00426FF1" w:rsidRPr="00F944B9" w:rsidSect="004576F5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8F1" w:rsidRDefault="00B718F1">
      <w:r>
        <w:separator/>
      </w:r>
    </w:p>
  </w:endnote>
  <w:endnote w:type="continuationSeparator" w:id="0">
    <w:p w:rsidR="00B718F1" w:rsidRDefault="00B7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460" w:rsidRDefault="00227460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635B2">
      <w:rPr>
        <w:noProof/>
        <w:sz w:val="16"/>
      </w:rPr>
      <w:t>c:\пк3\пр9\постановления\09.12.20.09.docx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8F1" w:rsidRDefault="00B718F1">
      <w:r>
        <w:separator/>
      </w:r>
    </w:p>
  </w:footnote>
  <w:footnote w:type="continuationSeparator" w:id="0">
    <w:p w:rsidR="00B718F1" w:rsidRDefault="00B71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3451"/>
      <w:docPartObj>
        <w:docPartGallery w:val="Page Numbers (Top of Page)"/>
        <w:docPartUnique/>
      </w:docPartObj>
    </w:sdtPr>
    <w:sdtEndPr/>
    <w:sdtContent>
      <w:p w:rsidR="00227460" w:rsidRDefault="0022746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63F">
          <w:rPr>
            <w:noProof/>
          </w:rPr>
          <w:t>28</w:t>
        </w:r>
        <w:r>
          <w:fldChar w:fldCharType="end"/>
        </w:r>
      </w:p>
    </w:sdtContent>
  </w:sdt>
  <w:p w:rsidR="00227460" w:rsidRDefault="002274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23BC0"/>
    <w:multiLevelType w:val="hybridMultilevel"/>
    <w:tmpl w:val="2DFA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7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4A1543C2"/>
    <w:multiLevelType w:val="hybridMultilevel"/>
    <w:tmpl w:val="2A94D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7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8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593B7C"/>
    <w:multiLevelType w:val="hybridMultilevel"/>
    <w:tmpl w:val="4E3A6576"/>
    <w:lvl w:ilvl="0" w:tplc="3F3A0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32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3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5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6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6"/>
  </w:num>
  <w:num w:numId="2">
    <w:abstractNumId w:val="27"/>
  </w:num>
  <w:num w:numId="3">
    <w:abstractNumId w:val="22"/>
  </w:num>
  <w:num w:numId="4">
    <w:abstractNumId w:val="4"/>
  </w:num>
  <w:num w:numId="5">
    <w:abstractNumId w:val="14"/>
  </w:num>
  <w:num w:numId="6">
    <w:abstractNumId w:val="8"/>
  </w:num>
  <w:num w:numId="7">
    <w:abstractNumId w:val="23"/>
  </w:num>
  <w:num w:numId="8">
    <w:abstractNumId w:val="16"/>
  </w:num>
  <w:num w:numId="9">
    <w:abstractNumId w:val="13"/>
  </w:num>
  <w:num w:numId="10">
    <w:abstractNumId w:val="25"/>
  </w:num>
  <w:num w:numId="11">
    <w:abstractNumId w:val="10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3"/>
  </w:num>
  <w:num w:numId="17">
    <w:abstractNumId w:val="30"/>
  </w:num>
  <w:num w:numId="18">
    <w:abstractNumId w:val="12"/>
  </w:num>
  <w:num w:numId="19">
    <w:abstractNumId w:val="35"/>
  </w:num>
  <w:num w:numId="20">
    <w:abstractNumId w:val="17"/>
  </w:num>
  <w:num w:numId="21">
    <w:abstractNumId w:val="7"/>
  </w:num>
  <w:num w:numId="22">
    <w:abstractNumId w:val="34"/>
  </w:num>
  <w:num w:numId="23">
    <w:abstractNumId w:val="11"/>
  </w:num>
  <w:num w:numId="24">
    <w:abstractNumId w:val="9"/>
  </w:num>
  <w:num w:numId="25">
    <w:abstractNumId w:val="32"/>
  </w:num>
  <w:num w:numId="26">
    <w:abstractNumId w:val="5"/>
  </w:num>
  <w:num w:numId="27">
    <w:abstractNumId w:val="19"/>
  </w:num>
  <w:num w:numId="28">
    <w:abstractNumId w:val="24"/>
  </w:num>
  <w:num w:numId="29">
    <w:abstractNumId w:val="31"/>
  </w:num>
  <w:num w:numId="30">
    <w:abstractNumId w:val="21"/>
  </w:num>
  <w:num w:numId="31">
    <w:abstractNumId w:val="26"/>
  </w:num>
  <w:num w:numId="32">
    <w:abstractNumId w:val="3"/>
  </w:num>
  <w:num w:numId="33">
    <w:abstractNumId w:val="6"/>
  </w:num>
  <w:num w:numId="34">
    <w:abstractNumId w:val="18"/>
  </w:num>
  <w:num w:numId="35">
    <w:abstractNumId w:val="29"/>
  </w:num>
  <w:num w:numId="36">
    <w:abstractNumId w:val="1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C20"/>
    <w:rsid w:val="00004140"/>
    <w:rsid w:val="00014419"/>
    <w:rsid w:val="00091514"/>
    <w:rsid w:val="000B1160"/>
    <w:rsid w:val="000C44B1"/>
    <w:rsid w:val="000D3C15"/>
    <w:rsid w:val="000F2BFC"/>
    <w:rsid w:val="001061DD"/>
    <w:rsid w:val="0012039B"/>
    <w:rsid w:val="00144E13"/>
    <w:rsid w:val="00154605"/>
    <w:rsid w:val="00185134"/>
    <w:rsid w:val="00190DEE"/>
    <w:rsid w:val="001B7A0D"/>
    <w:rsid w:val="001C642D"/>
    <w:rsid w:val="001E692E"/>
    <w:rsid w:val="001F0556"/>
    <w:rsid w:val="00204F72"/>
    <w:rsid w:val="00227460"/>
    <w:rsid w:val="0024384B"/>
    <w:rsid w:val="00271AE9"/>
    <w:rsid w:val="002A0AB5"/>
    <w:rsid w:val="002A1398"/>
    <w:rsid w:val="002A2CC8"/>
    <w:rsid w:val="002B6B95"/>
    <w:rsid w:val="002C23E9"/>
    <w:rsid w:val="002D4278"/>
    <w:rsid w:val="002E1E1B"/>
    <w:rsid w:val="002E3A70"/>
    <w:rsid w:val="003165FF"/>
    <w:rsid w:val="00361371"/>
    <w:rsid w:val="003F4EA4"/>
    <w:rsid w:val="004241B6"/>
    <w:rsid w:val="00426FF1"/>
    <w:rsid w:val="00457052"/>
    <w:rsid w:val="004576F5"/>
    <w:rsid w:val="00466774"/>
    <w:rsid w:val="0047451C"/>
    <w:rsid w:val="004827C1"/>
    <w:rsid w:val="0049613D"/>
    <w:rsid w:val="004A6EB5"/>
    <w:rsid w:val="004D379D"/>
    <w:rsid w:val="004F2F09"/>
    <w:rsid w:val="005237B7"/>
    <w:rsid w:val="0053784D"/>
    <w:rsid w:val="0054374E"/>
    <w:rsid w:val="00562EF5"/>
    <w:rsid w:val="00565E9A"/>
    <w:rsid w:val="005F24B5"/>
    <w:rsid w:val="0061598D"/>
    <w:rsid w:val="006246CD"/>
    <w:rsid w:val="0069184F"/>
    <w:rsid w:val="006D64AB"/>
    <w:rsid w:val="006E6538"/>
    <w:rsid w:val="006F4247"/>
    <w:rsid w:val="006F7332"/>
    <w:rsid w:val="0074074F"/>
    <w:rsid w:val="00755FD5"/>
    <w:rsid w:val="007767E5"/>
    <w:rsid w:val="007F3006"/>
    <w:rsid w:val="008103CC"/>
    <w:rsid w:val="008150CC"/>
    <w:rsid w:val="008217BE"/>
    <w:rsid w:val="00847113"/>
    <w:rsid w:val="00886F02"/>
    <w:rsid w:val="008B484C"/>
    <w:rsid w:val="008C6384"/>
    <w:rsid w:val="008F2667"/>
    <w:rsid w:val="00927958"/>
    <w:rsid w:val="00961DE3"/>
    <w:rsid w:val="009D14EE"/>
    <w:rsid w:val="009F7164"/>
    <w:rsid w:val="00A003E8"/>
    <w:rsid w:val="00A01858"/>
    <w:rsid w:val="00A11026"/>
    <w:rsid w:val="00A12487"/>
    <w:rsid w:val="00A948E0"/>
    <w:rsid w:val="00AE324C"/>
    <w:rsid w:val="00AF4C71"/>
    <w:rsid w:val="00B713DD"/>
    <w:rsid w:val="00B715E7"/>
    <w:rsid w:val="00B718F1"/>
    <w:rsid w:val="00B8067D"/>
    <w:rsid w:val="00B868B9"/>
    <w:rsid w:val="00BA5A70"/>
    <w:rsid w:val="00BC488B"/>
    <w:rsid w:val="00C27A37"/>
    <w:rsid w:val="00C43890"/>
    <w:rsid w:val="00C71EE1"/>
    <w:rsid w:val="00C96F98"/>
    <w:rsid w:val="00C97CD7"/>
    <w:rsid w:val="00CA3C84"/>
    <w:rsid w:val="00CA4917"/>
    <w:rsid w:val="00CA6FF9"/>
    <w:rsid w:val="00CA7455"/>
    <w:rsid w:val="00CB25D2"/>
    <w:rsid w:val="00CB39BF"/>
    <w:rsid w:val="00CC34D0"/>
    <w:rsid w:val="00CC7B0C"/>
    <w:rsid w:val="00D172DE"/>
    <w:rsid w:val="00D3044A"/>
    <w:rsid w:val="00D64A63"/>
    <w:rsid w:val="00D77A25"/>
    <w:rsid w:val="00D9084E"/>
    <w:rsid w:val="00D92B08"/>
    <w:rsid w:val="00DA01E6"/>
    <w:rsid w:val="00DD535C"/>
    <w:rsid w:val="00DD74B0"/>
    <w:rsid w:val="00E053BB"/>
    <w:rsid w:val="00E06208"/>
    <w:rsid w:val="00E431B4"/>
    <w:rsid w:val="00E635B2"/>
    <w:rsid w:val="00E931EB"/>
    <w:rsid w:val="00EC74FB"/>
    <w:rsid w:val="00EF2FD9"/>
    <w:rsid w:val="00F22B88"/>
    <w:rsid w:val="00F321C6"/>
    <w:rsid w:val="00F4163F"/>
    <w:rsid w:val="00F62C23"/>
    <w:rsid w:val="00F73EBC"/>
    <w:rsid w:val="00F750BF"/>
    <w:rsid w:val="00F873BF"/>
    <w:rsid w:val="00F944B9"/>
    <w:rsid w:val="00FB11C4"/>
    <w:rsid w:val="00FC4F89"/>
    <w:rsid w:val="00FD3C20"/>
    <w:rsid w:val="00FD758A"/>
    <w:rsid w:val="00FE4FDA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FD3C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FD3C2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D3C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D3C2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FD3C2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FD3C20"/>
    <w:rPr>
      <w:b/>
      <w:bCs/>
      <w:sz w:val="22"/>
      <w:szCs w:val="22"/>
    </w:rPr>
  </w:style>
  <w:style w:type="table" w:customStyle="1" w:styleId="12">
    <w:name w:val="Сетка таблицы1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1"/>
    <w:link w:val="10"/>
    <w:uiPriority w:val="99"/>
    <w:rsid w:val="00FD3C20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FD3C20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FD3C20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FD3C20"/>
  </w:style>
  <w:style w:type="table" w:customStyle="1" w:styleId="16">
    <w:name w:val="Сетка таблицы16"/>
    <w:uiPriority w:val="99"/>
    <w:rsid w:val="00FD3C2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FD3C20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FD3C20"/>
  </w:style>
  <w:style w:type="character" w:customStyle="1" w:styleId="14">
    <w:name w:val="Нижний колонтитул Знак1"/>
    <w:basedOn w:val="a1"/>
    <w:uiPriority w:val="99"/>
    <w:semiHidden/>
    <w:rsid w:val="00FD3C20"/>
    <w:rPr>
      <w:sz w:val="20"/>
      <w:szCs w:val="20"/>
    </w:rPr>
  </w:style>
  <w:style w:type="table" w:styleId="ab">
    <w:name w:val="Table Grid"/>
    <w:basedOn w:val="a2"/>
    <w:uiPriority w:val="99"/>
    <w:rsid w:val="00FD3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FD3C20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FD3C20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FD3C20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FD3C20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FD3C20"/>
    <w:rPr>
      <w:sz w:val="22"/>
    </w:rPr>
  </w:style>
  <w:style w:type="paragraph" w:customStyle="1" w:styleId="ConsPlusNonformat">
    <w:name w:val="ConsPlusNonformat"/>
    <w:uiPriority w:val="99"/>
    <w:rsid w:val="00FD3C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FD3C2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FD3C20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FD3C20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FD3C20"/>
    <w:rPr>
      <w:b/>
      <w:color w:val="000080"/>
    </w:rPr>
  </w:style>
  <w:style w:type="character" w:customStyle="1" w:styleId="af2">
    <w:name w:val="Гипертекстовая ссылка"/>
    <w:uiPriority w:val="99"/>
    <w:rsid w:val="00FD3C20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FD3C20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FD3C2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FD3C20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FD3C20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FD3C20"/>
    <w:rPr>
      <w:b/>
      <w:color w:val="000080"/>
    </w:rPr>
  </w:style>
  <w:style w:type="paragraph" w:customStyle="1" w:styleId="17">
    <w:name w:val="Рецензия1"/>
    <w:hidden/>
    <w:uiPriority w:val="99"/>
    <w:semiHidden/>
    <w:rsid w:val="00FD3C20"/>
  </w:style>
  <w:style w:type="character" w:styleId="af9">
    <w:name w:val="FollowedHyperlink"/>
    <w:basedOn w:val="a1"/>
    <w:uiPriority w:val="99"/>
    <w:rsid w:val="00FD3C20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FD3C20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FD3C20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FD3C20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FD3C20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FD3C20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FD3C20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FD3C20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FD3C20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FD3C20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FD3C20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FD3C20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FD3C20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FD3C20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FD3C20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FD3C20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FD3C20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FD3C20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FD3C20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FD3C20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FD3C20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FD3C20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FD3C20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FD3C20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FD3C20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FD3C20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FD3C20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FD3C20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FD3C20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FD3C2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FD3C20"/>
    <w:rPr>
      <w:sz w:val="28"/>
    </w:rPr>
  </w:style>
  <w:style w:type="paragraph" w:customStyle="1" w:styleId="ConsNormal">
    <w:name w:val="ConsNormal"/>
    <w:uiPriority w:val="99"/>
    <w:rsid w:val="00FD3C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FD3C20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FD3C20"/>
    <w:rPr>
      <w:sz w:val="24"/>
    </w:rPr>
  </w:style>
  <w:style w:type="paragraph" w:customStyle="1" w:styleId="font5">
    <w:name w:val="font5"/>
    <w:basedOn w:val="a0"/>
    <w:uiPriority w:val="99"/>
    <w:rsid w:val="00FD3C20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FD3C20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FD3C20"/>
    <w:rPr>
      <w:rFonts w:cs="Times New Roman"/>
    </w:rPr>
  </w:style>
  <w:style w:type="paragraph" w:customStyle="1" w:styleId="font7">
    <w:name w:val="font7"/>
    <w:basedOn w:val="a0"/>
    <w:uiPriority w:val="99"/>
    <w:rsid w:val="00FD3C20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FD3C2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FD3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FD3C20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FD3C20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D3C2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FD3C20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FD3C20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FD3C20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FD3C20"/>
    <w:rPr>
      <w:lang w:val="en-US" w:eastAsia="en-US"/>
    </w:rPr>
  </w:style>
  <w:style w:type="character" w:styleId="aff4">
    <w:name w:val="footnote reference"/>
    <w:basedOn w:val="a1"/>
    <w:uiPriority w:val="99"/>
    <w:rsid w:val="00FD3C20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FD3C20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FD3C20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FD3C20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FD3C20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FD3C20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FD3C20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FD3C20"/>
  </w:style>
  <w:style w:type="paragraph" w:styleId="afe">
    <w:name w:val="Body Text"/>
    <w:basedOn w:val="a0"/>
    <w:link w:val="22"/>
    <w:uiPriority w:val="99"/>
    <w:rsid w:val="00FD3C20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FD3C20"/>
  </w:style>
  <w:style w:type="character" w:customStyle="1" w:styleId="19">
    <w:name w:val="Основной текст Знак1"/>
    <w:basedOn w:val="a1"/>
    <w:rsid w:val="00FD3C20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FD3C20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FD3C20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FD3C20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FD3C20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FD3C20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FD3C20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FD3C20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FD3C20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FD3C20"/>
  </w:style>
  <w:style w:type="paragraph" w:customStyle="1" w:styleId="34">
    <w:name w:val="Абзац списка3"/>
    <w:basedOn w:val="a0"/>
    <w:uiPriority w:val="99"/>
    <w:rsid w:val="00FD3C20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FD3C20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FD3C20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FD3C20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FD3C20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FD3C20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FD3C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FD3C20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FD3C20"/>
    <w:rPr>
      <w:rFonts w:cs="Times New Roman"/>
      <w:i/>
    </w:rPr>
  </w:style>
  <w:style w:type="paragraph" w:customStyle="1" w:styleId="1b">
    <w:name w:val="Дата1"/>
    <w:basedOn w:val="a0"/>
    <w:uiPriority w:val="99"/>
    <w:rsid w:val="00FD3C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FD3C20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FD3C20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FD3C20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FD3C20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FD3C20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FD3C20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FD3C20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FD3C20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FD3C20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FD3C20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FD3C20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FD3C20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FD3C20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FD3C20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FD3C20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FD3C20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FD3C20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FD3C20"/>
    <w:rPr>
      <w:rFonts w:cs="Times New Roman"/>
    </w:rPr>
  </w:style>
  <w:style w:type="paragraph" w:styleId="2c">
    <w:name w:val="Body Text Indent 2"/>
    <w:basedOn w:val="a0"/>
    <w:link w:val="2d"/>
    <w:uiPriority w:val="99"/>
    <w:rsid w:val="00FD3C20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FD3C20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FD3C20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FD3C20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FD3C20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FD3C20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FD3C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FD3C20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FD3C2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FD3C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FD3C20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FD3C2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FD3C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FD3C20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FD3C20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FD3C20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FD3C20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FD3C20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FD3C20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FD3C20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FD3C20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FD3C20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FD3C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FD3C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FD3C20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FD3C20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FD3C20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FD3C20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FD3C20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FD3C2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FD3C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FD3C20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FD3C20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FD3C2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FD3C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FD3C2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FD3C20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FD3C20"/>
  </w:style>
  <w:style w:type="character" w:customStyle="1" w:styleId="1f3">
    <w:name w:val="Сильное выделение1"/>
    <w:uiPriority w:val="99"/>
    <w:rsid w:val="00FD3C20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FD3C20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FD3C20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FD3C20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FD3C20"/>
  </w:style>
  <w:style w:type="character" w:customStyle="1" w:styleId="121">
    <w:name w:val="Знак Знак12"/>
    <w:uiPriority w:val="99"/>
    <w:rsid w:val="00FD3C20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FD3C20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FD3C20"/>
  </w:style>
  <w:style w:type="character" w:customStyle="1" w:styleId="WW-Absatz-Standardschriftart">
    <w:name w:val="WW-Absatz-Standardschriftart"/>
    <w:uiPriority w:val="99"/>
    <w:rsid w:val="00FD3C20"/>
  </w:style>
  <w:style w:type="character" w:customStyle="1" w:styleId="Absatz-Standardschriftart">
    <w:name w:val="Absatz-Standardschriftart"/>
    <w:uiPriority w:val="99"/>
    <w:rsid w:val="00FD3C20"/>
  </w:style>
  <w:style w:type="character" w:customStyle="1" w:styleId="BodyTextIndent2Char">
    <w:name w:val="Body Text Indent 2 Char"/>
    <w:uiPriority w:val="99"/>
    <w:locked/>
    <w:rsid w:val="00FD3C20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FD3C20"/>
    <w:rPr>
      <w:lang w:val="ru-RU" w:eastAsia="ru-RU"/>
    </w:rPr>
  </w:style>
  <w:style w:type="character" w:customStyle="1" w:styleId="610">
    <w:name w:val="Знак Знак61"/>
    <w:uiPriority w:val="99"/>
    <w:locked/>
    <w:rsid w:val="00FD3C20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FD3C20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FD3C20"/>
    <w:rPr>
      <w:sz w:val="24"/>
    </w:rPr>
  </w:style>
  <w:style w:type="character" w:customStyle="1" w:styleId="FooterChar1">
    <w:name w:val="Footer Char1"/>
    <w:uiPriority w:val="99"/>
    <w:locked/>
    <w:rsid w:val="00FD3C20"/>
  </w:style>
  <w:style w:type="character" w:customStyle="1" w:styleId="BodyTextIndent2Char1">
    <w:name w:val="Body Text Indent 2 Char1"/>
    <w:uiPriority w:val="99"/>
    <w:locked/>
    <w:rsid w:val="00FD3C20"/>
    <w:rPr>
      <w:sz w:val="24"/>
    </w:rPr>
  </w:style>
  <w:style w:type="character" w:customStyle="1" w:styleId="highlightselected">
    <w:name w:val="highlight selected"/>
    <w:uiPriority w:val="99"/>
    <w:rsid w:val="00FD3C20"/>
  </w:style>
  <w:style w:type="character" w:customStyle="1" w:styleId="1210">
    <w:name w:val="Знак Знак121"/>
    <w:uiPriority w:val="99"/>
    <w:rsid w:val="00FD3C20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FD3C20"/>
    <w:rPr>
      <w:b/>
      <w:sz w:val="28"/>
      <w:lang w:val="ru-RU" w:eastAsia="ru-RU"/>
    </w:rPr>
  </w:style>
  <w:style w:type="character" w:customStyle="1" w:styleId="80">
    <w:name w:val="Знак Знак8"/>
    <w:uiPriority w:val="99"/>
    <w:locked/>
    <w:rsid w:val="00FD3C20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FD3C20"/>
    <w:rPr>
      <w:lang w:val="ru-RU" w:eastAsia="ru-RU"/>
    </w:rPr>
  </w:style>
  <w:style w:type="character" w:customStyle="1" w:styleId="511">
    <w:name w:val="Знак Знак51"/>
    <w:uiPriority w:val="99"/>
    <w:rsid w:val="00FD3C20"/>
  </w:style>
  <w:style w:type="character" w:customStyle="1" w:styleId="3b">
    <w:name w:val="Знак Знак3"/>
    <w:uiPriority w:val="99"/>
    <w:locked/>
    <w:rsid w:val="00FD3C20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FD3C20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FD3C20"/>
    <w:rPr>
      <w:sz w:val="24"/>
    </w:rPr>
  </w:style>
  <w:style w:type="character" w:customStyle="1" w:styleId="FooterChar2">
    <w:name w:val="Footer Char2"/>
    <w:uiPriority w:val="99"/>
    <w:locked/>
    <w:rsid w:val="00FD3C20"/>
  </w:style>
  <w:style w:type="character" w:customStyle="1" w:styleId="114">
    <w:name w:val="Сильное выделение11"/>
    <w:uiPriority w:val="99"/>
    <w:rsid w:val="00FD3C20"/>
    <w:rPr>
      <w:b/>
      <w:i/>
      <w:color w:val="000000"/>
    </w:rPr>
  </w:style>
  <w:style w:type="character" w:customStyle="1" w:styleId="2f1">
    <w:name w:val="Сильное выделение2"/>
    <w:uiPriority w:val="99"/>
    <w:rsid w:val="00FD3C20"/>
    <w:rPr>
      <w:b/>
      <w:i/>
      <w:color w:val="000000"/>
    </w:rPr>
  </w:style>
  <w:style w:type="character" w:customStyle="1" w:styleId="122">
    <w:name w:val="Знак Знак122"/>
    <w:uiPriority w:val="99"/>
    <w:locked/>
    <w:rsid w:val="00FD3C20"/>
    <w:rPr>
      <w:sz w:val="24"/>
    </w:rPr>
  </w:style>
  <w:style w:type="character" w:customStyle="1" w:styleId="115">
    <w:name w:val="Знак Знак11"/>
    <w:uiPriority w:val="99"/>
    <w:locked/>
    <w:rsid w:val="00FD3C20"/>
    <w:rPr>
      <w:sz w:val="24"/>
    </w:rPr>
  </w:style>
  <w:style w:type="character" w:customStyle="1" w:styleId="100">
    <w:name w:val="Знак Знак10"/>
    <w:uiPriority w:val="99"/>
    <w:locked/>
    <w:rsid w:val="00FD3C20"/>
    <w:rPr>
      <w:b/>
      <w:sz w:val="40"/>
    </w:rPr>
  </w:style>
  <w:style w:type="character" w:customStyle="1" w:styleId="91">
    <w:name w:val="Знак Знак91"/>
    <w:uiPriority w:val="99"/>
    <w:locked/>
    <w:rsid w:val="00FD3C20"/>
    <w:rPr>
      <w:rFonts w:ascii="Calibri" w:hAnsi="Calibri"/>
      <w:b/>
      <w:sz w:val="28"/>
    </w:rPr>
  </w:style>
  <w:style w:type="character" w:customStyle="1" w:styleId="81">
    <w:name w:val="Знак Знак81"/>
    <w:uiPriority w:val="99"/>
    <w:locked/>
    <w:rsid w:val="00FD3C20"/>
    <w:rPr>
      <w:b/>
      <w:i/>
      <w:sz w:val="26"/>
    </w:rPr>
  </w:style>
  <w:style w:type="character" w:customStyle="1" w:styleId="70">
    <w:name w:val="Знак Знак7"/>
    <w:uiPriority w:val="99"/>
    <w:locked/>
    <w:rsid w:val="00FD3C20"/>
    <w:rPr>
      <w:b/>
      <w:sz w:val="22"/>
    </w:rPr>
  </w:style>
  <w:style w:type="character" w:customStyle="1" w:styleId="63">
    <w:name w:val="Знак Знак63"/>
    <w:uiPriority w:val="99"/>
    <w:locked/>
    <w:rsid w:val="00FD3C20"/>
  </w:style>
  <w:style w:type="character" w:customStyle="1" w:styleId="520">
    <w:name w:val="Знак Знак52"/>
    <w:uiPriority w:val="99"/>
    <w:locked/>
    <w:rsid w:val="00FD3C20"/>
  </w:style>
  <w:style w:type="character" w:customStyle="1" w:styleId="311">
    <w:name w:val="Знак Знак31"/>
    <w:uiPriority w:val="99"/>
    <w:locked/>
    <w:rsid w:val="00FD3C20"/>
    <w:rPr>
      <w:sz w:val="28"/>
    </w:rPr>
  </w:style>
  <w:style w:type="character" w:customStyle="1" w:styleId="2f2">
    <w:name w:val="Знак Знак2"/>
    <w:uiPriority w:val="99"/>
    <w:locked/>
    <w:rsid w:val="00FD3C20"/>
    <w:rPr>
      <w:sz w:val="24"/>
    </w:rPr>
  </w:style>
  <w:style w:type="character" w:customStyle="1" w:styleId="1f4">
    <w:name w:val="Знак Знак1"/>
    <w:uiPriority w:val="99"/>
    <w:locked/>
    <w:rsid w:val="00FD3C20"/>
  </w:style>
  <w:style w:type="character" w:customStyle="1" w:styleId="131">
    <w:name w:val="Знак Знак13"/>
    <w:uiPriority w:val="99"/>
    <w:locked/>
    <w:rsid w:val="00FD3C20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FD3C20"/>
    <w:rPr>
      <w:b/>
      <w:i/>
      <w:color w:val="000000"/>
    </w:rPr>
  </w:style>
  <w:style w:type="character" w:customStyle="1" w:styleId="123">
    <w:name w:val="Знак Знак123"/>
    <w:uiPriority w:val="99"/>
    <w:locked/>
    <w:rsid w:val="00FD3C20"/>
    <w:rPr>
      <w:sz w:val="24"/>
    </w:rPr>
  </w:style>
  <w:style w:type="character" w:customStyle="1" w:styleId="1110">
    <w:name w:val="Знак Знак111"/>
    <w:uiPriority w:val="99"/>
    <w:locked/>
    <w:rsid w:val="00FD3C20"/>
    <w:rPr>
      <w:sz w:val="24"/>
    </w:rPr>
  </w:style>
  <w:style w:type="character" w:customStyle="1" w:styleId="101">
    <w:name w:val="Знак Знак101"/>
    <w:uiPriority w:val="99"/>
    <w:locked/>
    <w:rsid w:val="00FD3C20"/>
    <w:rPr>
      <w:b/>
      <w:sz w:val="40"/>
    </w:rPr>
  </w:style>
  <w:style w:type="character" w:customStyle="1" w:styleId="92">
    <w:name w:val="Знак Знак92"/>
    <w:uiPriority w:val="99"/>
    <w:locked/>
    <w:rsid w:val="00FD3C20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FD3C20"/>
    <w:rPr>
      <w:b/>
      <w:i/>
      <w:sz w:val="26"/>
    </w:rPr>
  </w:style>
  <w:style w:type="character" w:customStyle="1" w:styleId="71">
    <w:name w:val="Знак Знак71"/>
    <w:uiPriority w:val="99"/>
    <w:locked/>
    <w:rsid w:val="00FD3C20"/>
    <w:rPr>
      <w:b/>
      <w:sz w:val="22"/>
    </w:rPr>
  </w:style>
  <w:style w:type="character" w:customStyle="1" w:styleId="64">
    <w:name w:val="Знак Знак64"/>
    <w:uiPriority w:val="99"/>
    <w:locked/>
    <w:rsid w:val="00FD3C20"/>
  </w:style>
  <w:style w:type="character" w:customStyle="1" w:styleId="530">
    <w:name w:val="Знак Знак53"/>
    <w:uiPriority w:val="99"/>
    <w:locked/>
    <w:rsid w:val="00FD3C20"/>
  </w:style>
  <w:style w:type="character" w:customStyle="1" w:styleId="320">
    <w:name w:val="Знак Знак32"/>
    <w:uiPriority w:val="99"/>
    <w:locked/>
    <w:rsid w:val="00FD3C20"/>
    <w:rPr>
      <w:sz w:val="28"/>
    </w:rPr>
  </w:style>
  <w:style w:type="character" w:customStyle="1" w:styleId="212">
    <w:name w:val="Знак Знак21"/>
    <w:uiPriority w:val="99"/>
    <w:locked/>
    <w:rsid w:val="00FD3C20"/>
    <w:rPr>
      <w:sz w:val="24"/>
    </w:rPr>
  </w:style>
  <w:style w:type="character" w:customStyle="1" w:styleId="151">
    <w:name w:val="Знак Знак15"/>
    <w:uiPriority w:val="99"/>
    <w:locked/>
    <w:rsid w:val="00FD3C20"/>
  </w:style>
  <w:style w:type="character" w:customStyle="1" w:styleId="141">
    <w:name w:val="Знак Знак14"/>
    <w:uiPriority w:val="99"/>
    <w:locked/>
    <w:rsid w:val="00FD3C20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FD3C20"/>
    <w:rPr>
      <w:sz w:val="24"/>
    </w:rPr>
  </w:style>
  <w:style w:type="character" w:customStyle="1" w:styleId="1120">
    <w:name w:val="Знак Знак112"/>
    <w:uiPriority w:val="99"/>
    <w:locked/>
    <w:rsid w:val="00FD3C20"/>
    <w:rPr>
      <w:sz w:val="24"/>
    </w:rPr>
  </w:style>
  <w:style w:type="character" w:customStyle="1" w:styleId="102">
    <w:name w:val="Знак Знак102"/>
    <w:uiPriority w:val="99"/>
    <w:locked/>
    <w:rsid w:val="00FD3C20"/>
    <w:rPr>
      <w:b/>
      <w:sz w:val="40"/>
    </w:rPr>
  </w:style>
  <w:style w:type="character" w:customStyle="1" w:styleId="93">
    <w:name w:val="Знак Знак93"/>
    <w:uiPriority w:val="99"/>
    <w:locked/>
    <w:rsid w:val="00FD3C20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FD3C20"/>
    <w:rPr>
      <w:b/>
      <w:i/>
      <w:sz w:val="26"/>
    </w:rPr>
  </w:style>
  <w:style w:type="character" w:customStyle="1" w:styleId="72">
    <w:name w:val="Знак Знак72"/>
    <w:uiPriority w:val="99"/>
    <w:locked/>
    <w:rsid w:val="00FD3C20"/>
    <w:rPr>
      <w:b/>
      <w:sz w:val="22"/>
    </w:rPr>
  </w:style>
  <w:style w:type="character" w:customStyle="1" w:styleId="65">
    <w:name w:val="Знак Знак65"/>
    <w:uiPriority w:val="99"/>
    <w:locked/>
    <w:rsid w:val="00FD3C20"/>
  </w:style>
  <w:style w:type="character" w:customStyle="1" w:styleId="540">
    <w:name w:val="Знак Знак54"/>
    <w:uiPriority w:val="99"/>
    <w:locked/>
    <w:rsid w:val="00FD3C20"/>
  </w:style>
  <w:style w:type="character" w:customStyle="1" w:styleId="330">
    <w:name w:val="Знак Знак33"/>
    <w:uiPriority w:val="99"/>
    <w:locked/>
    <w:rsid w:val="00FD3C20"/>
    <w:rPr>
      <w:sz w:val="28"/>
    </w:rPr>
  </w:style>
  <w:style w:type="character" w:customStyle="1" w:styleId="220">
    <w:name w:val="Знак Знак22"/>
    <w:uiPriority w:val="99"/>
    <w:locked/>
    <w:rsid w:val="00FD3C20"/>
    <w:rPr>
      <w:sz w:val="24"/>
    </w:rPr>
  </w:style>
  <w:style w:type="character" w:customStyle="1" w:styleId="170">
    <w:name w:val="Знак Знак17"/>
    <w:uiPriority w:val="99"/>
    <w:locked/>
    <w:rsid w:val="00FD3C20"/>
  </w:style>
  <w:style w:type="character" w:customStyle="1" w:styleId="160">
    <w:name w:val="Знак Знак16"/>
    <w:uiPriority w:val="99"/>
    <w:locked/>
    <w:rsid w:val="00FD3C20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FD3C20"/>
    <w:rPr>
      <w:sz w:val="24"/>
    </w:rPr>
  </w:style>
  <w:style w:type="character" w:customStyle="1" w:styleId="1130">
    <w:name w:val="Знак Знак113"/>
    <w:uiPriority w:val="99"/>
    <w:locked/>
    <w:rsid w:val="00FD3C20"/>
    <w:rPr>
      <w:sz w:val="24"/>
    </w:rPr>
  </w:style>
  <w:style w:type="character" w:customStyle="1" w:styleId="103">
    <w:name w:val="Знак Знак103"/>
    <w:uiPriority w:val="99"/>
    <w:locked/>
    <w:rsid w:val="00FD3C20"/>
    <w:rPr>
      <w:b/>
      <w:sz w:val="40"/>
    </w:rPr>
  </w:style>
  <w:style w:type="character" w:customStyle="1" w:styleId="94">
    <w:name w:val="Знак Знак94"/>
    <w:uiPriority w:val="99"/>
    <w:locked/>
    <w:rsid w:val="00FD3C20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FD3C20"/>
    <w:rPr>
      <w:b/>
      <w:i/>
      <w:sz w:val="26"/>
    </w:rPr>
  </w:style>
  <w:style w:type="character" w:customStyle="1" w:styleId="73">
    <w:name w:val="Знак Знак73"/>
    <w:uiPriority w:val="99"/>
    <w:locked/>
    <w:rsid w:val="00FD3C20"/>
    <w:rPr>
      <w:b/>
      <w:sz w:val="22"/>
    </w:rPr>
  </w:style>
  <w:style w:type="character" w:customStyle="1" w:styleId="66">
    <w:name w:val="Знак Знак66"/>
    <w:uiPriority w:val="99"/>
    <w:locked/>
    <w:rsid w:val="00FD3C20"/>
  </w:style>
  <w:style w:type="character" w:customStyle="1" w:styleId="550">
    <w:name w:val="Знак Знак55"/>
    <w:uiPriority w:val="99"/>
    <w:locked/>
    <w:rsid w:val="00FD3C20"/>
  </w:style>
  <w:style w:type="character" w:customStyle="1" w:styleId="340">
    <w:name w:val="Знак Знак34"/>
    <w:uiPriority w:val="99"/>
    <w:locked/>
    <w:rsid w:val="00FD3C20"/>
    <w:rPr>
      <w:sz w:val="28"/>
    </w:rPr>
  </w:style>
  <w:style w:type="character" w:customStyle="1" w:styleId="230">
    <w:name w:val="Знак Знак23"/>
    <w:uiPriority w:val="99"/>
    <w:locked/>
    <w:rsid w:val="00FD3C20"/>
    <w:rPr>
      <w:sz w:val="24"/>
    </w:rPr>
  </w:style>
  <w:style w:type="character" w:customStyle="1" w:styleId="190">
    <w:name w:val="Знак Знак19"/>
    <w:uiPriority w:val="99"/>
    <w:locked/>
    <w:rsid w:val="00FD3C20"/>
  </w:style>
  <w:style w:type="character" w:customStyle="1" w:styleId="180">
    <w:name w:val="Знак Знак18"/>
    <w:uiPriority w:val="99"/>
    <w:locked/>
    <w:rsid w:val="00FD3C20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FD3C20"/>
  </w:style>
  <w:style w:type="character" w:customStyle="1" w:styleId="45">
    <w:name w:val="Знак Знак4"/>
    <w:uiPriority w:val="99"/>
    <w:semiHidden/>
    <w:locked/>
    <w:rsid w:val="00FD3C20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FD3C20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FD3C20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FD3C20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FD3C20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FD3C20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FD3C2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FD3C2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FD3C20"/>
    <w:rPr>
      <w:b/>
      <w:i/>
      <w:color w:val="4F81BD"/>
    </w:rPr>
  </w:style>
  <w:style w:type="table" w:customStyle="1" w:styleId="1121">
    <w:name w:val="Сетка таблицы112"/>
    <w:uiPriority w:val="99"/>
    <w:rsid w:val="00FD3C2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FD3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FD3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FD3C20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FD3C20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FD3C20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FD3C20"/>
  </w:style>
  <w:style w:type="character" w:customStyle="1" w:styleId="affff8">
    <w:name w:val="Текст концевой сноски Знак"/>
    <w:basedOn w:val="a1"/>
    <w:link w:val="affff7"/>
    <w:uiPriority w:val="99"/>
    <w:rsid w:val="00FD3C20"/>
  </w:style>
  <w:style w:type="character" w:styleId="affff9">
    <w:name w:val="endnote reference"/>
    <w:basedOn w:val="a1"/>
    <w:rsid w:val="00FD3C20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FD3C20"/>
  </w:style>
  <w:style w:type="numbering" w:customStyle="1" w:styleId="2f4">
    <w:name w:val="Нет списка2"/>
    <w:next w:val="a3"/>
    <w:uiPriority w:val="99"/>
    <w:semiHidden/>
    <w:unhideWhenUsed/>
    <w:rsid w:val="00FD3C20"/>
  </w:style>
  <w:style w:type="numbering" w:customStyle="1" w:styleId="116">
    <w:name w:val="Нет списка11"/>
    <w:next w:val="a3"/>
    <w:uiPriority w:val="99"/>
    <w:semiHidden/>
    <w:unhideWhenUsed/>
    <w:rsid w:val="00FD3C20"/>
  </w:style>
  <w:style w:type="table" w:customStyle="1" w:styleId="67">
    <w:name w:val="Сетка таблицы6"/>
    <w:basedOn w:val="a2"/>
    <w:next w:val="ab"/>
    <w:uiPriority w:val="59"/>
    <w:rsid w:val="00FD3C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FD3C20"/>
  </w:style>
  <w:style w:type="table" w:customStyle="1" w:styleId="74">
    <w:name w:val="Сетка таблицы7"/>
    <w:basedOn w:val="a2"/>
    <w:next w:val="ab"/>
    <w:uiPriority w:val="59"/>
    <w:rsid w:val="00FD3C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FD3C20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85">
    <w:name w:val="Сетка таблицы8"/>
    <w:basedOn w:val="a2"/>
    <w:next w:val="ab"/>
    <w:rsid w:val="00FD3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6">
    <w:name w:val="Неразрешенное упоминание1"/>
    <w:basedOn w:val="a1"/>
    <w:uiPriority w:val="99"/>
    <w:semiHidden/>
    <w:unhideWhenUsed/>
    <w:rsid w:val="00FD3C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FD3C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FD3C2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D3C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D3C2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FD3C2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FD3C20"/>
    <w:rPr>
      <w:b/>
      <w:bCs/>
      <w:sz w:val="22"/>
      <w:szCs w:val="22"/>
    </w:rPr>
  </w:style>
  <w:style w:type="table" w:customStyle="1" w:styleId="12">
    <w:name w:val="Сетка таблицы1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1"/>
    <w:link w:val="10"/>
    <w:uiPriority w:val="99"/>
    <w:rsid w:val="00FD3C20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FD3C20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FD3C20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FD3C20"/>
  </w:style>
  <w:style w:type="table" w:customStyle="1" w:styleId="16">
    <w:name w:val="Сетка таблицы16"/>
    <w:uiPriority w:val="99"/>
    <w:rsid w:val="00FD3C2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FD3C20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FD3C20"/>
  </w:style>
  <w:style w:type="character" w:customStyle="1" w:styleId="14">
    <w:name w:val="Нижний колонтитул Знак1"/>
    <w:basedOn w:val="a1"/>
    <w:uiPriority w:val="99"/>
    <w:semiHidden/>
    <w:rsid w:val="00FD3C20"/>
    <w:rPr>
      <w:sz w:val="20"/>
      <w:szCs w:val="20"/>
    </w:rPr>
  </w:style>
  <w:style w:type="table" w:styleId="ab">
    <w:name w:val="Table Grid"/>
    <w:basedOn w:val="a2"/>
    <w:uiPriority w:val="99"/>
    <w:rsid w:val="00FD3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FD3C20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FD3C20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FD3C20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FD3C20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FD3C20"/>
    <w:rPr>
      <w:sz w:val="22"/>
    </w:rPr>
  </w:style>
  <w:style w:type="paragraph" w:customStyle="1" w:styleId="ConsPlusNonformat">
    <w:name w:val="ConsPlusNonformat"/>
    <w:uiPriority w:val="99"/>
    <w:rsid w:val="00FD3C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FD3C2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FD3C20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FD3C20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FD3C20"/>
    <w:rPr>
      <w:b/>
      <w:color w:val="000080"/>
    </w:rPr>
  </w:style>
  <w:style w:type="character" w:customStyle="1" w:styleId="af2">
    <w:name w:val="Гипертекстовая ссылка"/>
    <w:uiPriority w:val="99"/>
    <w:rsid w:val="00FD3C20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FD3C20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FD3C2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FD3C20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FD3C20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FD3C20"/>
    <w:rPr>
      <w:b/>
      <w:color w:val="000080"/>
    </w:rPr>
  </w:style>
  <w:style w:type="paragraph" w:customStyle="1" w:styleId="17">
    <w:name w:val="Рецензия1"/>
    <w:hidden/>
    <w:uiPriority w:val="99"/>
    <w:semiHidden/>
    <w:rsid w:val="00FD3C20"/>
  </w:style>
  <w:style w:type="character" w:styleId="af9">
    <w:name w:val="FollowedHyperlink"/>
    <w:basedOn w:val="a1"/>
    <w:uiPriority w:val="99"/>
    <w:rsid w:val="00FD3C20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FD3C20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FD3C20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FD3C20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FD3C20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FD3C20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FD3C20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FD3C20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FD3C20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FD3C20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FD3C2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FD3C20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FD3C20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FD3C2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FD3C20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FD3C20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FD3C20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FD3C20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FD3C20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FD3C20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FD3C20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FD3C20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FD3C20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FD3C20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FD3C20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FD3C20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FD3C20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FD3C20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FD3C20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FD3C20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FD3C20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FD3C20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FD3C20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FD3C20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FD3C20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FD3C20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FD3C20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FD3C20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FD3C2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FD3C20"/>
    <w:rPr>
      <w:sz w:val="28"/>
    </w:rPr>
  </w:style>
  <w:style w:type="paragraph" w:customStyle="1" w:styleId="ConsNormal">
    <w:name w:val="ConsNormal"/>
    <w:uiPriority w:val="99"/>
    <w:rsid w:val="00FD3C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FD3C20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FD3C20"/>
    <w:rPr>
      <w:sz w:val="24"/>
    </w:rPr>
  </w:style>
  <w:style w:type="paragraph" w:customStyle="1" w:styleId="font5">
    <w:name w:val="font5"/>
    <w:basedOn w:val="a0"/>
    <w:uiPriority w:val="99"/>
    <w:rsid w:val="00FD3C20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FD3C20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FD3C20"/>
    <w:rPr>
      <w:rFonts w:cs="Times New Roman"/>
    </w:rPr>
  </w:style>
  <w:style w:type="paragraph" w:customStyle="1" w:styleId="font7">
    <w:name w:val="font7"/>
    <w:basedOn w:val="a0"/>
    <w:uiPriority w:val="99"/>
    <w:rsid w:val="00FD3C20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FD3C2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FD3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FD3C20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FD3C20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D3C2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FD3C20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FD3C20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FD3C20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FD3C20"/>
    <w:rPr>
      <w:lang w:val="en-US" w:eastAsia="en-US"/>
    </w:rPr>
  </w:style>
  <w:style w:type="character" w:styleId="aff4">
    <w:name w:val="footnote reference"/>
    <w:basedOn w:val="a1"/>
    <w:uiPriority w:val="99"/>
    <w:rsid w:val="00FD3C20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FD3C20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FD3C20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FD3C20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FD3C20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FD3C20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FD3C20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FD3C20"/>
  </w:style>
  <w:style w:type="paragraph" w:styleId="afe">
    <w:name w:val="Body Text"/>
    <w:basedOn w:val="a0"/>
    <w:link w:val="22"/>
    <w:uiPriority w:val="99"/>
    <w:rsid w:val="00FD3C20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FD3C20"/>
  </w:style>
  <w:style w:type="character" w:customStyle="1" w:styleId="19">
    <w:name w:val="Основной текст Знак1"/>
    <w:basedOn w:val="a1"/>
    <w:rsid w:val="00FD3C20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FD3C20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FD3C20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FD3C20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FD3C20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FD3C20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FD3C20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FD3C20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FD3C20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FD3C20"/>
  </w:style>
  <w:style w:type="paragraph" w:customStyle="1" w:styleId="34">
    <w:name w:val="Абзац списка3"/>
    <w:basedOn w:val="a0"/>
    <w:uiPriority w:val="99"/>
    <w:rsid w:val="00FD3C20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FD3C20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FD3C20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FD3C20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FD3C20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FD3C20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FD3C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FD3C20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FD3C20"/>
    <w:rPr>
      <w:rFonts w:cs="Times New Roman"/>
      <w:i/>
    </w:rPr>
  </w:style>
  <w:style w:type="paragraph" w:customStyle="1" w:styleId="1b">
    <w:name w:val="Дата1"/>
    <w:basedOn w:val="a0"/>
    <w:uiPriority w:val="99"/>
    <w:rsid w:val="00FD3C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FD3C20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FD3C20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FD3C20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FD3C20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FD3C20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FD3C20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FD3C20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FD3C20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FD3C20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FD3C20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FD3C20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FD3C20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FD3C20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FD3C20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FD3C20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FD3C20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FD3C20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FD3C20"/>
    <w:rPr>
      <w:rFonts w:cs="Times New Roman"/>
    </w:rPr>
  </w:style>
  <w:style w:type="paragraph" w:styleId="2c">
    <w:name w:val="Body Text Indent 2"/>
    <w:basedOn w:val="a0"/>
    <w:link w:val="2d"/>
    <w:uiPriority w:val="99"/>
    <w:rsid w:val="00FD3C20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FD3C20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FD3C20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FD3C20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FD3C20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FD3C20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FD3C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FD3C20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FD3C2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FD3C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FD3C20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FD3C2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FD3C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FD3C20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FD3C20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FD3C20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FD3C20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FD3C20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FD3C20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FD3C20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FD3C20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FD3C20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FD3C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FD3C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FD3C20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FD3C20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FD3C20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FD3C20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FD3C20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FD3C2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FD3C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FD3C20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FD3C20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FD3C2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FD3C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FD3C2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FD3C20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FD3C20"/>
  </w:style>
  <w:style w:type="character" w:customStyle="1" w:styleId="1f3">
    <w:name w:val="Сильное выделение1"/>
    <w:uiPriority w:val="99"/>
    <w:rsid w:val="00FD3C20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FD3C20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FD3C20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FD3C20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FD3C20"/>
  </w:style>
  <w:style w:type="character" w:customStyle="1" w:styleId="121">
    <w:name w:val="Знак Знак12"/>
    <w:uiPriority w:val="99"/>
    <w:rsid w:val="00FD3C20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FD3C20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FD3C20"/>
  </w:style>
  <w:style w:type="character" w:customStyle="1" w:styleId="WW-Absatz-Standardschriftart">
    <w:name w:val="WW-Absatz-Standardschriftart"/>
    <w:uiPriority w:val="99"/>
    <w:rsid w:val="00FD3C20"/>
  </w:style>
  <w:style w:type="character" w:customStyle="1" w:styleId="Absatz-Standardschriftart">
    <w:name w:val="Absatz-Standardschriftart"/>
    <w:uiPriority w:val="99"/>
    <w:rsid w:val="00FD3C20"/>
  </w:style>
  <w:style w:type="character" w:customStyle="1" w:styleId="BodyTextIndent2Char">
    <w:name w:val="Body Text Indent 2 Char"/>
    <w:uiPriority w:val="99"/>
    <w:locked/>
    <w:rsid w:val="00FD3C20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FD3C20"/>
    <w:rPr>
      <w:lang w:val="ru-RU" w:eastAsia="ru-RU"/>
    </w:rPr>
  </w:style>
  <w:style w:type="character" w:customStyle="1" w:styleId="610">
    <w:name w:val="Знак Знак61"/>
    <w:uiPriority w:val="99"/>
    <w:locked/>
    <w:rsid w:val="00FD3C20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FD3C20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FD3C20"/>
    <w:rPr>
      <w:sz w:val="24"/>
    </w:rPr>
  </w:style>
  <w:style w:type="character" w:customStyle="1" w:styleId="FooterChar1">
    <w:name w:val="Footer Char1"/>
    <w:uiPriority w:val="99"/>
    <w:locked/>
    <w:rsid w:val="00FD3C20"/>
  </w:style>
  <w:style w:type="character" w:customStyle="1" w:styleId="BodyTextIndent2Char1">
    <w:name w:val="Body Text Indent 2 Char1"/>
    <w:uiPriority w:val="99"/>
    <w:locked/>
    <w:rsid w:val="00FD3C20"/>
    <w:rPr>
      <w:sz w:val="24"/>
    </w:rPr>
  </w:style>
  <w:style w:type="character" w:customStyle="1" w:styleId="highlightselected">
    <w:name w:val="highlight selected"/>
    <w:uiPriority w:val="99"/>
    <w:rsid w:val="00FD3C20"/>
  </w:style>
  <w:style w:type="character" w:customStyle="1" w:styleId="1210">
    <w:name w:val="Знак Знак121"/>
    <w:uiPriority w:val="99"/>
    <w:rsid w:val="00FD3C20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FD3C20"/>
    <w:rPr>
      <w:b/>
      <w:sz w:val="28"/>
      <w:lang w:val="ru-RU" w:eastAsia="ru-RU"/>
    </w:rPr>
  </w:style>
  <w:style w:type="character" w:customStyle="1" w:styleId="80">
    <w:name w:val="Знак Знак8"/>
    <w:uiPriority w:val="99"/>
    <w:locked/>
    <w:rsid w:val="00FD3C20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FD3C20"/>
    <w:rPr>
      <w:lang w:val="ru-RU" w:eastAsia="ru-RU"/>
    </w:rPr>
  </w:style>
  <w:style w:type="character" w:customStyle="1" w:styleId="511">
    <w:name w:val="Знак Знак51"/>
    <w:uiPriority w:val="99"/>
    <w:rsid w:val="00FD3C20"/>
  </w:style>
  <w:style w:type="character" w:customStyle="1" w:styleId="3b">
    <w:name w:val="Знак Знак3"/>
    <w:uiPriority w:val="99"/>
    <w:locked/>
    <w:rsid w:val="00FD3C20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FD3C20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FD3C20"/>
    <w:rPr>
      <w:sz w:val="24"/>
    </w:rPr>
  </w:style>
  <w:style w:type="character" w:customStyle="1" w:styleId="FooterChar2">
    <w:name w:val="Footer Char2"/>
    <w:uiPriority w:val="99"/>
    <w:locked/>
    <w:rsid w:val="00FD3C20"/>
  </w:style>
  <w:style w:type="character" w:customStyle="1" w:styleId="114">
    <w:name w:val="Сильное выделение11"/>
    <w:uiPriority w:val="99"/>
    <w:rsid w:val="00FD3C20"/>
    <w:rPr>
      <w:b/>
      <w:i/>
      <w:color w:val="000000"/>
    </w:rPr>
  </w:style>
  <w:style w:type="character" w:customStyle="1" w:styleId="2f1">
    <w:name w:val="Сильное выделение2"/>
    <w:uiPriority w:val="99"/>
    <w:rsid w:val="00FD3C20"/>
    <w:rPr>
      <w:b/>
      <w:i/>
      <w:color w:val="000000"/>
    </w:rPr>
  </w:style>
  <w:style w:type="character" w:customStyle="1" w:styleId="122">
    <w:name w:val="Знак Знак122"/>
    <w:uiPriority w:val="99"/>
    <w:locked/>
    <w:rsid w:val="00FD3C20"/>
    <w:rPr>
      <w:sz w:val="24"/>
    </w:rPr>
  </w:style>
  <w:style w:type="character" w:customStyle="1" w:styleId="115">
    <w:name w:val="Знак Знак11"/>
    <w:uiPriority w:val="99"/>
    <w:locked/>
    <w:rsid w:val="00FD3C20"/>
    <w:rPr>
      <w:sz w:val="24"/>
    </w:rPr>
  </w:style>
  <w:style w:type="character" w:customStyle="1" w:styleId="100">
    <w:name w:val="Знак Знак10"/>
    <w:uiPriority w:val="99"/>
    <w:locked/>
    <w:rsid w:val="00FD3C20"/>
    <w:rPr>
      <w:b/>
      <w:sz w:val="40"/>
    </w:rPr>
  </w:style>
  <w:style w:type="character" w:customStyle="1" w:styleId="91">
    <w:name w:val="Знак Знак91"/>
    <w:uiPriority w:val="99"/>
    <w:locked/>
    <w:rsid w:val="00FD3C20"/>
    <w:rPr>
      <w:rFonts w:ascii="Calibri" w:hAnsi="Calibri"/>
      <w:b/>
      <w:sz w:val="28"/>
    </w:rPr>
  </w:style>
  <w:style w:type="character" w:customStyle="1" w:styleId="81">
    <w:name w:val="Знак Знак81"/>
    <w:uiPriority w:val="99"/>
    <w:locked/>
    <w:rsid w:val="00FD3C20"/>
    <w:rPr>
      <w:b/>
      <w:i/>
      <w:sz w:val="26"/>
    </w:rPr>
  </w:style>
  <w:style w:type="character" w:customStyle="1" w:styleId="70">
    <w:name w:val="Знак Знак7"/>
    <w:uiPriority w:val="99"/>
    <w:locked/>
    <w:rsid w:val="00FD3C20"/>
    <w:rPr>
      <w:b/>
      <w:sz w:val="22"/>
    </w:rPr>
  </w:style>
  <w:style w:type="character" w:customStyle="1" w:styleId="63">
    <w:name w:val="Знак Знак63"/>
    <w:uiPriority w:val="99"/>
    <w:locked/>
    <w:rsid w:val="00FD3C20"/>
  </w:style>
  <w:style w:type="character" w:customStyle="1" w:styleId="520">
    <w:name w:val="Знак Знак52"/>
    <w:uiPriority w:val="99"/>
    <w:locked/>
    <w:rsid w:val="00FD3C20"/>
  </w:style>
  <w:style w:type="character" w:customStyle="1" w:styleId="311">
    <w:name w:val="Знак Знак31"/>
    <w:uiPriority w:val="99"/>
    <w:locked/>
    <w:rsid w:val="00FD3C20"/>
    <w:rPr>
      <w:sz w:val="28"/>
    </w:rPr>
  </w:style>
  <w:style w:type="character" w:customStyle="1" w:styleId="2f2">
    <w:name w:val="Знак Знак2"/>
    <w:uiPriority w:val="99"/>
    <w:locked/>
    <w:rsid w:val="00FD3C20"/>
    <w:rPr>
      <w:sz w:val="24"/>
    </w:rPr>
  </w:style>
  <w:style w:type="character" w:customStyle="1" w:styleId="1f4">
    <w:name w:val="Знак Знак1"/>
    <w:uiPriority w:val="99"/>
    <w:locked/>
    <w:rsid w:val="00FD3C20"/>
  </w:style>
  <w:style w:type="character" w:customStyle="1" w:styleId="131">
    <w:name w:val="Знак Знак13"/>
    <w:uiPriority w:val="99"/>
    <w:locked/>
    <w:rsid w:val="00FD3C20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FD3C20"/>
    <w:rPr>
      <w:b/>
      <w:i/>
      <w:color w:val="000000"/>
    </w:rPr>
  </w:style>
  <w:style w:type="character" w:customStyle="1" w:styleId="123">
    <w:name w:val="Знак Знак123"/>
    <w:uiPriority w:val="99"/>
    <w:locked/>
    <w:rsid w:val="00FD3C20"/>
    <w:rPr>
      <w:sz w:val="24"/>
    </w:rPr>
  </w:style>
  <w:style w:type="character" w:customStyle="1" w:styleId="1110">
    <w:name w:val="Знак Знак111"/>
    <w:uiPriority w:val="99"/>
    <w:locked/>
    <w:rsid w:val="00FD3C20"/>
    <w:rPr>
      <w:sz w:val="24"/>
    </w:rPr>
  </w:style>
  <w:style w:type="character" w:customStyle="1" w:styleId="101">
    <w:name w:val="Знак Знак101"/>
    <w:uiPriority w:val="99"/>
    <w:locked/>
    <w:rsid w:val="00FD3C20"/>
    <w:rPr>
      <w:b/>
      <w:sz w:val="40"/>
    </w:rPr>
  </w:style>
  <w:style w:type="character" w:customStyle="1" w:styleId="92">
    <w:name w:val="Знак Знак92"/>
    <w:uiPriority w:val="99"/>
    <w:locked/>
    <w:rsid w:val="00FD3C20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FD3C20"/>
    <w:rPr>
      <w:b/>
      <w:i/>
      <w:sz w:val="26"/>
    </w:rPr>
  </w:style>
  <w:style w:type="character" w:customStyle="1" w:styleId="71">
    <w:name w:val="Знак Знак71"/>
    <w:uiPriority w:val="99"/>
    <w:locked/>
    <w:rsid w:val="00FD3C20"/>
    <w:rPr>
      <w:b/>
      <w:sz w:val="22"/>
    </w:rPr>
  </w:style>
  <w:style w:type="character" w:customStyle="1" w:styleId="64">
    <w:name w:val="Знак Знак64"/>
    <w:uiPriority w:val="99"/>
    <w:locked/>
    <w:rsid w:val="00FD3C20"/>
  </w:style>
  <w:style w:type="character" w:customStyle="1" w:styleId="530">
    <w:name w:val="Знак Знак53"/>
    <w:uiPriority w:val="99"/>
    <w:locked/>
    <w:rsid w:val="00FD3C20"/>
  </w:style>
  <w:style w:type="character" w:customStyle="1" w:styleId="320">
    <w:name w:val="Знак Знак32"/>
    <w:uiPriority w:val="99"/>
    <w:locked/>
    <w:rsid w:val="00FD3C20"/>
    <w:rPr>
      <w:sz w:val="28"/>
    </w:rPr>
  </w:style>
  <w:style w:type="character" w:customStyle="1" w:styleId="212">
    <w:name w:val="Знак Знак21"/>
    <w:uiPriority w:val="99"/>
    <w:locked/>
    <w:rsid w:val="00FD3C20"/>
    <w:rPr>
      <w:sz w:val="24"/>
    </w:rPr>
  </w:style>
  <w:style w:type="character" w:customStyle="1" w:styleId="151">
    <w:name w:val="Знак Знак15"/>
    <w:uiPriority w:val="99"/>
    <w:locked/>
    <w:rsid w:val="00FD3C20"/>
  </w:style>
  <w:style w:type="character" w:customStyle="1" w:styleId="141">
    <w:name w:val="Знак Знак14"/>
    <w:uiPriority w:val="99"/>
    <w:locked/>
    <w:rsid w:val="00FD3C20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FD3C20"/>
    <w:rPr>
      <w:sz w:val="24"/>
    </w:rPr>
  </w:style>
  <w:style w:type="character" w:customStyle="1" w:styleId="1120">
    <w:name w:val="Знак Знак112"/>
    <w:uiPriority w:val="99"/>
    <w:locked/>
    <w:rsid w:val="00FD3C20"/>
    <w:rPr>
      <w:sz w:val="24"/>
    </w:rPr>
  </w:style>
  <w:style w:type="character" w:customStyle="1" w:styleId="102">
    <w:name w:val="Знак Знак102"/>
    <w:uiPriority w:val="99"/>
    <w:locked/>
    <w:rsid w:val="00FD3C20"/>
    <w:rPr>
      <w:b/>
      <w:sz w:val="40"/>
    </w:rPr>
  </w:style>
  <w:style w:type="character" w:customStyle="1" w:styleId="93">
    <w:name w:val="Знак Знак93"/>
    <w:uiPriority w:val="99"/>
    <w:locked/>
    <w:rsid w:val="00FD3C20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FD3C20"/>
    <w:rPr>
      <w:b/>
      <w:i/>
      <w:sz w:val="26"/>
    </w:rPr>
  </w:style>
  <w:style w:type="character" w:customStyle="1" w:styleId="72">
    <w:name w:val="Знак Знак72"/>
    <w:uiPriority w:val="99"/>
    <w:locked/>
    <w:rsid w:val="00FD3C20"/>
    <w:rPr>
      <w:b/>
      <w:sz w:val="22"/>
    </w:rPr>
  </w:style>
  <w:style w:type="character" w:customStyle="1" w:styleId="65">
    <w:name w:val="Знак Знак65"/>
    <w:uiPriority w:val="99"/>
    <w:locked/>
    <w:rsid w:val="00FD3C20"/>
  </w:style>
  <w:style w:type="character" w:customStyle="1" w:styleId="540">
    <w:name w:val="Знак Знак54"/>
    <w:uiPriority w:val="99"/>
    <w:locked/>
    <w:rsid w:val="00FD3C20"/>
  </w:style>
  <w:style w:type="character" w:customStyle="1" w:styleId="330">
    <w:name w:val="Знак Знак33"/>
    <w:uiPriority w:val="99"/>
    <w:locked/>
    <w:rsid w:val="00FD3C20"/>
    <w:rPr>
      <w:sz w:val="28"/>
    </w:rPr>
  </w:style>
  <w:style w:type="character" w:customStyle="1" w:styleId="220">
    <w:name w:val="Знак Знак22"/>
    <w:uiPriority w:val="99"/>
    <w:locked/>
    <w:rsid w:val="00FD3C20"/>
    <w:rPr>
      <w:sz w:val="24"/>
    </w:rPr>
  </w:style>
  <w:style w:type="character" w:customStyle="1" w:styleId="170">
    <w:name w:val="Знак Знак17"/>
    <w:uiPriority w:val="99"/>
    <w:locked/>
    <w:rsid w:val="00FD3C20"/>
  </w:style>
  <w:style w:type="character" w:customStyle="1" w:styleId="160">
    <w:name w:val="Знак Знак16"/>
    <w:uiPriority w:val="99"/>
    <w:locked/>
    <w:rsid w:val="00FD3C20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FD3C20"/>
    <w:rPr>
      <w:sz w:val="24"/>
    </w:rPr>
  </w:style>
  <w:style w:type="character" w:customStyle="1" w:styleId="1130">
    <w:name w:val="Знак Знак113"/>
    <w:uiPriority w:val="99"/>
    <w:locked/>
    <w:rsid w:val="00FD3C20"/>
    <w:rPr>
      <w:sz w:val="24"/>
    </w:rPr>
  </w:style>
  <w:style w:type="character" w:customStyle="1" w:styleId="103">
    <w:name w:val="Знак Знак103"/>
    <w:uiPriority w:val="99"/>
    <w:locked/>
    <w:rsid w:val="00FD3C20"/>
    <w:rPr>
      <w:b/>
      <w:sz w:val="40"/>
    </w:rPr>
  </w:style>
  <w:style w:type="character" w:customStyle="1" w:styleId="94">
    <w:name w:val="Знак Знак94"/>
    <w:uiPriority w:val="99"/>
    <w:locked/>
    <w:rsid w:val="00FD3C20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FD3C20"/>
    <w:rPr>
      <w:b/>
      <w:i/>
      <w:sz w:val="26"/>
    </w:rPr>
  </w:style>
  <w:style w:type="character" w:customStyle="1" w:styleId="73">
    <w:name w:val="Знак Знак73"/>
    <w:uiPriority w:val="99"/>
    <w:locked/>
    <w:rsid w:val="00FD3C20"/>
    <w:rPr>
      <w:b/>
      <w:sz w:val="22"/>
    </w:rPr>
  </w:style>
  <w:style w:type="character" w:customStyle="1" w:styleId="66">
    <w:name w:val="Знак Знак66"/>
    <w:uiPriority w:val="99"/>
    <w:locked/>
    <w:rsid w:val="00FD3C20"/>
  </w:style>
  <w:style w:type="character" w:customStyle="1" w:styleId="550">
    <w:name w:val="Знак Знак55"/>
    <w:uiPriority w:val="99"/>
    <w:locked/>
    <w:rsid w:val="00FD3C20"/>
  </w:style>
  <w:style w:type="character" w:customStyle="1" w:styleId="340">
    <w:name w:val="Знак Знак34"/>
    <w:uiPriority w:val="99"/>
    <w:locked/>
    <w:rsid w:val="00FD3C20"/>
    <w:rPr>
      <w:sz w:val="28"/>
    </w:rPr>
  </w:style>
  <w:style w:type="character" w:customStyle="1" w:styleId="230">
    <w:name w:val="Знак Знак23"/>
    <w:uiPriority w:val="99"/>
    <w:locked/>
    <w:rsid w:val="00FD3C20"/>
    <w:rPr>
      <w:sz w:val="24"/>
    </w:rPr>
  </w:style>
  <w:style w:type="character" w:customStyle="1" w:styleId="190">
    <w:name w:val="Знак Знак19"/>
    <w:uiPriority w:val="99"/>
    <w:locked/>
    <w:rsid w:val="00FD3C20"/>
  </w:style>
  <w:style w:type="character" w:customStyle="1" w:styleId="180">
    <w:name w:val="Знак Знак18"/>
    <w:uiPriority w:val="99"/>
    <w:locked/>
    <w:rsid w:val="00FD3C20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FD3C20"/>
  </w:style>
  <w:style w:type="character" w:customStyle="1" w:styleId="45">
    <w:name w:val="Знак Знак4"/>
    <w:uiPriority w:val="99"/>
    <w:semiHidden/>
    <w:locked/>
    <w:rsid w:val="00FD3C20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FD3C20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FD3C20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FD3C20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FD3C20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FD3C20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FD3C2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FD3C2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FD3C20"/>
    <w:rPr>
      <w:b/>
      <w:i/>
      <w:color w:val="4F81BD"/>
    </w:rPr>
  </w:style>
  <w:style w:type="table" w:customStyle="1" w:styleId="1121">
    <w:name w:val="Сетка таблицы112"/>
    <w:uiPriority w:val="99"/>
    <w:rsid w:val="00FD3C2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FD3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FD3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FD3C20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FD3C20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FD3C20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FD3C20"/>
  </w:style>
  <w:style w:type="character" w:customStyle="1" w:styleId="affff8">
    <w:name w:val="Текст концевой сноски Знак"/>
    <w:basedOn w:val="a1"/>
    <w:link w:val="affff7"/>
    <w:uiPriority w:val="99"/>
    <w:rsid w:val="00FD3C20"/>
  </w:style>
  <w:style w:type="character" w:styleId="affff9">
    <w:name w:val="endnote reference"/>
    <w:basedOn w:val="a1"/>
    <w:rsid w:val="00FD3C20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FD3C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FD3C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FD3C2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FD3C20"/>
  </w:style>
  <w:style w:type="numbering" w:customStyle="1" w:styleId="2f4">
    <w:name w:val="Нет списка2"/>
    <w:next w:val="a3"/>
    <w:uiPriority w:val="99"/>
    <w:semiHidden/>
    <w:unhideWhenUsed/>
    <w:rsid w:val="00FD3C20"/>
  </w:style>
  <w:style w:type="numbering" w:customStyle="1" w:styleId="116">
    <w:name w:val="Нет списка11"/>
    <w:next w:val="a3"/>
    <w:uiPriority w:val="99"/>
    <w:semiHidden/>
    <w:unhideWhenUsed/>
    <w:rsid w:val="00FD3C20"/>
  </w:style>
  <w:style w:type="table" w:customStyle="1" w:styleId="67">
    <w:name w:val="Сетка таблицы6"/>
    <w:basedOn w:val="a2"/>
    <w:next w:val="ab"/>
    <w:uiPriority w:val="59"/>
    <w:rsid w:val="00FD3C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FD3C20"/>
  </w:style>
  <w:style w:type="table" w:customStyle="1" w:styleId="74">
    <w:name w:val="Сетка таблицы7"/>
    <w:basedOn w:val="a2"/>
    <w:next w:val="ab"/>
    <w:uiPriority w:val="59"/>
    <w:rsid w:val="00FD3C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FD3C20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85">
    <w:name w:val="Сетка таблицы8"/>
    <w:basedOn w:val="a2"/>
    <w:next w:val="ab"/>
    <w:rsid w:val="00FD3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6">
    <w:name w:val="Неразрешенное упоминание1"/>
    <w:basedOn w:val="a1"/>
    <w:uiPriority w:val="99"/>
    <w:semiHidden/>
    <w:unhideWhenUsed/>
    <w:rsid w:val="00FD3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FF295E7C4726ED1CFD15851CA7C0EC24927310F4D58BD3FA182B6A3A9D278478408BEFFC104D89C44D043CE292E42D8E2X6N2L" TargetMode="External"/><Relationship Id="rId17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AC1191A6E03635DD913F9C101D593B7494568B28D8DD0DCFA8B2B3045552A0A6ABB019BB9AF19F98265C882CFE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FF295E7C4726ED1CFD15851CA7C0EC24927310F4D58BD3FA282B6A3A9D278478408BEFFC104D89C44D043CE292E42D8E2X6N2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AC1191A6E03635DD913F9C101D593B7494568B28D8DD0DCFA8B2B3045552A0A6ABB019BB9AF19F98265C882CFEEL" TargetMode="External"/><Relationship Id="rId10" Type="http://schemas.openxmlformats.org/officeDocument/2006/relationships/hyperlink" Target="consultantplus://offline/ref=8FF295E7C4726ED1CFD15851CA7C0EC24927310F4D58BD3CA480B6A3A9D278478408BEFFC104D89C44D043CE292E42D8E2X6N2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39408-D790-4C30-91DF-A4AB05F2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69</Pages>
  <Words>13975</Words>
  <Characters>79664</Characters>
  <Application>Microsoft Office Word</Application>
  <DocSecurity>4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2020-12-10T07:49:00Z</cp:lastPrinted>
  <dcterms:created xsi:type="dcterms:W3CDTF">2020-12-14T07:47:00Z</dcterms:created>
  <dcterms:modified xsi:type="dcterms:W3CDTF">2020-12-14T07:47:00Z</dcterms:modified>
</cp:coreProperties>
</file>