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C" w:rsidRDefault="005E4F36" w:rsidP="004B2D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проверки информации, изложенной в </w:t>
      </w:r>
      <w:r w:rsidR="00DB4746">
        <w:rPr>
          <w:sz w:val="28"/>
          <w:szCs w:val="28"/>
        </w:rPr>
        <w:t xml:space="preserve">жалобе </w:t>
      </w:r>
      <w:r>
        <w:rPr>
          <w:sz w:val="28"/>
          <w:szCs w:val="28"/>
        </w:rPr>
        <w:t xml:space="preserve"> гр. Юдиной Е.В., на непринятие администрацией города Сердобска мер по предотвращению негативного воздействия вод в период весеннего паводка, по подготовке и содержанию в готовности необходимых средств защиты населения и территорий от чрезвычайных ситуаций, д</w:t>
      </w:r>
      <w:r w:rsidR="003300DD">
        <w:rPr>
          <w:sz w:val="28"/>
          <w:szCs w:val="28"/>
        </w:rPr>
        <w:t xml:space="preserve">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>
        <w:rPr>
          <w:sz w:val="28"/>
          <w:szCs w:val="28"/>
        </w:rPr>
        <w:t>17 по 25 мая 2018 года проведена вне</w:t>
      </w:r>
      <w:r w:rsidR="00BC6B13">
        <w:rPr>
          <w:sz w:val="28"/>
          <w:szCs w:val="28"/>
        </w:rPr>
        <w:t xml:space="preserve">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 w:rsidR="003300DD"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Сердобска </w:t>
      </w:r>
      <w:proofErr w:type="spellStart"/>
      <w:r>
        <w:rPr>
          <w:sz w:val="28"/>
          <w:szCs w:val="28"/>
        </w:rPr>
        <w:t>Сердобского</w:t>
      </w:r>
      <w:proofErr w:type="spellEnd"/>
      <w:r w:rsidR="003300DD">
        <w:rPr>
          <w:sz w:val="28"/>
          <w:szCs w:val="28"/>
        </w:rPr>
        <w:t xml:space="preserve"> </w:t>
      </w:r>
      <w:r w:rsidR="00BC6B13">
        <w:rPr>
          <w:sz w:val="28"/>
          <w:szCs w:val="28"/>
        </w:rPr>
        <w:t>района Пензенской области.</w:t>
      </w:r>
      <w:r>
        <w:rPr>
          <w:sz w:val="28"/>
          <w:szCs w:val="28"/>
        </w:rPr>
        <w:t xml:space="preserve"> </w:t>
      </w:r>
      <w:r w:rsidR="00DB4746">
        <w:rPr>
          <w:sz w:val="28"/>
          <w:szCs w:val="28"/>
        </w:rPr>
        <w:t>Внеплановая п</w:t>
      </w:r>
      <w:r>
        <w:rPr>
          <w:sz w:val="28"/>
          <w:szCs w:val="28"/>
        </w:rPr>
        <w:t>роверка была согласо</w:t>
      </w:r>
      <w:r w:rsidR="00DB4746">
        <w:rPr>
          <w:sz w:val="28"/>
          <w:szCs w:val="28"/>
        </w:rPr>
        <w:t xml:space="preserve">вана с прокуратурой Пензенской </w:t>
      </w:r>
      <w:r>
        <w:rPr>
          <w:sz w:val="28"/>
          <w:szCs w:val="28"/>
        </w:rPr>
        <w:t>области (решени</w:t>
      </w:r>
      <w:r w:rsidR="00943BFD">
        <w:rPr>
          <w:sz w:val="28"/>
          <w:szCs w:val="28"/>
        </w:rPr>
        <w:t>е от 15.05.2018 № 7-21\110-2018).</w:t>
      </w:r>
    </w:p>
    <w:p w:rsidR="003300DD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943BFD">
        <w:rPr>
          <w:sz w:val="28"/>
          <w:szCs w:val="28"/>
        </w:rPr>
        <w:t xml:space="preserve">проведенной </w:t>
      </w:r>
      <w:r>
        <w:rPr>
          <w:sz w:val="28"/>
          <w:szCs w:val="28"/>
        </w:rPr>
        <w:t>проверки выявлен ряд нарушений обязательных требований в области защиты населения и территорий от чрезвычайных ситуаций</w:t>
      </w:r>
      <w:r w:rsidR="00943BFD">
        <w:rPr>
          <w:sz w:val="28"/>
          <w:szCs w:val="28"/>
        </w:rPr>
        <w:t xml:space="preserve"> со стороны администрации г. Сердобска, а именно</w:t>
      </w:r>
      <w:r>
        <w:rPr>
          <w:sz w:val="28"/>
          <w:szCs w:val="28"/>
        </w:rPr>
        <w:t>:</w:t>
      </w:r>
    </w:p>
    <w:p w:rsidR="00943BFD" w:rsidRP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sz w:val="28"/>
          <w:szCs w:val="28"/>
        </w:rPr>
        <w:t xml:space="preserve">1. </w:t>
      </w:r>
      <w:proofErr w:type="gramStart"/>
      <w:r w:rsidRPr="00943BFD">
        <w:rPr>
          <w:sz w:val="28"/>
          <w:szCs w:val="28"/>
        </w:rPr>
        <w:t xml:space="preserve">В нарушение требований подпункта «24» пункта 1 статьи 14 Федерального закона от </w:t>
      </w:r>
      <w:r w:rsidRPr="00943BFD">
        <w:rPr>
          <w:color w:val="000000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а также </w:t>
      </w:r>
      <w:r w:rsidRPr="00943BFD">
        <w:rPr>
          <w:sz w:val="28"/>
          <w:szCs w:val="28"/>
        </w:rPr>
        <w:t xml:space="preserve">подпункта «а» пункта 2 статьи 11 Федерального закона от </w:t>
      </w:r>
      <w:r w:rsidRPr="00943BFD">
        <w:rPr>
          <w:color w:val="000000"/>
          <w:sz w:val="28"/>
          <w:szCs w:val="28"/>
        </w:rPr>
        <w:t>21.12.1994</w:t>
      </w:r>
      <w:r w:rsidRPr="00943BFD">
        <w:rPr>
          <w:sz w:val="28"/>
          <w:szCs w:val="28"/>
        </w:rPr>
        <w:t xml:space="preserve">              </w:t>
      </w:r>
      <w:r w:rsidRPr="00943BFD">
        <w:rPr>
          <w:color w:val="000000"/>
          <w:sz w:val="28"/>
          <w:szCs w:val="28"/>
        </w:rPr>
        <w:t>№ 68-ФЗ «О защите населения и территорий от чрезвычайных ситуаций природного и техногенного характера» (с последующими изменениями),</w:t>
      </w:r>
      <w:r w:rsidRPr="00943BFD">
        <w:rPr>
          <w:sz w:val="28"/>
          <w:szCs w:val="28"/>
        </w:rPr>
        <w:t xml:space="preserve"> администрацией г. Сердобска не обеспечено создание, содержание и организация</w:t>
      </w:r>
      <w:proofErr w:type="gramEnd"/>
      <w:r w:rsidRPr="00943BFD">
        <w:rPr>
          <w:sz w:val="28"/>
          <w:szCs w:val="28"/>
        </w:rPr>
        <w:t xml:space="preserve"> деятельности аварийно-спасательных служб и (или) аварийно-спасательных формирований на территории поселения.</w:t>
      </w:r>
    </w:p>
    <w:p w:rsidR="00943BFD" w:rsidRP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sz w:val="28"/>
          <w:szCs w:val="28"/>
        </w:rPr>
        <w:t xml:space="preserve">2. </w:t>
      </w:r>
      <w:proofErr w:type="gramStart"/>
      <w:r w:rsidRPr="00943BFD">
        <w:rPr>
          <w:sz w:val="28"/>
          <w:szCs w:val="28"/>
        </w:rPr>
        <w:t xml:space="preserve">В нарушение пункта 23 Положения о единой государственной системе предупреждения и ликвидации чрезвычайных ситуаций», утвержденного Постановлением Правительства РФ от 30.12.2003 № 794 в Плане действий по предупреждению и ликвидации чрезвычайных природного и техногенного характера города Сердобска, утвержденном 28.08.2001 главой администрации города Сердобска В.Н. Павловым, не раскрыт алгоритм действий сил и средств </w:t>
      </w:r>
      <w:proofErr w:type="spellStart"/>
      <w:r w:rsidRPr="00943BFD">
        <w:rPr>
          <w:sz w:val="28"/>
          <w:szCs w:val="28"/>
        </w:rPr>
        <w:t>Сердобского</w:t>
      </w:r>
      <w:proofErr w:type="spellEnd"/>
      <w:r w:rsidRPr="00943BFD">
        <w:rPr>
          <w:sz w:val="28"/>
          <w:szCs w:val="28"/>
        </w:rPr>
        <w:t xml:space="preserve"> городского звена ТП РСЧС при чрезвычайных ситуациях вызванных</w:t>
      </w:r>
      <w:proofErr w:type="gramEnd"/>
      <w:r w:rsidRPr="00943BFD">
        <w:rPr>
          <w:sz w:val="28"/>
          <w:szCs w:val="28"/>
        </w:rPr>
        <w:t xml:space="preserve"> паводком, отсутствует расчет привлекаемых к ее ликвидации сил и средств. </w:t>
      </w:r>
    </w:p>
    <w:p w:rsid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sz w:val="28"/>
          <w:szCs w:val="28"/>
        </w:rPr>
        <w:t xml:space="preserve">3.  </w:t>
      </w:r>
      <w:proofErr w:type="gramStart"/>
      <w:r w:rsidRPr="00943BFD">
        <w:rPr>
          <w:sz w:val="28"/>
          <w:szCs w:val="28"/>
        </w:rPr>
        <w:t xml:space="preserve">В пункте 4 Положения о комиссии по предупреждению и ликвидации чрезвычайных ситуаций и обеспечению пожарной безопасности города Сердобска </w:t>
      </w:r>
      <w:proofErr w:type="spellStart"/>
      <w:r w:rsidRPr="00943BFD">
        <w:rPr>
          <w:sz w:val="28"/>
          <w:szCs w:val="28"/>
        </w:rPr>
        <w:t>Сердобского</w:t>
      </w:r>
      <w:proofErr w:type="spellEnd"/>
      <w:r w:rsidRPr="00943BFD">
        <w:rPr>
          <w:sz w:val="28"/>
          <w:szCs w:val="28"/>
        </w:rPr>
        <w:t xml:space="preserve"> района, утвержденного постановлением Главы администрации города Сердобска </w:t>
      </w:r>
      <w:proofErr w:type="spellStart"/>
      <w:r w:rsidRPr="00943BFD">
        <w:rPr>
          <w:sz w:val="28"/>
          <w:szCs w:val="28"/>
        </w:rPr>
        <w:t>Сердобского</w:t>
      </w:r>
      <w:proofErr w:type="spellEnd"/>
      <w:r w:rsidRPr="00943BFD">
        <w:rPr>
          <w:sz w:val="28"/>
          <w:szCs w:val="28"/>
        </w:rPr>
        <w:t xml:space="preserve"> района от 19.02.2008 № 236 отсутствуют основные задачи: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законом, а</w:t>
      </w:r>
      <w:proofErr w:type="gramEnd"/>
      <w:r w:rsidRPr="00943BFD">
        <w:rPr>
          <w:sz w:val="28"/>
          <w:szCs w:val="28"/>
        </w:rPr>
        <w:t xml:space="preserve"> также рассмотрение вопросов об организации оповещения и информирования населения о чрезвычайных ситуациях, предусмотренные подпунктами «г» и «д» пункта 9  Положения о единой государственной системе предупреждения и ликвидации чрезвычайных ситуаций», утвержденного Постановлением </w:t>
      </w:r>
      <w:r w:rsidRPr="00943BFD">
        <w:rPr>
          <w:sz w:val="28"/>
          <w:szCs w:val="28"/>
        </w:rPr>
        <w:lastRenderedPageBreak/>
        <w:t xml:space="preserve">Правительства РФ от 30.12.2003 № 794. </w:t>
      </w:r>
    </w:p>
    <w:p w:rsid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bCs/>
          <w:sz w:val="28"/>
          <w:szCs w:val="28"/>
        </w:rPr>
      </w:pPr>
      <w:r w:rsidRPr="00943BFD">
        <w:rPr>
          <w:sz w:val="28"/>
          <w:szCs w:val="28"/>
        </w:rPr>
        <w:t xml:space="preserve">Администрации г. Сердобска выдано предписание от 25.05.2018 № 1 </w:t>
      </w:r>
      <w:r w:rsidRPr="00943BFD">
        <w:rPr>
          <w:bCs/>
          <w:sz w:val="28"/>
          <w:szCs w:val="28"/>
        </w:rPr>
        <w:t>по устранению нарушений обязательных требований в области защиты населения и территорий от чрезвычайных ситуаций природного и техногенного характера</w:t>
      </w:r>
      <w:r>
        <w:rPr>
          <w:bCs/>
          <w:sz w:val="28"/>
          <w:szCs w:val="28"/>
        </w:rPr>
        <w:t>, в котором администрации предписывается выполнить следующие мероприятия:</w:t>
      </w:r>
    </w:p>
    <w:p w:rsid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bCs/>
          <w:sz w:val="28"/>
          <w:szCs w:val="28"/>
        </w:rPr>
        <w:t xml:space="preserve">по первому нарушению -  </w:t>
      </w:r>
      <w:r>
        <w:rPr>
          <w:bCs/>
          <w:sz w:val="28"/>
          <w:szCs w:val="28"/>
        </w:rPr>
        <w:t>о</w:t>
      </w:r>
      <w:r w:rsidRPr="00943BFD">
        <w:rPr>
          <w:sz w:val="28"/>
          <w:szCs w:val="28"/>
        </w:rPr>
        <w:t>беспечить создание, начиная с 2019 года реализацию мероприятий по созданию, содержанию и организации деятельности  аварийно-спасательной службы и (или) аварийно-спасательного формирования на территории городского поселения</w:t>
      </w:r>
      <w:r>
        <w:rPr>
          <w:sz w:val="28"/>
          <w:szCs w:val="28"/>
        </w:rPr>
        <w:t xml:space="preserve"> (срок – 31.12.2018);</w:t>
      </w:r>
    </w:p>
    <w:p w:rsid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sz w:val="28"/>
          <w:szCs w:val="28"/>
        </w:rPr>
        <w:t>по второму - в</w:t>
      </w:r>
      <w:r w:rsidRPr="00943BFD">
        <w:rPr>
          <w:sz w:val="28"/>
          <w:szCs w:val="28"/>
        </w:rPr>
        <w:t>нести необхо</w:t>
      </w:r>
      <w:r w:rsidRPr="00943BFD">
        <w:rPr>
          <w:sz w:val="28"/>
          <w:szCs w:val="28"/>
        </w:rPr>
        <w:t>димые изменения в План действий</w:t>
      </w:r>
      <w:r w:rsidR="00DB4746">
        <w:rPr>
          <w:sz w:val="28"/>
          <w:szCs w:val="28"/>
        </w:rPr>
        <w:t xml:space="preserve"> (срок – 01.07.2018)</w:t>
      </w:r>
      <w:r w:rsidRPr="00943BFD">
        <w:rPr>
          <w:sz w:val="28"/>
          <w:szCs w:val="28"/>
        </w:rPr>
        <w:t>;</w:t>
      </w:r>
    </w:p>
    <w:p w:rsidR="00943BFD" w:rsidRDefault="00943BFD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sz w:val="28"/>
          <w:szCs w:val="28"/>
        </w:rPr>
      </w:pPr>
      <w:r w:rsidRPr="00943BFD">
        <w:rPr>
          <w:sz w:val="28"/>
          <w:szCs w:val="28"/>
        </w:rPr>
        <w:t xml:space="preserve">по третьему - </w:t>
      </w:r>
      <w:r>
        <w:rPr>
          <w:sz w:val="28"/>
          <w:szCs w:val="28"/>
        </w:rPr>
        <w:t>в</w:t>
      </w:r>
      <w:r w:rsidRPr="00943BFD">
        <w:rPr>
          <w:sz w:val="28"/>
          <w:szCs w:val="28"/>
        </w:rPr>
        <w:t xml:space="preserve">нести необходимые изменения в Положение о комиссии по предупреждению и ликвидации чрезвычайных ситуаций и обеспечению пожарной безопасности города Сердобска </w:t>
      </w:r>
      <w:proofErr w:type="spellStart"/>
      <w:r w:rsidRPr="00943BFD">
        <w:rPr>
          <w:sz w:val="28"/>
          <w:szCs w:val="28"/>
        </w:rPr>
        <w:t>Сердобского</w:t>
      </w:r>
      <w:proofErr w:type="spellEnd"/>
      <w:r w:rsidRPr="00943BFD">
        <w:rPr>
          <w:sz w:val="28"/>
          <w:szCs w:val="28"/>
        </w:rPr>
        <w:t xml:space="preserve"> района</w:t>
      </w:r>
      <w:r w:rsidR="00DB4746">
        <w:rPr>
          <w:sz w:val="28"/>
          <w:szCs w:val="28"/>
        </w:rPr>
        <w:t xml:space="preserve"> (срок – 01.09.2018)</w:t>
      </w:r>
      <w:r>
        <w:rPr>
          <w:sz w:val="28"/>
          <w:szCs w:val="28"/>
        </w:rPr>
        <w:t>.</w:t>
      </w:r>
    </w:p>
    <w:p w:rsidR="00DB4746" w:rsidRPr="00943BFD" w:rsidRDefault="00DB4746" w:rsidP="00943BFD">
      <w:pPr>
        <w:widowControl w:val="0"/>
        <w:tabs>
          <w:tab w:val="left" w:pos="6237"/>
        </w:tabs>
        <w:autoSpaceDE w:val="0"/>
        <w:autoSpaceDN w:val="0"/>
        <w:spacing w:line="259" w:lineRule="auto"/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Устранение выявленных нарушений находится на контроле должностных лиц Управления.</w:t>
      </w:r>
      <w:bookmarkStart w:id="0" w:name="_GoBack"/>
      <w:bookmarkEnd w:id="0"/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8E"/>
    <w:rsid w:val="000241D8"/>
    <w:rsid w:val="000B3EE8"/>
    <w:rsid w:val="000B78A1"/>
    <w:rsid w:val="00151EDE"/>
    <w:rsid w:val="001D583D"/>
    <w:rsid w:val="00205D79"/>
    <w:rsid w:val="002A119C"/>
    <w:rsid w:val="003300DD"/>
    <w:rsid w:val="003C52F6"/>
    <w:rsid w:val="00436E3F"/>
    <w:rsid w:val="004A76B2"/>
    <w:rsid w:val="004B2DA7"/>
    <w:rsid w:val="005E1F1C"/>
    <w:rsid w:val="005E4F36"/>
    <w:rsid w:val="006F022F"/>
    <w:rsid w:val="00756872"/>
    <w:rsid w:val="008322EA"/>
    <w:rsid w:val="008A40D0"/>
    <w:rsid w:val="00943BFD"/>
    <w:rsid w:val="00996140"/>
    <w:rsid w:val="009E1AEF"/>
    <w:rsid w:val="009F168E"/>
    <w:rsid w:val="00A37694"/>
    <w:rsid w:val="00AE602B"/>
    <w:rsid w:val="00BC6B13"/>
    <w:rsid w:val="00D55C60"/>
    <w:rsid w:val="00DB4746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Гудыменко ЕИ</cp:lastModifiedBy>
  <cp:revision>16</cp:revision>
  <cp:lastPrinted>2017-06-08T08:38:00Z</cp:lastPrinted>
  <dcterms:created xsi:type="dcterms:W3CDTF">2017-06-08T07:14:00Z</dcterms:created>
  <dcterms:modified xsi:type="dcterms:W3CDTF">2018-05-28T12:12:00Z</dcterms:modified>
</cp:coreProperties>
</file>